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3B2D" w14:textId="68D53FCA" w:rsidR="00956E55" w:rsidRDefault="00032806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16F91B3" wp14:editId="37D1DF31">
                <wp:simplePos x="0" y="0"/>
                <wp:positionH relativeFrom="margin">
                  <wp:posOffset>5238750</wp:posOffset>
                </wp:positionH>
                <wp:positionV relativeFrom="paragraph">
                  <wp:posOffset>28575</wp:posOffset>
                </wp:positionV>
                <wp:extent cx="4539615" cy="2228850"/>
                <wp:effectExtent l="19050" t="19050" r="1333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2228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5560F57" w14:textId="73EDC7B7" w:rsidR="00C92CE1" w:rsidRPr="008C6C27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lang w:val="en-US"/>
                              </w:rPr>
                              <w:t>Physical Development:</w:t>
                            </w:r>
                          </w:p>
                          <w:p w14:paraId="51B80434" w14:textId="6D4F431B" w:rsidR="007F10E3" w:rsidRPr="007F10E3" w:rsidRDefault="002252C1" w:rsidP="007F10E3">
                            <w:pPr>
                              <w:spacing w:before="120" w:after="12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AD0AC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  <w:r w:rsidR="00882B7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 w:rsidR="00D653EF" w:rsidRPr="00D653EF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2B77" w:rsidRPr="00882B7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This term we will be learning to:</w:t>
                            </w:r>
                            <w:r w:rsidR="00735EF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10E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7F10E3" w:rsidRPr="001203E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Squiggle whilst you wiggle - Large up and down movements</w:t>
                            </w:r>
                            <w:r w:rsidR="001203E7" w:rsidRPr="001203E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7F10E3" w:rsidRPr="001203E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="007F10E3" w:rsidRPr="007F10E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03E7" w:rsidRPr="001203E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="007F10E3" w:rsidRPr="007F10E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se obstacle course (steps, balancing beams, jumping hoops)</w:t>
                            </w:r>
                            <w:r w:rsidR="001203E7" w:rsidRPr="001203E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                                                 C</w:t>
                            </w:r>
                            <w:r w:rsidR="007F10E3" w:rsidRPr="007F10E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limb up/ walk across/ jump off climbing equipment with support.</w:t>
                            </w:r>
                            <w:r w:rsidR="001203E7" w:rsidRPr="001203E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</w:t>
                            </w:r>
                            <w:r w:rsidR="007F10E3" w:rsidRPr="007F10E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Exploring mark making in different media, (chalk, pencils, pens, paint sticks) -large movements – circular, up and down.</w:t>
                            </w:r>
                          </w:p>
                          <w:p w14:paraId="1F07E9ED" w14:textId="1B861FA0" w:rsidR="00DC6EDD" w:rsidRPr="00882B77" w:rsidRDefault="00DC6EDD" w:rsidP="00F6173B">
                            <w:pPr>
                              <w:spacing w:before="120" w:after="12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F91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2.5pt;margin-top:2.25pt;width:357.45pt;height:175.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" fillcolor="#e2efd9 [665]" strokecolor="#92d050" strokeweight="2.25pt">
                <v:textbox>
                  <w:txbxContent>
                    <w:p w14:paraId="65560F57" w14:textId="73EDC7B7" w:rsidR="00C92CE1" w:rsidRPr="008C6C27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lang w:val="en-US"/>
                        </w:rPr>
                        <w:t>Physical Development:</w:t>
                      </w:r>
                    </w:p>
                    <w:p w14:paraId="51B80434" w14:textId="6D4F431B" w:rsidR="007F10E3" w:rsidRPr="007F10E3" w:rsidRDefault="002252C1" w:rsidP="007F10E3">
                      <w:pPr>
                        <w:spacing w:before="120" w:after="12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AD0AC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  <w:r w:rsidR="00882B7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                                                                </w:t>
                      </w:r>
                      <w:r w:rsidR="00D653EF" w:rsidRPr="00D653EF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82B77" w:rsidRPr="00882B7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This term we will be learning to:</w:t>
                      </w:r>
                      <w:r w:rsidR="00735EF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F10E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</w:t>
                      </w:r>
                      <w:r w:rsidR="007F10E3" w:rsidRPr="001203E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Squiggle whilst you wiggle - Large up and down movements</w:t>
                      </w:r>
                      <w:r w:rsidR="001203E7" w:rsidRPr="001203E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  <w:r w:rsidR="007F10E3" w:rsidRPr="001203E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="007F10E3" w:rsidRPr="007F10E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203E7" w:rsidRPr="001203E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U</w:t>
                      </w:r>
                      <w:r w:rsidR="007F10E3" w:rsidRPr="007F10E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se obstacle course (steps, balancing beams, jumping hoops)</w:t>
                      </w:r>
                      <w:r w:rsidR="001203E7" w:rsidRPr="001203E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                                                 C</w:t>
                      </w:r>
                      <w:r w:rsidR="007F10E3" w:rsidRPr="007F10E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limb up/ walk across/ jump off climbing equipment with support.</w:t>
                      </w:r>
                      <w:r w:rsidR="001203E7" w:rsidRPr="001203E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                                                                </w:t>
                      </w:r>
                      <w:r w:rsidR="007F10E3" w:rsidRPr="007F10E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Exploring mark making in different media, (chalk, pencils, pens, paint sticks) -large movements – circular, up and down.</w:t>
                      </w:r>
                    </w:p>
                    <w:p w14:paraId="1F07E9ED" w14:textId="1B861FA0" w:rsidR="00DC6EDD" w:rsidRPr="00882B77" w:rsidRDefault="00DC6EDD" w:rsidP="00F6173B">
                      <w:pPr>
                        <w:spacing w:before="120" w:after="12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040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4392648" wp14:editId="48AA8CB2">
                <wp:simplePos x="0" y="0"/>
                <wp:positionH relativeFrom="margin">
                  <wp:posOffset>-34290</wp:posOffset>
                </wp:positionH>
                <wp:positionV relativeFrom="paragraph">
                  <wp:posOffset>-34290</wp:posOffset>
                </wp:positionV>
                <wp:extent cx="2599055" cy="2503170"/>
                <wp:effectExtent l="19050" t="19050" r="1079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25031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2F3B059" w14:textId="0B37AF53" w:rsidR="00C92CE1" w:rsidRPr="008C6C27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lang w:val="en-US"/>
                              </w:rPr>
                              <w:t>Personal, Social and Emotional Development:</w:t>
                            </w:r>
                          </w:p>
                          <w:p w14:paraId="79DAC31C" w14:textId="7820E21F" w:rsidR="00CB24DB" w:rsidRDefault="00DC6EDD" w:rsidP="00A422B5">
                            <w:pPr>
                              <w:spacing w:before="120" w:after="120" w:line="24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8C6C27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Jigs</w:t>
                            </w:r>
                            <w:r w:rsidR="00CB24DB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 xml:space="preserve">aw PSED </w:t>
                            </w:r>
                            <w:r w:rsidR="00A422B5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Being Me</w:t>
                            </w:r>
                            <w:r w:rsidR="009F75E8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 xml:space="preserve">                                                </w:t>
                            </w:r>
                            <w:r w:rsidR="009F75E8" w:rsidRPr="009F75E8">
                              <w:rPr>
                                <w:rFonts w:cs="Arial"/>
                                <w:b/>
                                <w:bCs/>
                              </w:rPr>
                              <w:t xml:space="preserve">This term we will </w:t>
                            </w:r>
                            <w:r w:rsidR="009F75E8" w:rsidRPr="009F75E8">
                              <w:rPr>
                                <w:rFonts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be learning about:</w:t>
                            </w:r>
                            <w:r w:rsidR="009F75E8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22B5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                                W</w:t>
                            </w:r>
                            <w:r w:rsidR="00A422B5" w:rsidRPr="00A422B5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>ho is me?</w:t>
                            </w:r>
                            <w:r w:rsidR="00A422B5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="00A422B5" w:rsidRPr="00A422B5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>How am I feeling toda</w:t>
                            </w:r>
                            <w:r w:rsidR="00A422B5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y?                                                      </w:t>
                            </w:r>
                            <w:r w:rsidR="00A422B5" w:rsidRPr="00A422B5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>Being at nursery</w:t>
                            </w:r>
                            <w:r w:rsidR="00A422B5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</w:t>
                            </w:r>
                            <w:r w:rsidR="00A422B5" w:rsidRPr="00A422B5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>Gentle hands</w:t>
                            </w:r>
                            <w:r w:rsidR="00A422B5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</w:t>
                            </w:r>
                            <w:r w:rsidR="00A422B5" w:rsidRPr="00A422B5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>Our rights</w:t>
                            </w:r>
                            <w:r w:rsidR="00A422B5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</w:t>
                            </w:r>
                            <w:r w:rsidR="00A422B5" w:rsidRPr="00A422B5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>Our responsibilities</w:t>
                            </w:r>
                            <w:r w:rsidR="00EB4983"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  <w:p w14:paraId="3D3E8AC4" w14:textId="17471716" w:rsidR="008230C1" w:rsidRDefault="008230C1" w:rsidP="00867BFA">
                            <w:pPr>
                              <w:spacing w:after="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26C8F72" w14:textId="77777777" w:rsidR="0033232B" w:rsidRPr="00867BFA" w:rsidRDefault="0033232B" w:rsidP="00867BFA">
                            <w:pPr>
                              <w:spacing w:after="0" w:line="360" w:lineRule="auto"/>
                              <w:rPr>
                                <w:rFonts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2648" id="Text Box 2" o:spid="_x0000_s1027" type="#_x0000_t202" style="position:absolute;margin-left:-2.7pt;margin-top:-2.7pt;width:204.65pt;height:197.1pt;z-index: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" fillcolor="#e2efd9 [665]" strokecolor="#92d050" strokeweight="2.25pt">
                <v:textbox>
                  <w:txbxContent>
                    <w:p w14:paraId="32F3B059" w14:textId="0B37AF53" w:rsidR="00C92CE1" w:rsidRPr="008C6C27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lang w:val="en-US"/>
                        </w:rPr>
                        <w:t>Personal, Social and Emotional Development:</w:t>
                      </w:r>
                    </w:p>
                    <w:p w14:paraId="79DAC31C" w14:textId="7820E21F" w:rsidR="00CB24DB" w:rsidRDefault="00DC6EDD" w:rsidP="00A422B5">
                      <w:pPr>
                        <w:spacing w:before="120" w:after="120" w:line="24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  <w:r w:rsidRPr="008C6C27">
                        <w:rPr>
                          <w:rFonts w:cs="Arial"/>
                          <w:b/>
                          <w:bCs/>
                          <w:u w:val="single"/>
                        </w:rPr>
                        <w:t>Jigs</w:t>
                      </w:r>
                      <w:r w:rsidR="00CB24DB">
                        <w:rPr>
                          <w:rFonts w:cs="Arial"/>
                          <w:b/>
                          <w:bCs/>
                          <w:u w:val="single"/>
                        </w:rPr>
                        <w:t xml:space="preserve">aw PSED </w:t>
                      </w:r>
                      <w:r w:rsidR="00A422B5">
                        <w:rPr>
                          <w:rFonts w:cs="Arial"/>
                          <w:b/>
                          <w:bCs/>
                          <w:u w:val="single"/>
                        </w:rPr>
                        <w:t>Being Me</w:t>
                      </w:r>
                      <w:r w:rsidR="009F75E8">
                        <w:rPr>
                          <w:rFonts w:cs="Arial"/>
                          <w:b/>
                          <w:bCs/>
                          <w:u w:val="single"/>
                        </w:rPr>
                        <w:t xml:space="preserve">                                                </w:t>
                      </w:r>
                      <w:r w:rsidR="009F75E8" w:rsidRPr="009F75E8">
                        <w:rPr>
                          <w:rFonts w:cs="Arial"/>
                          <w:b/>
                          <w:bCs/>
                        </w:rPr>
                        <w:t xml:space="preserve">This term we will </w:t>
                      </w:r>
                      <w:r w:rsidR="009F75E8" w:rsidRPr="009F75E8">
                        <w:rPr>
                          <w:rFonts w:cs="Arial"/>
                          <w:b/>
                          <w:bCs/>
                          <w:iCs/>
                          <w:sz w:val="20"/>
                          <w:szCs w:val="20"/>
                        </w:rPr>
                        <w:t>be learning about:</w:t>
                      </w:r>
                      <w:r w:rsidR="009F75E8"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A422B5"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                                W</w:t>
                      </w:r>
                      <w:r w:rsidR="00A422B5" w:rsidRPr="00A422B5">
                        <w:rPr>
                          <w:rFonts w:cs="Arial"/>
                          <w:iCs/>
                          <w:sz w:val="20"/>
                          <w:szCs w:val="20"/>
                        </w:rPr>
                        <w:t>ho is me?</w:t>
                      </w:r>
                      <w:r w:rsidR="00A422B5"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="00A422B5" w:rsidRPr="00A422B5">
                        <w:rPr>
                          <w:rFonts w:cs="Arial"/>
                          <w:iCs/>
                          <w:sz w:val="20"/>
                          <w:szCs w:val="20"/>
                        </w:rPr>
                        <w:t>How am I feeling toda</w:t>
                      </w:r>
                      <w:r w:rsidR="00A422B5"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y?                                                      </w:t>
                      </w:r>
                      <w:r w:rsidR="00A422B5" w:rsidRPr="00A422B5">
                        <w:rPr>
                          <w:rFonts w:cs="Arial"/>
                          <w:iCs/>
                          <w:sz w:val="20"/>
                          <w:szCs w:val="20"/>
                        </w:rPr>
                        <w:t>Being at nursery</w:t>
                      </w:r>
                      <w:r w:rsidR="00A422B5"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                                                                                        </w:t>
                      </w:r>
                      <w:r w:rsidR="00A422B5" w:rsidRPr="00A422B5">
                        <w:rPr>
                          <w:rFonts w:cs="Arial"/>
                          <w:iCs/>
                          <w:sz w:val="20"/>
                          <w:szCs w:val="20"/>
                        </w:rPr>
                        <w:t>Gentle hands</w:t>
                      </w:r>
                      <w:r w:rsidR="00A422B5"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                                                                              </w:t>
                      </w:r>
                      <w:r w:rsidR="00A422B5" w:rsidRPr="00A422B5">
                        <w:rPr>
                          <w:rFonts w:cs="Arial"/>
                          <w:iCs/>
                          <w:sz w:val="20"/>
                          <w:szCs w:val="20"/>
                        </w:rPr>
                        <w:t>Our rights</w:t>
                      </w:r>
                      <w:r w:rsidR="00A422B5"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                                                                                 </w:t>
                      </w:r>
                      <w:r w:rsidR="00A422B5" w:rsidRPr="00A422B5">
                        <w:rPr>
                          <w:rFonts w:cs="Arial"/>
                          <w:iCs/>
                          <w:sz w:val="20"/>
                          <w:szCs w:val="20"/>
                        </w:rPr>
                        <w:t>Our responsibilities</w:t>
                      </w:r>
                      <w:r w:rsidR="00EB4983">
                        <w:rPr>
                          <w:rFonts w:cs="Arial"/>
                          <w:iCs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  <w:p w14:paraId="3D3E8AC4" w14:textId="17471716" w:rsidR="008230C1" w:rsidRDefault="008230C1" w:rsidP="00867BFA">
                      <w:pPr>
                        <w:spacing w:after="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</w:p>
                    <w:p w14:paraId="426C8F72" w14:textId="77777777" w:rsidR="0033232B" w:rsidRPr="00867BFA" w:rsidRDefault="0033232B" w:rsidP="00867BFA">
                      <w:pPr>
                        <w:spacing w:after="0" w:line="360" w:lineRule="auto"/>
                        <w:rPr>
                          <w:rFonts w:cs="Arial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70E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8D3B716" wp14:editId="59E41742">
                <wp:simplePos x="0" y="0"/>
                <wp:positionH relativeFrom="margin">
                  <wp:posOffset>2676525</wp:posOffset>
                </wp:positionH>
                <wp:positionV relativeFrom="paragraph">
                  <wp:posOffset>19050</wp:posOffset>
                </wp:positionV>
                <wp:extent cx="2536190" cy="2143125"/>
                <wp:effectExtent l="19050" t="19050" r="1651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2143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58BDBDE" w14:textId="612EB476" w:rsidR="00924FCF" w:rsidRPr="0059735C" w:rsidRDefault="000A218E" w:rsidP="00924FC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Communication and Language                               This term we will be learning to:  </w:t>
                            </w:r>
                            <w:r w:rsidRPr="00924FC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Understand more complex language. </w:t>
                            </w:r>
                            <w:r w:rsidR="00C40E3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</w:t>
                            </w:r>
                            <w:r w:rsidR="001F5249" w:rsidRPr="00924FC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Listen to others in one to one or small groups. </w:t>
                            </w:r>
                            <w:r w:rsidR="00924FCF" w:rsidRPr="00924FC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    Join in with repeated refrains and anticipate key events and phrases in rhyme and stories.</w:t>
                            </w:r>
                            <w:r w:rsidR="00924FCF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C40E3A" w:rsidRPr="0059735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Use language to </w:t>
                            </w:r>
                            <w:r w:rsidR="009D5CDE" w:rsidRPr="0059735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share </w:t>
                            </w:r>
                            <w:r w:rsidR="009D519E" w:rsidRPr="0059735C">
                              <w:rPr>
                                <w:sz w:val="20"/>
                                <w:szCs w:val="20"/>
                                <w:lang w:val="en-US"/>
                              </w:rPr>
                              <w:t>experiences</w:t>
                            </w:r>
                            <w:r w:rsidR="009D5CDE" w:rsidRPr="0059735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feelings and thoughts. </w:t>
                            </w:r>
                            <w:r w:rsidR="0059735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</w:t>
                            </w:r>
                            <w:r w:rsidR="009D519E" w:rsidRPr="0059735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Use more complex </w:t>
                            </w:r>
                            <w:r w:rsidR="005F66ED" w:rsidRPr="0059735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sentences to link thoughts. </w:t>
                            </w:r>
                            <w:r w:rsidR="0059735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            </w:t>
                            </w:r>
                            <w:r w:rsidR="0059735C" w:rsidRPr="0059735C">
                              <w:rPr>
                                <w:sz w:val="20"/>
                                <w:szCs w:val="20"/>
                                <w:lang w:val="en-US"/>
                              </w:rPr>
                              <w:t>Build up vocabulary.</w:t>
                            </w:r>
                            <w:r w:rsidR="0059735C" w:rsidRPr="0059735C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B716" id="Text Box 3" o:spid="_x0000_s1028" type="#_x0000_t202" style="position:absolute;margin-left:210.75pt;margin-top:1.5pt;width:199.7pt;height:168.75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" fillcolor="#e2efd9 [665]" strokecolor="#92d050" strokeweight="2.25pt">
                <v:textbox>
                  <w:txbxContent>
                    <w:p w14:paraId="558BDBDE" w14:textId="612EB476" w:rsidR="00924FCF" w:rsidRPr="0059735C" w:rsidRDefault="000A218E" w:rsidP="00924FCF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Communication and Language                               This term we will be learning to:  </w:t>
                      </w:r>
                      <w:r w:rsidRPr="00924FCF">
                        <w:rPr>
                          <w:sz w:val="20"/>
                          <w:szCs w:val="20"/>
                          <w:lang w:val="en-US"/>
                        </w:rPr>
                        <w:t xml:space="preserve">Understand more complex language. </w:t>
                      </w:r>
                      <w:r w:rsidR="00C40E3A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</w:t>
                      </w:r>
                      <w:r w:rsidR="001F5249" w:rsidRPr="00924FCF">
                        <w:rPr>
                          <w:sz w:val="20"/>
                          <w:szCs w:val="20"/>
                          <w:lang w:val="en-US"/>
                        </w:rPr>
                        <w:t xml:space="preserve">Listen to others in one to one or small groups. </w:t>
                      </w:r>
                      <w:r w:rsidR="00924FCF" w:rsidRPr="00924FCF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        Join in with repeated refrains and anticipate key events and phrases in rhyme and stories.</w:t>
                      </w:r>
                      <w:r w:rsidR="00924FCF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C40E3A" w:rsidRPr="0059735C">
                        <w:rPr>
                          <w:sz w:val="20"/>
                          <w:szCs w:val="20"/>
                          <w:lang w:val="en-US"/>
                        </w:rPr>
                        <w:t xml:space="preserve">Use language to </w:t>
                      </w:r>
                      <w:r w:rsidR="009D5CDE" w:rsidRPr="0059735C">
                        <w:rPr>
                          <w:sz w:val="20"/>
                          <w:szCs w:val="20"/>
                          <w:lang w:val="en-US"/>
                        </w:rPr>
                        <w:t xml:space="preserve">share </w:t>
                      </w:r>
                      <w:r w:rsidR="009D519E" w:rsidRPr="0059735C">
                        <w:rPr>
                          <w:sz w:val="20"/>
                          <w:szCs w:val="20"/>
                          <w:lang w:val="en-US"/>
                        </w:rPr>
                        <w:t>experiences</w:t>
                      </w:r>
                      <w:r w:rsidR="009D5CDE" w:rsidRPr="0059735C">
                        <w:rPr>
                          <w:sz w:val="20"/>
                          <w:szCs w:val="20"/>
                          <w:lang w:val="en-US"/>
                        </w:rPr>
                        <w:t xml:space="preserve">, feelings and thoughts. </w:t>
                      </w:r>
                      <w:r w:rsidR="0059735C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</w:t>
                      </w:r>
                      <w:r w:rsidR="009D519E" w:rsidRPr="0059735C">
                        <w:rPr>
                          <w:sz w:val="20"/>
                          <w:szCs w:val="20"/>
                          <w:lang w:val="en-US"/>
                        </w:rPr>
                        <w:t xml:space="preserve">Use more complex </w:t>
                      </w:r>
                      <w:r w:rsidR="005F66ED" w:rsidRPr="0059735C">
                        <w:rPr>
                          <w:sz w:val="20"/>
                          <w:szCs w:val="20"/>
                          <w:lang w:val="en-US"/>
                        </w:rPr>
                        <w:t xml:space="preserve">sentences to link thoughts. </w:t>
                      </w:r>
                      <w:r w:rsidR="0059735C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                </w:t>
                      </w:r>
                      <w:r w:rsidR="0059735C" w:rsidRPr="0059735C">
                        <w:rPr>
                          <w:sz w:val="20"/>
                          <w:szCs w:val="20"/>
                          <w:lang w:val="en-US"/>
                        </w:rPr>
                        <w:t>Build up vocabulary.</w:t>
                      </w:r>
                      <w:r w:rsidR="0059735C" w:rsidRPr="0059735C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B4AD9" w14:textId="61E80263" w:rsidR="00985682" w:rsidRPr="00985682" w:rsidRDefault="00F6173B" w:rsidP="00985682">
      <w:r w:rsidRPr="00B31994">
        <w:rPr>
          <w:noProof/>
        </w:rPr>
        <w:drawing>
          <wp:anchor distT="0" distB="0" distL="114300" distR="114300" simplePos="0" relativeHeight="251771904" behindDoc="0" locked="0" layoutInCell="1" allowOverlap="1" wp14:anchorId="03492E01" wp14:editId="3AA649AB">
            <wp:simplePos x="0" y="0"/>
            <wp:positionH relativeFrom="column">
              <wp:posOffset>9086850</wp:posOffset>
            </wp:positionH>
            <wp:positionV relativeFrom="paragraph">
              <wp:posOffset>9525</wp:posOffset>
            </wp:positionV>
            <wp:extent cx="624458" cy="420227"/>
            <wp:effectExtent l="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" cy="42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D5A04" w14:textId="0BF66C9C" w:rsidR="00985682" w:rsidRPr="00985682" w:rsidRDefault="00985682" w:rsidP="00985682"/>
    <w:p w14:paraId="6C24481F" w14:textId="2A05D336" w:rsidR="00985682" w:rsidRPr="00985682" w:rsidRDefault="00985682" w:rsidP="00985682"/>
    <w:p w14:paraId="774E4FB3" w14:textId="55D6A896" w:rsidR="00985682" w:rsidRPr="00985682" w:rsidRDefault="00985682" w:rsidP="00985682"/>
    <w:p w14:paraId="4BF12252" w14:textId="4A45FB9B" w:rsidR="00985682" w:rsidRPr="00985682" w:rsidRDefault="0033232B" w:rsidP="00985682">
      <w:r>
        <w:rPr>
          <w:noProof/>
        </w:rPr>
        <w:drawing>
          <wp:anchor distT="0" distB="0" distL="114300" distR="114300" simplePos="0" relativeHeight="251802624" behindDoc="0" locked="0" layoutInCell="1" allowOverlap="1" wp14:anchorId="0B25789A" wp14:editId="103093F5">
            <wp:simplePos x="0" y="0"/>
            <wp:positionH relativeFrom="column">
              <wp:posOffset>1470660</wp:posOffset>
            </wp:positionH>
            <wp:positionV relativeFrom="paragraph">
              <wp:posOffset>255905</wp:posOffset>
            </wp:positionV>
            <wp:extent cx="1055187" cy="755650"/>
            <wp:effectExtent l="0" t="0" r="0" b="635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87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B7304" w14:textId="62516FE5" w:rsidR="00985682" w:rsidRPr="00985682" w:rsidRDefault="00985682" w:rsidP="00985682"/>
    <w:p w14:paraId="7F891463" w14:textId="1EF08E72" w:rsidR="00985682" w:rsidRPr="00985682" w:rsidRDefault="00985682" w:rsidP="00985682"/>
    <w:p w14:paraId="56DD4670" w14:textId="0D95602B" w:rsidR="00985682" w:rsidRPr="00985682" w:rsidRDefault="00C42D1B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0AB01FC" wp14:editId="1C7675CD">
                <wp:simplePos x="0" y="0"/>
                <wp:positionH relativeFrom="margin">
                  <wp:posOffset>3200400</wp:posOffset>
                </wp:positionH>
                <wp:positionV relativeFrom="paragraph">
                  <wp:posOffset>19685</wp:posOffset>
                </wp:positionV>
                <wp:extent cx="2647950" cy="104775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EA7AA50" w14:textId="3AE86C11" w:rsidR="00497998" w:rsidRDefault="007B205E" w:rsidP="00F258E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Nursery </w:t>
                            </w: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Curriculum</w:t>
                            </w:r>
                            <w:r w:rsidR="00AC3604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Overview</w:t>
                            </w:r>
                          </w:p>
                          <w:p w14:paraId="0A088868" w14:textId="42676321" w:rsidR="00AC3604" w:rsidRPr="00C738FB" w:rsidRDefault="00B618BF" w:rsidP="00AC360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</w:t>
                            </w:r>
                            <w:r w:rsidR="00AC3604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erm</w:t>
                            </w:r>
                            <w:r w:rsidR="002E5A5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882B7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1 </w:t>
                            </w:r>
                            <w:r w:rsidR="00985682"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202</w:t>
                            </w:r>
                            <w:r w:rsidR="00882B7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="00D64FF5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/202</w:t>
                            </w:r>
                            <w:r w:rsidR="00882B7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01FC" id="Text Box 1" o:spid="_x0000_s1029" type="#_x0000_t202" style="position:absolute;margin-left:252pt;margin-top:1.55pt;width:208.5pt;height:82.5pt;z-index: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" fillcolor="white [3201]" strokecolor="#00b050" strokeweight="2.25pt">
                <v:textbox>
                  <w:txbxContent>
                    <w:p w14:paraId="4EA7AA50" w14:textId="3AE86C11" w:rsidR="00497998" w:rsidRDefault="007B205E" w:rsidP="00F258E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Nursery </w:t>
                      </w: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Curriculum</w:t>
                      </w:r>
                      <w:r w:rsidR="00AC3604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Overview</w:t>
                      </w:r>
                    </w:p>
                    <w:p w14:paraId="0A088868" w14:textId="42676321" w:rsidR="00AC3604" w:rsidRPr="00C738FB" w:rsidRDefault="00B618BF" w:rsidP="00AC360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</w:t>
                      </w:r>
                      <w:r w:rsidR="00AC3604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erm</w:t>
                      </w:r>
                      <w:r w:rsidR="002E5A56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882B7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1 </w:t>
                      </w:r>
                      <w:r w:rsidR="00985682"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202</w:t>
                      </w:r>
                      <w:r w:rsidR="00882B7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5</w:t>
                      </w:r>
                      <w:r w:rsidR="00D64FF5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/202</w:t>
                      </w:r>
                      <w:r w:rsidR="00882B7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80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1DDFC8" wp14:editId="7B7B56DC">
                <wp:simplePos x="0" y="0"/>
                <wp:positionH relativeFrom="margin">
                  <wp:posOffset>6292850</wp:posOffset>
                </wp:positionH>
                <wp:positionV relativeFrom="paragraph">
                  <wp:posOffset>26035</wp:posOffset>
                </wp:positionV>
                <wp:extent cx="3376930" cy="2336800"/>
                <wp:effectExtent l="19050" t="19050" r="1397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930" cy="2336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5C28F8E" w14:textId="69CEF7C0" w:rsidR="00C92CE1" w:rsidRPr="008C6C27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lang w:val="en-US"/>
                              </w:rPr>
                              <w:t>Expressive Arts and Design:</w:t>
                            </w:r>
                            <w:r w:rsidR="008230C1" w:rsidRPr="008230C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EF9F902" w14:textId="68AD19C0" w:rsidR="00545171" w:rsidRDefault="001F6E65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6E6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Focus Artist: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Van Gough (Stary Night) </w:t>
                            </w:r>
                          </w:p>
                          <w:p w14:paraId="15C15145" w14:textId="50CE58E7" w:rsidR="00F53FE8" w:rsidRDefault="001F6E65" w:rsidP="00F53F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We will be learning to: </w:t>
                            </w:r>
                            <w:r w:rsidR="00F53FE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   </w:t>
                            </w:r>
                            <w:r w:rsidR="00F53FE8" w:rsidRPr="00F53FE8">
                              <w:rPr>
                                <w:sz w:val="20"/>
                                <w:szCs w:val="20"/>
                              </w:rPr>
                              <w:t xml:space="preserve">Recognise colours/ choose colours for a purpose. </w:t>
                            </w:r>
                            <w:r w:rsidR="00F53FE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</w:t>
                            </w:r>
                            <w:r w:rsidR="00F53FE8" w:rsidRPr="00F53FE8">
                              <w:rPr>
                                <w:sz w:val="20"/>
                                <w:szCs w:val="20"/>
                              </w:rPr>
                              <w:t>Use thick paint brushes.</w:t>
                            </w:r>
                            <w:r w:rsidR="00F53F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704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</w:t>
                            </w:r>
                            <w:r w:rsidR="00F53FE8">
                              <w:rPr>
                                <w:sz w:val="20"/>
                                <w:szCs w:val="20"/>
                              </w:rPr>
                              <w:t xml:space="preserve">Mark </w:t>
                            </w:r>
                            <w:proofErr w:type="gramStart"/>
                            <w:r w:rsidR="00F53FE8">
                              <w:rPr>
                                <w:sz w:val="20"/>
                                <w:szCs w:val="20"/>
                              </w:rPr>
                              <w:t>make</w:t>
                            </w:r>
                            <w:proofErr w:type="gramEnd"/>
                            <w:r w:rsidR="00F53FE8">
                              <w:rPr>
                                <w:sz w:val="20"/>
                                <w:szCs w:val="20"/>
                              </w:rPr>
                              <w:t xml:space="preserve"> thick and thin lines.</w:t>
                            </w:r>
                            <w:r w:rsidR="00CA704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</w:t>
                            </w:r>
                            <w:r w:rsidR="00F53F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2712">
                              <w:rPr>
                                <w:sz w:val="20"/>
                                <w:szCs w:val="20"/>
                              </w:rPr>
                              <w:t xml:space="preserve">Draw faces. </w:t>
                            </w:r>
                            <w:r w:rsidR="00CA7048">
                              <w:rPr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</w:p>
                          <w:p w14:paraId="50956ADA" w14:textId="4B694A35" w:rsidR="00212712" w:rsidRPr="00F53FE8" w:rsidRDefault="00212712" w:rsidP="00F53FE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Sing a range of songs</w:t>
                            </w:r>
                            <w:r w:rsidR="00CA7048">
                              <w:rPr>
                                <w:sz w:val="20"/>
                                <w:szCs w:val="20"/>
                              </w:rPr>
                              <w:t xml:space="preserve">/rhymes </w:t>
                            </w:r>
                          </w:p>
                          <w:p w14:paraId="7859E1BD" w14:textId="34577B37" w:rsidR="001F6E65" w:rsidRPr="001F6E65" w:rsidRDefault="001F6E65" w:rsidP="001F6E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A7119D" w14:textId="2B35FA23" w:rsidR="001F6E65" w:rsidRPr="00545171" w:rsidRDefault="001F6E65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6DC2E6" w14:textId="77777777" w:rsidR="00545171" w:rsidRDefault="00545171" w:rsidP="00DC6ED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6817891" w14:textId="24680DCC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15EB8420" w14:textId="77777777" w:rsidR="00DC6EDD" w:rsidRPr="00C92CE1" w:rsidRDefault="00DC6EDD" w:rsidP="007E7A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DFC8" id="Text Box 10" o:spid="_x0000_s1030" type="#_x0000_t202" style="position:absolute;margin-left:495.5pt;margin-top:2.05pt;width:265.9pt;height:184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" fillcolor="#e2efd9 [665]" strokecolor="#92d050" strokeweight="2.25pt">
                <v:textbox>
                  <w:txbxContent>
                    <w:p w14:paraId="45C28F8E" w14:textId="69CEF7C0" w:rsidR="00C92CE1" w:rsidRPr="008C6C27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lang w:val="en-US"/>
                        </w:rPr>
                        <w:t>Expressive Arts and Design:</w:t>
                      </w:r>
                      <w:r w:rsidR="008230C1" w:rsidRPr="008230C1">
                        <w:rPr>
                          <w:noProof/>
                        </w:rPr>
                        <w:t xml:space="preserve"> </w:t>
                      </w:r>
                    </w:p>
                    <w:p w14:paraId="1EF9F902" w14:textId="68AD19C0" w:rsidR="00545171" w:rsidRDefault="001F6E65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F6E6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Focus Artist: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Van Gough (Stary Night) </w:t>
                      </w:r>
                    </w:p>
                    <w:p w14:paraId="15C15145" w14:textId="50CE58E7" w:rsidR="00F53FE8" w:rsidRDefault="001F6E65" w:rsidP="00F53F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We will be learning to: </w:t>
                      </w:r>
                      <w:r w:rsidR="00F53FE8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       </w:t>
                      </w:r>
                      <w:r w:rsidR="00F53FE8" w:rsidRPr="00F53FE8">
                        <w:rPr>
                          <w:sz w:val="20"/>
                          <w:szCs w:val="20"/>
                        </w:rPr>
                        <w:t xml:space="preserve">Recognise colours/ choose colours for a purpose. </w:t>
                      </w:r>
                      <w:r w:rsidR="00F53FE8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</w:t>
                      </w:r>
                      <w:r w:rsidR="00F53FE8" w:rsidRPr="00F53FE8">
                        <w:rPr>
                          <w:sz w:val="20"/>
                          <w:szCs w:val="20"/>
                        </w:rPr>
                        <w:t>Use thick paint brushes.</w:t>
                      </w:r>
                      <w:r w:rsidR="00F53FE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A7048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</w:t>
                      </w:r>
                      <w:r w:rsidR="00F53FE8">
                        <w:rPr>
                          <w:sz w:val="20"/>
                          <w:szCs w:val="20"/>
                        </w:rPr>
                        <w:t xml:space="preserve">Mark </w:t>
                      </w:r>
                      <w:proofErr w:type="gramStart"/>
                      <w:r w:rsidR="00F53FE8">
                        <w:rPr>
                          <w:sz w:val="20"/>
                          <w:szCs w:val="20"/>
                        </w:rPr>
                        <w:t>make</w:t>
                      </w:r>
                      <w:proofErr w:type="gramEnd"/>
                      <w:r w:rsidR="00F53FE8">
                        <w:rPr>
                          <w:sz w:val="20"/>
                          <w:szCs w:val="20"/>
                        </w:rPr>
                        <w:t xml:space="preserve"> thick and thin lines.</w:t>
                      </w:r>
                      <w:r w:rsidR="00CA7048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</w:t>
                      </w:r>
                      <w:r w:rsidR="00F53FE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12712">
                        <w:rPr>
                          <w:sz w:val="20"/>
                          <w:szCs w:val="20"/>
                        </w:rPr>
                        <w:t xml:space="preserve">Draw faces. </w:t>
                      </w:r>
                      <w:r w:rsidR="00CA7048">
                        <w:rPr>
                          <w:sz w:val="20"/>
                          <w:szCs w:val="20"/>
                        </w:rPr>
                        <w:t xml:space="preserve">                                  </w:t>
                      </w:r>
                    </w:p>
                    <w:p w14:paraId="50956ADA" w14:textId="4B694A35" w:rsidR="00212712" w:rsidRPr="00F53FE8" w:rsidRDefault="00212712" w:rsidP="00F53FE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Sing a range of songs</w:t>
                      </w:r>
                      <w:r w:rsidR="00CA7048">
                        <w:rPr>
                          <w:sz w:val="20"/>
                          <w:szCs w:val="20"/>
                        </w:rPr>
                        <w:t xml:space="preserve">/rhymes </w:t>
                      </w:r>
                    </w:p>
                    <w:p w14:paraId="7859E1BD" w14:textId="34577B37" w:rsidR="001F6E65" w:rsidRPr="001F6E65" w:rsidRDefault="001F6E65" w:rsidP="001F6E6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9A7119D" w14:textId="2B35FA23" w:rsidR="001F6E65" w:rsidRPr="00545171" w:rsidRDefault="001F6E65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D6DC2E6" w14:textId="77777777" w:rsidR="00545171" w:rsidRDefault="00545171" w:rsidP="00DC6EDD">
                      <w:pPr>
                        <w:rPr>
                          <w:lang w:val="en-US"/>
                        </w:rPr>
                      </w:pPr>
                    </w:p>
                    <w:p w14:paraId="16817891" w14:textId="24680DCC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15EB8420" w14:textId="77777777" w:rsidR="00DC6EDD" w:rsidRPr="00C92CE1" w:rsidRDefault="00DC6EDD" w:rsidP="007E7A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7BFA">
        <w:rPr>
          <w:noProof/>
        </w:rPr>
        <w:t xml:space="preserve"> </w:t>
      </w:r>
    </w:p>
    <w:p w14:paraId="36E9283B" w14:textId="2CA5C812" w:rsidR="00E95C71" w:rsidRDefault="00AD7408" w:rsidP="00CE1CF5">
      <w:r w:rsidRPr="00522E85">
        <w:rPr>
          <w:rFonts w:cstheme="minorHAnsi"/>
          <w:b/>
          <w:noProof/>
          <w:color w:val="00B050"/>
          <w:sz w:val="24"/>
          <w:szCs w:val="20"/>
          <w:lang w:eastAsia="en-GB"/>
        </w:rPr>
        <w:drawing>
          <wp:anchor distT="0" distB="0" distL="114300" distR="114300" simplePos="0" relativeHeight="251561984" behindDoc="0" locked="0" layoutInCell="1" allowOverlap="1" wp14:anchorId="3FAD57B5" wp14:editId="75CAA107">
            <wp:simplePos x="0" y="0"/>
            <wp:positionH relativeFrom="margin">
              <wp:posOffset>5371465</wp:posOffset>
            </wp:positionH>
            <wp:positionV relativeFrom="paragraph">
              <wp:posOffset>7620</wp:posOffset>
            </wp:positionV>
            <wp:extent cx="401955" cy="450215"/>
            <wp:effectExtent l="0" t="0" r="0" b="6985"/>
            <wp:wrapNone/>
            <wp:docPr id="8" name="Picture 8" descr="SB_infants_colour(3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_infants_colour(30mm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D1B" w:rsidRPr="00C42D1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5403B39" wp14:editId="20C6063E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2647950" cy="533400"/>
                <wp:effectExtent l="19050" t="1905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5960379" w14:textId="6E3BD5D7" w:rsidR="00C42D1B" w:rsidRDefault="00C42D1B" w:rsidP="00C42D1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This Term’s Value: Respect </w:t>
                            </w:r>
                          </w:p>
                          <w:p w14:paraId="47101951" w14:textId="2E48AC2A" w:rsidR="00C42D1B" w:rsidRPr="00C738FB" w:rsidRDefault="00C42D1B" w:rsidP="00C42D1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3B39" id="Text Box 28" o:spid="_x0000_s1031" type="#_x0000_t202" style="position:absolute;margin-left:0;margin-top:2.1pt;width:208.5pt;height:42pt;z-index:251809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" fillcolor="window" strokecolor="#00b050" strokeweight="2.25pt">
                <v:textbox>
                  <w:txbxContent>
                    <w:p w14:paraId="65960379" w14:textId="6E3BD5D7" w:rsidR="00C42D1B" w:rsidRDefault="00C42D1B" w:rsidP="00C42D1B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This Term’s Value: Respect </w:t>
                      </w:r>
                    </w:p>
                    <w:p w14:paraId="47101951" w14:textId="2E48AC2A" w:rsidR="00C42D1B" w:rsidRPr="00C738FB" w:rsidRDefault="00C42D1B" w:rsidP="00C42D1B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A70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1" locked="0" layoutInCell="1" allowOverlap="1" wp14:anchorId="210B0884" wp14:editId="583636EB">
                <wp:simplePos x="0" y="0"/>
                <wp:positionH relativeFrom="column">
                  <wp:posOffset>929640</wp:posOffset>
                </wp:positionH>
                <wp:positionV relativeFrom="paragraph">
                  <wp:posOffset>5080</wp:posOffset>
                </wp:positionV>
                <wp:extent cx="678180" cy="662940"/>
                <wp:effectExtent l="0" t="0" r="7620" b="3810"/>
                <wp:wrapTight wrapText="bothSides">
                  <wp:wrapPolygon edited="0">
                    <wp:start x="0" y="0"/>
                    <wp:lineTo x="0" y="21103"/>
                    <wp:lineTo x="21236" y="21103"/>
                    <wp:lineTo x="21236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01489" w14:textId="2C568920" w:rsidR="00FD6A70" w:rsidRDefault="00FD6A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B0884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73.2pt;margin-top:.4pt;width:53.4pt;height:52.2pt;z-index:-25150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" stroked="f">
                <v:textbox>
                  <w:txbxContent>
                    <w:p w14:paraId="28E01489" w14:textId="2C568920" w:rsidR="00FD6A70" w:rsidRDefault="00FD6A70"/>
                  </w:txbxContent>
                </v:textbox>
                <w10:wrap type="tight"/>
              </v:shape>
            </w:pict>
          </mc:Fallback>
        </mc:AlternateContent>
      </w:r>
      <w:r w:rsidR="00985682">
        <w:tab/>
      </w:r>
    </w:p>
    <w:p w14:paraId="692FCF97" w14:textId="3B06788C" w:rsidR="00CE1CF5" w:rsidRPr="00CE1CF5" w:rsidRDefault="00CE1CF5" w:rsidP="00CE1CF5"/>
    <w:p w14:paraId="23B78939" w14:textId="180D1CA0" w:rsidR="00CE1CF5" w:rsidRDefault="00640F2F" w:rsidP="00CE1CF5">
      <w:r>
        <w:rPr>
          <w:noProof/>
        </w:rPr>
        <w:drawing>
          <wp:anchor distT="0" distB="0" distL="114300" distR="114300" simplePos="0" relativeHeight="251792384" behindDoc="0" locked="0" layoutInCell="1" allowOverlap="1" wp14:anchorId="4C62106A" wp14:editId="5CABB6AA">
            <wp:simplePos x="0" y="0"/>
            <wp:positionH relativeFrom="column">
              <wp:posOffset>2311400</wp:posOffset>
            </wp:positionH>
            <wp:positionV relativeFrom="paragraph">
              <wp:posOffset>287020</wp:posOffset>
            </wp:positionV>
            <wp:extent cx="800100" cy="684530"/>
            <wp:effectExtent l="0" t="0" r="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0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3D2B13" wp14:editId="57EA4B6F">
                <wp:simplePos x="0" y="0"/>
                <wp:positionH relativeFrom="margin">
                  <wp:posOffset>3308350</wp:posOffset>
                </wp:positionH>
                <wp:positionV relativeFrom="paragraph">
                  <wp:posOffset>306070</wp:posOffset>
                </wp:positionV>
                <wp:extent cx="2935605" cy="3067050"/>
                <wp:effectExtent l="19050" t="19050" r="1714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605" cy="3067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621C574" w14:textId="00963EDF" w:rsidR="00C92CE1" w:rsidRPr="00867BFA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67BFA">
                              <w:rPr>
                                <w:b/>
                                <w:bCs/>
                                <w:lang w:val="en-US"/>
                              </w:rPr>
                              <w:t>Maths:</w:t>
                            </w:r>
                          </w:p>
                          <w:p w14:paraId="10CC95B8" w14:textId="77777777" w:rsidR="00ED215D" w:rsidRDefault="00413B3C" w:rsidP="00DC6ED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This term in maths, we will be learning t</w:t>
                            </w:r>
                            <w:r w:rsidR="00EE7F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  <w:p w14:paraId="72F7DA66" w14:textId="09EBF104" w:rsidR="00133391" w:rsidRPr="000247ED" w:rsidRDefault="000247ED" w:rsidP="0002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47ED">
                              <w:rPr>
                                <w:sz w:val="20"/>
                                <w:szCs w:val="20"/>
                              </w:rPr>
                              <w:t xml:space="preserve">Count in 1s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3 (2 year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olds) </w:t>
                            </w:r>
                            <w:r w:rsidR="0001545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01545B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Count in 1s to </w:t>
                            </w:r>
                            <w:r w:rsidR="0001545B">
                              <w:rPr>
                                <w:sz w:val="20"/>
                                <w:szCs w:val="20"/>
                              </w:rPr>
                              <w:t>5 (pre-schoolers)</w:t>
                            </w:r>
                            <w:r w:rsidR="00E054FB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Use fingers to represent amounts to 3/5. </w:t>
                            </w:r>
                            <w:r w:rsidR="00F731A3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="000154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44F">
                              <w:rPr>
                                <w:sz w:val="20"/>
                                <w:szCs w:val="20"/>
                              </w:rPr>
                              <w:t xml:space="preserve"> Compare </w:t>
                            </w:r>
                            <w:r w:rsidR="00F731A3">
                              <w:rPr>
                                <w:sz w:val="20"/>
                                <w:szCs w:val="20"/>
                              </w:rPr>
                              <w:t xml:space="preserve">amounts using the words ‘more’ and ‘few’. </w:t>
                            </w:r>
                            <w:r w:rsidRPr="000247ED">
                              <w:rPr>
                                <w:sz w:val="20"/>
                                <w:szCs w:val="20"/>
                              </w:rPr>
                              <w:t>Sing simple counting songs.</w:t>
                            </w:r>
                            <w:r w:rsidR="0013339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Use and understand the words ‘in’ and ‘on’. Use language </w:t>
                            </w:r>
                            <w:r w:rsidR="00634C49">
                              <w:rPr>
                                <w:sz w:val="20"/>
                                <w:szCs w:val="20"/>
                              </w:rPr>
                              <w:t>in everyday contexts to show the passing of time</w:t>
                            </w:r>
                            <w:r w:rsidR="007F7AD3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32806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</w:t>
                            </w:r>
                            <w:r w:rsidR="007F7AD3">
                              <w:rPr>
                                <w:sz w:val="20"/>
                                <w:szCs w:val="20"/>
                              </w:rPr>
                              <w:t>Name</w:t>
                            </w:r>
                            <w:r w:rsidR="00032806">
                              <w:rPr>
                                <w:sz w:val="20"/>
                                <w:szCs w:val="20"/>
                              </w:rPr>
                              <w:t xml:space="preserve"> some 3d shapes.                                                                                          Use informal language to describe 3d shapes. </w:t>
                            </w:r>
                          </w:p>
                          <w:p w14:paraId="24AFCC28" w14:textId="43F340DC" w:rsidR="007B205E" w:rsidRPr="007B205E" w:rsidRDefault="007B205E" w:rsidP="00DC6E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2B13" id="Text Box 6" o:spid="_x0000_s1033" type="#_x0000_t202" style="position:absolute;margin-left:260.5pt;margin-top:24.1pt;width:231.15pt;height:241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" fillcolor="#e2efd9 [665]" strokecolor="#92d050" strokeweight="2.25pt">
                <v:textbox>
                  <w:txbxContent>
                    <w:p w14:paraId="6621C574" w14:textId="00963EDF" w:rsidR="00C92CE1" w:rsidRPr="00867BFA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67BFA">
                        <w:rPr>
                          <w:b/>
                          <w:bCs/>
                          <w:lang w:val="en-US"/>
                        </w:rPr>
                        <w:t>Maths:</w:t>
                      </w:r>
                    </w:p>
                    <w:p w14:paraId="10CC95B8" w14:textId="77777777" w:rsidR="00ED215D" w:rsidRDefault="00413B3C" w:rsidP="00DC6ED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This term in maths, we will be learning t</w:t>
                      </w:r>
                      <w:r w:rsidR="00EE7F34">
                        <w:rPr>
                          <w:b/>
                          <w:bCs/>
                          <w:sz w:val="20"/>
                          <w:szCs w:val="20"/>
                        </w:rPr>
                        <w:t>o:</w:t>
                      </w:r>
                    </w:p>
                    <w:p w14:paraId="72F7DA66" w14:textId="09EBF104" w:rsidR="00133391" w:rsidRPr="000247ED" w:rsidRDefault="000247ED" w:rsidP="000247ED">
                      <w:pPr>
                        <w:rPr>
                          <w:sz w:val="20"/>
                          <w:szCs w:val="20"/>
                        </w:rPr>
                      </w:pPr>
                      <w:r w:rsidRPr="000247ED">
                        <w:rPr>
                          <w:sz w:val="20"/>
                          <w:szCs w:val="20"/>
                        </w:rPr>
                        <w:t xml:space="preserve">Count in 1s to </w:t>
                      </w:r>
                      <w:r>
                        <w:rPr>
                          <w:sz w:val="20"/>
                          <w:szCs w:val="20"/>
                        </w:rPr>
                        <w:t xml:space="preserve">3 (2 year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olds) </w:t>
                      </w:r>
                      <w:r w:rsidR="0001545B"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="0001545B">
                        <w:rPr>
                          <w:sz w:val="20"/>
                          <w:szCs w:val="20"/>
                        </w:rPr>
                        <w:t xml:space="preserve">    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Count in 1s to </w:t>
                      </w:r>
                      <w:r w:rsidR="0001545B">
                        <w:rPr>
                          <w:sz w:val="20"/>
                          <w:szCs w:val="20"/>
                        </w:rPr>
                        <w:t>5 (pre-schoolers)</w:t>
                      </w:r>
                      <w:r w:rsidR="00E054FB">
                        <w:rPr>
                          <w:sz w:val="20"/>
                          <w:szCs w:val="20"/>
                        </w:rPr>
                        <w:t xml:space="preserve">                                                             Use fingers to represent amounts to 3/5. </w:t>
                      </w:r>
                      <w:r w:rsidR="00F731A3">
                        <w:rPr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 w:rsidR="0001545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C144F">
                        <w:rPr>
                          <w:sz w:val="20"/>
                          <w:szCs w:val="20"/>
                        </w:rPr>
                        <w:t xml:space="preserve"> Compare </w:t>
                      </w:r>
                      <w:r w:rsidR="00F731A3">
                        <w:rPr>
                          <w:sz w:val="20"/>
                          <w:szCs w:val="20"/>
                        </w:rPr>
                        <w:t xml:space="preserve">amounts using the words ‘more’ and ‘few’. </w:t>
                      </w:r>
                      <w:r w:rsidRPr="000247ED">
                        <w:rPr>
                          <w:sz w:val="20"/>
                          <w:szCs w:val="20"/>
                        </w:rPr>
                        <w:t>Sing simple counting songs.</w:t>
                      </w:r>
                      <w:r w:rsidR="00133391">
                        <w:rPr>
                          <w:sz w:val="20"/>
                          <w:szCs w:val="20"/>
                        </w:rPr>
                        <w:t xml:space="preserve">                                                            Use and understand the words ‘in’ and ‘on’. Use language </w:t>
                      </w:r>
                      <w:r w:rsidR="00634C49">
                        <w:rPr>
                          <w:sz w:val="20"/>
                          <w:szCs w:val="20"/>
                        </w:rPr>
                        <w:t>in everyday contexts to show the passing of time</w:t>
                      </w:r>
                      <w:r w:rsidR="007F7AD3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032806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</w:t>
                      </w:r>
                      <w:r w:rsidR="007F7AD3">
                        <w:rPr>
                          <w:sz w:val="20"/>
                          <w:szCs w:val="20"/>
                        </w:rPr>
                        <w:t>Name</w:t>
                      </w:r>
                      <w:r w:rsidR="00032806">
                        <w:rPr>
                          <w:sz w:val="20"/>
                          <w:szCs w:val="20"/>
                        </w:rPr>
                        <w:t xml:space="preserve"> some 3d shapes.                                                                                          Use informal language to describe 3d shapes. </w:t>
                      </w:r>
                    </w:p>
                    <w:p w14:paraId="24AFCC28" w14:textId="43F340DC" w:rsidR="007B205E" w:rsidRPr="007B205E" w:rsidRDefault="007B205E" w:rsidP="00DC6E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972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D317739" wp14:editId="1E4E0676">
                <wp:simplePos x="0" y="0"/>
                <wp:positionH relativeFrom="margin">
                  <wp:posOffset>1739900</wp:posOffset>
                </wp:positionH>
                <wp:positionV relativeFrom="paragraph">
                  <wp:posOffset>1347470</wp:posOffset>
                </wp:positionV>
                <wp:extent cx="571500" cy="584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00126" w14:textId="6D162A22" w:rsidR="002C424A" w:rsidRDefault="006C32C8">
                            <w:r w:rsidRPr="006C32C8">
                              <w:rPr>
                                <w:noProof/>
                              </w:rPr>
                              <w:drawing>
                                <wp:inline distT="0" distB="0" distL="0" distR="0" wp14:anchorId="065B498D" wp14:editId="1A7F259C">
                                  <wp:extent cx="379730" cy="483870"/>
                                  <wp:effectExtent l="0" t="0" r="127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9730" cy="483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17739" id="_x0000_s1034" type="#_x0000_t202" style="position:absolute;margin-left:137pt;margin-top:106.1pt;width:45pt;height:46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" filled="f" stroked="f">
                <v:textbox>
                  <w:txbxContent>
                    <w:p w14:paraId="37300126" w14:textId="6D162A22" w:rsidR="002C424A" w:rsidRDefault="006C32C8">
                      <w:r w:rsidRPr="006C32C8">
                        <w:drawing>
                          <wp:inline distT="0" distB="0" distL="0" distR="0" wp14:anchorId="065B498D" wp14:editId="1A7F259C">
                            <wp:extent cx="379730" cy="483870"/>
                            <wp:effectExtent l="0" t="0" r="127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9730" cy="483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0E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35C4C" wp14:editId="09213207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3122930" cy="3429000"/>
                <wp:effectExtent l="19050" t="19050" r="2032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3429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35AFA14" w14:textId="392C5F4F" w:rsidR="00C92CE1" w:rsidRPr="00867BFA" w:rsidRDefault="00C92CE1" w:rsidP="00C92CE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67BFA">
                              <w:rPr>
                                <w:b/>
                                <w:bCs/>
                                <w:lang w:val="en-US"/>
                              </w:rPr>
                              <w:t>Literacy:</w:t>
                            </w:r>
                            <w:r w:rsidR="00B31994" w:rsidRPr="00867BFA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5B60A378" w14:textId="50343FE0" w:rsidR="007A4692" w:rsidRPr="00784699" w:rsidRDefault="008C6C27" w:rsidP="006C32C8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This term, our focus stories are:</w:t>
                            </w:r>
                            <w:r w:rsidR="007A469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</w:t>
                            </w:r>
                            <w:r w:rsidR="007A469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We’re Going on a Bear Hunt  </w:t>
                            </w:r>
                            <w:r w:rsidR="006C32C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</w:t>
                            </w:r>
                            <w:r w:rsidR="007A469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Goldilocks and the Three Bears    </w:t>
                            </w:r>
                            <w:r w:rsidR="006C32C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</w:t>
                            </w:r>
                            <w:r w:rsidR="007A4692">
                              <w:rPr>
                                <w:sz w:val="20"/>
                                <w:szCs w:val="20"/>
                                <w:lang w:val="en-US"/>
                              </w:rPr>
                              <w:t>That’s Not my Teddy</w:t>
                            </w:r>
                            <w:r w:rsidR="006C32C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         Brown </w:t>
                            </w:r>
                            <w:proofErr w:type="spellStart"/>
                            <w:r w:rsidR="006C32C8">
                              <w:rPr>
                                <w:sz w:val="20"/>
                                <w:szCs w:val="20"/>
                                <w:lang w:val="en-US"/>
                              </w:rPr>
                              <w:t>Brown</w:t>
                            </w:r>
                            <w:proofErr w:type="spellEnd"/>
                            <w:r w:rsidR="006C32C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Bear What do you see?  </w:t>
                            </w:r>
                          </w:p>
                          <w:p w14:paraId="4FDD5C2C" w14:textId="351EA3D3" w:rsidR="00E90EAF" w:rsidRDefault="007A4692" w:rsidP="00DC6EDD">
                            <w:pPr>
                              <w:spacing w:before="120" w:after="120"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 w:rsidR="00E90EAF">
                              <w:rPr>
                                <w:noProof/>
                              </w:rPr>
                              <w:drawing>
                                <wp:inline distT="0" distB="0" distL="0" distR="0" wp14:anchorId="774CC854" wp14:editId="57AE2E28">
                                  <wp:extent cx="486410" cy="479425"/>
                                  <wp:effectExtent l="0" t="0" r="8890" b="0"/>
                                  <wp:docPr id="20" name="Pictur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641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1972">
                              <w:rPr>
                                <w:noProof/>
                              </w:rPr>
                              <w:drawing>
                                <wp:inline distT="0" distB="0" distL="0" distR="0" wp14:anchorId="12B9CB36" wp14:editId="74314017">
                                  <wp:extent cx="379730" cy="411480"/>
                                  <wp:effectExtent l="0" t="0" r="1270" b="762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973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7A4692">
                              <w:rPr>
                                <w:noProof/>
                              </w:rPr>
                              <w:drawing>
                                <wp:inline distT="0" distB="0" distL="0" distR="0" wp14:anchorId="737F9B68" wp14:editId="0179E91C">
                                  <wp:extent cx="488950" cy="488950"/>
                                  <wp:effectExtent l="0" t="0" r="6350" b="635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95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244C93" w14:textId="77777777" w:rsidR="00273589" w:rsidRDefault="008C6C27" w:rsidP="00145AD4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6C27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This term, our focus nursery rhymes are:</w:t>
                            </w:r>
                            <w:r w:rsidR="0039263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</w:t>
                            </w:r>
                            <w:r w:rsidR="00392638" w:rsidRPr="0027358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Twinkle </w:t>
                            </w:r>
                            <w:proofErr w:type="spellStart"/>
                            <w:r w:rsidR="00392638" w:rsidRPr="00273589">
                              <w:rPr>
                                <w:sz w:val="20"/>
                                <w:szCs w:val="20"/>
                                <w:lang w:val="en-US"/>
                              </w:rPr>
                              <w:t>Twinkle</w:t>
                            </w:r>
                            <w:proofErr w:type="spellEnd"/>
                            <w:r w:rsidR="00392638" w:rsidRPr="0027358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Little Star </w:t>
                            </w:r>
                            <w:r w:rsidR="00145AD4" w:rsidRPr="0027358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Jack and Jill  </w:t>
                            </w:r>
                            <w:r w:rsidR="0027358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                </w:t>
                            </w:r>
                            <w:r w:rsidR="00145AD4" w:rsidRPr="0027358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Teddy Bear                                                                           Teddy Bear Turn Around </w:t>
                            </w:r>
                            <w:r w:rsidR="00273589" w:rsidRPr="0027358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1,2,3,4,5 Once I caught a Fish Alive</w:t>
                            </w:r>
                          </w:p>
                          <w:p w14:paraId="07C99D34" w14:textId="1E044B9D" w:rsidR="008C6C27" w:rsidRPr="00273589" w:rsidRDefault="00273589" w:rsidP="00145AD4">
                            <w:pPr>
                              <w:spacing w:before="120" w:after="12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8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We will be learning to develop our                                                phonological awareness by playing                                                  listening games. </w:t>
                            </w:r>
                          </w:p>
                          <w:p w14:paraId="48FD2BDD" w14:textId="2683B7B5" w:rsidR="00D653EF" w:rsidRPr="000020F4" w:rsidRDefault="003A0C86" w:rsidP="000020F4">
                            <w:pPr>
                              <w:spacing w:before="120" w:after="120"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5C4C" id="Text Box 5" o:spid="_x0000_s1035" type="#_x0000_t202" style="position:absolute;margin-left:0;margin-top:16.3pt;width:245.9pt;height:270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" fillcolor="#e2efd9 [665]" strokecolor="#92d050" strokeweight="2.25pt">
                <v:textbox>
                  <w:txbxContent>
                    <w:p w14:paraId="335AFA14" w14:textId="392C5F4F" w:rsidR="00C92CE1" w:rsidRPr="00867BFA" w:rsidRDefault="00C92CE1" w:rsidP="00C92CE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67BFA">
                        <w:rPr>
                          <w:b/>
                          <w:bCs/>
                          <w:lang w:val="en-US"/>
                        </w:rPr>
                        <w:t>Literacy:</w:t>
                      </w:r>
                      <w:r w:rsidR="00B31994" w:rsidRPr="00867BFA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5B60A378" w14:textId="50343FE0" w:rsidR="007A4692" w:rsidRPr="00784699" w:rsidRDefault="008C6C27" w:rsidP="006C32C8">
                      <w:pPr>
                        <w:spacing w:before="120" w:after="12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This term, our focus stories are:</w:t>
                      </w:r>
                      <w:r w:rsidR="007A469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</w:t>
                      </w:r>
                      <w:r w:rsidR="007A4692">
                        <w:rPr>
                          <w:sz w:val="20"/>
                          <w:szCs w:val="20"/>
                          <w:lang w:val="en-US"/>
                        </w:rPr>
                        <w:t xml:space="preserve"> We’re Going on a Bear Hunt  </w:t>
                      </w:r>
                      <w:r w:rsidR="006C32C8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</w:t>
                      </w:r>
                      <w:r w:rsidR="007A4692">
                        <w:rPr>
                          <w:sz w:val="20"/>
                          <w:szCs w:val="20"/>
                          <w:lang w:val="en-US"/>
                        </w:rPr>
                        <w:t xml:space="preserve">Goldilocks and the Three Bears    </w:t>
                      </w:r>
                      <w:r w:rsidR="006C32C8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</w:t>
                      </w:r>
                      <w:r w:rsidR="007A4692">
                        <w:rPr>
                          <w:sz w:val="20"/>
                          <w:szCs w:val="20"/>
                          <w:lang w:val="en-US"/>
                        </w:rPr>
                        <w:t>That’s Not my Teddy</w:t>
                      </w:r>
                      <w:r w:rsidR="006C32C8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             Brown </w:t>
                      </w:r>
                      <w:proofErr w:type="spellStart"/>
                      <w:r w:rsidR="006C32C8">
                        <w:rPr>
                          <w:sz w:val="20"/>
                          <w:szCs w:val="20"/>
                          <w:lang w:val="en-US"/>
                        </w:rPr>
                        <w:t>Brown</w:t>
                      </w:r>
                      <w:proofErr w:type="spellEnd"/>
                      <w:r w:rsidR="006C32C8">
                        <w:rPr>
                          <w:sz w:val="20"/>
                          <w:szCs w:val="20"/>
                          <w:lang w:val="en-US"/>
                        </w:rPr>
                        <w:t xml:space="preserve"> Bear What do you see?  </w:t>
                      </w:r>
                    </w:p>
                    <w:p w14:paraId="4FDD5C2C" w14:textId="351EA3D3" w:rsidR="00E90EAF" w:rsidRDefault="007A4692" w:rsidP="00DC6EDD">
                      <w:pPr>
                        <w:spacing w:before="120" w:after="120" w:line="360" w:lineRule="auto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noProof/>
                        </w:rPr>
                        <w:t xml:space="preserve">   </w:t>
                      </w:r>
                      <w:r w:rsidR="00E90EAF">
                        <w:rPr>
                          <w:noProof/>
                        </w:rPr>
                        <w:drawing>
                          <wp:inline distT="0" distB="0" distL="0" distR="0" wp14:anchorId="774CC854" wp14:editId="57AE2E28">
                            <wp:extent cx="486410" cy="479425"/>
                            <wp:effectExtent l="0" t="0" r="8890" b="0"/>
                            <wp:docPr id="20" name="Pictur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6410" cy="479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1972">
                        <w:drawing>
                          <wp:inline distT="0" distB="0" distL="0" distR="0" wp14:anchorId="12B9CB36" wp14:editId="74314017">
                            <wp:extent cx="379730" cy="411480"/>
                            <wp:effectExtent l="0" t="0" r="1270" b="762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9730" cy="411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Pr="007A4692">
                        <w:drawing>
                          <wp:inline distT="0" distB="0" distL="0" distR="0" wp14:anchorId="737F9B68" wp14:editId="0179E91C">
                            <wp:extent cx="488950" cy="488950"/>
                            <wp:effectExtent l="0" t="0" r="6350" b="635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950" cy="48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244C93" w14:textId="77777777" w:rsidR="00273589" w:rsidRDefault="008C6C27" w:rsidP="00145AD4">
                      <w:pPr>
                        <w:spacing w:before="120" w:after="12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C6C27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This term, our focus nursery rhymes are:</w:t>
                      </w:r>
                      <w:r w:rsidR="0039263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</w:t>
                      </w:r>
                      <w:r w:rsidR="00392638" w:rsidRPr="00273589">
                        <w:rPr>
                          <w:sz w:val="20"/>
                          <w:szCs w:val="20"/>
                          <w:lang w:val="en-US"/>
                        </w:rPr>
                        <w:t xml:space="preserve">Twinkle </w:t>
                      </w:r>
                      <w:proofErr w:type="spellStart"/>
                      <w:r w:rsidR="00392638" w:rsidRPr="00273589">
                        <w:rPr>
                          <w:sz w:val="20"/>
                          <w:szCs w:val="20"/>
                          <w:lang w:val="en-US"/>
                        </w:rPr>
                        <w:t>Twinkle</w:t>
                      </w:r>
                      <w:proofErr w:type="spellEnd"/>
                      <w:r w:rsidR="00392638" w:rsidRPr="00273589">
                        <w:rPr>
                          <w:sz w:val="20"/>
                          <w:szCs w:val="20"/>
                          <w:lang w:val="en-US"/>
                        </w:rPr>
                        <w:t xml:space="preserve"> Little Star </w:t>
                      </w:r>
                      <w:r w:rsidR="00145AD4" w:rsidRPr="00273589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Jack and Jill  </w:t>
                      </w:r>
                      <w:r w:rsidR="00273589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                    </w:t>
                      </w:r>
                      <w:r w:rsidR="00145AD4" w:rsidRPr="00273589">
                        <w:rPr>
                          <w:sz w:val="20"/>
                          <w:szCs w:val="20"/>
                          <w:lang w:val="en-US"/>
                        </w:rPr>
                        <w:t xml:space="preserve">Teddy Bear                                                                           Teddy Bear Turn Around </w:t>
                      </w:r>
                      <w:r w:rsidR="00273589" w:rsidRPr="00273589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1,2,3,4,5 Once I caught a Fish Alive</w:t>
                      </w:r>
                    </w:p>
                    <w:p w14:paraId="07C99D34" w14:textId="1E044B9D" w:rsidR="008C6C27" w:rsidRPr="00273589" w:rsidRDefault="00273589" w:rsidP="00145AD4">
                      <w:pPr>
                        <w:spacing w:before="120" w:after="12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73589">
                        <w:rPr>
                          <w:sz w:val="20"/>
                          <w:szCs w:val="20"/>
                          <w:lang w:val="en-US"/>
                        </w:rPr>
                        <w:t xml:space="preserve">We will be learning to develop our                                                phonological awareness by playing                                                  listening games. </w:t>
                      </w:r>
                    </w:p>
                    <w:p w14:paraId="48FD2BDD" w14:textId="2683B7B5" w:rsidR="00D653EF" w:rsidRPr="000020F4" w:rsidRDefault="003A0C86" w:rsidP="000020F4">
                      <w:pPr>
                        <w:spacing w:before="120" w:after="120"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EE331" w14:textId="024B5C4B" w:rsidR="00CE1CF5" w:rsidRPr="00CE1CF5" w:rsidRDefault="00C42D1B" w:rsidP="00CE1CF5">
      <w:pPr>
        <w:tabs>
          <w:tab w:val="left" w:pos="10244"/>
        </w:tabs>
      </w:pPr>
      <w:r>
        <w:rPr>
          <w:noProof/>
        </w:rPr>
        <w:drawing>
          <wp:anchor distT="0" distB="0" distL="114300" distR="114300" simplePos="0" relativeHeight="251794432" behindDoc="0" locked="0" layoutInCell="1" allowOverlap="1" wp14:anchorId="3D4A99C1" wp14:editId="7EA95AEA">
            <wp:simplePos x="0" y="0"/>
            <wp:positionH relativeFrom="column">
              <wp:posOffset>5422900</wp:posOffset>
            </wp:positionH>
            <wp:positionV relativeFrom="paragraph">
              <wp:posOffset>2439670</wp:posOffset>
            </wp:positionV>
            <wp:extent cx="611194" cy="501399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94" cy="501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0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4AC9AE" wp14:editId="5A1DCB20">
                <wp:simplePos x="0" y="0"/>
                <wp:positionH relativeFrom="margin">
                  <wp:posOffset>6329680</wp:posOffset>
                </wp:positionH>
                <wp:positionV relativeFrom="paragraph">
                  <wp:posOffset>1269365</wp:posOffset>
                </wp:positionV>
                <wp:extent cx="3368040" cy="1838325"/>
                <wp:effectExtent l="19050" t="19050" r="2286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838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C3C6648" w14:textId="1C1DA054" w:rsidR="00535B71" w:rsidRPr="00867BFA" w:rsidRDefault="00C92CE1" w:rsidP="00535B7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67BFA">
                              <w:rPr>
                                <w:b/>
                                <w:bCs/>
                                <w:lang w:val="en-US"/>
                              </w:rPr>
                              <w:t>Understanding the World:</w:t>
                            </w:r>
                          </w:p>
                          <w:p w14:paraId="2DE46EDD" w14:textId="5BC56A43" w:rsidR="00032806" w:rsidRPr="00CA7048" w:rsidRDefault="00DC6EDD" w:rsidP="00DC6ED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5FF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We will be learning </w:t>
                            </w:r>
                            <w:r w:rsidR="00A35FF5" w:rsidRPr="00A35FF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about:</w:t>
                            </w:r>
                            <w:r w:rsidR="00032806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</w:t>
                            </w:r>
                            <w:r w:rsidR="00032806" w:rsidRPr="00CA704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Ourselves and our families. </w:t>
                            </w:r>
                          </w:p>
                          <w:p w14:paraId="3E4A09DB" w14:textId="7CB7AFE9" w:rsidR="00A35FF5" w:rsidRPr="004E302B" w:rsidRDefault="00032806" w:rsidP="00DC6ED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</w:t>
                            </w:r>
                          </w:p>
                          <w:p w14:paraId="788B4606" w14:textId="010BC5E2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120A4E8A" w14:textId="30B8E2FF" w:rsidR="00DC6EDD" w:rsidRPr="00415525" w:rsidRDefault="00DC6EDD" w:rsidP="00DC6EDD">
                            <w:pPr>
                              <w:spacing w:before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1552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FF503FF" w14:textId="77777777" w:rsidR="00DC6EDD" w:rsidRPr="00DC6EDD" w:rsidRDefault="00DC6EDD" w:rsidP="00DC6ED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C9AE" id="Text Box 7" o:spid="_x0000_s1036" type="#_x0000_t202" style="position:absolute;margin-left:498.4pt;margin-top:99.95pt;width:265.2pt;height:144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" fillcolor="#e2efd9 [665]" strokecolor="#92d050" strokeweight="2.25pt">
                <v:textbox>
                  <w:txbxContent>
                    <w:p w14:paraId="4C3C6648" w14:textId="1C1DA054" w:rsidR="00535B71" w:rsidRPr="00867BFA" w:rsidRDefault="00C92CE1" w:rsidP="00535B71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67BFA">
                        <w:rPr>
                          <w:b/>
                          <w:bCs/>
                          <w:lang w:val="en-US"/>
                        </w:rPr>
                        <w:t>Understanding the World:</w:t>
                      </w:r>
                    </w:p>
                    <w:p w14:paraId="2DE46EDD" w14:textId="5BC56A43" w:rsidR="00032806" w:rsidRPr="00CA7048" w:rsidRDefault="00DC6EDD" w:rsidP="00DC6ED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35FF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We will be learning </w:t>
                      </w:r>
                      <w:r w:rsidR="00A35FF5" w:rsidRPr="00A35FF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about:</w:t>
                      </w:r>
                      <w:r w:rsidR="00032806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    </w:t>
                      </w:r>
                      <w:r w:rsidR="00032806" w:rsidRPr="00CA7048">
                        <w:rPr>
                          <w:sz w:val="20"/>
                          <w:szCs w:val="20"/>
                          <w:lang w:val="en-US"/>
                        </w:rPr>
                        <w:t xml:space="preserve">Ourselves and our families. </w:t>
                      </w:r>
                    </w:p>
                    <w:p w14:paraId="3E4A09DB" w14:textId="7CB7AFE9" w:rsidR="00A35FF5" w:rsidRPr="004E302B" w:rsidRDefault="00032806" w:rsidP="00DC6EDD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</w:t>
                      </w:r>
                    </w:p>
                    <w:p w14:paraId="788B4606" w14:textId="010BC5E2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120A4E8A" w14:textId="30B8E2FF" w:rsidR="00DC6EDD" w:rsidRPr="00415525" w:rsidRDefault="00DC6EDD" w:rsidP="00DC6EDD">
                      <w:pPr>
                        <w:spacing w:before="12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15525">
                        <w:rPr>
                          <w:rFonts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FF503FF" w14:textId="77777777" w:rsidR="00DC6EDD" w:rsidRPr="00DC6EDD" w:rsidRDefault="00DC6EDD" w:rsidP="00DC6EDD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171">
        <w:rPr>
          <w:noProof/>
        </w:rPr>
        <w:drawing>
          <wp:anchor distT="0" distB="0" distL="114300" distR="114300" simplePos="0" relativeHeight="251791360" behindDoc="0" locked="0" layoutInCell="1" allowOverlap="1" wp14:anchorId="1C924EFD" wp14:editId="062EC808">
            <wp:simplePos x="0" y="0"/>
            <wp:positionH relativeFrom="margin">
              <wp:posOffset>2235200</wp:posOffset>
            </wp:positionH>
            <wp:positionV relativeFrom="paragraph">
              <wp:posOffset>2280920</wp:posOffset>
            </wp:positionV>
            <wp:extent cx="838200" cy="72954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29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6F4">
        <w:rPr>
          <w:noProof/>
        </w:rPr>
        <w:drawing>
          <wp:anchor distT="0" distB="0" distL="114300" distR="114300" simplePos="0" relativeHeight="251793408" behindDoc="0" locked="0" layoutInCell="1" allowOverlap="1" wp14:anchorId="2BFB1F8D" wp14:editId="53B9807F">
            <wp:simplePos x="0" y="0"/>
            <wp:positionH relativeFrom="column">
              <wp:posOffset>8801100</wp:posOffset>
            </wp:positionH>
            <wp:positionV relativeFrom="paragraph">
              <wp:posOffset>1401445</wp:posOffset>
            </wp:positionV>
            <wp:extent cx="647700" cy="63351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3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CF5">
        <w:tab/>
      </w:r>
    </w:p>
    <w:sectPr w:rsidR="00CE1CF5" w:rsidRPr="00CE1CF5" w:rsidSect="00AC3604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306"/>
    <w:multiLevelType w:val="hybridMultilevel"/>
    <w:tmpl w:val="26E6C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86822"/>
    <w:multiLevelType w:val="hybridMultilevel"/>
    <w:tmpl w:val="047A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04"/>
    <w:rsid w:val="000020F4"/>
    <w:rsid w:val="0001545B"/>
    <w:rsid w:val="00016A62"/>
    <w:rsid w:val="000247ED"/>
    <w:rsid w:val="00024898"/>
    <w:rsid w:val="00032806"/>
    <w:rsid w:val="00043926"/>
    <w:rsid w:val="0007778B"/>
    <w:rsid w:val="00092E33"/>
    <w:rsid w:val="00093071"/>
    <w:rsid w:val="000A218E"/>
    <w:rsid w:val="000C6DC3"/>
    <w:rsid w:val="000F2BED"/>
    <w:rsid w:val="000F5909"/>
    <w:rsid w:val="00101E0F"/>
    <w:rsid w:val="0010655E"/>
    <w:rsid w:val="001129DC"/>
    <w:rsid w:val="001203E7"/>
    <w:rsid w:val="00133391"/>
    <w:rsid w:val="00145AD4"/>
    <w:rsid w:val="0015173E"/>
    <w:rsid w:val="001552BC"/>
    <w:rsid w:val="00157040"/>
    <w:rsid w:val="001641C6"/>
    <w:rsid w:val="00167875"/>
    <w:rsid w:val="00182B34"/>
    <w:rsid w:val="001B4103"/>
    <w:rsid w:val="001E2C44"/>
    <w:rsid w:val="001F5249"/>
    <w:rsid w:val="001F6E65"/>
    <w:rsid w:val="00212712"/>
    <w:rsid w:val="00214ACD"/>
    <w:rsid w:val="0021760D"/>
    <w:rsid w:val="00221F38"/>
    <w:rsid w:val="00222890"/>
    <w:rsid w:val="002252C1"/>
    <w:rsid w:val="00252652"/>
    <w:rsid w:val="00260DB3"/>
    <w:rsid w:val="002717D7"/>
    <w:rsid w:val="00273589"/>
    <w:rsid w:val="002B2421"/>
    <w:rsid w:val="002C424A"/>
    <w:rsid w:val="002D68C5"/>
    <w:rsid w:val="002E5A56"/>
    <w:rsid w:val="002E6144"/>
    <w:rsid w:val="00300633"/>
    <w:rsid w:val="0031346D"/>
    <w:rsid w:val="00325C9D"/>
    <w:rsid w:val="0033232B"/>
    <w:rsid w:val="003355B3"/>
    <w:rsid w:val="003457BF"/>
    <w:rsid w:val="00356F4E"/>
    <w:rsid w:val="00357BDC"/>
    <w:rsid w:val="00384F45"/>
    <w:rsid w:val="0038770E"/>
    <w:rsid w:val="00392638"/>
    <w:rsid w:val="003A0C86"/>
    <w:rsid w:val="003A1CC1"/>
    <w:rsid w:val="003A2C4E"/>
    <w:rsid w:val="003C3A60"/>
    <w:rsid w:val="003C486D"/>
    <w:rsid w:val="003C66A9"/>
    <w:rsid w:val="003D090E"/>
    <w:rsid w:val="003E3BE3"/>
    <w:rsid w:val="003F2AE0"/>
    <w:rsid w:val="003F6F5C"/>
    <w:rsid w:val="00400710"/>
    <w:rsid w:val="004020DD"/>
    <w:rsid w:val="00413B3C"/>
    <w:rsid w:val="00461929"/>
    <w:rsid w:val="0046385C"/>
    <w:rsid w:val="00470195"/>
    <w:rsid w:val="00484A62"/>
    <w:rsid w:val="00497998"/>
    <w:rsid w:val="004A1EF2"/>
    <w:rsid w:val="004B67D7"/>
    <w:rsid w:val="004C2D3B"/>
    <w:rsid w:val="004C7A91"/>
    <w:rsid w:val="004D2691"/>
    <w:rsid w:val="004E302B"/>
    <w:rsid w:val="00505E6F"/>
    <w:rsid w:val="00535B71"/>
    <w:rsid w:val="00545171"/>
    <w:rsid w:val="00581988"/>
    <w:rsid w:val="005828B8"/>
    <w:rsid w:val="00584B4C"/>
    <w:rsid w:val="0059735C"/>
    <w:rsid w:val="005C6DA9"/>
    <w:rsid w:val="005D0650"/>
    <w:rsid w:val="005F66ED"/>
    <w:rsid w:val="00612D46"/>
    <w:rsid w:val="00617A5D"/>
    <w:rsid w:val="00624754"/>
    <w:rsid w:val="0062493B"/>
    <w:rsid w:val="00634C49"/>
    <w:rsid w:val="006361E2"/>
    <w:rsid w:val="00640F2F"/>
    <w:rsid w:val="00681C40"/>
    <w:rsid w:val="00681DCE"/>
    <w:rsid w:val="006933E4"/>
    <w:rsid w:val="006A7552"/>
    <w:rsid w:val="006C32C8"/>
    <w:rsid w:val="006C7C1C"/>
    <w:rsid w:val="006D24A5"/>
    <w:rsid w:val="007022C7"/>
    <w:rsid w:val="00703E35"/>
    <w:rsid w:val="0072542B"/>
    <w:rsid w:val="00726943"/>
    <w:rsid w:val="00732CAC"/>
    <w:rsid w:val="00735EFE"/>
    <w:rsid w:val="00754FFA"/>
    <w:rsid w:val="0076320A"/>
    <w:rsid w:val="00783843"/>
    <w:rsid w:val="00784699"/>
    <w:rsid w:val="007A4692"/>
    <w:rsid w:val="007B205E"/>
    <w:rsid w:val="007D63D8"/>
    <w:rsid w:val="007D7CF4"/>
    <w:rsid w:val="007E7AD1"/>
    <w:rsid w:val="007F10E3"/>
    <w:rsid w:val="007F2E3D"/>
    <w:rsid w:val="007F6651"/>
    <w:rsid w:val="007F7AD3"/>
    <w:rsid w:val="00811B2D"/>
    <w:rsid w:val="00815173"/>
    <w:rsid w:val="00817A1B"/>
    <w:rsid w:val="008230C1"/>
    <w:rsid w:val="008354F9"/>
    <w:rsid w:val="00835F6A"/>
    <w:rsid w:val="00863088"/>
    <w:rsid w:val="00867BFA"/>
    <w:rsid w:val="00882B77"/>
    <w:rsid w:val="00887A33"/>
    <w:rsid w:val="0089203D"/>
    <w:rsid w:val="00897965"/>
    <w:rsid w:val="008A0C81"/>
    <w:rsid w:val="008A69D7"/>
    <w:rsid w:val="008B0AFE"/>
    <w:rsid w:val="008B27CA"/>
    <w:rsid w:val="008B3BF2"/>
    <w:rsid w:val="008C6C27"/>
    <w:rsid w:val="008D6998"/>
    <w:rsid w:val="008D6DB2"/>
    <w:rsid w:val="008F0563"/>
    <w:rsid w:val="008F289F"/>
    <w:rsid w:val="008F6079"/>
    <w:rsid w:val="00907AB7"/>
    <w:rsid w:val="00912760"/>
    <w:rsid w:val="00921C67"/>
    <w:rsid w:val="00924FCF"/>
    <w:rsid w:val="0093055F"/>
    <w:rsid w:val="00943442"/>
    <w:rsid w:val="009512AF"/>
    <w:rsid w:val="00956E55"/>
    <w:rsid w:val="009578BF"/>
    <w:rsid w:val="00961BFB"/>
    <w:rsid w:val="00966425"/>
    <w:rsid w:val="0097073C"/>
    <w:rsid w:val="00980AFA"/>
    <w:rsid w:val="00982120"/>
    <w:rsid w:val="00983C4C"/>
    <w:rsid w:val="00984119"/>
    <w:rsid w:val="00985682"/>
    <w:rsid w:val="009865B5"/>
    <w:rsid w:val="00997127"/>
    <w:rsid w:val="009A3B5B"/>
    <w:rsid w:val="009C66F4"/>
    <w:rsid w:val="009D3078"/>
    <w:rsid w:val="009D519E"/>
    <w:rsid w:val="009D5CDE"/>
    <w:rsid w:val="009F75E8"/>
    <w:rsid w:val="00A0742E"/>
    <w:rsid w:val="00A25118"/>
    <w:rsid w:val="00A35A68"/>
    <w:rsid w:val="00A35FF5"/>
    <w:rsid w:val="00A422B5"/>
    <w:rsid w:val="00A6157D"/>
    <w:rsid w:val="00A620D1"/>
    <w:rsid w:val="00AB2E82"/>
    <w:rsid w:val="00AC3604"/>
    <w:rsid w:val="00AD0ACD"/>
    <w:rsid w:val="00AD7408"/>
    <w:rsid w:val="00AE5D4D"/>
    <w:rsid w:val="00B04CF5"/>
    <w:rsid w:val="00B054A4"/>
    <w:rsid w:val="00B12842"/>
    <w:rsid w:val="00B31994"/>
    <w:rsid w:val="00B37AAD"/>
    <w:rsid w:val="00B5652E"/>
    <w:rsid w:val="00B57E23"/>
    <w:rsid w:val="00B60D8C"/>
    <w:rsid w:val="00B618BF"/>
    <w:rsid w:val="00B6652F"/>
    <w:rsid w:val="00B83A3B"/>
    <w:rsid w:val="00BE1137"/>
    <w:rsid w:val="00BE4D0B"/>
    <w:rsid w:val="00BE5246"/>
    <w:rsid w:val="00C00A54"/>
    <w:rsid w:val="00C02B09"/>
    <w:rsid w:val="00C05EA4"/>
    <w:rsid w:val="00C06CB6"/>
    <w:rsid w:val="00C129B0"/>
    <w:rsid w:val="00C12E36"/>
    <w:rsid w:val="00C36EDD"/>
    <w:rsid w:val="00C40E3A"/>
    <w:rsid w:val="00C41E39"/>
    <w:rsid w:val="00C42D1B"/>
    <w:rsid w:val="00C4302C"/>
    <w:rsid w:val="00C454EA"/>
    <w:rsid w:val="00C46EF5"/>
    <w:rsid w:val="00C50F2F"/>
    <w:rsid w:val="00C54ABD"/>
    <w:rsid w:val="00C61E6A"/>
    <w:rsid w:val="00C738FB"/>
    <w:rsid w:val="00C82A29"/>
    <w:rsid w:val="00C92CE1"/>
    <w:rsid w:val="00CA3957"/>
    <w:rsid w:val="00CA4ED3"/>
    <w:rsid w:val="00CA7048"/>
    <w:rsid w:val="00CB0CF6"/>
    <w:rsid w:val="00CB24DB"/>
    <w:rsid w:val="00CB5A52"/>
    <w:rsid w:val="00CD1A22"/>
    <w:rsid w:val="00CE1CF5"/>
    <w:rsid w:val="00CE4236"/>
    <w:rsid w:val="00D01CA9"/>
    <w:rsid w:val="00D04F19"/>
    <w:rsid w:val="00D15C40"/>
    <w:rsid w:val="00D35FE7"/>
    <w:rsid w:val="00D464C5"/>
    <w:rsid w:val="00D51E93"/>
    <w:rsid w:val="00D61972"/>
    <w:rsid w:val="00D64FF5"/>
    <w:rsid w:val="00D653EF"/>
    <w:rsid w:val="00D659C8"/>
    <w:rsid w:val="00D93955"/>
    <w:rsid w:val="00DB3F25"/>
    <w:rsid w:val="00DC144F"/>
    <w:rsid w:val="00DC235A"/>
    <w:rsid w:val="00DC2AA1"/>
    <w:rsid w:val="00DC6EDD"/>
    <w:rsid w:val="00DD4F54"/>
    <w:rsid w:val="00DF28CF"/>
    <w:rsid w:val="00DF7881"/>
    <w:rsid w:val="00E010FA"/>
    <w:rsid w:val="00E054FB"/>
    <w:rsid w:val="00E077A1"/>
    <w:rsid w:val="00E23594"/>
    <w:rsid w:val="00E25715"/>
    <w:rsid w:val="00E378A1"/>
    <w:rsid w:val="00E63205"/>
    <w:rsid w:val="00E74A4B"/>
    <w:rsid w:val="00E80617"/>
    <w:rsid w:val="00E90EAF"/>
    <w:rsid w:val="00E95B06"/>
    <w:rsid w:val="00E95C71"/>
    <w:rsid w:val="00EB3957"/>
    <w:rsid w:val="00EB4983"/>
    <w:rsid w:val="00EC57E6"/>
    <w:rsid w:val="00ED215D"/>
    <w:rsid w:val="00ED23F7"/>
    <w:rsid w:val="00EE1866"/>
    <w:rsid w:val="00EE7F34"/>
    <w:rsid w:val="00EF4158"/>
    <w:rsid w:val="00F02214"/>
    <w:rsid w:val="00F02276"/>
    <w:rsid w:val="00F258E6"/>
    <w:rsid w:val="00F408C7"/>
    <w:rsid w:val="00F53FE8"/>
    <w:rsid w:val="00F55A7C"/>
    <w:rsid w:val="00F6173B"/>
    <w:rsid w:val="00F625C3"/>
    <w:rsid w:val="00F65A32"/>
    <w:rsid w:val="00F65DAF"/>
    <w:rsid w:val="00F731A3"/>
    <w:rsid w:val="00F805B9"/>
    <w:rsid w:val="00F8068B"/>
    <w:rsid w:val="00F859A9"/>
    <w:rsid w:val="00F94175"/>
    <w:rsid w:val="00F95B18"/>
    <w:rsid w:val="00FA353A"/>
    <w:rsid w:val="00FB0641"/>
    <w:rsid w:val="00FB1245"/>
    <w:rsid w:val="00FD6A70"/>
    <w:rsid w:val="00FE69C9"/>
    <w:rsid w:val="00FF2828"/>
    <w:rsid w:val="2BF91A03"/>
    <w:rsid w:val="2C9BEC87"/>
    <w:rsid w:val="6769A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543F"/>
  <w15:chartTrackingRefBased/>
  <w15:docId w15:val="{67AA2A98-7410-40DD-935B-37B29C7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C66A9"/>
  </w:style>
  <w:style w:type="table" w:styleId="TableGrid">
    <w:name w:val="Table Grid"/>
    <w:basedOn w:val="TableNormal"/>
    <w:uiPriority w:val="39"/>
    <w:rsid w:val="0086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18E"/>
    <w:pPr>
      <w:ind w:left="720"/>
      <w:contextualSpacing/>
    </w:pPr>
  </w:style>
  <w:style w:type="paragraph" w:styleId="NoSpacing">
    <w:name w:val="No Spacing"/>
    <w:uiPriority w:val="1"/>
    <w:qFormat/>
    <w:rsid w:val="001F6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0.png"/><Relationship Id="rId18" Type="http://schemas.openxmlformats.org/officeDocument/2006/relationships/image" Target="media/image70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0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0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bb83d1335cac58bc6bb8badf4754ad9e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3b14b6054a9515043f5471c5cfff5b51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61b251-7de1-4145-9b75-9bcfef3510e8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8D64A-520E-4D33-8190-398E53CDB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4828-74AF-4361-9F24-61902A3FDE29}">
  <ds:schemaRefs>
    <ds:schemaRef ds:uri="http://schemas.microsoft.com/office/2006/metadata/properties"/>
    <ds:schemaRef ds:uri="http://schemas.microsoft.com/office/infopath/2007/PartnerControls"/>
    <ds:schemaRef ds:uri="e7887a83-86e2-4e7c-8e4c-4b0c5c265328"/>
    <ds:schemaRef ds:uri="55269855-93cc-4392-af54-7b2e5eef56c0"/>
    <ds:schemaRef ds:uri="b7795d5c-e5de-4609-8e5b-3865ccaf7f24"/>
    <ds:schemaRef ds:uri="00506c65-54e1-4fc5-adcc-000753df8ad0"/>
  </ds:schemaRefs>
</ds:datastoreItem>
</file>

<file path=customXml/itemProps3.xml><?xml version="1.0" encoding="utf-8"?>
<ds:datastoreItem xmlns:ds="http://schemas.openxmlformats.org/officeDocument/2006/customXml" ds:itemID="{806D1823-E803-402D-8382-1E7B6B7E3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Tiff Butcher</cp:lastModifiedBy>
  <cp:revision>3</cp:revision>
  <dcterms:created xsi:type="dcterms:W3CDTF">2025-08-18T11:55:00Z</dcterms:created>
  <dcterms:modified xsi:type="dcterms:W3CDTF">2025-09-11T10:12:00Z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MediaServiceImageTags">
    <vt:lpwstr/>
  </property>
</Properties>
</file>