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353C92F1"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306ADD91">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9658294" w:rsidR="005B7C66" w:rsidRPr="0078681D" w:rsidRDefault="0078681D">
                                    <w:pPr>
                                      <w:pStyle w:val="NoSpacing"/>
                                      <w:jc w:val="right"/>
                                      <w:rPr>
                                        <w:rFonts w:ascii="Gill Sans MT" w:hAnsi="Gill Sans MT"/>
                                        <w:color w:val="595959" w:themeColor="text1" w:themeTint="A6"/>
                                        <w:sz w:val="28"/>
                                        <w:szCs w:val="28"/>
                                      </w:rPr>
                                    </w:pPr>
                                    <w:r w:rsidRPr="0078681D">
                                      <w:rPr>
                                        <w:rFonts w:ascii="Gill Sans MT" w:hAnsi="Gill Sans MT"/>
                                        <w:color w:val="595959" w:themeColor="text1" w:themeTint="A6"/>
                                        <w:sz w:val="28"/>
                                        <w:szCs w:val="28"/>
                                      </w:rPr>
                                      <w:t xml:space="preserve">Head of Department: </w:t>
                                    </w:r>
                                    <w:r w:rsidR="00564D43" w:rsidRPr="0078681D">
                                      <w:rPr>
                                        <w:rFonts w:ascii="Gill Sans MT" w:hAnsi="Gill Sans MT"/>
                                        <w:color w:val="595959" w:themeColor="text1" w:themeTint="A6"/>
                                        <w:sz w:val="28"/>
                                        <w:szCs w:val="28"/>
                                      </w:rPr>
                                      <w:t>Cara Franklin</w:t>
                                    </w:r>
                                  </w:p>
                                </w:sdtContent>
                              </w:sdt>
                              <w:p w14:paraId="013F1D17" w14:textId="66F7818C" w:rsidR="005B7C66" w:rsidRPr="0078681D" w:rsidRDefault="0000150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78681D">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9658294" w:rsidR="005B7C66" w:rsidRPr="0078681D" w:rsidRDefault="0078681D">
                              <w:pPr>
                                <w:pStyle w:val="NoSpacing"/>
                                <w:jc w:val="right"/>
                                <w:rPr>
                                  <w:rFonts w:ascii="Gill Sans MT" w:hAnsi="Gill Sans MT"/>
                                  <w:color w:val="595959" w:themeColor="text1" w:themeTint="A6"/>
                                  <w:sz w:val="28"/>
                                  <w:szCs w:val="28"/>
                                </w:rPr>
                              </w:pPr>
                              <w:r w:rsidRPr="0078681D">
                                <w:rPr>
                                  <w:rFonts w:ascii="Gill Sans MT" w:hAnsi="Gill Sans MT"/>
                                  <w:color w:val="595959" w:themeColor="text1" w:themeTint="A6"/>
                                  <w:sz w:val="28"/>
                                  <w:szCs w:val="28"/>
                                </w:rPr>
                                <w:t xml:space="preserve">Head of Department: </w:t>
                              </w:r>
                              <w:r w:rsidR="00564D43" w:rsidRPr="0078681D">
                                <w:rPr>
                                  <w:rFonts w:ascii="Gill Sans MT" w:hAnsi="Gill Sans MT"/>
                                  <w:color w:val="595959" w:themeColor="text1" w:themeTint="A6"/>
                                  <w:sz w:val="28"/>
                                  <w:szCs w:val="28"/>
                                </w:rPr>
                                <w:t>Cara Franklin</w:t>
                              </w:r>
                            </w:p>
                          </w:sdtContent>
                        </w:sdt>
                        <w:p w14:paraId="013F1D17" w14:textId="66F7818C" w:rsidR="005B7C66" w:rsidRPr="0078681D" w:rsidRDefault="0000150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78681D">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6FDDF89F">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687E8007" w:rsidR="005B7C66" w:rsidRDefault="00001504">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78681D">
                                      <w:rPr>
                                        <w:rFonts w:ascii="Gill Sans MT" w:hAnsi="Gill Sans MT"/>
                                        <w:caps/>
                                        <w:color w:val="4472C4" w:themeColor="accent1"/>
                                        <w:sz w:val="64"/>
                                        <w:szCs w:val="64"/>
                                      </w:rPr>
                                      <w:t>Curriculum –</w:t>
                                    </w:r>
                                    <w:r w:rsidR="00D47790" w:rsidRPr="0078681D">
                                      <w:rPr>
                                        <w:rFonts w:ascii="Gill Sans MT" w:hAnsi="Gill Sans MT"/>
                                        <w:caps/>
                                        <w:color w:val="4472C4" w:themeColor="accent1"/>
                                        <w:sz w:val="64"/>
                                        <w:szCs w:val="64"/>
                                      </w:rPr>
                                      <w:t xml:space="preserve"> </w:t>
                                    </w:r>
                                    <w:r w:rsidR="00B00389" w:rsidRPr="0078681D">
                                      <w:rPr>
                                        <w:rFonts w:ascii="Gill Sans MT" w:hAnsi="Gill Sans MT"/>
                                        <w:caps/>
                                        <w:color w:val="4472C4" w:themeColor="accent1"/>
                                        <w:sz w:val="64"/>
                                        <w:szCs w:val="64"/>
                                      </w:rPr>
                                      <w:t>SOCIOLOGY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0AE2050E" w:rsidR="005B7C66" w:rsidRDefault="0078681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687E8007" w:rsidR="005B7C66" w:rsidRDefault="00001504">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78681D">
                                <w:rPr>
                                  <w:rFonts w:ascii="Gill Sans MT" w:hAnsi="Gill Sans MT"/>
                                  <w:caps/>
                                  <w:color w:val="4472C4" w:themeColor="accent1"/>
                                  <w:sz w:val="64"/>
                                  <w:szCs w:val="64"/>
                                </w:rPr>
                                <w:t>Curriculum –</w:t>
                              </w:r>
                              <w:r w:rsidR="00D47790" w:rsidRPr="0078681D">
                                <w:rPr>
                                  <w:rFonts w:ascii="Gill Sans MT" w:hAnsi="Gill Sans MT"/>
                                  <w:caps/>
                                  <w:color w:val="4472C4" w:themeColor="accent1"/>
                                  <w:sz w:val="64"/>
                                  <w:szCs w:val="64"/>
                                </w:rPr>
                                <w:t xml:space="preserve"> </w:t>
                              </w:r>
                              <w:r w:rsidR="00B00389" w:rsidRPr="0078681D">
                                <w:rPr>
                                  <w:rFonts w:ascii="Gill Sans MT" w:hAnsi="Gill Sans MT"/>
                                  <w:caps/>
                                  <w:color w:val="4472C4" w:themeColor="accent1"/>
                                  <w:sz w:val="64"/>
                                  <w:szCs w:val="64"/>
                                </w:rPr>
                                <w:t>SOCIOLOGY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0AE2050E" w:rsidR="005B7C66" w:rsidRDefault="0078681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Pr="00AF3D82" w:rsidRDefault="0056738B">
          <w:pPr>
            <w:rPr>
              <w:rFonts w:cstheme="minorHAnsi"/>
            </w:rPr>
          </w:pPr>
          <w:r w:rsidRPr="00AF3D82">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AF3D82">
            <w:rPr>
              <w:rFonts w:cstheme="minorHAnsi"/>
            </w:rPr>
            <w:br w:type="page"/>
          </w:r>
        </w:p>
      </w:sdtContent>
    </w:sdt>
    <w:p w14:paraId="3A58A2BD" w14:textId="61564D8D" w:rsidR="00706285" w:rsidRPr="00001504" w:rsidRDefault="00706285" w:rsidP="00706285">
      <w:pPr>
        <w:pStyle w:val="Heading1"/>
        <w:rPr>
          <w:rFonts w:ascii="Gill Sans MT" w:hAnsi="Gill Sans MT" w:cstheme="minorHAnsi"/>
          <w:sz w:val="28"/>
          <w:szCs w:val="28"/>
        </w:rPr>
      </w:pPr>
      <w:bookmarkStart w:id="0" w:name="_Toc203508271"/>
      <w:r w:rsidRPr="00001504">
        <w:rPr>
          <w:rFonts w:ascii="Gill Sans MT" w:hAnsi="Gill Sans MT" w:cstheme="minorHAnsi"/>
          <w:sz w:val="28"/>
          <w:szCs w:val="28"/>
        </w:rPr>
        <w:lastRenderedPageBreak/>
        <w:t>CURRICULUM MA</w:t>
      </w:r>
      <w:r w:rsidR="1E57B84A" w:rsidRPr="00001504">
        <w:rPr>
          <w:rFonts w:ascii="Gill Sans MT" w:hAnsi="Gill Sans MT" w:cstheme="minorHAnsi"/>
          <w:sz w:val="28"/>
          <w:szCs w:val="28"/>
        </w:rPr>
        <w:t>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AF3D82" w:rsidRPr="00001504" w14:paraId="30C76ECD" w14:textId="77777777" w:rsidTr="68E8AE85">
        <w:trPr>
          <w:trHeight w:val="300"/>
          <w:jc w:val="center"/>
        </w:trPr>
        <w:tc>
          <w:tcPr>
            <w:tcW w:w="993" w:type="dxa"/>
            <w:shd w:val="clear" w:color="auto" w:fill="BDD6EE" w:themeFill="accent5" w:themeFillTint="66"/>
          </w:tcPr>
          <w:p w14:paraId="0FFEDB8E"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Year Group</w:t>
            </w:r>
          </w:p>
        </w:tc>
        <w:tc>
          <w:tcPr>
            <w:tcW w:w="2410" w:type="dxa"/>
            <w:shd w:val="clear" w:color="auto" w:fill="BDD6EE" w:themeFill="accent5" w:themeFillTint="66"/>
          </w:tcPr>
          <w:p w14:paraId="3F398F75"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1</w:t>
            </w:r>
          </w:p>
        </w:tc>
        <w:tc>
          <w:tcPr>
            <w:tcW w:w="2410" w:type="dxa"/>
            <w:shd w:val="clear" w:color="auto" w:fill="BDD6EE" w:themeFill="accent5" w:themeFillTint="66"/>
          </w:tcPr>
          <w:p w14:paraId="1E41502D"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2</w:t>
            </w:r>
          </w:p>
        </w:tc>
        <w:tc>
          <w:tcPr>
            <w:tcW w:w="2410" w:type="dxa"/>
            <w:shd w:val="clear" w:color="auto" w:fill="BDD6EE" w:themeFill="accent5" w:themeFillTint="66"/>
          </w:tcPr>
          <w:p w14:paraId="4AAD8B90"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3</w:t>
            </w:r>
          </w:p>
        </w:tc>
        <w:tc>
          <w:tcPr>
            <w:tcW w:w="2268" w:type="dxa"/>
            <w:shd w:val="clear" w:color="auto" w:fill="BDD6EE" w:themeFill="accent5" w:themeFillTint="66"/>
          </w:tcPr>
          <w:p w14:paraId="7ECFFC82"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4</w:t>
            </w:r>
          </w:p>
        </w:tc>
        <w:tc>
          <w:tcPr>
            <w:tcW w:w="2268" w:type="dxa"/>
            <w:shd w:val="clear" w:color="auto" w:fill="BDD6EE" w:themeFill="accent5" w:themeFillTint="66"/>
          </w:tcPr>
          <w:p w14:paraId="0C170855"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5</w:t>
            </w:r>
          </w:p>
        </w:tc>
        <w:tc>
          <w:tcPr>
            <w:tcW w:w="2268" w:type="dxa"/>
            <w:shd w:val="clear" w:color="auto" w:fill="BDD6EE" w:themeFill="accent5" w:themeFillTint="66"/>
          </w:tcPr>
          <w:p w14:paraId="6AA75727"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Half-term 6</w:t>
            </w:r>
          </w:p>
        </w:tc>
      </w:tr>
      <w:tr w:rsidR="00AF3D82" w:rsidRPr="00001504" w14:paraId="5DB0AB94" w14:textId="77777777" w:rsidTr="68E8AE85">
        <w:trPr>
          <w:trHeight w:val="300"/>
          <w:jc w:val="center"/>
        </w:trPr>
        <w:tc>
          <w:tcPr>
            <w:tcW w:w="993" w:type="dxa"/>
            <w:shd w:val="clear" w:color="auto" w:fill="BDD6EE" w:themeFill="accent5" w:themeFillTint="66"/>
          </w:tcPr>
          <w:p w14:paraId="6DF27D12"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Year 10</w:t>
            </w:r>
          </w:p>
        </w:tc>
        <w:tc>
          <w:tcPr>
            <w:tcW w:w="2410" w:type="dxa"/>
            <w:shd w:val="clear" w:color="auto" w:fill="auto"/>
          </w:tcPr>
          <w:p w14:paraId="0AB50A23" w14:textId="77777777" w:rsidR="00AF3D82" w:rsidRPr="00001504" w:rsidRDefault="00AF3D82" w:rsidP="68E8AE85">
            <w:pPr>
              <w:jc w:val="center"/>
              <w:rPr>
                <w:rFonts w:ascii="Gill Sans MT" w:hAnsi="Gill Sans MT"/>
                <w:b/>
                <w:bCs/>
                <w:u w:val="single"/>
              </w:rPr>
            </w:pPr>
            <w:r w:rsidRPr="00001504">
              <w:rPr>
                <w:rFonts w:ascii="Gill Sans MT" w:hAnsi="Gill Sans MT"/>
                <w:b/>
                <w:bCs/>
                <w:u w:val="single"/>
              </w:rPr>
              <w:t>Introducing Sociology – The Sociological Approach</w:t>
            </w:r>
          </w:p>
          <w:p w14:paraId="743812D1" w14:textId="28CC5E11" w:rsidR="68E8AE85" w:rsidRPr="00001504" w:rsidRDefault="68E8AE85" w:rsidP="68E8AE85">
            <w:pPr>
              <w:jc w:val="center"/>
              <w:rPr>
                <w:rFonts w:ascii="Gill Sans MT" w:hAnsi="Gill Sans MT"/>
                <w:b/>
                <w:bCs/>
                <w:u w:val="single"/>
              </w:rPr>
            </w:pPr>
          </w:p>
          <w:p w14:paraId="21A166C0" w14:textId="7DC5F700" w:rsidR="00AF3D82" w:rsidRPr="00001504" w:rsidRDefault="00AF3D82" w:rsidP="68E8AE85">
            <w:pPr>
              <w:jc w:val="center"/>
              <w:rPr>
                <w:rFonts w:ascii="Gill Sans MT" w:hAnsi="Gill Sans MT"/>
              </w:rPr>
            </w:pPr>
            <w:r w:rsidRPr="00001504">
              <w:rPr>
                <w:rFonts w:ascii="Gill Sans MT" w:hAnsi="Gill Sans MT"/>
              </w:rPr>
              <w:t>Topic introduction / Key concepts</w:t>
            </w:r>
          </w:p>
          <w:p w14:paraId="6AAAC0E3" w14:textId="0E587150" w:rsidR="00AF3D82" w:rsidRPr="00001504" w:rsidRDefault="00AF3D82" w:rsidP="68E8AE85">
            <w:pPr>
              <w:jc w:val="center"/>
              <w:rPr>
                <w:rFonts w:ascii="Gill Sans MT" w:hAnsi="Gill Sans MT"/>
              </w:rPr>
            </w:pPr>
            <w:r w:rsidRPr="00001504">
              <w:rPr>
                <w:rFonts w:ascii="Gill Sans MT" w:hAnsi="Gill Sans MT"/>
              </w:rPr>
              <w:t>Sociological approaches</w:t>
            </w:r>
          </w:p>
          <w:p w14:paraId="33B6B981" w14:textId="77777777" w:rsidR="00AF3D82" w:rsidRPr="00001504" w:rsidRDefault="00AF3D82" w:rsidP="0015370E">
            <w:pPr>
              <w:jc w:val="center"/>
              <w:rPr>
                <w:rFonts w:ascii="Gill Sans MT" w:hAnsi="Gill Sans MT" w:cstheme="minorHAnsi"/>
              </w:rPr>
            </w:pPr>
          </w:p>
        </w:tc>
        <w:tc>
          <w:tcPr>
            <w:tcW w:w="2410" w:type="dxa"/>
            <w:shd w:val="clear" w:color="auto" w:fill="auto"/>
          </w:tcPr>
          <w:p w14:paraId="03F75911" w14:textId="77777777" w:rsidR="00AF3D82" w:rsidRPr="00001504" w:rsidRDefault="00AF3D82" w:rsidP="68E8AE85">
            <w:pPr>
              <w:jc w:val="center"/>
              <w:rPr>
                <w:rFonts w:ascii="Gill Sans MT" w:hAnsi="Gill Sans MT"/>
                <w:b/>
                <w:bCs/>
                <w:u w:val="single"/>
              </w:rPr>
            </w:pPr>
            <w:r w:rsidRPr="00001504">
              <w:rPr>
                <w:rFonts w:ascii="Gill Sans MT" w:hAnsi="Gill Sans MT"/>
                <w:b/>
                <w:bCs/>
                <w:u w:val="single"/>
              </w:rPr>
              <w:t>Sociological Research Methods</w:t>
            </w:r>
          </w:p>
          <w:p w14:paraId="667457C9" w14:textId="5D17E318" w:rsidR="68E8AE85" w:rsidRPr="00001504" w:rsidRDefault="68E8AE85" w:rsidP="68E8AE85">
            <w:pPr>
              <w:jc w:val="center"/>
              <w:rPr>
                <w:rFonts w:ascii="Gill Sans MT" w:hAnsi="Gill Sans MT"/>
                <w:b/>
                <w:bCs/>
              </w:rPr>
            </w:pPr>
          </w:p>
          <w:p w14:paraId="53EAFCBA" w14:textId="3E8D8569" w:rsidR="00AF3D82" w:rsidRPr="00001504" w:rsidRDefault="00AF3D82" w:rsidP="68E8AE85">
            <w:pPr>
              <w:jc w:val="center"/>
              <w:rPr>
                <w:rFonts w:ascii="Gill Sans MT" w:hAnsi="Gill Sans MT"/>
              </w:rPr>
            </w:pPr>
            <w:r w:rsidRPr="00001504">
              <w:rPr>
                <w:rFonts w:ascii="Gill Sans MT" w:hAnsi="Gill Sans MT"/>
              </w:rPr>
              <w:t xml:space="preserve">Types of data and problems </w:t>
            </w:r>
          </w:p>
          <w:p w14:paraId="69B2AA40" w14:textId="5CB93C8B" w:rsidR="00AF3D82" w:rsidRPr="00001504" w:rsidRDefault="00AF3D82" w:rsidP="68E8AE85">
            <w:pPr>
              <w:jc w:val="center"/>
              <w:rPr>
                <w:rFonts w:ascii="Gill Sans MT" w:hAnsi="Gill Sans MT"/>
              </w:rPr>
            </w:pPr>
            <w:r w:rsidRPr="00001504">
              <w:rPr>
                <w:rFonts w:ascii="Gill Sans MT" w:hAnsi="Gill Sans MT"/>
              </w:rPr>
              <w:t>Ways of generating data</w:t>
            </w:r>
            <w:r w:rsidRPr="00001504">
              <w:rPr>
                <w:rFonts w:ascii="Gill Sans MT" w:hAnsi="Gill Sans MT"/>
                <w:b/>
                <w:bCs/>
              </w:rPr>
              <w:t xml:space="preserve"> </w:t>
            </w:r>
          </w:p>
        </w:tc>
        <w:tc>
          <w:tcPr>
            <w:tcW w:w="4678" w:type="dxa"/>
            <w:gridSpan w:val="2"/>
            <w:shd w:val="clear" w:color="auto" w:fill="auto"/>
          </w:tcPr>
          <w:p w14:paraId="063A5602" w14:textId="77777777" w:rsidR="00AF3D82" w:rsidRPr="00001504" w:rsidRDefault="00AF3D82" w:rsidP="68E8AE85">
            <w:pPr>
              <w:jc w:val="center"/>
              <w:rPr>
                <w:rFonts w:ascii="Gill Sans MT" w:hAnsi="Gill Sans MT"/>
                <w:b/>
                <w:bCs/>
                <w:u w:val="single"/>
              </w:rPr>
            </w:pPr>
            <w:r w:rsidRPr="00001504">
              <w:rPr>
                <w:rFonts w:ascii="Gill Sans MT" w:hAnsi="Gill Sans MT"/>
                <w:b/>
                <w:bCs/>
                <w:u w:val="single"/>
              </w:rPr>
              <w:t>Sociology of the Family</w:t>
            </w:r>
          </w:p>
          <w:p w14:paraId="36B348BC" w14:textId="154A53B1" w:rsidR="68E8AE85" w:rsidRPr="00001504" w:rsidRDefault="68E8AE85" w:rsidP="68E8AE85">
            <w:pPr>
              <w:jc w:val="center"/>
              <w:rPr>
                <w:rFonts w:ascii="Gill Sans MT" w:hAnsi="Gill Sans MT"/>
                <w:b/>
                <w:bCs/>
                <w:u w:val="single"/>
              </w:rPr>
            </w:pPr>
          </w:p>
          <w:p w14:paraId="7E9465FA" w14:textId="1A88445F" w:rsidR="00AF3D82" w:rsidRPr="00001504" w:rsidRDefault="00AF3D82" w:rsidP="68E8AE85">
            <w:pPr>
              <w:jc w:val="center"/>
              <w:rPr>
                <w:rFonts w:ascii="Gill Sans MT" w:hAnsi="Gill Sans MT"/>
              </w:rPr>
            </w:pPr>
            <w:r w:rsidRPr="00001504">
              <w:rPr>
                <w:rFonts w:ascii="Gill Sans MT" w:hAnsi="Gill Sans MT"/>
              </w:rPr>
              <w:t xml:space="preserve">Family structures </w:t>
            </w:r>
          </w:p>
          <w:p w14:paraId="478E4F94" w14:textId="7D4749FA" w:rsidR="00AF3D82" w:rsidRPr="00001504" w:rsidRDefault="00AF3D82" w:rsidP="68E8AE85">
            <w:pPr>
              <w:jc w:val="center"/>
              <w:rPr>
                <w:rFonts w:ascii="Gill Sans MT" w:hAnsi="Gill Sans MT"/>
              </w:rPr>
            </w:pPr>
            <w:r w:rsidRPr="00001504">
              <w:rPr>
                <w:rFonts w:ascii="Gill Sans MT" w:hAnsi="Gill Sans MT"/>
              </w:rPr>
              <w:t xml:space="preserve">Sociological perspectives on the family </w:t>
            </w:r>
          </w:p>
          <w:p w14:paraId="398FAF71" w14:textId="77777777" w:rsidR="00AF3D82" w:rsidRPr="00001504" w:rsidRDefault="00AF3D82" w:rsidP="0015370E">
            <w:pPr>
              <w:jc w:val="center"/>
              <w:rPr>
                <w:rFonts w:ascii="Gill Sans MT" w:hAnsi="Gill Sans MT" w:cstheme="minorHAnsi"/>
              </w:rPr>
            </w:pPr>
          </w:p>
        </w:tc>
        <w:tc>
          <w:tcPr>
            <w:tcW w:w="4536" w:type="dxa"/>
            <w:gridSpan w:val="2"/>
            <w:shd w:val="clear" w:color="auto" w:fill="auto"/>
          </w:tcPr>
          <w:p w14:paraId="584A5140" w14:textId="77777777" w:rsidR="00AF3D82" w:rsidRPr="00001504" w:rsidRDefault="00AF3D82" w:rsidP="68E8AE85">
            <w:pPr>
              <w:jc w:val="center"/>
              <w:rPr>
                <w:rFonts w:ascii="Gill Sans MT" w:hAnsi="Gill Sans MT"/>
                <w:b/>
                <w:bCs/>
                <w:u w:val="single"/>
              </w:rPr>
            </w:pPr>
            <w:r w:rsidRPr="00001504">
              <w:rPr>
                <w:rFonts w:ascii="Gill Sans MT" w:hAnsi="Gill Sans MT"/>
                <w:b/>
                <w:bCs/>
                <w:u w:val="single"/>
              </w:rPr>
              <w:t>The Sociology of Education</w:t>
            </w:r>
          </w:p>
          <w:p w14:paraId="61C84DCC" w14:textId="570D21A2" w:rsidR="68E8AE85" w:rsidRPr="00001504" w:rsidRDefault="68E8AE85" w:rsidP="68E8AE85">
            <w:pPr>
              <w:jc w:val="center"/>
              <w:rPr>
                <w:rFonts w:ascii="Gill Sans MT" w:hAnsi="Gill Sans MT"/>
                <w:b/>
                <w:bCs/>
                <w:u w:val="single"/>
              </w:rPr>
            </w:pPr>
          </w:p>
          <w:p w14:paraId="661B4A6A" w14:textId="41168D06" w:rsidR="00AF3D82" w:rsidRPr="00001504" w:rsidRDefault="00AF3D82" w:rsidP="68E8AE85">
            <w:pPr>
              <w:jc w:val="center"/>
              <w:rPr>
                <w:rFonts w:ascii="Gill Sans MT" w:hAnsi="Gill Sans MT"/>
              </w:rPr>
            </w:pPr>
            <w:r w:rsidRPr="00001504">
              <w:rPr>
                <w:rFonts w:ascii="Gill Sans MT" w:hAnsi="Gill Sans MT"/>
              </w:rPr>
              <w:t>The function of the education system</w:t>
            </w:r>
          </w:p>
          <w:p w14:paraId="7A6D083E" w14:textId="5108BCC3" w:rsidR="00AF3D82" w:rsidRPr="00001504" w:rsidRDefault="00AF3D82" w:rsidP="68E8AE85">
            <w:pPr>
              <w:jc w:val="center"/>
              <w:rPr>
                <w:rFonts w:ascii="Gill Sans MT" w:hAnsi="Gill Sans MT"/>
              </w:rPr>
            </w:pPr>
            <w:r w:rsidRPr="00001504">
              <w:rPr>
                <w:rFonts w:ascii="Gill Sans MT" w:hAnsi="Gill Sans MT"/>
              </w:rPr>
              <w:t xml:space="preserve">What impacts on achievement </w:t>
            </w:r>
          </w:p>
          <w:p w14:paraId="65ED5A5E" w14:textId="77777777" w:rsidR="00AF3D82" w:rsidRPr="00001504" w:rsidRDefault="00AF3D82" w:rsidP="0015370E">
            <w:pPr>
              <w:jc w:val="center"/>
              <w:rPr>
                <w:rFonts w:ascii="Gill Sans MT" w:hAnsi="Gill Sans MT" w:cstheme="minorHAnsi"/>
              </w:rPr>
            </w:pPr>
          </w:p>
        </w:tc>
      </w:tr>
      <w:tr w:rsidR="00AF3D82" w:rsidRPr="00001504" w14:paraId="022071F5" w14:textId="77777777" w:rsidTr="68E8AE85">
        <w:trPr>
          <w:trHeight w:val="300"/>
          <w:jc w:val="center"/>
        </w:trPr>
        <w:tc>
          <w:tcPr>
            <w:tcW w:w="993" w:type="dxa"/>
            <w:shd w:val="clear" w:color="auto" w:fill="BDD6EE" w:themeFill="accent5" w:themeFillTint="66"/>
          </w:tcPr>
          <w:p w14:paraId="5DB32807" w14:textId="77777777" w:rsidR="00AF3D82" w:rsidRPr="00001504" w:rsidRDefault="00AF3D82" w:rsidP="0015370E">
            <w:pPr>
              <w:jc w:val="center"/>
              <w:rPr>
                <w:rFonts w:ascii="Gill Sans MT" w:hAnsi="Gill Sans MT" w:cstheme="minorHAnsi"/>
                <w:b/>
                <w:bCs/>
              </w:rPr>
            </w:pPr>
            <w:r w:rsidRPr="00001504">
              <w:rPr>
                <w:rFonts w:ascii="Gill Sans MT" w:hAnsi="Gill Sans MT" w:cstheme="minorHAnsi"/>
                <w:b/>
                <w:bCs/>
              </w:rPr>
              <w:t>Year 11</w:t>
            </w:r>
          </w:p>
        </w:tc>
        <w:tc>
          <w:tcPr>
            <w:tcW w:w="4820" w:type="dxa"/>
            <w:gridSpan w:val="2"/>
            <w:shd w:val="clear" w:color="auto" w:fill="auto"/>
          </w:tcPr>
          <w:p w14:paraId="6F68664F" w14:textId="10EF5AAF" w:rsidR="00AF3D82" w:rsidRPr="00001504" w:rsidRDefault="00AF3D82" w:rsidP="68E8AE85">
            <w:pPr>
              <w:jc w:val="center"/>
              <w:rPr>
                <w:rFonts w:ascii="Gill Sans MT" w:hAnsi="Gill Sans MT"/>
                <w:b/>
                <w:bCs/>
              </w:rPr>
            </w:pPr>
            <w:r w:rsidRPr="00001504">
              <w:rPr>
                <w:rFonts w:ascii="Gill Sans MT" w:hAnsi="Gill Sans MT"/>
                <w:b/>
                <w:bCs/>
                <w:u w:val="single"/>
              </w:rPr>
              <w:t>Crime and Deviance</w:t>
            </w:r>
          </w:p>
          <w:p w14:paraId="3D7ED2A4" w14:textId="219C88DB" w:rsidR="00AF3D82" w:rsidRPr="00001504" w:rsidRDefault="00AF3D82" w:rsidP="68E8AE85">
            <w:pPr>
              <w:jc w:val="center"/>
              <w:rPr>
                <w:rFonts w:ascii="Gill Sans MT" w:hAnsi="Gill Sans MT"/>
                <w:b/>
                <w:bCs/>
              </w:rPr>
            </w:pPr>
          </w:p>
          <w:p w14:paraId="7541087A" w14:textId="28CC9C6F" w:rsidR="00AF3D82" w:rsidRPr="00001504" w:rsidRDefault="00AF3D82" w:rsidP="68E8AE85">
            <w:pPr>
              <w:jc w:val="center"/>
              <w:rPr>
                <w:rFonts w:ascii="Gill Sans MT" w:hAnsi="Gill Sans MT"/>
              </w:rPr>
            </w:pPr>
            <w:r w:rsidRPr="00001504">
              <w:rPr>
                <w:rFonts w:ascii="Gill Sans MT" w:hAnsi="Gill Sans MT"/>
              </w:rPr>
              <w:t xml:space="preserve">Sociological perspectives on crime </w:t>
            </w:r>
          </w:p>
          <w:p w14:paraId="24817DE0" w14:textId="4652AD99" w:rsidR="00AF3D82" w:rsidRPr="00001504" w:rsidRDefault="00AF3D82" w:rsidP="68E8AE85">
            <w:pPr>
              <w:jc w:val="center"/>
              <w:rPr>
                <w:rFonts w:ascii="Gill Sans MT" w:hAnsi="Gill Sans MT"/>
              </w:rPr>
            </w:pPr>
            <w:r w:rsidRPr="00001504">
              <w:rPr>
                <w:rFonts w:ascii="Gill Sans MT" w:hAnsi="Gill Sans MT"/>
              </w:rPr>
              <w:t xml:space="preserve">Factors affecting crime </w:t>
            </w:r>
          </w:p>
          <w:p w14:paraId="16C6C010" w14:textId="77777777" w:rsidR="00AF3D82" w:rsidRPr="00001504" w:rsidRDefault="00AF3D82" w:rsidP="0015370E">
            <w:pPr>
              <w:jc w:val="center"/>
              <w:rPr>
                <w:rFonts w:ascii="Gill Sans MT" w:hAnsi="Gill Sans MT" w:cstheme="minorHAnsi"/>
              </w:rPr>
            </w:pPr>
          </w:p>
          <w:p w14:paraId="61C2D670" w14:textId="77777777" w:rsidR="00AF3D82" w:rsidRPr="00001504" w:rsidRDefault="00AF3D82" w:rsidP="0015370E">
            <w:pPr>
              <w:jc w:val="center"/>
              <w:rPr>
                <w:rFonts w:ascii="Gill Sans MT" w:hAnsi="Gill Sans MT" w:cstheme="minorHAnsi"/>
              </w:rPr>
            </w:pPr>
          </w:p>
        </w:tc>
        <w:tc>
          <w:tcPr>
            <w:tcW w:w="4678" w:type="dxa"/>
            <w:gridSpan w:val="2"/>
            <w:shd w:val="clear" w:color="auto" w:fill="auto"/>
          </w:tcPr>
          <w:p w14:paraId="23FF1222" w14:textId="6CCF81F1" w:rsidR="00AF3D82" w:rsidRPr="00001504" w:rsidRDefault="44B11745" w:rsidP="68E8AE85">
            <w:pPr>
              <w:jc w:val="center"/>
              <w:rPr>
                <w:rFonts w:ascii="Gill Sans MT" w:hAnsi="Gill Sans MT"/>
                <w:b/>
                <w:bCs/>
                <w:u w:val="single"/>
              </w:rPr>
            </w:pPr>
            <w:r w:rsidRPr="00001504">
              <w:rPr>
                <w:rFonts w:ascii="Gill Sans MT" w:hAnsi="Gill Sans MT"/>
                <w:b/>
                <w:bCs/>
                <w:u w:val="single"/>
              </w:rPr>
              <w:t xml:space="preserve">Revision </w:t>
            </w:r>
            <w:r w:rsidR="24269EA5" w:rsidRPr="00001504">
              <w:rPr>
                <w:rFonts w:ascii="Gill Sans MT" w:hAnsi="Gill Sans MT"/>
                <w:b/>
                <w:bCs/>
                <w:u w:val="single"/>
              </w:rPr>
              <w:t xml:space="preserve">(Paper 1) </w:t>
            </w:r>
            <w:r w:rsidRPr="00001504">
              <w:rPr>
                <w:rFonts w:ascii="Gill Sans MT" w:hAnsi="Gill Sans MT"/>
                <w:b/>
                <w:bCs/>
                <w:u w:val="single"/>
              </w:rPr>
              <w:t xml:space="preserve">&amp; </w:t>
            </w:r>
            <w:r w:rsidR="00AF3D82" w:rsidRPr="00001504">
              <w:rPr>
                <w:rFonts w:ascii="Gill Sans MT" w:hAnsi="Gill Sans MT"/>
                <w:b/>
                <w:bCs/>
                <w:u w:val="single"/>
              </w:rPr>
              <w:t>Social Stratification</w:t>
            </w:r>
          </w:p>
          <w:p w14:paraId="05C72674" w14:textId="2EFE4A65" w:rsidR="68E8AE85" w:rsidRPr="00001504" w:rsidRDefault="68E8AE85" w:rsidP="68E8AE85">
            <w:pPr>
              <w:jc w:val="center"/>
              <w:rPr>
                <w:rFonts w:ascii="Gill Sans MT" w:hAnsi="Gill Sans MT"/>
                <w:b/>
                <w:bCs/>
              </w:rPr>
            </w:pPr>
          </w:p>
          <w:p w14:paraId="18348218" w14:textId="76B3FD6D" w:rsidR="00AF3D82" w:rsidRPr="00001504" w:rsidRDefault="00AF3D82" w:rsidP="68E8AE85">
            <w:pPr>
              <w:jc w:val="center"/>
              <w:rPr>
                <w:rFonts w:ascii="Gill Sans MT" w:hAnsi="Gill Sans MT"/>
              </w:rPr>
            </w:pPr>
            <w:r w:rsidRPr="00001504">
              <w:rPr>
                <w:rFonts w:ascii="Gill Sans MT" w:hAnsi="Gill Sans MT"/>
              </w:rPr>
              <w:t>The significance of social class</w:t>
            </w:r>
          </w:p>
          <w:p w14:paraId="621DB13E" w14:textId="55C35D84" w:rsidR="00AF3D82" w:rsidRPr="00001504" w:rsidRDefault="00AF3D82" w:rsidP="68E8AE85">
            <w:pPr>
              <w:jc w:val="center"/>
              <w:rPr>
                <w:rFonts w:ascii="Gill Sans MT" w:hAnsi="Gill Sans MT"/>
              </w:rPr>
            </w:pPr>
            <w:r w:rsidRPr="00001504">
              <w:rPr>
                <w:rFonts w:ascii="Gill Sans MT" w:hAnsi="Gill Sans MT"/>
              </w:rPr>
              <w:t xml:space="preserve">Factors affecting social inequality </w:t>
            </w:r>
          </w:p>
          <w:p w14:paraId="5AA62B66" w14:textId="2A9F12B8" w:rsidR="00AF3D82" w:rsidRPr="00001504" w:rsidRDefault="00AF3D82" w:rsidP="68E8AE85">
            <w:pPr>
              <w:jc w:val="center"/>
              <w:rPr>
                <w:rFonts w:ascii="Gill Sans MT" w:hAnsi="Gill Sans MT"/>
              </w:rPr>
            </w:pPr>
            <w:r w:rsidRPr="00001504">
              <w:rPr>
                <w:rFonts w:ascii="Gill Sans MT" w:hAnsi="Gill Sans MT"/>
              </w:rPr>
              <w:t>Poverty</w:t>
            </w:r>
            <w:r w:rsidRPr="00001504">
              <w:rPr>
                <w:rFonts w:ascii="Gill Sans MT" w:hAnsi="Gill Sans MT"/>
                <w:b/>
                <w:bCs/>
              </w:rPr>
              <w:t xml:space="preserve"> </w:t>
            </w:r>
          </w:p>
        </w:tc>
        <w:tc>
          <w:tcPr>
            <w:tcW w:w="2268" w:type="dxa"/>
            <w:shd w:val="clear" w:color="auto" w:fill="D9D9D9" w:themeFill="background1" w:themeFillShade="D9"/>
          </w:tcPr>
          <w:p w14:paraId="33DBBFA6" w14:textId="77777777" w:rsidR="00AF3D82" w:rsidRPr="00001504" w:rsidRDefault="00AF3D82" w:rsidP="0015370E">
            <w:pPr>
              <w:jc w:val="center"/>
              <w:rPr>
                <w:rFonts w:ascii="Gill Sans MT" w:hAnsi="Gill Sans MT" w:cstheme="minorHAnsi"/>
              </w:rPr>
            </w:pPr>
          </w:p>
        </w:tc>
        <w:tc>
          <w:tcPr>
            <w:tcW w:w="2268" w:type="dxa"/>
            <w:shd w:val="clear" w:color="auto" w:fill="D9D9D9" w:themeFill="background1" w:themeFillShade="D9"/>
          </w:tcPr>
          <w:p w14:paraId="105403BF" w14:textId="77777777" w:rsidR="00AF3D82" w:rsidRPr="00001504" w:rsidRDefault="00AF3D82" w:rsidP="0015370E">
            <w:pPr>
              <w:jc w:val="center"/>
              <w:rPr>
                <w:rFonts w:ascii="Gill Sans MT" w:hAnsi="Gill Sans MT" w:cstheme="minorHAnsi"/>
              </w:rPr>
            </w:pPr>
          </w:p>
        </w:tc>
      </w:tr>
    </w:tbl>
    <w:p w14:paraId="3330095A" w14:textId="77777777" w:rsidR="00B53803" w:rsidRPr="00AF3D82" w:rsidRDefault="00B53803" w:rsidP="00001504">
      <w:pPr>
        <w:pStyle w:val="Heading1"/>
        <w:rPr>
          <w:rFonts w:cstheme="minorHAnsi"/>
        </w:rPr>
      </w:pPr>
    </w:p>
    <w:sectPr w:rsidR="00B53803" w:rsidRPr="00AF3D82"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1813A"/>
    <w:multiLevelType w:val="hybridMultilevel"/>
    <w:tmpl w:val="2730A9F4"/>
    <w:lvl w:ilvl="0" w:tplc="A2ECC40C">
      <w:start w:val="1"/>
      <w:numFmt w:val="bullet"/>
      <w:lvlText w:val=""/>
      <w:lvlJc w:val="left"/>
      <w:pPr>
        <w:ind w:left="720" w:hanging="360"/>
      </w:pPr>
      <w:rPr>
        <w:rFonts w:ascii="Symbol" w:hAnsi="Symbol" w:hint="default"/>
      </w:rPr>
    </w:lvl>
    <w:lvl w:ilvl="1" w:tplc="9594C734">
      <w:start w:val="1"/>
      <w:numFmt w:val="bullet"/>
      <w:lvlText w:val="o"/>
      <w:lvlJc w:val="left"/>
      <w:pPr>
        <w:ind w:left="1440" w:hanging="360"/>
      </w:pPr>
      <w:rPr>
        <w:rFonts w:ascii="Courier New" w:hAnsi="Courier New" w:hint="default"/>
      </w:rPr>
    </w:lvl>
    <w:lvl w:ilvl="2" w:tplc="BF42D0F8">
      <w:start w:val="1"/>
      <w:numFmt w:val="bullet"/>
      <w:lvlText w:val=""/>
      <w:lvlJc w:val="left"/>
      <w:pPr>
        <w:ind w:left="2160" w:hanging="360"/>
      </w:pPr>
      <w:rPr>
        <w:rFonts w:ascii="Wingdings" w:hAnsi="Wingdings" w:hint="default"/>
      </w:rPr>
    </w:lvl>
    <w:lvl w:ilvl="3" w:tplc="647AF97C">
      <w:start w:val="1"/>
      <w:numFmt w:val="bullet"/>
      <w:lvlText w:val=""/>
      <w:lvlJc w:val="left"/>
      <w:pPr>
        <w:ind w:left="2880" w:hanging="360"/>
      </w:pPr>
      <w:rPr>
        <w:rFonts w:ascii="Symbol" w:hAnsi="Symbol" w:hint="default"/>
      </w:rPr>
    </w:lvl>
    <w:lvl w:ilvl="4" w:tplc="D180BA6E">
      <w:start w:val="1"/>
      <w:numFmt w:val="bullet"/>
      <w:lvlText w:val="o"/>
      <w:lvlJc w:val="left"/>
      <w:pPr>
        <w:ind w:left="3600" w:hanging="360"/>
      </w:pPr>
      <w:rPr>
        <w:rFonts w:ascii="Courier New" w:hAnsi="Courier New" w:hint="default"/>
      </w:rPr>
    </w:lvl>
    <w:lvl w:ilvl="5" w:tplc="7CA0AA54">
      <w:start w:val="1"/>
      <w:numFmt w:val="bullet"/>
      <w:lvlText w:val=""/>
      <w:lvlJc w:val="left"/>
      <w:pPr>
        <w:ind w:left="4320" w:hanging="360"/>
      </w:pPr>
      <w:rPr>
        <w:rFonts w:ascii="Wingdings" w:hAnsi="Wingdings" w:hint="default"/>
      </w:rPr>
    </w:lvl>
    <w:lvl w:ilvl="6" w:tplc="DF8A613E">
      <w:start w:val="1"/>
      <w:numFmt w:val="bullet"/>
      <w:lvlText w:val=""/>
      <w:lvlJc w:val="left"/>
      <w:pPr>
        <w:ind w:left="5040" w:hanging="360"/>
      </w:pPr>
      <w:rPr>
        <w:rFonts w:ascii="Symbol" w:hAnsi="Symbol" w:hint="default"/>
      </w:rPr>
    </w:lvl>
    <w:lvl w:ilvl="7" w:tplc="016CD324">
      <w:start w:val="1"/>
      <w:numFmt w:val="bullet"/>
      <w:lvlText w:val="o"/>
      <w:lvlJc w:val="left"/>
      <w:pPr>
        <w:ind w:left="5760" w:hanging="360"/>
      </w:pPr>
      <w:rPr>
        <w:rFonts w:ascii="Courier New" w:hAnsi="Courier New" w:hint="default"/>
      </w:rPr>
    </w:lvl>
    <w:lvl w:ilvl="8" w:tplc="B8E25B90">
      <w:start w:val="1"/>
      <w:numFmt w:val="bullet"/>
      <w:lvlText w:val=""/>
      <w:lvlJc w:val="left"/>
      <w:pPr>
        <w:ind w:left="6480" w:hanging="360"/>
      </w:pPr>
      <w:rPr>
        <w:rFonts w:ascii="Wingdings" w:hAnsi="Wingdings" w:hint="default"/>
      </w:rPr>
    </w:lvl>
  </w:abstractNum>
  <w:abstractNum w:abstractNumId="8"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2"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D3D3B"/>
    <w:multiLevelType w:val="hybridMultilevel"/>
    <w:tmpl w:val="09B855FA"/>
    <w:lvl w:ilvl="0" w:tplc="B738890C">
      <w:start w:val="1"/>
      <w:numFmt w:val="bullet"/>
      <w:lvlText w:val=""/>
      <w:lvlJc w:val="left"/>
      <w:pPr>
        <w:ind w:left="720" w:hanging="360"/>
      </w:pPr>
      <w:rPr>
        <w:rFonts w:ascii="Symbol" w:hAnsi="Symbol" w:hint="default"/>
      </w:rPr>
    </w:lvl>
    <w:lvl w:ilvl="1" w:tplc="3C889768">
      <w:start w:val="1"/>
      <w:numFmt w:val="bullet"/>
      <w:lvlText w:val="o"/>
      <w:lvlJc w:val="left"/>
      <w:pPr>
        <w:ind w:left="1440" w:hanging="360"/>
      </w:pPr>
      <w:rPr>
        <w:rFonts w:ascii="Courier New" w:hAnsi="Courier New" w:hint="default"/>
      </w:rPr>
    </w:lvl>
    <w:lvl w:ilvl="2" w:tplc="091E2944">
      <w:start w:val="1"/>
      <w:numFmt w:val="bullet"/>
      <w:lvlText w:val=""/>
      <w:lvlJc w:val="left"/>
      <w:pPr>
        <w:ind w:left="2160" w:hanging="360"/>
      </w:pPr>
      <w:rPr>
        <w:rFonts w:ascii="Wingdings" w:hAnsi="Wingdings" w:hint="default"/>
      </w:rPr>
    </w:lvl>
    <w:lvl w:ilvl="3" w:tplc="72E2DB2E">
      <w:start w:val="1"/>
      <w:numFmt w:val="bullet"/>
      <w:lvlText w:val=""/>
      <w:lvlJc w:val="left"/>
      <w:pPr>
        <w:ind w:left="2880" w:hanging="360"/>
      </w:pPr>
      <w:rPr>
        <w:rFonts w:ascii="Symbol" w:hAnsi="Symbol" w:hint="default"/>
      </w:rPr>
    </w:lvl>
    <w:lvl w:ilvl="4" w:tplc="1A6864FC">
      <w:start w:val="1"/>
      <w:numFmt w:val="bullet"/>
      <w:lvlText w:val="o"/>
      <w:lvlJc w:val="left"/>
      <w:pPr>
        <w:ind w:left="3600" w:hanging="360"/>
      </w:pPr>
      <w:rPr>
        <w:rFonts w:ascii="Courier New" w:hAnsi="Courier New" w:hint="default"/>
      </w:rPr>
    </w:lvl>
    <w:lvl w:ilvl="5" w:tplc="8C1EBF1A">
      <w:start w:val="1"/>
      <w:numFmt w:val="bullet"/>
      <w:lvlText w:val=""/>
      <w:lvlJc w:val="left"/>
      <w:pPr>
        <w:ind w:left="4320" w:hanging="360"/>
      </w:pPr>
      <w:rPr>
        <w:rFonts w:ascii="Wingdings" w:hAnsi="Wingdings" w:hint="default"/>
      </w:rPr>
    </w:lvl>
    <w:lvl w:ilvl="6" w:tplc="D62AA296">
      <w:start w:val="1"/>
      <w:numFmt w:val="bullet"/>
      <w:lvlText w:val=""/>
      <w:lvlJc w:val="left"/>
      <w:pPr>
        <w:ind w:left="5040" w:hanging="360"/>
      </w:pPr>
      <w:rPr>
        <w:rFonts w:ascii="Symbol" w:hAnsi="Symbol" w:hint="default"/>
      </w:rPr>
    </w:lvl>
    <w:lvl w:ilvl="7" w:tplc="C1B00050">
      <w:start w:val="1"/>
      <w:numFmt w:val="bullet"/>
      <w:lvlText w:val="o"/>
      <w:lvlJc w:val="left"/>
      <w:pPr>
        <w:ind w:left="5760" w:hanging="360"/>
      </w:pPr>
      <w:rPr>
        <w:rFonts w:ascii="Courier New" w:hAnsi="Courier New" w:hint="default"/>
      </w:rPr>
    </w:lvl>
    <w:lvl w:ilvl="8" w:tplc="3F180A06">
      <w:start w:val="1"/>
      <w:numFmt w:val="bullet"/>
      <w:lvlText w:val=""/>
      <w:lvlJc w:val="left"/>
      <w:pPr>
        <w:ind w:left="6480" w:hanging="360"/>
      </w:pPr>
      <w:rPr>
        <w:rFonts w:ascii="Wingdings" w:hAnsi="Wingdings" w:hint="default"/>
      </w:rPr>
    </w:lvl>
  </w:abstractNum>
  <w:abstractNum w:abstractNumId="14"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8" w15:restartNumberingAfterBreak="0">
    <w:nsid w:val="28535C42"/>
    <w:multiLevelType w:val="hybridMultilevel"/>
    <w:tmpl w:val="70B2D0CC"/>
    <w:lvl w:ilvl="0" w:tplc="99E42488">
      <w:start w:val="1"/>
      <w:numFmt w:val="bullet"/>
      <w:lvlText w:val=""/>
      <w:lvlJc w:val="left"/>
      <w:pPr>
        <w:ind w:left="720" w:hanging="360"/>
      </w:pPr>
      <w:rPr>
        <w:rFonts w:ascii="Symbol" w:hAnsi="Symbol" w:hint="default"/>
      </w:rPr>
    </w:lvl>
    <w:lvl w:ilvl="1" w:tplc="0192ACE2">
      <w:start w:val="1"/>
      <w:numFmt w:val="bullet"/>
      <w:lvlText w:val="o"/>
      <w:lvlJc w:val="left"/>
      <w:pPr>
        <w:ind w:left="1440" w:hanging="360"/>
      </w:pPr>
      <w:rPr>
        <w:rFonts w:ascii="Courier New" w:hAnsi="Courier New" w:hint="default"/>
      </w:rPr>
    </w:lvl>
    <w:lvl w:ilvl="2" w:tplc="04F6AA8C">
      <w:start w:val="1"/>
      <w:numFmt w:val="bullet"/>
      <w:lvlText w:val=""/>
      <w:lvlJc w:val="left"/>
      <w:pPr>
        <w:ind w:left="2160" w:hanging="360"/>
      </w:pPr>
      <w:rPr>
        <w:rFonts w:ascii="Wingdings" w:hAnsi="Wingdings" w:hint="default"/>
      </w:rPr>
    </w:lvl>
    <w:lvl w:ilvl="3" w:tplc="5BF2B1D6">
      <w:start w:val="1"/>
      <w:numFmt w:val="bullet"/>
      <w:lvlText w:val=""/>
      <w:lvlJc w:val="left"/>
      <w:pPr>
        <w:ind w:left="2880" w:hanging="360"/>
      </w:pPr>
      <w:rPr>
        <w:rFonts w:ascii="Symbol" w:hAnsi="Symbol" w:hint="default"/>
      </w:rPr>
    </w:lvl>
    <w:lvl w:ilvl="4" w:tplc="06B8FEA8">
      <w:start w:val="1"/>
      <w:numFmt w:val="bullet"/>
      <w:lvlText w:val="o"/>
      <w:lvlJc w:val="left"/>
      <w:pPr>
        <w:ind w:left="3600" w:hanging="360"/>
      </w:pPr>
      <w:rPr>
        <w:rFonts w:ascii="Courier New" w:hAnsi="Courier New" w:hint="default"/>
      </w:rPr>
    </w:lvl>
    <w:lvl w:ilvl="5" w:tplc="35A458E6">
      <w:start w:val="1"/>
      <w:numFmt w:val="bullet"/>
      <w:lvlText w:val=""/>
      <w:lvlJc w:val="left"/>
      <w:pPr>
        <w:ind w:left="4320" w:hanging="360"/>
      </w:pPr>
      <w:rPr>
        <w:rFonts w:ascii="Wingdings" w:hAnsi="Wingdings" w:hint="default"/>
      </w:rPr>
    </w:lvl>
    <w:lvl w:ilvl="6" w:tplc="F854719C">
      <w:start w:val="1"/>
      <w:numFmt w:val="bullet"/>
      <w:lvlText w:val=""/>
      <w:lvlJc w:val="left"/>
      <w:pPr>
        <w:ind w:left="5040" w:hanging="360"/>
      </w:pPr>
      <w:rPr>
        <w:rFonts w:ascii="Symbol" w:hAnsi="Symbol" w:hint="default"/>
      </w:rPr>
    </w:lvl>
    <w:lvl w:ilvl="7" w:tplc="0A165F7A">
      <w:start w:val="1"/>
      <w:numFmt w:val="bullet"/>
      <w:lvlText w:val="o"/>
      <w:lvlJc w:val="left"/>
      <w:pPr>
        <w:ind w:left="5760" w:hanging="360"/>
      </w:pPr>
      <w:rPr>
        <w:rFonts w:ascii="Courier New" w:hAnsi="Courier New" w:hint="default"/>
      </w:rPr>
    </w:lvl>
    <w:lvl w:ilvl="8" w:tplc="32B24D20">
      <w:start w:val="1"/>
      <w:numFmt w:val="bullet"/>
      <w:lvlText w:val=""/>
      <w:lvlJc w:val="left"/>
      <w:pPr>
        <w:ind w:left="6480" w:hanging="360"/>
      </w:pPr>
      <w:rPr>
        <w:rFonts w:ascii="Wingdings" w:hAnsi="Wingdings" w:hint="default"/>
      </w:rPr>
    </w:lvl>
  </w:abstractNum>
  <w:abstractNum w:abstractNumId="19" w15:restartNumberingAfterBreak="0">
    <w:nsid w:val="28963B8C"/>
    <w:multiLevelType w:val="hybridMultilevel"/>
    <w:tmpl w:val="61B2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3DFE6D"/>
    <w:multiLevelType w:val="hybridMultilevel"/>
    <w:tmpl w:val="FA68FA44"/>
    <w:lvl w:ilvl="0" w:tplc="C0F275F2">
      <w:start w:val="1"/>
      <w:numFmt w:val="bullet"/>
      <w:lvlText w:val=""/>
      <w:lvlJc w:val="left"/>
      <w:pPr>
        <w:ind w:left="720" w:hanging="360"/>
      </w:pPr>
      <w:rPr>
        <w:rFonts w:ascii="Symbol" w:hAnsi="Symbol" w:hint="default"/>
      </w:rPr>
    </w:lvl>
    <w:lvl w:ilvl="1" w:tplc="4D24ECCE">
      <w:start w:val="1"/>
      <w:numFmt w:val="bullet"/>
      <w:lvlText w:val="o"/>
      <w:lvlJc w:val="left"/>
      <w:pPr>
        <w:ind w:left="1440" w:hanging="360"/>
      </w:pPr>
      <w:rPr>
        <w:rFonts w:ascii="Courier New" w:hAnsi="Courier New" w:hint="default"/>
      </w:rPr>
    </w:lvl>
    <w:lvl w:ilvl="2" w:tplc="23E67C1C">
      <w:start w:val="1"/>
      <w:numFmt w:val="bullet"/>
      <w:lvlText w:val=""/>
      <w:lvlJc w:val="left"/>
      <w:pPr>
        <w:ind w:left="2160" w:hanging="360"/>
      </w:pPr>
      <w:rPr>
        <w:rFonts w:ascii="Wingdings" w:hAnsi="Wingdings" w:hint="default"/>
      </w:rPr>
    </w:lvl>
    <w:lvl w:ilvl="3" w:tplc="A386D714">
      <w:start w:val="1"/>
      <w:numFmt w:val="bullet"/>
      <w:lvlText w:val=""/>
      <w:lvlJc w:val="left"/>
      <w:pPr>
        <w:ind w:left="2880" w:hanging="360"/>
      </w:pPr>
      <w:rPr>
        <w:rFonts w:ascii="Symbol" w:hAnsi="Symbol" w:hint="default"/>
      </w:rPr>
    </w:lvl>
    <w:lvl w:ilvl="4" w:tplc="C36224EE">
      <w:start w:val="1"/>
      <w:numFmt w:val="bullet"/>
      <w:lvlText w:val="o"/>
      <w:lvlJc w:val="left"/>
      <w:pPr>
        <w:ind w:left="3600" w:hanging="360"/>
      </w:pPr>
      <w:rPr>
        <w:rFonts w:ascii="Courier New" w:hAnsi="Courier New" w:hint="default"/>
      </w:rPr>
    </w:lvl>
    <w:lvl w:ilvl="5" w:tplc="1E00500C">
      <w:start w:val="1"/>
      <w:numFmt w:val="bullet"/>
      <w:lvlText w:val=""/>
      <w:lvlJc w:val="left"/>
      <w:pPr>
        <w:ind w:left="4320" w:hanging="360"/>
      </w:pPr>
      <w:rPr>
        <w:rFonts w:ascii="Wingdings" w:hAnsi="Wingdings" w:hint="default"/>
      </w:rPr>
    </w:lvl>
    <w:lvl w:ilvl="6" w:tplc="56BE47F2">
      <w:start w:val="1"/>
      <w:numFmt w:val="bullet"/>
      <w:lvlText w:val=""/>
      <w:lvlJc w:val="left"/>
      <w:pPr>
        <w:ind w:left="5040" w:hanging="360"/>
      </w:pPr>
      <w:rPr>
        <w:rFonts w:ascii="Symbol" w:hAnsi="Symbol" w:hint="default"/>
      </w:rPr>
    </w:lvl>
    <w:lvl w:ilvl="7" w:tplc="A49432C0">
      <w:start w:val="1"/>
      <w:numFmt w:val="bullet"/>
      <w:lvlText w:val="o"/>
      <w:lvlJc w:val="left"/>
      <w:pPr>
        <w:ind w:left="5760" w:hanging="360"/>
      </w:pPr>
      <w:rPr>
        <w:rFonts w:ascii="Courier New" w:hAnsi="Courier New" w:hint="default"/>
      </w:rPr>
    </w:lvl>
    <w:lvl w:ilvl="8" w:tplc="4F2A62E8">
      <w:start w:val="1"/>
      <w:numFmt w:val="bullet"/>
      <w:lvlText w:val=""/>
      <w:lvlJc w:val="left"/>
      <w:pPr>
        <w:ind w:left="6480" w:hanging="360"/>
      </w:pPr>
      <w:rPr>
        <w:rFonts w:ascii="Wingdings" w:hAnsi="Wingdings" w:hint="default"/>
      </w:rPr>
    </w:lvl>
  </w:abstractNum>
  <w:abstractNum w:abstractNumId="22"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4C5D2"/>
    <w:multiLevelType w:val="hybridMultilevel"/>
    <w:tmpl w:val="4D36A76C"/>
    <w:lvl w:ilvl="0" w:tplc="6B6EBCAE">
      <w:start w:val="1"/>
      <w:numFmt w:val="bullet"/>
      <w:lvlText w:val=""/>
      <w:lvlJc w:val="left"/>
      <w:pPr>
        <w:ind w:left="720" w:hanging="360"/>
      </w:pPr>
      <w:rPr>
        <w:rFonts w:ascii="Symbol" w:hAnsi="Symbol" w:hint="default"/>
      </w:rPr>
    </w:lvl>
    <w:lvl w:ilvl="1" w:tplc="E408C21C">
      <w:start w:val="1"/>
      <w:numFmt w:val="bullet"/>
      <w:lvlText w:val="o"/>
      <w:lvlJc w:val="left"/>
      <w:pPr>
        <w:ind w:left="1440" w:hanging="360"/>
      </w:pPr>
      <w:rPr>
        <w:rFonts w:ascii="Courier New" w:hAnsi="Courier New" w:hint="default"/>
      </w:rPr>
    </w:lvl>
    <w:lvl w:ilvl="2" w:tplc="67BE5012">
      <w:start w:val="1"/>
      <w:numFmt w:val="bullet"/>
      <w:lvlText w:val=""/>
      <w:lvlJc w:val="left"/>
      <w:pPr>
        <w:ind w:left="2160" w:hanging="360"/>
      </w:pPr>
      <w:rPr>
        <w:rFonts w:ascii="Wingdings" w:hAnsi="Wingdings" w:hint="default"/>
      </w:rPr>
    </w:lvl>
    <w:lvl w:ilvl="3" w:tplc="1EA4CD3C">
      <w:start w:val="1"/>
      <w:numFmt w:val="bullet"/>
      <w:lvlText w:val=""/>
      <w:lvlJc w:val="left"/>
      <w:pPr>
        <w:ind w:left="2880" w:hanging="360"/>
      </w:pPr>
      <w:rPr>
        <w:rFonts w:ascii="Symbol" w:hAnsi="Symbol" w:hint="default"/>
      </w:rPr>
    </w:lvl>
    <w:lvl w:ilvl="4" w:tplc="1CA691B4">
      <w:start w:val="1"/>
      <w:numFmt w:val="bullet"/>
      <w:lvlText w:val="o"/>
      <w:lvlJc w:val="left"/>
      <w:pPr>
        <w:ind w:left="3600" w:hanging="360"/>
      </w:pPr>
      <w:rPr>
        <w:rFonts w:ascii="Courier New" w:hAnsi="Courier New" w:hint="default"/>
      </w:rPr>
    </w:lvl>
    <w:lvl w:ilvl="5" w:tplc="1194C5E2">
      <w:start w:val="1"/>
      <w:numFmt w:val="bullet"/>
      <w:lvlText w:val=""/>
      <w:lvlJc w:val="left"/>
      <w:pPr>
        <w:ind w:left="4320" w:hanging="360"/>
      </w:pPr>
      <w:rPr>
        <w:rFonts w:ascii="Wingdings" w:hAnsi="Wingdings" w:hint="default"/>
      </w:rPr>
    </w:lvl>
    <w:lvl w:ilvl="6" w:tplc="1ABCE6C8">
      <w:start w:val="1"/>
      <w:numFmt w:val="bullet"/>
      <w:lvlText w:val=""/>
      <w:lvlJc w:val="left"/>
      <w:pPr>
        <w:ind w:left="5040" w:hanging="360"/>
      </w:pPr>
      <w:rPr>
        <w:rFonts w:ascii="Symbol" w:hAnsi="Symbol" w:hint="default"/>
      </w:rPr>
    </w:lvl>
    <w:lvl w:ilvl="7" w:tplc="2276735C">
      <w:start w:val="1"/>
      <w:numFmt w:val="bullet"/>
      <w:lvlText w:val="o"/>
      <w:lvlJc w:val="left"/>
      <w:pPr>
        <w:ind w:left="5760" w:hanging="360"/>
      </w:pPr>
      <w:rPr>
        <w:rFonts w:ascii="Courier New" w:hAnsi="Courier New" w:hint="default"/>
      </w:rPr>
    </w:lvl>
    <w:lvl w:ilvl="8" w:tplc="20DCE580">
      <w:start w:val="1"/>
      <w:numFmt w:val="bullet"/>
      <w:lvlText w:val=""/>
      <w:lvlJc w:val="left"/>
      <w:pPr>
        <w:ind w:left="6480" w:hanging="360"/>
      </w:pPr>
      <w:rPr>
        <w:rFonts w:ascii="Wingdings" w:hAnsi="Wingdings" w:hint="default"/>
      </w:rPr>
    </w:lvl>
  </w:abstractNum>
  <w:abstractNum w:abstractNumId="36"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8"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39" w15:restartNumberingAfterBreak="0">
    <w:nsid w:val="6D0F3181"/>
    <w:multiLevelType w:val="hybridMultilevel"/>
    <w:tmpl w:val="ABB4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C5FAC"/>
    <w:multiLevelType w:val="hybridMultilevel"/>
    <w:tmpl w:val="BE0A2DF2"/>
    <w:lvl w:ilvl="0" w:tplc="E1F86624">
      <w:start w:val="1"/>
      <w:numFmt w:val="bullet"/>
      <w:lvlText w:val=""/>
      <w:lvlJc w:val="left"/>
      <w:pPr>
        <w:ind w:left="720" w:hanging="360"/>
      </w:pPr>
      <w:rPr>
        <w:rFonts w:ascii="Symbol" w:hAnsi="Symbol" w:hint="default"/>
      </w:rPr>
    </w:lvl>
    <w:lvl w:ilvl="1" w:tplc="F918D930">
      <w:start w:val="1"/>
      <w:numFmt w:val="bullet"/>
      <w:lvlText w:val="o"/>
      <w:lvlJc w:val="left"/>
      <w:pPr>
        <w:ind w:left="1440" w:hanging="360"/>
      </w:pPr>
      <w:rPr>
        <w:rFonts w:ascii="Courier New" w:hAnsi="Courier New" w:hint="default"/>
      </w:rPr>
    </w:lvl>
    <w:lvl w:ilvl="2" w:tplc="A002EB60">
      <w:start w:val="1"/>
      <w:numFmt w:val="bullet"/>
      <w:lvlText w:val=""/>
      <w:lvlJc w:val="left"/>
      <w:pPr>
        <w:ind w:left="2160" w:hanging="360"/>
      </w:pPr>
      <w:rPr>
        <w:rFonts w:ascii="Wingdings" w:hAnsi="Wingdings" w:hint="default"/>
      </w:rPr>
    </w:lvl>
    <w:lvl w:ilvl="3" w:tplc="73643282">
      <w:start w:val="1"/>
      <w:numFmt w:val="bullet"/>
      <w:lvlText w:val=""/>
      <w:lvlJc w:val="left"/>
      <w:pPr>
        <w:ind w:left="2880" w:hanging="360"/>
      </w:pPr>
      <w:rPr>
        <w:rFonts w:ascii="Symbol" w:hAnsi="Symbol" w:hint="default"/>
      </w:rPr>
    </w:lvl>
    <w:lvl w:ilvl="4" w:tplc="20DC1522">
      <w:start w:val="1"/>
      <w:numFmt w:val="bullet"/>
      <w:lvlText w:val="o"/>
      <w:lvlJc w:val="left"/>
      <w:pPr>
        <w:ind w:left="3600" w:hanging="360"/>
      </w:pPr>
      <w:rPr>
        <w:rFonts w:ascii="Courier New" w:hAnsi="Courier New" w:hint="default"/>
      </w:rPr>
    </w:lvl>
    <w:lvl w:ilvl="5" w:tplc="04EC4A9E">
      <w:start w:val="1"/>
      <w:numFmt w:val="bullet"/>
      <w:lvlText w:val=""/>
      <w:lvlJc w:val="left"/>
      <w:pPr>
        <w:ind w:left="4320" w:hanging="360"/>
      </w:pPr>
      <w:rPr>
        <w:rFonts w:ascii="Wingdings" w:hAnsi="Wingdings" w:hint="default"/>
      </w:rPr>
    </w:lvl>
    <w:lvl w:ilvl="6" w:tplc="E80CBFA8">
      <w:start w:val="1"/>
      <w:numFmt w:val="bullet"/>
      <w:lvlText w:val=""/>
      <w:lvlJc w:val="left"/>
      <w:pPr>
        <w:ind w:left="5040" w:hanging="360"/>
      </w:pPr>
      <w:rPr>
        <w:rFonts w:ascii="Symbol" w:hAnsi="Symbol" w:hint="default"/>
      </w:rPr>
    </w:lvl>
    <w:lvl w:ilvl="7" w:tplc="0694AF32">
      <w:start w:val="1"/>
      <w:numFmt w:val="bullet"/>
      <w:lvlText w:val="o"/>
      <w:lvlJc w:val="left"/>
      <w:pPr>
        <w:ind w:left="5760" w:hanging="360"/>
      </w:pPr>
      <w:rPr>
        <w:rFonts w:ascii="Courier New" w:hAnsi="Courier New" w:hint="default"/>
      </w:rPr>
    </w:lvl>
    <w:lvl w:ilvl="8" w:tplc="A4AE16DA">
      <w:start w:val="1"/>
      <w:numFmt w:val="bullet"/>
      <w:lvlText w:val=""/>
      <w:lvlJc w:val="left"/>
      <w:pPr>
        <w:ind w:left="6480" w:hanging="360"/>
      </w:pPr>
      <w:rPr>
        <w:rFonts w:ascii="Wingdings" w:hAnsi="Wingdings" w:hint="default"/>
      </w:rPr>
    </w:lvl>
  </w:abstractNum>
  <w:abstractNum w:abstractNumId="42"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41"/>
  </w:num>
  <w:num w:numId="3">
    <w:abstractNumId w:val="23"/>
  </w:num>
  <w:num w:numId="4">
    <w:abstractNumId w:val="28"/>
  </w:num>
  <w:num w:numId="5">
    <w:abstractNumId w:val="29"/>
  </w:num>
  <w:num w:numId="6">
    <w:abstractNumId w:val="4"/>
  </w:num>
  <w:num w:numId="7">
    <w:abstractNumId w:val="8"/>
  </w:num>
  <w:num w:numId="8">
    <w:abstractNumId w:val="0"/>
  </w:num>
  <w:num w:numId="9">
    <w:abstractNumId w:val="36"/>
  </w:num>
  <w:num w:numId="10">
    <w:abstractNumId w:val="40"/>
  </w:num>
  <w:num w:numId="11">
    <w:abstractNumId w:val="33"/>
  </w:num>
  <w:num w:numId="12">
    <w:abstractNumId w:val="31"/>
  </w:num>
  <w:num w:numId="13">
    <w:abstractNumId w:val="3"/>
  </w:num>
  <w:num w:numId="14">
    <w:abstractNumId w:val="14"/>
  </w:num>
  <w:num w:numId="15">
    <w:abstractNumId w:val="1"/>
  </w:num>
  <w:num w:numId="16">
    <w:abstractNumId w:val="16"/>
  </w:num>
  <w:num w:numId="17">
    <w:abstractNumId w:val="34"/>
  </w:num>
  <w:num w:numId="18">
    <w:abstractNumId w:val="10"/>
  </w:num>
  <w:num w:numId="19">
    <w:abstractNumId w:val="32"/>
  </w:num>
  <w:num w:numId="20">
    <w:abstractNumId w:val="22"/>
  </w:num>
  <w:num w:numId="21">
    <w:abstractNumId w:val="9"/>
  </w:num>
  <w:num w:numId="22">
    <w:abstractNumId w:val="30"/>
  </w:num>
  <w:num w:numId="23">
    <w:abstractNumId w:val="12"/>
  </w:num>
  <w:num w:numId="24">
    <w:abstractNumId w:val="25"/>
  </w:num>
  <w:num w:numId="25">
    <w:abstractNumId w:val="2"/>
  </w:num>
  <w:num w:numId="26">
    <w:abstractNumId w:val="20"/>
  </w:num>
  <w:num w:numId="27">
    <w:abstractNumId w:val="26"/>
  </w:num>
  <w:num w:numId="28">
    <w:abstractNumId w:val="37"/>
  </w:num>
  <w:num w:numId="29">
    <w:abstractNumId w:val="11"/>
  </w:num>
  <w:num w:numId="30">
    <w:abstractNumId w:val="17"/>
  </w:num>
  <w:num w:numId="31">
    <w:abstractNumId w:val="6"/>
  </w:num>
  <w:num w:numId="32">
    <w:abstractNumId w:val="42"/>
  </w:num>
  <w:num w:numId="33">
    <w:abstractNumId w:val="7"/>
  </w:num>
  <w:num w:numId="34">
    <w:abstractNumId w:val="13"/>
  </w:num>
  <w:num w:numId="35">
    <w:abstractNumId w:val="21"/>
  </w:num>
  <w:num w:numId="36">
    <w:abstractNumId w:val="18"/>
  </w:num>
  <w:num w:numId="37">
    <w:abstractNumId w:val="5"/>
  </w:num>
  <w:num w:numId="38">
    <w:abstractNumId w:val="27"/>
  </w:num>
  <w:num w:numId="39">
    <w:abstractNumId w:val="24"/>
  </w:num>
  <w:num w:numId="40">
    <w:abstractNumId w:val="38"/>
  </w:num>
  <w:num w:numId="41">
    <w:abstractNumId w:val="15"/>
  </w:num>
  <w:num w:numId="42">
    <w:abstractNumId w:val="39"/>
  </w:num>
  <w:num w:numId="4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1504"/>
    <w:rsid w:val="00002E1D"/>
    <w:rsid w:val="00007A31"/>
    <w:rsid w:val="0001143C"/>
    <w:rsid w:val="0001641B"/>
    <w:rsid w:val="00022EF9"/>
    <w:rsid w:val="00024748"/>
    <w:rsid w:val="00030F1B"/>
    <w:rsid w:val="00032FDD"/>
    <w:rsid w:val="000437DD"/>
    <w:rsid w:val="000447E6"/>
    <w:rsid w:val="000450CD"/>
    <w:rsid w:val="00054C17"/>
    <w:rsid w:val="00057201"/>
    <w:rsid w:val="00065892"/>
    <w:rsid w:val="000658AE"/>
    <w:rsid w:val="000708BA"/>
    <w:rsid w:val="0008384C"/>
    <w:rsid w:val="00087669"/>
    <w:rsid w:val="00092D45"/>
    <w:rsid w:val="00097CCB"/>
    <w:rsid w:val="000A6B09"/>
    <w:rsid w:val="000A7DE6"/>
    <w:rsid w:val="000B73FC"/>
    <w:rsid w:val="000B7F14"/>
    <w:rsid w:val="000E2263"/>
    <w:rsid w:val="000F1FC7"/>
    <w:rsid w:val="000F2D37"/>
    <w:rsid w:val="001020C6"/>
    <w:rsid w:val="001049FF"/>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37D2"/>
    <w:rsid w:val="0019497A"/>
    <w:rsid w:val="001B51D2"/>
    <w:rsid w:val="001C08B3"/>
    <w:rsid w:val="001D7798"/>
    <w:rsid w:val="001D7F31"/>
    <w:rsid w:val="001E6DBD"/>
    <w:rsid w:val="00216CDF"/>
    <w:rsid w:val="0022371D"/>
    <w:rsid w:val="00226261"/>
    <w:rsid w:val="002341E4"/>
    <w:rsid w:val="00237981"/>
    <w:rsid w:val="00237CCF"/>
    <w:rsid w:val="00242E01"/>
    <w:rsid w:val="00256217"/>
    <w:rsid w:val="002611F3"/>
    <w:rsid w:val="002802B0"/>
    <w:rsid w:val="00281A48"/>
    <w:rsid w:val="00286E36"/>
    <w:rsid w:val="00294089"/>
    <w:rsid w:val="00294C1F"/>
    <w:rsid w:val="002967EC"/>
    <w:rsid w:val="0029BDD0"/>
    <w:rsid w:val="002B01EE"/>
    <w:rsid w:val="002B18BF"/>
    <w:rsid w:val="002C1BE3"/>
    <w:rsid w:val="002C279B"/>
    <w:rsid w:val="002C43CB"/>
    <w:rsid w:val="002D0EB7"/>
    <w:rsid w:val="002F013B"/>
    <w:rsid w:val="003000B7"/>
    <w:rsid w:val="0030066B"/>
    <w:rsid w:val="00301323"/>
    <w:rsid w:val="00302DAB"/>
    <w:rsid w:val="00337B57"/>
    <w:rsid w:val="00350A7C"/>
    <w:rsid w:val="00356BFE"/>
    <w:rsid w:val="0036102D"/>
    <w:rsid w:val="003837F9"/>
    <w:rsid w:val="0038548A"/>
    <w:rsid w:val="0039124E"/>
    <w:rsid w:val="003A557F"/>
    <w:rsid w:val="003A6309"/>
    <w:rsid w:val="003A698F"/>
    <w:rsid w:val="003B3ECB"/>
    <w:rsid w:val="003B79A1"/>
    <w:rsid w:val="003C5628"/>
    <w:rsid w:val="003E34FC"/>
    <w:rsid w:val="003F409A"/>
    <w:rsid w:val="003F5246"/>
    <w:rsid w:val="003F5BE2"/>
    <w:rsid w:val="004041C9"/>
    <w:rsid w:val="00407783"/>
    <w:rsid w:val="0041372A"/>
    <w:rsid w:val="004162EE"/>
    <w:rsid w:val="00417ABF"/>
    <w:rsid w:val="0042215E"/>
    <w:rsid w:val="004329AA"/>
    <w:rsid w:val="00450CD6"/>
    <w:rsid w:val="004515FF"/>
    <w:rsid w:val="0045512B"/>
    <w:rsid w:val="004567D2"/>
    <w:rsid w:val="00462835"/>
    <w:rsid w:val="00462C11"/>
    <w:rsid w:val="0047650A"/>
    <w:rsid w:val="00487BA1"/>
    <w:rsid w:val="00491653"/>
    <w:rsid w:val="00493930"/>
    <w:rsid w:val="004C1793"/>
    <w:rsid w:val="004C1F5D"/>
    <w:rsid w:val="004C3BE8"/>
    <w:rsid w:val="004E1293"/>
    <w:rsid w:val="004E33EC"/>
    <w:rsid w:val="004E4ADD"/>
    <w:rsid w:val="00504C5C"/>
    <w:rsid w:val="00504F93"/>
    <w:rsid w:val="005124E8"/>
    <w:rsid w:val="00514745"/>
    <w:rsid w:val="0051482A"/>
    <w:rsid w:val="00514C22"/>
    <w:rsid w:val="00516442"/>
    <w:rsid w:val="00532D13"/>
    <w:rsid w:val="0053578B"/>
    <w:rsid w:val="00536A65"/>
    <w:rsid w:val="0054395D"/>
    <w:rsid w:val="00543C8F"/>
    <w:rsid w:val="00544496"/>
    <w:rsid w:val="00547FA9"/>
    <w:rsid w:val="00551BE0"/>
    <w:rsid w:val="005574A7"/>
    <w:rsid w:val="00560008"/>
    <w:rsid w:val="00564D43"/>
    <w:rsid w:val="0056688A"/>
    <w:rsid w:val="0056738B"/>
    <w:rsid w:val="005711FB"/>
    <w:rsid w:val="00594E0E"/>
    <w:rsid w:val="005A2BC4"/>
    <w:rsid w:val="005B5541"/>
    <w:rsid w:val="005B7C66"/>
    <w:rsid w:val="005D0F3D"/>
    <w:rsid w:val="005E1A8A"/>
    <w:rsid w:val="005E2854"/>
    <w:rsid w:val="00604DDE"/>
    <w:rsid w:val="00615FCD"/>
    <w:rsid w:val="00616221"/>
    <w:rsid w:val="00632C95"/>
    <w:rsid w:val="0065048E"/>
    <w:rsid w:val="00652036"/>
    <w:rsid w:val="00663A6C"/>
    <w:rsid w:val="00667F5E"/>
    <w:rsid w:val="00670D39"/>
    <w:rsid w:val="00672D6C"/>
    <w:rsid w:val="006803B9"/>
    <w:rsid w:val="006A6255"/>
    <w:rsid w:val="006B6F4E"/>
    <w:rsid w:val="006C1702"/>
    <w:rsid w:val="006E145F"/>
    <w:rsid w:val="006F35A2"/>
    <w:rsid w:val="006F6BA8"/>
    <w:rsid w:val="00700303"/>
    <w:rsid w:val="007049CD"/>
    <w:rsid w:val="00706285"/>
    <w:rsid w:val="00717CAB"/>
    <w:rsid w:val="007237D2"/>
    <w:rsid w:val="00727657"/>
    <w:rsid w:val="00733134"/>
    <w:rsid w:val="007407C7"/>
    <w:rsid w:val="007416E6"/>
    <w:rsid w:val="00767FB7"/>
    <w:rsid w:val="0078101F"/>
    <w:rsid w:val="0078250E"/>
    <w:rsid w:val="007831CA"/>
    <w:rsid w:val="0078681D"/>
    <w:rsid w:val="007B15B0"/>
    <w:rsid w:val="007B5665"/>
    <w:rsid w:val="007B7C3D"/>
    <w:rsid w:val="007C2458"/>
    <w:rsid w:val="007C506F"/>
    <w:rsid w:val="007E0FE7"/>
    <w:rsid w:val="007E732D"/>
    <w:rsid w:val="0081708E"/>
    <w:rsid w:val="00817E7D"/>
    <w:rsid w:val="008229CC"/>
    <w:rsid w:val="0083009D"/>
    <w:rsid w:val="00833AA0"/>
    <w:rsid w:val="008420D6"/>
    <w:rsid w:val="008459C7"/>
    <w:rsid w:val="008606DF"/>
    <w:rsid w:val="008630A2"/>
    <w:rsid w:val="00864CA5"/>
    <w:rsid w:val="00865CA5"/>
    <w:rsid w:val="00867672"/>
    <w:rsid w:val="008813AF"/>
    <w:rsid w:val="008A3AC9"/>
    <w:rsid w:val="008B184E"/>
    <w:rsid w:val="008C535B"/>
    <w:rsid w:val="008C5D34"/>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2608"/>
    <w:rsid w:val="009F3423"/>
    <w:rsid w:val="009F4AD1"/>
    <w:rsid w:val="00A15AF3"/>
    <w:rsid w:val="00A205AF"/>
    <w:rsid w:val="00A26E59"/>
    <w:rsid w:val="00A273BA"/>
    <w:rsid w:val="00A47DCC"/>
    <w:rsid w:val="00A552C5"/>
    <w:rsid w:val="00A55A08"/>
    <w:rsid w:val="00A61295"/>
    <w:rsid w:val="00A66577"/>
    <w:rsid w:val="00A764A8"/>
    <w:rsid w:val="00A843B2"/>
    <w:rsid w:val="00A9172C"/>
    <w:rsid w:val="00AA0371"/>
    <w:rsid w:val="00AC4B4F"/>
    <w:rsid w:val="00AD1056"/>
    <w:rsid w:val="00AE7A1A"/>
    <w:rsid w:val="00AF28EF"/>
    <w:rsid w:val="00AF3D82"/>
    <w:rsid w:val="00B00303"/>
    <w:rsid w:val="00B00389"/>
    <w:rsid w:val="00B0158A"/>
    <w:rsid w:val="00B0514B"/>
    <w:rsid w:val="00B34D59"/>
    <w:rsid w:val="00B41D6B"/>
    <w:rsid w:val="00B436F6"/>
    <w:rsid w:val="00B46838"/>
    <w:rsid w:val="00B46E08"/>
    <w:rsid w:val="00B5080D"/>
    <w:rsid w:val="00B5236F"/>
    <w:rsid w:val="00B53803"/>
    <w:rsid w:val="00B60BA9"/>
    <w:rsid w:val="00B66B80"/>
    <w:rsid w:val="00B7036C"/>
    <w:rsid w:val="00B7443E"/>
    <w:rsid w:val="00B7514D"/>
    <w:rsid w:val="00B77B24"/>
    <w:rsid w:val="00B77D02"/>
    <w:rsid w:val="00B80D5B"/>
    <w:rsid w:val="00BA132F"/>
    <w:rsid w:val="00BB3984"/>
    <w:rsid w:val="00BB7561"/>
    <w:rsid w:val="00BD2ACE"/>
    <w:rsid w:val="00BE7662"/>
    <w:rsid w:val="00BF1DA1"/>
    <w:rsid w:val="00BF20EF"/>
    <w:rsid w:val="00C0050A"/>
    <w:rsid w:val="00C02D58"/>
    <w:rsid w:val="00C036FC"/>
    <w:rsid w:val="00C05D90"/>
    <w:rsid w:val="00C06342"/>
    <w:rsid w:val="00C1081A"/>
    <w:rsid w:val="00C24160"/>
    <w:rsid w:val="00C35A24"/>
    <w:rsid w:val="00C35EE9"/>
    <w:rsid w:val="00C40F0C"/>
    <w:rsid w:val="00C4317B"/>
    <w:rsid w:val="00C434F2"/>
    <w:rsid w:val="00C57845"/>
    <w:rsid w:val="00C67856"/>
    <w:rsid w:val="00C70220"/>
    <w:rsid w:val="00C77C56"/>
    <w:rsid w:val="00C85CD1"/>
    <w:rsid w:val="00C96AE0"/>
    <w:rsid w:val="00C97663"/>
    <w:rsid w:val="00CA11A1"/>
    <w:rsid w:val="00CA2018"/>
    <w:rsid w:val="00CB1B1F"/>
    <w:rsid w:val="00CB2ADF"/>
    <w:rsid w:val="00CC568A"/>
    <w:rsid w:val="00CD4C5F"/>
    <w:rsid w:val="00CD6F08"/>
    <w:rsid w:val="00CD7021"/>
    <w:rsid w:val="00CE6221"/>
    <w:rsid w:val="00D02AF2"/>
    <w:rsid w:val="00D14B2D"/>
    <w:rsid w:val="00D208F0"/>
    <w:rsid w:val="00D325F7"/>
    <w:rsid w:val="00D47790"/>
    <w:rsid w:val="00D479A0"/>
    <w:rsid w:val="00D50DD7"/>
    <w:rsid w:val="00D54B74"/>
    <w:rsid w:val="00D6561F"/>
    <w:rsid w:val="00D66BE3"/>
    <w:rsid w:val="00D67892"/>
    <w:rsid w:val="00D70771"/>
    <w:rsid w:val="00D71346"/>
    <w:rsid w:val="00D75474"/>
    <w:rsid w:val="00D8164F"/>
    <w:rsid w:val="00D910A9"/>
    <w:rsid w:val="00D92AF1"/>
    <w:rsid w:val="00DA305C"/>
    <w:rsid w:val="00DB1333"/>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2D6B"/>
    <w:rsid w:val="00E93DDF"/>
    <w:rsid w:val="00EA3211"/>
    <w:rsid w:val="00EB5B50"/>
    <w:rsid w:val="00EB6BB7"/>
    <w:rsid w:val="00EC08D1"/>
    <w:rsid w:val="00EC5937"/>
    <w:rsid w:val="00EE127B"/>
    <w:rsid w:val="00EE22E5"/>
    <w:rsid w:val="00EE2FF5"/>
    <w:rsid w:val="00EE5DD7"/>
    <w:rsid w:val="00EF299E"/>
    <w:rsid w:val="00F16913"/>
    <w:rsid w:val="00F279EF"/>
    <w:rsid w:val="00F30C9E"/>
    <w:rsid w:val="00F328C5"/>
    <w:rsid w:val="00F4023E"/>
    <w:rsid w:val="00F602C9"/>
    <w:rsid w:val="00F637CB"/>
    <w:rsid w:val="00F656EE"/>
    <w:rsid w:val="00F71490"/>
    <w:rsid w:val="00F74172"/>
    <w:rsid w:val="00F91D4D"/>
    <w:rsid w:val="00F91E9D"/>
    <w:rsid w:val="00F94A9B"/>
    <w:rsid w:val="00FB3E3C"/>
    <w:rsid w:val="00FC29DC"/>
    <w:rsid w:val="00FD4BBE"/>
    <w:rsid w:val="00FE4479"/>
    <w:rsid w:val="00FE59D1"/>
    <w:rsid w:val="00FE7383"/>
    <w:rsid w:val="026E13AD"/>
    <w:rsid w:val="02C49ED2"/>
    <w:rsid w:val="05399F1B"/>
    <w:rsid w:val="05891D6E"/>
    <w:rsid w:val="05CCE879"/>
    <w:rsid w:val="0619B530"/>
    <w:rsid w:val="0719247F"/>
    <w:rsid w:val="07A88517"/>
    <w:rsid w:val="07E47311"/>
    <w:rsid w:val="07F47E35"/>
    <w:rsid w:val="081223DE"/>
    <w:rsid w:val="0917CB09"/>
    <w:rsid w:val="09296D6A"/>
    <w:rsid w:val="0972CBA6"/>
    <w:rsid w:val="09AD9637"/>
    <w:rsid w:val="0B22029F"/>
    <w:rsid w:val="0B519F5E"/>
    <w:rsid w:val="0BF465D9"/>
    <w:rsid w:val="0C8FF87A"/>
    <w:rsid w:val="0C9AFE73"/>
    <w:rsid w:val="0D3818B8"/>
    <w:rsid w:val="0D84DF0E"/>
    <w:rsid w:val="0DEB034F"/>
    <w:rsid w:val="0E19D68F"/>
    <w:rsid w:val="0E252D5E"/>
    <w:rsid w:val="0E3AD9E4"/>
    <w:rsid w:val="0E57E1AB"/>
    <w:rsid w:val="0F4556D8"/>
    <w:rsid w:val="0FC1BD22"/>
    <w:rsid w:val="0FC32190"/>
    <w:rsid w:val="0FC5411C"/>
    <w:rsid w:val="1019E292"/>
    <w:rsid w:val="104EE353"/>
    <w:rsid w:val="109E5E67"/>
    <w:rsid w:val="11F4D691"/>
    <w:rsid w:val="1233ED3D"/>
    <w:rsid w:val="1286DF5F"/>
    <w:rsid w:val="12E3656D"/>
    <w:rsid w:val="1369B9F5"/>
    <w:rsid w:val="1412F0A1"/>
    <w:rsid w:val="14C61C44"/>
    <w:rsid w:val="14DD34B0"/>
    <w:rsid w:val="14E9D98E"/>
    <w:rsid w:val="1587FCB8"/>
    <w:rsid w:val="164385D8"/>
    <w:rsid w:val="1661ECA5"/>
    <w:rsid w:val="173ABA2E"/>
    <w:rsid w:val="17FDBD06"/>
    <w:rsid w:val="184F8294"/>
    <w:rsid w:val="1BFC65D6"/>
    <w:rsid w:val="1C09C764"/>
    <w:rsid w:val="1C9A5C05"/>
    <w:rsid w:val="1CD73579"/>
    <w:rsid w:val="1D1B207C"/>
    <w:rsid w:val="1E374BD5"/>
    <w:rsid w:val="1E3EC7AC"/>
    <w:rsid w:val="1E4526C2"/>
    <w:rsid w:val="1E57B84A"/>
    <w:rsid w:val="1E77BE66"/>
    <w:rsid w:val="1ED742F4"/>
    <w:rsid w:val="1F91F8FA"/>
    <w:rsid w:val="2086EC51"/>
    <w:rsid w:val="208E92D6"/>
    <w:rsid w:val="21013AFB"/>
    <w:rsid w:val="212B5AC0"/>
    <w:rsid w:val="214D8F72"/>
    <w:rsid w:val="21B30CC2"/>
    <w:rsid w:val="23705A19"/>
    <w:rsid w:val="23ACC8C7"/>
    <w:rsid w:val="24269EA5"/>
    <w:rsid w:val="24B09C5E"/>
    <w:rsid w:val="25955ACC"/>
    <w:rsid w:val="2723A948"/>
    <w:rsid w:val="27735B41"/>
    <w:rsid w:val="29E13D86"/>
    <w:rsid w:val="29F4B902"/>
    <w:rsid w:val="2B8BB1BF"/>
    <w:rsid w:val="2B9920B8"/>
    <w:rsid w:val="2BF2E8AD"/>
    <w:rsid w:val="2CD0D8AC"/>
    <w:rsid w:val="2D07CDF0"/>
    <w:rsid w:val="2DD043C8"/>
    <w:rsid w:val="2E0682B9"/>
    <w:rsid w:val="2E1BB23D"/>
    <w:rsid w:val="2E3642D4"/>
    <w:rsid w:val="30604315"/>
    <w:rsid w:val="30CE1C1C"/>
    <w:rsid w:val="30DF4BD9"/>
    <w:rsid w:val="3183EA1C"/>
    <w:rsid w:val="3290DCCB"/>
    <w:rsid w:val="32CBD8B3"/>
    <w:rsid w:val="33625C61"/>
    <w:rsid w:val="341D6183"/>
    <w:rsid w:val="3443B50D"/>
    <w:rsid w:val="3455572D"/>
    <w:rsid w:val="34755908"/>
    <w:rsid w:val="354D2281"/>
    <w:rsid w:val="356EE2E0"/>
    <w:rsid w:val="358584E1"/>
    <w:rsid w:val="35994C85"/>
    <w:rsid w:val="35A6280A"/>
    <w:rsid w:val="35AFB5D1"/>
    <w:rsid w:val="35C6366C"/>
    <w:rsid w:val="36E1DCB9"/>
    <w:rsid w:val="373D5F19"/>
    <w:rsid w:val="382DCDD8"/>
    <w:rsid w:val="389FE430"/>
    <w:rsid w:val="397E36E4"/>
    <w:rsid w:val="39B60685"/>
    <w:rsid w:val="39F26567"/>
    <w:rsid w:val="3ABA60CF"/>
    <w:rsid w:val="3AE66150"/>
    <w:rsid w:val="3B301D9A"/>
    <w:rsid w:val="3B4C463D"/>
    <w:rsid w:val="3B55AD63"/>
    <w:rsid w:val="3C06E20B"/>
    <w:rsid w:val="3C0A1042"/>
    <w:rsid w:val="3D68ABB5"/>
    <w:rsid w:val="3E1B4C47"/>
    <w:rsid w:val="3EF251E7"/>
    <w:rsid w:val="3F1F3011"/>
    <w:rsid w:val="3F571542"/>
    <w:rsid w:val="3F7DE2EF"/>
    <w:rsid w:val="3FAAE263"/>
    <w:rsid w:val="406D8BF7"/>
    <w:rsid w:val="40B20D9C"/>
    <w:rsid w:val="417A22D0"/>
    <w:rsid w:val="42E7E5B0"/>
    <w:rsid w:val="43CDA3F9"/>
    <w:rsid w:val="44B11745"/>
    <w:rsid w:val="44D20DCF"/>
    <w:rsid w:val="44FC5BC9"/>
    <w:rsid w:val="459025EF"/>
    <w:rsid w:val="45BE58B4"/>
    <w:rsid w:val="47DED640"/>
    <w:rsid w:val="480B7878"/>
    <w:rsid w:val="4891F3D6"/>
    <w:rsid w:val="48DFECFF"/>
    <w:rsid w:val="4996F613"/>
    <w:rsid w:val="4A2D8E56"/>
    <w:rsid w:val="4A54464C"/>
    <w:rsid w:val="4A9E4BC5"/>
    <w:rsid w:val="4A9E8237"/>
    <w:rsid w:val="4B27C1F6"/>
    <w:rsid w:val="4B445E36"/>
    <w:rsid w:val="4B677BC5"/>
    <w:rsid w:val="4BB98D41"/>
    <w:rsid w:val="4C3EA13C"/>
    <w:rsid w:val="4CCED77F"/>
    <w:rsid w:val="4CEDC552"/>
    <w:rsid w:val="4D69466A"/>
    <w:rsid w:val="4DF54142"/>
    <w:rsid w:val="4E4A137A"/>
    <w:rsid w:val="4E85095D"/>
    <w:rsid w:val="4F8DCDBC"/>
    <w:rsid w:val="4FA7B668"/>
    <w:rsid w:val="4FD606A5"/>
    <w:rsid w:val="5078CC2A"/>
    <w:rsid w:val="514305D7"/>
    <w:rsid w:val="51D99911"/>
    <w:rsid w:val="525AE811"/>
    <w:rsid w:val="532197D8"/>
    <w:rsid w:val="533CB3C7"/>
    <w:rsid w:val="54160C22"/>
    <w:rsid w:val="54D88428"/>
    <w:rsid w:val="54FD58F4"/>
    <w:rsid w:val="55652263"/>
    <w:rsid w:val="55A4F9F1"/>
    <w:rsid w:val="55C08799"/>
    <w:rsid w:val="55E41324"/>
    <w:rsid w:val="56C0B546"/>
    <w:rsid w:val="579074D6"/>
    <w:rsid w:val="595941C5"/>
    <w:rsid w:val="59A354E5"/>
    <w:rsid w:val="5A27EB9E"/>
    <w:rsid w:val="5AB25FE7"/>
    <w:rsid w:val="5AB38E2A"/>
    <w:rsid w:val="5AD0ED65"/>
    <w:rsid w:val="5AD7A589"/>
    <w:rsid w:val="5AF7FF1F"/>
    <w:rsid w:val="5B61C839"/>
    <w:rsid w:val="5B807B57"/>
    <w:rsid w:val="5DABD61E"/>
    <w:rsid w:val="5DDD6A1A"/>
    <w:rsid w:val="5DEEADFD"/>
    <w:rsid w:val="5E942EAD"/>
    <w:rsid w:val="5ECE2B8B"/>
    <w:rsid w:val="5FA94B2B"/>
    <w:rsid w:val="60034C6B"/>
    <w:rsid w:val="6091F687"/>
    <w:rsid w:val="60C5F323"/>
    <w:rsid w:val="61659076"/>
    <w:rsid w:val="62CCB173"/>
    <w:rsid w:val="62E37FCE"/>
    <w:rsid w:val="63A1E994"/>
    <w:rsid w:val="6432F4AD"/>
    <w:rsid w:val="6539F852"/>
    <w:rsid w:val="654774C7"/>
    <w:rsid w:val="659D86CA"/>
    <w:rsid w:val="66A817B6"/>
    <w:rsid w:val="66C2F788"/>
    <w:rsid w:val="66DAB16D"/>
    <w:rsid w:val="673573DA"/>
    <w:rsid w:val="67A1C161"/>
    <w:rsid w:val="681E8C36"/>
    <w:rsid w:val="687BE002"/>
    <w:rsid w:val="68BCEC1C"/>
    <w:rsid w:val="68E8AE85"/>
    <w:rsid w:val="69258CD9"/>
    <w:rsid w:val="69316DF4"/>
    <w:rsid w:val="69561F71"/>
    <w:rsid w:val="69564D1E"/>
    <w:rsid w:val="69790C38"/>
    <w:rsid w:val="6B694116"/>
    <w:rsid w:val="6B7265DC"/>
    <w:rsid w:val="6C8A1CB3"/>
    <w:rsid w:val="6CA0835F"/>
    <w:rsid w:val="6D17D81C"/>
    <w:rsid w:val="6DDA70F3"/>
    <w:rsid w:val="6F850A5C"/>
    <w:rsid w:val="6FDBBF0B"/>
    <w:rsid w:val="70A0CE77"/>
    <w:rsid w:val="712472A9"/>
    <w:rsid w:val="7167126C"/>
    <w:rsid w:val="717C6A9B"/>
    <w:rsid w:val="727FA8EF"/>
    <w:rsid w:val="72A0C71C"/>
    <w:rsid w:val="72D75E6A"/>
    <w:rsid w:val="72E07B3B"/>
    <w:rsid w:val="736413D9"/>
    <w:rsid w:val="7395C928"/>
    <w:rsid w:val="750224F1"/>
    <w:rsid w:val="7580B3A4"/>
    <w:rsid w:val="75934C79"/>
    <w:rsid w:val="76EBFC9D"/>
    <w:rsid w:val="76F16088"/>
    <w:rsid w:val="7735646A"/>
    <w:rsid w:val="77A9385B"/>
    <w:rsid w:val="77D97C3D"/>
    <w:rsid w:val="7843650E"/>
    <w:rsid w:val="7889BED5"/>
    <w:rsid w:val="788EFBFC"/>
    <w:rsid w:val="791B89F5"/>
    <w:rsid w:val="79BE26DE"/>
    <w:rsid w:val="79D79FB1"/>
    <w:rsid w:val="7A437FB2"/>
    <w:rsid w:val="7B065730"/>
    <w:rsid w:val="7B82427F"/>
    <w:rsid w:val="7B8A2AEE"/>
    <w:rsid w:val="7C70AAA7"/>
    <w:rsid w:val="7D058FC9"/>
    <w:rsid w:val="7D61FCD9"/>
    <w:rsid w:val="7E14DECD"/>
    <w:rsid w:val="7E503C38"/>
    <w:rsid w:val="7E9DF749"/>
    <w:rsid w:val="7EB59FC0"/>
    <w:rsid w:val="7FB3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000">
      <w:bodyDiv w:val="1"/>
      <w:marLeft w:val="0"/>
      <w:marRight w:val="0"/>
      <w:marTop w:val="0"/>
      <w:marBottom w:val="0"/>
      <w:divBdr>
        <w:top w:val="none" w:sz="0" w:space="0" w:color="auto"/>
        <w:left w:val="none" w:sz="0" w:space="0" w:color="auto"/>
        <w:bottom w:val="none" w:sz="0" w:space="0" w:color="auto"/>
        <w:right w:val="none" w:sz="0" w:space="0" w:color="auto"/>
      </w:divBdr>
    </w:div>
    <w:div w:id="346518798">
      <w:bodyDiv w:val="1"/>
      <w:marLeft w:val="0"/>
      <w:marRight w:val="0"/>
      <w:marTop w:val="0"/>
      <w:marBottom w:val="0"/>
      <w:divBdr>
        <w:top w:val="none" w:sz="0" w:space="0" w:color="auto"/>
        <w:left w:val="none" w:sz="0" w:space="0" w:color="auto"/>
        <w:bottom w:val="none" w:sz="0" w:space="0" w:color="auto"/>
        <w:right w:val="none" w:sz="0" w:space="0" w:color="auto"/>
      </w:divBdr>
    </w:div>
    <w:div w:id="505174294">
      <w:bodyDiv w:val="1"/>
      <w:marLeft w:val="0"/>
      <w:marRight w:val="0"/>
      <w:marTop w:val="0"/>
      <w:marBottom w:val="0"/>
      <w:divBdr>
        <w:top w:val="none" w:sz="0" w:space="0" w:color="auto"/>
        <w:left w:val="none" w:sz="0" w:space="0" w:color="auto"/>
        <w:bottom w:val="none" w:sz="0" w:space="0" w:color="auto"/>
        <w:right w:val="none" w:sz="0" w:space="0" w:color="auto"/>
      </w:divBdr>
    </w:div>
    <w:div w:id="877812426">
      <w:bodyDiv w:val="1"/>
      <w:marLeft w:val="0"/>
      <w:marRight w:val="0"/>
      <w:marTop w:val="0"/>
      <w:marBottom w:val="0"/>
      <w:divBdr>
        <w:top w:val="none" w:sz="0" w:space="0" w:color="auto"/>
        <w:left w:val="none" w:sz="0" w:space="0" w:color="auto"/>
        <w:bottom w:val="none" w:sz="0" w:space="0" w:color="auto"/>
        <w:right w:val="none" w:sz="0" w:space="0" w:color="auto"/>
      </w:divBdr>
    </w:div>
    <w:div w:id="1006907058">
      <w:bodyDiv w:val="1"/>
      <w:marLeft w:val="0"/>
      <w:marRight w:val="0"/>
      <w:marTop w:val="0"/>
      <w:marBottom w:val="0"/>
      <w:divBdr>
        <w:top w:val="none" w:sz="0" w:space="0" w:color="auto"/>
        <w:left w:val="none" w:sz="0" w:space="0" w:color="auto"/>
        <w:bottom w:val="none" w:sz="0" w:space="0" w:color="auto"/>
        <w:right w:val="none" w:sz="0" w:space="0" w:color="auto"/>
      </w:divBdr>
    </w:div>
    <w:div w:id="1053308284">
      <w:bodyDiv w:val="1"/>
      <w:marLeft w:val="0"/>
      <w:marRight w:val="0"/>
      <w:marTop w:val="0"/>
      <w:marBottom w:val="0"/>
      <w:divBdr>
        <w:top w:val="none" w:sz="0" w:space="0" w:color="auto"/>
        <w:left w:val="none" w:sz="0" w:space="0" w:color="auto"/>
        <w:bottom w:val="none" w:sz="0" w:space="0" w:color="auto"/>
        <w:right w:val="none" w:sz="0" w:space="0" w:color="auto"/>
      </w:divBdr>
    </w:div>
    <w:div w:id="1069498570">
      <w:bodyDiv w:val="1"/>
      <w:marLeft w:val="0"/>
      <w:marRight w:val="0"/>
      <w:marTop w:val="0"/>
      <w:marBottom w:val="0"/>
      <w:divBdr>
        <w:top w:val="none" w:sz="0" w:space="0" w:color="auto"/>
        <w:left w:val="none" w:sz="0" w:space="0" w:color="auto"/>
        <w:bottom w:val="none" w:sz="0" w:space="0" w:color="auto"/>
        <w:right w:val="none" w:sz="0" w:space="0" w:color="auto"/>
      </w:divBdr>
    </w:div>
    <w:div w:id="1095053808">
      <w:bodyDiv w:val="1"/>
      <w:marLeft w:val="0"/>
      <w:marRight w:val="0"/>
      <w:marTop w:val="0"/>
      <w:marBottom w:val="0"/>
      <w:divBdr>
        <w:top w:val="none" w:sz="0" w:space="0" w:color="auto"/>
        <w:left w:val="none" w:sz="0" w:space="0" w:color="auto"/>
        <w:bottom w:val="none" w:sz="0" w:space="0" w:color="auto"/>
        <w:right w:val="none" w:sz="0" w:space="0" w:color="auto"/>
      </w:divBdr>
    </w:div>
    <w:div w:id="1371690913">
      <w:bodyDiv w:val="1"/>
      <w:marLeft w:val="0"/>
      <w:marRight w:val="0"/>
      <w:marTop w:val="0"/>
      <w:marBottom w:val="0"/>
      <w:divBdr>
        <w:top w:val="none" w:sz="0" w:space="0" w:color="auto"/>
        <w:left w:val="none" w:sz="0" w:space="0" w:color="auto"/>
        <w:bottom w:val="none" w:sz="0" w:space="0" w:color="auto"/>
        <w:right w:val="none" w:sz="0" w:space="0" w:color="auto"/>
      </w:divBdr>
    </w:div>
    <w:div w:id="1372799424">
      <w:bodyDiv w:val="1"/>
      <w:marLeft w:val="0"/>
      <w:marRight w:val="0"/>
      <w:marTop w:val="0"/>
      <w:marBottom w:val="0"/>
      <w:divBdr>
        <w:top w:val="none" w:sz="0" w:space="0" w:color="auto"/>
        <w:left w:val="none" w:sz="0" w:space="0" w:color="auto"/>
        <w:bottom w:val="none" w:sz="0" w:space="0" w:color="auto"/>
        <w:right w:val="none" w:sz="0" w:space="0" w:color="auto"/>
      </w:divBdr>
    </w:div>
    <w:div w:id="1544557399">
      <w:bodyDiv w:val="1"/>
      <w:marLeft w:val="0"/>
      <w:marRight w:val="0"/>
      <w:marTop w:val="0"/>
      <w:marBottom w:val="0"/>
      <w:divBdr>
        <w:top w:val="none" w:sz="0" w:space="0" w:color="auto"/>
        <w:left w:val="none" w:sz="0" w:space="0" w:color="auto"/>
        <w:bottom w:val="none" w:sz="0" w:space="0" w:color="auto"/>
        <w:right w:val="none" w:sz="0" w:space="0" w:color="auto"/>
      </w:divBdr>
    </w:div>
    <w:div w:id="1577473822">
      <w:bodyDiv w:val="1"/>
      <w:marLeft w:val="0"/>
      <w:marRight w:val="0"/>
      <w:marTop w:val="0"/>
      <w:marBottom w:val="0"/>
      <w:divBdr>
        <w:top w:val="none" w:sz="0" w:space="0" w:color="auto"/>
        <w:left w:val="none" w:sz="0" w:space="0" w:color="auto"/>
        <w:bottom w:val="none" w:sz="0" w:space="0" w:color="auto"/>
        <w:right w:val="none" w:sz="0" w:space="0" w:color="auto"/>
      </w:divBdr>
    </w:div>
    <w:div w:id="1578510922">
      <w:bodyDiv w:val="1"/>
      <w:marLeft w:val="0"/>
      <w:marRight w:val="0"/>
      <w:marTop w:val="0"/>
      <w:marBottom w:val="0"/>
      <w:divBdr>
        <w:top w:val="none" w:sz="0" w:space="0" w:color="auto"/>
        <w:left w:val="none" w:sz="0" w:space="0" w:color="auto"/>
        <w:bottom w:val="none" w:sz="0" w:space="0" w:color="auto"/>
        <w:right w:val="none" w:sz="0" w:space="0" w:color="auto"/>
      </w:divBdr>
    </w:div>
    <w:div w:id="1642922674">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1016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6358E8-0B4F-4799-9750-6F28529C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SOCIOLOGY</dc:title>
  <dc:subject/>
  <dc:creator>Head of Department: Cara Franklin</dc:creator>
  <cp:keywords/>
  <dc:description/>
  <cp:lastModifiedBy>Luke Austin-Summers</cp:lastModifiedBy>
  <cp:revision>129</cp:revision>
  <dcterms:created xsi:type="dcterms:W3CDTF">2024-03-05T21:09:00Z</dcterms:created>
  <dcterms:modified xsi:type="dcterms:W3CDTF">2025-11-27T17:41:00Z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