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78F" w:rsidRDefault="00A2078F" w:rsidP="00E4219C">
      <w:pPr>
        <w:rPr>
          <w:b/>
          <w:sz w:val="36"/>
        </w:rPr>
      </w:pPr>
      <w:r>
        <w:rPr>
          <w:noProof/>
        </w:rPr>
        <w:drawing>
          <wp:anchor distT="0" distB="0" distL="114300" distR="114300" simplePos="0" relativeHeight="251665408" behindDoc="0" locked="0" layoutInCell="1" allowOverlap="1" wp14:anchorId="4354E68B" wp14:editId="2B1D287B">
            <wp:simplePos x="0" y="0"/>
            <wp:positionH relativeFrom="page">
              <wp:align>center</wp:align>
            </wp:positionH>
            <wp:positionV relativeFrom="paragraph">
              <wp:posOffset>10633</wp:posOffset>
            </wp:positionV>
            <wp:extent cx="3881755" cy="1483995"/>
            <wp:effectExtent l="0" t="0" r="444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t="2556"/>
                    <a:stretch>
                      <a:fillRect/>
                    </a:stretch>
                  </pic:blipFill>
                  <pic:spPr bwMode="auto">
                    <a:xfrm>
                      <a:off x="0" y="0"/>
                      <a:ext cx="3881755" cy="1483995"/>
                    </a:xfrm>
                    <a:prstGeom prst="rect">
                      <a:avLst/>
                    </a:prstGeom>
                    <a:noFill/>
                    <a:ln>
                      <a:noFill/>
                    </a:ln>
                  </pic:spPr>
                </pic:pic>
              </a:graphicData>
            </a:graphic>
          </wp:anchor>
        </w:drawing>
      </w:r>
      <w:r w:rsidR="00E4219C">
        <w:rPr>
          <w:b/>
          <w:sz w:val="36"/>
        </w:rPr>
        <w:br w:type="textWrapping" w:clear="all"/>
      </w:r>
    </w:p>
    <w:p w:rsidR="00A2078F" w:rsidRPr="002D7DDC" w:rsidRDefault="00A2078F" w:rsidP="00A2078F">
      <w:pPr>
        <w:rPr>
          <w:rFonts w:ascii="Arial" w:hAnsi="Arial" w:cs="Arial"/>
          <w:b/>
          <w:sz w:val="36"/>
        </w:rPr>
      </w:pPr>
      <w:r>
        <w:rPr>
          <w:b/>
          <w:sz w:val="36"/>
        </w:rPr>
        <w:tab/>
      </w:r>
      <w:r>
        <w:rPr>
          <w:b/>
          <w:sz w:val="36"/>
        </w:rPr>
        <w:tab/>
      </w:r>
      <w:r>
        <w:rPr>
          <w:b/>
          <w:sz w:val="36"/>
        </w:rPr>
        <w:tab/>
        <w:t xml:space="preserve"> </w:t>
      </w:r>
      <w:r w:rsidRPr="002D7DDC">
        <w:rPr>
          <w:rFonts w:ascii="Arial" w:hAnsi="Arial" w:cs="Arial"/>
          <w:b/>
          <w:sz w:val="36"/>
        </w:rPr>
        <w:t>COMMUNITY PRIMARY SCHOOL</w:t>
      </w:r>
    </w:p>
    <w:p w:rsidR="00A6509A" w:rsidRPr="002D7DDC" w:rsidRDefault="00A6509A" w:rsidP="00A2078F">
      <w:pPr>
        <w:rPr>
          <w:rFonts w:ascii="Arial" w:hAnsi="Arial" w:cs="Arial"/>
          <w:b/>
          <w:sz w:val="36"/>
        </w:rPr>
      </w:pPr>
    </w:p>
    <w:p w:rsidR="00E4219C" w:rsidRPr="002D7DDC" w:rsidRDefault="001D1FBA" w:rsidP="001D1FBA">
      <w:pPr>
        <w:jc w:val="center"/>
        <w:rPr>
          <w:rFonts w:ascii="Arial" w:hAnsi="Arial" w:cs="Arial"/>
          <w:b/>
          <w:sz w:val="36"/>
        </w:rPr>
      </w:pPr>
      <w:r w:rsidRPr="002D7DDC">
        <w:rPr>
          <w:rFonts w:ascii="Arial" w:hAnsi="Arial" w:cs="Arial"/>
          <w:b/>
          <w:sz w:val="36"/>
        </w:rPr>
        <w:t>‘To be the best we can be’</w:t>
      </w:r>
    </w:p>
    <w:p w:rsidR="001D1FBA" w:rsidRPr="002D7DDC" w:rsidRDefault="001D1FBA" w:rsidP="001D1FBA">
      <w:pPr>
        <w:jc w:val="center"/>
        <w:rPr>
          <w:rFonts w:ascii="Arial" w:hAnsi="Arial" w:cs="Arial"/>
          <w:b/>
          <w:sz w:val="36"/>
        </w:rPr>
      </w:pPr>
    </w:p>
    <w:p w:rsidR="001D1FBA" w:rsidRPr="002D7DDC" w:rsidRDefault="001D1FBA" w:rsidP="001D1FBA">
      <w:pPr>
        <w:jc w:val="center"/>
        <w:rPr>
          <w:rFonts w:ascii="Arial" w:hAnsi="Arial" w:cs="Arial"/>
          <w:b/>
          <w:sz w:val="36"/>
        </w:rPr>
      </w:pPr>
      <w:r w:rsidRPr="002D7DDC">
        <w:rPr>
          <w:rFonts w:ascii="Arial" w:hAnsi="Arial" w:cs="Arial"/>
          <w:b/>
          <w:sz w:val="36"/>
        </w:rPr>
        <w:t>POLICY FOR BEHAVIOUR</w:t>
      </w:r>
      <w:r w:rsidR="00C574B2">
        <w:rPr>
          <w:rFonts w:ascii="Arial" w:hAnsi="Arial" w:cs="Arial"/>
          <w:b/>
          <w:sz w:val="36"/>
        </w:rPr>
        <w:t xml:space="preserve"> – December 2019</w:t>
      </w:r>
    </w:p>
    <w:p w:rsidR="00020947" w:rsidRPr="002D7DDC" w:rsidRDefault="00020947" w:rsidP="00E4219C">
      <w:pPr>
        <w:widowControl w:val="0"/>
        <w:ind w:right="1402"/>
        <w:rPr>
          <w:rFonts w:ascii="Lucida Calligraphy" w:hAnsi="Lucida Calligraphy"/>
          <w:b/>
          <w:bCs/>
          <w:color w:val="C00000"/>
          <w:sz w:val="34"/>
          <w:szCs w:val="44"/>
          <w:u w:val="single"/>
        </w:rPr>
      </w:pPr>
    </w:p>
    <w:p w:rsidR="007166BB" w:rsidRPr="00825E1E" w:rsidRDefault="007166BB" w:rsidP="007166BB">
      <w:pPr>
        <w:jc w:val="center"/>
        <w:rPr>
          <w:rFonts w:ascii="Bradley Hand ITC" w:hAnsi="Bradley Hand ITC"/>
          <w:b/>
          <w:i/>
          <w:sz w:val="52"/>
          <w:szCs w:val="52"/>
          <w:u w:val="single"/>
          <w14:textOutline w14:w="9525" w14:cap="rnd" w14:cmpd="sng" w14:algn="ctr">
            <w14:solidFill>
              <w14:schemeClr w14:val="accent1">
                <w14:alpha w14:val="36000"/>
              </w14:schemeClr>
            </w14:solidFill>
            <w14:prstDash w14:val="solid"/>
            <w14:bevel/>
          </w14:textOutline>
        </w:rPr>
      </w:pPr>
      <w:r w:rsidRPr="00825E1E">
        <w:rPr>
          <w:rFonts w:ascii="Bradley Hand ITC" w:hAnsi="Bradley Hand ITC"/>
          <w:b/>
          <w:i/>
          <w:sz w:val="52"/>
          <w:szCs w:val="52"/>
          <w:u w:val="single"/>
          <w14:textOutline w14:w="9525" w14:cap="rnd" w14:cmpd="sng" w14:algn="ctr">
            <w14:solidFill>
              <w14:schemeClr w14:val="accent1">
                <w14:alpha w14:val="36000"/>
              </w14:schemeClr>
            </w14:solidFill>
            <w14:prstDash w14:val="solid"/>
            <w14:bevel/>
          </w14:textOutline>
        </w:rPr>
        <w:t>Our Vision</w:t>
      </w:r>
    </w:p>
    <w:p w:rsidR="007166BB" w:rsidRPr="00825E1E" w:rsidRDefault="007166BB" w:rsidP="007166BB">
      <w:pPr>
        <w:rPr>
          <w:rFonts w:ascii="Arial" w:hAnsi="Arial" w:cs="Arial"/>
          <w:sz w:val="36"/>
          <w:szCs w:val="36"/>
          <w14:textOutline w14:w="9525" w14:cap="rnd" w14:cmpd="sng" w14:algn="ctr">
            <w14:solidFill>
              <w14:schemeClr w14:val="accent1">
                <w14:alpha w14:val="36000"/>
              </w14:schemeClr>
            </w14:solidFill>
            <w14:prstDash w14:val="solid"/>
            <w14:bevel/>
          </w14:textOutline>
        </w:rPr>
      </w:pPr>
      <w:r w:rsidRPr="00825E1E">
        <w:rPr>
          <w:rFonts w:ascii="Arial" w:hAnsi="Arial" w:cs="Arial"/>
          <w:sz w:val="36"/>
          <w:szCs w:val="36"/>
          <w14:textOutline w14:w="9525" w14:cap="rnd" w14:cmpd="sng" w14:algn="ctr">
            <w14:solidFill>
              <w14:schemeClr w14:val="accent1">
                <w14:alpha w14:val="36000"/>
              </w14:schemeClr>
            </w14:solidFill>
            <w14:prstDash w14:val="solid"/>
            <w14:bevel/>
          </w14:textOutline>
        </w:rPr>
        <w:t>At Spring Hill we aim to ensure that every child is:</w:t>
      </w:r>
    </w:p>
    <w:p w:rsidR="007166BB" w:rsidRPr="00825E1E" w:rsidRDefault="007166BB" w:rsidP="007166BB">
      <w:pPr>
        <w:rPr>
          <w:rFonts w:ascii="Arial" w:hAnsi="Arial" w:cs="Arial"/>
          <w:sz w:val="36"/>
          <w:szCs w:val="36"/>
          <w14:textOutline w14:w="9525" w14:cap="rnd" w14:cmpd="sng" w14:algn="ctr">
            <w14:solidFill>
              <w14:schemeClr w14:val="accent1">
                <w14:alpha w14:val="36000"/>
              </w14:schemeClr>
            </w14:solidFill>
            <w14:prstDash w14:val="solid"/>
            <w14:bevel/>
          </w14:textOutline>
        </w:rPr>
      </w:pPr>
    </w:p>
    <w:p w:rsidR="007166BB" w:rsidRPr="00825E1E" w:rsidRDefault="007166BB" w:rsidP="007166BB">
      <w:pPr>
        <w:pStyle w:val="ListParagraph"/>
        <w:numPr>
          <w:ilvl w:val="0"/>
          <w:numId w:val="19"/>
        </w:numPr>
        <w:spacing w:after="200" w:line="276" w:lineRule="auto"/>
        <w:contextualSpacing/>
        <w:rPr>
          <w:rFonts w:ascii="Arial" w:hAnsi="Arial" w:cs="Arial"/>
          <w:sz w:val="36"/>
          <w:szCs w:val="36"/>
          <w14:textOutline w14:w="9525" w14:cap="rnd" w14:cmpd="sng" w14:algn="ctr">
            <w14:solidFill>
              <w14:schemeClr w14:val="accent1">
                <w14:alpha w14:val="36000"/>
              </w14:schemeClr>
            </w14:solidFill>
            <w14:prstDash w14:val="solid"/>
            <w14:bevel/>
          </w14:textOutline>
        </w:rPr>
      </w:pPr>
      <w:r w:rsidRPr="00825E1E">
        <w:rPr>
          <w:rFonts w:ascii="Arial" w:hAnsi="Arial" w:cs="Arial"/>
          <w:sz w:val="36"/>
          <w:szCs w:val="36"/>
          <w14:textOutline w14:w="9525" w14:cap="rnd" w14:cmpd="sng" w14:algn="ctr">
            <w14:solidFill>
              <w14:schemeClr w14:val="accent1">
                <w14:alpha w14:val="36000"/>
              </w14:schemeClr>
            </w14:solidFill>
            <w14:prstDash w14:val="solid"/>
            <w14:bevel/>
          </w14:textOutline>
        </w:rPr>
        <w:t>A successful learner</w:t>
      </w:r>
    </w:p>
    <w:p w:rsidR="007166BB" w:rsidRPr="00825E1E" w:rsidRDefault="007166BB" w:rsidP="007166BB">
      <w:pPr>
        <w:pStyle w:val="ListParagraph"/>
        <w:numPr>
          <w:ilvl w:val="0"/>
          <w:numId w:val="19"/>
        </w:numPr>
        <w:spacing w:after="200" w:line="276" w:lineRule="auto"/>
        <w:contextualSpacing/>
        <w:rPr>
          <w:rFonts w:ascii="Arial" w:hAnsi="Arial" w:cs="Arial"/>
          <w:sz w:val="36"/>
          <w:szCs w:val="36"/>
          <w14:textOutline w14:w="9525" w14:cap="rnd" w14:cmpd="sng" w14:algn="ctr">
            <w14:solidFill>
              <w14:schemeClr w14:val="accent1">
                <w14:alpha w14:val="36000"/>
              </w14:schemeClr>
            </w14:solidFill>
            <w14:prstDash w14:val="solid"/>
            <w14:bevel/>
          </w14:textOutline>
        </w:rPr>
      </w:pPr>
      <w:r w:rsidRPr="00825E1E">
        <w:rPr>
          <w:rFonts w:ascii="Arial" w:hAnsi="Arial" w:cs="Arial"/>
          <w:sz w:val="36"/>
          <w:szCs w:val="36"/>
          <w14:textOutline w14:w="9525" w14:cap="rnd" w14:cmpd="sng" w14:algn="ctr">
            <w14:solidFill>
              <w14:schemeClr w14:val="accent1">
                <w14:alpha w14:val="36000"/>
              </w14:schemeClr>
            </w14:solidFill>
            <w14:prstDash w14:val="solid"/>
            <w14:bevel/>
          </w14:textOutline>
        </w:rPr>
        <w:t>A confident individual</w:t>
      </w:r>
    </w:p>
    <w:p w:rsidR="007166BB" w:rsidRPr="00825E1E" w:rsidRDefault="007166BB" w:rsidP="007166BB">
      <w:pPr>
        <w:pStyle w:val="ListParagraph"/>
        <w:numPr>
          <w:ilvl w:val="0"/>
          <w:numId w:val="19"/>
        </w:numPr>
        <w:spacing w:after="200" w:line="276" w:lineRule="auto"/>
        <w:contextualSpacing/>
        <w:rPr>
          <w:rFonts w:ascii="Arial" w:hAnsi="Arial" w:cs="Arial"/>
          <w:sz w:val="36"/>
          <w:szCs w:val="36"/>
          <w14:textOutline w14:w="9525" w14:cap="rnd" w14:cmpd="sng" w14:algn="ctr">
            <w14:solidFill>
              <w14:schemeClr w14:val="accent1">
                <w14:alpha w14:val="36000"/>
              </w14:schemeClr>
            </w14:solidFill>
            <w14:prstDash w14:val="solid"/>
            <w14:bevel/>
          </w14:textOutline>
        </w:rPr>
      </w:pPr>
      <w:r w:rsidRPr="00825E1E">
        <w:rPr>
          <w:rFonts w:ascii="Arial" w:hAnsi="Arial" w:cs="Arial"/>
          <w:sz w:val="36"/>
          <w:szCs w:val="36"/>
          <w14:textOutline w14:w="9525" w14:cap="rnd" w14:cmpd="sng" w14:algn="ctr">
            <w14:solidFill>
              <w14:schemeClr w14:val="accent1">
                <w14:alpha w14:val="36000"/>
              </w14:schemeClr>
            </w14:solidFill>
            <w14:prstDash w14:val="solid"/>
            <w14:bevel/>
          </w14:textOutline>
        </w:rPr>
        <w:t>A responsible citizen</w:t>
      </w:r>
    </w:p>
    <w:p w:rsidR="007166BB" w:rsidRPr="00825E1E" w:rsidRDefault="007166BB" w:rsidP="007166BB">
      <w:pPr>
        <w:pStyle w:val="ListParagraph"/>
        <w:numPr>
          <w:ilvl w:val="0"/>
          <w:numId w:val="19"/>
        </w:numPr>
        <w:spacing w:after="200" w:line="276" w:lineRule="auto"/>
        <w:contextualSpacing/>
        <w:rPr>
          <w:rFonts w:ascii="Arial" w:hAnsi="Arial" w:cs="Arial"/>
          <w:sz w:val="36"/>
          <w:szCs w:val="36"/>
          <w14:textOutline w14:w="9525" w14:cap="rnd" w14:cmpd="sng" w14:algn="ctr">
            <w14:solidFill>
              <w14:schemeClr w14:val="accent1">
                <w14:alpha w14:val="36000"/>
              </w14:schemeClr>
            </w14:solidFill>
            <w14:prstDash w14:val="solid"/>
            <w14:bevel/>
          </w14:textOutline>
        </w:rPr>
      </w:pPr>
      <w:r w:rsidRPr="00825E1E">
        <w:rPr>
          <w:rFonts w:ascii="Arial" w:hAnsi="Arial" w:cs="Arial"/>
          <w:sz w:val="36"/>
          <w:szCs w:val="36"/>
          <w14:textOutline w14:w="9525" w14:cap="rnd" w14:cmpd="sng" w14:algn="ctr">
            <w14:solidFill>
              <w14:schemeClr w14:val="accent1">
                <w14:alpha w14:val="36000"/>
              </w14:schemeClr>
            </w14:solidFill>
            <w14:prstDash w14:val="solid"/>
            <w14:bevel/>
          </w14:textOutline>
        </w:rPr>
        <w:t>An effective contributor</w:t>
      </w:r>
    </w:p>
    <w:p w:rsidR="007166BB" w:rsidRPr="00825E1E" w:rsidRDefault="007166BB" w:rsidP="007166BB">
      <w:pPr>
        <w:rPr>
          <w:rFonts w:ascii="Arial" w:hAnsi="Arial" w:cs="Arial"/>
          <w:sz w:val="36"/>
          <w:szCs w:val="36"/>
          <w14:textOutline w14:w="9525" w14:cap="rnd" w14:cmpd="sng" w14:algn="ctr">
            <w14:solidFill>
              <w14:schemeClr w14:val="accent1">
                <w14:alpha w14:val="36000"/>
              </w14:schemeClr>
            </w14:solidFill>
            <w14:prstDash w14:val="solid"/>
            <w14:bevel/>
          </w14:textOutline>
        </w:rPr>
      </w:pPr>
    </w:p>
    <w:p w:rsidR="007166BB" w:rsidRPr="00825E1E" w:rsidRDefault="007166BB" w:rsidP="007166BB">
      <w:pPr>
        <w:rPr>
          <w:rFonts w:ascii="Arial" w:hAnsi="Arial" w:cs="Arial"/>
          <w:sz w:val="36"/>
          <w:szCs w:val="36"/>
          <w14:textOutline w14:w="9525" w14:cap="rnd" w14:cmpd="sng" w14:algn="ctr">
            <w14:solidFill>
              <w14:schemeClr w14:val="accent1">
                <w14:alpha w14:val="36000"/>
              </w14:schemeClr>
            </w14:solidFill>
            <w14:prstDash w14:val="solid"/>
            <w14:bevel/>
          </w14:textOutline>
        </w:rPr>
      </w:pPr>
      <w:r w:rsidRPr="00825E1E">
        <w:rPr>
          <w:rFonts w:ascii="Arial" w:hAnsi="Arial" w:cs="Arial"/>
          <w:sz w:val="36"/>
          <w:szCs w:val="36"/>
          <w14:textOutline w14:w="9525" w14:cap="rnd" w14:cmpd="sng" w14:algn="ctr">
            <w14:solidFill>
              <w14:schemeClr w14:val="accent1">
                <w14:alpha w14:val="36000"/>
              </w14:schemeClr>
            </w14:solidFill>
            <w14:prstDash w14:val="solid"/>
            <w14:bevel/>
          </w14:textOutline>
        </w:rPr>
        <w:t>We do this by creating a happy, creative and inclusive learning environment which promotes excellence and develops a life-long love of learning.</w:t>
      </w:r>
    </w:p>
    <w:p w:rsidR="007166BB" w:rsidRPr="00825E1E" w:rsidRDefault="007166BB" w:rsidP="007166BB">
      <w:pPr>
        <w:jc w:val="center"/>
        <w:rPr>
          <w:rFonts w:ascii="Bradley Hand ITC" w:hAnsi="Bradley Hand ITC"/>
          <w:b/>
          <w:i/>
          <w:sz w:val="36"/>
          <w:szCs w:val="36"/>
          <w14:textOutline w14:w="9525" w14:cap="rnd" w14:cmpd="sng" w14:algn="ctr">
            <w14:solidFill>
              <w14:schemeClr w14:val="accent1">
                <w14:alpha w14:val="36000"/>
              </w14:schemeClr>
            </w14:solidFill>
            <w14:prstDash w14:val="solid"/>
            <w14:bevel/>
          </w14:textOutline>
        </w:rPr>
      </w:pPr>
    </w:p>
    <w:p w:rsidR="00020947" w:rsidRPr="00825E1E" w:rsidRDefault="00020947" w:rsidP="00020947">
      <w:pPr>
        <w:spacing w:line="273" w:lineRule="auto"/>
        <w:ind w:left="284" w:right="693"/>
        <w:jc w:val="center"/>
        <w:rPr>
          <w:rFonts w:ascii="Lucida Calligraphy" w:hAnsi="Lucida Calligraphy"/>
          <w:sz w:val="8"/>
          <w:szCs w:val="32"/>
        </w:rPr>
      </w:pPr>
    </w:p>
    <w:p w:rsidR="00020947" w:rsidRPr="00825E1E" w:rsidRDefault="00020947" w:rsidP="00020947">
      <w:pPr>
        <w:spacing w:line="273" w:lineRule="auto"/>
        <w:ind w:left="284" w:right="693"/>
        <w:jc w:val="center"/>
        <w:rPr>
          <w:rFonts w:ascii="Lucida Calligraphy" w:hAnsi="Lucida Calligraphy"/>
          <w:sz w:val="24"/>
          <w:szCs w:val="32"/>
        </w:rPr>
      </w:pPr>
    </w:p>
    <w:p w:rsidR="00020947" w:rsidRPr="00825E1E" w:rsidRDefault="00020947" w:rsidP="00020947">
      <w:pPr>
        <w:widowControl w:val="0"/>
        <w:ind w:left="284" w:right="693"/>
        <w:jc w:val="both"/>
        <w:rPr>
          <w:rFonts w:ascii="Lucida Calligraphy" w:hAnsi="Lucida Calligraphy"/>
          <w:sz w:val="8"/>
          <w:szCs w:val="26"/>
        </w:rPr>
      </w:pPr>
    </w:p>
    <w:p w:rsidR="00020947" w:rsidRPr="00825E1E" w:rsidRDefault="000121C8" w:rsidP="00020947">
      <w:pPr>
        <w:widowControl w:val="0"/>
        <w:ind w:left="284" w:right="693"/>
        <w:jc w:val="both"/>
        <w:rPr>
          <w:rFonts w:ascii="Lucida Calligraphy" w:hAnsi="Lucida Calligraphy"/>
          <w:sz w:val="24"/>
          <w:szCs w:val="26"/>
        </w:rPr>
      </w:pPr>
      <w:r w:rsidRPr="00825E1E">
        <w:rPr>
          <w:rFonts w:asciiTheme="minorHAnsi" w:hAnsiTheme="minorHAnsi"/>
          <w:noProof/>
          <w:sz w:val="22"/>
          <w:szCs w:val="22"/>
        </w:rPr>
        <mc:AlternateContent>
          <mc:Choice Requires="wps">
            <w:drawing>
              <wp:anchor distT="0" distB="0" distL="114300" distR="114300" simplePos="0" relativeHeight="251664384" behindDoc="0" locked="0" layoutInCell="1" allowOverlap="1" wp14:anchorId="0F94ABEA" wp14:editId="5593FBAF">
                <wp:simplePos x="0" y="0"/>
                <wp:positionH relativeFrom="column">
                  <wp:posOffset>-236220</wp:posOffset>
                </wp:positionH>
                <wp:positionV relativeFrom="paragraph">
                  <wp:posOffset>798830</wp:posOffset>
                </wp:positionV>
                <wp:extent cx="6279515" cy="1231265"/>
                <wp:effectExtent l="1905" t="2540" r="0" b="4445"/>
                <wp:wrapSquare wrapText="bothSides"/>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9515" cy="1231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219C" w:rsidRDefault="00E4219C" w:rsidP="00020947">
                            <w:r>
                              <w:rPr>
                                <w:noProof/>
                                <w:lang w:val="en-US"/>
                              </w:rPr>
                              <w:t xml:space="preserve">   </w:t>
                            </w:r>
                          </w:p>
                          <w:p w:rsidR="00E4219C" w:rsidRDefault="00E4219C" w:rsidP="00020947"/>
                          <w:p w:rsidR="00E4219C" w:rsidRDefault="00E4219C" w:rsidP="00020947">
                            <w:r>
                              <w:rPr>
                                <w:noProof/>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94ABEA" id="_x0000_t202" coordsize="21600,21600" o:spt="202" path="m,l,21600r21600,l21600,xe">
                <v:stroke joinstyle="miter"/>
                <v:path gradientshapeok="t" o:connecttype="rect"/>
              </v:shapetype>
              <v:shape id="Text Box 18" o:spid="_x0000_s1026" type="#_x0000_t202" style="position:absolute;left:0;text-align:left;margin-left:-18.6pt;margin-top:62.9pt;width:494.45pt;height:96.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" stroked="f">
                <v:textbox>
                  <w:txbxContent>
                    <w:p w:rsidR="00E4219C" w:rsidRDefault="00E4219C" w:rsidP="00020947">
                      <w:r>
                        <w:rPr>
                          <w:noProof/>
                          <w:lang w:val="en-US"/>
                        </w:rPr>
                        <w:t xml:space="preserve">   </w:t>
                      </w:r>
                    </w:p>
                    <w:p w:rsidR="00E4219C" w:rsidRDefault="00E4219C" w:rsidP="00020947"/>
                    <w:p w:rsidR="00E4219C" w:rsidRDefault="00E4219C" w:rsidP="00020947">
                      <w:r>
                        <w:rPr>
                          <w:noProof/>
                          <w:lang w:val="en-US"/>
                        </w:rPr>
                        <w:t xml:space="preserve">   </w:t>
                      </w:r>
                    </w:p>
                  </w:txbxContent>
                </v:textbox>
                <w10:wrap type="square"/>
              </v:shape>
            </w:pict>
          </mc:Fallback>
        </mc:AlternateContent>
      </w:r>
      <w:r w:rsidR="00020947" w:rsidRPr="00825E1E">
        <w:rPr>
          <w:rFonts w:ascii="Lucida Calligraphy" w:hAnsi="Lucida Calligraphy"/>
          <w:sz w:val="24"/>
          <w:szCs w:val="26"/>
        </w:rPr>
        <w:t xml:space="preserve"> </w:t>
      </w:r>
    </w:p>
    <w:p w:rsidR="002933E2" w:rsidRPr="00825E1E" w:rsidRDefault="00A2078F" w:rsidP="00E4219C">
      <w:pPr>
        <w:spacing w:after="200" w:line="276" w:lineRule="auto"/>
        <w:rPr>
          <w:rFonts w:asciiTheme="minorHAnsi" w:eastAsiaTheme="minorHAnsi" w:hAnsiTheme="minorHAnsi" w:cs="Calibri"/>
          <w:b/>
          <w:bCs/>
          <w:sz w:val="24"/>
          <w:szCs w:val="24"/>
          <w:lang w:eastAsia="en-US"/>
        </w:rPr>
      </w:pPr>
      <w:r w:rsidRPr="00825E1E">
        <w:rPr>
          <w:rFonts w:asciiTheme="minorHAnsi" w:hAnsiTheme="minorHAnsi"/>
          <w:b/>
          <w:bCs/>
        </w:rPr>
        <w:br w:type="page"/>
      </w:r>
    </w:p>
    <w:p w:rsidR="00DA03F3" w:rsidRPr="00F219BF" w:rsidRDefault="00DA03F3" w:rsidP="00A6509A">
      <w:pPr>
        <w:ind w:right="138"/>
        <w:jc w:val="both"/>
        <w:rPr>
          <w:rFonts w:ascii="Arial" w:hAnsi="Arial" w:cs="Arial"/>
          <w:b/>
          <w:sz w:val="24"/>
          <w:szCs w:val="24"/>
        </w:rPr>
      </w:pPr>
      <w:r w:rsidRPr="00F219BF">
        <w:rPr>
          <w:rFonts w:ascii="Arial" w:hAnsi="Arial" w:cs="Arial"/>
          <w:b/>
          <w:sz w:val="24"/>
          <w:szCs w:val="24"/>
        </w:rPr>
        <w:lastRenderedPageBreak/>
        <w:t>The Governing Body is responsible for setting</w:t>
      </w:r>
      <w:r w:rsidR="001D490D" w:rsidRPr="00F219BF">
        <w:rPr>
          <w:rFonts w:ascii="Arial" w:hAnsi="Arial" w:cs="Arial"/>
          <w:b/>
          <w:sz w:val="24"/>
          <w:szCs w:val="24"/>
        </w:rPr>
        <w:t xml:space="preserve"> </w:t>
      </w:r>
      <w:r w:rsidRPr="00F219BF">
        <w:rPr>
          <w:rFonts w:ascii="Arial" w:hAnsi="Arial" w:cs="Arial"/>
          <w:b/>
          <w:sz w:val="24"/>
          <w:szCs w:val="24"/>
        </w:rPr>
        <w:t>the principles that underpin the behaviour policy</w:t>
      </w:r>
      <w:r w:rsidR="001D490D" w:rsidRPr="00F219BF">
        <w:rPr>
          <w:rFonts w:ascii="Arial" w:hAnsi="Arial" w:cs="Arial"/>
          <w:b/>
          <w:sz w:val="24"/>
          <w:szCs w:val="24"/>
        </w:rPr>
        <w:t>. The Governing Body is also aware of its responsibilities under the Equality Act 2010 to promote equality of opportunity and reduce discrimination.</w:t>
      </w:r>
      <w:r w:rsidR="00840CDD">
        <w:rPr>
          <w:rFonts w:ascii="Arial" w:hAnsi="Arial" w:cs="Arial"/>
          <w:b/>
          <w:sz w:val="24"/>
          <w:szCs w:val="24"/>
        </w:rPr>
        <w:t xml:space="preserve"> This policy has also been updated in line with LCC guidance 2019- Behaviour for Schools</w:t>
      </w:r>
    </w:p>
    <w:p w:rsidR="00DA03F3" w:rsidRPr="00F219BF" w:rsidRDefault="00DA03F3" w:rsidP="00A6509A">
      <w:pPr>
        <w:ind w:right="138"/>
        <w:jc w:val="both"/>
        <w:rPr>
          <w:rFonts w:ascii="Arial" w:hAnsi="Arial" w:cs="Arial"/>
          <w:b/>
          <w:sz w:val="24"/>
          <w:szCs w:val="24"/>
          <w:u w:val="single"/>
        </w:rPr>
      </w:pPr>
    </w:p>
    <w:p w:rsidR="001D1FBA" w:rsidRPr="00F219BF" w:rsidRDefault="001D1FBA" w:rsidP="00A6509A">
      <w:pPr>
        <w:ind w:right="138"/>
        <w:jc w:val="both"/>
        <w:rPr>
          <w:rFonts w:ascii="Arial" w:hAnsi="Arial" w:cs="Arial"/>
          <w:b/>
          <w:sz w:val="24"/>
          <w:szCs w:val="24"/>
          <w:u w:val="single"/>
        </w:rPr>
      </w:pPr>
      <w:r w:rsidRPr="00F219BF">
        <w:rPr>
          <w:rFonts w:ascii="Arial" w:hAnsi="Arial" w:cs="Arial"/>
          <w:b/>
          <w:sz w:val="24"/>
          <w:szCs w:val="24"/>
          <w:u w:val="single"/>
        </w:rPr>
        <w:t>Aims of the policy</w:t>
      </w:r>
    </w:p>
    <w:p w:rsidR="001D1FBA" w:rsidRPr="00F219BF" w:rsidRDefault="001D1FBA" w:rsidP="001D1FBA">
      <w:pPr>
        <w:jc w:val="both"/>
        <w:rPr>
          <w:rFonts w:ascii="Arial" w:hAnsi="Arial" w:cs="Arial"/>
          <w:sz w:val="24"/>
          <w:szCs w:val="24"/>
          <w:u w:val="single"/>
        </w:rPr>
      </w:pPr>
    </w:p>
    <w:p w:rsidR="001D1FBA" w:rsidRPr="00F219BF" w:rsidRDefault="001D1FBA" w:rsidP="001D1FBA">
      <w:pPr>
        <w:jc w:val="both"/>
        <w:rPr>
          <w:rFonts w:ascii="Arial" w:hAnsi="Arial" w:cs="Arial"/>
          <w:sz w:val="24"/>
          <w:szCs w:val="24"/>
        </w:rPr>
      </w:pPr>
      <w:r w:rsidRPr="00F219BF">
        <w:rPr>
          <w:rFonts w:ascii="Arial" w:hAnsi="Arial" w:cs="Arial"/>
          <w:sz w:val="24"/>
          <w:szCs w:val="24"/>
        </w:rPr>
        <w:t>To encourage a calm, purposeful and happy atmosphere within school.</w:t>
      </w:r>
    </w:p>
    <w:p w:rsidR="001D1FBA" w:rsidRPr="00F219BF" w:rsidRDefault="001D1FBA" w:rsidP="001D1FBA">
      <w:pPr>
        <w:jc w:val="both"/>
        <w:rPr>
          <w:rFonts w:ascii="Arial" w:hAnsi="Arial" w:cs="Arial"/>
          <w:sz w:val="24"/>
          <w:szCs w:val="24"/>
        </w:rPr>
      </w:pPr>
    </w:p>
    <w:p w:rsidR="001D1FBA" w:rsidRPr="00F219BF" w:rsidRDefault="001D1FBA" w:rsidP="001D1FBA">
      <w:pPr>
        <w:jc w:val="both"/>
        <w:rPr>
          <w:rFonts w:ascii="Arial" w:hAnsi="Arial" w:cs="Arial"/>
          <w:sz w:val="24"/>
          <w:szCs w:val="24"/>
        </w:rPr>
      </w:pPr>
      <w:r w:rsidRPr="00F219BF">
        <w:rPr>
          <w:rFonts w:ascii="Arial" w:hAnsi="Arial" w:cs="Arial"/>
          <w:sz w:val="24"/>
          <w:szCs w:val="24"/>
        </w:rPr>
        <w:t>To foster positive caring attitudes towards everyone where achievements at all levels are acknowledged and valued.</w:t>
      </w:r>
    </w:p>
    <w:p w:rsidR="001D1FBA" w:rsidRPr="00F219BF" w:rsidRDefault="001D1FBA" w:rsidP="001D1FBA">
      <w:pPr>
        <w:jc w:val="both"/>
        <w:rPr>
          <w:rFonts w:ascii="Arial" w:hAnsi="Arial" w:cs="Arial"/>
          <w:sz w:val="24"/>
          <w:szCs w:val="24"/>
        </w:rPr>
      </w:pPr>
    </w:p>
    <w:p w:rsidR="001D1FBA" w:rsidRPr="00F219BF" w:rsidRDefault="001D1FBA" w:rsidP="001D1FBA">
      <w:pPr>
        <w:jc w:val="both"/>
        <w:rPr>
          <w:rFonts w:ascii="Arial" w:hAnsi="Arial" w:cs="Arial"/>
          <w:sz w:val="24"/>
          <w:szCs w:val="24"/>
        </w:rPr>
      </w:pPr>
      <w:r w:rsidRPr="00F219BF">
        <w:rPr>
          <w:rFonts w:ascii="Arial" w:hAnsi="Arial" w:cs="Arial"/>
          <w:sz w:val="24"/>
          <w:szCs w:val="24"/>
        </w:rPr>
        <w:t>To encourage increasing independence and self-discipline so that each child learns to accept responsibility for his/her own behaviour.</w:t>
      </w:r>
    </w:p>
    <w:p w:rsidR="001D1FBA" w:rsidRPr="00F219BF" w:rsidRDefault="001D1FBA" w:rsidP="001D1FBA">
      <w:pPr>
        <w:jc w:val="both"/>
        <w:rPr>
          <w:rFonts w:ascii="Arial" w:hAnsi="Arial" w:cs="Arial"/>
          <w:sz w:val="24"/>
          <w:szCs w:val="24"/>
        </w:rPr>
      </w:pPr>
    </w:p>
    <w:p w:rsidR="001D1FBA" w:rsidRPr="00F219BF" w:rsidRDefault="001D1FBA" w:rsidP="001D1FBA">
      <w:pPr>
        <w:jc w:val="both"/>
        <w:rPr>
          <w:rFonts w:ascii="Arial" w:hAnsi="Arial" w:cs="Arial"/>
          <w:sz w:val="24"/>
          <w:szCs w:val="24"/>
        </w:rPr>
      </w:pPr>
      <w:r w:rsidRPr="00F219BF">
        <w:rPr>
          <w:rFonts w:ascii="Arial" w:hAnsi="Arial" w:cs="Arial"/>
          <w:sz w:val="24"/>
          <w:szCs w:val="24"/>
        </w:rPr>
        <w:t>To have a consistent approach to behaviour throughout the school with parental support, cooperation and involvement.</w:t>
      </w:r>
    </w:p>
    <w:p w:rsidR="001D1FBA" w:rsidRPr="00F219BF" w:rsidRDefault="001D1FBA" w:rsidP="001D1FBA">
      <w:pPr>
        <w:jc w:val="both"/>
        <w:rPr>
          <w:rFonts w:ascii="Arial" w:hAnsi="Arial" w:cs="Arial"/>
          <w:sz w:val="24"/>
          <w:szCs w:val="24"/>
        </w:rPr>
      </w:pPr>
    </w:p>
    <w:p w:rsidR="001D1FBA" w:rsidRPr="00F219BF" w:rsidRDefault="001D1FBA" w:rsidP="001D1FBA">
      <w:pPr>
        <w:jc w:val="both"/>
        <w:rPr>
          <w:rFonts w:ascii="Arial" w:hAnsi="Arial" w:cs="Arial"/>
          <w:sz w:val="24"/>
          <w:szCs w:val="24"/>
        </w:rPr>
      </w:pPr>
      <w:r w:rsidRPr="00F219BF">
        <w:rPr>
          <w:rFonts w:ascii="Arial" w:hAnsi="Arial" w:cs="Arial"/>
          <w:sz w:val="24"/>
          <w:szCs w:val="24"/>
        </w:rPr>
        <w:t>To make clear boundaries of acceptable behaviour and ensure safety.</w:t>
      </w:r>
    </w:p>
    <w:p w:rsidR="001D1FBA" w:rsidRPr="00F219BF" w:rsidRDefault="001D1FBA" w:rsidP="001D1FBA">
      <w:pPr>
        <w:jc w:val="both"/>
        <w:rPr>
          <w:rFonts w:ascii="Arial" w:hAnsi="Arial" w:cs="Arial"/>
          <w:sz w:val="24"/>
          <w:szCs w:val="24"/>
        </w:rPr>
      </w:pPr>
    </w:p>
    <w:p w:rsidR="001D1FBA" w:rsidRPr="00F219BF" w:rsidRDefault="001D1FBA" w:rsidP="001D1FBA">
      <w:pPr>
        <w:jc w:val="both"/>
        <w:rPr>
          <w:rFonts w:ascii="Arial" w:hAnsi="Arial" w:cs="Arial"/>
          <w:sz w:val="24"/>
          <w:szCs w:val="24"/>
        </w:rPr>
      </w:pPr>
      <w:r w:rsidRPr="00F219BF">
        <w:rPr>
          <w:rFonts w:ascii="Arial" w:hAnsi="Arial" w:cs="Arial"/>
          <w:sz w:val="24"/>
          <w:szCs w:val="24"/>
        </w:rPr>
        <w:t>To raise awareness about appropriate behaviour.</w:t>
      </w:r>
    </w:p>
    <w:p w:rsidR="001D1FBA" w:rsidRPr="00F219BF" w:rsidRDefault="001D1FBA" w:rsidP="001D1FBA">
      <w:pPr>
        <w:jc w:val="both"/>
        <w:rPr>
          <w:rFonts w:ascii="Arial" w:hAnsi="Arial" w:cs="Arial"/>
          <w:sz w:val="24"/>
          <w:szCs w:val="24"/>
        </w:rPr>
      </w:pPr>
    </w:p>
    <w:p w:rsidR="001D1FBA" w:rsidRPr="00F219BF" w:rsidRDefault="001D1FBA" w:rsidP="001D1FBA">
      <w:pPr>
        <w:jc w:val="both"/>
        <w:rPr>
          <w:rFonts w:ascii="Arial" w:hAnsi="Arial" w:cs="Arial"/>
          <w:sz w:val="24"/>
          <w:szCs w:val="24"/>
        </w:rPr>
      </w:pPr>
      <w:r w:rsidRPr="00F219BF">
        <w:rPr>
          <w:rFonts w:ascii="Arial" w:hAnsi="Arial" w:cs="Arial"/>
          <w:sz w:val="24"/>
          <w:szCs w:val="24"/>
        </w:rPr>
        <w:t>To help children, staff and parents have a sense of direction and feeling of common purpose.</w:t>
      </w:r>
    </w:p>
    <w:p w:rsidR="00A6509A" w:rsidRPr="00F219BF" w:rsidRDefault="00A6509A" w:rsidP="0047678F">
      <w:pPr>
        <w:pStyle w:val="Default"/>
        <w:ind w:left="-426" w:right="138"/>
        <w:rPr>
          <w:rFonts w:ascii="Arial" w:hAnsi="Arial" w:cs="Arial"/>
        </w:rPr>
      </w:pPr>
    </w:p>
    <w:p w:rsidR="002933E2" w:rsidRPr="00F219BF" w:rsidRDefault="002933E2" w:rsidP="00A6509A">
      <w:pPr>
        <w:pStyle w:val="Default"/>
        <w:ind w:right="138"/>
        <w:rPr>
          <w:rFonts w:ascii="Arial" w:hAnsi="Arial" w:cs="Arial"/>
        </w:rPr>
      </w:pPr>
    </w:p>
    <w:p w:rsidR="00A6509A" w:rsidRPr="00F219BF" w:rsidRDefault="00A6509A" w:rsidP="001D1FBA">
      <w:pPr>
        <w:pStyle w:val="Default"/>
        <w:ind w:right="138"/>
        <w:rPr>
          <w:rFonts w:ascii="Arial" w:hAnsi="Arial" w:cs="Arial"/>
          <w:b/>
          <w:bCs/>
          <w:iCs/>
          <w:u w:val="single"/>
        </w:rPr>
      </w:pPr>
      <w:r w:rsidRPr="00F219BF">
        <w:rPr>
          <w:rFonts w:ascii="Arial" w:hAnsi="Arial" w:cs="Arial"/>
          <w:b/>
          <w:bCs/>
          <w:iCs/>
          <w:u w:val="single"/>
        </w:rPr>
        <w:t>Children’s Responsibilities</w:t>
      </w:r>
    </w:p>
    <w:p w:rsidR="003F4E3C" w:rsidRPr="00F219BF" w:rsidRDefault="003F4E3C" w:rsidP="001D1FBA">
      <w:pPr>
        <w:pStyle w:val="Default"/>
        <w:ind w:right="138"/>
        <w:rPr>
          <w:rFonts w:ascii="Arial" w:hAnsi="Arial" w:cs="Arial"/>
          <w:b/>
          <w:bCs/>
          <w:iCs/>
        </w:rPr>
      </w:pPr>
    </w:p>
    <w:p w:rsidR="003F4E3C" w:rsidRPr="00F219BF" w:rsidRDefault="003F4E3C" w:rsidP="001D1FBA">
      <w:pPr>
        <w:pStyle w:val="Default"/>
        <w:ind w:right="138"/>
        <w:rPr>
          <w:rFonts w:ascii="Arial" w:hAnsi="Arial" w:cs="Arial"/>
          <w:bCs/>
          <w:iCs/>
        </w:rPr>
      </w:pPr>
      <w:r w:rsidRPr="00F219BF">
        <w:rPr>
          <w:rFonts w:ascii="Arial" w:hAnsi="Arial" w:cs="Arial"/>
          <w:bCs/>
          <w:iCs/>
        </w:rPr>
        <w:t>To work to the best of their abilities and allow others to do the same.</w:t>
      </w:r>
    </w:p>
    <w:p w:rsidR="003F4E3C" w:rsidRPr="00F219BF" w:rsidRDefault="003F4E3C" w:rsidP="001D1FBA">
      <w:pPr>
        <w:pStyle w:val="Default"/>
        <w:ind w:right="138"/>
        <w:rPr>
          <w:rFonts w:ascii="Arial" w:hAnsi="Arial" w:cs="Arial"/>
          <w:bCs/>
          <w:iCs/>
        </w:rPr>
      </w:pPr>
    </w:p>
    <w:p w:rsidR="003F4E3C" w:rsidRPr="00F219BF" w:rsidRDefault="003F4E3C" w:rsidP="001D1FBA">
      <w:pPr>
        <w:pStyle w:val="Default"/>
        <w:ind w:right="138"/>
        <w:rPr>
          <w:rFonts w:ascii="Arial" w:hAnsi="Arial" w:cs="Arial"/>
          <w:bCs/>
          <w:iCs/>
        </w:rPr>
      </w:pPr>
      <w:r w:rsidRPr="00F219BF">
        <w:rPr>
          <w:rFonts w:ascii="Arial" w:hAnsi="Arial" w:cs="Arial"/>
          <w:bCs/>
          <w:iCs/>
        </w:rPr>
        <w:t>To treat all members of the school community with kindness and respect.</w:t>
      </w:r>
    </w:p>
    <w:p w:rsidR="003F4E3C" w:rsidRPr="00F219BF" w:rsidRDefault="003F4E3C" w:rsidP="001D1FBA">
      <w:pPr>
        <w:pStyle w:val="Default"/>
        <w:ind w:right="138"/>
        <w:rPr>
          <w:rFonts w:ascii="Arial" w:hAnsi="Arial" w:cs="Arial"/>
          <w:bCs/>
          <w:iCs/>
        </w:rPr>
      </w:pPr>
    </w:p>
    <w:p w:rsidR="003F4E3C" w:rsidRPr="00F219BF" w:rsidRDefault="003F4E3C" w:rsidP="001D1FBA">
      <w:pPr>
        <w:pStyle w:val="Default"/>
        <w:ind w:right="138"/>
        <w:rPr>
          <w:rFonts w:ascii="Arial" w:hAnsi="Arial" w:cs="Arial"/>
          <w:bCs/>
          <w:iCs/>
        </w:rPr>
      </w:pPr>
      <w:r w:rsidRPr="00F219BF">
        <w:rPr>
          <w:rFonts w:ascii="Arial" w:hAnsi="Arial" w:cs="Arial"/>
          <w:bCs/>
          <w:iCs/>
        </w:rPr>
        <w:t>To follow the instructions of all school st</w:t>
      </w:r>
      <w:r w:rsidR="007F4FF4">
        <w:rPr>
          <w:rFonts w:ascii="Arial" w:hAnsi="Arial" w:cs="Arial"/>
          <w:bCs/>
          <w:iCs/>
        </w:rPr>
        <w:t>aff</w:t>
      </w:r>
      <w:r w:rsidR="001D1FBA" w:rsidRPr="00F219BF">
        <w:rPr>
          <w:rFonts w:ascii="Arial" w:hAnsi="Arial" w:cs="Arial"/>
          <w:bCs/>
          <w:iCs/>
        </w:rPr>
        <w:t xml:space="preserve"> and </w:t>
      </w:r>
      <w:r w:rsidRPr="00F219BF">
        <w:rPr>
          <w:rFonts w:ascii="Arial" w:hAnsi="Arial" w:cs="Arial"/>
          <w:bCs/>
          <w:iCs/>
        </w:rPr>
        <w:t>other adults teaching in the school.</w:t>
      </w:r>
    </w:p>
    <w:p w:rsidR="003F4E3C" w:rsidRPr="00F219BF" w:rsidRDefault="003F4E3C" w:rsidP="001D1FBA">
      <w:pPr>
        <w:pStyle w:val="Default"/>
        <w:ind w:right="138"/>
        <w:rPr>
          <w:rFonts w:ascii="Arial" w:hAnsi="Arial" w:cs="Arial"/>
          <w:bCs/>
          <w:iCs/>
        </w:rPr>
      </w:pPr>
    </w:p>
    <w:p w:rsidR="003F4E3C" w:rsidRPr="00F219BF" w:rsidRDefault="003F4E3C" w:rsidP="001D1FBA">
      <w:pPr>
        <w:pStyle w:val="Default"/>
        <w:ind w:right="138"/>
        <w:rPr>
          <w:rFonts w:ascii="Arial" w:hAnsi="Arial" w:cs="Arial"/>
          <w:bCs/>
          <w:iCs/>
        </w:rPr>
      </w:pPr>
      <w:r w:rsidRPr="00F219BF">
        <w:rPr>
          <w:rFonts w:ascii="Arial" w:hAnsi="Arial" w:cs="Arial"/>
          <w:bCs/>
          <w:iCs/>
        </w:rPr>
        <w:t xml:space="preserve">To show the same standards of behaviour out of school when wearing Spring Hill uniform </w:t>
      </w:r>
      <w:proofErr w:type="spellStart"/>
      <w:r w:rsidRPr="00F219BF">
        <w:rPr>
          <w:rFonts w:ascii="Arial" w:hAnsi="Arial" w:cs="Arial"/>
          <w:bCs/>
          <w:iCs/>
        </w:rPr>
        <w:t>e.g</w:t>
      </w:r>
      <w:proofErr w:type="spellEnd"/>
      <w:r w:rsidRPr="00F219BF">
        <w:rPr>
          <w:rFonts w:ascii="Arial" w:hAnsi="Arial" w:cs="Arial"/>
          <w:bCs/>
          <w:iCs/>
        </w:rPr>
        <w:t xml:space="preserve"> on school trips.</w:t>
      </w:r>
    </w:p>
    <w:p w:rsidR="003F4E3C" w:rsidRPr="00F219BF" w:rsidRDefault="003F4E3C" w:rsidP="001D1FBA">
      <w:pPr>
        <w:pStyle w:val="Default"/>
        <w:ind w:right="138"/>
        <w:rPr>
          <w:rFonts w:ascii="Arial" w:hAnsi="Arial" w:cs="Arial"/>
          <w:bCs/>
          <w:iCs/>
        </w:rPr>
      </w:pPr>
    </w:p>
    <w:p w:rsidR="003F4E3C" w:rsidRPr="00F219BF" w:rsidRDefault="003F4E3C" w:rsidP="001D1FBA">
      <w:pPr>
        <w:pStyle w:val="Default"/>
        <w:ind w:right="138"/>
        <w:rPr>
          <w:rFonts w:ascii="Arial" w:hAnsi="Arial" w:cs="Arial"/>
          <w:bCs/>
          <w:iCs/>
        </w:rPr>
      </w:pPr>
      <w:r w:rsidRPr="00F219BF">
        <w:rPr>
          <w:rFonts w:ascii="Arial" w:hAnsi="Arial" w:cs="Arial"/>
          <w:bCs/>
          <w:iCs/>
        </w:rPr>
        <w:t>To take care of property and the environment in and out of school.</w:t>
      </w:r>
    </w:p>
    <w:p w:rsidR="003F4E3C" w:rsidRPr="00F219BF" w:rsidRDefault="003F4E3C" w:rsidP="001D1FBA">
      <w:pPr>
        <w:pStyle w:val="Default"/>
        <w:ind w:right="138"/>
        <w:rPr>
          <w:rFonts w:ascii="Arial" w:hAnsi="Arial" w:cs="Arial"/>
          <w:bCs/>
          <w:iCs/>
        </w:rPr>
      </w:pPr>
    </w:p>
    <w:p w:rsidR="003F4E3C" w:rsidRPr="00F219BF" w:rsidRDefault="003F4E3C" w:rsidP="001D1FBA">
      <w:pPr>
        <w:pStyle w:val="Default"/>
        <w:ind w:right="138"/>
        <w:rPr>
          <w:rFonts w:ascii="Arial" w:hAnsi="Arial" w:cs="Arial"/>
          <w:bCs/>
          <w:iCs/>
        </w:rPr>
      </w:pPr>
      <w:r w:rsidRPr="00F219BF">
        <w:rPr>
          <w:rFonts w:ascii="Arial" w:hAnsi="Arial" w:cs="Arial"/>
          <w:bCs/>
          <w:iCs/>
        </w:rPr>
        <w:t>To cooperate with other children and adults.</w:t>
      </w:r>
    </w:p>
    <w:p w:rsidR="003F4E3C" w:rsidRPr="00F219BF" w:rsidRDefault="003F4E3C" w:rsidP="001D1FBA">
      <w:pPr>
        <w:pStyle w:val="Default"/>
        <w:ind w:right="138"/>
        <w:rPr>
          <w:rFonts w:ascii="Arial" w:hAnsi="Arial" w:cs="Arial"/>
          <w:bCs/>
          <w:iCs/>
        </w:rPr>
      </w:pPr>
    </w:p>
    <w:p w:rsidR="003F4E3C" w:rsidRPr="00F219BF" w:rsidRDefault="00761939" w:rsidP="001D1FBA">
      <w:pPr>
        <w:pStyle w:val="Default"/>
        <w:ind w:right="138"/>
        <w:rPr>
          <w:rFonts w:ascii="Arial" w:hAnsi="Arial" w:cs="Arial"/>
          <w:bCs/>
          <w:i/>
          <w:iCs/>
        </w:rPr>
      </w:pPr>
      <w:r>
        <w:rPr>
          <w:rFonts w:ascii="Arial" w:hAnsi="Arial" w:cs="Arial"/>
          <w:bCs/>
          <w:i/>
          <w:iCs/>
        </w:rPr>
        <w:t>These responsibilities</w:t>
      </w:r>
      <w:r w:rsidR="001D1FBA" w:rsidRPr="00F219BF">
        <w:rPr>
          <w:rFonts w:ascii="Arial" w:hAnsi="Arial" w:cs="Arial"/>
          <w:bCs/>
          <w:i/>
          <w:iCs/>
        </w:rPr>
        <w:t xml:space="preserve"> are reflected in the school’s </w:t>
      </w:r>
      <w:r w:rsidR="003F4E3C" w:rsidRPr="00F219BF">
        <w:rPr>
          <w:rFonts w:ascii="Arial" w:hAnsi="Arial" w:cs="Arial"/>
          <w:bCs/>
          <w:i/>
          <w:iCs/>
        </w:rPr>
        <w:t xml:space="preserve">expectations of children as agreed </w:t>
      </w:r>
      <w:r w:rsidR="00DE5E18" w:rsidRPr="00F219BF">
        <w:rPr>
          <w:rFonts w:ascii="Arial" w:hAnsi="Arial" w:cs="Arial"/>
          <w:bCs/>
          <w:i/>
          <w:iCs/>
        </w:rPr>
        <w:t xml:space="preserve">by the school council </w:t>
      </w:r>
      <w:r w:rsidR="001D1FBA" w:rsidRPr="00F219BF">
        <w:rPr>
          <w:rFonts w:ascii="Arial" w:hAnsi="Arial" w:cs="Arial"/>
          <w:bCs/>
          <w:i/>
          <w:iCs/>
        </w:rPr>
        <w:t>(February 2017). These expectat</w:t>
      </w:r>
      <w:r w:rsidR="00DE5E18" w:rsidRPr="00F219BF">
        <w:rPr>
          <w:rFonts w:ascii="Arial" w:hAnsi="Arial" w:cs="Arial"/>
          <w:bCs/>
          <w:i/>
          <w:iCs/>
        </w:rPr>
        <w:t>ions are displayed throughout the school and children</w:t>
      </w:r>
      <w:r w:rsidR="001D1FBA" w:rsidRPr="00F219BF">
        <w:rPr>
          <w:rFonts w:ascii="Arial" w:hAnsi="Arial" w:cs="Arial"/>
          <w:bCs/>
          <w:i/>
          <w:iCs/>
        </w:rPr>
        <w:t xml:space="preserve"> are regularly reminded of them in class, at playtimes/lunchtimes and during school assemblies.</w:t>
      </w:r>
    </w:p>
    <w:p w:rsidR="00DE5E18" w:rsidRPr="00F219BF" w:rsidRDefault="00DE5E18" w:rsidP="002933E2">
      <w:pPr>
        <w:pStyle w:val="Default"/>
        <w:ind w:left="-426" w:right="138"/>
        <w:rPr>
          <w:rFonts w:ascii="Arial" w:hAnsi="Arial" w:cs="Arial"/>
          <w:bCs/>
          <w:i/>
          <w:iCs/>
        </w:rPr>
      </w:pPr>
    </w:p>
    <w:p w:rsidR="00DE5E18" w:rsidRPr="00F219BF" w:rsidRDefault="00DE5E18" w:rsidP="00AF0424">
      <w:pPr>
        <w:pStyle w:val="Default"/>
        <w:ind w:right="138"/>
        <w:rPr>
          <w:rFonts w:ascii="Arial" w:hAnsi="Arial" w:cs="Arial"/>
          <w:b/>
          <w:bCs/>
          <w:iCs/>
          <w:u w:val="single"/>
        </w:rPr>
      </w:pPr>
      <w:r w:rsidRPr="00F219BF">
        <w:rPr>
          <w:rFonts w:ascii="Arial" w:hAnsi="Arial" w:cs="Arial"/>
          <w:b/>
          <w:bCs/>
          <w:iCs/>
          <w:u w:val="single"/>
        </w:rPr>
        <w:t>Staff Responsibilities</w:t>
      </w:r>
    </w:p>
    <w:p w:rsidR="00DE5E18" w:rsidRPr="00F219BF" w:rsidRDefault="00DE5E18" w:rsidP="00AF0424">
      <w:pPr>
        <w:pStyle w:val="Default"/>
        <w:ind w:right="138"/>
        <w:rPr>
          <w:rFonts w:ascii="Arial" w:hAnsi="Arial" w:cs="Arial"/>
          <w:bCs/>
          <w:iCs/>
        </w:rPr>
      </w:pPr>
    </w:p>
    <w:p w:rsidR="00DE5E18" w:rsidRPr="00F219BF" w:rsidRDefault="00DE5E18" w:rsidP="00AF0424">
      <w:pPr>
        <w:pStyle w:val="Default"/>
        <w:ind w:right="138"/>
        <w:rPr>
          <w:rFonts w:ascii="Arial" w:hAnsi="Arial" w:cs="Arial"/>
          <w:bCs/>
          <w:iCs/>
        </w:rPr>
      </w:pPr>
      <w:r w:rsidRPr="00F219BF">
        <w:rPr>
          <w:rFonts w:ascii="Arial" w:hAnsi="Arial" w:cs="Arial"/>
          <w:bCs/>
          <w:iCs/>
        </w:rPr>
        <w:t>To use rules, rewards and sanctions clearly and consistently</w:t>
      </w:r>
      <w:r w:rsidR="000C4779">
        <w:rPr>
          <w:rFonts w:ascii="Arial" w:hAnsi="Arial" w:cs="Arial"/>
          <w:bCs/>
          <w:iCs/>
        </w:rPr>
        <w:t>, including use of the traffic light system</w:t>
      </w:r>
      <w:r w:rsidRPr="00F219BF">
        <w:rPr>
          <w:rFonts w:ascii="Arial" w:hAnsi="Arial" w:cs="Arial"/>
          <w:bCs/>
          <w:iCs/>
        </w:rPr>
        <w:t xml:space="preserve">. </w:t>
      </w:r>
    </w:p>
    <w:p w:rsidR="00DE5E18" w:rsidRPr="00F219BF" w:rsidRDefault="00DE5E18" w:rsidP="00AF0424">
      <w:pPr>
        <w:pStyle w:val="Default"/>
        <w:ind w:right="138"/>
        <w:rPr>
          <w:rFonts w:ascii="Arial" w:hAnsi="Arial" w:cs="Arial"/>
          <w:bCs/>
          <w:iCs/>
        </w:rPr>
      </w:pPr>
    </w:p>
    <w:p w:rsidR="00DE5E18" w:rsidRPr="00F219BF" w:rsidRDefault="00DE5E18" w:rsidP="00AF0424">
      <w:pPr>
        <w:pStyle w:val="Default"/>
        <w:ind w:right="138"/>
        <w:rPr>
          <w:rFonts w:ascii="Arial" w:hAnsi="Arial" w:cs="Arial"/>
          <w:bCs/>
          <w:iCs/>
        </w:rPr>
      </w:pPr>
      <w:r w:rsidRPr="00F219BF">
        <w:rPr>
          <w:rFonts w:ascii="Arial" w:hAnsi="Arial" w:cs="Arial"/>
          <w:bCs/>
          <w:iCs/>
        </w:rPr>
        <w:t xml:space="preserve">To develop and </w:t>
      </w:r>
      <w:r w:rsidR="0061503B" w:rsidRPr="00F219BF">
        <w:rPr>
          <w:rFonts w:ascii="Arial" w:hAnsi="Arial" w:cs="Arial"/>
          <w:bCs/>
          <w:iCs/>
        </w:rPr>
        <w:t>raise children’s self-esteem, develop and extend their potential and recognise that each child is unique and to be aware of their individual needs.</w:t>
      </w:r>
    </w:p>
    <w:p w:rsidR="00DE5E18" w:rsidRPr="00F219BF" w:rsidRDefault="00DE5E18" w:rsidP="002933E2">
      <w:pPr>
        <w:pStyle w:val="Default"/>
        <w:ind w:left="-426" w:right="138"/>
        <w:rPr>
          <w:rFonts w:ascii="Arial" w:hAnsi="Arial" w:cs="Arial"/>
          <w:bCs/>
          <w:iCs/>
        </w:rPr>
      </w:pPr>
    </w:p>
    <w:p w:rsidR="00DE5E18" w:rsidRPr="00F219BF" w:rsidRDefault="00DE5E18" w:rsidP="00AF0424">
      <w:pPr>
        <w:pStyle w:val="Default"/>
        <w:ind w:right="138"/>
        <w:rPr>
          <w:rFonts w:ascii="Arial" w:hAnsi="Arial" w:cs="Arial"/>
          <w:bCs/>
          <w:iCs/>
        </w:rPr>
      </w:pPr>
      <w:r w:rsidRPr="00F219BF">
        <w:rPr>
          <w:rFonts w:ascii="Arial" w:hAnsi="Arial" w:cs="Arial"/>
          <w:bCs/>
          <w:iCs/>
        </w:rPr>
        <w:t>To treat all children fairly and with respect.</w:t>
      </w:r>
    </w:p>
    <w:p w:rsidR="00DE5E18" w:rsidRPr="00F219BF" w:rsidRDefault="00DE5E18" w:rsidP="00AF0424">
      <w:pPr>
        <w:pStyle w:val="Default"/>
        <w:ind w:right="138"/>
        <w:rPr>
          <w:rFonts w:ascii="Arial" w:hAnsi="Arial" w:cs="Arial"/>
          <w:bCs/>
          <w:iCs/>
        </w:rPr>
      </w:pPr>
    </w:p>
    <w:p w:rsidR="003F4E3C" w:rsidRPr="00F219BF" w:rsidRDefault="00DE5E18" w:rsidP="00AF0424">
      <w:pPr>
        <w:pStyle w:val="Default"/>
        <w:ind w:right="138"/>
        <w:rPr>
          <w:rFonts w:ascii="Arial" w:hAnsi="Arial" w:cs="Arial"/>
          <w:bCs/>
          <w:iCs/>
        </w:rPr>
      </w:pPr>
      <w:r w:rsidRPr="00F219BF">
        <w:rPr>
          <w:rFonts w:ascii="Arial" w:hAnsi="Arial" w:cs="Arial"/>
          <w:bCs/>
          <w:iCs/>
        </w:rPr>
        <w:t>To provide a challenging,</w:t>
      </w:r>
      <w:r w:rsidR="00AF0424" w:rsidRPr="00F219BF">
        <w:rPr>
          <w:rFonts w:ascii="Arial" w:hAnsi="Arial" w:cs="Arial"/>
          <w:bCs/>
          <w:iCs/>
        </w:rPr>
        <w:t xml:space="preserve"> interesting and relevant curri</w:t>
      </w:r>
      <w:r w:rsidRPr="00F219BF">
        <w:rPr>
          <w:rFonts w:ascii="Arial" w:hAnsi="Arial" w:cs="Arial"/>
          <w:bCs/>
          <w:iCs/>
        </w:rPr>
        <w:t>culum</w:t>
      </w:r>
      <w:r w:rsidR="0061503B" w:rsidRPr="00F219BF">
        <w:rPr>
          <w:rFonts w:ascii="Arial" w:hAnsi="Arial" w:cs="Arial"/>
          <w:bCs/>
          <w:iCs/>
        </w:rPr>
        <w:t>.</w:t>
      </w:r>
    </w:p>
    <w:p w:rsidR="0061503B" w:rsidRPr="00F219BF" w:rsidRDefault="0061503B" w:rsidP="00AF0424">
      <w:pPr>
        <w:pStyle w:val="Default"/>
        <w:ind w:right="138"/>
        <w:rPr>
          <w:rFonts w:ascii="Arial" w:hAnsi="Arial" w:cs="Arial"/>
          <w:bCs/>
          <w:iCs/>
        </w:rPr>
      </w:pPr>
    </w:p>
    <w:p w:rsidR="0061503B" w:rsidRPr="00F219BF" w:rsidRDefault="0061503B" w:rsidP="00AF0424">
      <w:pPr>
        <w:pStyle w:val="Default"/>
        <w:ind w:right="138"/>
        <w:rPr>
          <w:rFonts w:ascii="Arial" w:hAnsi="Arial" w:cs="Arial"/>
          <w:bCs/>
          <w:iCs/>
        </w:rPr>
      </w:pPr>
      <w:r w:rsidRPr="00F219BF">
        <w:rPr>
          <w:rFonts w:ascii="Arial" w:hAnsi="Arial" w:cs="Arial"/>
          <w:bCs/>
          <w:iCs/>
        </w:rPr>
        <w:t>To create a safe and welcoming environment, physically and emotionally.</w:t>
      </w:r>
    </w:p>
    <w:p w:rsidR="0061503B" w:rsidRPr="00F219BF" w:rsidRDefault="0061503B" w:rsidP="00AF0424">
      <w:pPr>
        <w:pStyle w:val="Default"/>
        <w:ind w:right="138"/>
        <w:rPr>
          <w:rFonts w:ascii="Arial" w:hAnsi="Arial" w:cs="Arial"/>
          <w:bCs/>
          <w:iCs/>
        </w:rPr>
      </w:pPr>
    </w:p>
    <w:p w:rsidR="0061503B" w:rsidRPr="00F219BF" w:rsidRDefault="0061503B" w:rsidP="00AF0424">
      <w:pPr>
        <w:pStyle w:val="Default"/>
        <w:ind w:right="138"/>
        <w:rPr>
          <w:rFonts w:ascii="Arial" w:hAnsi="Arial" w:cs="Arial"/>
          <w:bCs/>
          <w:iCs/>
        </w:rPr>
      </w:pPr>
      <w:r w:rsidRPr="00F219BF">
        <w:rPr>
          <w:rFonts w:ascii="Arial" w:hAnsi="Arial" w:cs="Arial"/>
          <w:bCs/>
          <w:iCs/>
        </w:rPr>
        <w:t>To be a good role model.</w:t>
      </w:r>
    </w:p>
    <w:p w:rsidR="0061503B" w:rsidRPr="00F219BF" w:rsidRDefault="0061503B" w:rsidP="00AF0424">
      <w:pPr>
        <w:pStyle w:val="Default"/>
        <w:ind w:right="138"/>
        <w:rPr>
          <w:rFonts w:ascii="Arial" w:hAnsi="Arial" w:cs="Arial"/>
          <w:bCs/>
          <w:iCs/>
        </w:rPr>
      </w:pPr>
    </w:p>
    <w:p w:rsidR="0061503B" w:rsidRPr="00F219BF" w:rsidRDefault="0061503B" w:rsidP="00AF0424">
      <w:pPr>
        <w:pStyle w:val="Default"/>
        <w:ind w:right="138"/>
        <w:rPr>
          <w:rFonts w:ascii="Arial" w:hAnsi="Arial" w:cs="Arial"/>
          <w:bCs/>
          <w:iCs/>
        </w:rPr>
      </w:pPr>
      <w:r w:rsidRPr="00F219BF">
        <w:rPr>
          <w:rFonts w:ascii="Arial" w:hAnsi="Arial" w:cs="Arial"/>
          <w:bCs/>
          <w:iCs/>
        </w:rPr>
        <w:t>To work with parents so that all children can see that the key adults in their lives share a common aim.</w:t>
      </w:r>
    </w:p>
    <w:p w:rsidR="0061503B" w:rsidRPr="00F219BF" w:rsidRDefault="0061503B" w:rsidP="00AF0424">
      <w:pPr>
        <w:pStyle w:val="Default"/>
        <w:ind w:right="138"/>
        <w:rPr>
          <w:rFonts w:ascii="Arial" w:hAnsi="Arial" w:cs="Arial"/>
          <w:bCs/>
          <w:iCs/>
        </w:rPr>
      </w:pPr>
    </w:p>
    <w:p w:rsidR="0061503B" w:rsidRPr="004E69AA" w:rsidRDefault="00AF0424" w:rsidP="00AF0424">
      <w:pPr>
        <w:pStyle w:val="Default"/>
        <w:ind w:right="138"/>
        <w:rPr>
          <w:rFonts w:ascii="Arial" w:hAnsi="Arial" w:cs="Arial"/>
          <w:b/>
          <w:bCs/>
          <w:iCs/>
          <w:u w:val="single"/>
        </w:rPr>
      </w:pPr>
      <w:r w:rsidRPr="004E69AA">
        <w:rPr>
          <w:rFonts w:ascii="Arial" w:hAnsi="Arial" w:cs="Arial"/>
          <w:b/>
          <w:bCs/>
          <w:iCs/>
          <w:u w:val="single"/>
        </w:rPr>
        <w:t>Parental Responsi</w:t>
      </w:r>
      <w:r w:rsidR="0061503B" w:rsidRPr="004E69AA">
        <w:rPr>
          <w:rFonts w:ascii="Arial" w:hAnsi="Arial" w:cs="Arial"/>
          <w:b/>
          <w:bCs/>
          <w:iCs/>
          <w:u w:val="single"/>
        </w:rPr>
        <w:t>bilities</w:t>
      </w:r>
    </w:p>
    <w:p w:rsidR="0061503B" w:rsidRPr="00F219BF" w:rsidRDefault="0061503B" w:rsidP="0061503B">
      <w:pPr>
        <w:pStyle w:val="Default"/>
        <w:ind w:left="-426" w:right="138"/>
        <w:rPr>
          <w:rFonts w:asciiTheme="minorHAnsi" w:hAnsiTheme="minorHAnsi"/>
          <w:bCs/>
          <w:iCs/>
        </w:rPr>
      </w:pPr>
    </w:p>
    <w:p w:rsidR="00AF0424" w:rsidRPr="00F219BF" w:rsidRDefault="00AF0424" w:rsidP="00AF0424">
      <w:pPr>
        <w:rPr>
          <w:rFonts w:ascii="Arial" w:hAnsi="Arial" w:cs="Arial"/>
          <w:sz w:val="24"/>
          <w:szCs w:val="24"/>
        </w:rPr>
      </w:pPr>
      <w:r w:rsidRPr="00F219BF">
        <w:rPr>
          <w:rFonts w:ascii="Arial" w:hAnsi="Arial" w:cs="Arial"/>
          <w:sz w:val="24"/>
          <w:szCs w:val="24"/>
        </w:rPr>
        <w:t>To make children aware of appropriate behaviour in all situations.</w:t>
      </w:r>
    </w:p>
    <w:p w:rsidR="00AF0424" w:rsidRPr="00F219BF" w:rsidRDefault="00AF0424" w:rsidP="00AF0424">
      <w:pPr>
        <w:rPr>
          <w:rFonts w:ascii="Arial" w:hAnsi="Arial" w:cs="Arial"/>
          <w:sz w:val="24"/>
          <w:szCs w:val="24"/>
        </w:rPr>
      </w:pPr>
    </w:p>
    <w:p w:rsidR="00AF0424" w:rsidRPr="00F219BF" w:rsidRDefault="00AF0424" w:rsidP="00AF0424">
      <w:pPr>
        <w:rPr>
          <w:rFonts w:ascii="Arial" w:hAnsi="Arial" w:cs="Arial"/>
          <w:sz w:val="24"/>
          <w:szCs w:val="24"/>
        </w:rPr>
      </w:pPr>
      <w:r w:rsidRPr="00F219BF">
        <w:rPr>
          <w:rFonts w:ascii="Arial" w:hAnsi="Arial" w:cs="Arial"/>
          <w:sz w:val="24"/>
          <w:szCs w:val="24"/>
        </w:rPr>
        <w:t>To encourage independence and self-discipline.</w:t>
      </w:r>
    </w:p>
    <w:p w:rsidR="00AF0424" w:rsidRPr="00F219BF" w:rsidRDefault="00AF0424" w:rsidP="00AF0424">
      <w:pPr>
        <w:rPr>
          <w:rFonts w:ascii="Arial" w:hAnsi="Arial" w:cs="Arial"/>
          <w:sz w:val="24"/>
          <w:szCs w:val="24"/>
        </w:rPr>
      </w:pPr>
    </w:p>
    <w:p w:rsidR="00AF0424" w:rsidRPr="00F219BF" w:rsidRDefault="00AF0424" w:rsidP="00AF0424">
      <w:pPr>
        <w:rPr>
          <w:rFonts w:ascii="Arial" w:hAnsi="Arial" w:cs="Arial"/>
          <w:sz w:val="24"/>
          <w:szCs w:val="24"/>
        </w:rPr>
      </w:pPr>
      <w:r w:rsidRPr="00F219BF">
        <w:rPr>
          <w:rFonts w:ascii="Arial" w:hAnsi="Arial" w:cs="Arial"/>
          <w:sz w:val="24"/>
          <w:szCs w:val="24"/>
        </w:rPr>
        <w:t>To be a good role model.</w:t>
      </w:r>
    </w:p>
    <w:p w:rsidR="00AF0424" w:rsidRPr="00F219BF" w:rsidRDefault="00AF0424" w:rsidP="00AF0424">
      <w:pPr>
        <w:rPr>
          <w:rFonts w:ascii="Arial" w:hAnsi="Arial" w:cs="Arial"/>
          <w:sz w:val="24"/>
          <w:szCs w:val="24"/>
        </w:rPr>
      </w:pPr>
    </w:p>
    <w:p w:rsidR="00AF0424" w:rsidRPr="00F219BF" w:rsidRDefault="00AF0424" w:rsidP="00AF0424">
      <w:pPr>
        <w:rPr>
          <w:rFonts w:ascii="Arial" w:hAnsi="Arial" w:cs="Arial"/>
          <w:sz w:val="24"/>
          <w:szCs w:val="24"/>
        </w:rPr>
      </w:pPr>
      <w:r w:rsidRPr="00F219BF">
        <w:rPr>
          <w:rFonts w:ascii="Arial" w:hAnsi="Arial" w:cs="Arial"/>
          <w:sz w:val="24"/>
          <w:szCs w:val="24"/>
        </w:rPr>
        <w:t>To show an interest in all that their child does in school.</w:t>
      </w:r>
    </w:p>
    <w:p w:rsidR="00AF0424" w:rsidRPr="00F219BF" w:rsidRDefault="00AF0424" w:rsidP="00AF0424">
      <w:pPr>
        <w:rPr>
          <w:rFonts w:ascii="Arial" w:hAnsi="Arial" w:cs="Arial"/>
          <w:sz w:val="24"/>
          <w:szCs w:val="24"/>
        </w:rPr>
      </w:pPr>
    </w:p>
    <w:p w:rsidR="00AF0424" w:rsidRPr="00F219BF" w:rsidRDefault="00AF0424" w:rsidP="00AF0424">
      <w:pPr>
        <w:rPr>
          <w:rFonts w:ascii="Arial" w:hAnsi="Arial" w:cs="Arial"/>
          <w:sz w:val="24"/>
          <w:szCs w:val="24"/>
        </w:rPr>
      </w:pPr>
      <w:r w:rsidRPr="00F219BF">
        <w:rPr>
          <w:rFonts w:ascii="Arial" w:hAnsi="Arial" w:cs="Arial"/>
          <w:sz w:val="24"/>
          <w:szCs w:val="24"/>
        </w:rPr>
        <w:t>To work with the school staff so that all children can see that the key adults in their lives share a common aim.</w:t>
      </w:r>
    </w:p>
    <w:p w:rsidR="00AF0424" w:rsidRPr="00F219BF" w:rsidRDefault="00AF0424" w:rsidP="00AF0424">
      <w:pPr>
        <w:rPr>
          <w:rFonts w:ascii="Arial" w:hAnsi="Arial" w:cs="Arial"/>
          <w:sz w:val="24"/>
          <w:szCs w:val="24"/>
        </w:rPr>
      </w:pPr>
    </w:p>
    <w:p w:rsidR="00AF0424" w:rsidRPr="00F219BF" w:rsidRDefault="00AF0424" w:rsidP="00AF0424">
      <w:pPr>
        <w:rPr>
          <w:rFonts w:ascii="Arial" w:hAnsi="Arial" w:cs="Arial"/>
          <w:sz w:val="24"/>
          <w:szCs w:val="24"/>
        </w:rPr>
      </w:pPr>
      <w:r w:rsidRPr="00F219BF">
        <w:rPr>
          <w:rFonts w:ascii="Arial" w:hAnsi="Arial" w:cs="Arial"/>
          <w:sz w:val="24"/>
          <w:szCs w:val="24"/>
        </w:rPr>
        <w:t>To support and reinforce the school’s policy on behaviour.</w:t>
      </w:r>
    </w:p>
    <w:p w:rsidR="00AF0424" w:rsidRPr="00F219BF" w:rsidRDefault="00AF0424" w:rsidP="00AF0424">
      <w:pPr>
        <w:rPr>
          <w:rFonts w:ascii="Arial" w:hAnsi="Arial" w:cs="Arial"/>
          <w:sz w:val="24"/>
          <w:szCs w:val="24"/>
        </w:rPr>
      </w:pPr>
    </w:p>
    <w:p w:rsidR="00AF0424" w:rsidRDefault="00AF0424" w:rsidP="00AF0424">
      <w:pPr>
        <w:rPr>
          <w:rFonts w:ascii="Arial" w:hAnsi="Arial" w:cs="Arial"/>
          <w:sz w:val="24"/>
          <w:szCs w:val="24"/>
        </w:rPr>
      </w:pPr>
      <w:r w:rsidRPr="00F219BF">
        <w:rPr>
          <w:rFonts w:ascii="Arial" w:hAnsi="Arial" w:cs="Arial"/>
          <w:sz w:val="24"/>
          <w:szCs w:val="24"/>
        </w:rPr>
        <w:t>To praise and reward good behaviour and effort.</w:t>
      </w:r>
    </w:p>
    <w:p w:rsidR="004E69AA" w:rsidRDefault="004E69AA" w:rsidP="00AF0424">
      <w:pPr>
        <w:rPr>
          <w:rFonts w:ascii="Arial" w:hAnsi="Arial" w:cs="Arial"/>
          <w:sz w:val="24"/>
          <w:szCs w:val="24"/>
        </w:rPr>
      </w:pPr>
    </w:p>
    <w:p w:rsidR="004E69AA" w:rsidRPr="004E69AA" w:rsidRDefault="004E69AA" w:rsidP="00AF0424">
      <w:pPr>
        <w:rPr>
          <w:rFonts w:ascii="Arial" w:hAnsi="Arial" w:cs="Arial"/>
          <w:i/>
          <w:sz w:val="24"/>
          <w:szCs w:val="24"/>
        </w:rPr>
      </w:pPr>
      <w:r>
        <w:rPr>
          <w:rFonts w:ascii="Arial" w:hAnsi="Arial" w:cs="Arial"/>
          <w:i/>
          <w:sz w:val="24"/>
          <w:szCs w:val="24"/>
        </w:rPr>
        <w:t>For Information regarding parental responsibilities, please see Parent code of conduct policy.</w:t>
      </w:r>
    </w:p>
    <w:p w:rsidR="0008519D" w:rsidRPr="00F219BF" w:rsidRDefault="0008519D" w:rsidP="00AF0424">
      <w:pPr>
        <w:rPr>
          <w:rFonts w:ascii="Arial" w:hAnsi="Arial" w:cs="Arial"/>
          <w:sz w:val="24"/>
          <w:szCs w:val="24"/>
        </w:rPr>
      </w:pPr>
    </w:p>
    <w:p w:rsidR="0008519D" w:rsidRPr="00F219BF" w:rsidRDefault="0008519D" w:rsidP="00AF0424">
      <w:pPr>
        <w:rPr>
          <w:rFonts w:ascii="Arial" w:hAnsi="Arial" w:cs="Arial"/>
          <w:b/>
          <w:sz w:val="24"/>
          <w:szCs w:val="24"/>
          <w:u w:val="single"/>
        </w:rPr>
      </w:pPr>
      <w:r w:rsidRPr="00F219BF">
        <w:rPr>
          <w:rFonts w:ascii="Arial" w:hAnsi="Arial" w:cs="Arial"/>
          <w:b/>
          <w:sz w:val="24"/>
          <w:szCs w:val="24"/>
          <w:u w:val="single"/>
        </w:rPr>
        <w:t>School and Classroom Rules</w:t>
      </w:r>
    </w:p>
    <w:p w:rsidR="0008519D" w:rsidRPr="00F219BF" w:rsidRDefault="0008519D" w:rsidP="00AF0424">
      <w:pPr>
        <w:rPr>
          <w:rFonts w:ascii="Arial" w:hAnsi="Arial" w:cs="Arial"/>
          <w:sz w:val="24"/>
          <w:szCs w:val="24"/>
        </w:rPr>
      </w:pPr>
    </w:p>
    <w:p w:rsidR="0008519D" w:rsidRPr="00F219BF" w:rsidRDefault="0008519D" w:rsidP="00AF0424">
      <w:pPr>
        <w:rPr>
          <w:rFonts w:ascii="Arial" w:hAnsi="Arial" w:cs="Arial"/>
          <w:sz w:val="24"/>
          <w:szCs w:val="24"/>
        </w:rPr>
      </w:pPr>
      <w:r w:rsidRPr="00F219BF">
        <w:rPr>
          <w:rFonts w:ascii="Arial" w:hAnsi="Arial" w:cs="Arial"/>
          <w:sz w:val="24"/>
          <w:szCs w:val="24"/>
        </w:rPr>
        <w:t>The school ha</w:t>
      </w:r>
      <w:r w:rsidR="007F61BC" w:rsidRPr="00F219BF">
        <w:rPr>
          <w:rFonts w:ascii="Arial" w:hAnsi="Arial" w:cs="Arial"/>
          <w:sz w:val="24"/>
          <w:szCs w:val="24"/>
        </w:rPr>
        <w:t>s a set of rules/expectations for</w:t>
      </w:r>
      <w:r w:rsidRPr="00F219BF">
        <w:rPr>
          <w:rFonts w:ascii="Arial" w:hAnsi="Arial" w:cs="Arial"/>
          <w:sz w:val="24"/>
          <w:szCs w:val="24"/>
        </w:rPr>
        <w:t xml:space="preserve"> all children that attend Spring Hill. These were drawn up </w:t>
      </w:r>
      <w:r w:rsidR="008A50AD" w:rsidRPr="00F219BF">
        <w:rPr>
          <w:rFonts w:ascii="Arial" w:hAnsi="Arial" w:cs="Arial"/>
          <w:sz w:val="24"/>
          <w:szCs w:val="24"/>
        </w:rPr>
        <w:t>by the school council in February 2017 and are reviewed annually.</w:t>
      </w:r>
    </w:p>
    <w:p w:rsidR="008A50AD" w:rsidRPr="00F219BF" w:rsidRDefault="008A50AD" w:rsidP="00AF0424">
      <w:pPr>
        <w:rPr>
          <w:rFonts w:ascii="Arial" w:hAnsi="Arial" w:cs="Arial"/>
          <w:sz w:val="24"/>
          <w:szCs w:val="24"/>
        </w:rPr>
      </w:pPr>
    </w:p>
    <w:p w:rsidR="00825E1E" w:rsidRPr="00F219BF" w:rsidRDefault="00825E1E" w:rsidP="008A50AD">
      <w:pPr>
        <w:rPr>
          <w:rFonts w:ascii="Arial" w:hAnsi="Arial" w:cs="Arial"/>
          <w:b/>
          <w:sz w:val="24"/>
          <w:szCs w:val="24"/>
          <w:u w:val="single"/>
        </w:rPr>
      </w:pPr>
      <w:r w:rsidRPr="00F219BF">
        <w:rPr>
          <w:rFonts w:ascii="Arial" w:hAnsi="Arial" w:cs="Arial"/>
          <w:b/>
          <w:sz w:val="24"/>
          <w:szCs w:val="24"/>
          <w:u w:val="single"/>
        </w:rPr>
        <w:t>Rewards and Sanctions</w:t>
      </w:r>
    </w:p>
    <w:p w:rsidR="007F61BC" w:rsidRPr="00F219BF" w:rsidRDefault="007F61BC" w:rsidP="008A50AD">
      <w:pPr>
        <w:rPr>
          <w:rFonts w:ascii="Arial" w:hAnsi="Arial" w:cs="Arial"/>
          <w:b/>
          <w:sz w:val="24"/>
          <w:szCs w:val="24"/>
        </w:rPr>
      </w:pPr>
    </w:p>
    <w:p w:rsidR="007F61BC" w:rsidRPr="00F219BF" w:rsidRDefault="007F61BC" w:rsidP="008A50AD">
      <w:pPr>
        <w:rPr>
          <w:rFonts w:ascii="Arial" w:hAnsi="Arial" w:cs="Arial"/>
          <w:b/>
          <w:sz w:val="24"/>
          <w:szCs w:val="24"/>
        </w:rPr>
      </w:pPr>
      <w:r w:rsidRPr="00F219BF">
        <w:rPr>
          <w:rFonts w:ascii="Arial" w:hAnsi="Arial" w:cs="Arial"/>
          <w:b/>
          <w:sz w:val="24"/>
          <w:szCs w:val="24"/>
        </w:rPr>
        <w:t>Rewards</w:t>
      </w:r>
    </w:p>
    <w:p w:rsidR="00825E1E" w:rsidRPr="00F219BF" w:rsidRDefault="00825E1E" w:rsidP="008A50AD">
      <w:pPr>
        <w:rPr>
          <w:rFonts w:ascii="Arial" w:hAnsi="Arial" w:cs="Arial"/>
          <w:sz w:val="24"/>
          <w:szCs w:val="24"/>
        </w:rPr>
      </w:pPr>
    </w:p>
    <w:p w:rsidR="00825E1E" w:rsidRPr="00F219BF" w:rsidRDefault="00825E1E" w:rsidP="008A50AD">
      <w:pPr>
        <w:rPr>
          <w:rFonts w:ascii="Arial" w:hAnsi="Arial" w:cs="Arial"/>
          <w:sz w:val="24"/>
          <w:szCs w:val="24"/>
        </w:rPr>
      </w:pPr>
      <w:r w:rsidRPr="00F219BF">
        <w:rPr>
          <w:rFonts w:ascii="Arial" w:hAnsi="Arial" w:cs="Arial"/>
          <w:sz w:val="24"/>
          <w:szCs w:val="24"/>
        </w:rPr>
        <w:t>At Spring Hill a range of rewards are used to positively encourage hard work and outstanding behaviour. It is important that this sort of behaviour is recognised. We do this through a variety of ways including:</w:t>
      </w:r>
    </w:p>
    <w:p w:rsidR="00825E1E" w:rsidRDefault="00825E1E" w:rsidP="00825E1E">
      <w:pPr>
        <w:rPr>
          <w:rFonts w:ascii="Arial" w:hAnsi="Arial" w:cs="Arial"/>
          <w:sz w:val="24"/>
          <w:szCs w:val="24"/>
        </w:rPr>
      </w:pPr>
    </w:p>
    <w:p w:rsidR="006860B5" w:rsidRPr="006860B5" w:rsidRDefault="006860B5" w:rsidP="006860B5">
      <w:pPr>
        <w:rPr>
          <w:rFonts w:ascii="Arial" w:hAnsi="Arial"/>
          <w:i/>
          <w:sz w:val="24"/>
          <w:szCs w:val="24"/>
        </w:rPr>
      </w:pPr>
      <w:r w:rsidRPr="006860B5">
        <w:rPr>
          <w:rFonts w:ascii="Arial" w:hAnsi="Arial"/>
          <w:i/>
          <w:sz w:val="24"/>
          <w:szCs w:val="24"/>
        </w:rPr>
        <w:t>Team Points</w:t>
      </w:r>
    </w:p>
    <w:p w:rsidR="006860B5" w:rsidRPr="006860B5" w:rsidRDefault="006860B5" w:rsidP="006860B5">
      <w:pPr>
        <w:rPr>
          <w:rFonts w:ascii="Arial" w:hAnsi="Arial"/>
          <w:b/>
          <w:sz w:val="24"/>
          <w:szCs w:val="24"/>
          <w:u w:val="single"/>
        </w:rPr>
      </w:pPr>
    </w:p>
    <w:p w:rsidR="006860B5" w:rsidRPr="006860B5" w:rsidRDefault="006860B5" w:rsidP="006860B5">
      <w:pPr>
        <w:rPr>
          <w:rFonts w:ascii="Arial" w:hAnsi="Arial"/>
          <w:sz w:val="24"/>
          <w:szCs w:val="24"/>
        </w:rPr>
      </w:pPr>
      <w:r w:rsidRPr="006860B5">
        <w:rPr>
          <w:rFonts w:ascii="Arial" w:hAnsi="Arial"/>
          <w:sz w:val="24"/>
          <w:szCs w:val="24"/>
        </w:rPr>
        <w:t xml:space="preserve">Children are split into four teams: </w:t>
      </w:r>
      <w:proofErr w:type="spellStart"/>
      <w:r w:rsidRPr="006860B5">
        <w:rPr>
          <w:rFonts w:ascii="Arial" w:hAnsi="Arial"/>
          <w:sz w:val="24"/>
          <w:szCs w:val="24"/>
        </w:rPr>
        <w:t>Ribble</w:t>
      </w:r>
      <w:proofErr w:type="spellEnd"/>
      <w:r w:rsidRPr="006860B5">
        <w:rPr>
          <w:rFonts w:ascii="Arial" w:hAnsi="Arial"/>
          <w:sz w:val="24"/>
          <w:szCs w:val="24"/>
        </w:rPr>
        <w:t xml:space="preserve"> (red), Wyre (green), Calder (yellow) and Hodder (blue).  Each child will be earning team points to add to their team’s collection. </w:t>
      </w:r>
    </w:p>
    <w:p w:rsidR="006860B5" w:rsidRPr="006860B5" w:rsidRDefault="006860B5" w:rsidP="006860B5">
      <w:pPr>
        <w:rPr>
          <w:rFonts w:ascii="Arial" w:hAnsi="Arial"/>
          <w:sz w:val="24"/>
          <w:szCs w:val="24"/>
        </w:rPr>
      </w:pPr>
    </w:p>
    <w:p w:rsidR="006860B5" w:rsidRPr="006860B5" w:rsidRDefault="006860B5" w:rsidP="006860B5">
      <w:pPr>
        <w:rPr>
          <w:rFonts w:ascii="Arial" w:hAnsi="Arial"/>
          <w:sz w:val="24"/>
          <w:szCs w:val="24"/>
        </w:rPr>
      </w:pPr>
      <w:r w:rsidRPr="006860B5">
        <w:rPr>
          <w:rFonts w:ascii="Arial" w:hAnsi="Arial"/>
          <w:sz w:val="24"/>
          <w:szCs w:val="24"/>
        </w:rPr>
        <w:t>Team points will be counters that are collected in a pot in each class. At the end of each week, the team points will be added to the team point collection tubes in the hall.</w:t>
      </w:r>
    </w:p>
    <w:p w:rsidR="006860B5" w:rsidRPr="006860B5" w:rsidRDefault="006860B5" w:rsidP="006860B5">
      <w:pPr>
        <w:rPr>
          <w:rFonts w:ascii="Arial" w:hAnsi="Arial"/>
          <w:sz w:val="24"/>
          <w:szCs w:val="24"/>
        </w:rPr>
      </w:pPr>
    </w:p>
    <w:p w:rsidR="006860B5" w:rsidRPr="006860B5" w:rsidRDefault="004E69AA" w:rsidP="006860B5">
      <w:pPr>
        <w:rPr>
          <w:rFonts w:ascii="Arial" w:hAnsi="Arial"/>
          <w:sz w:val="24"/>
          <w:szCs w:val="24"/>
        </w:rPr>
      </w:pPr>
      <w:r>
        <w:rPr>
          <w:rFonts w:ascii="Arial" w:hAnsi="Arial"/>
          <w:sz w:val="24"/>
          <w:szCs w:val="24"/>
        </w:rPr>
        <w:t xml:space="preserve">At the end of each </w:t>
      </w:r>
      <w:r w:rsidR="006860B5" w:rsidRPr="006860B5">
        <w:rPr>
          <w:rFonts w:ascii="Arial" w:hAnsi="Arial"/>
          <w:sz w:val="24"/>
          <w:szCs w:val="24"/>
        </w:rPr>
        <w:t>term, the team that has the most team points will earn a non-uniform day.</w:t>
      </w:r>
    </w:p>
    <w:p w:rsidR="006860B5" w:rsidRPr="006860B5" w:rsidRDefault="006860B5" w:rsidP="006860B5">
      <w:pPr>
        <w:rPr>
          <w:rFonts w:ascii="Arial" w:hAnsi="Arial"/>
          <w:sz w:val="24"/>
          <w:szCs w:val="24"/>
        </w:rPr>
      </w:pPr>
    </w:p>
    <w:p w:rsidR="006860B5" w:rsidRPr="006860B5" w:rsidRDefault="006860B5" w:rsidP="006860B5">
      <w:pPr>
        <w:rPr>
          <w:rFonts w:ascii="Arial" w:hAnsi="Arial"/>
          <w:sz w:val="24"/>
          <w:szCs w:val="24"/>
        </w:rPr>
      </w:pPr>
      <w:r w:rsidRPr="006860B5">
        <w:rPr>
          <w:rFonts w:ascii="Arial" w:hAnsi="Arial"/>
          <w:sz w:val="24"/>
          <w:szCs w:val="24"/>
        </w:rPr>
        <w:t>Each term’s winning team will be recorded and an overall winner announced at the end of the year.</w:t>
      </w:r>
    </w:p>
    <w:p w:rsidR="006860B5" w:rsidRPr="006860B5" w:rsidRDefault="006860B5" w:rsidP="006860B5">
      <w:pPr>
        <w:rPr>
          <w:rFonts w:ascii="Arial" w:hAnsi="Arial"/>
          <w:sz w:val="24"/>
          <w:szCs w:val="24"/>
        </w:rPr>
      </w:pPr>
    </w:p>
    <w:p w:rsidR="006860B5" w:rsidRPr="006860B5" w:rsidRDefault="006860B5" w:rsidP="006860B5">
      <w:pPr>
        <w:rPr>
          <w:rFonts w:ascii="Arial" w:hAnsi="Arial"/>
          <w:sz w:val="24"/>
          <w:szCs w:val="24"/>
        </w:rPr>
      </w:pPr>
      <w:r w:rsidRPr="006860B5">
        <w:rPr>
          <w:rFonts w:ascii="Arial" w:hAnsi="Arial"/>
          <w:sz w:val="24"/>
          <w:szCs w:val="24"/>
        </w:rPr>
        <w:t>To earn team points, children must follow the school expectations and the 6Rs.</w:t>
      </w:r>
    </w:p>
    <w:p w:rsidR="006860B5" w:rsidRPr="006860B5" w:rsidRDefault="006860B5" w:rsidP="006860B5">
      <w:pPr>
        <w:rPr>
          <w:rFonts w:ascii="Arial" w:hAnsi="Arial"/>
          <w:sz w:val="24"/>
          <w:szCs w:val="24"/>
        </w:rPr>
      </w:pPr>
    </w:p>
    <w:p w:rsidR="006860B5" w:rsidRPr="006860B5" w:rsidRDefault="006860B5" w:rsidP="006860B5">
      <w:pPr>
        <w:rPr>
          <w:rFonts w:ascii="Arial" w:hAnsi="Arial"/>
          <w:sz w:val="24"/>
          <w:szCs w:val="24"/>
        </w:rPr>
      </w:pPr>
      <w:r w:rsidRPr="006860B5">
        <w:rPr>
          <w:rFonts w:ascii="Arial" w:hAnsi="Arial"/>
          <w:sz w:val="24"/>
          <w:szCs w:val="24"/>
        </w:rPr>
        <w:t>Team points are to be given out one at a time for work and displaying positive attitudes around school, as this will keep their value high.</w:t>
      </w:r>
    </w:p>
    <w:p w:rsidR="006860B5" w:rsidRPr="006860B5" w:rsidRDefault="006860B5" w:rsidP="006860B5">
      <w:pPr>
        <w:rPr>
          <w:rFonts w:ascii="Arial" w:hAnsi="Arial"/>
          <w:sz w:val="24"/>
          <w:szCs w:val="24"/>
        </w:rPr>
      </w:pPr>
    </w:p>
    <w:p w:rsidR="006860B5" w:rsidRPr="006860B5" w:rsidRDefault="006860B5" w:rsidP="006860B5">
      <w:pPr>
        <w:rPr>
          <w:rFonts w:ascii="Arial" w:hAnsi="Arial"/>
          <w:sz w:val="24"/>
          <w:szCs w:val="24"/>
        </w:rPr>
      </w:pPr>
      <w:r w:rsidRPr="006860B5">
        <w:rPr>
          <w:rFonts w:ascii="Arial" w:hAnsi="Arial"/>
          <w:sz w:val="24"/>
          <w:szCs w:val="24"/>
        </w:rPr>
        <w:t>Children should be given team points to reinforce positive behaviour.</w:t>
      </w:r>
    </w:p>
    <w:p w:rsidR="006860B5" w:rsidRPr="006860B5" w:rsidRDefault="006860B5" w:rsidP="006860B5">
      <w:pPr>
        <w:rPr>
          <w:rFonts w:ascii="Arial" w:hAnsi="Arial"/>
          <w:sz w:val="24"/>
          <w:szCs w:val="24"/>
        </w:rPr>
      </w:pPr>
    </w:p>
    <w:p w:rsidR="006860B5" w:rsidRPr="006860B5" w:rsidRDefault="006860B5" w:rsidP="006860B5">
      <w:pPr>
        <w:rPr>
          <w:rFonts w:ascii="Arial" w:hAnsi="Arial"/>
          <w:i/>
          <w:sz w:val="24"/>
          <w:szCs w:val="24"/>
        </w:rPr>
      </w:pPr>
      <w:r w:rsidRPr="006860B5">
        <w:rPr>
          <w:rFonts w:ascii="Arial" w:hAnsi="Arial"/>
          <w:i/>
          <w:sz w:val="24"/>
          <w:szCs w:val="24"/>
        </w:rPr>
        <w:t>Spring Hill Super 6</w:t>
      </w:r>
    </w:p>
    <w:p w:rsidR="006860B5" w:rsidRPr="006860B5" w:rsidRDefault="006860B5" w:rsidP="006860B5">
      <w:pPr>
        <w:rPr>
          <w:rFonts w:ascii="Arial" w:hAnsi="Arial"/>
          <w:sz w:val="24"/>
          <w:szCs w:val="24"/>
        </w:rPr>
      </w:pPr>
      <w:r w:rsidRPr="006860B5">
        <w:rPr>
          <w:rFonts w:ascii="Arial" w:hAnsi="Arial"/>
          <w:sz w:val="24"/>
          <w:szCs w:val="24"/>
        </w:rPr>
        <w:t>At Spring Hill our try to be:</w:t>
      </w:r>
    </w:p>
    <w:p w:rsidR="006860B5" w:rsidRPr="006860B5" w:rsidRDefault="006860B5" w:rsidP="006860B5">
      <w:pPr>
        <w:rPr>
          <w:rFonts w:ascii="Arial" w:hAnsi="Arial"/>
          <w:sz w:val="24"/>
          <w:szCs w:val="24"/>
        </w:rPr>
      </w:pPr>
    </w:p>
    <w:p w:rsidR="006860B5" w:rsidRPr="006860B5" w:rsidRDefault="006860B5" w:rsidP="006860B5">
      <w:pPr>
        <w:rPr>
          <w:rFonts w:ascii="Arial" w:hAnsi="Arial"/>
          <w:sz w:val="24"/>
          <w:szCs w:val="24"/>
        </w:rPr>
      </w:pPr>
      <w:r w:rsidRPr="006860B5">
        <w:rPr>
          <w:rFonts w:ascii="Arial" w:hAnsi="Arial"/>
          <w:sz w:val="24"/>
          <w:szCs w:val="24"/>
        </w:rPr>
        <w:t>Respectful</w:t>
      </w:r>
    </w:p>
    <w:p w:rsidR="006860B5" w:rsidRPr="006860B5" w:rsidRDefault="006860B5" w:rsidP="006860B5">
      <w:pPr>
        <w:rPr>
          <w:rFonts w:ascii="Arial" w:hAnsi="Arial"/>
          <w:sz w:val="24"/>
          <w:szCs w:val="24"/>
        </w:rPr>
      </w:pPr>
      <w:r w:rsidRPr="006860B5">
        <w:rPr>
          <w:rFonts w:ascii="Arial" w:hAnsi="Arial"/>
          <w:sz w:val="24"/>
          <w:szCs w:val="24"/>
        </w:rPr>
        <w:t>Responsible</w:t>
      </w:r>
    </w:p>
    <w:p w:rsidR="006860B5" w:rsidRPr="006860B5" w:rsidRDefault="006860B5" w:rsidP="006860B5">
      <w:pPr>
        <w:rPr>
          <w:rFonts w:ascii="Arial" w:hAnsi="Arial"/>
          <w:sz w:val="24"/>
          <w:szCs w:val="24"/>
        </w:rPr>
      </w:pPr>
      <w:r w:rsidRPr="006860B5">
        <w:rPr>
          <w:rFonts w:ascii="Arial" w:hAnsi="Arial"/>
          <w:sz w:val="24"/>
          <w:szCs w:val="24"/>
        </w:rPr>
        <w:t>Resilient</w:t>
      </w:r>
    </w:p>
    <w:p w:rsidR="006860B5" w:rsidRPr="006860B5" w:rsidRDefault="006860B5" w:rsidP="006860B5">
      <w:pPr>
        <w:rPr>
          <w:rFonts w:ascii="Arial" w:hAnsi="Arial"/>
          <w:sz w:val="24"/>
          <w:szCs w:val="24"/>
        </w:rPr>
      </w:pPr>
      <w:r w:rsidRPr="006860B5">
        <w:rPr>
          <w:rFonts w:ascii="Arial" w:hAnsi="Arial"/>
          <w:sz w:val="24"/>
          <w:szCs w:val="24"/>
        </w:rPr>
        <w:t>Resourceful</w:t>
      </w:r>
    </w:p>
    <w:p w:rsidR="006860B5" w:rsidRPr="006860B5" w:rsidRDefault="006860B5" w:rsidP="006860B5">
      <w:pPr>
        <w:rPr>
          <w:rFonts w:ascii="Arial" w:hAnsi="Arial"/>
          <w:sz w:val="24"/>
          <w:szCs w:val="24"/>
        </w:rPr>
      </w:pPr>
      <w:r w:rsidRPr="006860B5">
        <w:rPr>
          <w:rFonts w:ascii="Arial" w:hAnsi="Arial"/>
          <w:sz w:val="24"/>
          <w:szCs w:val="24"/>
        </w:rPr>
        <w:t>Reliable</w:t>
      </w:r>
    </w:p>
    <w:p w:rsidR="006860B5" w:rsidRPr="006860B5" w:rsidRDefault="006860B5" w:rsidP="006860B5">
      <w:pPr>
        <w:rPr>
          <w:rFonts w:ascii="Arial" w:hAnsi="Arial"/>
          <w:sz w:val="24"/>
          <w:szCs w:val="24"/>
        </w:rPr>
      </w:pPr>
      <w:r w:rsidRPr="006860B5">
        <w:rPr>
          <w:rFonts w:ascii="Arial" w:hAnsi="Arial"/>
          <w:sz w:val="24"/>
          <w:szCs w:val="24"/>
        </w:rPr>
        <w:t>Remarkable</w:t>
      </w:r>
    </w:p>
    <w:p w:rsidR="006860B5" w:rsidRPr="006860B5" w:rsidRDefault="006860B5" w:rsidP="006860B5">
      <w:pPr>
        <w:rPr>
          <w:rFonts w:ascii="Arial" w:hAnsi="Arial"/>
          <w:sz w:val="24"/>
          <w:szCs w:val="24"/>
        </w:rPr>
      </w:pPr>
    </w:p>
    <w:p w:rsidR="006860B5" w:rsidRPr="006860B5" w:rsidRDefault="006860B5" w:rsidP="006860B5">
      <w:pPr>
        <w:rPr>
          <w:rFonts w:ascii="Arial" w:hAnsi="Arial"/>
          <w:sz w:val="24"/>
          <w:szCs w:val="24"/>
        </w:rPr>
      </w:pPr>
      <w:r w:rsidRPr="006860B5">
        <w:rPr>
          <w:rFonts w:ascii="Arial" w:hAnsi="Arial"/>
          <w:sz w:val="24"/>
          <w:szCs w:val="24"/>
        </w:rPr>
        <w:t>Children will each have a passport with spaces for adults to sign under each of the Super 6 headings.  The children will aim to display the characteristics listed above and collect signatures on their card when adults ‘catch them’ showing these skills.</w:t>
      </w:r>
    </w:p>
    <w:p w:rsidR="006860B5" w:rsidRPr="006860B5" w:rsidRDefault="006860B5" w:rsidP="006860B5">
      <w:pPr>
        <w:rPr>
          <w:rFonts w:ascii="Arial" w:hAnsi="Arial"/>
          <w:sz w:val="24"/>
          <w:szCs w:val="24"/>
        </w:rPr>
      </w:pPr>
    </w:p>
    <w:p w:rsidR="006860B5" w:rsidRPr="006860B5" w:rsidRDefault="006860B5" w:rsidP="006860B5">
      <w:pPr>
        <w:rPr>
          <w:rFonts w:ascii="Arial" w:hAnsi="Arial"/>
          <w:sz w:val="24"/>
          <w:szCs w:val="24"/>
        </w:rPr>
      </w:pPr>
      <w:r w:rsidRPr="006860B5">
        <w:rPr>
          <w:rFonts w:ascii="Arial" w:hAnsi="Arial"/>
          <w:sz w:val="24"/>
          <w:szCs w:val="24"/>
        </w:rPr>
        <w:t>Every time a child earns an individual signature, they also earn a team point for their team.</w:t>
      </w:r>
    </w:p>
    <w:p w:rsidR="006860B5" w:rsidRPr="006860B5" w:rsidRDefault="006860B5" w:rsidP="006860B5">
      <w:pPr>
        <w:rPr>
          <w:rFonts w:ascii="Arial" w:hAnsi="Arial"/>
          <w:sz w:val="24"/>
          <w:szCs w:val="24"/>
        </w:rPr>
      </w:pPr>
    </w:p>
    <w:p w:rsidR="006860B5" w:rsidRPr="006860B5" w:rsidRDefault="006860B5" w:rsidP="006860B5">
      <w:pPr>
        <w:rPr>
          <w:rFonts w:ascii="Arial" w:hAnsi="Arial"/>
          <w:sz w:val="24"/>
          <w:szCs w:val="24"/>
        </w:rPr>
      </w:pPr>
      <w:r w:rsidRPr="006860B5">
        <w:rPr>
          <w:rFonts w:ascii="Arial" w:hAnsi="Arial"/>
          <w:sz w:val="24"/>
          <w:szCs w:val="24"/>
        </w:rPr>
        <w:t xml:space="preserve">Each card allows the children to collect 60 signatures. </w:t>
      </w:r>
    </w:p>
    <w:p w:rsidR="006860B5" w:rsidRPr="006860B5" w:rsidRDefault="006860B5" w:rsidP="006860B5">
      <w:pPr>
        <w:rPr>
          <w:rFonts w:ascii="Arial" w:hAnsi="Arial"/>
          <w:sz w:val="24"/>
          <w:szCs w:val="24"/>
        </w:rPr>
      </w:pPr>
    </w:p>
    <w:p w:rsidR="006860B5" w:rsidRPr="006860B5" w:rsidRDefault="006860B5" w:rsidP="006860B5">
      <w:pPr>
        <w:rPr>
          <w:rFonts w:ascii="Arial" w:hAnsi="Arial"/>
          <w:sz w:val="24"/>
          <w:szCs w:val="24"/>
        </w:rPr>
      </w:pPr>
      <w:r w:rsidRPr="006860B5">
        <w:rPr>
          <w:rFonts w:ascii="Arial" w:hAnsi="Arial"/>
          <w:sz w:val="24"/>
          <w:szCs w:val="24"/>
        </w:rPr>
        <w:t>Children will be rewarded with pin badges as they collect set amounts of signatures:</w:t>
      </w:r>
    </w:p>
    <w:p w:rsidR="006860B5" w:rsidRPr="006860B5" w:rsidRDefault="006860B5" w:rsidP="006860B5">
      <w:pPr>
        <w:rPr>
          <w:rFonts w:ascii="Arial" w:hAnsi="Arial"/>
          <w:sz w:val="24"/>
          <w:szCs w:val="24"/>
        </w:rPr>
      </w:pPr>
      <w:r w:rsidRPr="006860B5">
        <w:rPr>
          <w:rFonts w:ascii="Arial" w:hAnsi="Arial"/>
          <w:sz w:val="24"/>
          <w:szCs w:val="24"/>
        </w:rPr>
        <w:t>30 Bronze</w:t>
      </w:r>
    </w:p>
    <w:p w:rsidR="006860B5" w:rsidRPr="006860B5" w:rsidRDefault="006860B5" w:rsidP="006860B5">
      <w:pPr>
        <w:rPr>
          <w:rFonts w:ascii="Arial" w:hAnsi="Arial"/>
          <w:sz w:val="24"/>
          <w:szCs w:val="24"/>
        </w:rPr>
      </w:pPr>
      <w:r w:rsidRPr="006860B5">
        <w:rPr>
          <w:rFonts w:ascii="Arial" w:hAnsi="Arial"/>
          <w:sz w:val="24"/>
          <w:szCs w:val="24"/>
        </w:rPr>
        <w:t>60 Silver</w:t>
      </w:r>
    </w:p>
    <w:p w:rsidR="006860B5" w:rsidRPr="006860B5" w:rsidRDefault="006860B5" w:rsidP="006860B5">
      <w:pPr>
        <w:rPr>
          <w:rFonts w:ascii="Arial" w:hAnsi="Arial"/>
          <w:sz w:val="24"/>
          <w:szCs w:val="24"/>
        </w:rPr>
      </w:pPr>
      <w:r w:rsidRPr="006860B5">
        <w:rPr>
          <w:rFonts w:ascii="Arial" w:hAnsi="Arial"/>
          <w:sz w:val="24"/>
          <w:szCs w:val="24"/>
        </w:rPr>
        <w:t>120 Gold</w:t>
      </w:r>
    </w:p>
    <w:p w:rsidR="006860B5" w:rsidRPr="006860B5" w:rsidRDefault="006860B5" w:rsidP="006860B5">
      <w:pPr>
        <w:rPr>
          <w:rFonts w:ascii="Arial" w:hAnsi="Arial"/>
          <w:sz w:val="24"/>
          <w:szCs w:val="24"/>
        </w:rPr>
      </w:pPr>
      <w:r w:rsidRPr="006860B5">
        <w:rPr>
          <w:rFonts w:ascii="Arial" w:hAnsi="Arial"/>
          <w:sz w:val="24"/>
          <w:szCs w:val="24"/>
        </w:rPr>
        <w:t>180 Platinum</w:t>
      </w:r>
    </w:p>
    <w:p w:rsidR="006860B5" w:rsidRPr="006860B5" w:rsidRDefault="006860B5" w:rsidP="006860B5">
      <w:pPr>
        <w:rPr>
          <w:rFonts w:ascii="Arial" w:hAnsi="Arial"/>
          <w:sz w:val="24"/>
          <w:szCs w:val="24"/>
        </w:rPr>
      </w:pPr>
    </w:p>
    <w:p w:rsidR="006860B5" w:rsidRPr="006860B5" w:rsidRDefault="006860B5" w:rsidP="006860B5">
      <w:pPr>
        <w:rPr>
          <w:rFonts w:ascii="Arial" w:hAnsi="Arial"/>
          <w:sz w:val="24"/>
          <w:szCs w:val="24"/>
        </w:rPr>
      </w:pPr>
      <w:r w:rsidRPr="006860B5">
        <w:rPr>
          <w:rFonts w:ascii="Arial" w:hAnsi="Arial"/>
          <w:sz w:val="24"/>
          <w:szCs w:val="24"/>
        </w:rPr>
        <w:t>Teachers will keep completed cards to keep a record for each child.</w:t>
      </w:r>
    </w:p>
    <w:p w:rsidR="006860B5" w:rsidRPr="006860B5" w:rsidRDefault="006860B5" w:rsidP="006860B5">
      <w:pPr>
        <w:rPr>
          <w:rFonts w:ascii="Arial" w:hAnsi="Arial"/>
          <w:sz w:val="24"/>
          <w:szCs w:val="24"/>
        </w:rPr>
      </w:pPr>
    </w:p>
    <w:p w:rsidR="006860B5" w:rsidRPr="006860B5" w:rsidRDefault="006860B5" w:rsidP="006860B5">
      <w:pPr>
        <w:rPr>
          <w:rFonts w:ascii="Arial" w:hAnsi="Arial"/>
          <w:sz w:val="24"/>
          <w:szCs w:val="24"/>
        </w:rPr>
      </w:pPr>
      <w:r w:rsidRPr="006860B5">
        <w:rPr>
          <w:rFonts w:ascii="Arial" w:hAnsi="Arial"/>
          <w:sz w:val="24"/>
          <w:szCs w:val="24"/>
        </w:rPr>
        <w:t>Children who achieve their platinum award will become school ambassadors the following year.</w:t>
      </w:r>
    </w:p>
    <w:p w:rsidR="006860B5" w:rsidRPr="006860B5" w:rsidRDefault="006860B5" w:rsidP="00825E1E">
      <w:pPr>
        <w:rPr>
          <w:rFonts w:ascii="Arial" w:hAnsi="Arial" w:cs="Arial"/>
          <w:sz w:val="24"/>
          <w:szCs w:val="24"/>
        </w:rPr>
      </w:pPr>
    </w:p>
    <w:p w:rsidR="00825E1E" w:rsidRPr="00F219BF" w:rsidRDefault="00825E1E" w:rsidP="00825E1E">
      <w:pPr>
        <w:rPr>
          <w:rFonts w:ascii="Arial" w:hAnsi="Arial" w:cs="Arial"/>
          <w:sz w:val="24"/>
          <w:szCs w:val="24"/>
        </w:rPr>
      </w:pPr>
    </w:p>
    <w:p w:rsidR="00825E1E" w:rsidRPr="00F219BF" w:rsidRDefault="00825E1E" w:rsidP="00825E1E">
      <w:pPr>
        <w:rPr>
          <w:rFonts w:ascii="Arial" w:hAnsi="Arial" w:cs="Arial"/>
          <w:sz w:val="24"/>
          <w:szCs w:val="24"/>
        </w:rPr>
      </w:pPr>
      <w:r w:rsidRPr="00F219BF">
        <w:rPr>
          <w:rFonts w:ascii="Arial" w:hAnsi="Arial" w:cs="Arial"/>
          <w:sz w:val="24"/>
          <w:szCs w:val="24"/>
        </w:rPr>
        <w:sym w:font="Wingdings 2" w:char="F050"/>
      </w:r>
      <w:r w:rsidRPr="00F219BF">
        <w:rPr>
          <w:rFonts w:ascii="Arial" w:hAnsi="Arial" w:cs="Arial"/>
          <w:sz w:val="24"/>
          <w:szCs w:val="24"/>
        </w:rPr>
        <w:t xml:space="preserve"> Verbal praise of children by staff and by their peers;</w:t>
      </w:r>
    </w:p>
    <w:p w:rsidR="00825E1E" w:rsidRPr="00F219BF" w:rsidRDefault="00825E1E" w:rsidP="00825E1E">
      <w:pPr>
        <w:rPr>
          <w:rFonts w:ascii="Arial" w:hAnsi="Arial" w:cs="Arial"/>
          <w:sz w:val="24"/>
          <w:szCs w:val="24"/>
        </w:rPr>
      </w:pPr>
    </w:p>
    <w:p w:rsidR="00825E1E" w:rsidRPr="00F219BF" w:rsidRDefault="00825E1E" w:rsidP="00825E1E">
      <w:pPr>
        <w:rPr>
          <w:rFonts w:ascii="Arial" w:hAnsi="Arial" w:cs="Arial"/>
          <w:sz w:val="24"/>
          <w:szCs w:val="24"/>
        </w:rPr>
      </w:pPr>
      <w:r w:rsidRPr="00F219BF">
        <w:rPr>
          <w:rFonts w:ascii="Arial" w:hAnsi="Arial" w:cs="Arial"/>
          <w:sz w:val="24"/>
          <w:szCs w:val="24"/>
        </w:rPr>
        <w:sym w:font="Wingdings 2" w:char="F050"/>
      </w:r>
      <w:r w:rsidRPr="00F219BF">
        <w:rPr>
          <w:rFonts w:ascii="Arial" w:hAnsi="Arial" w:cs="Arial"/>
          <w:sz w:val="24"/>
          <w:szCs w:val="24"/>
        </w:rPr>
        <w:t>Award of team poi</w:t>
      </w:r>
      <w:r w:rsidR="00F53E21">
        <w:rPr>
          <w:rFonts w:ascii="Arial" w:hAnsi="Arial" w:cs="Arial"/>
          <w:sz w:val="24"/>
          <w:szCs w:val="24"/>
        </w:rPr>
        <w:t xml:space="preserve">nts. These are never taken away. Team points are displayed in the school hall. </w:t>
      </w:r>
    </w:p>
    <w:p w:rsidR="00825E1E" w:rsidRPr="00F219BF" w:rsidRDefault="00825E1E" w:rsidP="00825E1E">
      <w:pPr>
        <w:rPr>
          <w:rFonts w:ascii="Arial" w:hAnsi="Arial" w:cs="Arial"/>
          <w:sz w:val="24"/>
          <w:szCs w:val="24"/>
        </w:rPr>
      </w:pPr>
    </w:p>
    <w:p w:rsidR="00825E1E" w:rsidRPr="00F219BF" w:rsidRDefault="00825E1E" w:rsidP="00825E1E">
      <w:pPr>
        <w:rPr>
          <w:rFonts w:ascii="Arial" w:hAnsi="Arial" w:cs="Arial"/>
          <w:sz w:val="24"/>
          <w:szCs w:val="24"/>
        </w:rPr>
      </w:pPr>
      <w:r w:rsidRPr="00F219BF">
        <w:rPr>
          <w:rFonts w:ascii="Arial" w:hAnsi="Arial" w:cs="Arial"/>
          <w:sz w:val="24"/>
          <w:szCs w:val="24"/>
        </w:rPr>
        <w:sym w:font="Wingdings 2" w:char="F050"/>
      </w:r>
      <w:r w:rsidR="007F61BC" w:rsidRPr="00F219BF">
        <w:rPr>
          <w:rFonts w:ascii="Arial" w:hAnsi="Arial" w:cs="Arial"/>
          <w:sz w:val="24"/>
          <w:szCs w:val="24"/>
        </w:rPr>
        <w:t xml:space="preserve">Visits to other staff e.g. other teachers, key stage leader, deputy </w:t>
      </w:r>
      <w:proofErr w:type="spellStart"/>
      <w:r w:rsidR="007F61BC" w:rsidRPr="00F219BF">
        <w:rPr>
          <w:rFonts w:ascii="Arial" w:hAnsi="Arial" w:cs="Arial"/>
          <w:sz w:val="24"/>
          <w:szCs w:val="24"/>
        </w:rPr>
        <w:t>headteacher</w:t>
      </w:r>
      <w:proofErr w:type="spellEnd"/>
      <w:r w:rsidR="007F61BC" w:rsidRPr="00F219BF">
        <w:rPr>
          <w:rFonts w:ascii="Arial" w:hAnsi="Arial" w:cs="Arial"/>
          <w:sz w:val="24"/>
          <w:szCs w:val="24"/>
        </w:rPr>
        <w:t>;</w:t>
      </w:r>
    </w:p>
    <w:p w:rsidR="007F61BC" w:rsidRPr="00F219BF" w:rsidRDefault="007F61BC" w:rsidP="00825E1E">
      <w:pPr>
        <w:rPr>
          <w:rFonts w:ascii="Arial" w:hAnsi="Arial" w:cs="Arial"/>
          <w:sz w:val="24"/>
          <w:szCs w:val="24"/>
        </w:rPr>
      </w:pPr>
    </w:p>
    <w:p w:rsidR="007F61BC" w:rsidRPr="00F219BF" w:rsidRDefault="007F61BC" w:rsidP="00825E1E">
      <w:pPr>
        <w:rPr>
          <w:rFonts w:ascii="Arial" w:hAnsi="Arial" w:cs="Arial"/>
          <w:sz w:val="24"/>
          <w:szCs w:val="24"/>
        </w:rPr>
      </w:pPr>
      <w:r w:rsidRPr="00F219BF">
        <w:rPr>
          <w:rFonts w:ascii="Arial" w:hAnsi="Arial" w:cs="Arial"/>
          <w:sz w:val="24"/>
          <w:szCs w:val="24"/>
        </w:rPr>
        <w:sym w:font="Wingdings 2" w:char="F050"/>
      </w:r>
      <w:r w:rsidR="00761939" w:rsidRPr="00F219BF">
        <w:rPr>
          <w:rFonts w:ascii="Arial" w:hAnsi="Arial" w:cs="Arial"/>
          <w:sz w:val="24"/>
          <w:szCs w:val="24"/>
        </w:rPr>
        <w:t>Visits</w:t>
      </w:r>
      <w:r w:rsidRPr="00F219BF">
        <w:rPr>
          <w:rFonts w:ascii="Arial" w:hAnsi="Arial" w:cs="Arial"/>
          <w:sz w:val="24"/>
          <w:szCs w:val="24"/>
        </w:rPr>
        <w:t xml:space="preserve"> to </w:t>
      </w:r>
      <w:proofErr w:type="spellStart"/>
      <w:r w:rsidRPr="00F219BF">
        <w:rPr>
          <w:rFonts w:ascii="Arial" w:hAnsi="Arial" w:cs="Arial"/>
          <w:sz w:val="24"/>
          <w:szCs w:val="24"/>
        </w:rPr>
        <w:t>headteacher</w:t>
      </w:r>
      <w:proofErr w:type="spellEnd"/>
      <w:r w:rsidRPr="00F219BF">
        <w:rPr>
          <w:rFonts w:ascii="Arial" w:hAnsi="Arial" w:cs="Arial"/>
          <w:sz w:val="24"/>
          <w:szCs w:val="24"/>
        </w:rPr>
        <w:t>;</w:t>
      </w:r>
    </w:p>
    <w:p w:rsidR="007F61BC" w:rsidRPr="00F219BF" w:rsidRDefault="007F61BC" w:rsidP="00825E1E">
      <w:pPr>
        <w:rPr>
          <w:rFonts w:ascii="Arial" w:hAnsi="Arial" w:cs="Arial"/>
          <w:sz w:val="24"/>
          <w:szCs w:val="24"/>
        </w:rPr>
      </w:pPr>
    </w:p>
    <w:p w:rsidR="007F61BC" w:rsidRPr="00F219BF" w:rsidRDefault="007F61BC" w:rsidP="00825E1E">
      <w:pPr>
        <w:rPr>
          <w:rFonts w:ascii="Arial" w:hAnsi="Arial" w:cs="Arial"/>
          <w:sz w:val="24"/>
          <w:szCs w:val="24"/>
        </w:rPr>
      </w:pPr>
      <w:r w:rsidRPr="00F219BF">
        <w:rPr>
          <w:rFonts w:ascii="Arial" w:hAnsi="Arial" w:cs="Arial"/>
          <w:sz w:val="24"/>
          <w:szCs w:val="24"/>
        </w:rPr>
        <w:sym w:font="Wingdings 2" w:char="F050"/>
      </w:r>
      <w:r w:rsidR="0010439E">
        <w:rPr>
          <w:rFonts w:ascii="Arial" w:hAnsi="Arial" w:cs="Arial"/>
          <w:sz w:val="24"/>
          <w:szCs w:val="24"/>
        </w:rPr>
        <w:t>Star Worker</w:t>
      </w:r>
      <w:r w:rsidRPr="00F219BF">
        <w:rPr>
          <w:rFonts w:ascii="Arial" w:hAnsi="Arial" w:cs="Arial"/>
          <w:sz w:val="24"/>
          <w:szCs w:val="24"/>
        </w:rPr>
        <w:t xml:space="preserve"> awarded in Friday’s whole school celebration assembly;</w:t>
      </w:r>
    </w:p>
    <w:p w:rsidR="007F61BC" w:rsidRPr="00F219BF" w:rsidRDefault="007F61BC" w:rsidP="00825E1E">
      <w:pPr>
        <w:rPr>
          <w:rFonts w:ascii="Arial" w:hAnsi="Arial" w:cs="Arial"/>
          <w:sz w:val="24"/>
          <w:szCs w:val="24"/>
        </w:rPr>
      </w:pPr>
    </w:p>
    <w:p w:rsidR="007F61BC" w:rsidRPr="00F219BF" w:rsidRDefault="007F61BC" w:rsidP="00825E1E">
      <w:pPr>
        <w:rPr>
          <w:rFonts w:ascii="Arial" w:hAnsi="Arial" w:cs="Arial"/>
          <w:sz w:val="24"/>
          <w:szCs w:val="24"/>
        </w:rPr>
      </w:pPr>
      <w:r w:rsidRPr="00F219BF">
        <w:rPr>
          <w:rFonts w:ascii="Arial" w:hAnsi="Arial" w:cs="Arial"/>
          <w:sz w:val="24"/>
          <w:szCs w:val="24"/>
        </w:rPr>
        <w:sym w:font="Wingdings 2" w:char="F050"/>
      </w:r>
      <w:r w:rsidRPr="00F219BF">
        <w:rPr>
          <w:rFonts w:ascii="Arial" w:hAnsi="Arial" w:cs="Arial"/>
          <w:sz w:val="24"/>
          <w:szCs w:val="24"/>
        </w:rPr>
        <w:t>Conversations with parents and notes home to parents;</w:t>
      </w:r>
    </w:p>
    <w:p w:rsidR="007F61BC" w:rsidRPr="00F219BF" w:rsidRDefault="007F61BC" w:rsidP="00825E1E">
      <w:pPr>
        <w:rPr>
          <w:rFonts w:ascii="Arial" w:hAnsi="Arial" w:cs="Arial"/>
          <w:sz w:val="24"/>
          <w:szCs w:val="24"/>
        </w:rPr>
      </w:pPr>
    </w:p>
    <w:p w:rsidR="007F61BC" w:rsidRPr="00F219BF" w:rsidRDefault="007F61BC" w:rsidP="00825E1E">
      <w:pPr>
        <w:rPr>
          <w:rFonts w:ascii="Arial" w:hAnsi="Arial" w:cs="Arial"/>
          <w:sz w:val="24"/>
          <w:szCs w:val="24"/>
        </w:rPr>
      </w:pPr>
      <w:r w:rsidRPr="00F219BF">
        <w:rPr>
          <w:rFonts w:ascii="Arial" w:hAnsi="Arial" w:cs="Arial"/>
          <w:sz w:val="24"/>
          <w:szCs w:val="24"/>
        </w:rPr>
        <w:sym w:font="Wingdings 2" w:char="F050"/>
      </w:r>
      <w:r w:rsidRPr="00F219BF">
        <w:rPr>
          <w:rFonts w:ascii="Arial" w:hAnsi="Arial" w:cs="Arial"/>
          <w:sz w:val="24"/>
          <w:szCs w:val="24"/>
        </w:rPr>
        <w:t>Always Awards;</w:t>
      </w:r>
    </w:p>
    <w:p w:rsidR="007F61BC" w:rsidRPr="00F219BF" w:rsidRDefault="007F61BC" w:rsidP="00825E1E">
      <w:pPr>
        <w:rPr>
          <w:rFonts w:ascii="Arial" w:hAnsi="Arial" w:cs="Arial"/>
          <w:sz w:val="24"/>
          <w:szCs w:val="24"/>
        </w:rPr>
      </w:pPr>
    </w:p>
    <w:p w:rsidR="007F61BC" w:rsidRPr="00F219BF" w:rsidRDefault="007F61BC" w:rsidP="00825E1E">
      <w:pPr>
        <w:rPr>
          <w:rFonts w:ascii="Arial" w:hAnsi="Arial" w:cs="Arial"/>
          <w:sz w:val="24"/>
          <w:szCs w:val="24"/>
        </w:rPr>
      </w:pPr>
      <w:r w:rsidRPr="00F219BF">
        <w:rPr>
          <w:rFonts w:ascii="Arial" w:hAnsi="Arial" w:cs="Arial"/>
          <w:sz w:val="24"/>
          <w:szCs w:val="24"/>
        </w:rPr>
        <w:sym w:font="Wingdings 2" w:char="F050"/>
      </w:r>
      <w:r w:rsidR="004E69AA">
        <w:rPr>
          <w:rFonts w:ascii="Arial" w:hAnsi="Arial" w:cs="Arial"/>
          <w:sz w:val="24"/>
          <w:szCs w:val="24"/>
        </w:rPr>
        <w:t>Fab 50</w:t>
      </w:r>
      <w:r w:rsidR="00F219BF">
        <w:rPr>
          <w:rFonts w:ascii="Arial" w:hAnsi="Arial" w:cs="Arial"/>
          <w:sz w:val="24"/>
          <w:szCs w:val="24"/>
        </w:rPr>
        <w:t xml:space="preserve"> – KS2 (see separate information)</w:t>
      </w:r>
    </w:p>
    <w:p w:rsidR="007F61BC" w:rsidRPr="00F219BF" w:rsidRDefault="007F61BC" w:rsidP="00825E1E">
      <w:pPr>
        <w:rPr>
          <w:rFonts w:ascii="Arial" w:hAnsi="Arial" w:cs="Arial"/>
          <w:sz w:val="24"/>
          <w:szCs w:val="24"/>
        </w:rPr>
      </w:pPr>
    </w:p>
    <w:p w:rsidR="007F61BC" w:rsidRDefault="007F61BC" w:rsidP="00825E1E">
      <w:pPr>
        <w:rPr>
          <w:rFonts w:ascii="Arial" w:hAnsi="Arial" w:cs="Arial"/>
          <w:sz w:val="24"/>
          <w:szCs w:val="24"/>
        </w:rPr>
      </w:pPr>
      <w:r w:rsidRPr="00F219BF">
        <w:rPr>
          <w:rFonts w:ascii="Arial" w:hAnsi="Arial" w:cs="Arial"/>
          <w:sz w:val="24"/>
          <w:szCs w:val="24"/>
        </w:rPr>
        <w:lastRenderedPageBreak/>
        <w:sym w:font="Wingdings 2" w:char="F050"/>
      </w:r>
      <w:r w:rsidRPr="00F219BF">
        <w:rPr>
          <w:rFonts w:ascii="Arial" w:hAnsi="Arial" w:cs="Arial"/>
          <w:sz w:val="24"/>
          <w:szCs w:val="24"/>
        </w:rPr>
        <w:t>’</w:t>
      </w:r>
      <w:proofErr w:type="spellStart"/>
      <w:r w:rsidRPr="00F219BF">
        <w:rPr>
          <w:rFonts w:ascii="Arial" w:hAnsi="Arial" w:cs="Arial"/>
          <w:sz w:val="24"/>
          <w:szCs w:val="24"/>
        </w:rPr>
        <w:t>Choccy</w:t>
      </w:r>
      <w:proofErr w:type="spellEnd"/>
      <w:r w:rsidRPr="00F219BF">
        <w:rPr>
          <w:rFonts w:ascii="Arial" w:hAnsi="Arial" w:cs="Arial"/>
          <w:sz w:val="24"/>
          <w:szCs w:val="24"/>
        </w:rPr>
        <w:t xml:space="preserve"> Morning’ – this is linked to Positive Playtimes;</w:t>
      </w:r>
    </w:p>
    <w:p w:rsidR="00227AE1" w:rsidRPr="00F219BF" w:rsidRDefault="00227AE1" w:rsidP="00825E1E">
      <w:pPr>
        <w:rPr>
          <w:rFonts w:ascii="Arial" w:hAnsi="Arial" w:cs="Arial"/>
          <w:sz w:val="24"/>
          <w:szCs w:val="24"/>
        </w:rPr>
      </w:pPr>
      <w:r>
        <w:rPr>
          <w:rFonts w:ascii="Arial" w:hAnsi="Arial" w:cs="Arial"/>
          <w:sz w:val="24"/>
          <w:szCs w:val="24"/>
        </w:rPr>
        <w:t>Whole school traffic light system to encourage positive discussion between staff and pupils.</w:t>
      </w:r>
    </w:p>
    <w:p w:rsidR="007F61BC" w:rsidRPr="00F219BF" w:rsidRDefault="007F61BC" w:rsidP="00825E1E">
      <w:pPr>
        <w:rPr>
          <w:rFonts w:ascii="Arial" w:hAnsi="Arial" w:cs="Arial"/>
          <w:sz w:val="24"/>
          <w:szCs w:val="24"/>
        </w:rPr>
      </w:pPr>
    </w:p>
    <w:p w:rsidR="007F61BC" w:rsidRPr="00F219BF" w:rsidRDefault="0010439E" w:rsidP="00825E1E">
      <w:pPr>
        <w:rPr>
          <w:rFonts w:ascii="Arial" w:hAnsi="Arial" w:cs="Arial"/>
          <w:sz w:val="24"/>
          <w:szCs w:val="24"/>
        </w:rPr>
      </w:pPr>
      <w:r>
        <w:rPr>
          <w:rFonts w:ascii="Arial" w:hAnsi="Arial" w:cs="Arial"/>
          <w:i/>
          <w:sz w:val="24"/>
          <w:szCs w:val="24"/>
        </w:rPr>
        <w:t>For information regarding lunchtime behaviour policy please see Positive Playtime policy.</w:t>
      </w:r>
      <w:r w:rsidRPr="00F219BF">
        <w:rPr>
          <w:rFonts w:ascii="Arial" w:hAnsi="Arial" w:cs="Arial"/>
          <w:sz w:val="24"/>
          <w:szCs w:val="24"/>
        </w:rPr>
        <w:t xml:space="preserve"> </w:t>
      </w:r>
    </w:p>
    <w:p w:rsidR="007F61BC" w:rsidRPr="00F219BF" w:rsidRDefault="007F61BC" w:rsidP="00825E1E">
      <w:pPr>
        <w:rPr>
          <w:rFonts w:ascii="Arial" w:hAnsi="Arial" w:cs="Arial"/>
          <w:sz w:val="24"/>
          <w:szCs w:val="24"/>
        </w:rPr>
      </w:pPr>
    </w:p>
    <w:p w:rsidR="007F61BC" w:rsidRPr="00F219BF" w:rsidRDefault="007F61BC" w:rsidP="00825E1E">
      <w:pPr>
        <w:rPr>
          <w:rFonts w:ascii="Arial" w:hAnsi="Arial" w:cs="Arial"/>
          <w:b/>
          <w:sz w:val="24"/>
          <w:szCs w:val="24"/>
        </w:rPr>
      </w:pPr>
      <w:r w:rsidRPr="00F219BF">
        <w:rPr>
          <w:rFonts w:ascii="Arial" w:hAnsi="Arial" w:cs="Arial"/>
          <w:b/>
          <w:sz w:val="24"/>
          <w:szCs w:val="24"/>
        </w:rPr>
        <w:t>Sanctions</w:t>
      </w:r>
    </w:p>
    <w:p w:rsidR="007F61BC" w:rsidRPr="00F219BF" w:rsidRDefault="007F61BC" w:rsidP="00825E1E">
      <w:pPr>
        <w:rPr>
          <w:rFonts w:ascii="Arial" w:hAnsi="Arial" w:cs="Arial"/>
          <w:b/>
          <w:sz w:val="24"/>
          <w:szCs w:val="24"/>
        </w:rPr>
      </w:pPr>
    </w:p>
    <w:p w:rsidR="007F61BC" w:rsidRPr="00F219BF" w:rsidRDefault="007F61BC" w:rsidP="00825E1E">
      <w:pPr>
        <w:rPr>
          <w:rFonts w:ascii="Arial" w:hAnsi="Arial" w:cs="Arial"/>
          <w:sz w:val="24"/>
          <w:szCs w:val="24"/>
        </w:rPr>
      </w:pPr>
      <w:r w:rsidRPr="00F219BF">
        <w:rPr>
          <w:rFonts w:ascii="Arial" w:hAnsi="Arial" w:cs="Arial"/>
          <w:sz w:val="24"/>
          <w:szCs w:val="24"/>
        </w:rPr>
        <w:t>We have a staged response for addressing behaviour which falls below the very high standards we expect at Spring Hill.</w:t>
      </w:r>
    </w:p>
    <w:p w:rsidR="007F61BC" w:rsidRPr="00F219BF" w:rsidRDefault="007F61BC" w:rsidP="00825E1E">
      <w:pPr>
        <w:rPr>
          <w:rFonts w:ascii="Arial" w:hAnsi="Arial" w:cs="Arial"/>
          <w:sz w:val="24"/>
          <w:szCs w:val="24"/>
        </w:rPr>
      </w:pPr>
    </w:p>
    <w:p w:rsidR="007F61BC" w:rsidRPr="00F219BF" w:rsidRDefault="007F61BC" w:rsidP="00825E1E">
      <w:pPr>
        <w:rPr>
          <w:rFonts w:ascii="Arial" w:hAnsi="Arial" w:cs="Arial"/>
          <w:sz w:val="24"/>
          <w:szCs w:val="24"/>
        </w:rPr>
      </w:pPr>
      <w:r w:rsidRPr="00F219BF">
        <w:rPr>
          <w:rFonts w:ascii="Arial" w:hAnsi="Arial" w:cs="Arial"/>
          <w:sz w:val="24"/>
          <w:szCs w:val="24"/>
        </w:rPr>
        <w:t>General Principles</w:t>
      </w:r>
    </w:p>
    <w:p w:rsidR="007F61BC" w:rsidRPr="00F219BF" w:rsidRDefault="007F61BC" w:rsidP="00825E1E">
      <w:pPr>
        <w:rPr>
          <w:rFonts w:ascii="Arial" w:hAnsi="Arial" w:cs="Arial"/>
          <w:sz w:val="24"/>
          <w:szCs w:val="24"/>
        </w:rPr>
      </w:pPr>
    </w:p>
    <w:p w:rsidR="007F61BC" w:rsidRPr="006A4575" w:rsidRDefault="00DF47B1" w:rsidP="00825E1E">
      <w:pPr>
        <w:rPr>
          <w:rFonts w:ascii="Arial" w:hAnsi="Arial" w:cs="Arial"/>
          <w:sz w:val="24"/>
          <w:szCs w:val="24"/>
        </w:rPr>
      </w:pPr>
      <w:proofErr w:type="spellStart"/>
      <w:r w:rsidRPr="006A4575">
        <w:rPr>
          <w:rFonts w:ascii="Arial" w:hAnsi="Arial" w:cs="Arial"/>
          <w:sz w:val="24"/>
          <w:szCs w:val="24"/>
        </w:rPr>
        <w:t>A.</w:t>
      </w:r>
      <w:r w:rsidR="007F61BC" w:rsidRPr="006A4575">
        <w:rPr>
          <w:rFonts w:ascii="Arial" w:hAnsi="Arial" w:cs="Arial"/>
          <w:sz w:val="24"/>
          <w:szCs w:val="24"/>
        </w:rPr>
        <w:t>The</w:t>
      </w:r>
      <w:proofErr w:type="spellEnd"/>
      <w:r w:rsidR="007F61BC" w:rsidRPr="006A4575">
        <w:rPr>
          <w:rFonts w:ascii="Arial" w:hAnsi="Arial" w:cs="Arial"/>
          <w:sz w:val="24"/>
          <w:szCs w:val="24"/>
        </w:rPr>
        <w:t xml:space="preserve"> vast majority of incidents will be dealt with by the class teacher whose responsibility it is to deal with such matters. The staged response gives a framework that deals with expectations, responsibilities and con</w:t>
      </w:r>
      <w:r w:rsidRPr="006A4575">
        <w:rPr>
          <w:rFonts w:ascii="Arial" w:hAnsi="Arial" w:cs="Arial"/>
          <w:sz w:val="24"/>
          <w:szCs w:val="24"/>
        </w:rPr>
        <w:t>sequences. It is set out in five</w:t>
      </w:r>
      <w:r w:rsidR="007F61BC" w:rsidRPr="006A4575">
        <w:rPr>
          <w:rFonts w:ascii="Arial" w:hAnsi="Arial" w:cs="Arial"/>
          <w:sz w:val="24"/>
          <w:szCs w:val="24"/>
        </w:rPr>
        <w:t xml:space="preserve"> stages of increasing seriousness.</w:t>
      </w:r>
    </w:p>
    <w:p w:rsidR="007F61BC" w:rsidRPr="006A4575" w:rsidRDefault="007F61BC" w:rsidP="00825E1E">
      <w:pPr>
        <w:rPr>
          <w:rFonts w:ascii="Arial" w:hAnsi="Arial" w:cs="Arial"/>
          <w:sz w:val="24"/>
          <w:szCs w:val="24"/>
        </w:rPr>
      </w:pPr>
    </w:p>
    <w:p w:rsidR="00B026FC" w:rsidRPr="006A4575" w:rsidRDefault="00B026FC" w:rsidP="00825E1E">
      <w:pPr>
        <w:rPr>
          <w:rFonts w:ascii="Arial" w:hAnsi="Arial" w:cs="Arial"/>
          <w:sz w:val="24"/>
          <w:szCs w:val="24"/>
        </w:rPr>
      </w:pPr>
      <w:r w:rsidRPr="006A4575">
        <w:rPr>
          <w:rFonts w:ascii="Arial" w:hAnsi="Arial" w:cs="Arial"/>
          <w:sz w:val="24"/>
          <w:szCs w:val="24"/>
        </w:rPr>
        <w:t xml:space="preserve">1.The child is issued with a warning </w:t>
      </w:r>
      <w:r w:rsidR="004E69AA" w:rsidRPr="006A4575">
        <w:rPr>
          <w:rFonts w:ascii="Arial" w:hAnsi="Arial" w:cs="Arial"/>
          <w:sz w:val="24"/>
          <w:szCs w:val="24"/>
        </w:rPr>
        <w:t xml:space="preserve">card </w:t>
      </w:r>
      <w:r w:rsidRPr="006A4575">
        <w:rPr>
          <w:rFonts w:ascii="Arial" w:hAnsi="Arial" w:cs="Arial"/>
          <w:sz w:val="24"/>
          <w:szCs w:val="24"/>
        </w:rPr>
        <w:t>e.g. talking in class when not appropriate.</w:t>
      </w:r>
      <w:r w:rsidR="004E69AA" w:rsidRPr="006A4575">
        <w:rPr>
          <w:rFonts w:ascii="Arial" w:hAnsi="Arial" w:cs="Arial"/>
          <w:sz w:val="24"/>
          <w:szCs w:val="24"/>
        </w:rPr>
        <w:t xml:space="preserve"> Children work hard to have this card removed by the class teacher for improved behaviour.</w:t>
      </w:r>
    </w:p>
    <w:p w:rsidR="00B026FC" w:rsidRPr="006A4575" w:rsidRDefault="00B026FC" w:rsidP="00825E1E">
      <w:pPr>
        <w:rPr>
          <w:rFonts w:ascii="Arial" w:hAnsi="Arial" w:cs="Arial"/>
          <w:sz w:val="24"/>
          <w:szCs w:val="24"/>
        </w:rPr>
      </w:pPr>
    </w:p>
    <w:p w:rsidR="00D8366A" w:rsidRPr="006A4575" w:rsidRDefault="00B026FC" w:rsidP="00825E1E">
      <w:pPr>
        <w:rPr>
          <w:rFonts w:ascii="Arial" w:hAnsi="Arial" w:cs="Arial"/>
          <w:sz w:val="24"/>
          <w:szCs w:val="24"/>
        </w:rPr>
      </w:pPr>
      <w:r w:rsidRPr="006A4575">
        <w:rPr>
          <w:rFonts w:ascii="Arial" w:hAnsi="Arial" w:cs="Arial"/>
          <w:sz w:val="24"/>
          <w:szCs w:val="24"/>
        </w:rPr>
        <w:t xml:space="preserve">2. If the child repeats the misdemeanour, then there will be withdrawal of some playtime. The length of this will be determined </w:t>
      </w:r>
      <w:r w:rsidR="0010439E" w:rsidRPr="006A4575">
        <w:rPr>
          <w:rFonts w:ascii="Arial" w:hAnsi="Arial" w:cs="Arial"/>
          <w:sz w:val="24"/>
          <w:szCs w:val="24"/>
        </w:rPr>
        <w:t>by the teacher using their prof</w:t>
      </w:r>
      <w:r w:rsidRPr="006A4575">
        <w:rPr>
          <w:rFonts w:ascii="Arial" w:hAnsi="Arial" w:cs="Arial"/>
          <w:sz w:val="24"/>
          <w:szCs w:val="24"/>
        </w:rPr>
        <w:t>essional judgement. Loss of playtime at this point will be supervised by the class teacher.</w:t>
      </w:r>
      <w:r w:rsidR="00601EC2" w:rsidRPr="006A4575">
        <w:rPr>
          <w:rFonts w:ascii="Arial" w:hAnsi="Arial" w:cs="Arial"/>
          <w:sz w:val="24"/>
          <w:szCs w:val="24"/>
        </w:rPr>
        <w:t xml:space="preserve"> Teachers may decide at this point to involve the key stage leader to discuss the matter.</w:t>
      </w:r>
      <w:r w:rsidR="004E69AA" w:rsidRPr="006A4575">
        <w:rPr>
          <w:rFonts w:ascii="Arial" w:hAnsi="Arial" w:cs="Arial"/>
          <w:sz w:val="24"/>
          <w:szCs w:val="24"/>
        </w:rPr>
        <w:t xml:space="preserve"> There will also be loss of Fab 50 time for repeat offences- this is recorded on the classroom Fab 50 sh</w:t>
      </w:r>
      <w:r w:rsidR="00DF47B1" w:rsidRPr="006A4575">
        <w:rPr>
          <w:rFonts w:ascii="Arial" w:hAnsi="Arial" w:cs="Arial"/>
          <w:sz w:val="24"/>
          <w:szCs w:val="24"/>
        </w:rPr>
        <w:t>eet to be sent to the learning m</w:t>
      </w:r>
      <w:r w:rsidR="004E69AA" w:rsidRPr="006A4575">
        <w:rPr>
          <w:rFonts w:ascii="Arial" w:hAnsi="Arial" w:cs="Arial"/>
          <w:sz w:val="24"/>
          <w:szCs w:val="24"/>
        </w:rPr>
        <w:t>entor on a weekly basis.</w:t>
      </w:r>
      <w:r w:rsidR="00D8366A" w:rsidRPr="006A4575">
        <w:rPr>
          <w:rFonts w:ascii="Arial" w:hAnsi="Arial" w:cs="Arial"/>
          <w:sz w:val="24"/>
          <w:szCs w:val="24"/>
        </w:rPr>
        <w:t xml:space="preserve">  </w:t>
      </w:r>
    </w:p>
    <w:p w:rsidR="00B026FC" w:rsidRPr="006A4575" w:rsidRDefault="00B026FC" w:rsidP="00825E1E">
      <w:pPr>
        <w:rPr>
          <w:rFonts w:ascii="Arial" w:hAnsi="Arial" w:cs="Arial"/>
          <w:sz w:val="24"/>
          <w:szCs w:val="24"/>
        </w:rPr>
      </w:pPr>
    </w:p>
    <w:p w:rsidR="00B026FC" w:rsidRPr="006A4575" w:rsidRDefault="00B026FC" w:rsidP="00825E1E">
      <w:pPr>
        <w:rPr>
          <w:rFonts w:ascii="Arial" w:hAnsi="Arial" w:cs="Arial"/>
          <w:sz w:val="24"/>
          <w:szCs w:val="24"/>
        </w:rPr>
      </w:pPr>
      <w:r w:rsidRPr="006A4575">
        <w:rPr>
          <w:rFonts w:ascii="Arial" w:hAnsi="Arial" w:cs="Arial"/>
          <w:sz w:val="24"/>
          <w:szCs w:val="24"/>
        </w:rPr>
        <w:t xml:space="preserve">3. Repeated misdemeanours will result in </w:t>
      </w:r>
      <w:r w:rsidR="004E69AA" w:rsidRPr="006A4575">
        <w:rPr>
          <w:rFonts w:ascii="Arial" w:hAnsi="Arial" w:cs="Arial"/>
          <w:sz w:val="24"/>
          <w:szCs w:val="24"/>
        </w:rPr>
        <w:t>a stage 1 report card being issued. This is in consultation between parents and class teacher.</w:t>
      </w:r>
    </w:p>
    <w:p w:rsidR="00B026FC" w:rsidRPr="006A4575" w:rsidRDefault="00B026FC" w:rsidP="00825E1E">
      <w:pPr>
        <w:rPr>
          <w:rFonts w:ascii="Arial" w:hAnsi="Arial" w:cs="Arial"/>
          <w:sz w:val="24"/>
          <w:szCs w:val="24"/>
        </w:rPr>
      </w:pPr>
    </w:p>
    <w:p w:rsidR="00601EC2" w:rsidRPr="006A4575" w:rsidRDefault="004E69AA" w:rsidP="00825E1E">
      <w:pPr>
        <w:rPr>
          <w:rFonts w:ascii="Arial" w:hAnsi="Arial" w:cs="Arial"/>
          <w:sz w:val="24"/>
          <w:szCs w:val="24"/>
        </w:rPr>
      </w:pPr>
      <w:r w:rsidRPr="006A4575">
        <w:rPr>
          <w:rFonts w:ascii="Arial" w:hAnsi="Arial" w:cs="Arial"/>
          <w:sz w:val="24"/>
          <w:szCs w:val="24"/>
        </w:rPr>
        <w:t xml:space="preserve">4. </w:t>
      </w:r>
      <w:r w:rsidR="00B026FC" w:rsidRPr="006A4575">
        <w:rPr>
          <w:rFonts w:ascii="Arial" w:hAnsi="Arial" w:cs="Arial"/>
          <w:sz w:val="24"/>
          <w:szCs w:val="24"/>
        </w:rPr>
        <w:t xml:space="preserve">Children whose behaviour does </w:t>
      </w:r>
      <w:r w:rsidRPr="006A4575">
        <w:rPr>
          <w:rFonts w:ascii="Arial" w:hAnsi="Arial" w:cs="Arial"/>
          <w:sz w:val="24"/>
          <w:szCs w:val="24"/>
        </w:rPr>
        <w:t>not improve following stage three</w:t>
      </w:r>
      <w:r w:rsidR="00B026FC" w:rsidRPr="006A4575">
        <w:rPr>
          <w:rFonts w:ascii="Arial" w:hAnsi="Arial" w:cs="Arial"/>
          <w:sz w:val="24"/>
          <w:szCs w:val="24"/>
        </w:rPr>
        <w:t xml:space="preserve"> will be subject to an individual </w:t>
      </w:r>
      <w:r w:rsidR="00601EC2" w:rsidRPr="006A4575">
        <w:rPr>
          <w:rFonts w:ascii="Arial" w:hAnsi="Arial" w:cs="Arial"/>
          <w:sz w:val="24"/>
          <w:szCs w:val="24"/>
        </w:rPr>
        <w:t>behaviour card which will be sent home each evening for parents to sign.</w:t>
      </w:r>
      <w:r w:rsidR="00DF47B1" w:rsidRPr="006A4575">
        <w:rPr>
          <w:rFonts w:ascii="Arial" w:hAnsi="Arial" w:cs="Arial"/>
          <w:sz w:val="24"/>
          <w:szCs w:val="24"/>
        </w:rPr>
        <w:t xml:space="preserve"> </w:t>
      </w:r>
      <w:r w:rsidR="00601EC2" w:rsidRPr="006A4575">
        <w:rPr>
          <w:rFonts w:ascii="Arial" w:hAnsi="Arial" w:cs="Arial"/>
          <w:sz w:val="24"/>
          <w:szCs w:val="24"/>
        </w:rPr>
        <w:t>If an incident is deemed to be of a more serious nature, then the child will move immediately to stage 3 of th</w:t>
      </w:r>
      <w:r w:rsidR="000C4779" w:rsidRPr="006A4575">
        <w:rPr>
          <w:rFonts w:ascii="Arial" w:hAnsi="Arial" w:cs="Arial"/>
          <w:sz w:val="24"/>
          <w:szCs w:val="24"/>
        </w:rPr>
        <w:t>e staged response and sanction 4</w:t>
      </w:r>
      <w:r w:rsidR="00601EC2" w:rsidRPr="006A4575">
        <w:rPr>
          <w:rFonts w:ascii="Arial" w:hAnsi="Arial" w:cs="Arial"/>
          <w:sz w:val="24"/>
          <w:szCs w:val="24"/>
        </w:rPr>
        <w:t xml:space="preserve"> imposed.</w:t>
      </w:r>
    </w:p>
    <w:p w:rsidR="00601EC2" w:rsidRPr="006A4575" w:rsidRDefault="00601EC2" w:rsidP="00825E1E">
      <w:pPr>
        <w:rPr>
          <w:rFonts w:ascii="Arial" w:hAnsi="Arial" w:cs="Arial"/>
          <w:sz w:val="24"/>
          <w:szCs w:val="24"/>
        </w:rPr>
      </w:pPr>
    </w:p>
    <w:p w:rsidR="00601EC2" w:rsidRPr="006A4575" w:rsidRDefault="00DF47B1" w:rsidP="00825E1E">
      <w:pPr>
        <w:rPr>
          <w:rFonts w:ascii="Arial" w:hAnsi="Arial" w:cs="Arial"/>
          <w:sz w:val="24"/>
          <w:szCs w:val="24"/>
        </w:rPr>
      </w:pPr>
      <w:r w:rsidRPr="006A4575">
        <w:rPr>
          <w:rFonts w:ascii="Arial" w:hAnsi="Arial" w:cs="Arial"/>
          <w:sz w:val="24"/>
          <w:szCs w:val="24"/>
        </w:rPr>
        <w:t xml:space="preserve">5. </w:t>
      </w:r>
      <w:r w:rsidR="00601EC2" w:rsidRPr="006A4575">
        <w:rPr>
          <w:rFonts w:ascii="Arial" w:hAnsi="Arial" w:cs="Arial"/>
          <w:sz w:val="24"/>
          <w:szCs w:val="24"/>
        </w:rPr>
        <w:t xml:space="preserve">In the event of pupils being disruptive or </w:t>
      </w:r>
      <w:r w:rsidR="00761939" w:rsidRPr="006A4575">
        <w:rPr>
          <w:rFonts w:ascii="Arial" w:hAnsi="Arial" w:cs="Arial"/>
          <w:sz w:val="24"/>
          <w:szCs w:val="24"/>
        </w:rPr>
        <w:t>abusive,</w:t>
      </w:r>
      <w:r w:rsidR="00601EC2" w:rsidRPr="006A4575">
        <w:rPr>
          <w:rFonts w:ascii="Arial" w:hAnsi="Arial" w:cs="Arial"/>
          <w:sz w:val="24"/>
          <w:szCs w:val="24"/>
        </w:rPr>
        <w:t xml:space="preserve"> causing distress to staff and or peers in class then this will be reported to the </w:t>
      </w:r>
      <w:proofErr w:type="spellStart"/>
      <w:r w:rsidR="00601EC2" w:rsidRPr="006A4575">
        <w:rPr>
          <w:rFonts w:ascii="Arial" w:hAnsi="Arial" w:cs="Arial"/>
          <w:sz w:val="24"/>
          <w:szCs w:val="24"/>
        </w:rPr>
        <w:t>headteacher</w:t>
      </w:r>
      <w:proofErr w:type="spellEnd"/>
      <w:r w:rsidR="00601EC2" w:rsidRPr="006A4575">
        <w:rPr>
          <w:rFonts w:ascii="Arial" w:hAnsi="Arial" w:cs="Arial"/>
          <w:sz w:val="24"/>
          <w:szCs w:val="24"/>
        </w:rPr>
        <w:t xml:space="preserve">/deputy </w:t>
      </w:r>
      <w:proofErr w:type="spellStart"/>
      <w:r w:rsidR="00601EC2" w:rsidRPr="006A4575">
        <w:rPr>
          <w:rFonts w:ascii="Arial" w:hAnsi="Arial" w:cs="Arial"/>
          <w:sz w:val="24"/>
          <w:szCs w:val="24"/>
        </w:rPr>
        <w:t>headteacher</w:t>
      </w:r>
      <w:proofErr w:type="spellEnd"/>
      <w:r w:rsidR="00601EC2" w:rsidRPr="006A4575">
        <w:rPr>
          <w:rFonts w:ascii="Arial" w:hAnsi="Arial" w:cs="Arial"/>
          <w:sz w:val="24"/>
          <w:szCs w:val="24"/>
        </w:rPr>
        <w:t xml:space="preserve"> and they will be removed by the head/deputy and will lose their playtimes and also be unable to sit with their peers during that day. They will be allowed short breaks at a time different from their peers. Other senior staff may be required to assist in covering lunchtime.</w:t>
      </w:r>
    </w:p>
    <w:p w:rsidR="00601EC2" w:rsidRPr="006A4575" w:rsidRDefault="00601EC2" w:rsidP="00825E1E">
      <w:pPr>
        <w:rPr>
          <w:rFonts w:ascii="Arial" w:hAnsi="Arial" w:cs="Arial"/>
          <w:sz w:val="24"/>
          <w:szCs w:val="24"/>
        </w:rPr>
      </w:pPr>
    </w:p>
    <w:p w:rsidR="00601EC2" w:rsidRPr="006A4575" w:rsidRDefault="00DF47B1" w:rsidP="00825E1E">
      <w:pPr>
        <w:rPr>
          <w:rFonts w:ascii="Arial" w:hAnsi="Arial" w:cs="Arial"/>
          <w:sz w:val="24"/>
          <w:szCs w:val="24"/>
        </w:rPr>
      </w:pPr>
      <w:r w:rsidRPr="006A4575">
        <w:rPr>
          <w:rFonts w:ascii="Arial" w:hAnsi="Arial" w:cs="Arial"/>
          <w:sz w:val="24"/>
          <w:szCs w:val="24"/>
        </w:rPr>
        <w:t xml:space="preserve">B. </w:t>
      </w:r>
      <w:r w:rsidR="00840CDD" w:rsidRPr="006A4575">
        <w:rPr>
          <w:rFonts w:ascii="Arial" w:hAnsi="Arial" w:cs="Arial"/>
          <w:sz w:val="24"/>
          <w:szCs w:val="24"/>
        </w:rPr>
        <w:t>Parents will be informed by telephone immediately</w:t>
      </w:r>
      <w:r w:rsidRPr="006A4575">
        <w:rPr>
          <w:rFonts w:ascii="Arial" w:hAnsi="Arial" w:cs="Arial"/>
          <w:sz w:val="24"/>
          <w:szCs w:val="24"/>
        </w:rPr>
        <w:t xml:space="preserve"> &amp; maybe asked to come into school to speak to the </w:t>
      </w:r>
      <w:proofErr w:type="spellStart"/>
      <w:r w:rsidRPr="006A4575">
        <w:rPr>
          <w:rFonts w:ascii="Arial" w:hAnsi="Arial" w:cs="Arial"/>
          <w:sz w:val="24"/>
          <w:szCs w:val="24"/>
        </w:rPr>
        <w:t>headteacher</w:t>
      </w:r>
      <w:proofErr w:type="spellEnd"/>
      <w:r w:rsidRPr="006A4575">
        <w:rPr>
          <w:rFonts w:ascii="Arial" w:hAnsi="Arial" w:cs="Arial"/>
          <w:sz w:val="24"/>
          <w:szCs w:val="24"/>
        </w:rPr>
        <w:t xml:space="preserve">/deputy </w:t>
      </w:r>
      <w:proofErr w:type="spellStart"/>
      <w:r w:rsidRPr="006A4575">
        <w:rPr>
          <w:rFonts w:ascii="Arial" w:hAnsi="Arial" w:cs="Arial"/>
          <w:sz w:val="24"/>
          <w:szCs w:val="24"/>
        </w:rPr>
        <w:t>headteacher</w:t>
      </w:r>
      <w:proofErr w:type="spellEnd"/>
      <w:r w:rsidRPr="006A4575">
        <w:rPr>
          <w:rFonts w:ascii="Arial" w:hAnsi="Arial" w:cs="Arial"/>
          <w:sz w:val="24"/>
          <w:szCs w:val="24"/>
        </w:rPr>
        <w:t>- See paragraph E.</w:t>
      </w:r>
    </w:p>
    <w:p w:rsidR="00601EC2" w:rsidRPr="006A4575" w:rsidRDefault="00601EC2" w:rsidP="00825E1E">
      <w:pPr>
        <w:rPr>
          <w:rFonts w:ascii="Arial" w:hAnsi="Arial" w:cs="Arial"/>
          <w:sz w:val="24"/>
          <w:szCs w:val="24"/>
        </w:rPr>
      </w:pPr>
    </w:p>
    <w:p w:rsidR="00601EC2" w:rsidRPr="006A4575" w:rsidRDefault="00DF47B1" w:rsidP="00825E1E">
      <w:pPr>
        <w:rPr>
          <w:rFonts w:ascii="Arial" w:hAnsi="Arial" w:cs="Arial"/>
          <w:sz w:val="24"/>
          <w:szCs w:val="24"/>
        </w:rPr>
      </w:pPr>
      <w:r w:rsidRPr="006A4575">
        <w:rPr>
          <w:rFonts w:ascii="Arial" w:hAnsi="Arial" w:cs="Arial"/>
          <w:sz w:val="24"/>
          <w:szCs w:val="24"/>
        </w:rPr>
        <w:t xml:space="preserve">C. </w:t>
      </w:r>
      <w:r w:rsidR="00601EC2" w:rsidRPr="006A4575">
        <w:rPr>
          <w:rFonts w:ascii="Arial" w:hAnsi="Arial" w:cs="Arial"/>
          <w:sz w:val="24"/>
          <w:szCs w:val="24"/>
        </w:rPr>
        <w:t>The head/deputy, having addressed the reasons for the removal, will accompany the pupil to see the class teacher. The class teacher must accept that the incident has been dealt with appropriately.</w:t>
      </w:r>
    </w:p>
    <w:p w:rsidR="000C4779" w:rsidRPr="006A4575" w:rsidRDefault="000C4779" w:rsidP="00825E1E">
      <w:pPr>
        <w:rPr>
          <w:rFonts w:ascii="Arial" w:hAnsi="Arial" w:cs="Arial"/>
          <w:sz w:val="24"/>
          <w:szCs w:val="24"/>
        </w:rPr>
      </w:pPr>
    </w:p>
    <w:p w:rsidR="000C4779" w:rsidRPr="006A4575" w:rsidRDefault="00DF47B1" w:rsidP="00825E1E">
      <w:pPr>
        <w:rPr>
          <w:rFonts w:ascii="Arial" w:hAnsi="Arial" w:cs="Arial"/>
          <w:sz w:val="24"/>
          <w:szCs w:val="24"/>
        </w:rPr>
      </w:pPr>
      <w:r w:rsidRPr="006A4575">
        <w:rPr>
          <w:rFonts w:ascii="Arial" w:hAnsi="Arial" w:cs="Arial"/>
          <w:sz w:val="24"/>
          <w:szCs w:val="24"/>
        </w:rPr>
        <w:t xml:space="preserve">D. </w:t>
      </w:r>
      <w:r w:rsidR="000C4779" w:rsidRPr="006A4575">
        <w:rPr>
          <w:rFonts w:ascii="Arial" w:hAnsi="Arial" w:cs="Arial"/>
          <w:sz w:val="24"/>
          <w:szCs w:val="24"/>
        </w:rPr>
        <w:t xml:space="preserve">In line with the Positive Playtimes policy, a child may be sent to </w:t>
      </w:r>
      <w:r w:rsidR="00DE7A81" w:rsidRPr="006A4575">
        <w:rPr>
          <w:rFonts w:ascii="Arial" w:hAnsi="Arial" w:cs="Arial"/>
          <w:sz w:val="24"/>
          <w:szCs w:val="24"/>
        </w:rPr>
        <w:t>reflection</w:t>
      </w:r>
      <w:r w:rsidR="000C4779" w:rsidRPr="006A4575">
        <w:rPr>
          <w:rFonts w:ascii="Arial" w:hAnsi="Arial" w:cs="Arial"/>
          <w:sz w:val="24"/>
          <w:szCs w:val="24"/>
        </w:rPr>
        <w:t xml:space="preserve"> with a senior member of staff the following day for not meeting expectations at play/lunchtime. It is the decision of the class teacher or a senior leader on play/lunchtime duty to send a child to </w:t>
      </w:r>
      <w:r w:rsidR="00DE7A81" w:rsidRPr="006A4575">
        <w:rPr>
          <w:rFonts w:ascii="Arial" w:hAnsi="Arial" w:cs="Arial"/>
          <w:sz w:val="24"/>
          <w:szCs w:val="24"/>
        </w:rPr>
        <w:t>reflection</w:t>
      </w:r>
      <w:r w:rsidR="000C4779" w:rsidRPr="006A4575">
        <w:rPr>
          <w:rFonts w:ascii="Arial" w:hAnsi="Arial" w:cs="Arial"/>
          <w:sz w:val="24"/>
          <w:szCs w:val="24"/>
        </w:rPr>
        <w:t>- this will be in consultation with other members of the l</w:t>
      </w:r>
      <w:r w:rsidRPr="006A4575">
        <w:rPr>
          <w:rFonts w:ascii="Arial" w:hAnsi="Arial" w:cs="Arial"/>
          <w:sz w:val="24"/>
          <w:szCs w:val="24"/>
        </w:rPr>
        <w:t>unchtime staff. During reflection</w:t>
      </w:r>
      <w:r w:rsidR="000C4779" w:rsidRPr="006A4575">
        <w:rPr>
          <w:rFonts w:ascii="Arial" w:hAnsi="Arial" w:cs="Arial"/>
          <w:sz w:val="24"/>
          <w:szCs w:val="24"/>
        </w:rPr>
        <w:t xml:space="preserve">, a </w:t>
      </w:r>
      <w:r w:rsidR="00A1368A">
        <w:rPr>
          <w:rFonts w:ascii="Arial" w:hAnsi="Arial" w:cs="Arial"/>
          <w:sz w:val="24"/>
          <w:szCs w:val="24"/>
        </w:rPr>
        <w:t>Let’s Reflect sheet</w:t>
      </w:r>
      <w:r w:rsidRPr="006A4575">
        <w:rPr>
          <w:rFonts w:ascii="Arial" w:hAnsi="Arial" w:cs="Arial"/>
          <w:sz w:val="24"/>
          <w:szCs w:val="24"/>
        </w:rPr>
        <w:t xml:space="preserve"> should be used</w:t>
      </w:r>
      <w:r w:rsidR="000C4779" w:rsidRPr="006A4575">
        <w:rPr>
          <w:rFonts w:ascii="Arial" w:hAnsi="Arial" w:cs="Arial"/>
          <w:sz w:val="24"/>
          <w:szCs w:val="24"/>
        </w:rPr>
        <w:t xml:space="preserve"> </w:t>
      </w:r>
      <w:r w:rsidRPr="006A4575">
        <w:rPr>
          <w:rFonts w:ascii="Arial" w:hAnsi="Arial" w:cs="Arial"/>
          <w:sz w:val="24"/>
          <w:szCs w:val="24"/>
        </w:rPr>
        <w:t xml:space="preserve">as </w:t>
      </w:r>
      <w:r w:rsidR="000C4779" w:rsidRPr="006A4575">
        <w:rPr>
          <w:rFonts w:ascii="Arial" w:hAnsi="Arial" w:cs="Arial"/>
          <w:sz w:val="24"/>
          <w:szCs w:val="24"/>
        </w:rPr>
        <w:t>discussion between the senior lead</w:t>
      </w:r>
      <w:r w:rsidR="007107ED" w:rsidRPr="006A4575">
        <w:rPr>
          <w:rFonts w:ascii="Arial" w:hAnsi="Arial" w:cs="Arial"/>
          <w:sz w:val="24"/>
          <w:szCs w:val="24"/>
        </w:rPr>
        <w:t>er and pupil.</w:t>
      </w:r>
    </w:p>
    <w:p w:rsidR="00840CDD" w:rsidRPr="006A4575" w:rsidRDefault="00840CDD" w:rsidP="00825E1E">
      <w:pPr>
        <w:rPr>
          <w:rFonts w:ascii="Arial" w:hAnsi="Arial" w:cs="Arial"/>
          <w:sz w:val="24"/>
          <w:szCs w:val="24"/>
        </w:rPr>
      </w:pPr>
    </w:p>
    <w:p w:rsidR="00840CDD" w:rsidRDefault="00DF47B1" w:rsidP="00825E1E">
      <w:pPr>
        <w:rPr>
          <w:rFonts w:ascii="Arial" w:hAnsi="Arial" w:cs="Arial"/>
          <w:sz w:val="24"/>
          <w:szCs w:val="24"/>
        </w:rPr>
      </w:pPr>
      <w:r w:rsidRPr="006A4575">
        <w:rPr>
          <w:rFonts w:ascii="Arial" w:hAnsi="Arial" w:cs="Arial"/>
          <w:sz w:val="24"/>
          <w:szCs w:val="24"/>
        </w:rPr>
        <w:lastRenderedPageBreak/>
        <w:t xml:space="preserve">E. </w:t>
      </w:r>
      <w:r w:rsidR="00840CDD" w:rsidRPr="006A4575">
        <w:rPr>
          <w:rFonts w:ascii="Arial" w:hAnsi="Arial" w:cs="Arial"/>
          <w:sz w:val="24"/>
          <w:szCs w:val="24"/>
        </w:rPr>
        <w:t>We have a ‘No Hit’ &amp; a ‘No Swear’ policy in school. If a child</w:t>
      </w:r>
      <w:r w:rsidR="000C4779" w:rsidRPr="006A4575">
        <w:rPr>
          <w:rFonts w:ascii="Arial" w:hAnsi="Arial" w:cs="Arial"/>
          <w:sz w:val="24"/>
          <w:szCs w:val="24"/>
        </w:rPr>
        <w:t>,</w:t>
      </w:r>
      <w:r w:rsidR="00840CDD" w:rsidRPr="006A4575">
        <w:rPr>
          <w:rFonts w:ascii="Arial" w:hAnsi="Arial" w:cs="Arial"/>
          <w:sz w:val="24"/>
          <w:szCs w:val="24"/>
        </w:rPr>
        <w:t xml:space="preserve"> either physically hurts another child with the intent to intimidate</w:t>
      </w:r>
      <w:r w:rsidR="00AF795A" w:rsidRPr="006A4575">
        <w:rPr>
          <w:rFonts w:ascii="Arial" w:hAnsi="Arial" w:cs="Arial"/>
          <w:sz w:val="24"/>
          <w:szCs w:val="24"/>
        </w:rPr>
        <w:t>;</w:t>
      </w:r>
      <w:r w:rsidR="00840CDD" w:rsidRPr="006A4575">
        <w:rPr>
          <w:rFonts w:ascii="Arial" w:hAnsi="Arial" w:cs="Arial"/>
          <w:sz w:val="24"/>
          <w:szCs w:val="24"/>
        </w:rPr>
        <w:t xml:space="preserve"> or uses language which is of a sexual nature or </w:t>
      </w:r>
      <w:r w:rsidR="000C4779" w:rsidRPr="006A4575">
        <w:rPr>
          <w:rFonts w:ascii="Arial" w:hAnsi="Arial" w:cs="Arial"/>
          <w:sz w:val="24"/>
          <w:szCs w:val="24"/>
        </w:rPr>
        <w:t xml:space="preserve">which is </w:t>
      </w:r>
      <w:r w:rsidR="00840CDD" w:rsidRPr="006A4575">
        <w:rPr>
          <w:rFonts w:ascii="Arial" w:hAnsi="Arial" w:cs="Arial"/>
          <w:sz w:val="24"/>
          <w:szCs w:val="24"/>
        </w:rPr>
        <w:t>deemed to be inappropriate, then the follow</w:t>
      </w:r>
      <w:r w:rsidR="00AF795A" w:rsidRPr="006A4575">
        <w:rPr>
          <w:rFonts w:ascii="Arial" w:hAnsi="Arial" w:cs="Arial"/>
          <w:sz w:val="24"/>
          <w:szCs w:val="24"/>
        </w:rPr>
        <w:t>ing procedures will be actioned-</w:t>
      </w:r>
    </w:p>
    <w:p w:rsidR="006A4575" w:rsidRDefault="006A4575" w:rsidP="006A4575">
      <w:pPr>
        <w:rPr>
          <w:rFonts w:ascii="Arial" w:hAnsi="Arial" w:cs="Arial"/>
          <w:sz w:val="24"/>
          <w:szCs w:val="24"/>
        </w:rPr>
      </w:pPr>
      <w:r>
        <w:rPr>
          <w:rFonts w:ascii="Arial" w:hAnsi="Arial" w:cs="Arial"/>
          <w:sz w:val="24"/>
          <w:szCs w:val="24"/>
        </w:rPr>
        <w:t>Swearing:</w:t>
      </w:r>
    </w:p>
    <w:p w:rsidR="00601EC2" w:rsidRDefault="006A4575" w:rsidP="005F7469">
      <w:pPr>
        <w:pStyle w:val="ListParagraph"/>
        <w:numPr>
          <w:ilvl w:val="0"/>
          <w:numId w:val="27"/>
        </w:numPr>
        <w:rPr>
          <w:rFonts w:ascii="Arial" w:hAnsi="Arial" w:cs="Arial"/>
          <w:sz w:val="24"/>
          <w:szCs w:val="24"/>
        </w:rPr>
      </w:pPr>
      <w:r w:rsidRPr="006A4575">
        <w:rPr>
          <w:rFonts w:ascii="Arial" w:hAnsi="Arial" w:cs="Arial"/>
          <w:sz w:val="24"/>
          <w:szCs w:val="24"/>
        </w:rPr>
        <w:t xml:space="preserve">If it has been reported that a child has used inappropriate language, the child will be sent to the deputy </w:t>
      </w:r>
      <w:proofErr w:type="spellStart"/>
      <w:r w:rsidRPr="006A4575">
        <w:rPr>
          <w:rFonts w:ascii="Arial" w:hAnsi="Arial" w:cs="Arial"/>
          <w:sz w:val="24"/>
          <w:szCs w:val="24"/>
        </w:rPr>
        <w:t>headteacher</w:t>
      </w:r>
      <w:proofErr w:type="spellEnd"/>
      <w:r w:rsidRPr="006A4575">
        <w:rPr>
          <w:rFonts w:ascii="Arial" w:hAnsi="Arial" w:cs="Arial"/>
          <w:sz w:val="24"/>
          <w:szCs w:val="24"/>
        </w:rPr>
        <w:t>/</w:t>
      </w:r>
      <w:proofErr w:type="spellStart"/>
      <w:r w:rsidRPr="006A4575">
        <w:rPr>
          <w:rFonts w:ascii="Arial" w:hAnsi="Arial" w:cs="Arial"/>
          <w:sz w:val="24"/>
          <w:szCs w:val="24"/>
        </w:rPr>
        <w:t>headteacher</w:t>
      </w:r>
      <w:proofErr w:type="spellEnd"/>
      <w:r w:rsidRPr="006A4575">
        <w:rPr>
          <w:rFonts w:ascii="Arial" w:hAnsi="Arial" w:cs="Arial"/>
          <w:sz w:val="24"/>
          <w:szCs w:val="24"/>
        </w:rPr>
        <w:t xml:space="preserve"> imm</w:t>
      </w:r>
      <w:r>
        <w:rPr>
          <w:rFonts w:ascii="Arial" w:hAnsi="Arial" w:cs="Arial"/>
          <w:sz w:val="24"/>
          <w:szCs w:val="24"/>
        </w:rPr>
        <w:t xml:space="preserve">ediately- If it considered that the child has used inappropriate language the child will be issued with a verbal ‘strike’ </w:t>
      </w:r>
    </w:p>
    <w:p w:rsidR="006A4575" w:rsidRDefault="006A4575" w:rsidP="005F7469">
      <w:pPr>
        <w:pStyle w:val="ListParagraph"/>
        <w:numPr>
          <w:ilvl w:val="0"/>
          <w:numId w:val="27"/>
        </w:numPr>
        <w:rPr>
          <w:rFonts w:ascii="Arial" w:hAnsi="Arial" w:cs="Arial"/>
          <w:sz w:val="24"/>
          <w:szCs w:val="24"/>
        </w:rPr>
      </w:pPr>
      <w:r>
        <w:rPr>
          <w:rFonts w:ascii="Arial" w:hAnsi="Arial" w:cs="Arial"/>
          <w:sz w:val="24"/>
          <w:szCs w:val="24"/>
        </w:rPr>
        <w:t xml:space="preserve">The class teacher will inform the child’s parents of the above </w:t>
      </w:r>
      <w:r w:rsidR="00502C0B">
        <w:rPr>
          <w:rFonts w:ascii="Arial" w:hAnsi="Arial" w:cs="Arial"/>
          <w:sz w:val="24"/>
          <w:szCs w:val="24"/>
        </w:rPr>
        <w:t>on the same day</w:t>
      </w:r>
    </w:p>
    <w:p w:rsidR="006A4575" w:rsidRDefault="006A4575" w:rsidP="005F7469">
      <w:pPr>
        <w:pStyle w:val="ListParagraph"/>
        <w:numPr>
          <w:ilvl w:val="0"/>
          <w:numId w:val="27"/>
        </w:numPr>
        <w:rPr>
          <w:rFonts w:ascii="Arial" w:hAnsi="Arial" w:cs="Arial"/>
          <w:sz w:val="24"/>
          <w:szCs w:val="24"/>
        </w:rPr>
      </w:pPr>
      <w:r>
        <w:rPr>
          <w:rFonts w:ascii="Arial" w:hAnsi="Arial" w:cs="Arial"/>
          <w:sz w:val="24"/>
          <w:szCs w:val="24"/>
        </w:rPr>
        <w:t xml:space="preserve">If a child receives 3 strikes for using inappropriate language, parents will be asked to meet with the deputy </w:t>
      </w:r>
      <w:proofErr w:type="spellStart"/>
      <w:r>
        <w:rPr>
          <w:rFonts w:ascii="Arial" w:hAnsi="Arial" w:cs="Arial"/>
          <w:sz w:val="24"/>
          <w:szCs w:val="24"/>
        </w:rPr>
        <w:t>headteacher</w:t>
      </w:r>
      <w:proofErr w:type="spellEnd"/>
      <w:r>
        <w:rPr>
          <w:rFonts w:ascii="Arial" w:hAnsi="Arial" w:cs="Arial"/>
          <w:sz w:val="24"/>
          <w:szCs w:val="24"/>
        </w:rPr>
        <w:t>/</w:t>
      </w:r>
      <w:proofErr w:type="spellStart"/>
      <w:r>
        <w:rPr>
          <w:rFonts w:ascii="Arial" w:hAnsi="Arial" w:cs="Arial"/>
          <w:sz w:val="24"/>
          <w:szCs w:val="24"/>
        </w:rPr>
        <w:t>headteacher</w:t>
      </w:r>
      <w:proofErr w:type="spellEnd"/>
      <w:r>
        <w:rPr>
          <w:rFonts w:ascii="Arial" w:hAnsi="Arial" w:cs="Arial"/>
          <w:sz w:val="24"/>
          <w:szCs w:val="24"/>
        </w:rPr>
        <w:t xml:space="preserve"> to discuss the child’s behaviour. There may be a need for a risk management plan to be put into place at this stage.</w:t>
      </w:r>
    </w:p>
    <w:p w:rsidR="006A4575" w:rsidRPr="006A4575" w:rsidRDefault="006A4575" w:rsidP="006A4575">
      <w:pPr>
        <w:rPr>
          <w:rFonts w:ascii="Arial" w:hAnsi="Arial" w:cs="Arial"/>
          <w:sz w:val="24"/>
          <w:szCs w:val="24"/>
        </w:rPr>
      </w:pPr>
    </w:p>
    <w:p w:rsidR="00601EC2" w:rsidRPr="006A4575" w:rsidRDefault="00DF47B1" w:rsidP="00825E1E">
      <w:pPr>
        <w:rPr>
          <w:rFonts w:ascii="Arial" w:hAnsi="Arial" w:cs="Arial"/>
          <w:sz w:val="24"/>
          <w:szCs w:val="24"/>
        </w:rPr>
      </w:pPr>
      <w:r w:rsidRPr="006A4575">
        <w:rPr>
          <w:rFonts w:ascii="Arial" w:hAnsi="Arial" w:cs="Arial"/>
          <w:sz w:val="24"/>
          <w:szCs w:val="24"/>
        </w:rPr>
        <w:t xml:space="preserve">F. </w:t>
      </w:r>
      <w:r w:rsidR="00601EC2" w:rsidRPr="006A4575">
        <w:rPr>
          <w:rFonts w:ascii="Arial" w:hAnsi="Arial" w:cs="Arial"/>
          <w:sz w:val="24"/>
          <w:szCs w:val="24"/>
        </w:rPr>
        <w:t xml:space="preserve">Violent behaviour </w:t>
      </w:r>
      <w:r w:rsidR="00840CDD" w:rsidRPr="006A4575">
        <w:rPr>
          <w:rFonts w:ascii="Arial" w:hAnsi="Arial" w:cs="Arial"/>
          <w:sz w:val="24"/>
          <w:szCs w:val="24"/>
        </w:rPr>
        <w:t>(</w:t>
      </w:r>
      <w:r w:rsidR="006A4575">
        <w:rPr>
          <w:rFonts w:ascii="Arial" w:hAnsi="Arial" w:cs="Arial"/>
          <w:sz w:val="24"/>
          <w:szCs w:val="24"/>
        </w:rPr>
        <w:t>hitting with the intent to intimidate or cause harm</w:t>
      </w:r>
      <w:r w:rsidR="00840CDD" w:rsidRPr="006A4575">
        <w:rPr>
          <w:rFonts w:ascii="Arial" w:hAnsi="Arial" w:cs="Arial"/>
          <w:sz w:val="24"/>
          <w:szCs w:val="24"/>
        </w:rPr>
        <w:t xml:space="preserve">) </w:t>
      </w:r>
      <w:r w:rsidR="00601EC2" w:rsidRPr="006A4575">
        <w:rPr>
          <w:rFonts w:ascii="Arial" w:hAnsi="Arial" w:cs="Arial"/>
          <w:sz w:val="24"/>
          <w:szCs w:val="24"/>
        </w:rPr>
        <w:t xml:space="preserve">towards other children or adults will not be tolerated in any circumstances and will result in the child being sent to the </w:t>
      </w:r>
      <w:r w:rsidR="006A4575">
        <w:rPr>
          <w:rFonts w:ascii="Arial" w:hAnsi="Arial" w:cs="Arial"/>
          <w:sz w:val="24"/>
          <w:szCs w:val="24"/>
        </w:rPr>
        <w:t>deputy/</w:t>
      </w:r>
      <w:proofErr w:type="spellStart"/>
      <w:r w:rsidR="00601EC2" w:rsidRPr="006A4575">
        <w:rPr>
          <w:rFonts w:ascii="Arial" w:hAnsi="Arial" w:cs="Arial"/>
          <w:sz w:val="24"/>
          <w:szCs w:val="24"/>
        </w:rPr>
        <w:t>headteacher</w:t>
      </w:r>
      <w:proofErr w:type="spellEnd"/>
      <w:r w:rsidR="00601EC2" w:rsidRPr="006A4575">
        <w:rPr>
          <w:rFonts w:ascii="Arial" w:hAnsi="Arial" w:cs="Arial"/>
          <w:sz w:val="24"/>
          <w:szCs w:val="24"/>
        </w:rPr>
        <w:t xml:space="preserve">. Parents will be informed </w:t>
      </w:r>
      <w:r w:rsidR="00840CDD" w:rsidRPr="006A4575">
        <w:rPr>
          <w:rFonts w:ascii="Arial" w:hAnsi="Arial" w:cs="Arial"/>
          <w:sz w:val="24"/>
          <w:szCs w:val="24"/>
        </w:rPr>
        <w:t xml:space="preserve">immediately </w:t>
      </w:r>
      <w:r w:rsidR="00601EC2" w:rsidRPr="006A4575">
        <w:rPr>
          <w:rFonts w:ascii="Arial" w:hAnsi="Arial" w:cs="Arial"/>
          <w:sz w:val="24"/>
          <w:szCs w:val="24"/>
        </w:rPr>
        <w:t>and appropriate sanctions enforce</w:t>
      </w:r>
      <w:r w:rsidR="001957F9" w:rsidRPr="006A4575">
        <w:rPr>
          <w:rFonts w:ascii="Arial" w:hAnsi="Arial" w:cs="Arial"/>
          <w:sz w:val="24"/>
          <w:szCs w:val="24"/>
        </w:rPr>
        <w:t xml:space="preserve">d </w:t>
      </w:r>
      <w:r w:rsidR="00840CDD" w:rsidRPr="006A4575">
        <w:rPr>
          <w:rFonts w:ascii="Arial" w:hAnsi="Arial" w:cs="Arial"/>
          <w:sz w:val="24"/>
          <w:szCs w:val="24"/>
        </w:rPr>
        <w:t xml:space="preserve">whereby parents will be invited in to school to speak with the </w:t>
      </w:r>
      <w:r w:rsidR="006A4575">
        <w:rPr>
          <w:rFonts w:ascii="Arial" w:hAnsi="Arial" w:cs="Arial"/>
          <w:sz w:val="24"/>
          <w:szCs w:val="24"/>
        </w:rPr>
        <w:t>deputy/</w:t>
      </w:r>
      <w:proofErr w:type="spellStart"/>
      <w:r w:rsidR="00840CDD" w:rsidRPr="006A4575">
        <w:rPr>
          <w:rFonts w:ascii="Arial" w:hAnsi="Arial" w:cs="Arial"/>
          <w:sz w:val="24"/>
          <w:szCs w:val="24"/>
        </w:rPr>
        <w:t>headteacher</w:t>
      </w:r>
      <w:proofErr w:type="spellEnd"/>
      <w:r w:rsidR="00840CDD" w:rsidRPr="006A4575">
        <w:rPr>
          <w:rFonts w:ascii="Arial" w:hAnsi="Arial" w:cs="Arial"/>
          <w:sz w:val="24"/>
          <w:szCs w:val="24"/>
        </w:rPr>
        <w:t>.</w:t>
      </w:r>
      <w:r w:rsidR="006A4575">
        <w:rPr>
          <w:rFonts w:ascii="Arial" w:hAnsi="Arial" w:cs="Arial"/>
          <w:sz w:val="24"/>
          <w:szCs w:val="24"/>
        </w:rPr>
        <w:t xml:space="preserve"> </w:t>
      </w:r>
    </w:p>
    <w:p w:rsidR="001957F9" w:rsidRPr="006A4575" w:rsidRDefault="001957F9" w:rsidP="00825E1E">
      <w:pPr>
        <w:rPr>
          <w:rFonts w:ascii="Arial" w:hAnsi="Arial" w:cs="Arial"/>
          <w:sz w:val="24"/>
          <w:szCs w:val="24"/>
        </w:rPr>
      </w:pPr>
    </w:p>
    <w:p w:rsidR="001957F9" w:rsidRPr="006A4575" w:rsidRDefault="00DF47B1" w:rsidP="00825E1E">
      <w:pPr>
        <w:rPr>
          <w:rFonts w:ascii="Arial" w:hAnsi="Arial" w:cs="Arial"/>
          <w:sz w:val="24"/>
          <w:szCs w:val="24"/>
        </w:rPr>
      </w:pPr>
      <w:r w:rsidRPr="006A4575">
        <w:rPr>
          <w:rFonts w:ascii="Arial" w:hAnsi="Arial" w:cs="Arial"/>
          <w:sz w:val="24"/>
          <w:szCs w:val="24"/>
        </w:rPr>
        <w:t xml:space="preserve">G. </w:t>
      </w:r>
      <w:r w:rsidR="001957F9" w:rsidRPr="006A4575">
        <w:rPr>
          <w:rFonts w:ascii="Arial" w:hAnsi="Arial" w:cs="Arial"/>
          <w:sz w:val="24"/>
          <w:szCs w:val="24"/>
        </w:rPr>
        <w:t xml:space="preserve">Three such </w:t>
      </w:r>
      <w:r w:rsidR="000C4779" w:rsidRPr="006A4575">
        <w:rPr>
          <w:rFonts w:ascii="Arial" w:hAnsi="Arial" w:cs="Arial"/>
          <w:sz w:val="24"/>
          <w:szCs w:val="24"/>
        </w:rPr>
        <w:t>occurrences</w:t>
      </w:r>
      <w:r w:rsidR="00840CDD" w:rsidRPr="006A4575">
        <w:rPr>
          <w:rFonts w:ascii="Arial" w:hAnsi="Arial" w:cs="Arial"/>
          <w:sz w:val="24"/>
          <w:szCs w:val="24"/>
        </w:rPr>
        <w:t xml:space="preserve"> in any </w:t>
      </w:r>
      <w:r w:rsidR="001957F9" w:rsidRPr="006A4575">
        <w:rPr>
          <w:rFonts w:ascii="Arial" w:hAnsi="Arial" w:cs="Arial"/>
          <w:sz w:val="24"/>
          <w:szCs w:val="24"/>
        </w:rPr>
        <w:t>term may result in exclusion proceedings</w:t>
      </w:r>
      <w:r w:rsidR="006A4575">
        <w:rPr>
          <w:rFonts w:ascii="Arial" w:hAnsi="Arial" w:cs="Arial"/>
          <w:sz w:val="24"/>
          <w:szCs w:val="24"/>
        </w:rPr>
        <w:t>. A risk management plan will be enforced at the second stage.</w:t>
      </w:r>
    </w:p>
    <w:p w:rsidR="008361C9" w:rsidRPr="006A4575" w:rsidRDefault="008361C9" w:rsidP="00825E1E">
      <w:pPr>
        <w:rPr>
          <w:rFonts w:ascii="Arial" w:hAnsi="Arial" w:cs="Arial"/>
          <w:sz w:val="24"/>
          <w:szCs w:val="24"/>
        </w:rPr>
      </w:pPr>
    </w:p>
    <w:p w:rsidR="008361C9" w:rsidRPr="006A4575" w:rsidRDefault="00DF47B1" w:rsidP="00825E1E">
      <w:pPr>
        <w:rPr>
          <w:rFonts w:ascii="Arial" w:hAnsi="Arial" w:cs="Arial"/>
          <w:sz w:val="24"/>
          <w:szCs w:val="24"/>
        </w:rPr>
      </w:pPr>
      <w:r w:rsidRPr="006A4575">
        <w:rPr>
          <w:rFonts w:ascii="Arial" w:hAnsi="Arial" w:cs="Arial"/>
          <w:sz w:val="24"/>
          <w:szCs w:val="24"/>
        </w:rPr>
        <w:t xml:space="preserve">H. </w:t>
      </w:r>
      <w:r w:rsidR="008361C9" w:rsidRPr="006A4575">
        <w:rPr>
          <w:rFonts w:ascii="Arial" w:hAnsi="Arial" w:cs="Arial"/>
          <w:sz w:val="24"/>
          <w:szCs w:val="24"/>
        </w:rPr>
        <w:t>At Spring Hill, we use the Lancashire Risk Management form to support pupils who display more challenging behaviour. The class teacher is responsible for completing and updating the form with key members of staff including the SENCO</w:t>
      </w:r>
      <w:r w:rsidR="00DE7A81" w:rsidRPr="006A4575">
        <w:rPr>
          <w:rFonts w:ascii="Arial" w:hAnsi="Arial" w:cs="Arial"/>
          <w:sz w:val="24"/>
          <w:szCs w:val="24"/>
        </w:rPr>
        <w:t xml:space="preserve"> and Key Stage Leaders</w:t>
      </w:r>
      <w:r w:rsidR="008361C9" w:rsidRPr="006A4575">
        <w:rPr>
          <w:rFonts w:ascii="Arial" w:hAnsi="Arial" w:cs="Arial"/>
          <w:sz w:val="24"/>
          <w:szCs w:val="24"/>
        </w:rPr>
        <w:t>.</w:t>
      </w:r>
    </w:p>
    <w:p w:rsidR="00DF47B1" w:rsidRPr="006A4575" w:rsidRDefault="00DF47B1" w:rsidP="00DF47B1">
      <w:pPr>
        <w:rPr>
          <w:rFonts w:ascii="Arial" w:hAnsi="Arial" w:cs="Arial"/>
          <w:sz w:val="24"/>
          <w:szCs w:val="24"/>
        </w:rPr>
      </w:pPr>
    </w:p>
    <w:p w:rsidR="00DE7A81" w:rsidRPr="006A4575" w:rsidRDefault="00DF47B1" w:rsidP="00DF47B1">
      <w:pPr>
        <w:rPr>
          <w:rFonts w:ascii="Arial" w:hAnsi="Arial" w:cs="Arial"/>
          <w:sz w:val="24"/>
          <w:szCs w:val="24"/>
        </w:rPr>
      </w:pPr>
      <w:r w:rsidRPr="00A1368A">
        <w:rPr>
          <w:rFonts w:ascii="Arial" w:hAnsi="Arial" w:cs="Arial"/>
          <w:sz w:val="24"/>
          <w:szCs w:val="24"/>
          <w:bdr w:val="none" w:sz="0" w:space="0" w:color="auto" w:frame="1"/>
          <w:shd w:val="clear" w:color="auto" w:fill="FFFF00"/>
        </w:rPr>
        <w:t xml:space="preserve">I </w:t>
      </w:r>
      <w:r w:rsidR="00DE7A81" w:rsidRPr="00A1368A">
        <w:rPr>
          <w:rFonts w:ascii="Arial" w:hAnsi="Arial" w:cs="Arial"/>
          <w:sz w:val="24"/>
          <w:szCs w:val="24"/>
          <w:bdr w:val="none" w:sz="0" w:space="0" w:color="auto" w:frame="1"/>
          <w:shd w:val="clear" w:color="auto" w:fill="FFFF00"/>
        </w:rPr>
        <w:t xml:space="preserve">In any circumstances where a child displays excessive, continuous or extremely disruptive behaviour and school based strategies are having little or no impact then the school SENCO will instigate the support of external agencies.  Before external agencies are contacted a Risk management plan needs to be written.  The risk management plan will inform the CAF and will demonstrate that the school has put into place a range of strategies, demonstrate a child </w:t>
      </w:r>
      <w:r w:rsidR="00AF795A" w:rsidRPr="00A1368A">
        <w:rPr>
          <w:rFonts w:ascii="Arial" w:hAnsi="Arial" w:cs="Arial"/>
          <w:sz w:val="24"/>
          <w:szCs w:val="24"/>
          <w:bdr w:val="none" w:sz="0" w:space="0" w:color="auto" w:frame="1"/>
          <w:shd w:val="clear" w:color="auto" w:fill="FFFF00"/>
        </w:rPr>
        <w:t>centred</w:t>
      </w:r>
      <w:r w:rsidR="00DE7A81" w:rsidRPr="00A1368A">
        <w:rPr>
          <w:rFonts w:ascii="Arial" w:hAnsi="Arial" w:cs="Arial"/>
          <w:sz w:val="24"/>
          <w:szCs w:val="24"/>
          <w:bdr w:val="none" w:sz="0" w:space="0" w:color="auto" w:frame="1"/>
          <w:shd w:val="clear" w:color="auto" w:fill="FFFF00"/>
        </w:rPr>
        <w:t xml:space="preserve"> approach and show that the parents/guardians have had the opportunity to support.  A CAF may also be deemed appropriate at this point. All staff will receive regular CPD in use of behaviour management. The senior leadership team will monitor the use of the behaviour policy being used consistently and fairly by all staff.</w:t>
      </w:r>
    </w:p>
    <w:p w:rsidR="00DA03F3" w:rsidRPr="00F219BF" w:rsidRDefault="00DA03F3" w:rsidP="00825E1E">
      <w:pPr>
        <w:rPr>
          <w:rFonts w:ascii="Arial" w:hAnsi="Arial" w:cs="Arial"/>
          <w:sz w:val="24"/>
          <w:szCs w:val="24"/>
        </w:rPr>
      </w:pPr>
    </w:p>
    <w:p w:rsidR="00DA03F3" w:rsidRDefault="00DA03F3" w:rsidP="00825E1E">
      <w:pPr>
        <w:rPr>
          <w:rFonts w:ascii="Arial" w:hAnsi="Arial" w:cs="Arial"/>
          <w:b/>
          <w:sz w:val="24"/>
          <w:szCs w:val="24"/>
        </w:rPr>
      </w:pPr>
      <w:r w:rsidRPr="00F219BF">
        <w:rPr>
          <w:rFonts w:ascii="Arial" w:hAnsi="Arial" w:cs="Arial"/>
          <w:b/>
          <w:sz w:val="24"/>
          <w:szCs w:val="24"/>
        </w:rPr>
        <w:t>Recording</w:t>
      </w:r>
      <w:r w:rsidR="00A1368A">
        <w:rPr>
          <w:rFonts w:ascii="Arial" w:hAnsi="Arial" w:cs="Arial"/>
          <w:b/>
          <w:sz w:val="24"/>
          <w:szCs w:val="24"/>
        </w:rPr>
        <w:t>:</w:t>
      </w:r>
      <w:bookmarkStart w:id="0" w:name="_GoBack"/>
      <w:bookmarkEnd w:id="0"/>
    </w:p>
    <w:p w:rsidR="00A1368A" w:rsidRDefault="00A1368A" w:rsidP="00825E1E">
      <w:pPr>
        <w:rPr>
          <w:rFonts w:ascii="Arial" w:hAnsi="Arial" w:cs="Arial"/>
          <w:sz w:val="24"/>
          <w:szCs w:val="24"/>
        </w:rPr>
      </w:pPr>
      <w:r>
        <w:rPr>
          <w:rFonts w:ascii="Arial" w:hAnsi="Arial" w:cs="Arial"/>
          <w:sz w:val="24"/>
          <w:szCs w:val="24"/>
        </w:rPr>
        <w:t>When a member of staff is dealing with a behaviour incident involving fighting/swearing, the member of staff will use the traffic light system in the first instance- There may be a need to call for a more senior member of staff to assist- this should be in the order of:</w:t>
      </w:r>
    </w:p>
    <w:p w:rsidR="00A1368A" w:rsidRDefault="00A1368A" w:rsidP="00A1368A">
      <w:pPr>
        <w:pStyle w:val="ListParagraph"/>
        <w:numPr>
          <w:ilvl w:val="0"/>
          <w:numId w:val="28"/>
        </w:numPr>
        <w:rPr>
          <w:rFonts w:ascii="Arial" w:hAnsi="Arial" w:cs="Arial"/>
          <w:sz w:val="24"/>
          <w:szCs w:val="24"/>
        </w:rPr>
      </w:pPr>
      <w:r w:rsidRPr="00A1368A">
        <w:rPr>
          <w:rFonts w:ascii="Arial" w:hAnsi="Arial" w:cs="Arial"/>
          <w:sz w:val="24"/>
          <w:szCs w:val="24"/>
        </w:rPr>
        <w:t>KS L</w:t>
      </w:r>
      <w:r>
        <w:rPr>
          <w:rFonts w:ascii="Arial" w:hAnsi="Arial" w:cs="Arial"/>
          <w:sz w:val="24"/>
          <w:szCs w:val="24"/>
        </w:rPr>
        <w:t>eaders;</w:t>
      </w:r>
    </w:p>
    <w:p w:rsidR="00A1368A" w:rsidRDefault="00A1368A" w:rsidP="00A1368A">
      <w:pPr>
        <w:pStyle w:val="ListParagraph"/>
        <w:numPr>
          <w:ilvl w:val="0"/>
          <w:numId w:val="28"/>
        </w:numPr>
        <w:rPr>
          <w:rFonts w:ascii="Arial" w:hAnsi="Arial" w:cs="Arial"/>
          <w:sz w:val="24"/>
          <w:szCs w:val="24"/>
        </w:rPr>
      </w:pPr>
      <w:r>
        <w:rPr>
          <w:rFonts w:ascii="Arial" w:hAnsi="Arial" w:cs="Arial"/>
          <w:sz w:val="24"/>
          <w:szCs w:val="24"/>
        </w:rPr>
        <w:t>SENCO;</w:t>
      </w:r>
      <w:r w:rsidRPr="00A1368A">
        <w:rPr>
          <w:rFonts w:ascii="Arial" w:hAnsi="Arial" w:cs="Arial"/>
          <w:sz w:val="24"/>
          <w:szCs w:val="24"/>
        </w:rPr>
        <w:t xml:space="preserve"> </w:t>
      </w:r>
    </w:p>
    <w:p w:rsidR="00A1368A" w:rsidRDefault="00A1368A" w:rsidP="00A1368A">
      <w:pPr>
        <w:pStyle w:val="ListParagraph"/>
        <w:numPr>
          <w:ilvl w:val="0"/>
          <w:numId w:val="28"/>
        </w:numPr>
        <w:rPr>
          <w:rFonts w:ascii="Arial" w:hAnsi="Arial" w:cs="Arial"/>
          <w:sz w:val="24"/>
          <w:szCs w:val="24"/>
        </w:rPr>
      </w:pPr>
      <w:r>
        <w:rPr>
          <w:rFonts w:ascii="Arial" w:hAnsi="Arial" w:cs="Arial"/>
          <w:sz w:val="24"/>
          <w:szCs w:val="24"/>
        </w:rPr>
        <w:t>DHT;</w:t>
      </w:r>
    </w:p>
    <w:p w:rsidR="00A1368A" w:rsidRDefault="00A1368A" w:rsidP="00A1368A">
      <w:pPr>
        <w:pStyle w:val="ListParagraph"/>
        <w:numPr>
          <w:ilvl w:val="0"/>
          <w:numId w:val="28"/>
        </w:numPr>
        <w:rPr>
          <w:rFonts w:ascii="Arial" w:hAnsi="Arial" w:cs="Arial"/>
          <w:sz w:val="24"/>
          <w:szCs w:val="24"/>
        </w:rPr>
      </w:pPr>
      <w:r>
        <w:rPr>
          <w:rFonts w:ascii="Arial" w:hAnsi="Arial" w:cs="Arial"/>
          <w:sz w:val="24"/>
          <w:szCs w:val="24"/>
        </w:rPr>
        <w:t>HT.</w:t>
      </w:r>
    </w:p>
    <w:p w:rsidR="00A1368A" w:rsidRPr="00A1368A" w:rsidRDefault="00A1368A" w:rsidP="00A1368A">
      <w:pPr>
        <w:rPr>
          <w:rFonts w:ascii="Arial" w:hAnsi="Arial" w:cs="Arial"/>
          <w:sz w:val="24"/>
          <w:szCs w:val="24"/>
        </w:rPr>
      </w:pPr>
      <w:r>
        <w:rPr>
          <w:rFonts w:ascii="Arial" w:hAnsi="Arial" w:cs="Arial"/>
          <w:sz w:val="24"/>
          <w:szCs w:val="24"/>
        </w:rPr>
        <w:t>Every effort should be made by the member of staff dealing with the incident to determine the cause of the issue. A behaviour incident form should be completed before the pupil/s are sent to the DHT or HT.</w:t>
      </w:r>
    </w:p>
    <w:p w:rsidR="00DA03F3" w:rsidRPr="00F219BF" w:rsidRDefault="00DA03F3" w:rsidP="00825E1E">
      <w:pPr>
        <w:rPr>
          <w:rFonts w:ascii="Arial" w:hAnsi="Arial" w:cs="Arial"/>
          <w:sz w:val="24"/>
          <w:szCs w:val="24"/>
        </w:rPr>
      </w:pPr>
      <w:r w:rsidRPr="00F219BF">
        <w:rPr>
          <w:rFonts w:ascii="Arial" w:hAnsi="Arial" w:cs="Arial"/>
          <w:sz w:val="24"/>
          <w:szCs w:val="24"/>
        </w:rPr>
        <w:t xml:space="preserve">Not all sanctions will require a record to be kept. Where a record is needed, this will be recorded in the </w:t>
      </w:r>
      <w:r w:rsidR="00FD1F51">
        <w:rPr>
          <w:rFonts w:ascii="Arial" w:hAnsi="Arial" w:cs="Arial"/>
          <w:sz w:val="24"/>
          <w:szCs w:val="24"/>
        </w:rPr>
        <w:t xml:space="preserve">behaviour </w:t>
      </w:r>
      <w:r w:rsidR="00A1368A">
        <w:rPr>
          <w:rFonts w:ascii="Arial" w:hAnsi="Arial" w:cs="Arial"/>
          <w:sz w:val="24"/>
          <w:szCs w:val="24"/>
        </w:rPr>
        <w:t xml:space="preserve">Incident </w:t>
      </w:r>
      <w:r w:rsidR="00FD1F51">
        <w:rPr>
          <w:rFonts w:ascii="Arial" w:hAnsi="Arial" w:cs="Arial"/>
          <w:sz w:val="24"/>
          <w:szCs w:val="24"/>
        </w:rPr>
        <w:t xml:space="preserve">log kept by the </w:t>
      </w:r>
      <w:proofErr w:type="spellStart"/>
      <w:r w:rsidR="00FD1F51">
        <w:rPr>
          <w:rFonts w:ascii="Arial" w:hAnsi="Arial" w:cs="Arial"/>
          <w:sz w:val="24"/>
          <w:szCs w:val="24"/>
        </w:rPr>
        <w:t>headteacher</w:t>
      </w:r>
      <w:proofErr w:type="spellEnd"/>
      <w:r w:rsidRPr="00F219BF">
        <w:rPr>
          <w:rFonts w:ascii="Arial" w:hAnsi="Arial" w:cs="Arial"/>
          <w:sz w:val="24"/>
          <w:szCs w:val="24"/>
        </w:rPr>
        <w:t xml:space="preserve">. The </w:t>
      </w:r>
      <w:proofErr w:type="spellStart"/>
      <w:r w:rsidRPr="00F219BF">
        <w:rPr>
          <w:rFonts w:ascii="Arial" w:hAnsi="Arial" w:cs="Arial"/>
          <w:sz w:val="24"/>
          <w:szCs w:val="24"/>
        </w:rPr>
        <w:t>headteacher</w:t>
      </w:r>
      <w:proofErr w:type="spellEnd"/>
      <w:r w:rsidRPr="00F219BF">
        <w:rPr>
          <w:rFonts w:ascii="Arial" w:hAnsi="Arial" w:cs="Arial"/>
          <w:sz w:val="24"/>
          <w:szCs w:val="24"/>
        </w:rPr>
        <w:t xml:space="preserve"> will decide if this should then be recorded on the School Management System (SIMS). </w:t>
      </w:r>
    </w:p>
    <w:p w:rsidR="00DA03F3" w:rsidRPr="00F219BF" w:rsidRDefault="00DA03F3" w:rsidP="00825E1E">
      <w:pPr>
        <w:rPr>
          <w:rFonts w:ascii="Arial" w:hAnsi="Arial" w:cs="Arial"/>
          <w:sz w:val="24"/>
          <w:szCs w:val="24"/>
        </w:rPr>
      </w:pPr>
      <w:r w:rsidRPr="00F219BF">
        <w:rPr>
          <w:rFonts w:ascii="Arial" w:hAnsi="Arial" w:cs="Arial"/>
          <w:sz w:val="24"/>
          <w:szCs w:val="24"/>
        </w:rPr>
        <w:t>Children subject to involvement from external agencies e.g. social services may need a behaviour log maintaining.</w:t>
      </w:r>
    </w:p>
    <w:p w:rsidR="00DA03F3" w:rsidRPr="00F219BF" w:rsidRDefault="00DA03F3" w:rsidP="00825E1E">
      <w:pPr>
        <w:rPr>
          <w:rFonts w:ascii="Arial" w:hAnsi="Arial" w:cs="Arial"/>
          <w:sz w:val="24"/>
          <w:szCs w:val="24"/>
        </w:rPr>
      </w:pPr>
    </w:p>
    <w:p w:rsidR="00DA03F3" w:rsidRPr="00F219BF" w:rsidRDefault="00DA03F3" w:rsidP="00825E1E">
      <w:pPr>
        <w:rPr>
          <w:rFonts w:ascii="Arial" w:hAnsi="Arial" w:cs="Arial"/>
          <w:b/>
          <w:sz w:val="24"/>
          <w:szCs w:val="24"/>
        </w:rPr>
      </w:pPr>
      <w:r w:rsidRPr="00F219BF">
        <w:rPr>
          <w:rFonts w:ascii="Arial" w:hAnsi="Arial" w:cs="Arial"/>
          <w:b/>
          <w:sz w:val="24"/>
          <w:szCs w:val="24"/>
        </w:rPr>
        <w:t>Exclusion</w:t>
      </w:r>
    </w:p>
    <w:p w:rsidR="00DA03F3" w:rsidRPr="00F219BF" w:rsidRDefault="00DA03F3" w:rsidP="00825E1E">
      <w:pPr>
        <w:rPr>
          <w:rFonts w:ascii="Arial" w:hAnsi="Arial" w:cs="Arial"/>
          <w:sz w:val="24"/>
          <w:szCs w:val="24"/>
        </w:rPr>
      </w:pPr>
      <w:r w:rsidRPr="00F219BF">
        <w:rPr>
          <w:rFonts w:ascii="Arial" w:hAnsi="Arial" w:cs="Arial"/>
          <w:sz w:val="24"/>
          <w:szCs w:val="24"/>
        </w:rPr>
        <w:t xml:space="preserve">The </w:t>
      </w:r>
      <w:proofErr w:type="spellStart"/>
      <w:r w:rsidRPr="00F219BF">
        <w:rPr>
          <w:rFonts w:ascii="Arial" w:hAnsi="Arial" w:cs="Arial"/>
          <w:sz w:val="24"/>
          <w:szCs w:val="24"/>
        </w:rPr>
        <w:t>headteacher</w:t>
      </w:r>
      <w:proofErr w:type="spellEnd"/>
      <w:r w:rsidRPr="00F219BF">
        <w:rPr>
          <w:rFonts w:ascii="Arial" w:hAnsi="Arial" w:cs="Arial"/>
          <w:sz w:val="24"/>
          <w:szCs w:val="24"/>
        </w:rPr>
        <w:t xml:space="preserve"> decides whether to exclude a pupil either for a fixed term or permanently, in line with the school’s behaviour policy and Local Authority and Department for Education guidance. </w:t>
      </w:r>
    </w:p>
    <w:p w:rsidR="00DA03F3" w:rsidRPr="00F219BF" w:rsidRDefault="00DA03F3" w:rsidP="00825E1E">
      <w:pPr>
        <w:rPr>
          <w:rFonts w:ascii="Arial" w:hAnsi="Arial" w:cs="Arial"/>
          <w:sz w:val="24"/>
          <w:szCs w:val="24"/>
        </w:rPr>
      </w:pPr>
    </w:p>
    <w:p w:rsidR="00DA03F3" w:rsidRPr="00F219BF" w:rsidRDefault="00DA03F3" w:rsidP="00825E1E">
      <w:pPr>
        <w:rPr>
          <w:rFonts w:ascii="Arial" w:hAnsi="Arial" w:cs="Arial"/>
          <w:b/>
          <w:sz w:val="24"/>
          <w:szCs w:val="24"/>
        </w:rPr>
      </w:pPr>
      <w:r w:rsidRPr="00F219BF">
        <w:rPr>
          <w:rFonts w:ascii="Arial" w:hAnsi="Arial" w:cs="Arial"/>
          <w:b/>
          <w:sz w:val="24"/>
          <w:szCs w:val="24"/>
        </w:rPr>
        <w:t>Use of reasonable force</w:t>
      </w:r>
    </w:p>
    <w:p w:rsidR="00DA03F3" w:rsidRPr="00F219BF" w:rsidRDefault="00DA03F3" w:rsidP="00825E1E">
      <w:pPr>
        <w:rPr>
          <w:rFonts w:ascii="Arial" w:hAnsi="Arial" w:cs="Arial"/>
          <w:sz w:val="24"/>
          <w:szCs w:val="24"/>
        </w:rPr>
      </w:pPr>
      <w:r w:rsidRPr="00F219BF">
        <w:rPr>
          <w:rFonts w:ascii="Arial" w:hAnsi="Arial" w:cs="Arial"/>
          <w:sz w:val="24"/>
          <w:szCs w:val="24"/>
        </w:rPr>
        <w:t>The school follows guidance published by the Department of Education ‘Use of Reasonable Force’ document which was last reviewed in 2015.</w:t>
      </w:r>
    </w:p>
    <w:p w:rsidR="00601EC2" w:rsidRPr="00F219BF" w:rsidRDefault="00DA03F3" w:rsidP="00825E1E">
      <w:pPr>
        <w:rPr>
          <w:rFonts w:ascii="Arial" w:hAnsi="Arial" w:cs="Arial"/>
          <w:sz w:val="24"/>
          <w:szCs w:val="24"/>
        </w:rPr>
      </w:pPr>
      <w:r w:rsidRPr="00F219BF">
        <w:rPr>
          <w:rFonts w:ascii="Arial" w:hAnsi="Arial" w:cs="Arial"/>
          <w:sz w:val="24"/>
          <w:szCs w:val="24"/>
        </w:rPr>
        <w:t xml:space="preserve">In addition four members of staff are trained in </w:t>
      </w:r>
      <w:proofErr w:type="spellStart"/>
      <w:r w:rsidRPr="00F219BF">
        <w:rPr>
          <w:rFonts w:ascii="Arial" w:hAnsi="Arial" w:cs="Arial"/>
          <w:sz w:val="24"/>
          <w:szCs w:val="24"/>
        </w:rPr>
        <w:t>TeamTeach</w:t>
      </w:r>
      <w:proofErr w:type="spellEnd"/>
      <w:r w:rsidRPr="00F219BF">
        <w:rPr>
          <w:rFonts w:ascii="Arial" w:hAnsi="Arial" w:cs="Arial"/>
          <w:sz w:val="24"/>
          <w:szCs w:val="24"/>
        </w:rPr>
        <w:t xml:space="preserve"> de-escalation strategies.</w:t>
      </w:r>
    </w:p>
    <w:p w:rsidR="00DA03F3" w:rsidRPr="00F219BF" w:rsidRDefault="00DA03F3" w:rsidP="00825E1E">
      <w:pPr>
        <w:rPr>
          <w:rFonts w:ascii="Arial" w:hAnsi="Arial" w:cs="Arial"/>
          <w:b/>
          <w:sz w:val="24"/>
          <w:szCs w:val="24"/>
        </w:rPr>
      </w:pPr>
    </w:p>
    <w:p w:rsidR="00DA03F3" w:rsidRPr="00F219BF" w:rsidRDefault="00DA03F3" w:rsidP="00825E1E">
      <w:pPr>
        <w:rPr>
          <w:rFonts w:ascii="Arial" w:hAnsi="Arial" w:cs="Arial"/>
          <w:b/>
          <w:sz w:val="24"/>
          <w:szCs w:val="24"/>
        </w:rPr>
      </w:pPr>
      <w:proofErr w:type="spellStart"/>
      <w:r w:rsidRPr="00F219BF">
        <w:rPr>
          <w:rFonts w:ascii="Arial" w:hAnsi="Arial" w:cs="Arial"/>
          <w:b/>
          <w:sz w:val="24"/>
          <w:szCs w:val="24"/>
        </w:rPr>
        <w:t>Anti Bullying</w:t>
      </w:r>
      <w:proofErr w:type="spellEnd"/>
      <w:r w:rsidRPr="00F219BF">
        <w:rPr>
          <w:rFonts w:ascii="Arial" w:hAnsi="Arial" w:cs="Arial"/>
          <w:b/>
          <w:sz w:val="24"/>
          <w:szCs w:val="24"/>
        </w:rPr>
        <w:t xml:space="preserve"> Policy</w:t>
      </w:r>
    </w:p>
    <w:p w:rsidR="001D490D" w:rsidRPr="00F219BF" w:rsidRDefault="001D490D" w:rsidP="00825E1E">
      <w:pPr>
        <w:rPr>
          <w:rFonts w:ascii="Arial" w:hAnsi="Arial" w:cs="Arial"/>
          <w:sz w:val="24"/>
          <w:szCs w:val="24"/>
        </w:rPr>
      </w:pPr>
      <w:r w:rsidRPr="00F219BF">
        <w:rPr>
          <w:rFonts w:ascii="Arial" w:hAnsi="Arial" w:cs="Arial"/>
          <w:sz w:val="24"/>
          <w:szCs w:val="24"/>
        </w:rPr>
        <w:t>Bullying in any form is not tolerated at Spring Hill and appropriate measures will be taken to address any issues of bullying. More detail can be found in the school’s anti-bullying policy.</w:t>
      </w:r>
    </w:p>
    <w:p w:rsidR="00F219BF" w:rsidRPr="00F219BF" w:rsidRDefault="00F219BF" w:rsidP="00825E1E">
      <w:pPr>
        <w:rPr>
          <w:rFonts w:ascii="Arial" w:hAnsi="Arial" w:cs="Arial"/>
          <w:sz w:val="24"/>
          <w:szCs w:val="24"/>
        </w:rPr>
      </w:pPr>
    </w:p>
    <w:p w:rsidR="00F219BF" w:rsidRPr="00F219BF" w:rsidRDefault="00F219BF" w:rsidP="00825E1E">
      <w:pPr>
        <w:rPr>
          <w:rFonts w:ascii="Arial" w:hAnsi="Arial" w:cs="Arial"/>
          <w:b/>
          <w:sz w:val="24"/>
          <w:szCs w:val="24"/>
        </w:rPr>
      </w:pPr>
      <w:r w:rsidRPr="00F219BF">
        <w:rPr>
          <w:rFonts w:ascii="Arial" w:hAnsi="Arial" w:cs="Arial"/>
          <w:b/>
          <w:sz w:val="24"/>
          <w:szCs w:val="24"/>
        </w:rPr>
        <w:t>Equality Duty</w:t>
      </w:r>
    </w:p>
    <w:p w:rsidR="00DA03F3" w:rsidRDefault="00F219BF" w:rsidP="00825E1E">
      <w:pPr>
        <w:rPr>
          <w:rFonts w:ascii="Arial" w:hAnsi="Arial" w:cs="Arial"/>
          <w:sz w:val="24"/>
          <w:szCs w:val="24"/>
        </w:rPr>
      </w:pPr>
      <w:r w:rsidRPr="00F219BF">
        <w:rPr>
          <w:rFonts w:ascii="Arial" w:hAnsi="Arial" w:cs="Arial"/>
          <w:sz w:val="24"/>
          <w:szCs w:val="24"/>
        </w:rPr>
        <w:t>Spring Hill has a duty to ensure that equality of opportunity is provided for every pupil. Please see our Equality Policy for more details.</w:t>
      </w:r>
    </w:p>
    <w:p w:rsidR="008361C9" w:rsidRDefault="008361C9" w:rsidP="00825E1E">
      <w:pPr>
        <w:rPr>
          <w:rFonts w:ascii="Arial" w:hAnsi="Arial" w:cs="Arial"/>
          <w:sz w:val="24"/>
          <w:szCs w:val="24"/>
        </w:rPr>
      </w:pPr>
    </w:p>
    <w:p w:rsidR="008361C9" w:rsidRDefault="008361C9" w:rsidP="00825E1E">
      <w:pPr>
        <w:rPr>
          <w:rFonts w:ascii="Arial" w:hAnsi="Arial" w:cs="Arial"/>
          <w:sz w:val="24"/>
          <w:szCs w:val="24"/>
        </w:rPr>
      </w:pPr>
    </w:p>
    <w:p w:rsidR="008361C9" w:rsidRPr="006A4575" w:rsidRDefault="008361C9" w:rsidP="00825E1E">
      <w:pPr>
        <w:rPr>
          <w:rFonts w:ascii="Arial" w:hAnsi="Arial" w:cs="Arial"/>
          <w:sz w:val="24"/>
          <w:szCs w:val="24"/>
        </w:rPr>
      </w:pPr>
      <w:r w:rsidRPr="006A4575">
        <w:rPr>
          <w:rFonts w:ascii="Arial" w:hAnsi="Arial" w:cs="Arial"/>
          <w:sz w:val="24"/>
          <w:szCs w:val="24"/>
        </w:rPr>
        <w:t xml:space="preserve">This policy was updated in consultation with staff and </w:t>
      </w:r>
      <w:r w:rsidR="00C574B2" w:rsidRPr="006A4575">
        <w:rPr>
          <w:rFonts w:ascii="Arial" w:hAnsi="Arial" w:cs="Arial"/>
          <w:sz w:val="24"/>
          <w:szCs w:val="24"/>
        </w:rPr>
        <w:t>pupils.</w:t>
      </w:r>
    </w:p>
    <w:p w:rsidR="008361C9" w:rsidRPr="006A4575" w:rsidRDefault="008361C9" w:rsidP="00825E1E">
      <w:pPr>
        <w:rPr>
          <w:rFonts w:ascii="Arial" w:hAnsi="Arial" w:cs="Arial"/>
          <w:sz w:val="24"/>
          <w:szCs w:val="24"/>
        </w:rPr>
      </w:pPr>
    </w:p>
    <w:p w:rsidR="008361C9" w:rsidRDefault="00C574B2" w:rsidP="00825E1E">
      <w:pPr>
        <w:rPr>
          <w:rFonts w:ascii="Arial" w:hAnsi="Arial" w:cs="Arial"/>
          <w:sz w:val="24"/>
          <w:szCs w:val="24"/>
        </w:rPr>
      </w:pPr>
      <w:r w:rsidRPr="006A4575">
        <w:rPr>
          <w:rFonts w:ascii="Arial" w:hAnsi="Arial" w:cs="Arial"/>
          <w:sz w:val="24"/>
          <w:szCs w:val="24"/>
        </w:rPr>
        <w:t>Review date: December 2020</w:t>
      </w:r>
    </w:p>
    <w:p w:rsidR="008361C9" w:rsidRPr="00B76A42" w:rsidRDefault="008361C9" w:rsidP="00825E1E">
      <w:pPr>
        <w:rPr>
          <w:rFonts w:ascii="Arial" w:hAnsi="Arial" w:cs="Arial"/>
          <w:sz w:val="24"/>
          <w:szCs w:val="24"/>
        </w:rPr>
        <w:sectPr w:rsidR="008361C9" w:rsidRPr="00B76A42" w:rsidSect="00825E1E">
          <w:footerReference w:type="even" r:id="rId9"/>
          <w:footerReference w:type="default" r:id="rId10"/>
          <w:pgSz w:w="11906" w:h="16838"/>
          <w:pgMar w:top="720" w:right="720" w:bottom="720" w:left="720" w:header="720" w:footer="720" w:gutter="0"/>
          <w:cols w:space="720"/>
          <w:docGrid w:linePitch="272"/>
        </w:sectPr>
      </w:pPr>
    </w:p>
    <w:p w:rsidR="008B08B4" w:rsidRPr="004002AF" w:rsidRDefault="004002AF" w:rsidP="00B76A42">
      <w:pPr>
        <w:pStyle w:val="BodyText2"/>
        <w:ind w:right="138"/>
        <w:rPr>
          <w:rFonts w:asciiTheme="minorHAnsi" w:hAnsiTheme="minorHAnsi"/>
          <w:sz w:val="24"/>
          <w:szCs w:val="24"/>
        </w:rPr>
      </w:pPr>
      <w:r>
        <w:rPr>
          <w:rFonts w:asciiTheme="minorHAnsi" w:hAnsiTheme="minorHAnsi"/>
          <w:sz w:val="24"/>
          <w:szCs w:val="24"/>
        </w:rPr>
        <w:lastRenderedPageBreak/>
        <w:tab/>
      </w:r>
    </w:p>
    <w:sectPr w:rsidR="008B08B4" w:rsidRPr="004002AF" w:rsidSect="00FB2A5D">
      <w:pgSz w:w="11899" w:h="17340"/>
      <w:pgMar w:top="568" w:right="559" w:bottom="568" w:left="156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7BF" w:rsidRDefault="006077BF" w:rsidP="00D17312">
      <w:r>
        <w:separator/>
      </w:r>
    </w:p>
  </w:endnote>
  <w:endnote w:type="continuationSeparator" w:id="0">
    <w:p w:rsidR="006077BF" w:rsidRDefault="006077BF" w:rsidP="00D17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19C" w:rsidRDefault="00E421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E4219C" w:rsidRDefault="00E421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19C" w:rsidRDefault="00E421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1368A">
      <w:rPr>
        <w:rStyle w:val="PageNumber"/>
        <w:noProof/>
      </w:rPr>
      <w:t>8</w:t>
    </w:r>
    <w:r>
      <w:rPr>
        <w:rStyle w:val="PageNumber"/>
      </w:rPr>
      <w:fldChar w:fldCharType="end"/>
    </w:r>
  </w:p>
  <w:p w:rsidR="00E4219C" w:rsidRDefault="00E4219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7BF" w:rsidRDefault="006077BF" w:rsidP="00D17312">
      <w:r>
        <w:separator/>
      </w:r>
    </w:p>
  </w:footnote>
  <w:footnote w:type="continuationSeparator" w:id="0">
    <w:p w:rsidR="006077BF" w:rsidRDefault="006077BF" w:rsidP="00D173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E4816"/>
    <w:multiLevelType w:val="hybridMultilevel"/>
    <w:tmpl w:val="6234D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36831"/>
    <w:multiLevelType w:val="hybridMultilevel"/>
    <w:tmpl w:val="D9DC6C7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7B6DA7"/>
    <w:multiLevelType w:val="hybridMultilevel"/>
    <w:tmpl w:val="BCE06C22"/>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 w15:restartNumberingAfterBreak="0">
    <w:nsid w:val="135F473D"/>
    <w:multiLevelType w:val="hybridMultilevel"/>
    <w:tmpl w:val="0E5C5CA6"/>
    <w:lvl w:ilvl="0" w:tplc="B444214E">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4" w15:restartNumberingAfterBreak="0">
    <w:nsid w:val="16C07616"/>
    <w:multiLevelType w:val="hybridMultilevel"/>
    <w:tmpl w:val="F7984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B82F8B"/>
    <w:multiLevelType w:val="hybridMultilevel"/>
    <w:tmpl w:val="2A3A4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6A6854"/>
    <w:multiLevelType w:val="hybridMultilevel"/>
    <w:tmpl w:val="45A06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1174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0621505"/>
    <w:multiLevelType w:val="hybridMultilevel"/>
    <w:tmpl w:val="B6CE8132"/>
    <w:lvl w:ilvl="0" w:tplc="DFD2311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977956"/>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2EB4257"/>
    <w:multiLevelType w:val="singleLevel"/>
    <w:tmpl w:val="08090011"/>
    <w:lvl w:ilvl="0">
      <w:start w:val="1"/>
      <w:numFmt w:val="decimal"/>
      <w:lvlText w:val="%1)"/>
      <w:lvlJc w:val="left"/>
      <w:pPr>
        <w:tabs>
          <w:tab w:val="num" w:pos="360"/>
        </w:tabs>
        <w:ind w:left="360" w:hanging="360"/>
      </w:pPr>
      <w:rPr>
        <w:rFonts w:hint="default"/>
      </w:rPr>
    </w:lvl>
  </w:abstractNum>
  <w:abstractNum w:abstractNumId="11" w15:restartNumberingAfterBreak="0">
    <w:nsid w:val="23A64F12"/>
    <w:multiLevelType w:val="hybridMultilevel"/>
    <w:tmpl w:val="D8CCAA0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C216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9B429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0A903FE"/>
    <w:multiLevelType w:val="hybridMultilevel"/>
    <w:tmpl w:val="CFB63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6D4116"/>
    <w:multiLevelType w:val="hybridMultilevel"/>
    <w:tmpl w:val="A3AA367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1D0A1D"/>
    <w:multiLevelType w:val="hybridMultilevel"/>
    <w:tmpl w:val="C8E8259E"/>
    <w:lvl w:ilvl="0" w:tplc="FF4CC32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613A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AF265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68E4279"/>
    <w:multiLevelType w:val="singleLevel"/>
    <w:tmpl w:val="04090011"/>
    <w:lvl w:ilvl="0">
      <w:start w:val="1"/>
      <w:numFmt w:val="decimal"/>
      <w:lvlText w:val="%1)"/>
      <w:lvlJc w:val="left"/>
      <w:pPr>
        <w:tabs>
          <w:tab w:val="num" w:pos="360"/>
        </w:tabs>
        <w:ind w:left="360" w:hanging="360"/>
      </w:pPr>
    </w:lvl>
  </w:abstractNum>
  <w:abstractNum w:abstractNumId="20" w15:restartNumberingAfterBreak="0">
    <w:nsid w:val="56CF13FC"/>
    <w:multiLevelType w:val="singleLevel"/>
    <w:tmpl w:val="08090001"/>
    <w:lvl w:ilvl="0">
      <w:start w:val="1"/>
      <w:numFmt w:val="bullet"/>
      <w:lvlText w:val=""/>
      <w:lvlJc w:val="left"/>
      <w:pPr>
        <w:ind w:left="720" w:hanging="360"/>
      </w:pPr>
      <w:rPr>
        <w:rFonts w:ascii="Symbol" w:hAnsi="Symbol" w:hint="default"/>
      </w:rPr>
    </w:lvl>
  </w:abstractNum>
  <w:abstractNum w:abstractNumId="21" w15:restartNumberingAfterBreak="0">
    <w:nsid w:val="625E71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5786BBE"/>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69B047C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DE114A5"/>
    <w:multiLevelType w:val="singleLevel"/>
    <w:tmpl w:val="0809000F"/>
    <w:lvl w:ilvl="0">
      <w:start w:val="1"/>
      <w:numFmt w:val="decimal"/>
      <w:lvlText w:val="%1."/>
      <w:lvlJc w:val="left"/>
      <w:pPr>
        <w:tabs>
          <w:tab w:val="num" w:pos="360"/>
        </w:tabs>
        <w:ind w:left="360" w:hanging="360"/>
      </w:pPr>
      <w:rPr>
        <w:rFonts w:hint="default"/>
      </w:rPr>
    </w:lvl>
  </w:abstractNum>
  <w:abstractNum w:abstractNumId="25" w15:restartNumberingAfterBreak="0">
    <w:nsid w:val="74384C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A1D7E58"/>
    <w:multiLevelType w:val="hybridMultilevel"/>
    <w:tmpl w:val="E174E350"/>
    <w:lvl w:ilvl="0" w:tplc="0809000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FD64FF"/>
    <w:multiLevelType w:val="hybridMultilevel"/>
    <w:tmpl w:val="AE964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10"/>
  </w:num>
  <w:num w:numId="4">
    <w:abstractNumId w:val="25"/>
  </w:num>
  <w:num w:numId="5">
    <w:abstractNumId w:val="21"/>
  </w:num>
  <w:num w:numId="6">
    <w:abstractNumId w:val="15"/>
  </w:num>
  <w:num w:numId="7">
    <w:abstractNumId w:val="20"/>
  </w:num>
  <w:num w:numId="8">
    <w:abstractNumId w:val="24"/>
  </w:num>
  <w:num w:numId="9">
    <w:abstractNumId w:val="12"/>
  </w:num>
  <w:num w:numId="10">
    <w:abstractNumId w:val="23"/>
  </w:num>
  <w:num w:numId="11">
    <w:abstractNumId w:val="17"/>
  </w:num>
  <w:num w:numId="12">
    <w:abstractNumId w:val="18"/>
  </w:num>
  <w:num w:numId="13">
    <w:abstractNumId w:val="7"/>
  </w:num>
  <w:num w:numId="14">
    <w:abstractNumId w:val="13"/>
  </w:num>
  <w:num w:numId="15">
    <w:abstractNumId w:val="26"/>
  </w:num>
  <w:num w:numId="16">
    <w:abstractNumId w:val="19"/>
  </w:num>
  <w:num w:numId="17">
    <w:abstractNumId w:val="11"/>
  </w:num>
  <w:num w:numId="18">
    <w:abstractNumId w:val="2"/>
  </w:num>
  <w:num w:numId="19">
    <w:abstractNumId w:val="0"/>
  </w:num>
  <w:num w:numId="20">
    <w:abstractNumId w:val="3"/>
  </w:num>
  <w:num w:numId="21">
    <w:abstractNumId w:val="6"/>
  </w:num>
  <w:num w:numId="22">
    <w:abstractNumId w:val="4"/>
  </w:num>
  <w:num w:numId="23">
    <w:abstractNumId w:val="1"/>
  </w:num>
  <w:num w:numId="24">
    <w:abstractNumId w:val="16"/>
  </w:num>
  <w:num w:numId="25">
    <w:abstractNumId w:val="8"/>
  </w:num>
  <w:num w:numId="26">
    <w:abstractNumId w:val="14"/>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8B4"/>
    <w:rsid w:val="000121C8"/>
    <w:rsid w:val="00020947"/>
    <w:rsid w:val="0008519D"/>
    <w:rsid w:val="000C4779"/>
    <w:rsid w:val="000D19BE"/>
    <w:rsid w:val="0010439E"/>
    <w:rsid w:val="001538E0"/>
    <w:rsid w:val="001738ED"/>
    <w:rsid w:val="001957F9"/>
    <w:rsid w:val="001A572D"/>
    <w:rsid w:val="001D1FBA"/>
    <w:rsid w:val="001D490D"/>
    <w:rsid w:val="001E6353"/>
    <w:rsid w:val="001F1038"/>
    <w:rsid w:val="002054F6"/>
    <w:rsid w:val="00227AE1"/>
    <w:rsid w:val="002933E2"/>
    <w:rsid w:val="002941FE"/>
    <w:rsid w:val="002A103F"/>
    <w:rsid w:val="002D7DDC"/>
    <w:rsid w:val="002F52B2"/>
    <w:rsid w:val="00322124"/>
    <w:rsid w:val="0032608A"/>
    <w:rsid w:val="003514C9"/>
    <w:rsid w:val="003E4CCF"/>
    <w:rsid w:val="003F4E3C"/>
    <w:rsid w:val="004002AF"/>
    <w:rsid w:val="004068CB"/>
    <w:rsid w:val="00426E1E"/>
    <w:rsid w:val="00446013"/>
    <w:rsid w:val="00475053"/>
    <w:rsid w:val="0047678F"/>
    <w:rsid w:val="004C15E0"/>
    <w:rsid w:val="004C1686"/>
    <w:rsid w:val="004E69AA"/>
    <w:rsid w:val="004E7765"/>
    <w:rsid w:val="00502C0B"/>
    <w:rsid w:val="00503677"/>
    <w:rsid w:val="00510A4B"/>
    <w:rsid w:val="005226FC"/>
    <w:rsid w:val="00541AE6"/>
    <w:rsid w:val="0058669A"/>
    <w:rsid w:val="00594B73"/>
    <w:rsid w:val="005F6317"/>
    <w:rsid w:val="00600B2E"/>
    <w:rsid w:val="00601301"/>
    <w:rsid w:val="00601EC2"/>
    <w:rsid w:val="006077BF"/>
    <w:rsid w:val="0061503B"/>
    <w:rsid w:val="0062739A"/>
    <w:rsid w:val="00646D5E"/>
    <w:rsid w:val="00661548"/>
    <w:rsid w:val="006860B5"/>
    <w:rsid w:val="006A4575"/>
    <w:rsid w:val="006B79AE"/>
    <w:rsid w:val="006C48A4"/>
    <w:rsid w:val="007107ED"/>
    <w:rsid w:val="007166BB"/>
    <w:rsid w:val="00761939"/>
    <w:rsid w:val="007C3974"/>
    <w:rsid w:val="007C78BA"/>
    <w:rsid w:val="007F395B"/>
    <w:rsid w:val="007F4FF4"/>
    <w:rsid w:val="007F61BC"/>
    <w:rsid w:val="00825E1E"/>
    <w:rsid w:val="008361C9"/>
    <w:rsid w:val="00840CDD"/>
    <w:rsid w:val="00854A81"/>
    <w:rsid w:val="00876743"/>
    <w:rsid w:val="008A50AD"/>
    <w:rsid w:val="008B08B4"/>
    <w:rsid w:val="008C2F50"/>
    <w:rsid w:val="00923ED0"/>
    <w:rsid w:val="00935818"/>
    <w:rsid w:val="00970430"/>
    <w:rsid w:val="009C659A"/>
    <w:rsid w:val="009D286E"/>
    <w:rsid w:val="00A1368A"/>
    <w:rsid w:val="00A2078F"/>
    <w:rsid w:val="00A32BF3"/>
    <w:rsid w:val="00A406FF"/>
    <w:rsid w:val="00A6509A"/>
    <w:rsid w:val="00AE7170"/>
    <w:rsid w:val="00AF0424"/>
    <w:rsid w:val="00AF795A"/>
    <w:rsid w:val="00B026FC"/>
    <w:rsid w:val="00B02B35"/>
    <w:rsid w:val="00B174D4"/>
    <w:rsid w:val="00B60FFF"/>
    <w:rsid w:val="00B76A42"/>
    <w:rsid w:val="00BD75A4"/>
    <w:rsid w:val="00C574B2"/>
    <w:rsid w:val="00C66AFA"/>
    <w:rsid w:val="00C726CE"/>
    <w:rsid w:val="00CA4A6E"/>
    <w:rsid w:val="00CE6A46"/>
    <w:rsid w:val="00D14E36"/>
    <w:rsid w:val="00D17312"/>
    <w:rsid w:val="00D32A61"/>
    <w:rsid w:val="00D8366A"/>
    <w:rsid w:val="00D860AC"/>
    <w:rsid w:val="00DA03F3"/>
    <w:rsid w:val="00DE5E18"/>
    <w:rsid w:val="00DE7A81"/>
    <w:rsid w:val="00DF47B1"/>
    <w:rsid w:val="00E11564"/>
    <w:rsid w:val="00E16F17"/>
    <w:rsid w:val="00E4219C"/>
    <w:rsid w:val="00E429FD"/>
    <w:rsid w:val="00E70DF6"/>
    <w:rsid w:val="00E82CA4"/>
    <w:rsid w:val="00EC3122"/>
    <w:rsid w:val="00EE1E00"/>
    <w:rsid w:val="00EF236A"/>
    <w:rsid w:val="00F219BF"/>
    <w:rsid w:val="00F53E21"/>
    <w:rsid w:val="00F903EB"/>
    <w:rsid w:val="00FB2A5D"/>
    <w:rsid w:val="00FD1F51"/>
    <w:rsid w:val="00FE7E4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70F20"/>
  <w15:docId w15:val="{AF430F23-470A-4B6F-B854-FD11ADFEB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8B4"/>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8B08B4"/>
    <w:pPr>
      <w:keepNext/>
      <w:outlineLvl w:val="0"/>
    </w:pPr>
    <w:rPr>
      <w:b/>
    </w:rPr>
  </w:style>
  <w:style w:type="paragraph" w:styleId="Heading2">
    <w:name w:val="heading 2"/>
    <w:basedOn w:val="Normal"/>
    <w:next w:val="Normal"/>
    <w:link w:val="Heading2Char"/>
    <w:qFormat/>
    <w:rsid w:val="008B08B4"/>
    <w:pPr>
      <w:keepNext/>
      <w:outlineLvl w:val="1"/>
    </w:pPr>
    <w:rPr>
      <w:b/>
      <w:sz w:val="24"/>
    </w:rPr>
  </w:style>
  <w:style w:type="paragraph" w:styleId="Heading3">
    <w:name w:val="heading 3"/>
    <w:basedOn w:val="Normal"/>
    <w:next w:val="Normal"/>
    <w:link w:val="Heading3Char"/>
    <w:uiPriority w:val="9"/>
    <w:unhideWhenUsed/>
    <w:qFormat/>
    <w:rsid w:val="008B08B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B08B4"/>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qFormat/>
    <w:rsid w:val="008B08B4"/>
    <w:pPr>
      <w:keepNext/>
      <w:jc w:val="both"/>
      <w:outlineLvl w:val="5"/>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08B4"/>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rsid w:val="008B08B4"/>
    <w:rPr>
      <w:rFonts w:ascii="Times New Roman" w:eastAsia="Times New Roman" w:hAnsi="Times New Roman" w:cs="Times New Roman"/>
      <w:b/>
      <w:sz w:val="20"/>
      <w:szCs w:val="20"/>
      <w:lang w:eastAsia="en-GB"/>
    </w:rPr>
  </w:style>
  <w:style w:type="character" w:customStyle="1" w:styleId="Heading2Char">
    <w:name w:val="Heading 2 Char"/>
    <w:basedOn w:val="DefaultParagraphFont"/>
    <w:link w:val="Heading2"/>
    <w:rsid w:val="008B08B4"/>
    <w:rPr>
      <w:rFonts w:ascii="Times New Roman" w:eastAsia="Times New Roman" w:hAnsi="Times New Roman" w:cs="Times New Roman"/>
      <w:b/>
      <w:sz w:val="24"/>
      <w:szCs w:val="20"/>
      <w:lang w:eastAsia="en-GB"/>
    </w:rPr>
  </w:style>
  <w:style w:type="character" w:customStyle="1" w:styleId="Heading6Char">
    <w:name w:val="Heading 6 Char"/>
    <w:basedOn w:val="DefaultParagraphFont"/>
    <w:link w:val="Heading6"/>
    <w:rsid w:val="008B08B4"/>
    <w:rPr>
      <w:rFonts w:ascii="Times New Roman" w:eastAsia="Times New Roman" w:hAnsi="Times New Roman" w:cs="Times New Roman"/>
      <w:sz w:val="24"/>
      <w:szCs w:val="20"/>
      <w:u w:val="single"/>
      <w:lang w:eastAsia="en-GB"/>
    </w:rPr>
  </w:style>
  <w:style w:type="paragraph" w:styleId="BodyText">
    <w:name w:val="Body Text"/>
    <w:basedOn w:val="Normal"/>
    <w:link w:val="BodyTextChar"/>
    <w:rsid w:val="008B08B4"/>
    <w:pPr>
      <w:jc w:val="both"/>
    </w:pPr>
    <w:rPr>
      <w:b/>
    </w:rPr>
  </w:style>
  <w:style w:type="character" w:customStyle="1" w:styleId="BodyTextChar">
    <w:name w:val="Body Text Char"/>
    <w:basedOn w:val="DefaultParagraphFont"/>
    <w:link w:val="BodyText"/>
    <w:rsid w:val="008B08B4"/>
    <w:rPr>
      <w:rFonts w:ascii="Times New Roman" w:eastAsia="Times New Roman" w:hAnsi="Times New Roman" w:cs="Times New Roman"/>
      <w:b/>
      <w:sz w:val="20"/>
      <w:szCs w:val="20"/>
      <w:lang w:eastAsia="en-GB"/>
    </w:rPr>
  </w:style>
  <w:style w:type="paragraph" w:styleId="Footer">
    <w:name w:val="footer"/>
    <w:basedOn w:val="Normal"/>
    <w:link w:val="FooterChar"/>
    <w:rsid w:val="008B08B4"/>
    <w:pPr>
      <w:tabs>
        <w:tab w:val="center" w:pos="4320"/>
        <w:tab w:val="right" w:pos="8640"/>
      </w:tabs>
    </w:pPr>
  </w:style>
  <w:style w:type="character" w:customStyle="1" w:styleId="FooterChar">
    <w:name w:val="Footer Char"/>
    <w:basedOn w:val="DefaultParagraphFont"/>
    <w:link w:val="Footer"/>
    <w:rsid w:val="008B08B4"/>
    <w:rPr>
      <w:rFonts w:ascii="Times New Roman" w:eastAsia="Times New Roman" w:hAnsi="Times New Roman" w:cs="Times New Roman"/>
      <w:sz w:val="20"/>
      <w:szCs w:val="20"/>
      <w:lang w:eastAsia="en-GB"/>
    </w:rPr>
  </w:style>
  <w:style w:type="character" w:styleId="PageNumber">
    <w:name w:val="page number"/>
    <w:basedOn w:val="DefaultParagraphFont"/>
    <w:rsid w:val="008B08B4"/>
  </w:style>
  <w:style w:type="character" w:customStyle="1" w:styleId="Heading3Char">
    <w:name w:val="Heading 3 Char"/>
    <w:basedOn w:val="DefaultParagraphFont"/>
    <w:link w:val="Heading3"/>
    <w:uiPriority w:val="9"/>
    <w:rsid w:val="008B08B4"/>
    <w:rPr>
      <w:rFonts w:asciiTheme="majorHAnsi" w:eastAsiaTheme="majorEastAsia" w:hAnsiTheme="majorHAnsi" w:cstheme="majorBidi"/>
      <w:b/>
      <w:bCs/>
      <w:color w:val="4F81BD" w:themeColor="accent1"/>
      <w:sz w:val="20"/>
      <w:szCs w:val="20"/>
      <w:lang w:eastAsia="en-GB"/>
    </w:rPr>
  </w:style>
  <w:style w:type="character" w:customStyle="1" w:styleId="Heading4Char">
    <w:name w:val="Heading 4 Char"/>
    <w:basedOn w:val="DefaultParagraphFont"/>
    <w:link w:val="Heading4"/>
    <w:uiPriority w:val="9"/>
    <w:semiHidden/>
    <w:rsid w:val="008B08B4"/>
    <w:rPr>
      <w:rFonts w:asciiTheme="majorHAnsi" w:eastAsiaTheme="majorEastAsia" w:hAnsiTheme="majorHAnsi" w:cstheme="majorBidi"/>
      <w:b/>
      <w:bCs/>
      <w:i/>
      <w:iCs/>
      <w:color w:val="4F81BD" w:themeColor="accent1"/>
      <w:sz w:val="20"/>
      <w:szCs w:val="20"/>
      <w:lang w:eastAsia="en-GB"/>
    </w:rPr>
  </w:style>
  <w:style w:type="paragraph" w:styleId="ListParagraph">
    <w:name w:val="List Paragraph"/>
    <w:basedOn w:val="Normal"/>
    <w:uiPriority w:val="34"/>
    <w:qFormat/>
    <w:rsid w:val="008B08B4"/>
    <w:pPr>
      <w:ind w:left="720"/>
    </w:pPr>
  </w:style>
  <w:style w:type="paragraph" w:styleId="BodyText2">
    <w:name w:val="Body Text 2"/>
    <w:basedOn w:val="Normal"/>
    <w:link w:val="BodyText2Char"/>
    <w:uiPriority w:val="99"/>
    <w:unhideWhenUsed/>
    <w:rsid w:val="008B08B4"/>
    <w:pPr>
      <w:spacing w:after="120" w:line="480" w:lineRule="auto"/>
    </w:pPr>
  </w:style>
  <w:style w:type="character" w:customStyle="1" w:styleId="BodyText2Char">
    <w:name w:val="Body Text 2 Char"/>
    <w:basedOn w:val="DefaultParagraphFont"/>
    <w:link w:val="BodyText2"/>
    <w:uiPriority w:val="99"/>
    <w:rsid w:val="008B08B4"/>
    <w:rPr>
      <w:rFonts w:ascii="Times New Roman" w:eastAsia="Times New Roman" w:hAnsi="Times New Roman" w:cs="Times New Roman"/>
      <w:sz w:val="20"/>
      <w:szCs w:val="20"/>
      <w:lang w:eastAsia="en-GB"/>
    </w:rPr>
  </w:style>
  <w:style w:type="paragraph" w:styleId="Caption">
    <w:name w:val="caption"/>
    <w:basedOn w:val="Normal"/>
    <w:next w:val="Normal"/>
    <w:qFormat/>
    <w:rsid w:val="008B08B4"/>
    <w:rPr>
      <w:sz w:val="52"/>
      <w:szCs w:val="24"/>
      <w:lang w:eastAsia="en-US"/>
    </w:rPr>
  </w:style>
  <w:style w:type="paragraph" w:styleId="BalloonText">
    <w:name w:val="Balloon Text"/>
    <w:basedOn w:val="Normal"/>
    <w:link w:val="BalloonTextChar"/>
    <w:uiPriority w:val="99"/>
    <w:semiHidden/>
    <w:unhideWhenUsed/>
    <w:rsid w:val="008B08B4"/>
    <w:rPr>
      <w:rFonts w:ascii="Tahoma" w:hAnsi="Tahoma" w:cs="Tahoma"/>
      <w:sz w:val="16"/>
      <w:szCs w:val="16"/>
    </w:rPr>
  </w:style>
  <w:style w:type="character" w:customStyle="1" w:styleId="BalloonTextChar">
    <w:name w:val="Balloon Text Char"/>
    <w:basedOn w:val="DefaultParagraphFont"/>
    <w:link w:val="BalloonText"/>
    <w:uiPriority w:val="99"/>
    <w:semiHidden/>
    <w:rsid w:val="008B08B4"/>
    <w:rPr>
      <w:rFonts w:ascii="Tahoma" w:eastAsia="Times New Roman" w:hAnsi="Tahoma" w:cs="Tahoma"/>
      <w:sz w:val="16"/>
      <w:szCs w:val="16"/>
      <w:lang w:eastAsia="en-GB"/>
    </w:rPr>
  </w:style>
  <w:style w:type="paragraph" w:customStyle="1" w:styleId="style1">
    <w:name w:val="style1"/>
    <w:basedOn w:val="Normal"/>
    <w:rsid w:val="002933E2"/>
    <w:pPr>
      <w:spacing w:before="100" w:beforeAutospacing="1" w:after="100" w:afterAutospacing="1"/>
    </w:pPr>
    <w:rPr>
      <w:sz w:val="24"/>
      <w:szCs w:val="24"/>
    </w:rPr>
  </w:style>
  <w:style w:type="paragraph" w:styleId="Header">
    <w:name w:val="header"/>
    <w:basedOn w:val="Normal"/>
    <w:link w:val="HeaderChar"/>
    <w:uiPriority w:val="99"/>
    <w:unhideWhenUsed/>
    <w:rsid w:val="00EC3122"/>
    <w:pPr>
      <w:tabs>
        <w:tab w:val="center" w:pos="4513"/>
        <w:tab w:val="right" w:pos="9026"/>
      </w:tabs>
    </w:pPr>
  </w:style>
  <w:style w:type="character" w:customStyle="1" w:styleId="HeaderChar">
    <w:name w:val="Header Char"/>
    <w:basedOn w:val="DefaultParagraphFont"/>
    <w:link w:val="Header"/>
    <w:uiPriority w:val="99"/>
    <w:rsid w:val="00EC3122"/>
    <w:rPr>
      <w:rFonts w:ascii="Times New Roman" w:eastAsia="Times New Roman" w:hAnsi="Times New Roman" w:cs="Times New Roman"/>
      <w:sz w:val="20"/>
      <w:szCs w:val="20"/>
      <w:lang w:eastAsia="en-GB"/>
    </w:rPr>
  </w:style>
  <w:style w:type="paragraph" w:styleId="NormalWeb">
    <w:name w:val="Normal (Web)"/>
    <w:basedOn w:val="Normal"/>
    <w:uiPriority w:val="99"/>
    <w:semiHidden/>
    <w:unhideWhenUsed/>
    <w:rsid w:val="000121C8"/>
    <w:pPr>
      <w:spacing w:before="100" w:beforeAutospacing="1" w:after="100" w:afterAutospacing="1"/>
    </w:pPr>
    <w:rPr>
      <w:rFonts w:eastAsiaTheme="minorEastAsi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171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55F4B-7F62-4988-B897-B2F08505C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8</Pages>
  <Words>1976</Words>
  <Characters>11264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13214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dc:creator>
  <cp:lastModifiedBy>Helen Jones</cp:lastModifiedBy>
  <cp:revision>9</cp:revision>
  <cp:lastPrinted>2018-04-10T09:40:00Z</cp:lastPrinted>
  <dcterms:created xsi:type="dcterms:W3CDTF">2019-09-02T06:32:00Z</dcterms:created>
  <dcterms:modified xsi:type="dcterms:W3CDTF">2019-12-20T12:29:00Z</dcterms:modified>
</cp:coreProperties>
</file>