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6" w:type="dxa"/>
        <w:tblLayout w:type="fixed"/>
        <w:tblLook w:val="04A0" w:firstRow="1" w:lastRow="0" w:firstColumn="1" w:lastColumn="0" w:noHBand="0" w:noVBand="1"/>
      </w:tblPr>
      <w:tblGrid>
        <w:gridCol w:w="3086"/>
        <w:gridCol w:w="3086"/>
        <w:gridCol w:w="3088"/>
        <w:gridCol w:w="3086"/>
        <w:gridCol w:w="3090"/>
      </w:tblGrid>
      <w:tr w:rsidR="00991886" w:rsidTr="0024404C">
        <w:trPr>
          <w:trHeight w:val="433"/>
        </w:trPr>
        <w:tc>
          <w:tcPr>
            <w:tcW w:w="15436" w:type="dxa"/>
            <w:gridSpan w:val="5"/>
          </w:tcPr>
          <w:p w:rsidR="00991886" w:rsidRPr="0085226D" w:rsidRDefault="00991886" w:rsidP="00991886">
            <w:pPr>
              <w:jc w:val="center"/>
              <w:rPr>
                <w:rFonts w:ascii="Arial Rounded MT Bold" w:hAnsi="Arial Rounded MT Bold"/>
                <w:sz w:val="48"/>
                <w:szCs w:val="48"/>
              </w:rPr>
            </w:pPr>
            <w:r w:rsidRPr="0085226D">
              <w:rPr>
                <w:rFonts w:ascii="Arial Rounded MT Bold" w:hAnsi="Arial Rounded MT Bold"/>
                <w:sz w:val="48"/>
                <w:szCs w:val="48"/>
              </w:rPr>
              <w:t>Can you write the word for each picture?</w:t>
            </w:r>
          </w:p>
        </w:tc>
      </w:tr>
      <w:tr w:rsidR="0024404C" w:rsidTr="0085226D">
        <w:trPr>
          <w:trHeight w:val="2371"/>
        </w:trPr>
        <w:tc>
          <w:tcPr>
            <w:tcW w:w="3086" w:type="dxa"/>
            <w:vAlign w:val="center"/>
          </w:tcPr>
          <w:p w:rsidR="00991886" w:rsidRDefault="00991886" w:rsidP="002440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55414" cy="1030778"/>
                  <wp:effectExtent l="0" t="0" r="6985" b="0"/>
                  <wp:docPr id="1" name="Picture 1" descr="Strawberry Jam With Homemade Pectin Reci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awberry Jam With Homemade Pectin Reci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827" cy="105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Align w:val="center"/>
          </w:tcPr>
          <w:p w:rsidR="00991886" w:rsidRDefault="00991886" w:rsidP="002440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63534" cy="1263534"/>
                  <wp:effectExtent l="0" t="0" r="0" b="0"/>
                  <wp:docPr id="2" name="Picture 2" descr="Vet fees: beware of out-of-hours charges | Pet insurance |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t fees: beware of out-of-hours charges | Pet insurance |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795" cy="127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24404C" w:rsidRDefault="0024404C" w:rsidP="0024404C">
            <w:pPr>
              <w:jc w:val="center"/>
            </w:pPr>
          </w:p>
          <w:p w:rsidR="0024404C" w:rsidRDefault="0024404C" w:rsidP="002440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05589" cy="1064030"/>
                  <wp:effectExtent l="0" t="0" r="0" b="3175"/>
                  <wp:docPr id="3" name="Picture 3" descr="Are you a Target Thinker or a Spider-Web Thinker? Disruptiv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e you a Target Thinker or a Spider-Web Thinker? Disruptiv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65" cy="107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886" w:rsidRPr="0024404C" w:rsidRDefault="00991886" w:rsidP="0024404C">
            <w:pPr>
              <w:jc w:val="center"/>
            </w:pPr>
          </w:p>
        </w:tc>
        <w:tc>
          <w:tcPr>
            <w:tcW w:w="3086" w:type="dxa"/>
            <w:vAlign w:val="center"/>
          </w:tcPr>
          <w:p w:rsidR="00991886" w:rsidRPr="0024404C" w:rsidRDefault="0024404C" w:rsidP="002440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71810" cy="1179888"/>
                  <wp:effectExtent l="0" t="0" r="0" b="1270"/>
                  <wp:docPr id="4" name="Picture 4" descr="Single Wall Cardboard Box 5&quot; x 5&quot; x 5&quot; (127mm x 127mm x 127mm)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ngle Wall Cardboard Box 5&quot; x 5&quot; x 5&quot; (127mm x 127mm x 127mm)|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11500"/>
                          <a:stretch/>
                        </pic:blipFill>
                        <pic:spPr bwMode="auto">
                          <a:xfrm>
                            <a:off x="0" y="0"/>
                            <a:ext cx="1479765" cy="118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991886" w:rsidRDefault="0024404C" w:rsidP="002440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87038" cy="903840"/>
                  <wp:effectExtent l="0" t="0" r="3810" b="0"/>
                  <wp:docPr id="5" name="Picture 5" descr="Repairs and Zip replacement - Goldsti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pairs and Zip replacement - Goldsti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96564" cy="91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04C" w:rsidTr="0024404C">
        <w:trPr>
          <w:trHeight w:val="919"/>
        </w:trPr>
        <w:tc>
          <w:tcPr>
            <w:tcW w:w="3086" w:type="dxa"/>
          </w:tcPr>
          <w:p w:rsidR="00991886" w:rsidRDefault="00991886"/>
        </w:tc>
        <w:tc>
          <w:tcPr>
            <w:tcW w:w="3086" w:type="dxa"/>
          </w:tcPr>
          <w:p w:rsidR="00991886" w:rsidRDefault="00991886"/>
        </w:tc>
        <w:tc>
          <w:tcPr>
            <w:tcW w:w="3088" w:type="dxa"/>
          </w:tcPr>
          <w:p w:rsidR="00991886" w:rsidRDefault="00991886"/>
        </w:tc>
        <w:tc>
          <w:tcPr>
            <w:tcW w:w="3086" w:type="dxa"/>
          </w:tcPr>
          <w:p w:rsidR="00991886" w:rsidRDefault="00991886"/>
        </w:tc>
        <w:tc>
          <w:tcPr>
            <w:tcW w:w="3088" w:type="dxa"/>
          </w:tcPr>
          <w:p w:rsidR="00991886" w:rsidRDefault="00991886"/>
        </w:tc>
      </w:tr>
      <w:tr w:rsidR="0024404C" w:rsidTr="0085226D">
        <w:trPr>
          <w:trHeight w:val="2017"/>
        </w:trPr>
        <w:tc>
          <w:tcPr>
            <w:tcW w:w="3086" w:type="dxa"/>
            <w:vAlign w:val="center"/>
          </w:tcPr>
          <w:p w:rsidR="00991886" w:rsidRDefault="0024404C" w:rsidP="002440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08538" cy="1125386"/>
                  <wp:effectExtent l="0" t="0" r="6350" b="0"/>
                  <wp:docPr id="6" name="Picture 6" descr="Super Crunchy Oven C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uper Crunchy Oven Chi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97"/>
                          <a:stretch/>
                        </pic:blipFill>
                        <pic:spPr bwMode="auto">
                          <a:xfrm>
                            <a:off x="0" y="0"/>
                            <a:ext cx="1320221" cy="113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Align w:val="center"/>
          </w:tcPr>
          <w:p w:rsidR="00991886" w:rsidRPr="0024404C" w:rsidRDefault="0024404C" w:rsidP="0024404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21822" cy="1024758"/>
                  <wp:effectExtent l="0" t="0" r="6985" b="4445"/>
                  <wp:docPr id="7" name="Picture 7" descr="How sheep farmers can protect spring grass covers - Farmers Week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sheep farmers can protect spring grass covers - Farmers Week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925" cy="103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991886" w:rsidRDefault="0024404C" w:rsidP="002440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0531" cy="1130531"/>
                  <wp:effectExtent l="0" t="0" r="0" b="0"/>
                  <wp:docPr id="8" name="Picture 8" descr="Burlington Hampton Showering 150cm Bath RH by Old Fashioned Bathroo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rlington Hampton Showering 150cm Bath RH by Old Fashioned Bathroo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320" cy="113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Align w:val="center"/>
          </w:tcPr>
          <w:p w:rsidR="00991886" w:rsidRDefault="0024404C" w:rsidP="0024404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48146" cy="1248135"/>
                  <wp:effectExtent l="0" t="0" r="0" b="9525"/>
                  <wp:docPr id="9" name="Picture 9" descr="King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ing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154" b="9333"/>
                          <a:stretch/>
                        </pic:blipFill>
                        <pic:spPr bwMode="auto">
                          <a:xfrm>
                            <a:off x="0" y="0"/>
                            <a:ext cx="761767" cy="127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991886" w:rsidRDefault="004440CE" w:rsidP="004440C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42956" cy="968797"/>
                  <wp:effectExtent l="0" t="0" r="0" b="3175"/>
                  <wp:docPr id="11" name="Picture 11" descr="Snai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nai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07" cy="97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04C" w:rsidTr="0024404C">
        <w:trPr>
          <w:trHeight w:val="919"/>
        </w:trPr>
        <w:tc>
          <w:tcPr>
            <w:tcW w:w="3086" w:type="dxa"/>
          </w:tcPr>
          <w:p w:rsidR="00991886" w:rsidRDefault="00991886"/>
        </w:tc>
        <w:tc>
          <w:tcPr>
            <w:tcW w:w="3086" w:type="dxa"/>
          </w:tcPr>
          <w:p w:rsidR="00991886" w:rsidRDefault="00991886"/>
        </w:tc>
        <w:tc>
          <w:tcPr>
            <w:tcW w:w="3088" w:type="dxa"/>
          </w:tcPr>
          <w:p w:rsidR="00991886" w:rsidRDefault="00991886"/>
        </w:tc>
        <w:tc>
          <w:tcPr>
            <w:tcW w:w="3086" w:type="dxa"/>
          </w:tcPr>
          <w:p w:rsidR="00991886" w:rsidRDefault="00991886"/>
        </w:tc>
        <w:tc>
          <w:tcPr>
            <w:tcW w:w="3088" w:type="dxa"/>
          </w:tcPr>
          <w:p w:rsidR="00991886" w:rsidRDefault="00991886"/>
        </w:tc>
      </w:tr>
      <w:tr w:rsidR="0024404C" w:rsidTr="0085226D">
        <w:trPr>
          <w:trHeight w:val="919"/>
        </w:trPr>
        <w:tc>
          <w:tcPr>
            <w:tcW w:w="3086" w:type="dxa"/>
            <w:vAlign w:val="center"/>
          </w:tcPr>
          <w:p w:rsidR="00991886" w:rsidRDefault="004440CE" w:rsidP="004440C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88275" cy="1516330"/>
                  <wp:effectExtent l="0" t="0" r="0" b="8255"/>
                  <wp:docPr id="10" name="Picture 10" descr="Download Free png Queen Clipart - DLP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wnload Free png Queen Clipart - DLP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4536" cy="152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Align w:val="center"/>
          </w:tcPr>
          <w:p w:rsidR="00991886" w:rsidRDefault="004440CE" w:rsidP="004440C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01065" cy="1330627"/>
                  <wp:effectExtent l="0" t="0" r="0" b="3175"/>
                  <wp:docPr id="12" name="Picture 12" descr="Spindle Womens Long Chevron Quilted Padded Winter Coat Jacket Fu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pindle Womens Long Chevron Quilted Padded Winter Coat Jacket Fu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8536" cy="135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991886" w:rsidRDefault="004440CE" w:rsidP="0085226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42994" cy="1242291"/>
                  <wp:effectExtent l="0" t="0" r="0" b="0"/>
                  <wp:docPr id="13" name="Picture 13" descr="Premium 6 Inch Boot for Men in Rust | Timb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remium 6 Inch Boot for Men in Rust | Timber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99" b="7027"/>
                          <a:stretch/>
                        </pic:blipFill>
                        <pic:spPr bwMode="auto">
                          <a:xfrm flipH="1">
                            <a:off x="0" y="0"/>
                            <a:ext cx="1743075" cy="1242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6" w:type="dxa"/>
            <w:vAlign w:val="center"/>
          </w:tcPr>
          <w:p w:rsidR="00991886" w:rsidRDefault="004440CE" w:rsidP="004440C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92084" cy="1064029"/>
                  <wp:effectExtent l="0" t="0" r="0" b="3175"/>
                  <wp:docPr id="14" name="Picture 14" descr="New cars with 0% finance: full list of latest 2020 deals | Buya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ew cars with 0% finance: full list of latest 2020 deals | Buya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39" cy="106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:rsidR="00991886" w:rsidRDefault="0085226D" w:rsidP="0085226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7403" cy="1047403"/>
                  <wp:effectExtent l="0" t="0" r="635" b="635"/>
                  <wp:docPr id="15" name="Picture 15" descr="Viners Eden Table Fork 18/10 | Viners Cut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iners Eden Table Fork 18/10 | Viners Cut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07" cy="105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04C" w:rsidTr="0024404C">
        <w:trPr>
          <w:trHeight w:val="919"/>
        </w:trPr>
        <w:tc>
          <w:tcPr>
            <w:tcW w:w="3086" w:type="dxa"/>
          </w:tcPr>
          <w:p w:rsidR="00991886" w:rsidRDefault="00991886"/>
        </w:tc>
        <w:tc>
          <w:tcPr>
            <w:tcW w:w="3086" w:type="dxa"/>
          </w:tcPr>
          <w:p w:rsidR="00991886" w:rsidRDefault="00991886"/>
        </w:tc>
        <w:tc>
          <w:tcPr>
            <w:tcW w:w="3088" w:type="dxa"/>
          </w:tcPr>
          <w:p w:rsidR="00991886" w:rsidRDefault="00991886"/>
        </w:tc>
        <w:tc>
          <w:tcPr>
            <w:tcW w:w="3086" w:type="dxa"/>
          </w:tcPr>
          <w:p w:rsidR="00991886" w:rsidRDefault="00991886"/>
        </w:tc>
        <w:tc>
          <w:tcPr>
            <w:tcW w:w="3088" w:type="dxa"/>
          </w:tcPr>
          <w:p w:rsidR="00991886" w:rsidRDefault="00991886"/>
        </w:tc>
      </w:tr>
    </w:tbl>
    <w:p w:rsidR="007C7303" w:rsidRPr="0085226D" w:rsidRDefault="0085226D">
      <w:pPr>
        <w:rPr>
          <w:rFonts w:ascii="Arial Rounded MT Bold" w:hAnsi="Arial Rounded MT Bold"/>
        </w:rPr>
      </w:pPr>
      <w:r w:rsidRPr="0085226D">
        <w:rPr>
          <w:rFonts w:ascii="Arial Rounded MT Bold" w:hAnsi="Arial Rounded MT Bold"/>
        </w:rPr>
        <w:t>Remember to chop up each word into sounds before you write it.</w:t>
      </w:r>
      <w:r>
        <w:rPr>
          <w:rFonts w:ascii="Arial Rounded MT Bold" w:hAnsi="Arial Rounded MT Bold"/>
        </w:rPr>
        <w:t xml:space="preserve"> Use sound cards to help you remember how to write the trickier sounds. </w:t>
      </w:r>
      <w:bookmarkStart w:id="0" w:name="_GoBack"/>
      <w:bookmarkEnd w:id="0"/>
    </w:p>
    <w:sectPr w:rsidR="007C7303" w:rsidRPr="0085226D" w:rsidSect="002440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86"/>
    <w:rsid w:val="0024404C"/>
    <w:rsid w:val="004440CE"/>
    <w:rsid w:val="007C7303"/>
    <w:rsid w:val="0085226D"/>
    <w:rsid w:val="009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84C38"/>
  <w15:chartTrackingRefBased/>
  <w15:docId w15:val="{3EB7015B-9897-4BAE-8850-4A68AE3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dc:description/>
  <cp:lastModifiedBy>Emma Brown</cp:lastModifiedBy>
  <cp:revision>1</cp:revision>
  <dcterms:created xsi:type="dcterms:W3CDTF">2020-06-19T13:25:00Z</dcterms:created>
  <dcterms:modified xsi:type="dcterms:W3CDTF">2020-06-19T14:10:00Z</dcterms:modified>
</cp:coreProperties>
</file>