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9F8" w:rsidRDefault="008E59F8" w:rsidP="008C5C7A">
      <w:pPr>
        <w:jc w:val="center"/>
        <w:rPr>
          <w:b/>
          <w:color w:val="008A3E"/>
          <w:sz w:val="40"/>
        </w:rPr>
      </w:pPr>
    </w:p>
    <w:p w:rsidR="00466BA8" w:rsidRPr="008C5C7A" w:rsidRDefault="008C5C7A" w:rsidP="008C5C7A">
      <w:pPr>
        <w:jc w:val="center"/>
        <w:rPr>
          <w:b/>
          <w:color w:val="008A3E"/>
          <w:sz w:val="44"/>
        </w:rPr>
      </w:pPr>
      <w:r w:rsidRPr="008C5C7A">
        <w:rPr>
          <w:b/>
          <w:color w:val="008A3E"/>
          <w:sz w:val="40"/>
        </w:rPr>
        <w:t xml:space="preserve">Talking to People </w:t>
      </w:r>
      <w:r w:rsidR="00AD1235">
        <w:rPr>
          <w:b/>
          <w:color w:val="008A3E"/>
          <w:sz w:val="40"/>
        </w:rPr>
        <w:t xml:space="preserve">about </w:t>
      </w:r>
      <w:r w:rsidR="00466BA8" w:rsidRPr="008C5C7A">
        <w:rPr>
          <w:b/>
          <w:color w:val="008A3E"/>
          <w:sz w:val="40"/>
        </w:rPr>
        <w:t>Dying</w:t>
      </w:r>
      <w:r w:rsidR="00BC3C26">
        <w:rPr>
          <w:b/>
          <w:color w:val="008A3E"/>
          <w:sz w:val="40"/>
        </w:rPr>
        <w:t xml:space="preserve"> during the Pandemic</w:t>
      </w:r>
    </w:p>
    <w:p w:rsidR="008E59F8" w:rsidRDefault="00466BA8" w:rsidP="00466BA8">
      <w:pPr>
        <w:jc w:val="center"/>
        <w:rPr>
          <w:sz w:val="28"/>
          <w:szCs w:val="28"/>
        </w:rPr>
      </w:pPr>
      <w:r w:rsidRPr="008C5C7A">
        <w:rPr>
          <w:sz w:val="28"/>
          <w:szCs w:val="28"/>
        </w:rPr>
        <w:t>During the COVID-19 pandemic we are faced with a potentially li</w:t>
      </w:r>
      <w:r w:rsidR="008E59F8">
        <w:rPr>
          <w:sz w:val="28"/>
          <w:szCs w:val="28"/>
        </w:rPr>
        <w:t>fe threatening situation to some</w:t>
      </w:r>
      <w:r w:rsidRPr="008C5C7A">
        <w:rPr>
          <w:sz w:val="28"/>
          <w:szCs w:val="28"/>
        </w:rPr>
        <w:t xml:space="preserve"> of the population</w:t>
      </w:r>
      <w:r w:rsidR="008E59F8">
        <w:rPr>
          <w:sz w:val="28"/>
          <w:szCs w:val="28"/>
        </w:rPr>
        <w:t xml:space="preserve"> with many others being unwell</w:t>
      </w:r>
      <w:r w:rsidRPr="008C5C7A">
        <w:rPr>
          <w:sz w:val="28"/>
          <w:szCs w:val="28"/>
        </w:rPr>
        <w:t xml:space="preserve">. </w:t>
      </w:r>
    </w:p>
    <w:p w:rsidR="00466BA8" w:rsidRPr="008C5C7A" w:rsidRDefault="00466BA8" w:rsidP="00466BA8">
      <w:pPr>
        <w:jc w:val="center"/>
        <w:rPr>
          <w:sz w:val="28"/>
          <w:szCs w:val="28"/>
        </w:rPr>
      </w:pPr>
      <w:r w:rsidRPr="008C5C7A">
        <w:rPr>
          <w:sz w:val="28"/>
          <w:szCs w:val="28"/>
        </w:rPr>
        <w:t xml:space="preserve">This guidance is in response to this situation and may help you as a mental health worker to navigate the topics of dying, grief and bereavement when working in inpatient or community settings. </w:t>
      </w:r>
    </w:p>
    <w:p w:rsidR="00466BA8" w:rsidRPr="008E59F8" w:rsidRDefault="00466BA8" w:rsidP="008E59F8">
      <w:pPr>
        <w:jc w:val="center"/>
        <w:rPr>
          <w:sz w:val="28"/>
          <w:szCs w:val="28"/>
        </w:rPr>
      </w:pPr>
      <w:r w:rsidRPr="008C5C7A">
        <w:rPr>
          <w:sz w:val="28"/>
          <w:szCs w:val="28"/>
        </w:rPr>
        <w:t>Conversations about death and dying can be very uncomfortable. During this COVID-19 crisis, these conversations will become more frequent and we need to respond in helpful ways, when we are working with someone who may be dying</w:t>
      </w:r>
      <w:r w:rsidR="008C5C7A">
        <w:rPr>
          <w:sz w:val="28"/>
          <w:szCs w:val="28"/>
        </w:rPr>
        <w:t>, knows someone who may be dying, or is bereaved</w:t>
      </w:r>
      <w:r w:rsidRPr="008C5C7A">
        <w:rPr>
          <w:sz w:val="28"/>
          <w:szCs w:val="28"/>
        </w:rPr>
        <w:t>.</w:t>
      </w:r>
    </w:p>
    <w:p w:rsidR="008E59F8" w:rsidRDefault="008E59F8" w:rsidP="00466BA8">
      <w:pPr>
        <w:spacing w:line="360" w:lineRule="auto"/>
        <w:jc w:val="center"/>
        <w:rPr>
          <w:b/>
          <w:color w:val="008A3E"/>
          <w:sz w:val="32"/>
          <w:szCs w:val="28"/>
        </w:rPr>
      </w:pPr>
    </w:p>
    <w:p w:rsidR="00466BA8" w:rsidRPr="008C5C7A" w:rsidRDefault="008E59F8" w:rsidP="00466BA8">
      <w:pPr>
        <w:spacing w:line="360" w:lineRule="auto"/>
        <w:jc w:val="center"/>
        <w:rPr>
          <w:b/>
          <w:color w:val="008A3E"/>
          <w:sz w:val="32"/>
          <w:szCs w:val="28"/>
        </w:rPr>
      </w:pPr>
      <w:r>
        <w:rPr>
          <w:noProof/>
          <w:sz w:val="28"/>
          <w:szCs w:val="28"/>
          <w:lang w:eastAsia="en-GB"/>
        </w:rPr>
        <mc:AlternateContent>
          <mc:Choice Requires="wps">
            <w:drawing>
              <wp:anchor distT="0" distB="0" distL="114300" distR="114300" simplePos="0" relativeHeight="251662336" behindDoc="0" locked="0" layoutInCell="1" allowOverlap="1" wp14:anchorId="12ECA417" wp14:editId="1B5FBD81">
                <wp:simplePos x="0" y="0"/>
                <wp:positionH relativeFrom="column">
                  <wp:posOffset>4365266</wp:posOffset>
                </wp:positionH>
                <wp:positionV relativeFrom="paragraph">
                  <wp:posOffset>334783</wp:posOffset>
                </wp:positionV>
                <wp:extent cx="1772920" cy="1597660"/>
                <wp:effectExtent l="590550" t="0" r="17780" b="21590"/>
                <wp:wrapNone/>
                <wp:docPr id="4" name="Rounded Rectangular Callout 4"/>
                <wp:cNvGraphicFramePr/>
                <a:graphic xmlns:a="http://schemas.openxmlformats.org/drawingml/2006/main">
                  <a:graphicData uri="http://schemas.microsoft.com/office/word/2010/wordprocessingShape">
                    <wps:wsp>
                      <wps:cNvSpPr/>
                      <wps:spPr>
                        <a:xfrm>
                          <a:off x="0" y="0"/>
                          <a:ext cx="1772920" cy="1597660"/>
                        </a:xfrm>
                        <a:prstGeom prst="wedgeRoundRectCallout">
                          <a:avLst>
                            <a:gd name="adj1" fmla="val -83173"/>
                            <a:gd name="adj2" fmla="val -29074"/>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59F8" w:rsidRDefault="008E59F8" w:rsidP="008E59F8">
                            <w:pPr>
                              <w:spacing w:line="360" w:lineRule="auto"/>
                              <w:jc w:val="center"/>
                              <w:rPr>
                                <w:sz w:val="28"/>
                                <w:szCs w:val="28"/>
                              </w:rPr>
                            </w:pPr>
                            <w:r>
                              <w:rPr>
                                <w:sz w:val="28"/>
                                <w:szCs w:val="28"/>
                              </w:rPr>
                              <w:t>It can sort out practical things and wishes for afterwards.</w:t>
                            </w:r>
                          </w:p>
                          <w:p w:rsidR="008E59F8" w:rsidRDefault="008E59F8" w:rsidP="008E5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CA41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4" o:spid="_x0000_s1026" type="#_x0000_t62" style="position:absolute;left:0;text-align:left;margin-left:343.7pt;margin-top:26.35pt;width:139.6pt;height:12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" adj="-7165,4520" fillcolor="#4f81bd [3204]" strokecolor="#243f60 [1604]" strokeweight="2pt">
                <v:textbox>
                  <w:txbxContent>
                    <w:p w:rsidR="008E59F8" w:rsidRDefault="008E59F8" w:rsidP="008E59F8">
                      <w:pPr>
                        <w:spacing w:line="360" w:lineRule="auto"/>
                        <w:jc w:val="center"/>
                        <w:rPr>
                          <w:sz w:val="28"/>
                          <w:szCs w:val="28"/>
                        </w:rPr>
                      </w:pPr>
                      <w:r>
                        <w:rPr>
                          <w:sz w:val="28"/>
                          <w:szCs w:val="28"/>
                        </w:rPr>
                        <w:t>It can sort out practical things and wishes for afterwards.</w:t>
                      </w:r>
                    </w:p>
                    <w:p w:rsidR="008E59F8" w:rsidRDefault="008E59F8" w:rsidP="008E59F8">
                      <w:pPr>
                        <w:jc w:val="center"/>
                      </w:pPr>
                    </w:p>
                  </w:txbxContent>
                </v:textbox>
              </v:shape>
            </w:pict>
          </mc:Fallback>
        </mc:AlternateContent>
      </w:r>
      <w:r w:rsidR="00466BA8" w:rsidRPr="008C5C7A">
        <w:rPr>
          <w:b/>
          <w:color w:val="008A3E"/>
          <w:sz w:val="32"/>
          <w:szCs w:val="28"/>
        </w:rPr>
        <w:t>Why talk?</w:t>
      </w:r>
    </w:p>
    <w:p w:rsidR="008E59F8" w:rsidRDefault="008E59F8" w:rsidP="008E59F8">
      <w:pPr>
        <w:jc w:val="center"/>
      </w:pPr>
      <w:r>
        <w:rPr>
          <w:noProof/>
          <w:sz w:val="28"/>
          <w:szCs w:val="28"/>
          <w:lang w:eastAsia="en-GB"/>
        </w:rPr>
        <mc:AlternateContent>
          <mc:Choice Requires="wps">
            <w:drawing>
              <wp:anchor distT="0" distB="0" distL="114300" distR="114300" simplePos="0" relativeHeight="251660288" behindDoc="0" locked="0" layoutInCell="1" allowOverlap="1" wp14:anchorId="5A997ABE" wp14:editId="4D06A4C9">
                <wp:simplePos x="0" y="0"/>
                <wp:positionH relativeFrom="column">
                  <wp:posOffset>-341906</wp:posOffset>
                </wp:positionH>
                <wp:positionV relativeFrom="paragraph">
                  <wp:posOffset>272995</wp:posOffset>
                </wp:positionV>
                <wp:extent cx="1931670" cy="802640"/>
                <wp:effectExtent l="0" t="304800" r="11430" b="16510"/>
                <wp:wrapNone/>
                <wp:docPr id="2" name="Rounded Rectangular Callout 2"/>
                <wp:cNvGraphicFramePr/>
                <a:graphic xmlns:a="http://schemas.openxmlformats.org/drawingml/2006/main">
                  <a:graphicData uri="http://schemas.microsoft.com/office/word/2010/wordprocessingShape">
                    <wps:wsp>
                      <wps:cNvSpPr/>
                      <wps:spPr>
                        <a:xfrm>
                          <a:off x="0" y="0"/>
                          <a:ext cx="1931670" cy="802640"/>
                        </a:xfrm>
                        <a:prstGeom prst="wedgeRoundRectCallout">
                          <a:avLst>
                            <a:gd name="adj1" fmla="val 46262"/>
                            <a:gd name="adj2" fmla="val -88078"/>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59F8" w:rsidRDefault="008E59F8" w:rsidP="008E59F8">
                            <w:pPr>
                              <w:jc w:val="center"/>
                            </w:pPr>
                            <w:r>
                              <w:rPr>
                                <w:sz w:val="28"/>
                                <w:szCs w:val="28"/>
                              </w:rPr>
                              <w:t>I</w:t>
                            </w:r>
                            <w:r w:rsidRPr="008C5C7A">
                              <w:rPr>
                                <w:sz w:val="28"/>
                                <w:szCs w:val="28"/>
                              </w:rPr>
                              <w:t>t helps anxiety and distress.</w:t>
                            </w:r>
                          </w:p>
                          <w:p w:rsidR="008E59F8" w:rsidRDefault="008E59F8" w:rsidP="008E59F8">
                            <w:pPr>
                              <w:jc w:val="center"/>
                            </w:pPr>
                          </w:p>
                          <w:p w:rsidR="008E59F8" w:rsidRDefault="008E59F8" w:rsidP="008E59F8">
                            <w:pPr>
                              <w:jc w:val="center"/>
                            </w:pPr>
                          </w:p>
                          <w:p w:rsidR="008E59F8" w:rsidRDefault="008E59F8" w:rsidP="008E5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997ABE" id="Rounded Rectangular Callout 2" o:spid="_x0000_s1027" type="#_x0000_t62" style="position:absolute;left:0;text-align:left;margin-left:-26.9pt;margin-top:21.5pt;width:152.1pt;height: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" adj="20793,-8225" fillcolor="#4f81bd [3204]" strokecolor="#243f60 [1604]" strokeweight="2pt">
                <v:textbox>
                  <w:txbxContent>
                    <w:p w:rsidR="008E59F8" w:rsidRDefault="008E59F8" w:rsidP="008E59F8">
                      <w:pPr>
                        <w:jc w:val="center"/>
                      </w:pPr>
                      <w:r>
                        <w:rPr>
                          <w:sz w:val="28"/>
                          <w:szCs w:val="28"/>
                        </w:rPr>
                        <w:t>I</w:t>
                      </w:r>
                      <w:r w:rsidRPr="008C5C7A">
                        <w:rPr>
                          <w:sz w:val="28"/>
                          <w:szCs w:val="28"/>
                        </w:rPr>
                        <w:t>t helps anxiety and distress.</w:t>
                      </w:r>
                    </w:p>
                    <w:p w:rsidR="008E59F8" w:rsidRDefault="008E59F8" w:rsidP="008E59F8">
                      <w:pPr>
                        <w:jc w:val="center"/>
                      </w:pPr>
                    </w:p>
                    <w:p w:rsidR="008E59F8" w:rsidRDefault="008E59F8" w:rsidP="008E59F8">
                      <w:pPr>
                        <w:jc w:val="center"/>
                      </w:pPr>
                    </w:p>
                    <w:p w:rsidR="008E59F8" w:rsidRDefault="008E59F8" w:rsidP="008E59F8">
                      <w:pPr>
                        <w:jc w:val="center"/>
                      </w:pPr>
                    </w:p>
                  </w:txbxContent>
                </v:textbox>
              </v:shape>
            </w:pict>
          </mc:Fallback>
        </mc:AlternateContent>
      </w:r>
      <w:r w:rsidRPr="008E59F8">
        <w:t xml:space="preserve"> </w:t>
      </w:r>
    </w:p>
    <w:p w:rsidR="00466BA8" w:rsidRPr="008C5C7A" w:rsidRDefault="008E59F8" w:rsidP="008E59F8">
      <w:pPr>
        <w:spacing w:line="360" w:lineRule="auto"/>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2043485</wp:posOffset>
                </wp:positionH>
                <wp:positionV relativeFrom="paragraph">
                  <wp:posOffset>45195</wp:posOffset>
                </wp:positionV>
                <wp:extent cx="1931670" cy="755015"/>
                <wp:effectExtent l="0" t="381000" r="11430" b="26035"/>
                <wp:wrapNone/>
                <wp:docPr id="3" name="Rounded Rectangular Callout 3"/>
                <wp:cNvGraphicFramePr/>
                <a:graphic xmlns:a="http://schemas.openxmlformats.org/drawingml/2006/main">
                  <a:graphicData uri="http://schemas.microsoft.com/office/word/2010/wordprocessingShape">
                    <wps:wsp>
                      <wps:cNvSpPr/>
                      <wps:spPr>
                        <a:xfrm>
                          <a:off x="0" y="0"/>
                          <a:ext cx="1931670" cy="755015"/>
                        </a:xfrm>
                        <a:prstGeom prst="wedgeRoundRectCallout">
                          <a:avLst>
                            <a:gd name="adj1" fmla="val -17128"/>
                            <a:gd name="adj2" fmla="val -99682"/>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E59F8" w:rsidRDefault="008E59F8" w:rsidP="008E59F8">
                            <w:pPr>
                              <w:spacing w:line="360" w:lineRule="auto"/>
                              <w:jc w:val="center"/>
                              <w:rPr>
                                <w:sz w:val="28"/>
                                <w:szCs w:val="28"/>
                              </w:rPr>
                            </w:pPr>
                            <w:r>
                              <w:rPr>
                                <w:sz w:val="28"/>
                                <w:szCs w:val="28"/>
                              </w:rPr>
                              <w:t>It helps people understand what is happening.</w:t>
                            </w:r>
                          </w:p>
                          <w:p w:rsidR="008E59F8" w:rsidRDefault="008E59F8" w:rsidP="008E59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ounded Rectangular Callout 3" o:spid="_x0000_s1028" type="#_x0000_t62" style="position:absolute;margin-left:160.9pt;margin-top:3.55pt;width:152.1pt;height:5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" adj="7100,-10731" fillcolor="#4f81bd [3204]" strokecolor="#243f60 [1604]" strokeweight="2pt">
                <v:textbox>
                  <w:txbxContent>
                    <w:p w:rsidR="008E59F8" w:rsidRDefault="008E59F8" w:rsidP="008E59F8">
                      <w:pPr>
                        <w:spacing w:line="360" w:lineRule="auto"/>
                        <w:jc w:val="center"/>
                        <w:rPr>
                          <w:sz w:val="28"/>
                          <w:szCs w:val="28"/>
                        </w:rPr>
                      </w:pPr>
                      <w:r>
                        <w:rPr>
                          <w:sz w:val="28"/>
                          <w:szCs w:val="28"/>
                        </w:rPr>
                        <w:t>It helps people understand what is happening.</w:t>
                      </w:r>
                    </w:p>
                    <w:p w:rsidR="008E59F8" w:rsidRDefault="008E59F8" w:rsidP="008E59F8">
                      <w:pPr>
                        <w:jc w:val="center"/>
                      </w:pPr>
                    </w:p>
                  </w:txbxContent>
                </v:textbox>
              </v:shape>
            </w:pict>
          </mc:Fallback>
        </mc:AlternateContent>
      </w:r>
    </w:p>
    <w:p w:rsidR="008C5C7A" w:rsidRPr="008C5C7A" w:rsidRDefault="008C5C7A" w:rsidP="008C5C7A">
      <w:pPr>
        <w:spacing w:line="360" w:lineRule="auto"/>
        <w:jc w:val="center"/>
        <w:rPr>
          <w:sz w:val="28"/>
          <w:szCs w:val="28"/>
        </w:rPr>
      </w:pPr>
    </w:p>
    <w:p w:rsidR="008E59F8" w:rsidRDefault="008E59F8" w:rsidP="008C5C7A">
      <w:pPr>
        <w:spacing w:line="360" w:lineRule="auto"/>
        <w:jc w:val="center"/>
        <w:rPr>
          <w:b/>
          <w:color w:val="008A3E"/>
          <w:sz w:val="32"/>
          <w:szCs w:val="28"/>
        </w:rPr>
      </w:pPr>
    </w:p>
    <w:p w:rsidR="00466BA8" w:rsidRPr="008C5C7A" w:rsidRDefault="008C5C7A" w:rsidP="008C5C7A">
      <w:pPr>
        <w:spacing w:line="360" w:lineRule="auto"/>
        <w:jc w:val="center"/>
        <w:rPr>
          <w:b/>
          <w:color w:val="008A3E"/>
          <w:sz w:val="32"/>
          <w:szCs w:val="28"/>
        </w:rPr>
      </w:pPr>
      <w:r>
        <w:rPr>
          <w:b/>
          <w:color w:val="008A3E"/>
          <w:sz w:val="32"/>
          <w:szCs w:val="28"/>
        </w:rPr>
        <w:t>Common reactions to the news of d</w:t>
      </w:r>
      <w:r w:rsidR="00466BA8" w:rsidRPr="008C5C7A">
        <w:rPr>
          <w:b/>
          <w:color w:val="008A3E"/>
          <w:sz w:val="32"/>
          <w:szCs w:val="28"/>
        </w:rPr>
        <w:t>eath</w:t>
      </w:r>
    </w:p>
    <w:p w:rsidR="00466BA8" w:rsidRPr="008C5C7A" w:rsidRDefault="008C5C7A" w:rsidP="00466BA8">
      <w:pPr>
        <w:pStyle w:val="ListParagraph"/>
        <w:numPr>
          <w:ilvl w:val="0"/>
          <w:numId w:val="2"/>
        </w:numPr>
        <w:spacing w:line="360" w:lineRule="auto"/>
        <w:rPr>
          <w:sz w:val="28"/>
          <w:szCs w:val="28"/>
        </w:rPr>
      </w:pPr>
      <w:r w:rsidRPr="008C5C7A">
        <w:rPr>
          <w:noProof/>
          <w:sz w:val="28"/>
          <w:szCs w:val="28"/>
          <w:lang w:eastAsia="en-GB"/>
        </w:rPr>
        <mc:AlternateContent>
          <mc:Choice Requires="wps">
            <w:drawing>
              <wp:anchor distT="0" distB="0" distL="114300" distR="114300" simplePos="0" relativeHeight="251659264" behindDoc="0" locked="0" layoutInCell="1" allowOverlap="1" wp14:anchorId="11823474" wp14:editId="4B230AC6">
                <wp:simplePos x="0" y="0"/>
                <wp:positionH relativeFrom="column">
                  <wp:posOffset>3721145</wp:posOffset>
                </wp:positionH>
                <wp:positionV relativeFrom="paragraph">
                  <wp:posOffset>22225</wp:posOffset>
                </wp:positionV>
                <wp:extent cx="1616149" cy="1913255"/>
                <wp:effectExtent l="0" t="0" r="317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6149" cy="1913255"/>
                        </a:xfrm>
                        <a:prstGeom prst="rect">
                          <a:avLst/>
                        </a:prstGeom>
                        <a:solidFill>
                          <a:srgbClr val="FFFFFF"/>
                        </a:solidFill>
                        <a:ln w="9525">
                          <a:noFill/>
                          <a:prstDash val="sysDot"/>
                          <a:miter lim="800000"/>
                          <a:headEnd/>
                          <a:tailEnd/>
                        </a:ln>
                      </wps:spPr>
                      <wps:txbx>
                        <w:txbxContent>
                          <w:p w:rsidR="008C5C7A" w:rsidRPr="008C5C7A" w:rsidRDefault="008C5C7A" w:rsidP="008C5C7A">
                            <w:pPr>
                              <w:jc w:val="center"/>
                              <w:rPr>
                                <w:sz w:val="28"/>
                              </w:rPr>
                            </w:pPr>
                            <w:r w:rsidRPr="008C5C7A">
                              <w:rPr>
                                <w:sz w:val="28"/>
                              </w:rPr>
                              <w:t>These feelings may not be there all of the time, and powerful feelings may appear unexpectedly and suddenly.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823474" id="_x0000_t202" coordsize="21600,21600" o:spt="202" path="m,l,21600r21600,l21600,xe">
                <v:stroke joinstyle="miter"/>
                <v:path gradientshapeok="t" o:connecttype="rect"/>
              </v:shapetype>
              <v:shape id="Text Box 2" o:spid="_x0000_s1029" type="#_x0000_t202" style="position:absolute;left:0;text-align:left;margin-left:293pt;margin-top:1.75pt;width:127.25pt;height:15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" stroked="f">
                <v:stroke dashstyle="1 1"/>
                <v:textbox>
                  <w:txbxContent>
                    <w:p w:rsidR="008C5C7A" w:rsidRPr="008C5C7A" w:rsidRDefault="008C5C7A" w:rsidP="008C5C7A">
                      <w:pPr>
                        <w:jc w:val="center"/>
                        <w:rPr>
                          <w:sz w:val="28"/>
                        </w:rPr>
                      </w:pPr>
                      <w:r w:rsidRPr="008C5C7A">
                        <w:rPr>
                          <w:sz w:val="28"/>
                        </w:rPr>
                        <w:t>These feelings may not be there all of the time, and powerful feelings may appear unexpectedly and suddenly.</w:t>
                      </w:r>
                    </w:p>
                  </w:txbxContent>
                </v:textbox>
              </v:shape>
            </w:pict>
          </mc:Fallback>
        </mc:AlternateContent>
      </w:r>
      <w:r w:rsidR="00466BA8" w:rsidRPr="008C5C7A">
        <w:rPr>
          <w:sz w:val="28"/>
          <w:szCs w:val="28"/>
        </w:rPr>
        <w:t xml:space="preserve">Shock and numbness </w:t>
      </w:r>
    </w:p>
    <w:p w:rsidR="00466BA8" w:rsidRPr="008C5C7A" w:rsidRDefault="00466BA8" w:rsidP="00466BA8">
      <w:pPr>
        <w:pStyle w:val="ListParagraph"/>
        <w:numPr>
          <w:ilvl w:val="0"/>
          <w:numId w:val="2"/>
        </w:numPr>
        <w:spacing w:line="360" w:lineRule="auto"/>
        <w:rPr>
          <w:sz w:val="28"/>
          <w:szCs w:val="28"/>
        </w:rPr>
      </w:pPr>
      <w:r w:rsidRPr="008C5C7A">
        <w:rPr>
          <w:sz w:val="28"/>
          <w:szCs w:val="28"/>
        </w:rPr>
        <w:t xml:space="preserve">Overwhelming sadness </w:t>
      </w:r>
    </w:p>
    <w:p w:rsidR="00466BA8" w:rsidRPr="008C5C7A" w:rsidRDefault="00466BA8" w:rsidP="00466BA8">
      <w:pPr>
        <w:pStyle w:val="ListParagraph"/>
        <w:numPr>
          <w:ilvl w:val="0"/>
          <w:numId w:val="2"/>
        </w:numPr>
        <w:spacing w:line="360" w:lineRule="auto"/>
        <w:rPr>
          <w:sz w:val="28"/>
          <w:szCs w:val="28"/>
        </w:rPr>
      </w:pPr>
      <w:r w:rsidRPr="008C5C7A">
        <w:rPr>
          <w:sz w:val="28"/>
          <w:szCs w:val="28"/>
        </w:rPr>
        <w:t>Tiredness or exhaustion</w:t>
      </w:r>
    </w:p>
    <w:p w:rsidR="00466BA8" w:rsidRPr="008C5C7A" w:rsidRDefault="008E59F8" w:rsidP="00466BA8">
      <w:pPr>
        <w:pStyle w:val="ListParagraph"/>
        <w:numPr>
          <w:ilvl w:val="0"/>
          <w:numId w:val="2"/>
        </w:numPr>
        <w:spacing w:line="360" w:lineRule="auto"/>
        <w:rPr>
          <w:sz w:val="28"/>
          <w:szCs w:val="28"/>
        </w:rPr>
      </w:pPr>
      <w:r>
        <w:rPr>
          <w:sz w:val="28"/>
          <w:szCs w:val="28"/>
        </w:rPr>
        <w:t xml:space="preserve">Anger </w:t>
      </w:r>
    </w:p>
    <w:p w:rsidR="00466BA8" w:rsidRDefault="00466BA8" w:rsidP="00466BA8">
      <w:pPr>
        <w:pStyle w:val="ListParagraph"/>
        <w:numPr>
          <w:ilvl w:val="0"/>
          <w:numId w:val="2"/>
        </w:numPr>
        <w:spacing w:line="360" w:lineRule="auto"/>
        <w:rPr>
          <w:sz w:val="28"/>
          <w:szCs w:val="28"/>
        </w:rPr>
      </w:pPr>
      <w:r w:rsidRPr="008C5C7A">
        <w:rPr>
          <w:sz w:val="28"/>
          <w:szCs w:val="28"/>
        </w:rPr>
        <w:t>Guilt</w:t>
      </w:r>
    </w:p>
    <w:p w:rsidR="008E59F8" w:rsidRPr="008C5C7A" w:rsidRDefault="008E59F8" w:rsidP="008E59F8">
      <w:pPr>
        <w:pStyle w:val="ListParagraph"/>
        <w:spacing w:line="360" w:lineRule="auto"/>
        <w:rPr>
          <w:sz w:val="28"/>
          <w:szCs w:val="28"/>
        </w:rPr>
      </w:pPr>
    </w:p>
    <w:p w:rsidR="00BC3C26" w:rsidRPr="00BC3C26" w:rsidRDefault="00BC3C26" w:rsidP="005A4C4D">
      <w:pPr>
        <w:jc w:val="center"/>
        <w:rPr>
          <w:rFonts w:cstheme="minorHAnsi"/>
          <w:sz w:val="28"/>
          <w:szCs w:val="28"/>
        </w:rPr>
      </w:pPr>
      <w:r>
        <w:rPr>
          <w:rFonts w:cstheme="minorHAnsi"/>
          <w:sz w:val="28"/>
          <w:szCs w:val="28"/>
        </w:rPr>
        <w:lastRenderedPageBreak/>
        <w:t>People who use mental services may already have experienced adversities and have the experience and peer networks to cope with issues that the pandemic raises. For some, however, it may appear to confirm their worst fears or create more hopelessness or despair. It may prompt intrusive memories of other threats and losses. If you know the person, you may know what may be triggered for them. Be mindful that people may not react as expected.</w:t>
      </w:r>
    </w:p>
    <w:p w:rsidR="00CE328B" w:rsidRPr="008C5C7A" w:rsidRDefault="00BC3C26" w:rsidP="00466BA8">
      <w:pPr>
        <w:jc w:val="center"/>
        <w:rPr>
          <w:rFonts w:cstheme="minorHAnsi"/>
          <w:b/>
          <w:color w:val="008A3E"/>
          <w:sz w:val="32"/>
          <w:szCs w:val="28"/>
        </w:rPr>
      </w:pPr>
      <w:r>
        <w:rPr>
          <w:rFonts w:cstheme="minorHAnsi"/>
          <w:b/>
          <w:color w:val="008A3E"/>
          <w:sz w:val="32"/>
          <w:szCs w:val="28"/>
        </w:rPr>
        <w:t xml:space="preserve"> </w:t>
      </w:r>
      <w:r w:rsidR="008C5C7A">
        <w:rPr>
          <w:rFonts w:cstheme="minorHAnsi"/>
          <w:b/>
          <w:color w:val="008A3E"/>
          <w:sz w:val="32"/>
          <w:szCs w:val="28"/>
        </w:rPr>
        <w:t>How to s</w:t>
      </w:r>
      <w:r w:rsidR="00466BA8" w:rsidRPr="008C5C7A">
        <w:rPr>
          <w:rFonts w:cstheme="minorHAnsi"/>
          <w:b/>
          <w:color w:val="008A3E"/>
          <w:sz w:val="32"/>
          <w:szCs w:val="28"/>
        </w:rPr>
        <w:t xml:space="preserve">tart </w:t>
      </w:r>
      <w:r w:rsidR="008C5C7A">
        <w:rPr>
          <w:rFonts w:cstheme="minorHAnsi"/>
          <w:b/>
          <w:color w:val="008A3E"/>
          <w:sz w:val="32"/>
          <w:szCs w:val="28"/>
        </w:rPr>
        <w:t>the c</w:t>
      </w:r>
      <w:r w:rsidR="00466BA8" w:rsidRPr="008C5C7A">
        <w:rPr>
          <w:rFonts w:cstheme="minorHAnsi"/>
          <w:b/>
          <w:color w:val="008A3E"/>
          <w:sz w:val="32"/>
          <w:szCs w:val="28"/>
        </w:rPr>
        <w:t>onversation</w:t>
      </w:r>
    </w:p>
    <w:p w:rsidR="008C5C7A" w:rsidRPr="008C5C7A" w:rsidRDefault="008C5C7A">
      <w:pPr>
        <w:rPr>
          <w:rFonts w:cstheme="minorHAnsi"/>
          <w:color w:val="333333"/>
          <w:sz w:val="28"/>
          <w:szCs w:val="28"/>
          <w:lang w:val="en"/>
        </w:rPr>
      </w:pPr>
      <w:r w:rsidRPr="008C5C7A">
        <w:rPr>
          <w:rFonts w:cstheme="minorHAnsi"/>
          <w:color w:val="333333"/>
          <w:sz w:val="28"/>
          <w:szCs w:val="28"/>
          <w:lang w:val="en"/>
        </w:rPr>
        <w:t>Consider these conversation starters:</w:t>
      </w:r>
    </w:p>
    <w:p w:rsidR="008C5C7A" w:rsidRPr="008C5C7A" w:rsidRDefault="00466BA8" w:rsidP="008C5C7A">
      <w:pPr>
        <w:pStyle w:val="ListParagraph"/>
        <w:numPr>
          <w:ilvl w:val="0"/>
          <w:numId w:val="9"/>
        </w:numPr>
        <w:rPr>
          <w:rFonts w:cstheme="minorHAnsi"/>
          <w:color w:val="333333"/>
          <w:sz w:val="28"/>
          <w:szCs w:val="28"/>
          <w:lang w:val="en"/>
        </w:rPr>
      </w:pPr>
      <w:r w:rsidRPr="008C5C7A">
        <w:rPr>
          <w:rFonts w:cstheme="minorHAnsi"/>
          <w:color w:val="333333"/>
          <w:sz w:val="28"/>
          <w:szCs w:val="28"/>
          <w:lang w:val="en"/>
        </w:rPr>
        <w:t>You know that you have COVID</w:t>
      </w:r>
      <w:r w:rsidR="008C5C7A" w:rsidRPr="008C5C7A">
        <w:rPr>
          <w:rFonts w:cstheme="minorHAnsi"/>
          <w:color w:val="333333"/>
          <w:sz w:val="28"/>
          <w:szCs w:val="28"/>
          <w:lang w:val="en"/>
        </w:rPr>
        <w:t>-</w:t>
      </w:r>
      <w:r w:rsidRPr="008C5C7A">
        <w:rPr>
          <w:rFonts w:cstheme="minorHAnsi"/>
          <w:color w:val="333333"/>
          <w:sz w:val="28"/>
          <w:szCs w:val="28"/>
          <w:lang w:val="en"/>
        </w:rPr>
        <w:t>19 and that you are very unwell, is that</w:t>
      </w:r>
      <w:r w:rsidR="008C5C7A" w:rsidRPr="008C5C7A">
        <w:rPr>
          <w:rFonts w:cstheme="minorHAnsi"/>
          <w:color w:val="333333"/>
          <w:sz w:val="28"/>
          <w:szCs w:val="28"/>
          <w:lang w:val="en"/>
        </w:rPr>
        <w:t xml:space="preserve"> something that’s on your mind</w:t>
      </w:r>
      <w:r w:rsidR="008E59F8">
        <w:rPr>
          <w:rFonts w:cstheme="minorHAnsi"/>
          <w:color w:val="333333"/>
          <w:sz w:val="28"/>
          <w:szCs w:val="28"/>
          <w:lang w:val="en"/>
        </w:rPr>
        <w:t>. Do you know what is happening</w:t>
      </w:r>
      <w:r w:rsidR="008C5C7A" w:rsidRPr="008C5C7A">
        <w:rPr>
          <w:rFonts w:cstheme="minorHAnsi"/>
          <w:color w:val="333333"/>
          <w:sz w:val="28"/>
          <w:szCs w:val="28"/>
          <w:lang w:val="en"/>
        </w:rPr>
        <w:t>?</w:t>
      </w:r>
    </w:p>
    <w:p w:rsidR="008C5C7A" w:rsidRPr="008C5C7A" w:rsidRDefault="00466BA8" w:rsidP="008C5C7A">
      <w:pPr>
        <w:pStyle w:val="ListParagraph"/>
        <w:numPr>
          <w:ilvl w:val="0"/>
          <w:numId w:val="9"/>
        </w:numPr>
        <w:rPr>
          <w:rFonts w:cstheme="minorHAnsi"/>
          <w:color w:val="333333"/>
          <w:sz w:val="28"/>
          <w:szCs w:val="28"/>
          <w:lang w:val="en"/>
        </w:rPr>
      </w:pPr>
      <w:r w:rsidRPr="008C5C7A">
        <w:rPr>
          <w:rFonts w:eastAsia="Times New Roman" w:cstheme="minorHAnsi"/>
          <w:color w:val="333333"/>
          <w:sz w:val="28"/>
          <w:szCs w:val="28"/>
          <w:lang w:val="en" w:eastAsia="en-GB"/>
        </w:rPr>
        <w:t>If you were to become more unwell, what would be important to you?</w:t>
      </w:r>
    </w:p>
    <w:p w:rsidR="008E59F8" w:rsidRDefault="008E59F8" w:rsidP="00466BA8">
      <w:pPr>
        <w:jc w:val="center"/>
        <w:rPr>
          <w:b/>
          <w:color w:val="008A3E"/>
          <w:sz w:val="32"/>
          <w:szCs w:val="28"/>
        </w:rPr>
      </w:pPr>
    </w:p>
    <w:p w:rsidR="00466BA8" w:rsidRPr="008C5C7A" w:rsidRDefault="008C5C7A" w:rsidP="00466BA8">
      <w:pPr>
        <w:jc w:val="center"/>
        <w:rPr>
          <w:b/>
          <w:color w:val="008A3E"/>
          <w:sz w:val="32"/>
          <w:szCs w:val="28"/>
        </w:rPr>
      </w:pPr>
      <w:r>
        <w:rPr>
          <w:b/>
          <w:color w:val="008A3E"/>
          <w:sz w:val="32"/>
          <w:szCs w:val="28"/>
        </w:rPr>
        <w:t>How to tell someone that they</w:t>
      </w:r>
      <w:r w:rsidR="00466BA8" w:rsidRPr="008C5C7A">
        <w:rPr>
          <w:b/>
          <w:color w:val="008A3E"/>
          <w:sz w:val="32"/>
          <w:szCs w:val="28"/>
        </w:rPr>
        <w:t xml:space="preserve"> are dying</w:t>
      </w:r>
    </w:p>
    <w:p w:rsidR="00466BA8" w:rsidRPr="008C5C7A" w:rsidRDefault="00466BA8" w:rsidP="00466BA8">
      <w:pPr>
        <w:rPr>
          <w:i/>
          <w:color w:val="008A3E"/>
          <w:sz w:val="28"/>
          <w:szCs w:val="28"/>
        </w:rPr>
      </w:pPr>
      <w:r w:rsidRPr="008C5C7A">
        <w:rPr>
          <w:i/>
          <w:color w:val="008A3E"/>
          <w:sz w:val="28"/>
          <w:szCs w:val="28"/>
        </w:rPr>
        <w:t>This should</w:t>
      </w:r>
      <w:r w:rsidR="008C5C7A">
        <w:rPr>
          <w:i/>
          <w:color w:val="008A3E"/>
          <w:sz w:val="28"/>
          <w:szCs w:val="28"/>
        </w:rPr>
        <w:t xml:space="preserve"> </w:t>
      </w:r>
      <w:r w:rsidR="008C5C7A" w:rsidRPr="008C5C7A">
        <w:rPr>
          <w:b/>
          <w:i/>
          <w:color w:val="008A3E"/>
          <w:sz w:val="28"/>
          <w:szCs w:val="28"/>
        </w:rPr>
        <w:t>only</w:t>
      </w:r>
      <w:r w:rsidRPr="008C5C7A">
        <w:rPr>
          <w:i/>
          <w:color w:val="008A3E"/>
          <w:sz w:val="28"/>
          <w:szCs w:val="28"/>
        </w:rPr>
        <w:t xml:space="preserve"> be done by a healthcare professional when it is clear that the end of the life is near.</w:t>
      </w:r>
    </w:p>
    <w:p w:rsidR="00466BA8"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Making sure you have enough time so that the conversation won’t be rushed.</w:t>
      </w:r>
    </w:p>
    <w:p w:rsidR="00466BA8"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If possible, have the conversation in a place that’s comfortable for the person and where you won’t be interrupted.</w:t>
      </w:r>
    </w:p>
    <w:p w:rsidR="00466BA8"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Ask the person if they would like anyone else to be told</w:t>
      </w:r>
      <w:r w:rsidR="008C5C7A" w:rsidRPr="008C5C7A">
        <w:rPr>
          <w:rFonts w:cstheme="minorHAnsi"/>
          <w:color w:val="333333"/>
          <w:sz w:val="28"/>
          <w:szCs w:val="28"/>
          <w:lang w:val="en"/>
        </w:rPr>
        <w:t>,</w:t>
      </w:r>
      <w:r w:rsidRPr="008C5C7A">
        <w:rPr>
          <w:rFonts w:cstheme="minorHAnsi"/>
          <w:color w:val="333333"/>
          <w:sz w:val="28"/>
          <w:szCs w:val="28"/>
          <w:lang w:val="en"/>
        </w:rPr>
        <w:t xml:space="preserve"> given </w:t>
      </w:r>
      <w:r w:rsidR="008C5C7A" w:rsidRPr="008C5C7A">
        <w:rPr>
          <w:rFonts w:cstheme="minorHAnsi"/>
          <w:color w:val="333333"/>
          <w:sz w:val="28"/>
          <w:szCs w:val="28"/>
          <w:lang w:val="en"/>
        </w:rPr>
        <w:t xml:space="preserve">that </w:t>
      </w:r>
      <w:r w:rsidRPr="008C5C7A">
        <w:rPr>
          <w:rFonts w:cstheme="minorHAnsi"/>
          <w:color w:val="333333"/>
          <w:sz w:val="28"/>
          <w:szCs w:val="28"/>
          <w:lang w:val="en"/>
        </w:rPr>
        <w:t>visits are lim</w:t>
      </w:r>
      <w:r w:rsidR="008C5C7A" w:rsidRPr="008C5C7A">
        <w:rPr>
          <w:rFonts w:cstheme="minorHAnsi"/>
          <w:color w:val="333333"/>
          <w:sz w:val="28"/>
          <w:szCs w:val="28"/>
          <w:lang w:val="en"/>
        </w:rPr>
        <w:t>ited with COVID-</w:t>
      </w:r>
      <w:r w:rsidRPr="008C5C7A">
        <w:rPr>
          <w:rFonts w:cstheme="minorHAnsi"/>
          <w:color w:val="333333"/>
          <w:sz w:val="28"/>
          <w:szCs w:val="28"/>
          <w:lang w:val="en"/>
        </w:rPr>
        <w:t xml:space="preserve">19. This could be a family member, </w:t>
      </w:r>
      <w:proofErr w:type="spellStart"/>
      <w:r w:rsidRPr="008C5C7A">
        <w:rPr>
          <w:rFonts w:cstheme="minorHAnsi"/>
          <w:color w:val="333333"/>
          <w:sz w:val="28"/>
          <w:szCs w:val="28"/>
          <w:lang w:val="en"/>
        </w:rPr>
        <w:t>carer</w:t>
      </w:r>
      <w:proofErr w:type="spellEnd"/>
      <w:r w:rsidRPr="008C5C7A">
        <w:rPr>
          <w:rFonts w:cstheme="minorHAnsi"/>
          <w:color w:val="333333"/>
          <w:sz w:val="28"/>
          <w:szCs w:val="28"/>
          <w:lang w:val="en"/>
        </w:rPr>
        <w:t xml:space="preserve"> or friend. They can support the person and help to check that they’ve understood what they’re being told.</w:t>
      </w:r>
    </w:p>
    <w:p w:rsidR="00466BA8"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Use clear language. Avoid euphemisms such as ‘going to a better place’. Using the word ‘dying’ where appropriate can avoid confusion.</w:t>
      </w:r>
    </w:p>
    <w:p w:rsidR="00466BA8"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 xml:space="preserve">If someone has difficulty communicating, there are things you can do to support them. </w:t>
      </w:r>
      <w:r w:rsidR="00871B6A">
        <w:rPr>
          <w:rFonts w:cstheme="minorHAnsi"/>
          <w:color w:val="333333"/>
          <w:sz w:val="28"/>
          <w:szCs w:val="28"/>
          <w:lang w:val="en"/>
        </w:rPr>
        <w:t>Speech and Language therapists can help.</w:t>
      </w:r>
    </w:p>
    <w:p w:rsidR="008C5C7A"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Check that they’ve understood what you’ve told them.</w:t>
      </w:r>
    </w:p>
    <w:p w:rsidR="00466BA8" w:rsidRPr="008C5C7A" w:rsidRDefault="00466BA8" w:rsidP="008C5C7A">
      <w:pPr>
        <w:pStyle w:val="ListParagraph"/>
        <w:numPr>
          <w:ilvl w:val="0"/>
          <w:numId w:val="12"/>
        </w:num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t>Allow them to ask any questions. If you don’t know the answer, be honest and say you don’t know. You can try and find out and let them know as soon as possible.</w:t>
      </w:r>
    </w:p>
    <w:p w:rsidR="003B79EF" w:rsidRDefault="003B79EF" w:rsidP="00466BA8">
      <w:pPr>
        <w:spacing w:before="100" w:beforeAutospacing="1" w:after="100" w:afterAutospacing="1" w:line="240" w:lineRule="auto"/>
        <w:rPr>
          <w:rFonts w:cstheme="minorHAnsi"/>
          <w:color w:val="333333"/>
          <w:sz w:val="28"/>
          <w:szCs w:val="28"/>
          <w:lang w:val="en"/>
        </w:rPr>
      </w:pPr>
    </w:p>
    <w:p w:rsidR="00466BA8" w:rsidRPr="008C5C7A" w:rsidRDefault="00466BA8" w:rsidP="00466BA8">
      <w:pPr>
        <w:spacing w:before="100" w:beforeAutospacing="1" w:after="100" w:afterAutospacing="1" w:line="240" w:lineRule="auto"/>
        <w:rPr>
          <w:rFonts w:cstheme="minorHAnsi"/>
          <w:color w:val="333333"/>
          <w:sz w:val="28"/>
          <w:szCs w:val="28"/>
          <w:lang w:val="en"/>
        </w:rPr>
      </w:pPr>
      <w:r w:rsidRPr="008C5C7A">
        <w:rPr>
          <w:rFonts w:cstheme="minorHAnsi"/>
          <w:color w:val="333333"/>
          <w:sz w:val="28"/>
          <w:szCs w:val="28"/>
          <w:lang w:val="en"/>
        </w:rPr>
        <w:lastRenderedPageBreak/>
        <w:t>They may wish to explore</w:t>
      </w:r>
    </w:p>
    <w:p w:rsidR="00466BA8" w:rsidRPr="008C5C7A" w:rsidRDefault="008E59F8" w:rsidP="008C5C7A">
      <w:pPr>
        <w:pStyle w:val="ListParagraph"/>
        <w:numPr>
          <w:ilvl w:val="0"/>
          <w:numId w:val="13"/>
        </w:numPr>
        <w:spacing w:before="100" w:beforeAutospacing="1" w:after="100" w:afterAutospacing="1" w:line="240" w:lineRule="auto"/>
        <w:rPr>
          <w:rFonts w:eastAsia="Times New Roman" w:cstheme="minorHAnsi"/>
          <w:color w:val="333333"/>
          <w:sz w:val="28"/>
          <w:szCs w:val="28"/>
          <w:lang w:val="en" w:eastAsia="en-GB"/>
        </w:rPr>
      </w:pPr>
      <w:r>
        <w:rPr>
          <w:rFonts w:eastAsia="Times New Roman" w:cstheme="minorHAnsi"/>
          <w:color w:val="333333"/>
          <w:sz w:val="28"/>
          <w:szCs w:val="28"/>
          <w:lang w:val="en" w:eastAsia="en-GB"/>
        </w:rPr>
        <w:t>What will happen when</w:t>
      </w:r>
      <w:r w:rsidR="00466BA8" w:rsidRPr="008C5C7A">
        <w:rPr>
          <w:rFonts w:eastAsia="Times New Roman" w:cstheme="minorHAnsi"/>
          <w:color w:val="333333"/>
          <w:sz w:val="28"/>
          <w:szCs w:val="28"/>
          <w:lang w:val="en" w:eastAsia="en-GB"/>
        </w:rPr>
        <w:t xml:space="preserve"> they feel more unwell</w:t>
      </w:r>
      <w:r>
        <w:rPr>
          <w:rFonts w:eastAsia="Times New Roman" w:cstheme="minorHAnsi"/>
          <w:color w:val="333333"/>
          <w:sz w:val="28"/>
          <w:szCs w:val="28"/>
          <w:lang w:val="en" w:eastAsia="en-GB"/>
        </w:rPr>
        <w:t xml:space="preserve"> or the end draws near</w:t>
      </w:r>
    </w:p>
    <w:p w:rsidR="00466BA8" w:rsidRPr="008C5C7A" w:rsidRDefault="008C5C7A" w:rsidP="008C5C7A">
      <w:pPr>
        <w:pStyle w:val="ListParagraph"/>
        <w:numPr>
          <w:ilvl w:val="0"/>
          <w:numId w:val="13"/>
        </w:numPr>
        <w:spacing w:before="100" w:beforeAutospacing="1" w:after="100" w:afterAutospacing="1" w:line="240" w:lineRule="auto"/>
        <w:rPr>
          <w:rFonts w:eastAsia="Times New Roman" w:cstheme="minorHAnsi"/>
          <w:color w:val="333333"/>
          <w:sz w:val="28"/>
          <w:szCs w:val="28"/>
          <w:lang w:val="en" w:eastAsia="en-GB"/>
        </w:rPr>
      </w:pPr>
      <w:r w:rsidRPr="008C5C7A">
        <w:rPr>
          <w:rFonts w:eastAsia="Times New Roman" w:cstheme="minorHAnsi"/>
          <w:color w:val="333333"/>
          <w:sz w:val="28"/>
          <w:szCs w:val="28"/>
          <w:lang w:val="en" w:eastAsia="en-GB"/>
        </w:rPr>
        <w:t>M</w:t>
      </w:r>
      <w:r w:rsidR="00466BA8" w:rsidRPr="008C5C7A">
        <w:rPr>
          <w:rFonts w:eastAsia="Times New Roman" w:cstheme="minorHAnsi"/>
          <w:color w:val="333333"/>
          <w:sz w:val="28"/>
          <w:szCs w:val="28"/>
          <w:lang w:val="en" w:eastAsia="en-GB"/>
        </w:rPr>
        <w:t>aking the most of the time that they have left</w:t>
      </w:r>
    </w:p>
    <w:p w:rsidR="00466BA8" w:rsidRPr="008C5C7A" w:rsidRDefault="008C5C7A" w:rsidP="008C5C7A">
      <w:pPr>
        <w:pStyle w:val="ListParagraph"/>
        <w:numPr>
          <w:ilvl w:val="0"/>
          <w:numId w:val="13"/>
        </w:numPr>
        <w:spacing w:before="100" w:beforeAutospacing="1" w:after="100" w:afterAutospacing="1" w:line="240" w:lineRule="auto"/>
        <w:rPr>
          <w:rFonts w:eastAsia="Times New Roman" w:cstheme="minorHAnsi"/>
          <w:color w:val="333333"/>
          <w:sz w:val="28"/>
          <w:szCs w:val="28"/>
          <w:lang w:val="en" w:eastAsia="en-GB"/>
        </w:rPr>
      </w:pPr>
      <w:r w:rsidRPr="008C5C7A">
        <w:rPr>
          <w:rFonts w:eastAsia="Times New Roman" w:cstheme="minorHAnsi"/>
          <w:color w:val="333333"/>
          <w:sz w:val="28"/>
          <w:szCs w:val="28"/>
          <w:lang w:val="en" w:eastAsia="en-GB"/>
        </w:rPr>
        <w:t>W</w:t>
      </w:r>
      <w:r w:rsidR="00466BA8" w:rsidRPr="008C5C7A">
        <w:rPr>
          <w:rFonts w:eastAsia="Times New Roman" w:cstheme="minorHAnsi"/>
          <w:color w:val="333333"/>
          <w:sz w:val="28"/>
          <w:szCs w:val="28"/>
          <w:lang w:val="en" w:eastAsia="en-GB"/>
        </w:rPr>
        <w:t>hat happens to their body after they die</w:t>
      </w:r>
    </w:p>
    <w:p w:rsidR="008C5C7A" w:rsidRDefault="008C5C7A" w:rsidP="008C5C7A">
      <w:pPr>
        <w:pStyle w:val="ListParagraph"/>
        <w:numPr>
          <w:ilvl w:val="0"/>
          <w:numId w:val="13"/>
        </w:numPr>
        <w:spacing w:before="100" w:beforeAutospacing="1" w:after="100" w:afterAutospacing="1" w:line="240" w:lineRule="auto"/>
        <w:rPr>
          <w:rFonts w:eastAsia="Times New Roman" w:cstheme="minorHAnsi"/>
          <w:color w:val="333333"/>
          <w:sz w:val="28"/>
          <w:szCs w:val="28"/>
          <w:lang w:val="en" w:eastAsia="en-GB"/>
        </w:rPr>
      </w:pPr>
      <w:r w:rsidRPr="008C5C7A">
        <w:rPr>
          <w:rFonts w:eastAsia="Times New Roman" w:cstheme="minorHAnsi"/>
          <w:color w:val="333333"/>
          <w:sz w:val="28"/>
          <w:szCs w:val="28"/>
          <w:lang w:val="en" w:eastAsia="en-GB"/>
        </w:rPr>
        <w:t>S</w:t>
      </w:r>
      <w:r w:rsidR="00466BA8" w:rsidRPr="008C5C7A">
        <w:rPr>
          <w:rFonts w:eastAsia="Times New Roman" w:cstheme="minorHAnsi"/>
          <w:color w:val="333333"/>
          <w:sz w:val="28"/>
          <w:szCs w:val="28"/>
          <w:lang w:val="en" w:eastAsia="en-GB"/>
        </w:rPr>
        <w:t>piritual and religious prac</w:t>
      </w:r>
      <w:r w:rsidRPr="008C5C7A">
        <w:rPr>
          <w:rFonts w:eastAsia="Times New Roman" w:cstheme="minorHAnsi"/>
          <w:color w:val="333333"/>
          <w:sz w:val="28"/>
          <w:szCs w:val="28"/>
          <w:lang w:val="en" w:eastAsia="en-GB"/>
        </w:rPr>
        <w:t>tices that are important to them</w:t>
      </w:r>
    </w:p>
    <w:p w:rsidR="008C5C7A" w:rsidRPr="008C5C7A" w:rsidRDefault="008C5C7A" w:rsidP="008C5C7A">
      <w:pPr>
        <w:spacing w:before="100" w:beforeAutospacing="1" w:after="100" w:afterAutospacing="1" w:line="240" w:lineRule="auto"/>
        <w:rPr>
          <w:rFonts w:eastAsia="Times New Roman" w:cstheme="minorHAnsi"/>
          <w:color w:val="333333"/>
          <w:sz w:val="28"/>
          <w:szCs w:val="28"/>
          <w:lang w:val="en" w:eastAsia="en-GB"/>
        </w:rPr>
      </w:pPr>
    </w:p>
    <w:p w:rsidR="00466BA8" w:rsidRPr="008C5C7A" w:rsidRDefault="00466BA8" w:rsidP="00466BA8">
      <w:pPr>
        <w:jc w:val="center"/>
        <w:rPr>
          <w:b/>
          <w:color w:val="008A3E"/>
          <w:sz w:val="32"/>
          <w:szCs w:val="28"/>
        </w:rPr>
      </w:pPr>
      <w:r w:rsidRPr="008C5C7A">
        <w:rPr>
          <w:b/>
          <w:color w:val="008A3E"/>
          <w:sz w:val="32"/>
          <w:szCs w:val="28"/>
        </w:rPr>
        <w:t>How to talk generally about someone’s death.</w:t>
      </w:r>
    </w:p>
    <w:p w:rsidR="00466BA8" w:rsidRPr="008C5C7A" w:rsidRDefault="00466BA8" w:rsidP="002F0119">
      <w:pPr>
        <w:pStyle w:val="ListParagraph"/>
        <w:numPr>
          <w:ilvl w:val="0"/>
          <w:numId w:val="4"/>
        </w:numPr>
        <w:rPr>
          <w:sz w:val="28"/>
          <w:szCs w:val="28"/>
        </w:rPr>
      </w:pPr>
      <w:r w:rsidRPr="008C5C7A">
        <w:rPr>
          <w:sz w:val="28"/>
          <w:szCs w:val="28"/>
        </w:rPr>
        <w:t>Avoid clichés that sound impersonal and not relevant to the person. Being genuine, concerned and empathic will convey a sense of comfort and support</w:t>
      </w:r>
    </w:p>
    <w:p w:rsidR="00466BA8" w:rsidRPr="008C5C7A" w:rsidRDefault="00466BA8" w:rsidP="002F0119">
      <w:pPr>
        <w:pStyle w:val="ListParagraph"/>
        <w:numPr>
          <w:ilvl w:val="0"/>
          <w:numId w:val="4"/>
        </w:numPr>
        <w:rPr>
          <w:sz w:val="28"/>
          <w:szCs w:val="28"/>
        </w:rPr>
      </w:pPr>
      <w:r w:rsidRPr="008C5C7A">
        <w:rPr>
          <w:sz w:val="28"/>
          <w:szCs w:val="28"/>
        </w:rPr>
        <w:t>It is okay to say “I don’t know what to say but I am here for you to listen and help”. Follow the lead of the service user so that they feel in control of the time you are with the</w:t>
      </w:r>
      <w:r w:rsidR="008C5C7A">
        <w:rPr>
          <w:sz w:val="28"/>
          <w:szCs w:val="28"/>
        </w:rPr>
        <w:t>m</w:t>
      </w:r>
    </w:p>
    <w:p w:rsidR="00466BA8" w:rsidRPr="008C5C7A" w:rsidRDefault="00466BA8" w:rsidP="002F0119">
      <w:pPr>
        <w:pStyle w:val="ListParagraph"/>
        <w:numPr>
          <w:ilvl w:val="0"/>
          <w:numId w:val="4"/>
        </w:numPr>
        <w:rPr>
          <w:sz w:val="28"/>
          <w:szCs w:val="28"/>
        </w:rPr>
      </w:pPr>
      <w:r w:rsidRPr="008C5C7A">
        <w:rPr>
          <w:sz w:val="28"/>
          <w:szCs w:val="28"/>
        </w:rPr>
        <w:t>Ask what you can do to help the person. Ask what they would like if they were to become more unwell</w:t>
      </w:r>
    </w:p>
    <w:p w:rsidR="00466BA8" w:rsidRDefault="00466BA8" w:rsidP="002F0119">
      <w:pPr>
        <w:pStyle w:val="ListParagraph"/>
        <w:numPr>
          <w:ilvl w:val="0"/>
          <w:numId w:val="4"/>
        </w:numPr>
        <w:rPr>
          <w:sz w:val="28"/>
          <w:szCs w:val="28"/>
        </w:rPr>
      </w:pPr>
      <w:r w:rsidRPr="008C5C7A">
        <w:rPr>
          <w:sz w:val="28"/>
          <w:szCs w:val="28"/>
        </w:rPr>
        <w:t>Use your non-verbal communication skills (open body language, gentle smile and nod)</w:t>
      </w:r>
    </w:p>
    <w:p w:rsidR="008C5C7A" w:rsidRPr="008C5C7A" w:rsidRDefault="008C5C7A" w:rsidP="002F0119">
      <w:pPr>
        <w:pStyle w:val="ListParagraph"/>
        <w:numPr>
          <w:ilvl w:val="0"/>
          <w:numId w:val="4"/>
        </w:numPr>
        <w:rPr>
          <w:sz w:val="28"/>
          <w:szCs w:val="28"/>
        </w:rPr>
      </w:pPr>
      <w:r>
        <w:rPr>
          <w:sz w:val="28"/>
          <w:szCs w:val="28"/>
        </w:rPr>
        <w:t>Find a quiet, private place to talk</w:t>
      </w:r>
    </w:p>
    <w:p w:rsidR="00466BA8" w:rsidRPr="008C5C7A" w:rsidRDefault="00466BA8" w:rsidP="002F0119">
      <w:pPr>
        <w:pStyle w:val="ListParagraph"/>
        <w:numPr>
          <w:ilvl w:val="0"/>
          <w:numId w:val="4"/>
        </w:numPr>
        <w:rPr>
          <w:sz w:val="28"/>
          <w:szCs w:val="28"/>
        </w:rPr>
      </w:pPr>
      <w:r w:rsidRPr="008C5C7A">
        <w:rPr>
          <w:sz w:val="28"/>
          <w:szCs w:val="28"/>
        </w:rPr>
        <w:t>Give the person your full attention</w:t>
      </w:r>
      <w:r w:rsidR="008C5C7A">
        <w:rPr>
          <w:sz w:val="28"/>
          <w:szCs w:val="28"/>
        </w:rPr>
        <w:t xml:space="preserve"> – try to avoid distractions</w:t>
      </w:r>
    </w:p>
    <w:p w:rsidR="00466BA8" w:rsidRPr="008C5C7A" w:rsidRDefault="00466BA8" w:rsidP="002F0119">
      <w:pPr>
        <w:pStyle w:val="ListParagraph"/>
        <w:numPr>
          <w:ilvl w:val="0"/>
          <w:numId w:val="4"/>
        </w:numPr>
        <w:rPr>
          <w:sz w:val="28"/>
          <w:szCs w:val="28"/>
        </w:rPr>
      </w:pPr>
      <w:r w:rsidRPr="008C5C7A">
        <w:rPr>
          <w:sz w:val="28"/>
          <w:szCs w:val="28"/>
        </w:rPr>
        <w:t xml:space="preserve">Explore cues – don’t assume you know what the person is trying to say </w:t>
      </w:r>
    </w:p>
    <w:p w:rsidR="00466BA8" w:rsidRPr="008C5C7A" w:rsidRDefault="00466BA8" w:rsidP="002F0119">
      <w:pPr>
        <w:pStyle w:val="ListParagraph"/>
        <w:numPr>
          <w:ilvl w:val="0"/>
          <w:numId w:val="4"/>
        </w:numPr>
        <w:rPr>
          <w:sz w:val="28"/>
          <w:szCs w:val="28"/>
        </w:rPr>
      </w:pPr>
      <w:r w:rsidRPr="008C5C7A">
        <w:rPr>
          <w:sz w:val="28"/>
          <w:szCs w:val="28"/>
        </w:rPr>
        <w:t>Don’t force them to talk</w:t>
      </w:r>
    </w:p>
    <w:p w:rsidR="00466BA8" w:rsidRPr="008C5C7A" w:rsidRDefault="00466BA8" w:rsidP="002F0119">
      <w:pPr>
        <w:pStyle w:val="ListParagraph"/>
        <w:numPr>
          <w:ilvl w:val="0"/>
          <w:numId w:val="4"/>
        </w:numPr>
        <w:rPr>
          <w:sz w:val="28"/>
          <w:szCs w:val="28"/>
        </w:rPr>
      </w:pPr>
      <w:r w:rsidRPr="008C5C7A">
        <w:rPr>
          <w:sz w:val="28"/>
          <w:szCs w:val="28"/>
        </w:rPr>
        <w:t>Show them you have listened by checking out you have understood what they have said</w:t>
      </w:r>
    </w:p>
    <w:p w:rsidR="00466BA8" w:rsidRDefault="00466BA8" w:rsidP="002F0119">
      <w:pPr>
        <w:pStyle w:val="ListParagraph"/>
        <w:numPr>
          <w:ilvl w:val="0"/>
          <w:numId w:val="4"/>
        </w:numPr>
        <w:rPr>
          <w:sz w:val="28"/>
          <w:szCs w:val="28"/>
        </w:rPr>
      </w:pPr>
      <w:r w:rsidRPr="008C5C7A">
        <w:rPr>
          <w:sz w:val="28"/>
          <w:szCs w:val="28"/>
        </w:rPr>
        <w:t>Show them you have heard by summ</w:t>
      </w:r>
      <w:r w:rsidR="002F0119">
        <w:rPr>
          <w:sz w:val="28"/>
          <w:szCs w:val="28"/>
        </w:rPr>
        <w:t>arising what they have told you</w:t>
      </w:r>
    </w:p>
    <w:p w:rsidR="008C5C7A" w:rsidRPr="008C5C7A" w:rsidRDefault="008C5C7A" w:rsidP="002F0119">
      <w:pPr>
        <w:pStyle w:val="ListParagraph"/>
        <w:numPr>
          <w:ilvl w:val="0"/>
          <w:numId w:val="4"/>
        </w:numPr>
        <w:rPr>
          <w:sz w:val="28"/>
          <w:szCs w:val="28"/>
        </w:rPr>
      </w:pPr>
      <w:r>
        <w:rPr>
          <w:sz w:val="28"/>
          <w:szCs w:val="28"/>
        </w:rPr>
        <w:t>Provide information that is honest, accurate and appropriate for the person’</w:t>
      </w:r>
      <w:r w:rsidR="002F0119">
        <w:rPr>
          <w:sz w:val="28"/>
          <w:szCs w:val="28"/>
        </w:rPr>
        <w:t>s level of understanding</w:t>
      </w:r>
    </w:p>
    <w:p w:rsidR="00466BA8" w:rsidRPr="008C5C7A" w:rsidRDefault="00466BA8" w:rsidP="002F0119">
      <w:pPr>
        <w:pStyle w:val="ListParagraph"/>
        <w:numPr>
          <w:ilvl w:val="0"/>
          <w:numId w:val="4"/>
        </w:numPr>
        <w:rPr>
          <w:sz w:val="28"/>
          <w:szCs w:val="28"/>
        </w:rPr>
      </w:pPr>
      <w:r w:rsidRPr="008C5C7A">
        <w:rPr>
          <w:sz w:val="28"/>
          <w:szCs w:val="28"/>
        </w:rPr>
        <w:t>Try not to worry about “saying the wrong thing”. It is better to address the situation than ignore it. An apology is always possible!</w:t>
      </w:r>
    </w:p>
    <w:p w:rsidR="00466BA8" w:rsidRPr="008C5C7A" w:rsidRDefault="00466BA8" w:rsidP="002F0119">
      <w:pPr>
        <w:pStyle w:val="ListParagraph"/>
        <w:numPr>
          <w:ilvl w:val="0"/>
          <w:numId w:val="4"/>
        </w:numPr>
        <w:rPr>
          <w:sz w:val="28"/>
          <w:szCs w:val="28"/>
        </w:rPr>
      </w:pPr>
      <w:r w:rsidRPr="008C5C7A">
        <w:rPr>
          <w:sz w:val="28"/>
          <w:szCs w:val="28"/>
        </w:rPr>
        <w:t xml:space="preserve">If you can’t think of something to say, offer your support, eye contact, and ask what you </w:t>
      </w:r>
      <w:r w:rsidR="002F0119">
        <w:rPr>
          <w:sz w:val="28"/>
          <w:szCs w:val="28"/>
        </w:rPr>
        <w:t>can do for the grieving person</w:t>
      </w:r>
    </w:p>
    <w:p w:rsidR="00466BA8" w:rsidRPr="008C5C7A" w:rsidRDefault="00466BA8" w:rsidP="002F0119">
      <w:pPr>
        <w:pStyle w:val="ListParagraph"/>
        <w:numPr>
          <w:ilvl w:val="0"/>
          <w:numId w:val="4"/>
        </w:numPr>
        <w:rPr>
          <w:sz w:val="28"/>
          <w:szCs w:val="28"/>
        </w:rPr>
      </w:pPr>
      <w:r w:rsidRPr="008C5C7A">
        <w:rPr>
          <w:sz w:val="28"/>
          <w:szCs w:val="28"/>
        </w:rPr>
        <w:t>You cannot and should not stop a person feeling sad or crying– but you can support them by listening and talking</w:t>
      </w:r>
    </w:p>
    <w:p w:rsidR="00466BA8" w:rsidRPr="008C5C7A" w:rsidRDefault="00466BA8" w:rsidP="002F0119">
      <w:pPr>
        <w:pStyle w:val="ListParagraph"/>
        <w:numPr>
          <w:ilvl w:val="0"/>
          <w:numId w:val="4"/>
        </w:numPr>
        <w:rPr>
          <w:sz w:val="28"/>
          <w:szCs w:val="28"/>
        </w:rPr>
      </w:pPr>
      <w:r w:rsidRPr="008C5C7A">
        <w:rPr>
          <w:sz w:val="28"/>
          <w:szCs w:val="28"/>
        </w:rPr>
        <w:t>Don’t feel guilty if you’re struggling – ask for support from others</w:t>
      </w:r>
    </w:p>
    <w:p w:rsidR="00466BA8" w:rsidRDefault="00466BA8" w:rsidP="00466BA8">
      <w:pPr>
        <w:pStyle w:val="ListParagraph"/>
        <w:numPr>
          <w:ilvl w:val="0"/>
          <w:numId w:val="4"/>
        </w:numPr>
        <w:rPr>
          <w:sz w:val="28"/>
          <w:szCs w:val="28"/>
        </w:rPr>
      </w:pPr>
      <w:r w:rsidRPr="008C5C7A">
        <w:rPr>
          <w:sz w:val="28"/>
          <w:szCs w:val="28"/>
        </w:rPr>
        <w:t>Consider your own wellbeing – you may be struggling with your own worries too</w:t>
      </w:r>
    </w:p>
    <w:p w:rsidR="002F0119" w:rsidRDefault="002F0119" w:rsidP="00466BA8">
      <w:pPr>
        <w:pStyle w:val="ListParagraph"/>
        <w:numPr>
          <w:ilvl w:val="0"/>
          <w:numId w:val="4"/>
        </w:numPr>
        <w:rPr>
          <w:sz w:val="28"/>
          <w:szCs w:val="28"/>
        </w:rPr>
      </w:pPr>
      <w:r>
        <w:rPr>
          <w:sz w:val="28"/>
          <w:szCs w:val="28"/>
        </w:rPr>
        <w:t>Stay grounded. Try to remain calm, gentle and present despite the chaos around us and them</w:t>
      </w:r>
    </w:p>
    <w:p w:rsidR="008E59F8" w:rsidRDefault="008E59F8" w:rsidP="00466BA8">
      <w:pPr>
        <w:pStyle w:val="ListParagraph"/>
        <w:numPr>
          <w:ilvl w:val="0"/>
          <w:numId w:val="4"/>
        </w:numPr>
        <w:rPr>
          <w:sz w:val="28"/>
          <w:szCs w:val="28"/>
        </w:rPr>
      </w:pPr>
      <w:r>
        <w:rPr>
          <w:sz w:val="28"/>
          <w:szCs w:val="28"/>
        </w:rPr>
        <w:t xml:space="preserve">Some people need an end to the conversation and doing something practical and physical can help. Cooking, exercise, </w:t>
      </w:r>
      <w:proofErr w:type="spellStart"/>
      <w:proofErr w:type="gramStart"/>
      <w:r>
        <w:rPr>
          <w:sz w:val="28"/>
          <w:szCs w:val="28"/>
        </w:rPr>
        <w:t>tv</w:t>
      </w:r>
      <w:proofErr w:type="spellEnd"/>
      <w:proofErr w:type="gramEnd"/>
      <w:r>
        <w:rPr>
          <w:sz w:val="28"/>
          <w:szCs w:val="28"/>
        </w:rPr>
        <w:t xml:space="preserve">. </w:t>
      </w:r>
    </w:p>
    <w:p w:rsidR="008E59F8" w:rsidRPr="008E59F8" w:rsidRDefault="008E59F8" w:rsidP="008E59F8">
      <w:pPr>
        <w:pStyle w:val="ListParagraph"/>
        <w:numPr>
          <w:ilvl w:val="0"/>
          <w:numId w:val="4"/>
        </w:numPr>
        <w:rPr>
          <w:sz w:val="28"/>
          <w:szCs w:val="28"/>
        </w:rPr>
      </w:pPr>
      <w:r w:rsidRPr="008E59F8">
        <w:rPr>
          <w:sz w:val="28"/>
          <w:szCs w:val="28"/>
        </w:rPr>
        <w:t xml:space="preserve">Allow the individual to talk to you about </w:t>
      </w:r>
      <w:r w:rsidR="00871B6A">
        <w:rPr>
          <w:sz w:val="28"/>
          <w:szCs w:val="28"/>
        </w:rPr>
        <w:t xml:space="preserve">other people who have </w:t>
      </w:r>
      <w:r w:rsidRPr="008E59F8">
        <w:rPr>
          <w:sz w:val="28"/>
          <w:szCs w:val="28"/>
        </w:rPr>
        <w:t xml:space="preserve">died if they want to. </w:t>
      </w:r>
      <w:r w:rsidR="00871B6A">
        <w:rPr>
          <w:sz w:val="28"/>
          <w:szCs w:val="28"/>
        </w:rPr>
        <w:t>Such news will bring up memories of other deaths.</w:t>
      </w:r>
    </w:p>
    <w:p w:rsidR="008E59F8" w:rsidRPr="008E59F8" w:rsidRDefault="008E59F8" w:rsidP="008E59F8">
      <w:pPr>
        <w:pStyle w:val="ListParagraph"/>
        <w:numPr>
          <w:ilvl w:val="0"/>
          <w:numId w:val="4"/>
        </w:numPr>
        <w:rPr>
          <w:sz w:val="28"/>
          <w:szCs w:val="28"/>
        </w:rPr>
      </w:pPr>
      <w:r w:rsidRPr="008E59F8">
        <w:rPr>
          <w:sz w:val="28"/>
          <w:szCs w:val="28"/>
        </w:rPr>
        <w:t>A series of short conversations is often easier than a long conversation.</w:t>
      </w:r>
    </w:p>
    <w:p w:rsidR="002F0119" w:rsidRDefault="008E59F8" w:rsidP="008E59F8">
      <w:pPr>
        <w:pStyle w:val="ListParagraph"/>
        <w:numPr>
          <w:ilvl w:val="0"/>
          <w:numId w:val="4"/>
        </w:numPr>
        <w:rPr>
          <w:sz w:val="28"/>
          <w:szCs w:val="28"/>
        </w:rPr>
      </w:pPr>
      <w:r w:rsidRPr="008E59F8">
        <w:rPr>
          <w:sz w:val="28"/>
          <w:szCs w:val="28"/>
        </w:rPr>
        <w:t xml:space="preserve">Talk openly and honestly </w:t>
      </w:r>
      <w:r>
        <w:rPr>
          <w:sz w:val="28"/>
          <w:szCs w:val="28"/>
        </w:rPr>
        <w:t xml:space="preserve">if they need to </w:t>
      </w:r>
      <w:r w:rsidRPr="008E59F8">
        <w:rPr>
          <w:sz w:val="28"/>
          <w:szCs w:val="28"/>
        </w:rPr>
        <w:t xml:space="preserve">about </w:t>
      </w:r>
      <w:r>
        <w:rPr>
          <w:sz w:val="28"/>
          <w:szCs w:val="28"/>
        </w:rPr>
        <w:t>pets left behind, funerals</w:t>
      </w:r>
      <w:r w:rsidRPr="008E59F8">
        <w:rPr>
          <w:sz w:val="28"/>
          <w:szCs w:val="28"/>
        </w:rPr>
        <w:t>.</w:t>
      </w:r>
    </w:p>
    <w:p w:rsidR="00871B6A" w:rsidRDefault="00871B6A" w:rsidP="008E59F8">
      <w:pPr>
        <w:pStyle w:val="ListParagraph"/>
        <w:numPr>
          <w:ilvl w:val="0"/>
          <w:numId w:val="4"/>
        </w:numPr>
        <w:rPr>
          <w:sz w:val="28"/>
          <w:szCs w:val="28"/>
        </w:rPr>
      </w:pPr>
      <w:r>
        <w:rPr>
          <w:sz w:val="28"/>
          <w:szCs w:val="28"/>
        </w:rPr>
        <w:t>Talk to colleagues too about these issues. We are all human.</w:t>
      </w:r>
    </w:p>
    <w:p w:rsidR="00D524A2" w:rsidRDefault="00D524A2" w:rsidP="00D524A2">
      <w:pPr>
        <w:pStyle w:val="ListParagraph"/>
        <w:numPr>
          <w:ilvl w:val="0"/>
          <w:numId w:val="4"/>
        </w:numPr>
        <w:rPr>
          <w:sz w:val="28"/>
          <w:szCs w:val="28"/>
        </w:rPr>
      </w:pPr>
      <w:r>
        <w:rPr>
          <w:sz w:val="28"/>
          <w:szCs w:val="28"/>
        </w:rPr>
        <w:t xml:space="preserve">Please record people’s final wishes. Use the regional Deciding Right documentation and planning. </w:t>
      </w:r>
      <w:hyperlink r:id="rId8" w:history="1">
        <w:r w:rsidRPr="00950368">
          <w:rPr>
            <w:rStyle w:val="Hyperlink"/>
            <w:sz w:val="28"/>
            <w:szCs w:val="28"/>
          </w:rPr>
          <w:t>http://www.northerncanceralliance.nhs.uk/deciding-right/deciding-right-resources/</w:t>
        </w:r>
      </w:hyperlink>
    </w:p>
    <w:p w:rsidR="00871B6A" w:rsidRPr="00D524A2" w:rsidRDefault="00871B6A" w:rsidP="00D524A2">
      <w:pPr>
        <w:pStyle w:val="ListParagraph"/>
        <w:numPr>
          <w:ilvl w:val="0"/>
          <w:numId w:val="4"/>
        </w:numPr>
        <w:rPr>
          <w:sz w:val="28"/>
          <w:szCs w:val="28"/>
        </w:rPr>
      </w:pPr>
      <w:r w:rsidRPr="00D524A2">
        <w:rPr>
          <w:sz w:val="28"/>
          <w:szCs w:val="28"/>
        </w:rPr>
        <w:t>Finally, use the chaplaincy as a resource of support for people who use our services and also for ourselves.</w:t>
      </w:r>
    </w:p>
    <w:p w:rsidR="002F0119" w:rsidRPr="002F0119" w:rsidRDefault="002F0119" w:rsidP="002F0119">
      <w:pPr>
        <w:spacing w:line="360" w:lineRule="auto"/>
        <w:rPr>
          <w:sz w:val="28"/>
          <w:szCs w:val="28"/>
        </w:rPr>
      </w:pPr>
    </w:p>
    <w:p w:rsidR="00466BA8" w:rsidRPr="002F0119" w:rsidRDefault="007338D9" w:rsidP="007338D9">
      <w:pPr>
        <w:pStyle w:val="ListParagraph"/>
        <w:spacing w:line="360" w:lineRule="auto"/>
        <w:jc w:val="center"/>
        <w:rPr>
          <w:b/>
          <w:color w:val="008A3E"/>
          <w:sz w:val="32"/>
          <w:szCs w:val="28"/>
        </w:rPr>
      </w:pPr>
      <w:r w:rsidRPr="002F0119">
        <w:rPr>
          <w:b/>
          <w:color w:val="008A3E"/>
          <w:sz w:val="32"/>
          <w:szCs w:val="28"/>
        </w:rPr>
        <w:t xml:space="preserve">The traumatic nature of an epidemic </w:t>
      </w:r>
    </w:p>
    <w:p w:rsidR="002F0119" w:rsidRDefault="002F0119" w:rsidP="00466BA8">
      <w:pPr>
        <w:pStyle w:val="ListParagraph"/>
        <w:spacing w:line="360" w:lineRule="auto"/>
        <w:rPr>
          <w:sz w:val="28"/>
          <w:szCs w:val="28"/>
        </w:rPr>
      </w:pPr>
    </w:p>
    <w:p w:rsidR="007338D9" w:rsidRPr="008C5C7A" w:rsidRDefault="007338D9" w:rsidP="002F0119">
      <w:pPr>
        <w:pStyle w:val="ListParagraph"/>
        <w:numPr>
          <w:ilvl w:val="0"/>
          <w:numId w:val="4"/>
        </w:numPr>
        <w:spacing w:line="360" w:lineRule="auto"/>
        <w:rPr>
          <w:sz w:val="28"/>
          <w:szCs w:val="28"/>
        </w:rPr>
      </w:pPr>
      <w:r w:rsidRPr="008C5C7A">
        <w:rPr>
          <w:sz w:val="28"/>
          <w:szCs w:val="28"/>
        </w:rPr>
        <w:t>People may not get to see their loved ones because of isolation.</w:t>
      </w:r>
    </w:p>
    <w:p w:rsidR="007338D9" w:rsidRPr="008C5C7A" w:rsidRDefault="007338D9" w:rsidP="002F0119">
      <w:pPr>
        <w:pStyle w:val="ListParagraph"/>
        <w:numPr>
          <w:ilvl w:val="0"/>
          <w:numId w:val="4"/>
        </w:numPr>
        <w:spacing w:line="360" w:lineRule="auto"/>
        <w:rPr>
          <w:sz w:val="28"/>
          <w:szCs w:val="28"/>
        </w:rPr>
      </w:pPr>
      <w:r w:rsidRPr="008C5C7A">
        <w:rPr>
          <w:sz w:val="28"/>
          <w:szCs w:val="28"/>
        </w:rPr>
        <w:t>Infection control may mean that funerals are small or cannot take place in person.</w:t>
      </w:r>
    </w:p>
    <w:p w:rsidR="007338D9" w:rsidRPr="008C5C7A" w:rsidRDefault="007338D9" w:rsidP="002F0119">
      <w:pPr>
        <w:pStyle w:val="ListParagraph"/>
        <w:numPr>
          <w:ilvl w:val="0"/>
          <w:numId w:val="4"/>
        </w:numPr>
        <w:spacing w:line="360" w:lineRule="auto"/>
        <w:rPr>
          <w:sz w:val="28"/>
          <w:szCs w:val="28"/>
        </w:rPr>
      </w:pPr>
      <w:r w:rsidRPr="008C5C7A">
        <w:rPr>
          <w:sz w:val="28"/>
          <w:szCs w:val="28"/>
        </w:rPr>
        <w:t>Other people in the family or support network may also be sick or worried.</w:t>
      </w:r>
    </w:p>
    <w:p w:rsidR="007338D9" w:rsidRPr="008C5C7A" w:rsidRDefault="007338D9" w:rsidP="002F0119">
      <w:pPr>
        <w:pStyle w:val="ListParagraph"/>
        <w:numPr>
          <w:ilvl w:val="0"/>
          <w:numId w:val="4"/>
        </w:numPr>
        <w:spacing w:line="360" w:lineRule="auto"/>
        <w:rPr>
          <w:sz w:val="28"/>
          <w:szCs w:val="28"/>
        </w:rPr>
      </w:pPr>
      <w:r w:rsidRPr="008C5C7A">
        <w:rPr>
          <w:sz w:val="28"/>
          <w:szCs w:val="28"/>
        </w:rPr>
        <w:t>There is little certainty</w:t>
      </w:r>
      <w:r w:rsidR="00AD1235">
        <w:rPr>
          <w:sz w:val="28"/>
          <w:szCs w:val="28"/>
        </w:rPr>
        <w:t xml:space="preserve"> and the threat is going to continue for some time</w:t>
      </w:r>
      <w:r w:rsidRPr="008C5C7A">
        <w:rPr>
          <w:sz w:val="28"/>
          <w:szCs w:val="28"/>
        </w:rPr>
        <w:t>.</w:t>
      </w:r>
    </w:p>
    <w:p w:rsidR="007338D9" w:rsidRPr="008C5C7A" w:rsidRDefault="007338D9" w:rsidP="002F0119">
      <w:pPr>
        <w:pStyle w:val="ListParagraph"/>
        <w:numPr>
          <w:ilvl w:val="0"/>
          <w:numId w:val="4"/>
        </w:numPr>
        <w:spacing w:line="360" w:lineRule="auto"/>
        <w:rPr>
          <w:sz w:val="28"/>
          <w:szCs w:val="28"/>
        </w:rPr>
      </w:pPr>
      <w:r w:rsidRPr="008C5C7A">
        <w:rPr>
          <w:sz w:val="28"/>
          <w:szCs w:val="28"/>
        </w:rPr>
        <w:t>The media is full of scary stories and it is hard to escape from reminders.</w:t>
      </w:r>
      <w:r w:rsidR="002F0119">
        <w:rPr>
          <w:sz w:val="28"/>
          <w:szCs w:val="28"/>
        </w:rPr>
        <w:br/>
      </w:r>
    </w:p>
    <w:p w:rsidR="00AD1235" w:rsidRPr="00B84A19" w:rsidRDefault="007338D9" w:rsidP="00B84A19">
      <w:pPr>
        <w:pStyle w:val="ListParagraph"/>
        <w:spacing w:line="360" w:lineRule="auto"/>
        <w:rPr>
          <w:sz w:val="28"/>
          <w:szCs w:val="28"/>
        </w:rPr>
      </w:pPr>
      <w:r w:rsidRPr="008C5C7A">
        <w:rPr>
          <w:sz w:val="28"/>
          <w:szCs w:val="28"/>
        </w:rPr>
        <w:t>…..These factors can make grief harder to deal with.</w:t>
      </w:r>
      <w:bookmarkStart w:id="0" w:name="_GoBack"/>
      <w:bookmarkEnd w:id="0"/>
    </w:p>
    <w:p w:rsidR="00AD1235" w:rsidRPr="002F0119" w:rsidRDefault="00AD1235" w:rsidP="00AD1235">
      <w:pPr>
        <w:pStyle w:val="ListParagraph"/>
        <w:spacing w:line="360" w:lineRule="auto"/>
        <w:jc w:val="center"/>
        <w:rPr>
          <w:b/>
          <w:color w:val="008A3E"/>
          <w:sz w:val="32"/>
          <w:szCs w:val="28"/>
        </w:rPr>
      </w:pPr>
      <w:r w:rsidRPr="002F0119">
        <w:rPr>
          <w:b/>
          <w:color w:val="008A3E"/>
          <w:sz w:val="32"/>
          <w:szCs w:val="28"/>
        </w:rPr>
        <w:t xml:space="preserve">The </w:t>
      </w:r>
      <w:r>
        <w:rPr>
          <w:b/>
          <w:color w:val="008A3E"/>
          <w:sz w:val="32"/>
          <w:szCs w:val="28"/>
        </w:rPr>
        <w:t>interaction between home and work</w:t>
      </w:r>
    </w:p>
    <w:p w:rsidR="00BE32B1" w:rsidRDefault="00AD1235" w:rsidP="005A4C4D">
      <w:pPr>
        <w:jc w:val="center"/>
        <w:rPr>
          <w:sz w:val="28"/>
          <w:szCs w:val="28"/>
        </w:rPr>
      </w:pPr>
      <w:r w:rsidRPr="005A4C4D">
        <w:rPr>
          <w:sz w:val="28"/>
          <w:szCs w:val="28"/>
        </w:rPr>
        <w:t>One of the particularly difficult aspects of a viral epidemic, is that is affects healthcare staff as well as the people who use our services. It does this all at the same time. We may be worried about our colleagues</w:t>
      </w:r>
      <w:r w:rsidR="005A4C4D" w:rsidRPr="005A4C4D">
        <w:rPr>
          <w:sz w:val="28"/>
          <w:szCs w:val="28"/>
        </w:rPr>
        <w:t xml:space="preserve"> if they are also ill. Departments may have fewer staff to manage demand or be staffed with people we are not used to working with. We may be c</w:t>
      </w:r>
      <w:r w:rsidRPr="005A4C4D">
        <w:rPr>
          <w:sz w:val="28"/>
          <w:szCs w:val="28"/>
        </w:rPr>
        <w:t xml:space="preserve">oncerned about bringing the virus into </w:t>
      </w:r>
      <w:r w:rsidR="005A4C4D" w:rsidRPr="005A4C4D">
        <w:rPr>
          <w:sz w:val="28"/>
          <w:szCs w:val="28"/>
        </w:rPr>
        <w:t xml:space="preserve">units with vulnerable patients or </w:t>
      </w:r>
      <w:r w:rsidRPr="005A4C4D">
        <w:rPr>
          <w:sz w:val="28"/>
          <w:szCs w:val="28"/>
        </w:rPr>
        <w:t xml:space="preserve">scared we may take the virus home to our families, some of </w:t>
      </w:r>
      <w:r w:rsidR="005A4C4D" w:rsidRPr="005A4C4D">
        <w:rPr>
          <w:sz w:val="28"/>
          <w:szCs w:val="28"/>
        </w:rPr>
        <w:t xml:space="preserve">who may be in high risk groups. We ourselves may be deployed into roles or areas that are not in our usual skill set. Turning up for work during such time requires us to manage our fears and trust that our leaders will be making wise decisions about our safety and contamination. </w:t>
      </w:r>
    </w:p>
    <w:p w:rsidR="00BE32B1" w:rsidRDefault="005A4C4D" w:rsidP="005A4C4D">
      <w:pPr>
        <w:jc w:val="center"/>
        <w:rPr>
          <w:sz w:val="28"/>
          <w:szCs w:val="28"/>
        </w:rPr>
      </w:pPr>
      <w:r>
        <w:rPr>
          <w:sz w:val="28"/>
          <w:szCs w:val="28"/>
        </w:rPr>
        <w:t>Anxieties are normal during abnormal times. When everyone is under threat at the same ti</w:t>
      </w:r>
      <w:r w:rsidR="007F6004">
        <w:rPr>
          <w:sz w:val="28"/>
          <w:szCs w:val="28"/>
        </w:rPr>
        <w:t>me, it can be more stressful. The widespread nature of the problem</w:t>
      </w:r>
      <w:r>
        <w:rPr>
          <w:sz w:val="28"/>
          <w:szCs w:val="28"/>
        </w:rPr>
        <w:t xml:space="preserve"> </w:t>
      </w:r>
      <w:r w:rsidR="00BE32B1">
        <w:rPr>
          <w:sz w:val="28"/>
          <w:szCs w:val="28"/>
        </w:rPr>
        <w:t>might</w:t>
      </w:r>
      <w:r>
        <w:rPr>
          <w:sz w:val="28"/>
          <w:szCs w:val="28"/>
        </w:rPr>
        <w:t xml:space="preserve"> rally </w:t>
      </w:r>
      <w:r w:rsidR="007F6004">
        <w:rPr>
          <w:sz w:val="28"/>
          <w:szCs w:val="28"/>
        </w:rPr>
        <w:t xml:space="preserve">more </w:t>
      </w:r>
      <w:r>
        <w:rPr>
          <w:sz w:val="28"/>
          <w:szCs w:val="28"/>
        </w:rPr>
        <w:t xml:space="preserve">people to </w:t>
      </w:r>
      <w:r w:rsidR="00BE32B1">
        <w:rPr>
          <w:sz w:val="28"/>
          <w:szCs w:val="28"/>
        </w:rPr>
        <w:t xml:space="preserve">collective </w:t>
      </w:r>
      <w:r>
        <w:rPr>
          <w:sz w:val="28"/>
          <w:szCs w:val="28"/>
        </w:rPr>
        <w:t>positive action</w:t>
      </w:r>
      <w:r w:rsidR="00BE32B1">
        <w:rPr>
          <w:sz w:val="28"/>
          <w:szCs w:val="28"/>
        </w:rPr>
        <w:t xml:space="preserve">. Sometimes it can make people irritable, controlling, avoidant, needy or ‘hard’. </w:t>
      </w:r>
      <w:r w:rsidR="007F6004">
        <w:rPr>
          <w:sz w:val="28"/>
          <w:szCs w:val="28"/>
        </w:rPr>
        <w:t>The things that affect us the most may not make sense to us.</w:t>
      </w:r>
    </w:p>
    <w:p w:rsidR="00BE32B1" w:rsidRDefault="00BE32B1" w:rsidP="005A4C4D">
      <w:pPr>
        <w:jc w:val="center"/>
        <w:rPr>
          <w:sz w:val="28"/>
          <w:szCs w:val="28"/>
        </w:rPr>
      </w:pPr>
      <w:r>
        <w:rPr>
          <w:sz w:val="28"/>
          <w:szCs w:val="28"/>
        </w:rPr>
        <w:t xml:space="preserve">Be aware of how you react. </w:t>
      </w:r>
    </w:p>
    <w:p w:rsidR="00BE32B1" w:rsidRDefault="005A4C4D" w:rsidP="005A4C4D">
      <w:pPr>
        <w:jc w:val="center"/>
        <w:rPr>
          <w:sz w:val="28"/>
          <w:szCs w:val="28"/>
        </w:rPr>
      </w:pPr>
      <w:r>
        <w:rPr>
          <w:sz w:val="28"/>
          <w:szCs w:val="28"/>
        </w:rPr>
        <w:t xml:space="preserve">Stay grounded in your motivation to do a job well. </w:t>
      </w:r>
    </w:p>
    <w:p w:rsidR="00BE32B1" w:rsidRDefault="00BE32B1" w:rsidP="005A4C4D">
      <w:pPr>
        <w:jc w:val="center"/>
        <w:rPr>
          <w:sz w:val="28"/>
          <w:szCs w:val="28"/>
        </w:rPr>
      </w:pPr>
      <w:r>
        <w:rPr>
          <w:sz w:val="28"/>
          <w:szCs w:val="28"/>
        </w:rPr>
        <w:t xml:space="preserve">Be forgiving of others. </w:t>
      </w:r>
    </w:p>
    <w:p w:rsidR="00BE32B1" w:rsidRDefault="005A4C4D" w:rsidP="005A4C4D">
      <w:pPr>
        <w:jc w:val="center"/>
        <w:rPr>
          <w:sz w:val="28"/>
          <w:szCs w:val="28"/>
        </w:rPr>
      </w:pPr>
      <w:r>
        <w:rPr>
          <w:sz w:val="28"/>
          <w:szCs w:val="28"/>
        </w:rPr>
        <w:t xml:space="preserve">Keep well informed and well connected. </w:t>
      </w:r>
    </w:p>
    <w:p w:rsidR="00BE32B1" w:rsidRDefault="005A4C4D" w:rsidP="005A4C4D">
      <w:pPr>
        <w:jc w:val="center"/>
        <w:rPr>
          <w:sz w:val="28"/>
          <w:szCs w:val="28"/>
        </w:rPr>
      </w:pPr>
      <w:r>
        <w:rPr>
          <w:sz w:val="28"/>
          <w:szCs w:val="28"/>
        </w:rPr>
        <w:t xml:space="preserve">Raise concerns and ideas for action. </w:t>
      </w:r>
    </w:p>
    <w:p w:rsidR="00AD1235" w:rsidRDefault="005A4C4D" w:rsidP="005A4C4D">
      <w:pPr>
        <w:jc w:val="center"/>
        <w:rPr>
          <w:sz w:val="28"/>
          <w:szCs w:val="28"/>
        </w:rPr>
      </w:pPr>
      <w:r>
        <w:rPr>
          <w:sz w:val="28"/>
          <w:szCs w:val="28"/>
        </w:rPr>
        <w:t>Informally support each other emotionally.</w:t>
      </w:r>
    </w:p>
    <w:p w:rsidR="00BE32B1" w:rsidRDefault="00BE32B1" w:rsidP="005A4C4D">
      <w:pPr>
        <w:jc w:val="center"/>
        <w:rPr>
          <w:sz w:val="28"/>
          <w:szCs w:val="28"/>
        </w:rPr>
      </w:pPr>
      <w:r>
        <w:rPr>
          <w:sz w:val="28"/>
          <w:szCs w:val="28"/>
        </w:rPr>
        <w:t>Focus on the things you can control rather than those you can’t.</w:t>
      </w:r>
    </w:p>
    <w:p w:rsidR="007F6004" w:rsidRDefault="007F6004" w:rsidP="005A4C4D">
      <w:pPr>
        <w:jc w:val="center"/>
        <w:rPr>
          <w:sz w:val="28"/>
          <w:szCs w:val="28"/>
        </w:rPr>
      </w:pPr>
      <w:r>
        <w:rPr>
          <w:sz w:val="28"/>
          <w:szCs w:val="28"/>
        </w:rPr>
        <w:t>Find safe people to talk through your worries.</w:t>
      </w:r>
    </w:p>
    <w:p w:rsidR="007F6004" w:rsidRDefault="007F6004" w:rsidP="005A4C4D">
      <w:pPr>
        <w:jc w:val="center"/>
        <w:rPr>
          <w:sz w:val="28"/>
          <w:szCs w:val="28"/>
        </w:rPr>
      </w:pPr>
    </w:p>
    <w:p w:rsidR="00AD1235" w:rsidRPr="002F0119" w:rsidRDefault="00AD1235" w:rsidP="00466BA8">
      <w:pPr>
        <w:pStyle w:val="ListParagraph"/>
        <w:spacing w:line="360" w:lineRule="auto"/>
        <w:rPr>
          <w:b/>
          <w:color w:val="008A3E"/>
          <w:sz w:val="32"/>
          <w:szCs w:val="28"/>
        </w:rPr>
      </w:pPr>
    </w:p>
    <w:p w:rsidR="00BE32B1" w:rsidRDefault="00BE32B1" w:rsidP="007F6004">
      <w:pPr>
        <w:rPr>
          <w:b/>
          <w:color w:val="008A3E"/>
          <w:sz w:val="32"/>
          <w:szCs w:val="28"/>
        </w:rPr>
      </w:pPr>
    </w:p>
    <w:p w:rsidR="00466BA8" w:rsidRPr="002F0119" w:rsidRDefault="002F0119" w:rsidP="00466BA8">
      <w:pPr>
        <w:ind w:left="460"/>
        <w:jc w:val="center"/>
        <w:rPr>
          <w:b/>
          <w:color w:val="008A3E"/>
          <w:sz w:val="32"/>
          <w:szCs w:val="28"/>
        </w:rPr>
      </w:pPr>
      <w:r>
        <w:rPr>
          <w:b/>
          <w:color w:val="008A3E"/>
          <w:sz w:val="32"/>
          <w:szCs w:val="28"/>
        </w:rPr>
        <w:t>Looking after yourself a</w:t>
      </w:r>
      <w:r w:rsidR="00466BA8" w:rsidRPr="002F0119">
        <w:rPr>
          <w:b/>
          <w:color w:val="008A3E"/>
          <w:sz w:val="32"/>
          <w:szCs w:val="28"/>
        </w:rPr>
        <w:t>fterwards</w:t>
      </w:r>
    </w:p>
    <w:p w:rsidR="002F0119" w:rsidRDefault="00466BA8" w:rsidP="002F0119">
      <w:pPr>
        <w:ind w:left="460"/>
        <w:jc w:val="center"/>
        <w:rPr>
          <w:sz w:val="28"/>
          <w:szCs w:val="28"/>
        </w:rPr>
      </w:pPr>
      <w:r w:rsidRPr="008C5C7A">
        <w:rPr>
          <w:sz w:val="28"/>
          <w:szCs w:val="28"/>
        </w:rPr>
        <w:t>Talking about dying and being with people who are dying can be challenging. You may also be worried about death at this time. You may have already</w:t>
      </w:r>
      <w:r w:rsidR="002F0119">
        <w:rPr>
          <w:sz w:val="28"/>
          <w:szCs w:val="28"/>
        </w:rPr>
        <w:t xml:space="preserve"> lost people close to you in</w:t>
      </w:r>
      <w:r w:rsidRPr="008C5C7A">
        <w:rPr>
          <w:sz w:val="28"/>
          <w:szCs w:val="28"/>
        </w:rPr>
        <w:t xml:space="preserve"> your personal and professional life. </w:t>
      </w:r>
    </w:p>
    <w:p w:rsidR="00466BA8" w:rsidRDefault="00466BA8" w:rsidP="002F0119">
      <w:pPr>
        <w:ind w:left="460"/>
        <w:jc w:val="center"/>
        <w:rPr>
          <w:sz w:val="28"/>
          <w:szCs w:val="28"/>
        </w:rPr>
      </w:pPr>
      <w:r w:rsidRPr="002F0119">
        <w:rPr>
          <w:sz w:val="28"/>
          <w:szCs w:val="28"/>
        </w:rPr>
        <w:t>It is perfectly normal to experience feelings of shock, denial and f</w:t>
      </w:r>
      <w:r w:rsidR="002F0119" w:rsidRPr="002F0119">
        <w:rPr>
          <w:sz w:val="28"/>
          <w:szCs w:val="28"/>
        </w:rPr>
        <w:t xml:space="preserve">rustration at the prospect of </w:t>
      </w:r>
      <w:r w:rsidRPr="002F0119">
        <w:rPr>
          <w:sz w:val="28"/>
          <w:szCs w:val="28"/>
        </w:rPr>
        <w:t>someone dying.</w:t>
      </w:r>
    </w:p>
    <w:p w:rsidR="00865AEC" w:rsidRDefault="00865AEC" w:rsidP="002F0119">
      <w:pPr>
        <w:ind w:left="460"/>
        <w:jc w:val="center"/>
        <w:rPr>
          <w:sz w:val="28"/>
          <w:szCs w:val="28"/>
        </w:rPr>
      </w:pPr>
      <w:r>
        <w:rPr>
          <w:sz w:val="28"/>
          <w:szCs w:val="28"/>
        </w:rPr>
        <w:t>Use the same resources and advice for yourselves that you give others.</w:t>
      </w:r>
    </w:p>
    <w:p w:rsidR="00865AEC" w:rsidRDefault="00865AEC" w:rsidP="002F0119">
      <w:pPr>
        <w:ind w:left="460"/>
        <w:jc w:val="center"/>
        <w:rPr>
          <w:sz w:val="28"/>
          <w:szCs w:val="28"/>
        </w:rPr>
      </w:pPr>
      <w:r>
        <w:rPr>
          <w:sz w:val="28"/>
          <w:szCs w:val="28"/>
        </w:rPr>
        <w:t>Stay connected with others. Rest. Smile when you can.</w:t>
      </w:r>
    </w:p>
    <w:p w:rsidR="00865AEC" w:rsidRDefault="00865AEC" w:rsidP="00865AEC">
      <w:pPr>
        <w:pStyle w:val="NormalWeb"/>
        <w:shd w:val="clear" w:color="auto" w:fill="FFFFFF"/>
        <w:rPr>
          <w:rStyle w:val="Strong"/>
          <w:rFonts w:asciiTheme="minorHAnsi" w:hAnsiTheme="minorHAnsi" w:cstheme="minorHAnsi"/>
          <w:color w:val="313B3D"/>
          <w:sz w:val="28"/>
          <w:szCs w:val="28"/>
          <w:lang w:val="en-US"/>
        </w:rPr>
      </w:pPr>
      <w:r>
        <w:rPr>
          <w:rStyle w:val="Strong"/>
          <w:rFonts w:asciiTheme="minorHAnsi" w:hAnsiTheme="minorHAnsi" w:cstheme="minorHAnsi"/>
          <w:color w:val="313B3D"/>
          <w:sz w:val="28"/>
          <w:szCs w:val="28"/>
          <w:lang w:val="en-US"/>
        </w:rPr>
        <w:t>AND BREATHE….</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B – </w:t>
      </w:r>
      <w:r w:rsidRPr="00865AEC">
        <w:rPr>
          <w:rFonts w:asciiTheme="minorHAnsi" w:hAnsiTheme="minorHAnsi" w:cstheme="minorHAnsi"/>
          <w:color w:val="313B3D"/>
          <w:sz w:val="28"/>
          <w:szCs w:val="28"/>
          <w:lang w:val="en-US"/>
        </w:rPr>
        <w:t xml:space="preserve">Be kind to yourself. </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R – </w:t>
      </w:r>
      <w:r w:rsidRPr="00865AEC">
        <w:rPr>
          <w:rFonts w:asciiTheme="minorHAnsi" w:hAnsiTheme="minorHAnsi" w:cstheme="minorHAnsi"/>
          <w:color w:val="313B3D"/>
          <w:sz w:val="28"/>
          <w:szCs w:val="28"/>
          <w:lang w:val="en-US"/>
        </w:rPr>
        <w:t>Respect your body by not overindulging alcohol, drugs, and bad food; by getting enough sleep, and by moving around at least a little every day.</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E – </w:t>
      </w:r>
      <w:r w:rsidRPr="00865AEC">
        <w:rPr>
          <w:rFonts w:asciiTheme="minorHAnsi" w:hAnsiTheme="minorHAnsi" w:cstheme="minorHAnsi"/>
          <w:color w:val="313B3D"/>
          <w:sz w:val="28"/>
          <w:szCs w:val="28"/>
          <w:lang w:val="en-US"/>
        </w:rPr>
        <w:t xml:space="preserve">Engage with others in big and/or small ways. We’re not asking you to bloom into a social butterfly or anything. Just try not to isolate. </w:t>
      </w:r>
      <w:r w:rsidR="00D24941">
        <w:rPr>
          <w:rFonts w:asciiTheme="minorHAnsi" w:hAnsiTheme="minorHAnsi" w:cstheme="minorHAnsi"/>
          <w:color w:val="313B3D"/>
          <w:sz w:val="28"/>
          <w:szCs w:val="28"/>
          <w:lang w:val="en-US"/>
        </w:rPr>
        <w:t>Connect with colleagues, phone a friend,</w:t>
      </w:r>
      <w:r w:rsidRPr="00865AEC">
        <w:rPr>
          <w:rFonts w:asciiTheme="minorHAnsi" w:hAnsiTheme="minorHAnsi" w:cstheme="minorHAnsi"/>
          <w:color w:val="313B3D"/>
          <w:sz w:val="28"/>
          <w:szCs w:val="28"/>
          <w:lang w:val="en-US"/>
        </w:rPr>
        <w:t xml:space="preserve"> wave to your neighbors.</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A – </w:t>
      </w:r>
      <w:r w:rsidRPr="00865AEC">
        <w:rPr>
          <w:rFonts w:asciiTheme="minorHAnsi" w:hAnsiTheme="minorHAnsi" w:cstheme="minorHAnsi"/>
          <w:color w:val="313B3D"/>
          <w:sz w:val="28"/>
          <w:szCs w:val="28"/>
          <w:lang w:val="en-US"/>
        </w:rPr>
        <w:t>Allow your emotions to ebb and flow. Don’t run from them. Expect that grief emotions will bubble up, their intensity will rise, and they will wash over you and recede.</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T – </w:t>
      </w:r>
      <w:r w:rsidRPr="00865AEC">
        <w:rPr>
          <w:rFonts w:asciiTheme="minorHAnsi" w:hAnsiTheme="minorHAnsi" w:cstheme="minorHAnsi"/>
          <w:color w:val="313B3D"/>
          <w:sz w:val="28"/>
          <w:szCs w:val="28"/>
          <w:lang w:val="en-US"/>
        </w:rPr>
        <w:t>Take life one minute, hour, and day at a time. The enormity of what it means to live life without your loved one is overwhelming, but remember that coping with grief is something that happens bit-by-bit and day-by-day</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H – </w:t>
      </w:r>
      <w:r w:rsidRPr="00865AEC">
        <w:rPr>
          <w:rFonts w:asciiTheme="minorHAnsi" w:hAnsiTheme="minorHAnsi" w:cstheme="minorHAnsi"/>
          <w:color w:val="313B3D"/>
          <w:sz w:val="28"/>
          <w:szCs w:val="28"/>
          <w:lang w:val="en-US"/>
        </w:rPr>
        <w:t>Allow yourself space and time to remember, honor, and to connect with your loved one’s memory and their continued impact on the world.</w:t>
      </w:r>
    </w:p>
    <w:p w:rsidR="00865AEC" w:rsidRPr="00865AEC" w:rsidRDefault="00865AEC" w:rsidP="00865AEC">
      <w:pPr>
        <w:pStyle w:val="NormalWeb"/>
        <w:shd w:val="clear" w:color="auto" w:fill="FFFFFF"/>
        <w:rPr>
          <w:rFonts w:asciiTheme="minorHAnsi" w:hAnsiTheme="minorHAnsi" w:cstheme="minorHAnsi"/>
          <w:color w:val="313B3D"/>
          <w:sz w:val="28"/>
          <w:szCs w:val="28"/>
          <w:lang w:val="en-US"/>
        </w:rPr>
      </w:pPr>
      <w:r w:rsidRPr="00865AEC">
        <w:rPr>
          <w:rStyle w:val="Strong"/>
          <w:rFonts w:asciiTheme="minorHAnsi" w:hAnsiTheme="minorHAnsi" w:cstheme="minorHAnsi"/>
          <w:color w:val="313B3D"/>
          <w:sz w:val="28"/>
          <w:szCs w:val="28"/>
          <w:lang w:val="en-US"/>
        </w:rPr>
        <w:t xml:space="preserve">E – </w:t>
      </w:r>
      <w:r w:rsidRPr="00865AEC">
        <w:rPr>
          <w:rFonts w:asciiTheme="minorHAnsi" w:hAnsiTheme="minorHAnsi" w:cstheme="minorHAnsi"/>
          <w:color w:val="313B3D"/>
          <w:sz w:val="28"/>
          <w:szCs w:val="28"/>
          <w:lang w:val="en-US"/>
        </w:rPr>
        <w:t>Your critical voice has a lot of expectations about what grief </w:t>
      </w:r>
      <w:r w:rsidRPr="00865AEC">
        <w:rPr>
          <w:rStyle w:val="Emphasis"/>
          <w:rFonts w:asciiTheme="minorHAnsi" w:hAnsiTheme="minorHAnsi" w:cstheme="minorHAnsi"/>
          <w:color w:val="313B3D"/>
          <w:sz w:val="28"/>
          <w:szCs w:val="28"/>
          <w:lang w:val="en-US"/>
        </w:rPr>
        <w:t>should </w:t>
      </w:r>
      <w:r w:rsidRPr="00865AEC">
        <w:rPr>
          <w:rFonts w:asciiTheme="minorHAnsi" w:hAnsiTheme="minorHAnsi" w:cstheme="minorHAnsi"/>
          <w:color w:val="313B3D"/>
          <w:sz w:val="28"/>
          <w:szCs w:val="28"/>
          <w:lang w:val="en-US"/>
        </w:rPr>
        <w:t>be like and how you </w:t>
      </w:r>
      <w:r w:rsidRPr="00865AEC">
        <w:rPr>
          <w:rStyle w:val="Emphasis"/>
          <w:rFonts w:asciiTheme="minorHAnsi" w:hAnsiTheme="minorHAnsi" w:cstheme="minorHAnsi"/>
          <w:color w:val="313B3D"/>
          <w:sz w:val="28"/>
          <w:szCs w:val="28"/>
          <w:lang w:val="en-US"/>
        </w:rPr>
        <w:t>should </w:t>
      </w:r>
      <w:r w:rsidRPr="00865AEC">
        <w:rPr>
          <w:rFonts w:asciiTheme="minorHAnsi" w:hAnsiTheme="minorHAnsi" w:cstheme="minorHAnsi"/>
          <w:color w:val="313B3D"/>
          <w:sz w:val="28"/>
          <w:szCs w:val="28"/>
          <w:lang w:val="en-US"/>
        </w:rPr>
        <w:t>cope. Remember, there are very few “</w:t>
      </w:r>
      <w:proofErr w:type="spellStart"/>
      <w:r w:rsidRPr="00865AEC">
        <w:rPr>
          <w:rStyle w:val="Emphasis"/>
          <w:rFonts w:asciiTheme="minorHAnsi" w:hAnsiTheme="minorHAnsi" w:cstheme="minorHAnsi"/>
          <w:color w:val="313B3D"/>
          <w:sz w:val="28"/>
          <w:szCs w:val="28"/>
          <w:lang w:val="en-US"/>
        </w:rPr>
        <w:t>shoulds</w:t>
      </w:r>
      <w:proofErr w:type="spellEnd"/>
      <w:r w:rsidRPr="00865AEC">
        <w:rPr>
          <w:rStyle w:val="Emphasis"/>
          <w:rFonts w:asciiTheme="minorHAnsi" w:hAnsiTheme="minorHAnsi" w:cstheme="minorHAnsi"/>
          <w:color w:val="313B3D"/>
          <w:sz w:val="28"/>
          <w:szCs w:val="28"/>
          <w:lang w:val="en-US"/>
        </w:rPr>
        <w:t>” </w:t>
      </w:r>
      <w:r w:rsidRPr="00865AEC">
        <w:rPr>
          <w:rFonts w:asciiTheme="minorHAnsi" w:hAnsiTheme="minorHAnsi" w:cstheme="minorHAnsi"/>
          <w:color w:val="313B3D"/>
          <w:sz w:val="28"/>
          <w:szCs w:val="28"/>
          <w:lang w:val="en-US"/>
        </w:rPr>
        <w:t>when it comes to coping with grief.  Everyone copes in their own way and at their own pace.  So give yourself a break. </w:t>
      </w:r>
    </w:p>
    <w:p w:rsidR="00865AEC" w:rsidRDefault="00865AEC" w:rsidP="002F0119">
      <w:pPr>
        <w:ind w:left="460"/>
        <w:jc w:val="center"/>
        <w:rPr>
          <w:sz w:val="28"/>
          <w:szCs w:val="28"/>
        </w:rPr>
      </w:pPr>
    </w:p>
    <w:p w:rsidR="00865AEC" w:rsidRPr="002F0119" w:rsidRDefault="00AD0380" w:rsidP="002F0119">
      <w:pPr>
        <w:ind w:left="460"/>
        <w:jc w:val="center"/>
        <w:rPr>
          <w:sz w:val="28"/>
          <w:szCs w:val="28"/>
        </w:rPr>
      </w:pPr>
      <w:r>
        <w:t xml:space="preserve">Based on </w:t>
      </w:r>
      <w:hyperlink r:id="rId9" w:history="1">
        <w:r w:rsidR="00865AEC">
          <w:rPr>
            <w:rStyle w:val="Hyperlink"/>
            <w:lang w:val="en-US"/>
          </w:rPr>
          <w:t>https://whatsyourgrief.com/self-compassion-in-grief/</w:t>
        </w:r>
      </w:hyperlink>
    </w:p>
    <w:p w:rsidR="002F0119" w:rsidRDefault="00865AEC" w:rsidP="003D1AA6">
      <w:pPr>
        <w:tabs>
          <w:tab w:val="left" w:pos="3130"/>
        </w:tabs>
        <w:rPr>
          <w:b/>
          <w:color w:val="008A3E"/>
          <w:sz w:val="32"/>
          <w:szCs w:val="28"/>
        </w:rPr>
      </w:pPr>
      <w:r>
        <w:rPr>
          <w:sz w:val="28"/>
          <w:szCs w:val="28"/>
        </w:rPr>
        <w:tab/>
      </w:r>
      <w:r w:rsidR="008E59F8">
        <w:rPr>
          <w:b/>
          <w:color w:val="008A3E"/>
          <w:sz w:val="32"/>
          <w:szCs w:val="28"/>
        </w:rPr>
        <w:t>What to say….</w:t>
      </w:r>
    </w:p>
    <w:p w:rsidR="002F0119" w:rsidRPr="002F0119" w:rsidRDefault="002F0119" w:rsidP="002F0119">
      <w:pPr>
        <w:pStyle w:val="Heading4"/>
        <w:spacing w:before="240" w:after="40"/>
        <w:rPr>
          <w:rFonts w:eastAsia="Times New Roman"/>
          <w:i w:val="0"/>
        </w:rPr>
      </w:pPr>
      <w:r w:rsidRPr="002F0119">
        <w:rPr>
          <w:rFonts w:ascii="Calibri" w:eastAsia="Times New Roman" w:hAnsi="Calibri" w:cs="Calibri"/>
          <w:i w:val="0"/>
          <w:color w:val="000000"/>
          <w:sz w:val="28"/>
          <w:szCs w:val="28"/>
        </w:rPr>
        <w:t>Things you can say when someone is diagnosed with COVID-</w:t>
      </w:r>
      <w:r>
        <w:rPr>
          <w:rFonts w:ascii="Calibri" w:eastAsia="Times New Roman" w:hAnsi="Calibri" w:cs="Calibri"/>
          <w:i w:val="0"/>
          <w:color w:val="000000"/>
          <w:sz w:val="28"/>
          <w:szCs w:val="28"/>
        </w:rPr>
        <w:t>19</w:t>
      </w:r>
    </w:p>
    <w:tbl>
      <w:tblPr>
        <w:tblW w:w="9464" w:type="dxa"/>
        <w:tblCellMar>
          <w:left w:w="0" w:type="dxa"/>
          <w:right w:w="0" w:type="dxa"/>
        </w:tblCellMar>
        <w:tblLook w:val="04A0" w:firstRow="1" w:lastRow="0" w:firstColumn="1" w:lastColumn="0" w:noHBand="0" w:noVBand="1"/>
      </w:tblPr>
      <w:tblGrid>
        <w:gridCol w:w="2280"/>
        <w:gridCol w:w="7184"/>
      </w:tblGrid>
      <w:tr w:rsidR="002F0119" w:rsidTr="003D1AA6">
        <w:tc>
          <w:tcPr>
            <w:tcW w:w="0" w:type="auto"/>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b/>
                <w:bCs/>
                <w:color w:val="000000"/>
              </w:rPr>
              <w:t>What they say</w:t>
            </w:r>
          </w:p>
        </w:tc>
        <w:tc>
          <w:tcPr>
            <w:tcW w:w="7184" w:type="dxa"/>
            <w:tcBorders>
              <w:top w:val="single" w:sz="8" w:space="0" w:color="A6A6A6"/>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line="0" w:lineRule="atLeast"/>
            </w:pPr>
            <w:r>
              <w:rPr>
                <w:rFonts w:ascii="Calibri" w:hAnsi="Calibri" w:cs="Calibri"/>
                <w:b/>
                <w:bCs/>
                <w:color w:val="000000"/>
              </w:rPr>
              <w:t>What you say</w:t>
            </w:r>
          </w:p>
        </w:tc>
      </w:tr>
      <w:tr w:rsidR="002F0119"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I’m scared.</w:t>
            </w:r>
          </w:p>
        </w:tc>
        <w:tc>
          <w:tcPr>
            <w:tcW w:w="7184" w:type="dxa"/>
            <w:tcBorders>
              <w:top w:val="nil"/>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 xml:space="preserve">This is such a tough situation. </w:t>
            </w:r>
            <w:r>
              <w:rPr>
                <w:rFonts w:ascii="Calibri" w:hAnsi="Calibri" w:cs="Calibri"/>
                <w:b/>
                <w:bCs/>
                <w:i/>
                <w:iCs/>
                <w:color w:val="000000"/>
              </w:rPr>
              <w:t>I think anyone would be scared.</w:t>
            </w:r>
            <w:r>
              <w:rPr>
                <w:rFonts w:ascii="Calibri" w:hAnsi="Calibri" w:cs="Calibri"/>
                <w:color w:val="000000"/>
              </w:rPr>
              <w:t xml:space="preserve"> Could you share more with me?</w:t>
            </w:r>
          </w:p>
        </w:tc>
      </w:tr>
      <w:tr w:rsidR="002F0119"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I need some hope.</w:t>
            </w:r>
          </w:p>
        </w:tc>
        <w:tc>
          <w:tcPr>
            <w:tcW w:w="7184" w:type="dxa"/>
            <w:tcBorders>
              <w:top w:val="nil"/>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 xml:space="preserve">Tell me about the things you are hoping for? </w:t>
            </w:r>
            <w:r>
              <w:rPr>
                <w:rFonts w:ascii="Calibri" w:hAnsi="Calibri" w:cs="Calibri"/>
                <w:b/>
                <w:bCs/>
                <w:i/>
                <w:iCs/>
                <w:color w:val="000000"/>
              </w:rPr>
              <w:t>I want to understand more. </w:t>
            </w:r>
          </w:p>
        </w:tc>
      </w:tr>
      <w:tr w:rsidR="002F0119"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line="0" w:lineRule="atLeast"/>
            </w:pPr>
            <w:r>
              <w:rPr>
                <w:rFonts w:ascii="Calibri" w:hAnsi="Calibri" w:cs="Calibri"/>
                <w:color w:val="000000"/>
              </w:rPr>
              <w:t>You people are incompetent!</w:t>
            </w:r>
          </w:p>
        </w:tc>
        <w:tc>
          <w:tcPr>
            <w:tcW w:w="7184" w:type="dxa"/>
            <w:tcBorders>
              <w:top w:val="nil"/>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 xml:space="preserve">I can see why you are not happy with things. </w:t>
            </w:r>
            <w:r>
              <w:rPr>
                <w:rFonts w:ascii="Calibri" w:hAnsi="Calibri" w:cs="Calibri"/>
                <w:b/>
                <w:bCs/>
                <w:i/>
                <w:iCs/>
                <w:color w:val="000000"/>
              </w:rPr>
              <w:t>I am willing to do what is in my power to improve things for you.</w:t>
            </w:r>
            <w:r>
              <w:rPr>
                <w:rFonts w:ascii="Calibri" w:hAnsi="Calibri" w:cs="Calibri"/>
                <w:color w:val="000000"/>
              </w:rPr>
              <w:t xml:space="preserve"> What could I do that would help?</w:t>
            </w:r>
          </w:p>
        </w:tc>
      </w:tr>
      <w:tr w:rsidR="002F0119"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I want to talk to your boss.</w:t>
            </w:r>
          </w:p>
        </w:tc>
        <w:tc>
          <w:tcPr>
            <w:tcW w:w="7184" w:type="dxa"/>
            <w:tcBorders>
              <w:top w:val="nil"/>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 xml:space="preserve">I can see you are frustrated. </w:t>
            </w:r>
            <w:r>
              <w:rPr>
                <w:rFonts w:ascii="Calibri" w:hAnsi="Calibri" w:cs="Calibri"/>
                <w:b/>
                <w:bCs/>
                <w:i/>
                <w:iCs/>
                <w:color w:val="000000"/>
              </w:rPr>
              <w:t>I will ask my boss to come by as soon as they can. Please realize that they are juggling many things right now.</w:t>
            </w:r>
            <w:r>
              <w:rPr>
                <w:rFonts w:ascii="Calibri" w:hAnsi="Calibri" w:cs="Calibri"/>
                <w:color w:val="000000"/>
              </w:rPr>
              <w:t> </w:t>
            </w:r>
          </w:p>
        </w:tc>
      </w:tr>
      <w:tr w:rsidR="002F0119"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Do I need to say my goodbyes?</w:t>
            </w:r>
          </w:p>
        </w:tc>
        <w:tc>
          <w:tcPr>
            <w:tcW w:w="7184" w:type="dxa"/>
            <w:tcBorders>
              <w:top w:val="nil"/>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3C4043"/>
                <w:shd w:val="clear" w:color="auto" w:fill="FFFFFF"/>
              </w:rPr>
              <w:t>I'm hoping that's not the case. And I worry time could indeed be short. What is most pressing on your mind?</w:t>
            </w:r>
          </w:p>
        </w:tc>
      </w:tr>
    </w:tbl>
    <w:p w:rsidR="002F0119" w:rsidRDefault="002F0119" w:rsidP="002F0119">
      <w:pPr>
        <w:rPr>
          <w:color w:val="1F497D"/>
        </w:rPr>
      </w:pPr>
    </w:p>
    <w:p w:rsidR="002F0119" w:rsidRPr="002F0119" w:rsidRDefault="002F0119" w:rsidP="002F0119">
      <w:pPr>
        <w:pStyle w:val="Heading4"/>
        <w:spacing w:before="240" w:after="40"/>
        <w:rPr>
          <w:rFonts w:eastAsia="Times New Roman"/>
          <w:i w:val="0"/>
        </w:rPr>
      </w:pPr>
      <w:r w:rsidRPr="002F0119">
        <w:rPr>
          <w:rFonts w:ascii="Calibri" w:eastAsia="Times New Roman" w:hAnsi="Calibri" w:cs="Calibri"/>
          <w:i w:val="0"/>
          <w:color w:val="000000"/>
          <w:sz w:val="28"/>
          <w:szCs w:val="28"/>
        </w:rPr>
        <w:t>Grieving when someone you cared for has died from COVID-19</w:t>
      </w:r>
      <w:r w:rsidRPr="002F0119">
        <w:rPr>
          <w:rFonts w:ascii="Calibri" w:eastAsia="Times New Roman" w:hAnsi="Calibri" w:cs="Calibri"/>
          <w:i w:val="0"/>
          <w:color w:val="000000"/>
        </w:rPr>
        <w:t xml:space="preserve">          </w:t>
      </w:r>
    </w:p>
    <w:tbl>
      <w:tblPr>
        <w:tblW w:w="9464" w:type="dxa"/>
        <w:tblCellMar>
          <w:left w:w="0" w:type="dxa"/>
          <w:right w:w="0" w:type="dxa"/>
        </w:tblCellMar>
        <w:tblLook w:val="04A0" w:firstRow="1" w:lastRow="0" w:firstColumn="1" w:lastColumn="0" w:noHBand="0" w:noVBand="1"/>
      </w:tblPr>
      <w:tblGrid>
        <w:gridCol w:w="3711"/>
        <w:gridCol w:w="5753"/>
      </w:tblGrid>
      <w:tr w:rsidR="002F0119" w:rsidTr="003D1AA6">
        <w:tc>
          <w:tcPr>
            <w:tcW w:w="0" w:type="auto"/>
            <w:tcBorders>
              <w:top w:val="single" w:sz="8" w:space="0" w:color="A6A6A6"/>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b/>
                <w:bCs/>
                <w:color w:val="000000"/>
              </w:rPr>
              <w:t>What I’m thinking</w:t>
            </w:r>
          </w:p>
        </w:tc>
        <w:tc>
          <w:tcPr>
            <w:tcW w:w="5753" w:type="dxa"/>
            <w:tcBorders>
              <w:top w:val="single" w:sz="8" w:space="0" w:color="A6A6A6"/>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line="0" w:lineRule="atLeast"/>
            </w:pPr>
            <w:r>
              <w:rPr>
                <w:rFonts w:ascii="Calibri" w:hAnsi="Calibri" w:cs="Calibri"/>
                <w:b/>
                <w:bCs/>
                <w:color w:val="000000"/>
              </w:rPr>
              <w:t>What you can do</w:t>
            </w:r>
          </w:p>
        </w:tc>
      </w:tr>
      <w:tr w:rsidR="002F0119"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I should have been able to save that person.</w:t>
            </w:r>
          </w:p>
        </w:tc>
        <w:tc>
          <w:tcPr>
            <w:tcW w:w="5753" w:type="dxa"/>
            <w:tcBorders>
              <w:top w:val="nil"/>
              <w:left w:val="nil"/>
              <w:bottom w:val="single" w:sz="8" w:space="0" w:color="A6A6A6"/>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pPr>
            <w:r>
              <w:rPr>
                <w:rFonts w:ascii="Calibri" w:hAnsi="Calibri" w:cs="Calibri"/>
                <w:color w:val="000000"/>
              </w:rPr>
              <w:t xml:space="preserve">Notice: </w:t>
            </w:r>
            <w:r>
              <w:rPr>
                <w:rFonts w:ascii="Calibri" w:hAnsi="Calibri" w:cs="Calibri"/>
                <w:b/>
                <w:bCs/>
                <w:i/>
                <w:iCs/>
                <w:color w:val="000000"/>
              </w:rPr>
              <w:t>am I talking to myself the way I would talk to a good friend?</w:t>
            </w:r>
            <w:r>
              <w:rPr>
                <w:rFonts w:ascii="Calibri" w:hAnsi="Calibri" w:cs="Calibri"/>
                <w:color w:val="000000"/>
              </w:rPr>
              <w:t xml:space="preserve"> Could I step back and just feel? Maybe it’s sadness, or frustration, or just fatigue. Those feelings are normal. And these times are distinctly abnormal.</w:t>
            </w:r>
          </w:p>
        </w:tc>
      </w:tr>
      <w:tr w:rsidR="002F0119" w:rsidTr="003D1AA6">
        <w:tc>
          <w:tcPr>
            <w:tcW w:w="0" w:type="auto"/>
            <w:tcBorders>
              <w:top w:val="nil"/>
              <w:left w:val="single" w:sz="8" w:space="0" w:color="A6A6A6"/>
              <w:bottom w:val="nil"/>
              <w:right w:val="single" w:sz="8" w:space="0" w:color="A6A6A6"/>
            </w:tcBorders>
            <w:tcMar>
              <w:top w:w="0" w:type="dxa"/>
              <w:left w:w="108" w:type="dxa"/>
              <w:bottom w:w="0" w:type="dxa"/>
              <w:right w:w="108" w:type="dxa"/>
            </w:tcMar>
            <w:hideMark/>
          </w:tcPr>
          <w:p w:rsidR="002F0119" w:rsidRDefault="002F0119">
            <w:pPr>
              <w:pStyle w:val="NormalWeb"/>
              <w:spacing w:before="0" w:beforeAutospacing="0" w:after="0" w:afterAutospacing="0" w:line="0" w:lineRule="atLeast"/>
              <w:rPr>
                <w:rFonts w:ascii="Calibri" w:hAnsi="Calibri" w:cs="Calibri"/>
                <w:color w:val="000000"/>
              </w:rPr>
            </w:pPr>
            <w:r>
              <w:rPr>
                <w:rFonts w:ascii="Calibri" w:hAnsi="Calibri" w:cs="Calibri"/>
                <w:color w:val="000000"/>
              </w:rPr>
              <w:t>OMG I cannot believe we don’t have the right equipment / how mean that person was to me / how everything I do seems like it</w:t>
            </w:r>
            <w:r w:rsidR="008B06EA">
              <w:rPr>
                <w:rFonts w:ascii="Calibri" w:hAnsi="Calibri" w:cs="Calibri"/>
                <w:color w:val="000000"/>
              </w:rPr>
              <w:t>’</w:t>
            </w:r>
            <w:r>
              <w:rPr>
                <w:rFonts w:ascii="Calibri" w:hAnsi="Calibri" w:cs="Calibri"/>
                <w:color w:val="000000"/>
              </w:rPr>
              <w:t>s blowing up</w:t>
            </w:r>
            <w:r w:rsidR="008B06EA">
              <w:rPr>
                <w:rFonts w:ascii="Calibri" w:hAnsi="Calibri" w:cs="Calibri"/>
                <w:color w:val="000000"/>
              </w:rPr>
              <w:t>.</w:t>
            </w:r>
          </w:p>
          <w:p w:rsidR="008B06EA" w:rsidRDefault="008B06EA">
            <w:pPr>
              <w:pStyle w:val="NormalWeb"/>
              <w:spacing w:before="0" w:beforeAutospacing="0" w:after="0" w:afterAutospacing="0" w:line="0" w:lineRule="atLeast"/>
              <w:rPr>
                <w:rFonts w:ascii="Calibri" w:hAnsi="Calibri" w:cs="Calibri"/>
                <w:color w:val="000000"/>
              </w:rPr>
            </w:pPr>
          </w:p>
          <w:p w:rsidR="008B06EA" w:rsidRDefault="008B06EA" w:rsidP="008B06EA">
            <w:pPr>
              <w:pStyle w:val="NormalWeb"/>
              <w:spacing w:before="0" w:beforeAutospacing="0" w:after="0" w:afterAutospacing="0" w:line="0" w:lineRule="atLeast"/>
              <w:rPr>
                <w:rFonts w:asciiTheme="minorHAnsi" w:hAnsiTheme="minorHAnsi" w:cstheme="minorHAnsi"/>
              </w:rPr>
            </w:pPr>
            <w:r>
              <w:rPr>
                <w:rFonts w:asciiTheme="minorHAnsi" w:hAnsiTheme="minorHAnsi" w:cstheme="minorHAnsi"/>
              </w:rPr>
              <w:t>T</w:t>
            </w:r>
            <w:r w:rsidRPr="00517619">
              <w:rPr>
                <w:rFonts w:asciiTheme="minorHAnsi" w:hAnsiTheme="minorHAnsi" w:cstheme="minorHAnsi"/>
              </w:rPr>
              <w:t>his makes it very real – this could happen to my mum/</w:t>
            </w:r>
            <w:r>
              <w:rPr>
                <w:rFonts w:asciiTheme="minorHAnsi" w:hAnsiTheme="minorHAnsi" w:cstheme="minorHAnsi"/>
              </w:rPr>
              <w:t>partner/child.</w:t>
            </w:r>
            <w:r w:rsidRPr="00517619">
              <w:rPr>
                <w:rFonts w:asciiTheme="minorHAnsi" w:hAnsiTheme="minorHAnsi" w:cstheme="minorHAnsi"/>
              </w:rPr>
              <w:t xml:space="preserve">  </w:t>
            </w:r>
          </w:p>
          <w:p w:rsidR="008B06EA" w:rsidRDefault="008B06EA" w:rsidP="008B06EA">
            <w:pPr>
              <w:pStyle w:val="NormalWeb"/>
              <w:spacing w:before="0" w:beforeAutospacing="0" w:after="0" w:afterAutospacing="0" w:line="0" w:lineRule="atLeast"/>
            </w:pPr>
            <w:r>
              <w:rPr>
                <w:rFonts w:asciiTheme="minorHAnsi" w:hAnsiTheme="minorHAnsi" w:cstheme="minorHAnsi"/>
              </w:rPr>
              <w:t>W</w:t>
            </w:r>
            <w:r w:rsidRPr="00517619">
              <w:rPr>
                <w:rFonts w:asciiTheme="minorHAnsi" w:hAnsiTheme="minorHAnsi" w:cstheme="minorHAnsi"/>
              </w:rPr>
              <w:t>hat if I am carrying the virus and take it home – this could be my family member</w:t>
            </w:r>
            <w:r>
              <w:rPr>
                <w:rFonts w:asciiTheme="minorHAnsi" w:hAnsiTheme="minorHAnsi" w:cstheme="minorHAnsi"/>
              </w:rPr>
              <w:t>.</w:t>
            </w:r>
          </w:p>
        </w:tc>
        <w:tc>
          <w:tcPr>
            <w:tcW w:w="5753" w:type="dxa"/>
            <w:tcBorders>
              <w:top w:val="nil"/>
              <w:left w:val="nil"/>
              <w:bottom w:val="nil"/>
              <w:right w:val="single" w:sz="8" w:space="0" w:color="A6A6A6"/>
            </w:tcBorders>
            <w:tcMar>
              <w:top w:w="0" w:type="dxa"/>
              <w:left w:w="108" w:type="dxa"/>
              <w:bottom w:w="0" w:type="dxa"/>
              <w:right w:w="108" w:type="dxa"/>
            </w:tcMar>
          </w:tcPr>
          <w:p w:rsidR="002F0119" w:rsidRDefault="002F0119">
            <w:pPr>
              <w:pStyle w:val="NormalWeb"/>
              <w:spacing w:before="0" w:beforeAutospacing="0" w:after="0" w:afterAutospacing="0"/>
              <w:rPr>
                <w:rFonts w:eastAsiaTheme="minorHAnsi"/>
              </w:rPr>
            </w:pPr>
            <w:r>
              <w:rPr>
                <w:rFonts w:ascii="Calibri" w:hAnsi="Calibri" w:cs="Calibri"/>
                <w:color w:val="000000"/>
              </w:rPr>
              <w:t xml:space="preserve">Notice:  </w:t>
            </w:r>
            <w:r>
              <w:rPr>
                <w:rFonts w:ascii="Calibri" w:hAnsi="Calibri" w:cs="Calibri"/>
                <w:b/>
                <w:bCs/>
                <w:i/>
                <w:iCs/>
                <w:color w:val="000000"/>
              </w:rPr>
              <w:t>am I letting everything get to me?</w:t>
            </w:r>
            <w:r>
              <w:rPr>
                <w:rFonts w:ascii="Calibri" w:hAnsi="Calibri" w:cs="Calibri"/>
                <w:color w:val="000000"/>
              </w:rPr>
              <w:t xml:space="preserve"> Is all this </w:t>
            </w:r>
            <w:proofErr w:type="spellStart"/>
            <w:r>
              <w:rPr>
                <w:rFonts w:ascii="Calibri" w:hAnsi="Calibri" w:cs="Calibri"/>
                <w:color w:val="000000"/>
              </w:rPr>
              <w:t>analyzing</w:t>
            </w:r>
            <w:proofErr w:type="spellEnd"/>
            <w:r>
              <w:rPr>
                <w:rFonts w:ascii="Calibri" w:hAnsi="Calibri" w:cs="Calibri"/>
                <w:color w:val="000000"/>
              </w:rPr>
              <w:t xml:space="preserve"> really about something else? Like how sad this is, how powerless I feel, how puny our efforts look? Under these conditions, such thoughts are to be expected. But we don’t have to let them suck us under. Can we notice them, and feel them, maybe share them? </w:t>
            </w:r>
          </w:p>
          <w:p w:rsidR="008B06EA" w:rsidRDefault="008B06EA">
            <w:pPr>
              <w:pStyle w:val="NormalWeb"/>
              <w:spacing w:before="0" w:beforeAutospacing="0" w:after="0" w:afterAutospacing="0" w:line="0" w:lineRule="atLeast"/>
              <w:rPr>
                <w:rFonts w:ascii="Calibri" w:hAnsi="Calibri" w:cs="Calibri"/>
                <w:color w:val="000000"/>
              </w:rPr>
            </w:pPr>
          </w:p>
          <w:p w:rsidR="002F0119" w:rsidRDefault="002F0119">
            <w:pPr>
              <w:pStyle w:val="NormalWeb"/>
              <w:spacing w:before="0" w:beforeAutospacing="0" w:after="0" w:afterAutospacing="0" w:line="0" w:lineRule="atLeast"/>
              <w:rPr>
                <w:rFonts w:ascii="Calibri" w:hAnsi="Calibri" w:cs="Calibri"/>
                <w:b/>
                <w:bCs/>
                <w:i/>
                <w:iCs/>
                <w:color w:val="000000"/>
              </w:rPr>
            </w:pPr>
            <w:r>
              <w:rPr>
                <w:rFonts w:ascii="Calibri" w:hAnsi="Calibri" w:cs="Calibri"/>
                <w:color w:val="000000"/>
              </w:rPr>
              <w:t xml:space="preserve">And then ask ourselves: </w:t>
            </w:r>
            <w:r>
              <w:rPr>
                <w:rFonts w:ascii="Calibri" w:hAnsi="Calibri" w:cs="Calibri"/>
                <w:b/>
                <w:bCs/>
                <w:i/>
                <w:iCs/>
                <w:color w:val="000000"/>
              </w:rPr>
              <w:t>can I step into a less reactive, more balanced place even as I move into the next thing?</w:t>
            </w:r>
          </w:p>
          <w:p w:rsidR="008B06EA" w:rsidRDefault="008B06EA">
            <w:pPr>
              <w:pStyle w:val="NormalWeb"/>
              <w:spacing w:before="0" w:beforeAutospacing="0" w:after="0" w:afterAutospacing="0" w:line="0" w:lineRule="atLeast"/>
            </w:pPr>
          </w:p>
        </w:tc>
      </w:tr>
      <w:tr w:rsidR="008B06EA" w:rsidTr="003D1AA6">
        <w:tc>
          <w:tcPr>
            <w:tcW w:w="0" w:type="auto"/>
            <w:tcBorders>
              <w:top w:val="nil"/>
              <w:left w:val="single" w:sz="8" w:space="0" w:color="A6A6A6"/>
              <w:bottom w:val="single" w:sz="8" w:space="0" w:color="A6A6A6"/>
              <w:right w:val="single" w:sz="8" w:space="0" w:color="A6A6A6"/>
            </w:tcBorders>
            <w:tcMar>
              <w:top w:w="0" w:type="dxa"/>
              <w:left w:w="108" w:type="dxa"/>
              <w:bottom w:w="0" w:type="dxa"/>
              <w:right w:w="108" w:type="dxa"/>
            </w:tcMar>
          </w:tcPr>
          <w:p w:rsidR="008B06EA" w:rsidRDefault="008B06EA" w:rsidP="00400855">
            <w:pPr>
              <w:pStyle w:val="NormalWeb"/>
              <w:spacing w:before="0" w:beforeAutospacing="0" w:after="0" w:afterAutospacing="0" w:line="0" w:lineRule="atLeast"/>
              <w:rPr>
                <w:rFonts w:ascii="Calibri" w:hAnsi="Calibri" w:cs="Calibri"/>
                <w:color w:val="000000"/>
              </w:rPr>
            </w:pPr>
          </w:p>
        </w:tc>
        <w:tc>
          <w:tcPr>
            <w:tcW w:w="5753" w:type="dxa"/>
            <w:tcBorders>
              <w:top w:val="nil"/>
              <w:left w:val="nil"/>
              <w:bottom w:val="single" w:sz="8" w:space="0" w:color="A6A6A6"/>
              <w:right w:val="single" w:sz="8" w:space="0" w:color="A6A6A6"/>
            </w:tcBorders>
            <w:tcMar>
              <w:top w:w="0" w:type="dxa"/>
              <w:left w:w="108" w:type="dxa"/>
              <w:bottom w:w="0" w:type="dxa"/>
              <w:right w:w="108" w:type="dxa"/>
            </w:tcMar>
          </w:tcPr>
          <w:tbl>
            <w:tblPr>
              <w:tblW w:w="0" w:type="auto"/>
              <w:tblInd w:w="10" w:type="dxa"/>
              <w:tblBorders>
                <w:bottom w:val="single" w:sz="8" w:space="0" w:color="A6A6A6"/>
              </w:tblBorders>
              <w:tblCellMar>
                <w:left w:w="0" w:type="dxa"/>
                <w:right w:w="0" w:type="dxa"/>
              </w:tblCellMar>
              <w:tblLook w:val="04A0" w:firstRow="1" w:lastRow="0" w:firstColumn="1" w:lastColumn="0" w:noHBand="0" w:noVBand="1"/>
            </w:tblPr>
            <w:tblGrid>
              <w:gridCol w:w="5424"/>
            </w:tblGrid>
            <w:tr w:rsidR="008B06EA" w:rsidRPr="00517619" w:rsidTr="003D1AA6">
              <w:trPr>
                <w:trHeight w:val="1856"/>
              </w:trPr>
              <w:tc>
                <w:tcPr>
                  <w:tcW w:w="5424" w:type="dxa"/>
                  <w:tcMar>
                    <w:top w:w="0" w:type="dxa"/>
                    <w:left w:w="108" w:type="dxa"/>
                    <w:bottom w:w="0" w:type="dxa"/>
                    <w:right w:w="108" w:type="dxa"/>
                  </w:tcMar>
                </w:tcPr>
                <w:p w:rsidR="008B06EA" w:rsidRPr="00517619" w:rsidRDefault="008B06EA" w:rsidP="008B06EA">
                  <w:pPr>
                    <w:pStyle w:val="NormalWeb"/>
                    <w:spacing w:before="0" w:beforeAutospacing="0" w:after="0" w:afterAutospacing="0" w:line="0" w:lineRule="atLeast"/>
                    <w:rPr>
                      <w:rFonts w:asciiTheme="minorHAnsi" w:hAnsiTheme="minorHAnsi" w:cstheme="minorHAnsi"/>
                    </w:rPr>
                  </w:pPr>
                  <w:r w:rsidRPr="00517619">
                    <w:rPr>
                      <w:rFonts w:asciiTheme="minorHAnsi" w:hAnsiTheme="minorHAnsi" w:cstheme="minorHAnsi"/>
                    </w:rPr>
                    <w:t xml:space="preserve">Notice: </w:t>
                  </w:r>
                  <w:r w:rsidRPr="00517619">
                    <w:rPr>
                      <w:rFonts w:asciiTheme="minorHAnsi" w:hAnsiTheme="minorHAnsi" w:cstheme="minorHAnsi"/>
                      <w:b/>
                    </w:rPr>
                    <w:t>Am I speaking as a professional or a family member?</w:t>
                  </w:r>
                  <w:r w:rsidRPr="00517619">
                    <w:rPr>
                      <w:rFonts w:asciiTheme="minorHAnsi" w:hAnsiTheme="minorHAnsi" w:cstheme="minorHAnsi"/>
                    </w:rPr>
                    <w:t xml:space="preserve"> Could I step back and just take a breath – and think as a professional? Maybe it’s sadness, or concern, or fear. Those feelings are normal. And these</w:t>
                  </w:r>
                  <w:r>
                    <w:rPr>
                      <w:rFonts w:asciiTheme="minorHAnsi" w:hAnsiTheme="minorHAnsi" w:cstheme="minorHAnsi"/>
                    </w:rPr>
                    <w:t xml:space="preserve"> times are distinctly abnormal. Make time to talk to someone.</w:t>
                  </w:r>
                </w:p>
              </w:tc>
            </w:tr>
          </w:tbl>
          <w:p w:rsidR="008B06EA" w:rsidRDefault="008B06EA" w:rsidP="00400855">
            <w:pPr>
              <w:pStyle w:val="NormalWeb"/>
              <w:spacing w:before="0" w:beforeAutospacing="0" w:after="0" w:afterAutospacing="0"/>
              <w:rPr>
                <w:rFonts w:ascii="Calibri" w:hAnsi="Calibri" w:cs="Calibri"/>
                <w:color w:val="000000"/>
              </w:rPr>
            </w:pPr>
          </w:p>
        </w:tc>
      </w:tr>
    </w:tbl>
    <w:p w:rsidR="002F0119" w:rsidRDefault="002F0119" w:rsidP="002F0119">
      <w:pPr>
        <w:rPr>
          <w:rFonts w:ascii="Arial" w:hAnsi="Arial" w:cs="Arial"/>
          <w:color w:val="1F497D"/>
        </w:rPr>
      </w:pPr>
    </w:p>
    <w:p w:rsidR="002F0119" w:rsidRPr="002F0119" w:rsidRDefault="00B84A19" w:rsidP="002F0119">
      <w:pPr>
        <w:rPr>
          <w:b/>
          <w:color w:val="008A3E"/>
          <w:sz w:val="32"/>
          <w:szCs w:val="28"/>
        </w:rPr>
      </w:pPr>
      <w:hyperlink r:id="rId10" w:history="1">
        <w:r w:rsidR="00865AEC" w:rsidRPr="002F0119">
          <w:rPr>
            <w:rStyle w:val="Hyperlink"/>
            <w:sz w:val="28"/>
            <w:szCs w:val="28"/>
          </w:rPr>
          <w:t>https://docs.google.com/document/d/1uSh0FeYdkGgHsZqem552iC0KmXIgaGKohl7SoeY2UXQ/preview#</w:t>
        </w:r>
      </w:hyperlink>
    </w:p>
    <w:p w:rsidR="00865AEC" w:rsidRDefault="00865AEC" w:rsidP="002F0119">
      <w:pPr>
        <w:jc w:val="center"/>
        <w:rPr>
          <w:b/>
          <w:color w:val="008A3E"/>
          <w:sz w:val="32"/>
          <w:szCs w:val="28"/>
        </w:rPr>
      </w:pPr>
    </w:p>
    <w:p w:rsidR="00466BA8" w:rsidRPr="002F0119" w:rsidRDefault="007338D9" w:rsidP="002F0119">
      <w:pPr>
        <w:jc w:val="center"/>
        <w:rPr>
          <w:b/>
          <w:color w:val="008A3E"/>
          <w:sz w:val="32"/>
          <w:szCs w:val="28"/>
        </w:rPr>
      </w:pPr>
      <w:r w:rsidRPr="002F0119">
        <w:rPr>
          <w:b/>
          <w:color w:val="008A3E"/>
          <w:sz w:val="32"/>
          <w:szCs w:val="28"/>
        </w:rPr>
        <w:t xml:space="preserve">Links </w:t>
      </w:r>
      <w:r w:rsidR="008E59F8">
        <w:rPr>
          <w:b/>
          <w:color w:val="008A3E"/>
          <w:sz w:val="32"/>
          <w:szCs w:val="28"/>
        </w:rPr>
        <w:t>and references to source material</w:t>
      </w:r>
    </w:p>
    <w:p w:rsidR="007338D9" w:rsidRDefault="00B84A19">
      <w:pPr>
        <w:rPr>
          <w:rStyle w:val="Hyperlink"/>
          <w:sz w:val="28"/>
          <w:szCs w:val="28"/>
        </w:rPr>
      </w:pPr>
      <w:hyperlink r:id="rId11" w:history="1">
        <w:r w:rsidR="007338D9" w:rsidRPr="008C5C7A">
          <w:rPr>
            <w:rStyle w:val="Hyperlink"/>
            <w:sz w:val="28"/>
            <w:szCs w:val="28"/>
          </w:rPr>
          <w:t>https://www.cruse.org.uk/Coronavirus/death-talk</w:t>
        </w:r>
      </w:hyperlink>
    </w:p>
    <w:p w:rsidR="002F0119" w:rsidRPr="008C5C7A" w:rsidRDefault="00B84A19">
      <w:pPr>
        <w:rPr>
          <w:sz w:val="28"/>
          <w:szCs w:val="28"/>
        </w:rPr>
      </w:pPr>
      <w:hyperlink r:id="rId12" w:anchor="why" w:history="1">
        <w:r w:rsidR="002F0119" w:rsidRPr="002F0119">
          <w:rPr>
            <w:rStyle w:val="Hyperlink"/>
            <w:sz w:val="28"/>
            <w:szCs w:val="28"/>
          </w:rPr>
          <w:t>https://www.mariecurie.org.uk/professionals/palliative-care-knowledge-zone/individual-needs/talking-approaching-end-life#why</w:t>
        </w:r>
      </w:hyperlink>
    </w:p>
    <w:p w:rsidR="007338D9" w:rsidRPr="008C5C7A" w:rsidRDefault="007338D9">
      <w:pPr>
        <w:rPr>
          <w:sz w:val="28"/>
          <w:szCs w:val="28"/>
        </w:rPr>
      </w:pPr>
    </w:p>
    <w:sectPr w:rsidR="007338D9" w:rsidRPr="008C5C7A">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9AB" w:rsidRDefault="001439AB" w:rsidP="008C5C7A">
      <w:pPr>
        <w:spacing w:after="0" w:line="240" w:lineRule="auto"/>
      </w:pPr>
      <w:r>
        <w:separator/>
      </w:r>
    </w:p>
  </w:endnote>
  <w:endnote w:type="continuationSeparator" w:id="0">
    <w:p w:rsidR="001439AB" w:rsidRDefault="001439AB" w:rsidP="008C5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5E" w:rsidRDefault="00444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28D2" w:rsidRDefault="006E28D2" w:rsidP="006E28D2">
    <w:pPr>
      <w:pStyle w:val="Footer"/>
      <w:jc w:val="center"/>
    </w:pPr>
    <w:r>
      <w:t>26</w:t>
    </w:r>
    <w:r w:rsidRPr="006E28D2">
      <w:rPr>
        <w:vertAlign w:val="superscript"/>
      </w:rPr>
      <w:t>th</w:t>
    </w:r>
    <w:r>
      <w:t xml:space="preserve"> March 2020</w:t>
    </w:r>
  </w:p>
  <w:p w:rsidR="0044465E" w:rsidRDefault="00444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5E" w:rsidRDefault="004446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9AB" w:rsidRDefault="001439AB" w:rsidP="008C5C7A">
      <w:pPr>
        <w:spacing w:after="0" w:line="240" w:lineRule="auto"/>
      </w:pPr>
      <w:r>
        <w:separator/>
      </w:r>
    </w:p>
  </w:footnote>
  <w:footnote w:type="continuationSeparator" w:id="0">
    <w:p w:rsidR="001439AB" w:rsidRDefault="001439AB" w:rsidP="008C5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5E" w:rsidRDefault="004446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7A" w:rsidRDefault="008C5C7A">
    <w:pPr>
      <w:pStyle w:val="Header"/>
    </w:pPr>
    <w:r>
      <w:rPr>
        <w:noProof/>
        <w:lang w:eastAsia="en-GB"/>
      </w:rPr>
      <w:drawing>
        <wp:anchor distT="0" distB="0" distL="114300" distR="114300" simplePos="0" relativeHeight="251657216" behindDoc="1" locked="0" layoutInCell="1" allowOverlap="1">
          <wp:simplePos x="0" y="0"/>
          <wp:positionH relativeFrom="column">
            <wp:posOffset>3619500</wp:posOffset>
          </wp:positionH>
          <wp:positionV relativeFrom="paragraph">
            <wp:posOffset>-449580</wp:posOffset>
          </wp:positionV>
          <wp:extent cx="3022600" cy="914400"/>
          <wp:effectExtent l="0" t="0" r="6350" b="0"/>
          <wp:wrapTight wrapText="bothSides">
            <wp:wrapPolygon edited="0">
              <wp:start x="0" y="0"/>
              <wp:lineTo x="0" y="21150"/>
              <wp:lineTo x="21509" y="21150"/>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WV Comms Logo.jpg"/>
                  <pic:cNvPicPr/>
                </pic:nvPicPr>
                <pic:blipFill rotWithShape="1">
                  <a:blip r:embed="rId1" cstate="print">
                    <a:extLst>
                      <a:ext uri="{28A0092B-C50C-407E-A947-70E740481C1C}">
                        <a14:useLocalDpi xmlns:a14="http://schemas.microsoft.com/office/drawing/2010/main" val="0"/>
                      </a:ext>
                    </a:extLst>
                  </a:blip>
                  <a:srcRect b="32668"/>
                  <a:stretch/>
                </pic:blipFill>
                <pic:spPr bwMode="auto">
                  <a:xfrm>
                    <a:off x="0" y="0"/>
                    <a:ext cx="3022600" cy="91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65E" w:rsidRDefault="004446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03F7"/>
    <w:multiLevelType w:val="hybridMultilevel"/>
    <w:tmpl w:val="A570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D7EF1"/>
    <w:multiLevelType w:val="hybridMultilevel"/>
    <w:tmpl w:val="D988D0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65E58D9"/>
    <w:multiLevelType w:val="hybridMultilevel"/>
    <w:tmpl w:val="A8648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55160FD"/>
    <w:multiLevelType w:val="hybridMultilevel"/>
    <w:tmpl w:val="7E9ED2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F2F5603"/>
    <w:multiLevelType w:val="multilevel"/>
    <w:tmpl w:val="F8BA8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9B2CB2"/>
    <w:multiLevelType w:val="multilevel"/>
    <w:tmpl w:val="DD6E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A8652A"/>
    <w:multiLevelType w:val="hybridMultilevel"/>
    <w:tmpl w:val="9622216E"/>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7" w15:restartNumberingAfterBreak="0">
    <w:nsid w:val="35761EA6"/>
    <w:multiLevelType w:val="hybridMultilevel"/>
    <w:tmpl w:val="15F6E378"/>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8" w15:restartNumberingAfterBreak="0">
    <w:nsid w:val="3FB549AE"/>
    <w:multiLevelType w:val="hybridMultilevel"/>
    <w:tmpl w:val="C8E82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1A16FA"/>
    <w:multiLevelType w:val="hybridMultilevel"/>
    <w:tmpl w:val="6A84E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9AB5019"/>
    <w:multiLevelType w:val="hybridMultilevel"/>
    <w:tmpl w:val="05EA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5B1CF8"/>
    <w:multiLevelType w:val="multilevel"/>
    <w:tmpl w:val="04CED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DB66048"/>
    <w:multiLevelType w:val="multilevel"/>
    <w:tmpl w:val="DB1E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0310C41"/>
    <w:multiLevelType w:val="hybridMultilevel"/>
    <w:tmpl w:val="AB16F7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1"/>
  </w:num>
  <w:num w:numId="3">
    <w:abstractNumId w:val="4"/>
  </w:num>
  <w:num w:numId="4">
    <w:abstractNumId w:val="3"/>
  </w:num>
  <w:num w:numId="5">
    <w:abstractNumId w:val="6"/>
  </w:num>
  <w:num w:numId="6">
    <w:abstractNumId w:val="11"/>
  </w:num>
  <w:num w:numId="7">
    <w:abstractNumId w:val="12"/>
  </w:num>
  <w:num w:numId="8">
    <w:abstractNumId w:val="5"/>
  </w:num>
  <w:num w:numId="9">
    <w:abstractNumId w:val="0"/>
  </w:num>
  <w:num w:numId="10">
    <w:abstractNumId w:val="13"/>
  </w:num>
  <w:num w:numId="11">
    <w:abstractNumId w:val="7"/>
  </w:num>
  <w:num w:numId="12">
    <w:abstractNumId w:val="10"/>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B0C"/>
    <w:rsid w:val="00023D37"/>
    <w:rsid w:val="000643CA"/>
    <w:rsid w:val="000D2DAC"/>
    <w:rsid w:val="00125B0C"/>
    <w:rsid w:val="001439AB"/>
    <w:rsid w:val="001B0B1A"/>
    <w:rsid w:val="001C20F0"/>
    <w:rsid w:val="002F0119"/>
    <w:rsid w:val="00300129"/>
    <w:rsid w:val="00337AFC"/>
    <w:rsid w:val="003B79EF"/>
    <w:rsid w:val="003D1AA6"/>
    <w:rsid w:val="0044465E"/>
    <w:rsid w:val="00466BA8"/>
    <w:rsid w:val="004975B8"/>
    <w:rsid w:val="005A4C4D"/>
    <w:rsid w:val="00604A41"/>
    <w:rsid w:val="006E28D2"/>
    <w:rsid w:val="007338D9"/>
    <w:rsid w:val="00745769"/>
    <w:rsid w:val="0076072C"/>
    <w:rsid w:val="007F6004"/>
    <w:rsid w:val="00865AEC"/>
    <w:rsid w:val="00865BD5"/>
    <w:rsid w:val="00871B6A"/>
    <w:rsid w:val="0088637D"/>
    <w:rsid w:val="008B06EA"/>
    <w:rsid w:val="008C5C7A"/>
    <w:rsid w:val="008E59F8"/>
    <w:rsid w:val="00936EDD"/>
    <w:rsid w:val="009C4559"/>
    <w:rsid w:val="00AD0380"/>
    <w:rsid w:val="00AD1235"/>
    <w:rsid w:val="00B84A19"/>
    <w:rsid w:val="00BC3C26"/>
    <w:rsid w:val="00BE32B1"/>
    <w:rsid w:val="00BE6C9C"/>
    <w:rsid w:val="00CE328B"/>
    <w:rsid w:val="00D24941"/>
    <w:rsid w:val="00D524A2"/>
    <w:rsid w:val="00D90CBC"/>
    <w:rsid w:val="00E2775E"/>
    <w:rsid w:val="00ED6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137BFF"/>
  <w15:docId w15:val="{E6158D35-D401-4D53-A500-B568E0182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BA8"/>
  </w:style>
  <w:style w:type="paragraph" w:styleId="Heading1">
    <w:name w:val="heading 1"/>
    <w:basedOn w:val="Normal"/>
    <w:next w:val="Normal"/>
    <w:link w:val="Heading1Char"/>
    <w:uiPriority w:val="9"/>
    <w:qFormat/>
    <w:rsid w:val="00604A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semiHidden/>
    <w:unhideWhenUsed/>
    <w:qFormat/>
    <w:rsid w:val="002F0119"/>
    <w:pPr>
      <w:keepNext/>
      <w:spacing w:before="200" w:after="0" w:line="240" w:lineRule="auto"/>
      <w:outlineLvl w:val="3"/>
    </w:pPr>
    <w:rPr>
      <w:rFonts w:ascii="Cambria" w:hAnsi="Cambria" w:cs="Times New Roman"/>
      <w:b/>
      <w:bCs/>
      <w:i/>
      <w:iCs/>
      <w:color w:val="4F81B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4A41"/>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604A4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604A41"/>
    <w:pPr>
      <w:ind w:left="720"/>
      <w:contextualSpacing/>
    </w:pPr>
  </w:style>
  <w:style w:type="character" w:styleId="Hyperlink">
    <w:name w:val="Hyperlink"/>
    <w:basedOn w:val="DefaultParagraphFont"/>
    <w:uiPriority w:val="99"/>
    <w:unhideWhenUsed/>
    <w:rsid w:val="00604A41"/>
    <w:rPr>
      <w:color w:val="0000FF" w:themeColor="hyperlink"/>
      <w:u w:val="single"/>
    </w:rPr>
  </w:style>
  <w:style w:type="paragraph" w:styleId="Title">
    <w:name w:val="Title"/>
    <w:basedOn w:val="Normal"/>
    <w:next w:val="Normal"/>
    <w:link w:val="TitleChar"/>
    <w:uiPriority w:val="10"/>
    <w:qFormat/>
    <w:rsid w:val="0030012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0129"/>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BE6C9C"/>
    <w:rPr>
      <w:color w:val="800080" w:themeColor="followedHyperlink"/>
      <w:u w:val="single"/>
    </w:rPr>
  </w:style>
  <w:style w:type="paragraph" w:styleId="BalloonText">
    <w:name w:val="Balloon Text"/>
    <w:basedOn w:val="Normal"/>
    <w:link w:val="BalloonTextChar"/>
    <w:uiPriority w:val="99"/>
    <w:semiHidden/>
    <w:unhideWhenUsed/>
    <w:rsid w:val="00936E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6EDD"/>
    <w:rPr>
      <w:rFonts w:ascii="Tahoma" w:hAnsi="Tahoma" w:cs="Tahoma"/>
      <w:sz w:val="16"/>
      <w:szCs w:val="16"/>
    </w:rPr>
  </w:style>
  <w:style w:type="paragraph" w:styleId="NormalWeb">
    <w:name w:val="Normal (Web)"/>
    <w:basedOn w:val="Normal"/>
    <w:uiPriority w:val="99"/>
    <w:unhideWhenUsed/>
    <w:rsid w:val="00466BA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8C5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C7A"/>
  </w:style>
  <w:style w:type="paragraph" w:styleId="Footer">
    <w:name w:val="footer"/>
    <w:basedOn w:val="Normal"/>
    <w:link w:val="FooterChar"/>
    <w:uiPriority w:val="99"/>
    <w:unhideWhenUsed/>
    <w:rsid w:val="008C5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C7A"/>
  </w:style>
  <w:style w:type="character" w:customStyle="1" w:styleId="Heading4Char">
    <w:name w:val="Heading 4 Char"/>
    <w:basedOn w:val="DefaultParagraphFont"/>
    <w:link w:val="Heading4"/>
    <w:uiPriority w:val="9"/>
    <w:semiHidden/>
    <w:rsid w:val="002F0119"/>
    <w:rPr>
      <w:rFonts w:ascii="Cambria" w:hAnsi="Cambria" w:cs="Times New Roman"/>
      <w:b/>
      <w:bCs/>
      <w:i/>
      <w:iCs/>
      <w:color w:val="4F81BD"/>
      <w:sz w:val="24"/>
      <w:szCs w:val="24"/>
    </w:rPr>
  </w:style>
  <w:style w:type="character" w:styleId="Strong">
    <w:name w:val="Strong"/>
    <w:basedOn w:val="DefaultParagraphFont"/>
    <w:uiPriority w:val="22"/>
    <w:qFormat/>
    <w:rsid w:val="00865AEC"/>
    <w:rPr>
      <w:b/>
      <w:bCs/>
    </w:rPr>
  </w:style>
  <w:style w:type="character" w:styleId="Emphasis">
    <w:name w:val="Emphasis"/>
    <w:basedOn w:val="DefaultParagraphFont"/>
    <w:uiPriority w:val="20"/>
    <w:qFormat/>
    <w:rsid w:val="00865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22845">
      <w:bodyDiv w:val="1"/>
      <w:marLeft w:val="0"/>
      <w:marRight w:val="0"/>
      <w:marTop w:val="0"/>
      <w:marBottom w:val="0"/>
      <w:divBdr>
        <w:top w:val="none" w:sz="0" w:space="0" w:color="auto"/>
        <w:left w:val="none" w:sz="0" w:space="0" w:color="auto"/>
        <w:bottom w:val="none" w:sz="0" w:space="0" w:color="auto"/>
        <w:right w:val="none" w:sz="0" w:space="0" w:color="auto"/>
      </w:divBdr>
    </w:div>
    <w:div w:id="286203248">
      <w:bodyDiv w:val="1"/>
      <w:marLeft w:val="0"/>
      <w:marRight w:val="0"/>
      <w:marTop w:val="0"/>
      <w:marBottom w:val="1095"/>
      <w:divBdr>
        <w:top w:val="none" w:sz="0" w:space="0" w:color="auto"/>
        <w:left w:val="none" w:sz="0" w:space="0" w:color="auto"/>
        <w:bottom w:val="none" w:sz="0" w:space="0" w:color="auto"/>
        <w:right w:val="none" w:sz="0" w:space="0" w:color="auto"/>
      </w:divBdr>
      <w:divsChild>
        <w:div w:id="1890457815">
          <w:marLeft w:val="0"/>
          <w:marRight w:val="0"/>
          <w:marTop w:val="0"/>
          <w:marBottom w:val="0"/>
          <w:divBdr>
            <w:top w:val="none" w:sz="0" w:space="0" w:color="auto"/>
            <w:left w:val="none" w:sz="0" w:space="0" w:color="auto"/>
            <w:bottom w:val="none" w:sz="0" w:space="0" w:color="auto"/>
            <w:right w:val="none" w:sz="0" w:space="0" w:color="auto"/>
          </w:divBdr>
          <w:divsChild>
            <w:div w:id="1116220829">
              <w:marLeft w:val="0"/>
              <w:marRight w:val="0"/>
              <w:marTop w:val="0"/>
              <w:marBottom w:val="0"/>
              <w:divBdr>
                <w:top w:val="none" w:sz="0" w:space="0" w:color="auto"/>
                <w:left w:val="none" w:sz="0" w:space="0" w:color="auto"/>
                <w:bottom w:val="none" w:sz="0" w:space="0" w:color="auto"/>
                <w:right w:val="none" w:sz="0" w:space="0" w:color="auto"/>
              </w:divBdr>
              <w:divsChild>
                <w:div w:id="2013950135">
                  <w:marLeft w:val="0"/>
                  <w:marRight w:val="0"/>
                  <w:marTop w:val="0"/>
                  <w:marBottom w:val="0"/>
                  <w:divBdr>
                    <w:top w:val="none" w:sz="0" w:space="0" w:color="auto"/>
                    <w:left w:val="none" w:sz="0" w:space="0" w:color="auto"/>
                    <w:bottom w:val="none" w:sz="0" w:space="0" w:color="auto"/>
                    <w:right w:val="none" w:sz="0" w:space="0" w:color="auto"/>
                  </w:divBdr>
                  <w:divsChild>
                    <w:div w:id="166403471">
                      <w:marLeft w:val="0"/>
                      <w:marRight w:val="0"/>
                      <w:marTop w:val="0"/>
                      <w:marBottom w:val="0"/>
                      <w:divBdr>
                        <w:top w:val="none" w:sz="0" w:space="0" w:color="auto"/>
                        <w:left w:val="none" w:sz="0" w:space="0" w:color="auto"/>
                        <w:bottom w:val="none" w:sz="0" w:space="0" w:color="auto"/>
                        <w:right w:val="none" w:sz="0" w:space="0" w:color="auto"/>
                      </w:divBdr>
                      <w:divsChild>
                        <w:div w:id="472790854">
                          <w:marLeft w:val="0"/>
                          <w:marRight w:val="0"/>
                          <w:marTop w:val="0"/>
                          <w:marBottom w:val="0"/>
                          <w:divBdr>
                            <w:top w:val="none" w:sz="0" w:space="0" w:color="auto"/>
                            <w:left w:val="none" w:sz="0" w:space="0" w:color="auto"/>
                            <w:bottom w:val="none" w:sz="0" w:space="0" w:color="auto"/>
                            <w:right w:val="none" w:sz="0" w:space="0" w:color="auto"/>
                          </w:divBdr>
                          <w:divsChild>
                            <w:div w:id="2010524239">
                              <w:marLeft w:val="-180"/>
                              <w:marRight w:val="-180"/>
                              <w:marTop w:val="0"/>
                              <w:marBottom w:val="0"/>
                              <w:divBdr>
                                <w:top w:val="none" w:sz="0" w:space="0" w:color="auto"/>
                                <w:left w:val="none" w:sz="0" w:space="0" w:color="auto"/>
                                <w:bottom w:val="none" w:sz="0" w:space="0" w:color="auto"/>
                                <w:right w:val="none" w:sz="0" w:space="0" w:color="auto"/>
                              </w:divBdr>
                              <w:divsChild>
                                <w:div w:id="1621380845">
                                  <w:marLeft w:val="0"/>
                                  <w:marRight w:val="0"/>
                                  <w:marTop w:val="0"/>
                                  <w:marBottom w:val="0"/>
                                  <w:divBdr>
                                    <w:top w:val="none" w:sz="0" w:space="0" w:color="auto"/>
                                    <w:left w:val="none" w:sz="0" w:space="0" w:color="auto"/>
                                    <w:bottom w:val="none" w:sz="0" w:space="0" w:color="auto"/>
                                    <w:right w:val="none" w:sz="0" w:space="0" w:color="auto"/>
                                  </w:divBdr>
                                  <w:divsChild>
                                    <w:div w:id="2126145786">
                                      <w:marLeft w:val="0"/>
                                      <w:marRight w:val="0"/>
                                      <w:marTop w:val="0"/>
                                      <w:marBottom w:val="0"/>
                                      <w:divBdr>
                                        <w:top w:val="none" w:sz="0" w:space="0" w:color="auto"/>
                                        <w:left w:val="none" w:sz="0" w:space="0" w:color="auto"/>
                                        <w:bottom w:val="none" w:sz="0" w:space="0" w:color="auto"/>
                                        <w:right w:val="none" w:sz="0" w:space="0" w:color="auto"/>
                                      </w:divBdr>
                                      <w:divsChild>
                                        <w:div w:id="987320983">
                                          <w:marLeft w:val="0"/>
                                          <w:marRight w:val="0"/>
                                          <w:marTop w:val="0"/>
                                          <w:marBottom w:val="0"/>
                                          <w:divBdr>
                                            <w:top w:val="none" w:sz="0" w:space="0" w:color="auto"/>
                                            <w:left w:val="none" w:sz="0" w:space="0" w:color="auto"/>
                                            <w:bottom w:val="none" w:sz="0" w:space="0" w:color="auto"/>
                                            <w:right w:val="none" w:sz="0" w:space="0" w:color="auto"/>
                                          </w:divBdr>
                                          <w:divsChild>
                                            <w:div w:id="613635623">
                                              <w:marLeft w:val="0"/>
                                              <w:marRight w:val="0"/>
                                              <w:marTop w:val="0"/>
                                              <w:marBottom w:val="0"/>
                                              <w:divBdr>
                                                <w:top w:val="none" w:sz="0" w:space="0" w:color="auto"/>
                                                <w:left w:val="none" w:sz="0" w:space="0" w:color="auto"/>
                                                <w:bottom w:val="none" w:sz="0" w:space="0" w:color="auto"/>
                                                <w:right w:val="none" w:sz="0" w:space="0" w:color="auto"/>
                                              </w:divBdr>
                                              <w:divsChild>
                                                <w:div w:id="653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2179620">
      <w:bodyDiv w:val="1"/>
      <w:marLeft w:val="0"/>
      <w:marRight w:val="0"/>
      <w:marTop w:val="0"/>
      <w:marBottom w:val="0"/>
      <w:divBdr>
        <w:top w:val="none" w:sz="0" w:space="0" w:color="auto"/>
        <w:left w:val="none" w:sz="0" w:space="0" w:color="auto"/>
        <w:bottom w:val="none" w:sz="0" w:space="0" w:color="auto"/>
        <w:right w:val="none" w:sz="0" w:space="0" w:color="auto"/>
      </w:divBdr>
    </w:div>
    <w:div w:id="318924083">
      <w:bodyDiv w:val="1"/>
      <w:marLeft w:val="0"/>
      <w:marRight w:val="0"/>
      <w:marTop w:val="0"/>
      <w:marBottom w:val="0"/>
      <w:divBdr>
        <w:top w:val="none" w:sz="0" w:space="0" w:color="auto"/>
        <w:left w:val="none" w:sz="0" w:space="0" w:color="auto"/>
        <w:bottom w:val="none" w:sz="0" w:space="0" w:color="auto"/>
        <w:right w:val="none" w:sz="0" w:space="0" w:color="auto"/>
      </w:divBdr>
    </w:div>
    <w:div w:id="418989956">
      <w:bodyDiv w:val="1"/>
      <w:marLeft w:val="0"/>
      <w:marRight w:val="0"/>
      <w:marTop w:val="0"/>
      <w:marBottom w:val="0"/>
      <w:divBdr>
        <w:top w:val="none" w:sz="0" w:space="0" w:color="auto"/>
        <w:left w:val="none" w:sz="0" w:space="0" w:color="auto"/>
        <w:bottom w:val="none" w:sz="0" w:space="0" w:color="auto"/>
        <w:right w:val="none" w:sz="0" w:space="0" w:color="auto"/>
      </w:divBdr>
    </w:div>
    <w:div w:id="439184368">
      <w:bodyDiv w:val="1"/>
      <w:marLeft w:val="0"/>
      <w:marRight w:val="0"/>
      <w:marTop w:val="0"/>
      <w:marBottom w:val="0"/>
      <w:divBdr>
        <w:top w:val="none" w:sz="0" w:space="0" w:color="auto"/>
        <w:left w:val="none" w:sz="0" w:space="0" w:color="auto"/>
        <w:bottom w:val="none" w:sz="0" w:space="0" w:color="auto"/>
        <w:right w:val="none" w:sz="0" w:space="0" w:color="auto"/>
      </w:divBdr>
    </w:div>
    <w:div w:id="703335707">
      <w:bodyDiv w:val="1"/>
      <w:marLeft w:val="0"/>
      <w:marRight w:val="0"/>
      <w:marTop w:val="0"/>
      <w:marBottom w:val="0"/>
      <w:divBdr>
        <w:top w:val="none" w:sz="0" w:space="0" w:color="auto"/>
        <w:left w:val="none" w:sz="0" w:space="0" w:color="auto"/>
        <w:bottom w:val="none" w:sz="0" w:space="0" w:color="auto"/>
        <w:right w:val="none" w:sz="0" w:space="0" w:color="auto"/>
      </w:divBdr>
    </w:div>
    <w:div w:id="892233115">
      <w:bodyDiv w:val="1"/>
      <w:marLeft w:val="0"/>
      <w:marRight w:val="0"/>
      <w:marTop w:val="0"/>
      <w:marBottom w:val="1095"/>
      <w:divBdr>
        <w:top w:val="none" w:sz="0" w:space="0" w:color="auto"/>
        <w:left w:val="none" w:sz="0" w:space="0" w:color="auto"/>
        <w:bottom w:val="none" w:sz="0" w:space="0" w:color="auto"/>
        <w:right w:val="none" w:sz="0" w:space="0" w:color="auto"/>
      </w:divBdr>
      <w:divsChild>
        <w:div w:id="1673489380">
          <w:marLeft w:val="0"/>
          <w:marRight w:val="0"/>
          <w:marTop w:val="0"/>
          <w:marBottom w:val="0"/>
          <w:divBdr>
            <w:top w:val="none" w:sz="0" w:space="0" w:color="auto"/>
            <w:left w:val="none" w:sz="0" w:space="0" w:color="auto"/>
            <w:bottom w:val="none" w:sz="0" w:space="0" w:color="auto"/>
            <w:right w:val="none" w:sz="0" w:space="0" w:color="auto"/>
          </w:divBdr>
          <w:divsChild>
            <w:div w:id="760486556">
              <w:marLeft w:val="0"/>
              <w:marRight w:val="0"/>
              <w:marTop w:val="0"/>
              <w:marBottom w:val="0"/>
              <w:divBdr>
                <w:top w:val="none" w:sz="0" w:space="0" w:color="auto"/>
                <w:left w:val="none" w:sz="0" w:space="0" w:color="auto"/>
                <w:bottom w:val="none" w:sz="0" w:space="0" w:color="auto"/>
                <w:right w:val="none" w:sz="0" w:space="0" w:color="auto"/>
              </w:divBdr>
              <w:divsChild>
                <w:div w:id="1359623763">
                  <w:marLeft w:val="0"/>
                  <w:marRight w:val="0"/>
                  <w:marTop w:val="0"/>
                  <w:marBottom w:val="0"/>
                  <w:divBdr>
                    <w:top w:val="none" w:sz="0" w:space="0" w:color="auto"/>
                    <w:left w:val="none" w:sz="0" w:space="0" w:color="auto"/>
                    <w:bottom w:val="none" w:sz="0" w:space="0" w:color="auto"/>
                    <w:right w:val="none" w:sz="0" w:space="0" w:color="auto"/>
                  </w:divBdr>
                  <w:divsChild>
                    <w:div w:id="1776367385">
                      <w:marLeft w:val="0"/>
                      <w:marRight w:val="0"/>
                      <w:marTop w:val="0"/>
                      <w:marBottom w:val="0"/>
                      <w:divBdr>
                        <w:top w:val="none" w:sz="0" w:space="0" w:color="auto"/>
                        <w:left w:val="none" w:sz="0" w:space="0" w:color="auto"/>
                        <w:bottom w:val="none" w:sz="0" w:space="0" w:color="auto"/>
                        <w:right w:val="none" w:sz="0" w:space="0" w:color="auto"/>
                      </w:divBdr>
                      <w:divsChild>
                        <w:div w:id="1115296128">
                          <w:marLeft w:val="0"/>
                          <w:marRight w:val="0"/>
                          <w:marTop w:val="0"/>
                          <w:marBottom w:val="0"/>
                          <w:divBdr>
                            <w:top w:val="none" w:sz="0" w:space="0" w:color="auto"/>
                            <w:left w:val="none" w:sz="0" w:space="0" w:color="auto"/>
                            <w:bottom w:val="none" w:sz="0" w:space="0" w:color="auto"/>
                            <w:right w:val="none" w:sz="0" w:space="0" w:color="auto"/>
                          </w:divBdr>
                          <w:divsChild>
                            <w:div w:id="1876842437">
                              <w:marLeft w:val="-180"/>
                              <w:marRight w:val="-180"/>
                              <w:marTop w:val="0"/>
                              <w:marBottom w:val="0"/>
                              <w:divBdr>
                                <w:top w:val="none" w:sz="0" w:space="0" w:color="auto"/>
                                <w:left w:val="none" w:sz="0" w:space="0" w:color="auto"/>
                                <w:bottom w:val="none" w:sz="0" w:space="0" w:color="auto"/>
                                <w:right w:val="none" w:sz="0" w:space="0" w:color="auto"/>
                              </w:divBdr>
                              <w:divsChild>
                                <w:div w:id="784495353">
                                  <w:marLeft w:val="0"/>
                                  <w:marRight w:val="0"/>
                                  <w:marTop w:val="0"/>
                                  <w:marBottom w:val="0"/>
                                  <w:divBdr>
                                    <w:top w:val="none" w:sz="0" w:space="0" w:color="auto"/>
                                    <w:left w:val="none" w:sz="0" w:space="0" w:color="auto"/>
                                    <w:bottom w:val="none" w:sz="0" w:space="0" w:color="auto"/>
                                    <w:right w:val="none" w:sz="0" w:space="0" w:color="auto"/>
                                  </w:divBdr>
                                  <w:divsChild>
                                    <w:div w:id="1052386024">
                                      <w:marLeft w:val="0"/>
                                      <w:marRight w:val="0"/>
                                      <w:marTop w:val="0"/>
                                      <w:marBottom w:val="0"/>
                                      <w:divBdr>
                                        <w:top w:val="none" w:sz="0" w:space="0" w:color="auto"/>
                                        <w:left w:val="none" w:sz="0" w:space="0" w:color="auto"/>
                                        <w:bottom w:val="none" w:sz="0" w:space="0" w:color="auto"/>
                                        <w:right w:val="none" w:sz="0" w:space="0" w:color="auto"/>
                                      </w:divBdr>
                                      <w:divsChild>
                                        <w:div w:id="304242466">
                                          <w:marLeft w:val="0"/>
                                          <w:marRight w:val="0"/>
                                          <w:marTop w:val="0"/>
                                          <w:marBottom w:val="0"/>
                                          <w:divBdr>
                                            <w:top w:val="none" w:sz="0" w:space="0" w:color="auto"/>
                                            <w:left w:val="none" w:sz="0" w:space="0" w:color="auto"/>
                                            <w:bottom w:val="none" w:sz="0" w:space="0" w:color="auto"/>
                                            <w:right w:val="none" w:sz="0" w:space="0" w:color="auto"/>
                                          </w:divBdr>
                                          <w:divsChild>
                                            <w:div w:id="2078743261">
                                              <w:marLeft w:val="0"/>
                                              <w:marRight w:val="0"/>
                                              <w:marTop w:val="0"/>
                                              <w:marBottom w:val="0"/>
                                              <w:divBdr>
                                                <w:top w:val="none" w:sz="0" w:space="0" w:color="auto"/>
                                                <w:left w:val="none" w:sz="0" w:space="0" w:color="auto"/>
                                                <w:bottom w:val="none" w:sz="0" w:space="0" w:color="auto"/>
                                                <w:right w:val="none" w:sz="0" w:space="0" w:color="auto"/>
                                              </w:divBdr>
                                              <w:divsChild>
                                                <w:div w:id="13017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3917978">
      <w:bodyDiv w:val="1"/>
      <w:marLeft w:val="0"/>
      <w:marRight w:val="0"/>
      <w:marTop w:val="0"/>
      <w:marBottom w:val="0"/>
      <w:divBdr>
        <w:top w:val="none" w:sz="0" w:space="0" w:color="auto"/>
        <w:left w:val="none" w:sz="0" w:space="0" w:color="auto"/>
        <w:bottom w:val="none" w:sz="0" w:space="0" w:color="auto"/>
        <w:right w:val="none" w:sz="0" w:space="0" w:color="auto"/>
      </w:divBdr>
    </w:div>
    <w:div w:id="1164052582">
      <w:bodyDiv w:val="1"/>
      <w:marLeft w:val="0"/>
      <w:marRight w:val="0"/>
      <w:marTop w:val="0"/>
      <w:marBottom w:val="0"/>
      <w:divBdr>
        <w:top w:val="none" w:sz="0" w:space="0" w:color="auto"/>
        <w:left w:val="none" w:sz="0" w:space="0" w:color="auto"/>
        <w:bottom w:val="none" w:sz="0" w:space="0" w:color="auto"/>
        <w:right w:val="none" w:sz="0" w:space="0" w:color="auto"/>
      </w:divBdr>
    </w:div>
    <w:div w:id="1277979668">
      <w:bodyDiv w:val="1"/>
      <w:marLeft w:val="0"/>
      <w:marRight w:val="0"/>
      <w:marTop w:val="0"/>
      <w:marBottom w:val="1095"/>
      <w:divBdr>
        <w:top w:val="none" w:sz="0" w:space="0" w:color="auto"/>
        <w:left w:val="none" w:sz="0" w:space="0" w:color="auto"/>
        <w:bottom w:val="none" w:sz="0" w:space="0" w:color="auto"/>
        <w:right w:val="none" w:sz="0" w:space="0" w:color="auto"/>
      </w:divBdr>
      <w:divsChild>
        <w:div w:id="329255331">
          <w:marLeft w:val="0"/>
          <w:marRight w:val="0"/>
          <w:marTop w:val="0"/>
          <w:marBottom w:val="0"/>
          <w:divBdr>
            <w:top w:val="none" w:sz="0" w:space="0" w:color="auto"/>
            <w:left w:val="none" w:sz="0" w:space="0" w:color="auto"/>
            <w:bottom w:val="none" w:sz="0" w:space="0" w:color="auto"/>
            <w:right w:val="none" w:sz="0" w:space="0" w:color="auto"/>
          </w:divBdr>
          <w:divsChild>
            <w:div w:id="144319878">
              <w:marLeft w:val="0"/>
              <w:marRight w:val="0"/>
              <w:marTop w:val="0"/>
              <w:marBottom w:val="0"/>
              <w:divBdr>
                <w:top w:val="none" w:sz="0" w:space="0" w:color="auto"/>
                <w:left w:val="none" w:sz="0" w:space="0" w:color="auto"/>
                <w:bottom w:val="none" w:sz="0" w:space="0" w:color="auto"/>
                <w:right w:val="none" w:sz="0" w:space="0" w:color="auto"/>
              </w:divBdr>
              <w:divsChild>
                <w:div w:id="1492406628">
                  <w:marLeft w:val="0"/>
                  <w:marRight w:val="0"/>
                  <w:marTop w:val="0"/>
                  <w:marBottom w:val="0"/>
                  <w:divBdr>
                    <w:top w:val="none" w:sz="0" w:space="0" w:color="auto"/>
                    <w:left w:val="none" w:sz="0" w:space="0" w:color="auto"/>
                    <w:bottom w:val="none" w:sz="0" w:space="0" w:color="auto"/>
                    <w:right w:val="none" w:sz="0" w:space="0" w:color="auto"/>
                  </w:divBdr>
                  <w:divsChild>
                    <w:div w:id="1977563542">
                      <w:marLeft w:val="0"/>
                      <w:marRight w:val="0"/>
                      <w:marTop w:val="0"/>
                      <w:marBottom w:val="0"/>
                      <w:divBdr>
                        <w:top w:val="none" w:sz="0" w:space="0" w:color="auto"/>
                        <w:left w:val="none" w:sz="0" w:space="0" w:color="auto"/>
                        <w:bottom w:val="none" w:sz="0" w:space="0" w:color="auto"/>
                        <w:right w:val="none" w:sz="0" w:space="0" w:color="auto"/>
                      </w:divBdr>
                      <w:divsChild>
                        <w:div w:id="1162887446">
                          <w:marLeft w:val="0"/>
                          <w:marRight w:val="0"/>
                          <w:marTop w:val="0"/>
                          <w:marBottom w:val="0"/>
                          <w:divBdr>
                            <w:top w:val="none" w:sz="0" w:space="0" w:color="auto"/>
                            <w:left w:val="none" w:sz="0" w:space="0" w:color="auto"/>
                            <w:bottom w:val="none" w:sz="0" w:space="0" w:color="auto"/>
                            <w:right w:val="none" w:sz="0" w:space="0" w:color="auto"/>
                          </w:divBdr>
                          <w:divsChild>
                            <w:div w:id="891384495">
                              <w:marLeft w:val="-180"/>
                              <w:marRight w:val="-180"/>
                              <w:marTop w:val="0"/>
                              <w:marBottom w:val="0"/>
                              <w:divBdr>
                                <w:top w:val="none" w:sz="0" w:space="0" w:color="auto"/>
                                <w:left w:val="none" w:sz="0" w:space="0" w:color="auto"/>
                                <w:bottom w:val="none" w:sz="0" w:space="0" w:color="auto"/>
                                <w:right w:val="none" w:sz="0" w:space="0" w:color="auto"/>
                              </w:divBdr>
                              <w:divsChild>
                                <w:div w:id="875586535">
                                  <w:marLeft w:val="0"/>
                                  <w:marRight w:val="0"/>
                                  <w:marTop w:val="0"/>
                                  <w:marBottom w:val="0"/>
                                  <w:divBdr>
                                    <w:top w:val="none" w:sz="0" w:space="0" w:color="auto"/>
                                    <w:left w:val="none" w:sz="0" w:space="0" w:color="auto"/>
                                    <w:bottom w:val="none" w:sz="0" w:space="0" w:color="auto"/>
                                    <w:right w:val="none" w:sz="0" w:space="0" w:color="auto"/>
                                  </w:divBdr>
                                  <w:divsChild>
                                    <w:div w:id="247203008">
                                      <w:marLeft w:val="0"/>
                                      <w:marRight w:val="0"/>
                                      <w:marTop w:val="0"/>
                                      <w:marBottom w:val="0"/>
                                      <w:divBdr>
                                        <w:top w:val="none" w:sz="0" w:space="0" w:color="auto"/>
                                        <w:left w:val="none" w:sz="0" w:space="0" w:color="auto"/>
                                        <w:bottom w:val="none" w:sz="0" w:space="0" w:color="auto"/>
                                        <w:right w:val="none" w:sz="0" w:space="0" w:color="auto"/>
                                      </w:divBdr>
                                      <w:divsChild>
                                        <w:div w:id="1678731962">
                                          <w:marLeft w:val="0"/>
                                          <w:marRight w:val="0"/>
                                          <w:marTop w:val="0"/>
                                          <w:marBottom w:val="0"/>
                                          <w:divBdr>
                                            <w:top w:val="none" w:sz="0" w:space="0" w:color="auto"/>
                                            <w:left w:val="none" w:sz="0" w:space="0" w:color="auto"/>
                                            <w:bottom w:val="none" w:sz="0" w:space="0" w:color="auto"/>
                                            <w:right w:val="none" w:sz="0" w:space="0" w:color="auto"/>
                                          </w:divBdr>
                                          <w:divsChild>
                                            <w:div w:id="1135756892">
                                              <w:marLeft w:val="0"/>
                                              <w:marRight w:val="0"/>
                                              <w:marTop w:val="0"/>
                                              <w:marBottom w:val="0"/>
                                              <w:divBdr>
                                                <w:top w:val="none" w:sz="0" w:space="0" w:color="auto"/>
                                                <w:left w:val="none" w:sz="0" w:space="0" w:color="auto"/>
                                                <w:bottom w:val="none" w:sz="0" w:space="0" w:color="auto"/>
                                                <w:right w:val="none" w:sz="0" w:space="0" w:color="auto"/>
                                              </w:divBdr>
                                              <w:divsChild>
                                                <w:div w:id="171947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8393225">
      <w:bodyDiv w:val="1"/>
      <w:marLeft w:val="0"/>
      <w:marRight w:val="0"/>
      <w:marTop w:val="0"/>
      <w:marBottom w:val="0"/>
      <w:divBdr>
        <w:top w:val="none" w:sz="0" w:space="0" w:color="auto"/>
        <w:left w:val="none" w:sz="0" w:space="0" w:color="auto"/>
        <w:bottom w:val="none" w:sz="0" w:space="0" w:color="auto"/>
        <w:right w:val="none" w:sz="0" w:space="0" w:color="auto"/>
      </w:divBdr>
    </w:div>
    <w:div w:id="1292780903">
      <w:bodyDiv w:val="1"/>
      <w:marLeft w:val="0"/>
      <w:marRight w:val="0"/>
      <w:marTop w:val="0"/>
      <w:marBottom w:val="0"/>
      <w:divBdr>
        <w:top w:val="none" w:sz="0" w:space="0" w:color="auto"/>
        <w:left w:val="none" w:sz="0" w:space="0" w:color="auto"/>
        <w:bottom w:val="none" w:sz="0" w:space="0" w:color="auto"/>
        <w:right w:val="none" w:sz="0" w:space="0" w:color="auto"/>
      </w:divBdr>
    </w:div>
    <w:div w:id="1528911109">
      <w:bodyDiv w:val="1"/>
      <w:marLeft w:val="0"/>
      <w:marRight w:val="0"/>
      <w:marTop w:val="0"/>
      <w:marBottom w:val="0"/>
      <w:divBdr>
        <w:top w:val="none" w:sz="0" w:space="0" w:color="auto"/>
        <w:left w:val="none" w:sz="0" w:space="0" w:color="auto"/>
        <w:bottom w:val="none" w:sz="0" w:space="0" w:color="auto"/>
        <w:right w:val="none" w:sz="0" w:space="0" w:color="auto"/>
      </w:divBdr>
    </w:div>
    <w:div w:id="1595895027">
      <w:bodyDiv w:val="1"/>
      <w:marLeft w:val="0"/>
      <w:marRight w:val="0"/>
      <w:marTop w:val="0"/>
      <w:marBottom w:val="0"/>
      <w:divBdr>
        <w:top w:val="none" w:sz="0" w:space="0" w:color="auto"/>
        <w:left w:val="none" w:sz="0" w:space="0" w:color="auto"/>
        <w:bottom w:val="none" w:sz="0" w:space="0" w:color="auto"/>
        <w:right w:val="none" w:sz="0" w:space="0" w:color="auto"/>
      </w:divBdr>
    </w:div>
    <w:div w:id="1627278897">
      <w:bodyDiv w:val="1"/>
      <w:marLeft w:val="0"/>
      <w:marRight w:val="0"/>
      <w:marTop w:val="0"/>
      <w:marBottom w:val="0"/>
      <w:divBdr>
        <w:top w:val="none" w:sz="0" w:space="0" w:color="auto"/>
        <w:left w:val="none" w:sz="0" w:space="0" w:color="auto"/>
        <w:bottom w:val="none" w:sz="0" w:space="0" w:color="auto"/>
        <w:right w:val="none" w:sz="0" w:space="0" w:color="auto"/>
      </w:divBdr>
    </w:div>
    <w:div w:id="1792747537">
      <w:bodyDiv w:val="1"/>
      <w:marLeft w:val="0"/>
      <w:marRight w:val="0"/>
      <w:marTop w:val="0"/>
      <w:marBottom w:val="0"/>
      <w:divBdr>
        <w:top w:val="none" w:sz="0" w:space="0" w:color="auto"/>
        <w:left w:val="none" w:sz="0" w:space="0" w:color="auto"/>
        <w:bottom w:val="none" w:sz="0" w:space="0" w:color="auto"/>
        <w:right w:val="none" w:sz="0" w:space="0" w:color="auto"/>
      </w:divBdr>
    </w:div>
    <w:div w:id="1859419730">
      <w:bodyDiv w:val="1"/>
      <w:marLeft w:val="0"/>
      <w:marRight w:val="0"/>
      <w:marTop w:val="0"/>
      <w:marBottom w:val="0"/>
      <w:divBdr>
        <w:top w:val="none" w:sz="0" w:space="0" w:color="auto"/>
        <w:left w:val="none" w:sz="0" w:space="0" w:color="auto"/>
        <w:bottom w:val="none" w:sz="0" w:space="0" w:color="auto"/>
        <w:right w:val="none" w:sz="0" w:space="0" w:color="auto"/>
      </w:divBdr>
    </w:div>
    <w:div w:id="1943147778">
      <w:bodyDiv w:val="1"/>
      <w:marLeft w:val="0"/>
      <w:marRight w:val="0"/>
      <w:marTop w:val="0"/>
      <w:marBottom w:val="1095"/>
      <w:divBdr>
        <w:top w:val="none" w:sz="0" w:space="0" w:color="auto"/>
        <w:left w:val="none" w:sz="0" w:space="0" w:color="auto"/>
        <w:bottom w:val="none" w:sz="0" w:space="0" w:color="auto"/>
        <w:right w:val="none" w:sz="0" w:space="0" w:color="auto"/>
      </w:divBdr>
      <w:divsChild>
        <w:div w:id="1419525801">
          <w:marLeft w:val="0"/>
          <w:marRight w:val="0"/>
          <w:marTop w:val="0"/>
          <w:marBottom w:val="0"/>
          <w:divBdr>
            <w:top w:val="none" w:sz="0" w:space="0" w:color="auto"/>
            <w:left w:val="none" w:sz="0" w:space="0" w:color="auto"/>
            <w:bottom w:val="none" w:sz="0" w:space="0" w:color="auto"/>
            <w:right w:val="none" w:sz="0" w:space="0" w:color="auto"/>
          </w:divBdr>
          <w:divsChild>
            <w:div w:id="1684478923">
              <w:marLeft w:val="0"/>
              <w:marRight w:val="0"/>
              <w:marTop w:val="0"/>
              <w:marBottom w:val="0"/>
              <w:divBdr>
                <w:top w:val="none" w:sz="0" w:space="0" w:color="auto"/>
                <w:left w:val="none" w:sz="0" w:space="0" w:color="auto"/>
                <w:bottom w:val="none" w:sz="0" w:space="0" w:color="auto"/>
                <w:right w:val="none" w:sz="0" w:space="0" w:color="auto"/>
              </w:divBdr>
              <w:divsChild>
                <w:div w:id="1145585894">
                  <w:marLeft w:val="0"/>
                  <w:marRight w:val="0"/>
                  <w:marTop w:val="0"/>
                  <w:marBottom w:val="0"/>
                  <w:divBdr>
                    <w:top w:val="none" w:sz="0" w:space="0" w:color="auto"/>
                    <w:left w:val="none" w:sz="0" w:space="0" w:color="auto"/>
                    <w:bottom w:val="none" w:sz="0" w:space="0" w:color="auto"/>
                    <w:right w:val="none" w:sz="0" w:space="0" w:color="auto"/>
                  </w:divBdr>
                  <w:divsChild>
                    <w:div w:id="878470346">
                      <w:marLeft w:val="0"/>
                      <w:marRight w:val="0"/>
                      <w:marTop w:val="0"/>
                      <w:marBottom w:val="0"/>
                      <w:divBdr>
                        <w:top w:val="none" w:sz="0" w:space="0" w:color="auto"/>
                        <w:left w:val="none" w:sz="0" w:space="0" w:color="auto"/>
                        <w:bottom w:val="none" w:sz="0" w:space="0" w:color="auto"/>
                        <w:right w:val="none" w:sz="0" w:space="0" w:color="auto"/>
                      </w:divBdr>
                      <w:divsChild>
                        <w:div w:id="1737777130">
                          <w:marLeft w:val="0"/>
                          <w:marRight w:val="0"/>
                          <w:marTop w:val="0"/>
                          <w:marBottom w:val="0"/>
                          <w:divBdr>
                            <w:top w:val="none" w:sz="0" w:space="0" w:color="auto"/>
                            <w:left w:val="none" w:sz="0" w:space="0" w:color="auto"/>
                            <w:bottom w:val="none" w:sz="0" w:space="0" w:color="auto"/>
                            <w:right w:val="none" w:sz="0" w:space="0" w:color="auto"/>
                          </w:divBdr>
                          <w:divsChild>
                            <w:div w:id="1812405439">
                              <w:marLeft w:val="-180"/>
                              <w:marRight w:val="-180"/>
                              <w:marTop w:val="0"/>
                              <w:marBottom w:val="0"/>
                              <w:divBdr>
                                <w:top w:val="none" w:sz="0" w:space="0" w:color="auto"/>
                                <w:left w:val="none" w:sz="0" w:space="0" w:color="auto"/>
                                <w:bottom w:val="none" w:sz="0" w:space="0" w:color="auto"/>
                                <w:right w:val="none" w:sz="0" w:space="0" w:color="auto"/>
                              </w:divBdr>
                              <w:divsChild>
                                <w:div w:id="365716326">
                                  <w:marLeft w:val="0"/>
                                  <w:marRight w:val="0"/>
                                  <w:marTop w:val="0"/>
                                  <w:marBottom w:val="0"/>
                                  <w:divBdr>
                                    <w:top w:val="none" w:sz="0" w:space="0" w:color="auto"/>
                                    <w:left w:val="none" w:sz="0" w:space="0" w:color="auto"/>
                                    <w:bottom w:val="none" w:sz="0" w:space="0" w:color="auto"/>
                                    <w:right w:val="none" w:sz="0" w:space="0" w:color="auto"/>
                                  </w:divBdr>
                                  <w:divsChild>
                                    <w:div w:id="373040088">
                                      <w:marLeft w:val="0"/>
                                      <w:marRight w:val="0"/>
                                      <w:marTop w:val="0"/>
                                      <w:marBottom w:val="0"/>
                                      <w:divBdr>
                                        <w:top w:val="none" w:sz="0" w:space="0" w:color="auto"/>
                                        <w:left w:val="none" w:sz="0" w:space="0" w:color="auto"/>
                                        <w:bottom w:val="none" w:sz="0" w:space="0" w:color="auto"/>
                                        <w:right w:val="none" w:sz="0" w:space="0" w:color="auto"/>
                                      </w:divBdr>
                                      <w:divsChild>
                                        <w:div w:id="280959629">
                                          <w:marLeft w:val="0"/>
                                          <w:marRight w:val="0"/>
                                          <w:marTop w:val="0"/>
                                          <w:marBottom w:val="0"/>
                                          <w:divBdr>
                                            <w:top w:val="none" w:sz="0" w:space="0" w:color="auto"/>
                                            <w:left w:val="none" w:sz="0" w:space="0" w:color="auto"/>
                                            <w:bottom w:val="none" w:sz="0" w:space="0" w:color="auto"/>
                                            <w:right w:val="none" w:sz="0" w:space="0" w:color="auto"/>
                                          </w:divBdr>
                                          <w:divsChild>
                                            <w:div w:id="116067069">
                                              <w:marLeft w:val="0"/>
                                              <w:marRight w:val="0"/>
                                              <w:marTop w:val="0"/>
                                              <w:marBottom w:val="0"/>
                                              <w:divBdr>
                                                <w:top w:val="none" w:sz="0" w:space="0" w:color="auto"/>
                                                <w:left w:val="none" w:sz="0" w:space="0" w:color="auto"/>
                                                <w:bottom w:val="none" w:sz="0" w:space="0" w:color="auto"/>
                                                <w:right w:val="none" w:sz="0" w:space="0" w:color="auto"/>
                                              </w:divBdr>
                                              <w:divsChild>
                                                <w:div w:id="91528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171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rncanceralliance.nhs.uk/deciding-right/deciding-right-resourc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iecurie.org.uk/professionals/palliative-care-knowledge-zone/individual-needs/talking-approaching-end-li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use.org.uk/Coronavirus/death-tal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uSh0FeYdkGgHsZqem552iC0KmXIgaGKohl7SoeY2UXQ/preview"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hatsyourgrief.com/self-compassion-in-grie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9E89-2FBA-4AA5-9947-892BC68B9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1768</Words>
  <Characters>10084</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Tees, Esk and Wear Valleys NHS Foundation Trust</Company>
  <LinksUpToDate>false</LinksUpToDate>
  <CharactersWithSpaces>11829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Mccarrick</dc:creator>
  <cp:lastModifiedBy>Warburton Julie (LCFT)</cp:lastModifiedBy>
  <cp:revision>2</cp:revision>
  <dcterms:created xsi:type="dcterms:W3CDTF">2020-04-02T09:37:00Z</dcterms:created>
  <dcterms:modified xsi:type="dcterms:W3CDTF">2020-04-02T09:37:00Z</dcterms:modified>
</cp:coreProperties>
</file>