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90BC" w14:textId="403AAEF9" w:rsidR="00782BFC" w:rsidRPr="00782BFC" w:rsidRDefault="00782BFC" w:rsidP="00667967">
      <w:pPr>
        <w:rPr>
          <w:sz w:val="36"/>
          <w:szCs w:val="36"/>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p>
    <w:p w14:paraId="0F92341C" w14:textId="77777777" w:rsidR="00202AE7" w:rsidRDefault="00202AE7" w:rsidP="00202AE7">
      <w:pPr>
        <w:pStyle w:val="Heading1"/>
      </w:pPr>
      <w:r>
        <w:lastRenderedPageBreak/>
        <w:t>Pupil premium strategy statement – Springfield Primary Academy</w:t>
      </w:r>
    </w:p>
    <w:p w14:paraId="2A7D54B2" w14:textId="2349F39A" w:rsidR="00E66558" w:rsidRPr="00782BFC" w:rsidRDefault="009D71E8" w:rsidP="00782BFC">
      <w:pPr>
        <w:pStyle w:val="Heading1"/>
      </w:pPr>
      <w:r>
        <w:rPr>
          <w:b w:val="0"/>
          <w:bCs/>
          <w:color w:val="auto"/>
          <w:sz w:val="24"/>
        </w:rPr>
        <w:lastRenderedPageBreak/>
        <w:t>This statement details our school’s use of pupil premium (a</w:t>
      </w:r>
      <w:r w:rsidR="00DE0559">
        <w:rPr>
          <w:b w:val="0"/>
          <w:bCs/>
          <w:color w:val="auto"/>
          <w:sz w:val="24"/>
        </w:rPr>
        <w:t>nd recovery premium for the 2022 to 2023</w:t>
      </w:r>
      <w:r>
        <w:rPr>
          <w:b w:val="0"/>
          <w:bCs/>
          <w:color w:val="auto"/>
          <w:sz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1D54D7" w:rsidRDefault="009D71E8">
      <w:pPr>
        <w:pStyle w:val="Heading2"/>
        <w:rPr>
          <w:color w:val="auto"/>
        </w:rPr>
      </w:pPr>
      <w:r w:rsidRPr="001D54D7">
        <w:rPr>
          <w:color w:val="auto"/>
        </w:rP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09C186A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36E6511" w:rsidR="00E66558" w:rsidRDefault="00782BFC">
            <w:pPr>
              <w:pStyle w:val="TableRow"/>
            </w:pPr>
            <w:r>
              <w:t>Springfield Primary Academy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D84332A" w:rsidR="00E66558" w:rsidRDefault="00DE1F88">
            <w:pPr>
              <w:pStyle w:val="TableRow"/>
            </w:pPr>
            <w:r w:rsidRPr="00DE1F88">
              <w:t>32</w:t>
            </w:r>
            <w:r w:rsidR="004C3DDF">
              <w:t>2</w:t>
            </w:r>
            <w:r w:rsidRPr="00DE1F88">
              <w:t xml:space="preserve"> (including 24</w:t>
            </w:r>
            <w:r w:rsidR="002311F7" w:rsidRPr="00DE1F88">
              <w:t xml:space="preserve"> nursery children)</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43985DD" w:rsidR="00E66558" w:rsidRDefault="00DE1F88">
            <w:pPr>
              <w:pStyle w:val="TableRow"/>
            </w:pPr>
            <w:r w:rsidRPr="00DE1F88">
              <w:t>1</w:t>
            </w:r>
            <w:r w:rsidR="004C3DDF">
              <w:t>6</w:t>
            </w:r>
            <w:r w:rsidR="002311F7" w:rsidRPr="00DE1F88">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DD8C4CF" w:rsidR="00E66558" w:rsidRDefault="009D71E8" w:rsidP="00C35476">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ADB0A58" w:rsidR="00E66558" w:rsidRDefault="00DE531F">
            <w:pPr>
              <w:pStyle w:val="TableRow"/>
            </w:pPr>
            <w:r>
              <w:t>2023</w:t>
            </w:r>
            <w:r w:rsidR="00782BFC" w:rsidRPr="00DE1F88">
              <w:t>-</w:t>
            </w:r>
            <w:r w:rsidR="00BD7034" w:rsidRPr="00DE1F88">
              <w:t>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292D39C" w:rsidR="00E66558" w:rsidRDefault="00DE531F" w:rsidP="00DE531F">
            <w:pPr>
              <w:pStyle w:val="TableRow"/>
              <w:ind w:left="0"/>
            </w:pPr>
            <w:r w:rsidRPr="00DE531F">
              <w:t>October 2023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DD06B4A" w:rsidR="00E66558" w:rsidRDefault="00DE0559" w:rsidP="00DE531F">
            <w:pPr>
              <w:pStyle w:val="TableRow"/>
              <w:ind w:left="0"/>
            </w:pPr>
            <w:r>
              <w:t>October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E17E3DE" w:rsidR="00E66558" w:rsidRDefault="00DE0559">
            <w:pPr>
              <w:pStyle w:val="TableRow"/>
            </w:pPr>
            <w:r>
              <w:t>T Storr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CE0C005" w:rsidR="00E66558" w:rsidRDefault="00DE0559">
            <w:pPr>
              <w:pStyle w:val="TableRow"/>
            </w:pPr>
            <w:r>
              <w:t>T Storr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99E5F8C" w:rsidR="00E66558" w:rsidRDefault="00470AE0">
            <w:pPr>
              <w:pStyle w:val="TableRow"/>
            </w:pPr>
            <w:r>
              <w:t>Academy Improvement Committee</w:t>
            </w:r>
          </w:p>
        </w:tc>
      </w:tr>
    </w:tbl>
    <w:bookmarkEnd w:id="9"/>
    <w:bookmarkEnd w:id="10"/>
    <w:bookmarkEnd w:id="11"/>
    <w:p w14:paraId="2A7D54D3" w14:textId="77777777" w:rsidR="00E66558" w:rsidRPr="001D54D7" w:rsidRDefault="009D71E8">
      <w:pPr>
        <w:spacing w:before="480" w:line="240" w:lineRule="auto"/>
        <w:rPr>
          <w:b/>
          <w:color w:val="auto"/>
          <w:sz w:val="32"/>
          <w:szCs w:val="32"/>
        </w:rPr>
      </w:pPr>
      <w:r w:rsidRPr="001D54D7">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A003832" w:rsidR="00E66558" w:rsidRDefault="009D71E8" w:rsidP="00FD6241">
            <w:pPr>
              <w:pStyle w:val="TableRow"/>
            </w:pPr>
            <w:r w:rsidRPr="00B11F78">
              <w:t>£</w:t>
            </w:r>
            <w:r w:rsidR="00B11F78" w:rsidRPr="00B11F78">
              <w:t>66,350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1EB0289" w:rsidR="00E66558" w:rsidRDefault="00FD6241">
            <w:pPr>
              <w:pStyle w:val="TableRow"/>
            </w:pPr>
            <w:r w:rsidRPr="00B11F78">
              <w:t>£6380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97BB6E1" w:rsidR="00E66558" w:rsidRDefault="009D71E8">
            <w:pPr>
              <w:pStyle w:val="TableRow"/>
            </w:pPr>
            <w:r w:rsidRPr="00FD6241">
              <w:t>£</w:t>
            </w:r>
            <w:r w:rsidR="00A62E00" w:rsidRPr="00FD6241">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F9202F2" w:rsidR="00E66558" w:rsidRDefault="00FD6241">
            <w:pPr>
              <w:pStyle w:val="TableRow"/>
            </w:pPr>
            <w:r w:rsidRPr="00B11F78">
              <w:t>£</w:t>
            </w:r>
            <w:r w:rsidR="00B11F78" w:rsidRPr="00B11F78">
              <w:t>72,730</w:t>
            </w:r>
          </w:p>
        </w:tc>
      </w:tr>
    </w:tbl>
    <w:p w14:paraId="2A7D54E4" w14:textId="77777777" w:rsidR="00E66558" w:rsidRPr="001D54D7" w:rsidRDefault="009D71E8">
      <w:pPr>
        <w:pStyle w:val="Heading1"/>
        <w:rPr>
          <w:color w:val="auto"/>
        </w:rPr>
      </w:pPr>
      <w:r w:rsidRPr="001D54D7">
        <w:rPr>
          <w:color w:val="auto"/>
        </w:rPr>
        <w:lastRenderedPageBreak/>
        <w:t>Part A: Pupil premium strategy plan</w:t>
      </w:r>
    </w:p>
    <w:p w14:paraId="2A7D54E5" w14:textId="77777777" w:rsidR="00E66558" w:rsidRPr="001D54D7" w:rsidRDefault="009D71E8">
      <w:pPr>
        <w:pStyle w:val="Heading2"/>
        <w:rPr>
          <w:color w:val="auto"/>
        </w:rPr>
      </w:pPr>
      <w:bookmarkStart w:id="12" w:name="_Toc357771640"/>
      <w:bookmarkStart w:id="13" w:name="_Toc346793418"/>
      <w:r w:rsidRPr="001D54D7">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9" w14:textId="5C82815A" w:rsidR="00935F39" w:rsidRPr="001D54D7" w:rsidRDefault="00465596" w:rsidP="006D5763">
            <w:pPr>
              <w:jc w:val="both"/>
              <w:rPr>
                <w:iCs/>
              </w:rPr>
            </w:pPr>
            <w:r>
              <w:rPr>
                <w:iCs/>
              </w:rPr>
              <w:t xml:space="preserve">At Springfield Primary Academy, </w:t>
            </w:r>
            <w:r w:rsidR="007F3536" w:rsidRPr="0047747A">
              <w:rPr>
                <w:iCs/>
              </w:rPr>
              <w:t xml:space="preserve">we </w:t>
            </w:r>
            <w:r w:rsidR="007F7537" w:rsidRPr="0047747A">
              <w:rPr>
                <w:iCs/>
              </w:rPr>
              <w:t>are committed to providing all children with the best possible start</w:t>
            </w:r>
            <w:r w:rsidR="00A1077B" w:rsidRPr="0047747A">
              <w:rPr>
                <w:iCs/>
              </w:rPr>
              <w:t xml:space="preserve">, </w:t>
            </w:r>
            <w:r w:rsidR="003B42F0" w:rsidRPr="0047747A">
              <w:rPr>
                <w:iCs/>
              </w:rPr>
              <w:t>enabling them to develop high aspirations</w:t>
            </w:r>
            <w:r w:rsidR="00A87E6B" w:rsidRPr="0047747A">
              <w:rPr>
                <w:iCs/>
              </w:rPr>
              <w:t>,</w:t>
            </w:r>
            <w:r w:rsidR="000C60F8" w:rsidRPr="0047747A">
              <w:rPr>
                <w:iCs/>
              </w:rPr>
              <w:t xml:space="preserve"> </w:t>
            </w:r>
            <w:r w:rsidR="00E926D5" w:rsidRPr="0047747A">
              <w:rPr>
                <w:iCs/>
              </w:rPr>
              <w:t xml:space="preserve">and </w:t>
            </w:r>
            <w:r w:rsidR="008F0F43" w:rsidRPr="0047747A">
              <w:rPr>
                <w:iCs/>
              </w:rPr>
              <w:t>an</w:t>
            </w:r>
            <w:r w:rsidR="006A259E" w:rsidRPr="0047747A">
              <w:rPr>
                <w:iCs/>
              </w:rPr>
              <w:t xml:space="preserve"> aware</w:t>
            </w:r>
            <w:r w:rsidR="008F0F43" w:rsidRPr="0047747A">
              <w:rPr>
                <w:iCs/>
              </w:rPr>
              <w:t>ness</w:t>
            </w:r>
            <w:r w:rsidR="006A259E" w:rsidRPr="0047747A">
              <w:rPr>
                <w:iCs/>
              </w:rPr>
              <w:t xml:space="preserve"> of the opportunities available to them in the wider</w:t>
            </w:r>
            <w:r w:rsidR="008F0F43" w:rsidRPr="0047747A">
              <w:rPr>
                <w:iCs/>
              </w:rPr>
              <w:t xml:space="preserve"> </w:t>
            </w:r>
            <w:r w:rsidR="006A259E" w:rsidRPr="0047747A">
              <w:rPr>
                <w:iCs/>
              </w:rPr>
              <w:t xml:space="preserve">world. </w:t>
            </w:r>
            <w:r w:rsidR="00D64D8C" w:rsidRPr="0047747A">
              <w:rPr>
                <w:iCs/>
              </w:rPr>
              <w:t xml:space="preserve"> It is </w:t>
            </w:r>
            <w:r w:rsidR="006D5763" w:rsidRPr="0047747A">
              <w:rPr>
                <w:iCs/>
              </w:rPr>
              <w:t>im</w:t>
            </w:r>
            <w:r w:rsidR="00E926D5" w:rsidRPr="0047747A">
              <w:rPr>
                <w:iCs/>
              </w:rPr>
              <w:t>perative</w:t>
            </w:r>
            <w:r w:rsidR="006D5763" w:rsidRPr="0047747A">
              <w:rPr>
                <w:iCs/>
              </w:rPr>
              <w:t xml:space="preserve"> that we ensure all children achieve,</w:t>
            </w:r>
            <w:r w:rsidR="00E926D5" w:rsidRPr="0047747A">
              <w:rPr>
                <w:iCs/>
              </w:rPr>
              <w:t xml:space="preserve"> regardless of their starting point in life</w:t>
            </w:r>
            <w:r w:rsidR="00D64D8C" w:rsidRPr="0047747A">
              <w:rPr>
                <w:iCs/>
              </w:rPr>
              <w:t xml:space="preserve"> and that no child is left behind.</w:t>
            </w:r>
            <w:r w:rsidR="006D5763" w:rsidRPr="0047747A">
              <w:rPr>
                <w:iCs/>
              </w:rPr>
              <w:t xml:space="preserve"> It is </w:t>
            </w:r>
            <w:r w:rsidR="006A259E" w:rsidRPr="0047747A">
              <w:rPr>
                <w:iCs/>
              </w:rPr>
              <w:t>essential</w:t>
            </w:r>
            <w:r w:rsidR="006D5763">
              <w:rPr>
                <w:iCs/>
              </w:rPr>
              <w:t xml:space="preserve"> that this additional public funding is used effectively, with careful planning, in order that we close the gap between disadvantaged children and their peers. </w:t>
            </w:r>
            <w:r>
              <w:rPr>
                <w:iCs/>
              </w:rPr>
              <w:t xml:space="preserve">We are committed to challenging and supporting each </w:t>
            </w:r>
            <w:r w:rsidR="006D5763">
              <w:rPr>
                <w:iCs/>
              </w:rPr>
              <w:t>child</w:t>
            </w:r>
            <w:r>
              <w:rPr>
                <w:iCs/>
              </w:rPr>
              <w:t xml:space="preserve"> </w:t>
            </w:r>
            <w:proofErr w:type="gramStart"/>
            <w:r>
              <w:rPr>
                <w:iCs/>
              </w:rPr>
              <w:t>in order for</w:t>
            </w:r>
            <w:proofErr w:type="gramEnd"/>
            <w:r>
              <w:rPr>
                <w:iCs/>
              </w:rPr>
              <w:t xml:space="preserve"> them to reach their full potential. Personalised intervention for emotional needs, as well as academic is an entitlement regardless of prior attainment, pastoral or learning needs.</w:t>
            </w:r>
            <w:r w:rsidR="006D5763">
              <w:rPr>
                <w:iCs/>
              </w:rPr>
              <w:t xml:space="preserve"> As recommended by the Education Endowment Foundation (E</w:t>
            </w:r>
            <w:r w:rsidR="006B4C33">
              <w:rPr>
                <w:iCs/>
              </w:rPr>
              <w:t>E</w:t>
            </w:r>
            <w:r w:rsidR="006D5763">
              <w:rPr>
                <w:iCs/>
              </w:rPr>
              <w:t xml:space="preserve">F), we have a tiered approach to Pupil Premium spending. </w:t>
            </w:r>
            <w:r w:rsidR="00831AD3">
              <w:rPr>
                <w:iCs/>
              </w:rPr>
              <w:t>Quality first t</w:t>
            </w:r>
            <w:r w:rsidR="006D5763">
              <w:rPr>
                <w:iCs/>
              </w:rPr>
              <w:t xml:space="preserve">eaching takes </w:t>
            </w:r>
            <w:r w:rsidR="00D27FED">
              <w:rPr>
                <w:iCs/>
              </w:rPr>
              <w:t>priority,</w:t>
            </w:r>
            <w:r w:rsidR="006D5763">
              <w:rPr>
                <w:iCs/>
              </w:rPr>
              <w:t xml:space="preserve"> and this includes professional development and training for all staff</w:t>
            </w:r>
            <w:r w:rsidR="00DC068B">
              <w:rPr>
                <w:iCs/>
              </w:rPr>
              <w:t xml:space="preserve"> </w:t>
            </w:r>
            <w:r w:rsidR="00E72539">
              <w:rPr>
                <w:iCs/>
              </w:rPr>
              <w:t xml:space="preserve">to ensure that the teaching standard across school is </w:t>
            </w:r>
            <w:r w:rsidR="001A2C63">
              <w:rPr>
                <w:iCs/>
              </w:rPr>
              <w:t>consistently high</w:t>
            </w:r>
            <w:r w:rsidR="006D5763">
              <w:rPr>
                <w:iCs/>
              </w:rPr>
              <w:t xml:space="preserve">. </w:t>
            </w:r>
            <w:r>
              <w:rPr>
                <w:iCs/>
              </w:rPr>
              <w:t xml:space="preserve">We focus on improving teaching, targeted academic support and wider strategies to tackle behaviour, </w:t>
            </w:r>
            <w:proofErr w:type="gramStart"/>
            <w:r>
              <w:rPr>
                <w:iCs/>
              </w:rPr>
              <w:t>attendance</w:t>
            </w:r>
            <w:proofErr w:type="gramEnd"/>
            <w:r>
              <w:rPr>
                <w:iCs/>
              </w:rPr>
              <w:t xml:space="preserve"> and social and emotional </w:t>
            </w:r>
            <w:r w:rsidR="001D54D7">
              <w:rPr>
                <w:iCs/>
              </w:rPr>
              <w:t>concerns. We believe that</w:t>
            </w:r>
            <w:r w:rsidR="000156F3">
              <w:rPr>
                <w:iCs/>
              </w:rPr>
              <w:t xml:space="preserve"> while academic</w:t>
            </w:r>
            <w:r w:rsidR="001D54D7">
              <w:rPr>
                <w:iCs/>
              </w:rPr>
              <w:t xml:space="preserve"> progress </w:t>
            </w:r>
            <w:r w:rsidR="000156F3">
              <w:rPr>
                <w:iCs/>
              </w:rPr>
              <w:t>is of the utmost import</w:t>
            </w:r>
            <w:r w:rsidR="006F59AC">
              <w:rPr>
                <w:iCs/>
              </w:rPr>
              <w:t xml:space="preserve">ance, </w:t>
            </w:r>
            <w:r w:rsidR="001D54D7">
              <w:rPr>
                <w:iCs/>
              </w:rPr>
              <w:t xml:space="preserve">we </w:t>
            </w:r>
            <w:r w:rsidR="00CA4A80">
              <w:rPr>
                <w:iCs/>
              </w:rPr>
              <w:t xml:space="preserve">also </w:t>
            </w:r>
            <w:r w:rsidR="001D54D7">
              <w:rPr>
                <w:iCs/>
              </w:rPr>
              <w:t xml:space="preserve">ensure that children develop confidence and key skills alongside </w:t>
            </w:r>
            <w:r w:rsidR="00CA4A80">
              <w:rPr>
                <w:iCs/>
              </w:rPr>
              <w:t xml:space="preserve">their </w:t>
            </w:r>
            <w:r w:rsidR="001D54D7">
              <w:rPr>
                <w:iCs/>
              </w:rPr>
              <w:t>academic success. All Pupil Premium children benefit from the funding, not just those who are deemed to be</w:t>
            </w:r>
            <w:r w:rsidR="000A1972">
              <w:rPr>
                <w:iCs/>
              </w:rPr>
              <w:t xml:space="preserve"> working below age related expectations</w:t>
            </w:r>
            <w:r w:rsidR="001D54D7">
              <w:rPr>
                <w:iCs/>
              </w:rPr>
              <w:t>.</w:t>
            </w:r>
          </w:p>
        </w:tc>
      </w:tr>
    </w:tbl>
    <w:p w14:paraId="2A7D54EB" w14:textId="77777777" w:rsidR="00E66558" w:rsidRPr="001D54D7" w:rsidRDefault="009D71E8">
      <w:pPr>
        <w:pStyle w:val="Heading2"/>
        <w:spacing w:before="600"/>
        <w:rPr>
          <w:color w:val="auto"/>
        </w:rPr>
      </w:pPr>
      <w:r w:rsidRPr="001D54D7">
        <w:rPr>
          <w:color w:val="auto"/>
        </w:rP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76FADAB" w:rsidR="00E66558" w:rsidRPr="001D54D7" w:rsidRDefault="00354A2E" w:rsidP="00354A2E">
            <w:pPr>
              <w:pStyle w:val="TableRowCentered"/>
              <w:jc w:val="left"/>
            </w:pPr>
            <w:proofErr w:type="gramStart"/>
            <w:r>
              <w:rPr>
                <w:iCs/>
                <w:sz w:val="22"/>
                <w:szCs w:val="22"/>
              </w:rPr>
              <w:t>A number of</w:t>
            </w:r>
            <w:proofErr w:type="gramEnd"/>
            <w:r>
              <w:rPr>
                <w:iCs/>
                <w:sz w:val="22"/>
                <w:szCs w:val="22"/>
              </w:rPr>
              <w:t xml:space="preserve"> our Pupil Premium child</w:t>
            </w:r>
            <w:r w:rsidR="00195CBF">
              <w:rPr>
                <w:iCs/>
                <w:sz w:val="22"/>
                <w:szCs w:val="22"/>
              </w:rPr>
              <w:t>ren have poor attendance,</w:t>
            </w:r>
            <w:r w:rsidR="0077029E">
              <w:rPr>
                <w:iCs/>
                <w:sz w:val="22"/>
                <w:szCs w:val="22"/>
              </w:rPr>
              <w:t xml:space="preserve"> </w:t>
            </w:r>
            <w:r w:rsidR="00E75E1C">
              <w:rPr>
                <w:iCs/>
                <w:sz w:val="22"/>
                <w:szCs w:val="22"/>
              </w:rPr>
              <w:t xml:space="preserve">and many of </w:t>
            </w:r>
            <w:r>
              <w:rPr>
                <w:iCs/>
                <w:sz w:val="22"/>
                <w:szCs w:val="22"/>
              </w:rPr>
              <w:t xml:space="preserve">our Pupil Premium children falling into the persistent absence category.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43629C4" w:rsidR="00E66558" w:rsidRDefault="009B4324">
            <w:pPr>
              <w:pStyle w:val="TableRowCentered"/>
              <w:jc w:val="left"/>
              <w:rPr>
                <w:sz w:val="22"/>
                <w:szCs w:val="22"/>
              </w:rPr>
            </w:pPr>
            <w:r>
              <w:rPr>
                <w:sz w:val="22"/>
                <w:szCs w:val="22"/>
              </w:rPr>
              <w:t>The chaotic family lives of some of our Pupil Premium children</w:t>
            </w:r>
            <w:r w:rsidR="001C732C">
              <w:rPr>
                <w:sz w:val="22"/>
                <w:szCs w:val="22"/>
              </w:rPr>
              <w:t xml:space="preserve"> can result in a lack of parental support </w:t>
            </w:r>
            <w:r w:rsidR="00ED3DE8">
              <w:rPr>
                <w:sz w:val="22"/>
                <w:szCs w:val="22"/>
              </w:rPr>
              <w:t xml:space="preserve">both emotionally and academically.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B8FC3B6" w:rsidR="00E66558" w:rsidRDefault="00681774" w:rsidP="00D844FE">
            <w:pPr>
              <w:pStyle w:val="TableRowCentered"/>
              <w:jc w:val="left"/>
              <w:rPr>
                <w:sz w:val="22"/>
                <w:szCs w:val="22"/>
              </w:rPr>
            </w:pPr>
            <w:r>
              <w:rPr>
                <w:sz w:val="22"/>
                <w:szCs w:val="22"/>
              </w:rPr>
              <w:t>Limited ‘wider’ experiences and opportunities in life to draw upon which can link to lack of aspiration for the future.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2FF7E00" w:rsidR="00E66558" w:rsidRDefault="00681774" w:rsidP="00BE49C2">
            <w:pPr>
              <w:pStyle w:val="TableRowCentered"/>
              <w:jc w:val="left"/>
              <w:rPr>
                <w:iCs/>
                <w:sz w:val="22"/>
              </w:rPr>
            </w:pPr>
            <w:r>
              <w:rPr>
                <w:iCs/>
                <w:sz w:val="22"/>
              </w:rPr>
              <w:t>Attainment is lower for disadvantaged learners than their peers, both in school and nationally</w:t>
            </w:r>
            <w:r w:rsidR="00820CF7">
              <w:rPr>
                <w:iCs/>
                <w:sz w:val="22"/>
              </w:rPr>
              <w:t xml:space="preserve"> and attainment is lower on entry. </w:t>
            </w:r>
          </w:p>
        </w:tc>
      </w:tr>
    </w:tbl>
    <w:p w14:paraId="2A7D54FF" w14:textId="6B01DBA8" w:rsidR="00E66558" w:rsidRPr="00D42C69" w:rsidRDefault="00922EEF">
      <w:pPr>
        <w:pStyle w:val="Heading2"/>
        <w:spacing w:before="600"/>
        <w:rPr>
          <w:color w:val="auto"/>
        </w:rPr>
      </w:pPr>
      <w:bookmarkStart w:id="14" w:name="_Toc443397160"/>
      <w:r w:rsidRPr="00D42C69">
        <w:rPr>
          <w:color w:val="auto"/>
        </w:rPr>
        <w:lastRenderedPageBreak/>
        <w:t>In</w:t>
      </w:r>
      <w:r w:rsidR="009D71E8" w:rsidRPr="00D42C69">
        <w:rPr>
          <w:color w:val="auto"/>
        </w:rPr>
        <w:t xml:space="preserve">tended </w:t>
      </w:r>
      <w:proofErr w:type="gramStart"/>
      <w:r w:rsidR="009D71E8" w:rsidRPr="00D42C69">
        <w:rPr>
          <w:color w:val="auto"/>
        </w:rPr>
        <w:t>outcomes</w:t>
      </w:r>
      <w:proofErr w:type="gramEnd"/>
      <w:r w:rsidR="009D71E8" w:rsidRPr="00D42C69">
        <w:rPr>
          <w:color w:val="auto"/>
        </w:rP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A9BA16F" w:rsidR="00E66558" w:rsidRPr="00C764F0" w:rsidRDefault="00665012" w:rsidP="00C764F0">
            <w:pPr>
              <w:pStyle w:val="TableRow"/>
            </w:pPr>
            <w:r>
              <w:rPr>
                <w:iCs/>
                <w:sz w:val="22"/>
                <w:szCs w:val="22"/>
              </w:rPr>
              <w:t>Improve the attendance of disadvantaged pupils.</w:t>
            </w:r>
            <w:r w:rsidR="00C764F0">
              <w:rPr>
                <w:iCs/>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EA8BF" w14:textId="77777777" w:rsidR="00D844FE" w:rsidRDefault="00681774" w:rsidP="0054563B">
            <w:pPr>
              <w:pStyle w:val="TableRowCentered"/>
              <w:jc w:val="left"/>
              <w:rPr>
                <w:sz w:val="22"/>
                <w:szCs w:val="22"/>
              </w:rPr>
            </w:pPr>
            <w:r>
              <w:rPr>
                <w:sz w:val="22"/>
                <w:szCs w:val="22"/>
              </w:rPr>
              <w:t xml:space="preserve">Attendance for disadvantaged pupils to be in line with others in school and </w:t>
            </w:r>
            <w:proofErr w:type="gramStart"/>
            <w:r>
              <w:rPr>
                <w:sz w:val="22"/>
                <w:szCs w:val="22"/>
              </w:rPr>
              <w:t>nationally</w:t>
            </w:r>
            <w:proofErr w:type="gramEnd"/>
          </w:p>
          <w:p w14:paraId="2A7D5505" w14:textId="52F7593F" w:rsidR="00951A8B" w:rsidRDefault="00F14552" w:rsidP="00951A8B">
            <w:pPr>
              <w:pStyle w:val="TableRowCentered"/>
              <w:jc w:val="left"/>
              <w:rPr>
                <w:sz w:val="22"/>
                <w:szCs w:val="22"/>
              </w:rPr>
            </w:pPr>
            <w:r>
              <w:rPr>
                <w:sz w:val="22"/>
                <w:szCs w:val="22"/>
              </w:rPr>
              <w:t>Reduction in the percentage of persistent a</w:t>
            </w:r>
            <w:r w:rsidR="00681774">
              <w:rPr>
                <w:sz w:val="22"/>
                <w:szCs w:val="22"/>
              </w:rPr>
              <w:t>bsentees across school</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D8E58F4" w:rsidR="00E66558" w:rsidRDefault="00665012">
            <w:pPr>
              <w:pStyle w:val="TableRow"/>
              <w:rPr>
                <w:sz w:val="22"/>
                <w:szCs w:val="22"/>
              </w:rPr>
            </w:pPr>
            <w:r>
              <w:rPr>
                <w:sz w:val="22"/>
                <w:szCs w:val="22"/>
              </w:rPr>
              <w:t>Ensure all children have the emotional resilience and readiness to learn that ensures academic achievement.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FDC6A" w14:textId="78E33F67" w:rsidR="004B6EA6" w:rsidRDefault="004B6EA6" w:rsidP="001A20A9">
            <w:pPr>
              <w:pStyle w:val="TableRowCentered"/>
              <w:ind w:left="0"/>
              <w:jc w:val="left"/>
              <w:rPr>
                <w:sz w:val="22"/>
                <w:szCs w:val="22"/>
              </w:rPr>
            </w:pPr>
            <w:r>
              <w:rPr>
                <w:sz w:val="22"/>
                <w:szCs w:val="22"/>
              </w:rPr>
              <w:t xml:space="preserve">All children feel </w:t>
            </w:r>
            <w:r w:rsidR="005E2778">
              <w:rPr>
                <w:sz w:val="22"/>
                <w:szCs w:val="22"/>
              </w:rPr>
              <w:t>well supported, safe and happy at school.</w:t>
            </w:r>
          </w:p>
          <w:p w14:paraId="7B0EB4A7" w14:textId="1BC005C1" w:rsidR="005E2778" w:rsidRDefault="005E2778" w:rsidP="001A20A9">
            <w:pPr>
              <w:pStyle w:val="TableRowCentered"/>
              <w:ind w:left="0"/>
              <w:jc w:val="left"/>
              <w:rPr>
                <w:sz w:val="22"/>
                <w:szCs w:val="22"/>
              </w:rPr>
            </w:pPr>
            <w:r>
              <w:rPr>
                <w:sz w:val="22"/>
                <w:szCs w:val="22"/>
              </w:rPr>
              <w:t xml:space="preserve">Children </w:t>
            </w:r>
            <w:proofErr w:type="gramStart"/>
            <w:r>
              <w:rPr>
                <w:sz w:val="22"/>
                <w:szCs w:val="22"/>
              </w:rPr>
              <w:t>are able to</w:t>
            </w:r>
            <w:proofErr w:type="gramEnd"/>
            <w:r>
              <w:rPr>
                <w:sz w:val="22"/>
                <w:szCs w:val="22"/>
              </w:rPr>
              <w:t xml:space="preserve"> </w:t>
            </w:r>
            <w:r w:rsidR="002E6544">
              <w:rPr>
                <w:sz w:val="22"/>
                <w:szCs w:val="22"/>
              </w:rPr>
              <w:t>self-manage</w:t>
            </w:r>
            <w:r>
              <w:rPr>
                <w:sz w:val="22"/>
                <w:szCs w:val="22"/>
              </w:rPr>
              <w:t xml:space="preserve"> </w:t>
            </w:r>
            <w:r w:rsidR="002E6544">
              <w:rPr>
                <w:sz w:val="22"/>
                <w:szCs w:val="22"/>
              </w:rPr>
              <w:t>behaviour and ask for help when support is needed.</w:t>
            </w:r>
          </w:p>
          <w:p w14:paraId="464B94CD" w14:textId="410444D5" w:rsidR="00665012" w:rsidRDefault="00665012" w:rsidP="001A20A9">
            <w:pPr>
              <w:pStyle w:val="TableRowCentered"/>
              <w:ind w:left="0"/>
              <w:jc w:val="left"/>
              <w:rPr>
                <w:sz w:val="22"/>
                <w:szCs w:val="22"/>
              </w:rPr>
            </w:pPr>
            <w:r>
              <w:rPr>
                <w:sz w:val="22"/>
                <w:szCs w:val="22"/>
              </w:rPr>
              <w:t xml:space="preserve">Attitudes to learning for all children is </w:t>
            </w:r>
            <w:r w:rsidR="001A20A9">
              <w:rPr>
                <w:sz w:val="22"/>
                <w:szCs w:val="22"/>
              </w:rPr>
              <w:t xml:space="preserve">  </w:t>
            </w:r>
            <w:r>
              <w:rPr>
                <w:sz w:val="22"/>
                <w:szCs w:val="22"/>
              </w:rPr>
              <w:t>positive and lear</w:t>
            </w:r>
            <w:r w:rsidR="00F14552">
              <w:rPr>
                <w:sz w:val="22"/>
                <w:szCs w:val="22"/>
              </w:rPr>
              <w:t xml:space="preserve">ning behaviours are </w:t>
            </w:r>
            <w:proofErr w:type="gramStart"/>
            <w:r w:rsidR="00F14552">
              <w:rPr>
                <w:sz w:val="22"/>
                <w:szCs w:val="22"/>
              </w:rPr>
              <w:t>outstanding</w:t>
            </w:r>
            <w:proofErr w:type="gramEnd"/>
          </w:p>
          <w:p w14:paraId="2A7D5508" w14:textId="48F6663C" w:rsidR="00665012" w:rsidRDefault="00665012" w:rsidP="00D844FE">
            <w:pPr>
              <w:pStyle w:val="TableRowCentered"/>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5CE706D" w:rsidR="00E66558" w:rsidRDefault="004747D9" w:rsidP="004A2906">
            <w:pPr>
              <w:pStyle w:val="TableRow"/>
              <w:rPr>
                <w:sz w:val="22"/>
                <w:szCs w:val="22"/>
              </w:rPr>
            </w:pPr>
            <w:r>
              <w:rPr>
                <w:sz w:val="22"/>
                <w:szCs w:val="22"/>
              </w:rPr>
              <w:t>To</w:t>
            </w:r>
            <w:r w:rsidR="00164896">
              <w:rPr>
                <w:sz w:val="22"/>
                <w:szCs w:val="22"/>
              </w:rPr>
              <w:t xml:space="preserve"> provide </w:t>
            </w:r>
            <w:r w:rsidR="00EB0D8A">
              <w:rPr>
                <w:sz w:val="22"/>
                <w:szCs w:val="22"/>
              </w:rPr>
              <w:t>all children with a</w:t>
            </w:r>
            <w:r w:rsidR="001330EF">
              <w:rPr>
                <w:sz w:val="22"/>
                <w:szCs w:val="22"/>
              </w:rPr>
              <w:t xml:space="preserve">n ambitious </w:t>
            </w:r>
            <w:r w:rsidR="00EB0D8A">
              <w:rPr>
                <w:sz w:val="22"/>
                <w:szCs w:val="22"/>
              </w:rPr>
              <w:t xml:space="preserve">curriculum </w:t>
            </w:r>
            <w:r w:rsidR="00D04EF1">
              <w:rPr>
                <w:sz w:val="22"/>
                <w:szCs w:val="22"/>
              </w:rPr>
              <w:t xml:space="preserve">which provides an extensive range of </w:t>
            </w:r>
            <w:r w:rsidR="00164896">
              <w:rPr>
                <w:sz w:val="22"/>
                <w:szCs w:val="22"/>
              </w:rPr>
              <w:t xml:space="preserve">wider </w:t>
            </w:r>
            <w:r w:rsidR="00852439">
              <w:rPr>
                <w:sz w:val="22"/>
                <w:szCs w:val="22"/>
              </w:rPr>
              <w:t>opportunities</w:t>
            </w:r>
            <w:r w:rsidR="00E84818">
              <w:rPr>
                <w:sz w:val="22"/>
                <w:szCs w:val="22"/>
              </w:rPr>
              <w:t xml:space="preserve"> </w:t>
            </w:r>
            <w:r w:rsidR="002D0ABE">
              <w:rPr>
                <w:sz w:val="22"/>
                <w:szCs w:val="22"/>
              </w:rPr>
              <w:t>and experiences</w:t>
            </w:r>
            <w:r w:rsidR="00D04EF1">
              <w:rPr>
                <w:sz w:val="22"/>
                <w:szCs w:val="22"/>
              </w:rPr>
              <w:t>.</w:t>
            </w:r>
            <w:r w:rsidR="002D0ABE">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D28F" w14:textId="3995C1B7" w:rsidR="00E66558" w:rsidRDefault="00665012">
            <w:pPr>
              <w:pStyle w:val="TableRowCentered"/>
              <w:jc w:val="left"/>
              <w:rPr>
                <w:sz w:val="22"/>
                <w:szCs w:val="22"/>
              </w:rPr>
            </w:pPr>
            <w:r>
              <w:rPr>
                <w:sz w:val="22"/>
                <w:szCs w:val="22"/>
              </w:rPr>
              <w:t>Curriculum enrichment will have a positive impact on children’s knowledge and underst</w:t>
            </w:r>
            <w:r w:rsidR="00F14552">
              <w:rPr>
                <w:sz w:val="22"/>
                <w:szCs w:val="22"/>
              </w:rPr>
              <w:t xml:space="preserve">anding of the world around </w:t>
            </w:r>
            <w:proofErr w:type="gramStart"/>
            <w:r w:rsidR="00F14552">
              <w:rPr>
                <w:sz w:val="22"/>
                <w:szCs w:val="22"/>
              </w:rPr>
              <w:t>them</w:t>
            </w:r>
            <w:proofErr w:type="gramEnd"/>
          </w:p>
          <w:p w14:paraId="2A7D550B" w14:textId="7AAA7071" w:rsidR="00665012" w:rsidRDefault="00665012" w:rsidP="00B82685">
            <w:pPr>
              <w:pStyle w:val="TableRowCentered"/>
              <w:jc w:val="left"/>
              <w:rPr>
                <w:sz w:val="22"/>
                <w:szCs w:val="22"/>
              </w:rPr>
            </w:pPr>
            <w:r>
              <w:rPr>
                <w:sz w:val="22"/>
                <w:szCs w:val="22"/>
              </w:rPr>
              <w:t>Parental feedback is positive with regards to the Wider Curriculum</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39D3" w14:textId="537E761D" w:rsidR="00E66558" w:rsidRDefault="00951A8B">
            <w:pPr>
              <w:pStyle w:val="TableRow"/>
              <w:rPr>
                <w:sz w:val="22"/>
                <w:szCs w:val="22"/>
              </w:rPr>
            </w:pPr>
            <w:r>
              <w:rPr>
                <w:sz w:val="22"/>
                <w:szCs w:val="22"/>
              </w:rPr>
              <w:t>Increase the percentage of disadva</w:t>
            </w:r>
            <w:r w:rsidR="00D55679">
              <w:rPr>
                <w:sz w:val="22"/>
                <w:szCs w:val="22"/>
              </w:rPr>
              <w:t>ntaged pupils reaching ARE</w:t>
            </w:r>
            <w:r w:rsidR="00F14552">
              <w:rPr>
                <w:sz w:val="22"/>
                <w:szCs w:val="22"/>
              </w:rPr>
              <w:t>.</w:t>
            </w:r>
          </w:p>
          <w:p w14:paraId="5A3A5958" w14:textId="616DA7F6" w:rsidR="00951A8B" w:rsidRDefault="00951A8B">
            <w:pPr>
              <w:pStyle w:val="TableRow"/>
              <w:rPr>
                <w:sz w:val="22"/>
                <w:szCs w:val="22"/>
              </w:rPr>
            </w:pPr>
            <w:r>
              <w:rPr>
                <w:sz w:val="22"/>
                <w:szCs w:val="22"/>
              </w:rPr>
              <w:t>Ensure all pupils, whether pupil premium or SEND or both, make at least good progress over the year</w:t>
            </w:r>
            <w:r w:rsidR="00F14552">
              <w:rPr>
                <w:sz w:val="22"/>
                <w:szCs w:val="22"/>
              </w:rPr>
              <w:t>.</w:t>
            </w:r>
          </w:p>
          <w:p w14:paraId="359AA9AE" w14:textId="77777777" w:rsidR="00741635" w:rsidRDefault="00741635">
            <w:pPr>
              <w:pStyle w:val="TableRow"/>
              <w:rPr>
                <w:sz w:val="22"/>
                <w:szCs w:val="22"/>
              </w:rPr>
            </w:pPr>
          </w:p>
          <w:p w14:paraId="2A7D550D" w14:textId="1DCBFC4C" w:rsidR="00741635" w:rsidRDefault="00741635">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4F75C" w14:textId="14FD064D" w:rsidR="00B45F25" w:rsidRDefault="00E138F3" w:rsidP="003F7C17">
            <w:pPr>
              <w:pStyle w:val="TableRowCentered"/>
              <w:ind w:left="0"/>
              <w:jc w:val="left"/>
              <w:rPr>
                <w:sz w:val="22"/>
                <w:szCs w:val="22"/>
              </w:rPr>
            </w:pPr>
            <w:r>
              <w:rPr>
                <w:sz w:val="22"/>
                <w:szCs w:val="22"/>
              </w:rPr>
              <w:t xml:space="preserve">Increase the percentage of disadvantaged pupils </w:t>
            </w:r>
            <w:r w:rsidR="00F92E06">
              <w:rPr>
                <w:sz w:val="22"/>
                <w:szCs w:val="22"/>
              </w:rPr>
              <w:t xml:space="preserve">attaining age related expectations in each year group. </w:t>
            </w:r>
            <w:r w:rsidR="00B45F25">
              <w:rPr>
                <w:sz w:val="22"/>
                <w:szCs w:val="22"/>
              </w:rPr>
              <w:t xml:space="preserve"> </w:t>
            </w:r>
          </w:p>
          <w:p w14:paraId="14DEF3BD" w14:textId="77777777" w:rsidR="00B45F25" w:rsidRDefault="00B45F25" w:rsidP="003F7C17">
            <w:pPr>
              <w:pStyle w:val="TableRowCentered"/>
              <w:ind w:left="0"/>
              <w:jc w:val="left"/>
              <w:rPr>
                <w:sz w:val="22"/>
                <w:szCs w:val="22"/>
              </w:rPr>
            </w:pPr>
          </w:p>
          <w:p w14:paraId="2A7D550E" w14:textId="45ACF697" w:rsidR="00951A8B" w:rsidRDefault="00951A8B" w:rsidP="003F7C17">
            <w:pPr>
              <w:pStyle w:val="TableRowCentered"/>
              <w:ind w:left="0"/>
              <w:jc w:val="left"/>
              <w:rPr>
                <w:sz w:val="22"/>
                <w:szCs w:val="22"/>
              </w:rPr>
            </w:pPr>
          </w:p>
        </w:tc>
      </w:tr>
    </w:tbl>
    <w:p w14:paraId="2A7D5512" w14:textId="7B489199" w:rsidR="00E66558" w:rsidRPr="00D42C69" w:rsidRDefault="009D71E8">
      <w:pPr>
        <w:pStyle w:val="Heading2"/>
        <w:rPr>
          <w:color w:val="auto"/>
        </w:rPr>
      </w:pPr>
      <w:r w:rsidRPr="00D42C69">
        <w:rPr>
          <w:color w:val="auto"/>
        </w:rP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Pr="00D42C69" w:rsidRDefault="009D71E8">
      <w:pPr>
        <w:pStyle w:val="Heading3"/>
        <w:rPr>
          <w:color w:val="auto"/>
        </w:rPr>
      </w:pPr>
      <w:r w:rsidRPr="00D42C69">
        <w:rPr>
          <w:color w:val="auto"/>
        </w:rPr>
        <w:t>Teaching (for example, CPD, recruitment and retention)</w:t>
      </w:r>
    </w:p>
    <w:p w14:paraId="2A7D5515" w14:textId="114ED80C" w:rsidR="00E66558" w:rsidRDefault="000F2DE8">
      <w:r>
        <w:t>Budgeted cost</w:t>
      </w:r>
      <w:r w:rsidRPr="00D846FA">
        <w:t>:</w:t>
      </w:r>
      <w:r w:rsidR="00D846FA">
        <w:t xml:space="preserve"> £48,736</w:t>
      </w:r>
    </w:p>
    <w:tbl>
      <w:tblPr>
        <w:tblW w:w="5000" w:type="pct"/>
        <w:tblCellMar>
          <w:left w:w="10" w:type="dxa"/>
          <w:right w:w="10" w:type="dxa"/>
        </w:tblCellMar>
        <w:tblLook w:val="04A0" w:firstRow="1" w:lastRow="0" w:firstColumn="1" w:lastColumn="0" w:noHBand="0" w:noVBand="1"/>
      </w:tblPr>
      <w:tblGrid>
        <w:gridCol w:w="3114"/>
        <w:gridCol w:w="3969"/>
        <w:gridCol w:w="2403"/>
      </w:tblGrid>
      <w:tr w:rsidR="00E66558" w14:paraId="2A7D5519" w14:textId="77777777" w:rsidTr="00DB5394">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3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4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DB539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856AC" w14:textId="77777777" w:rsidR="00E66558" w:rsidRDefault="00B82685">
            <w:pPr>
              <w:pStyle w:val="TableRow"/>
              <w:rPr>
                <w:iCs/>
                <w:sz w:val="22"/>
                <w:szCs w:val="22"/>
              </w:rPr>
            </w:pPr>
            <w:r>
              <w:rPr>
                <w:iCs/>
                <w:sz w:val="22"/>
                <w:szCs w:val="22"/>
              </w:rPr>
              <w:t xml:space="preserve">Embed Little Wandle Phonics across KS1 and target children in Y3 that are not on </w:t>
            </w:r>
            <w:proofErr w:type="gramStart"/>
            <w:r>
              <w:rPr>
                <w:iCs/>
                <w:sz w:val="22"/>
                <w:szCs w:val="22"/>
              </w:rPr>
              <w:t>track</w:t>
            </w:r>
            <w:proofErr w:type="gramEnd"/>
          </w:p>
          <w:p w14:paraId="42A49B27" w14:textId="77777777" w:rsidR="005701DA" w:rsidRDefault="005701DA">
            <w:pPr>
              <w:pStyle w:val="TableRow"/>
              <w:rPr>
                <w:iCs/>
                <w:sz w:val="22"/>
                <w:szCs w:val="22"/>
              </w:rPr>
            </w:pPr>
          </w:p>
          <w:p w14:paraId="2A7D551A" w14:textId="2BD139DB" w:rsidR="005701DA" w:rsidRPr="00741635" w:rsidRDefault="005701DA">
            <w:pPr>
              <w:pStyle w:val="TableRow"/>
            </w:pPr>
            <w:r>
              <w:rPr>
                <w:iCs/>
                <w:sz w:val="22"/>
                <w:szCs w:val="22"/>
              </w:rPr>
              <w:t xml:space="preserve">Cost </w:t>
            </w:r>
            <w:r w:rsidR="00835BFF">
              <w:rPr>
                <w:iCs/>
                <w:sz w:val="22"/>
                <w:szCs w:val="22"/>
              </w:rPr>
              <w:t>- £</w:t>
            </w:r>
            <w:r w:rsidR="005A26E2">
              <w:rPr>
                <w:iCs/>
                <w:sz w:val="22"/>
                <w:szCs w:val="22"/>
              </w:rPr>
              <w:t>1,483.92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4820CBB2" w:rsidR="00E66558" w:rsidRDefault="006643D2">
            <w:pPr>
              <w:pStyle w:val="TableRowCentered"/>
              <w:jc w:val="left"/>
              <w:rPr>
                <w:sz w:val="22"/>
              </w:rPr>
            </w:pPr>
            <w:r>
              <w:rPr>
                <w:sz w:val="22"/>
              </w:rPr>
              <w:lastRenderedPageBreak/>
              <w:t xml:space="preserve">EEF </w:t>
            </w:r>
            <w:r w:rsidR="00E54B65">
              <w:rPr>
                <w:sz w:val="22"/>
              </w:rPr>
              <w:t>Toolkit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7D004C7" w:rsidR="00E66558" w:rsidRDefault="00F1447F">
            <w:pPr>
              <w:pStyle w:val="TableRowCentered"/>
              <w:jc w:val="left"/>
              <w:rPr>
                <w:sz w:val="22"/>
              </w:rPr>
            </w:pPr>
            <w:r>
              <w:rPr>
                <w:sz w:val="22"/>
              </w:rPr>
              <w:t>4</w:t>
            </w:r>
          </w:p>
        </w:tc>
      </w:tr>
      <w:tr w:rsidR="00E66558" w14:paraId="2A7D5521" w14:textId="77777777" w:rsidTr="00DB539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FDCC" w14:textId="08B05D42" w:rsidR="00BB0961" w:rsidRDefault="003D3094" w:rsidP="008623FB">
            <w:pPr>
              <w:pStyle w:val="TableRow"/>
              <w:rPr>
                <w:sz w:val="22"/>
                <w:szCs w:val="22"/>
              </w:rPr>
            </w:pPr>
            <w:r>
              <w:rPr>
                <w:sz w:val="22"/>
                <w:szCs w:val="22"/>
              </w:rPr>
              <w:t>Vipers</w:t>
            </w:r>
            <w:r w:rsidR="00B003F3">
              <w:rPr>
                <w:sz w:val="22"/>
                <w:szCs w:val="22"/>
              </w:rPr>
              <w:t xml:space="preserve"> (literacy shed)</w:t>
            </w:r>
            <w:r>
              <w:rPr>
                <w:sz w:val="22"/>
                <w:szCs w:val="22"/>
              </w:rPr>
              <w:t xml:space="preserve"> has been introduced across school with high quality reading texts to ensure all children are </w:t>
            </w:r>
            <w:r w:rsidR="00B003F3">
              <w:rPr>
                <w:sz w:val="22"/>
                <w:szCs w:val="22"/>
              </w:rPr>
              <w:t xml:space="preserve">taught with a consistent approach and high expectations. </w:t>
            </w:r>
          </w:p>
          <w:p w14:paraId="49555631" w14:textId="77777777" w:rsidR="00BB0961" w:rsidRDefault="00BB0961" w:rsidP="008623FB">
            <w:pPr>
              <w:pStyle w:val="TableRow"/>
              <w:rPr>
                <w:sz w:val="22"/>
                <w:szCs w:val="22"/>
              </w:rPr>
            </w:pPr>
          </w:p>
          <w:p w14:paraId="2A7D551E" w14:textId="71487D63" w:rsidR="00E66558" w:rsidRPr="008623FB" w:rsidRDefault="00B11F78" w:rsidP="008623FB">
            <w:pPr>
              <w:pStyle w:val="TableRow"/>
              <w:rPr>
                <w:sz w:val="22"/>
                <w:szCs w:val="22"/>
              </w:rPr>
            </w:pPr>
            <w:r>
              <w:rPr>
                <w:sz w:val="22"/>
                <w:szCs w:val="22"/>
              </w:rPr>
              <w:t>£680.70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0B8FB147" w:rsidR="00E66558" w:rsidRPr="008623FB" w:rsidRDefault="008623FB">
            <w:pPr>
              <w:pStyle w:val="TableRowCentered"/>
              <w:jc w:val="left"/>
              <w:rPr>
                <w:sz w:val="22"/>
                <w:szCs w:val="22"/>
              </w:rPr>
            </w:pPr>
            <w:r w:rsidRPr="008623FB">
              <w:rPr>
                <w:sz w:val="22"/>
                <w:szCs w:val="22"/>
              </w:rPr>
              <w:t xml:space="preserve">Interactive and engaging online resources help to reinforce in class learning. Pupil voice indicates that pupils are more likely to use </w:t>
            </w:r>
            <w:r w:rsidR="0018662C">
              <w:rPr>
                <w:sz w:val="22"/>
                <w:szCs w:val="22"/>
              </w:rPr>
              <w:t xml:space="preserve">some of </w:t>
            </w:r>
            <w:r w:rsidRPr="008623FB">
              <w:rPr>
                <w:sz w:val="22"/>
                <w:szCs w:val="22"/>
              </w:rPr>
              <w:t>these apps at home when they have used them in school.</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DAF9B6E" w:rsidR="00E66558" w:rsidRDefault="00F1447F">
            <w:pPr>
              <w:pStyle w:val="TableRowCentered"/>
              <w:jc w:val="left"/>
              <w:rPr>
                <w:sz w:val="22"/>
              </w:rPr>
            </w:pPr>
            <w:r>
              <w:rPr>
                <w:sz w:val="22"/>
              </w:rPr>
              <w:t>4</w:t>
            </w:r>
          </w:p>
        </w:tc>
      </w:tr>
      <w:tr w:rsidR="00B003F3" w14:paraId="35BCE108" w14:textId="77777777" w:rsidTr="00DB539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76ABB" w14:textId="77777777" w:rsidR="00B003F3" w:rsidRDefault="00B003F3" w:rsidP="008623FB">
            <w:pPr>
              <w:pStyle w:val="TableRow"/>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710F" w14:textId="77777777" w:rsidR="00B003F3" w:rsidRPr="008623FB" w:rsidRDefault="00B003F3">
            <w:pPr>
              <w:pStyle w:val="TableRowCentered"/>
              <w:jc w:val="left"/>
              <w:rPr>
                <w:sz w:val="22"/>
                <w:szCs w:val="22"/>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C2038" w14:textId="77777777" w:rsidR="00B003F3" w:rsidRDefault="00B003F3">
            <w:pPr>
              <w:pStyle w:val="TableRowCentered"/>
              <w:jc w:val="left"/>
              <w:rPr>
                <w:sz w:val="22"/>
              </w:rPr>
            </w:pPr>
          </w:p>
        </w:tc>
      </w:tr>
      <w:tr w:rsidR="00E30754" w14:paraId="1E90FC0F" w14:textId="77777777" w:rsidTr="00DB539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2E9D" w14:textId="1C057BD3" w:rsidR="00677318" w:rsidRDefault="00677318" w:rsidP="005E2293">
            <w:pPr>
              <w:pStyle w:val="TableRow"/>
              <w:rPr>
                <w:sz w:val="22"/>
                <w:szCs w:val="22"/>
              </w:rPr>
            </w:pPr>
            <w:r>
              <w:rPr>
                <w:sz w:val="22"/>
                <w:szCs w:val="22"/>
              </w:rPr>
              <w:t>Staff CPD</w:t>
            </w:r>
          </w:p>
          <w:p w14:paraId="1468CDE9" w14:textId="77777777" w:rsidR="00677318" w:rsidRDefault="00677318" w:rsidP="005E2293">
            <w:pPr>
              <w:pStyle w:val="TableRow"/>
              <w:rPr>
                <w:sz w:val="22"/>
                <w:szCs w:val="22"/>
              </w:rPr>
            </w:pPr>
          </w:p>
          <w:p w14:paraId="69AD0DAA" w14:textId="4747F148" w:rsidR="00E30754" w:rsidRPr="005E2293" w:rsidRDefault="00E30754" w:rsidP="005E2293">
            <w:pPr>
              <w:pStyle w:val="TableRow"/>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21D02" w14:textId="67B04710" w:rsidR="00E30754" w:rsidRPr="005E2293" w:rsidRDefault="00677318" w:rsidP="00801832">
            <w:pPr>
              <w:pStyle w:val="TableRowCentered"/>
              <w:jc w:val="left"/>
              <w:rPr>
                <w:sz w:val="22"/>
                <w:szCs w:val="22"/>
              </w:rPr>
            </w:pPr>
            <w:r>
              <w:rPr>
                <w:sz w:val="22"/>
                <w:szCs w:val="22"/>
              </w:rPr>
              <w:t>EEF Principles and use of GTT</w:t>
            </w:r>
            <w:r w:rsidR="00F35BD3">
              <w:rPr>
                <w:sz w:val="22"/>
                <w:szCs w:val="22"/>
              </w:rPr>
              <w:t xml:space="preserve"> staff meeting/training costs</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F9EEF" w14:textId="4BFBA395" w:rsidR="00E30754" w:rsidRDefault="00F1447F">
            <w:pPr>
              <w:pStyle w:val="TableRowCentered"/>
              <w:jc w:val="left"/>
              <w:rPr>
                <w:sz w:val="22"/>
              </w:rPr>
            </w:pPr>
            <w:r>
              <w:rPr>
                <w:sz w:val="22"/>
              </w:rPr>
              <w:t>4</w:t>
            </w:r>
          </w:p>
        </w:tc>
      </w:tr>
      <w:tr w:rsidR="00B60D95" w14:paraId="50B48477" w14:textId="77777777" w:rsidTr="00DB539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469A7" w14:textId="77777777" w:rsidR="00DB5394" w:rsidRDefault="003F6F9C" w:rsidP="00DB5394">
            <w:pPr>
              <w:pStyle w:val="TableRow"/>
              <w:ind w:left="0"/>
              <w:rPr>
                <w:sz w:val="22"/>
                <w:szCs w:val="22"/>
              </w:rPr>
            </w:pPr>
            <w:r>
              <w:rPr>
                <w:sz w:val="22"/>
                <w:szCs w:val="22"/>
              </w:rPr>
              <w:t>Targeted intervention and additional support</w:t>
            </w:r>
          </w:p>
          <w:p w14:paraId="2278F34F" w14:textId="252D282A" w:rsidR="00B60D95" w:rsidRPr="00801832" w:rsidRDefault="00D846FA" w:rsidP="00DB5394">
            <w:pPr>
              <w:pStyle w:val="TableRow"/>
              <w:ind w:left="0"/>
              <w:rPr>
                <w:sz w:val="22"/>
                <w:szCs w:val="22"/>
              </w:rPr>
            </w:pPr>
            <w:r>
              <w:rPr>
                <w:sz w:val="22"/>
                <w:szCs w:val="22"/>
              </w:rPr>
              <w:t>£41,787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AE58F" w14:textId="6A92D97B" w:rsidR="00B60D95" w:rsidRPr="00801832" w:rsidRDefault="00801832">
            <w:pPr>
              <w:pStyle w:val="TableRowCentered"/>
              <w:jc w:val="left"/>
              <w:rPr>
                <w:sz w:val="22"/>
                <w:szCs w:val="22"/>
              </w:rPr>
            </w:pPr>
            <w:r w:rsidRPr="00801832">
              <w:rPr>
                <w:sz w:val="22"/>
                <w:szCs w:val="22"/>
              </w:rPr>
              <w:t xml:space="preserve">EEF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59D8" w14:textId="047CC5BD" w:rsidR="00B60D95" w:rsidRDefault="00380A53">
            <w:pPr>
              <w:pStyle w:val="TableRowCentered"/>
              <w:jc w:val="left"/>
              <w:rPr>
                <w:sz w:val="22"/>
              </w:rPr>
            </w:pPr>
            <w:r>
              <w:rPr>
                <w:sz w:val="22"/>
              </w:rPr>
              <w:t>4</w:t>
            </w:r>
          </w:p>
        </w:tc>
      </w:tr>
      <w:tr w:rsidR="00DB5394" w14:paraId="153FD851" w14:textId="77777777" w:rsidTr="00DB539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D993" w14:textId="6C4283F7" w:rsidR="00DB5394" w:rsidRDefault="00503890" w:rsidP="00BE3205">
            <w:pPr>
              <w:pStyle w:val="TableRow"/>
              <w:ind w:left="0"/>
              <w:rPr>
                <w:sz w:val="22"/>
              </w:rPr>
            </w:pPr>
            <w:r>
              <w:rPr>
                <w:sz w:val="22"/>
              </w:rPr>
              <w:t xml:space="preserve">Target year </w:t>
            </w:r>
            <w:r w:rsidR="00D846FA">
              <w:rPr>
                <w:sz w:val="22"/>
              </w:rPr>
              <w:t>2</w:t>
            </w:r>
            <w:r>
              <w:rPr>
                <w:sz w:val="22"/>
              </w:rPr>
              <w:t xml:space="preserve"> maths</w:t>
            </w:r>
            <w:r w:rsidR="00AF4120">
              <w:rPr>
                <w:sz w:val="22"/>
              </w:rPr>
              <w:t xml:space="preserve"> gaps by smaller </w:t>
            </w:r>
            <w:r w:rsidR="007C2F69">
              <w:rPr>
                <w:sz w:val="22"/>
              </w:rPr>
              <w:t xml:space="preserve">groups, additional </w:t>
            </w:r>
            <w:r w:rsidR="00D42109">
              <w:rPr>
                <w:sz w:val="22"/>
              </w:rPr>
              <w:t>adult</w:t>
            </w:r>
          </w:p>
          <w:p w14:paraId="308CCD5E" w14:textId="4331E350" w:rsidR="00D846FA" w:rsidRPr="00D846FA" w:rsidRDefault="00D846FA" w:rsidP="00BE3205">
            <w:pPr>
              <w:pStyle w:val="TableRow"/>
              <w:ind w:left="0"/>
              <w:rPr>
                <w:sz w:val="22"/>
                <w:szCs w:val="22"/>
              </w:rPr>
            </w:pPr>
            <w:r>
              <w:rPr>
                <w:sz w:val="22"/>
                <w:szCs w:val="22"/>
              </w:rPr>
              <w:t>£4,785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F6505" w14:textId="2DF2CC53" w:rsidR="00DB5394" w:rsidRPr="00185C92" w:rsidRDefault="00BE3205" w:rsidP="00185C92">
            <w:pPr>
              <w:shd w:val="clear" w:color="auto" w:fill="FFFFFF"/>
              <w:suppressAutoHyphens w:val="0"/>
              <w:autoSpaceDN/>
              <w:spacing w:after="0" w:line="240" w:lineRule="auto"/>
              <w:rPr>
                <w:rFonts w:cs="Arial"/>
                <w:color w:val="auto"/>
                <w:sz w:val="22"/>
                <w:szCs w:val="22"/>
              </w:rPr>
            </w:pPr>
            <w:r>
              <w:rPr>
                <w:sz w:val="22"/>
              </w:rPr>
              <w:t xml:space="preserve">Some disadvantaged children have been identified as critical learners </w:t>
            </w:r>
            <w:proofErr w:type="gramStart"/>
            <w:r>
              <w:rPr>
                <w:sz w:val="22"/>
              </w:rPr>
              <w:t>as a result of</w:t>
            </w:r>
            <w:proofErr w:type="gramEnd"/>
            <w:r>
              <w:rPr>
                <w:sz w:val="22"/>
              </w:rPr>
              <w:t xml:space="preserve"> time missed in education after covid related disruption</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2A6F" w14:textId="4F4992CA" w:rsidR="00DB5394" w:rsidRDefault="00DB5394">
            <w:pPr>
              <w:pStyle w:val="TableRowCentered"/>
              <w:jc w:val="left"/>
              <w:rPr>
                <w:sz w:val="22"/>
              </w:rPr>
            </w:pPr>
            <w:r>
              <w:rPr>
                <w:sz w:val="22"/>
              </w:rPr>
              <w:t>4</w:t>
            </w:r>
          </w:p>
        </w:tc>
      </w:tr>
      <w:tr w:rsidR="00D42109" w14:paraId="061175F8" w14:textId="77777777" w:rsidTr="00DB539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590" w14:textId="53E220F0" w:rsidR="00D42109" w:rsidRDefault="00D42109" w:rsidP="00E30754">
            <w:pPr>
              <w:pStyle w:val="TableRow"/>
              <w:jc w:val="both"/>
              <w:rPr>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254E9" w14:textId="2422534B" w:rsidR="00D42109" w:rsidRPr="009445A5" w:rsidRDefault="00D42109" w:rsidP="00185C92">
            <w:pPr>
              <w:shd w:val="clear" w:color="auto" w:fill="FFFFFF"/>
              <w:suppressAutoHyphens w:val="0"/>
              <w:autoSpaceDN/>
              <w:spacing w:after="0" w:line="240" w:lineRule="auto"/>
              <w:rPr>
                <w:rFonts w:cs="Arial"/>
                <w:color w:val="auto"/>
                <w:sz w:val="22"/>
                <w:szCs w:val="22"/>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056DE" w14:textId="207ADAA3" w:rsidR="00D42109" w:rsidRDefault="00D42109">
            <w:pPr>
              <w:pStyle w:val="TableRowCentered"/>
              <w:jc w:val="left"/>
              <w:rPr>
                <w:sz w:val="22"/>
              </w:rPr>
            </w:pPr>
          </w:p>
        </w:tc>
      </w:tr>
    </w:tbl>
    <w:p w14:paraId="1AD93285" w14:textId="77777777" w:rsidR="00D42109" w:rsidRDefault="00D42109">
      <w:pPr>
        <w:rPr>
          <w:b/>
          <w:bCs/>
          <w:color w:val="auto"/>
          <w:sz w:val="28"/>
          <w:szCs w:val="28"/>
        </w:rPr>
      </w:pPr>
    </w:p>
    <w:p w14:paraId="0D7A3899" w14:textId="77777777" w:rsidR="00D42109" w:rsidRDefault="00D42109">
      <w:pPr>
        <w:rPr>
          <w:b/>
          <w:bCs/>
          <w:color w:val="auto"/>
          <w:sz w:val="28"/>
          <w:szCs w:val="28"/>
        </w:rPr>
      </w:pPr>
    </w:p>
    <w:p w14:paraId="2A7D5523" w14:textId="1973E08D" w:rsidR="00E66558" w:rsidRPr="00D42C69" w:rsidRDefault="009D71E8">
      <w:pPr>
        <w:rPr>
          <w:b/>
          <w:bCs/>
          <w:color w:val="auto"/>
          <w:sz w:val="28"/>
          <w:szCs w:val="28"/>
        </w:rPr>
      </w:pPr>
      <w:r w:rsidRPr="00D42C69">
        <w:rPr>
          <w:b/>
          <w:bCs/>
          <w:color w:val="auto"/>
          <w:sz w:val="28"/>
          <w:szCs w:val="28"/>
        </w:rPr>
        <w:t xml:space="preserve">Targeted academic support (for example, </w:t>
      </w:r>
      <w:r w:rsidR="00D33FE5" w:rsidRPr="00D42C69">
        <w:rPr>
          <w:b/>
          <w:bCs/>
          <w:color w:val="auto"/>
          <w:sz w:val="28"/>
          <w:szCs w:val="28"/>
        </w:rPr>
        <w:t xml:space="preserve">tutoring, one-to-one support </w:t>
      </w:r>
      <w:r w:rsidRPr="00D42C69">
        <w:rPr>
          <w:b/>
          <w:bCs/>
          <w:color w:val="auto"/>
          <w:sz w:val="28"/>
          <w:szCs w:val="28"/>
        </w:rPr>
        <w:t xml:space="preserve">structured interventions) </w:t>
      </w:r>
    </w:p>
    <w:p w14:paraId="2A7D5524" w14:textId="6C109C99" w:rsidR="00E66558" w:rsidRPr="0092210E" w:rsidRDefault="0092210E">
      <w:r>
        <w:t xml:space="preserve">Budgeted cost: </w:t>
      </w:r>
      <w:r w:rsidR="00D846FA">
        <w:t>£11,455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9002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C9002A" w14:paraId="2A7D552C" w14:textId="77777777" w:rsidTr="00C900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12F6BE0" w:rsidR="00C9002A" w:rsidRPr="00085C94" w:rsidRDefault="00C9002A" w:rsidP="00C0321C">
            <w:pPr>
              <w:pStyle w:val="TableRow"/>
            </w:pPr>
            <w:r>
              <w:rPr>
                <w:sz w:val="22"/>
              </w:rPr>
              <w:t>S</w:t>
            </w:r>
            <w:r w:rsidRPr="00085C94">
              <w:rPr>
                <w:sz w:val="22"/>
              </w:rPr>
              <w:t>chool led tutoring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7056" w14:textId="77777777" w:rsidR="00C9002A" w:rsidRDefault="00C9002A" w:rsidP="00F1447F">
            <w:pPr>
              <w:pStyle w:val="TableRowCentered"/>
              <w:jc w:val="left"/>
              <w:rPr>
                <w:sz w:val="22"/>
              </w:rPr>
            </w:pPr>
            <w:r w:rsidRPr="00085C94">
              <w:rPr>
                <w:sz w:val="22"/>
              </w:rPr>
              <w:t>EEF</w:t>
            </w:r>
          </w:p>
          <w:p w14:paraId="2A7D552A" w14:textId="16A5F1C0" w:rsidR="00D846FA" w:rsidRPr="00085C94" w:rsidRDefault="00D846FA" w:rsidP="00F1447F">
            <w:pPr>
              <w:pStyle w:val="TableRowCentered"/>
              <w:jc w:val="left"/>
              <w:rPr>
                <w:sz w:val="22"/>
              </w:rPr>
            </w:pPr>
            <w:r>
              <w:rPr>
                <w:sz w:val="22"/>
              </w:rPr>
              <w:t xml:space="preserve">Some disadvantaged children have been identified as critical learners in Year 6 </w:t>
            </w:r>
            <w:proofErr w:type="gramStart"/>
            <w:r>
              <w:rPr>
                <w:sz w:val="22"/>
              </w:rPr>
              <w:t>as a result of</w:t>
            </w:r>
            <w:proofErr w:type="gramEnd"/>
            <w:r>
              <w:rPr>
                <w:sz w:val="22"/>
              </w:rPr>
              <w:t xml:space="preserve"> time missed in education after covid related disruption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405520A" w:rsidR="00C9002A" w:rsidRPr="00085C94" w:rsidRDefault="00C9002A">
            <w:pPr>
              <w:pStyle w:val="TableRowCentered"/>
              <w:jc w:val="left"/>
              <w:rPr>
                <w:sz w:val="22"/>
              </w:rPr>
            </w:pPr>
            <w:r w:rsidRPr="00085C94">
              <w:rPr>
                <w:sz w:val="22"/>
              </w:rPr>
              <w:t>4</w:t>
            </w:r>
          </w:p>
        </w:tc>
      </w:tr>
      <w:tr w:rsidR="00C9002A" w14:paraId="2A7D5530" w14:textId="77777777" w:rsidTr="00C900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60BB611" w:rsidR="00C9002A" w:rsidRPr="00085C94" w:rsidRDefault="00C9002A" w:rsidP="00832520">
            <w:pPr>
              <w:pStyle w:val="TableRow"/>
              <w:rPr>
                <w:sz w:val="22"/>
              </w:rPr>
            </w:pPr>
            <w:r>
              <w:rPr>
                <w:sz w:val="22"/>
              </w:rPr>
              <w:t xml:space="preserve">Boosters for Y6 in Spring term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16D24535" w:rsidR="00C9002A" w:rsidRPr="00085C94" w:rsidRDefault="00C9002A">
            <w:pPr>
              <w:pStyle w:val="TableRowCentered"/>
              <w:jc w:val="left"/>
              <w:rPr>
                <w:sz w:val="22"/>
              </w:rPr>
            </w:pPr>
            <w:r w:rsidRPr="00085C94">
              <w:rPr>
                <w:sz w:val="22"/>
              </w:rP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5431605" w:rsidR="00C9002A" w:rsidRPr="00085C94" w:rsidRDefault="00C9002A">
            <w:pPr>
              <w:pStyle w:val="TableRowCentered"/>
              <w:jc w:val="left"/>
              <w:rPr>
                <w:sz w:val="22"/>
              </w:rPr>
            </w:pPr>
            <w:r w:rsidRPr="00085C94">
              <w:rPr>
                <w:sz w:val="22"/>
              </w:rPr>
              <w:t>4</w:t>
            </w:r>
          </w:p>
        </w:tc>
      </w:tr>
      <w:tr w:rsidR="00C9002A" w14:paraId="3E7E51CA" w14:textId="77777777" w:rsidTr="00C900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AFEF" w14:textId="5FD75B66" w:rsidR="00C9002A" w:rsidRPr="00085C94" w:rsidRDefault="00C9002A" w:rsidP="0020581E">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08EA" w14:textId="34B005B2" w:rsidR="00C9002A" w:rsidRPr="00085C94" w:rsidRDefault="00C9002A">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CF7A" w14:textId="6CB69CF3" w:rsidR="00C9002A" w:rsidRPr="00085C94" w:rsidRDefault="00C9002A">
            <w:pPr>
              <w:pStyle w:val="TableRowCentered"/>
              <w:jc w:val="left"/>
              <w:rPr>
                <w:sz w:val="22"/>
              </w:rPr>
            </w:pPr>
          </w:p>
        </w:tc>
      </w:tr>
    </w:tbl>
    <w:p w14:paraId="2A7D5531" w14:textId="2F31E786" w:rsidR="00E66558" w:rsidRDefault="00E66558">
      <w:pPr>
        <w:spacing w:after="0"/>
        <w:rPr>
          <w:b/>
          <w:color w:val="104F75"/>
          <w:sz w:val="28"/>
          <w:szCs w:val="28"/>
        </w:rPr>
      </w:pPr>
    </w:p>
    <w:p w14:paraId="2A7D5532" w14:textId="4B1AE527" w:rsidR="00E66558" w:rsidRPr="00D42C69" w:rsidRDefault="009D71E8">
      <w:pPr>
        <w:rPr>
          <w:b/>
          <w:color w:val="auto"/>
          <w:sz w:val="28"/>
          <w:szCs w:val="28"/>
        </w:rPr>
      </w:pPr>
      <w:r w:rsidRPr="00D42C69">
        <w:rPr>
          <w:b/>
          <w:color w:val="auto"/>
          <w:sz w:val="28"/>
          <w:szCs w:val="28"/>
        </w:rPr>
        <w:t>Wider strategies (for example, related to attendance, behaviour, wellbeing)</w:t>
      </w:r>
    </w:p>
    <w:p w14:paraId="2A7D5533" w14:textId="4E72A043" w:rsidR="00E66558" w:rsidRDefault="00D42C69">
      <w:pPr>
        <w:spacing w:before="240" w:after="120"/>
      </w:pPr>
      <w:r>
        <w:lastRenderedPageBreak/>
        <w:t xml:space="preserve">Budgeted cost: </w:t>
      </w:r>
      <w:r w:rsidR="00D846FA">
        <w:t>£3</w:t>
      </w:r>
      <w:r w:rsidR="001352C5">
        <w:t>9,814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6C7BE1">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6C7BE1" w14:paraId="2A7D553B" w14:textId="77777777" w:rsidTr="006C7BE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402F730" w:rsidR="007B6513" w:rsidRPr="007B6513" w:rsidRDefault="006C7BE1" w:rsidP="007B6513">
            <w:pPr>
              <w:pStyle w:val="TableRow"/>
              <w:rPr>
                <w:sz w:val="22"/>
              </w:rPr>
            </w:pPr>
            <w:r>
              <w:rPr>
                <w:sz w:val="22"/>
              </w:rPr>
              <w:t>Learning mentor employed to support targeted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5D8023B" w:rsidR="006C7BE1" w:rsidRDefault="006C7BE1" w:rsidP="003040AA">
            <w:pPr>
              <w:pStyle w:val="TableRowCentered"/>
              <w:jc w:val="left"/>
              <w:rPr>
                <w:sz w:val="22"/>
              </w:rPr>
            </w:pPr>
            <w:r>
              <w:rPr>
                <w:sz w:val="22"/>
              </w:rP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3EECCC2" w:rsidR="006C7BE1" w:rsidRDefault="006C7BE1">
            <w:pPr>
              <w:pStyle w:val="TableRowCentered"/>
              <w:jc w:val="left"/>
              <w:rPr>
                <w:sz w:val="22"/>
              </w:rPr>
            </w:pPr>
            <w:r>
              <w:rPr>
                <w:sz w:val="22"/>
              </w:rPr>
              <w:t>2</w:t>
            </w:r>
          </w:p>
        </w:tc>
      </w:tr>
      <w:tr w:rsidR="006C7BE1" w14:paraId="2A7D553F" w14:textId="77777777" w:rsidTr="006C7BE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149C" w14:textId="77777777" w:rsidR="006C7BE1" w:rsidRDefault="006C7BE1">
            <w:pPr>
              <w:pStyle w:val="TableRow"/>
              <w:rPr>
                <w:sz w:val="22"/>
              </w:rPr>
            </w:pPr>
            <w:r>
              <w:rPr>
                <w:sz w:val="22"/>
              </w:rPr>
              <w:t>Learning mentor to work with identified families to improve children’s attendance and punctuality.</w:t>
            </w:r>
          </w:p>
          <w:p w14:paraId="2A7D553C" w14:textId="4C68C5A9" w:rsidR="007B6513" w:rsidRPr="003040AA" w:rsidRDefault="007B6513">
            <w:pPr>
              <w:pStyle w:val="TableRow"/>
              <w:rPr>
                <w:sz w:val="22"/>
              </w:rPr>
            </w:pPr>
            <w:r>
              <w:rPr>
                <w:sz w:val="22"/>
              </w:rPr>
              <w:t>£</w:t>
            </w:r>
            <w:r w:rsidR="00487492">
              <w:rPr>
                <w:sz w:val="22"/>
              </w:rPr>
              <w:t>22,837</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110A7EA" w:rsidR="006C7BE1" w:rsidRDefault="00804265">
            <w:pPr>
              <w:pStyle w:val="TableRowCentered"/>
              <w:jc w:val="left"/>
              <w:rPr>
                <w:sz w:val="22"/>
              </w:rPr>
            </w:pPr>
            <w:r>
              <w:rPr>
                <w:rFonts w:cs="Arial"/>
                <w:color w:val="202124"/>
                <w:sz w:val="22"/>
                <w:szCs w:val="22"/>
                <w:shd w:val="clear" w:color="auto" w:fill="FFFFFF"/>
              </w:rPr>
              <w:t>EEF</w:t>
            </w:r>
            <w:r w:rsidR="006C7BE1" w:rsidRPr="009E767B">
              <w:rPr>
                <w:rFonts w:cs="Arial"/>
                <w:color w:val="202124"/>
                <w:sz w:val="22"/>
                <w:szCs w:val="22"/>
                <w:shd w:val="clear" w:color="auto" w:fill="FFFFFF"/>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6031809" w:rsidR="006C7BE1" w:rsidRDefault="006C7BE1">
            <w:pPr>
              <w:pStyle w:val="TableRowCentered"/>
              <w:jc w:val="left"/>
              <w:rPr>
                <w:sz w:val="22"/>
              </w:rPr>
            </w:pPr>
            <w:r>
              <w:rPr>
                <w:sz w:val="22"/>
              </w:rPr>
              <w:t>1, 2</w:t>
            </w:r>
          </w:p>
        </w:tc>
      </w:tr>
      <w:tr w:rsidR="006C7BE1" w14:paraId="2EF91F1D" w14:textId="77777777" w:rsidTr="006C7BE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865B2" w14:textId="2F32E8F6" w:rsidR="006C7BE1" w:rsidRDefault="00CA15F2">
            <w:pPr>
              <w:pStyle w:val="TableRow"/>
              <w:rPr>
                <w:sz w:val="22"/>
              </w:rPr>
            </w:pPr>
            <w:r>
              <w:rPr>
                <w:sz w:val="22"/>
              </w:rPr>
              <w:t>Educational and residential visits</w:t>
            </w:r>
            <w:r w:rsidR="00657CEF">
              <w:rPr>
                <w:sz w:val="22"/>
              </w:rPr>
              <w:t xml:space="preserve"> (reduced costs)</w:t>
            </w:r>
          </w:p>
          <w:p w14:paraId="04E4C765" w14:textId="6FE99AA8" w:rsidR="007B6513" w:rsidRDefault="007B6513">
            <w:pPr>
              <w:pStyle w:val="TableRow"/>
              <w:rPr>
                <w:sz w:val="22"/>
              </w:rPr>
            </w:pPr>
            <w:r>
              <w:rPr>
                <w:sz w:val="22"/>
              </w:rPr>
              <w:t>£</w:t>
            </w:r>
            <w:r w:rsidR="00487492">
              <w:rPr>
                <w:sz w:val="22"/>
              </w:rPr>
              <w:t>2,249.50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22943" w14:textId="3741B86F" w:rsidR="006C7BE1" w:rsidRPr="009E767B" w:rsidRDefault="007B6513">
            <w:pPr>
              <w:pStyle w:val="TableRowCentered"/>
              <w:jc w:val="left"/>
              <w:rPr>
                <w:sz w:val="22"/>
                <w:szCs w:val="22"/>
              </w:rPr>
            </w:pPr>
            <w:r>
              <w:rPr>
                <w:sz w:val="22"/>
                <w:szCs w:val="22"/>
              </w:rP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5C952" w14:textId="7EF7B79E" w:rsidR="006C7BE1" w:rsidRDefault="006C7BE1">
            <w:pPr>
              <w:pStyle w:val="TableRowCentered"/>
              <w:jc w:val="left"/>
              <w:rPr>
                <w:sz w:val="22"/>
              </w:rPr>
            </w:pPr>
            <w:r>
              <w:rPr>
                <w:sz w:val="22"/>
              </w:rPr>
              <w:t>3,4</w:t>
            </w:r>
          </w:p>
        </w:tc>
      </w:tr>
      <w:tr w:rsidR="006C7BE1" w14:paraId="59C2F41D" w14:textId="77777777" w:rsidTr="006C7BE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CE16" w14:textId="77777777" w:rsidR="006C7BE1" w:rsidRDefault="005A2AF7">
            <w:pPr>
              <w:pStyle w:val="TableRow"/>
              <w:rPr>
                <w:sz w:val="22"/>
                <w:szCs w:val="22"/>
              </w:rPr>
            </w:pPr>
            <w:r>
              <w:rPr>
                <w:sz w:val="22"/>
                <w:szCs w:val="22"/>
              </w:rPr>
              <w:t xml:space="preserve">Music teacher </w:t>
            </w:r>
          </w:p>
          <w:p w14:paraId="59270704" w14:textId="6A85FFA3" w:rsidR="00204901" w:rsidRPr="003C0C9A" w:rsidRDefault="00204901">
            <w:pPr>
              <w:pStyle w:val="TableRow"/>
              <w:rPr>
                <w:sz w:val="22"/>
                <w:szCs w:val="22"/>
              </w:rPr>
            </w:pPr>
            <w:r>
              <w:rPr>
                <w:sz w:val="22"/>
                <w:szCs w:val="22"/>
              </w:rPr>
              <w:t>£</w:t>
            </w:r>
            <w:r w:rsidR="00487492">
              <w:rPr>
                <w:sz w:val="22"/>
                <w:szCs w:val="22"/>
              </w:rPr>
              <w:t>12,978</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511EC" w14:textId="74F97E5D" w:rsidR="006C7BE1" w:rsidRPr="003C0C9A" w:rsidRDefault="00204901">
            <w:pPr>
              <w:pStyle w:val="TableRowCentered"/>
              <w:jc w:val="left"/>
              <w:rPr>
                <w:rFonts w:cs="Arial"/>
                <w:color w:val="202124"/>
                <w:sz w:val="22"/>
                <w:szCs w:val="22"/>
                <w:shd w:val="clear" w:color="auto" w:fill="FFFFFF"/>
              </w:rPr>
            </w:pPr>
            <w:r>
              <w:rPr>
                <w:rFonts w:cs="Arial"/>
                <w:color w:val="202124"/>
                <w:sz w:val="22"/>
                <w:szCs w:val="22"/>
                <w:shd w:val="clear" w:color="auto" w:fill="FFFFFF"/>
              </w:rPr>
              <w:t>Every child has the right to play a musical instrument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D7308" w14:textId="535E111B" w:rsidR="006C7BE1" w:rsidRDefault="006C7BE1">
            <w:pPr>
              <w:pStyle w:val="TableRowCentered"/>
              <w:jc w:val="left"/>
              <w:rPr>
                <w:sz w:val="22"/>
              </w:rPr>
            </w:pPr>
            <w:r>
              <w:rPr>
                <w:sz w:val="22"/>
              </w:rPr>
              <w:t>3</w:t>
            </w:r>
            <w:r w:rsidR="00204901">
              <w:rPr>
                <w:sz w:val="22"/>
              </w:rPr>
              <w:t>, 4</w:t>
            </w:r>
          </w:p>
        </w:tc>
      </w:tr>
      <w:tr w:rsidR="006C7BE1" w14:paraId="48BC30D6" w14:textId="77777777" w:rsidTr="006C7BE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1E83" w14:textId="77777777" w:rsidR="00462541" w:rsidRDefault="006C7BE1">
            <w:pPr>
              <w:pStyle w:val="TableRow"/>
              <w:rPr>
                <w:sz w:val="22"/>
                <w:szCs w:val="22"/>
              </w:rPr>
            </w:pPr>
            <w:r w:rsidRPr="004158DD">
              <w:rPr>
                <w:sz w:val="22"/>
                <w:szCs w:val="22"/>
              </w:rPr>
              <w:t xml:space="preserve">Implement the Thrive Approach to better understand and meet pupils SEMH needs and remove behavioural barriers to attendance and </w:t>
            </w:r>
            <w:proofErr w:type="gramStart"/>
            <w:r w:rsidRPr="004158DD">
              <w:rPr>
                <w:sz w:val="22"/>
                <w:szCs w:val="22"/>
              </w:rPr>
              <w:t>learning</w:t>
            </w:r>
            <w:proofErr w:type="gramEnd"/>
            <w:r w:rsidRPr="004158DD">
              <w:rPr>
                <w:sz w:val="22"/>
                <w:szCs w:val="22"/>
              </w:rPr>
              <w:t xml:space="preserve"> </w:t>
            </w:r>
          </w:p>
          <w:p w14:paraId="2B23CDE8" w14:textId="54547990" w:rsidR="006C7BE1" w:rsidRPr="003C0C9A" w:rsidRDefault="006C7BE1">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F1088" w14:textId="775C9782" w:rsidR="006C7BE1" w:rsidRPr="003C0C9A" w:rsidRDefault="006C7BE1">
            <w:pPr>
              <w:pStyle w:val="TableRowCentered"/>
              <w:jc w:val="left"/>
              <w:rPr>
                <w:sz w:val="22"/>
                <w:szCs w:val="22"/>
              </w:rPr>
            </w:pPr>
            <w:r w:rsidRPr="004158DD">
              <w:rPr>
                <w:sz w:val="22"/>
                <w:szCs w:val="22"/>
              </w:rPr>
              <w:t>The Thrive Approach draws on established neuroscience and child development theories to benefit children and young people of all ages. Social and emotional learning is highlighted by the EEF as having a positive impact on pupil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9DD50" w14:textId="6D812C44" w:rsidR="006C7BE1" w:rsidRDefault="00462541">
            <w:pPr>
              <w:pStyle w:val="TableRowCentered"/>
              <w:jc w:val="left"/>
              <w:rPr>
                <w:sz w:val="22"/>
              </w:rPr>
            </w:pPr>
            <w:r>
              <w:rPr>
                <w:sz w:val="22"/>
              </w:rPr>
              <w:t>1,</w:t>
            </w:r>
            <w:r w:rsidR="006C7BE1">
              <w:rPr>
                <w:sz w:val="22"/>
              </w:rPr>
              <w:t>2,</w:t>
            </w:r>
            <w:r>
              <w:rPr>
                <w:sz w:val="22"/>
              </w:rPr>
              <w:t>3,</w:t>
            </w:r>
            <w:r w:rsidR="006C7BE1">
              <w:rPr>
                <w:sz w:val="22"/>
              </w:rPr>
              <w:t>4</w:t>
            </w:r>
          </w:p>
        </w:tc>
      </w:tr>
      <w:tr w:rsidR="006C7BE1" w14:paraId="63D24F32" w14:textId="77777777" w:rsidTr="006C7BE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2348" w14:textId="77777777" w:rsidR="006C7BE1" w:rsidRDefault="006C7BE1">
            <w:pPr>
              <w:pStyle w:val="TableRow"/>
              <w:rPr>
                <w:sz w:val="22"/>
              </w:rPr>
            </w:pPr>
            <w:r>
              <w:rPr>
                <w:sz w:val="22"/>
              </w:rPr>
              <w:t>Reduced cost for clubs.</w:t>
            </w:r>
          </w:p>
          <w:p w14:paraId="1A3F7EED" w14:textId="073B9807" w:rsidR="00706B0A" w:rsidRPr="004158DD" w:rsidRDefault="00706B0A">
            <w:pPr>
              <w:pStyle w:val="TableRow"/>
              <w:rPr>
                <w:sz w:val="22"/>
                <w:szCs w:val="22"/>
              </w:rPr>
            </w:pPr>
            <w:r>
              <w:rPr>
                <w:sz w:val="22"/>
              </w:rPr>
              <w:t>£</w:t>
            </w:r>
            <w:r w:rsidR="001352C5">
              <w:rPr>
                <w:sz w:val="22"/>
              </w:rPr>
              <w:t>1,300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4FE53" w14:textId="1F2FFDF0" w:rsidR="006C7BE1" w:rsidRPr="004158DD" w:rsidRDefault="006C7BE1">
            <w:pPr>
              <w:pStyle w:val="TableRowCentered"/>
              <w:jc w:val="left"/>
              <w:rPr>
                <w:sz w:val="22"/>
                <w:szCs w:val="22"/>
              </w:rPr>
            </w:pPr>
            <w:r>
              <w:rPr>
                <w:sz w:val="22"/>
              </w:rPr>
              <w:t>Experiential learning is crucial to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D80C8" w14:textId="65D6AC47" w:rsidR="006C7BE1" w:rsidRDefault="006C7BE1">
            <w:pPr>
              <w:pStyle w:val="TableRowCentered"/>
              <w:jc w:val="left"/>
              <w:rPr>
                <w:sz w:val="22"/>
              </w:rPr>
            </w:pPr>
            <w:r>
              <w:rPr>
                <w:sz w:val="22"/>
              </w:rPr>
              <w:t>3</w:t>
            </w:r>
          </w:p>
        </w:tc>
      </w:tr>
      <w:tr w:rsidR="006C7BE1" w14:paraId="5C5A68CC" w14:textId="77777777" w:rsidTr="006C7BE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C706D" w14:textId="6EEEA275" w:rsidR="007B3A88" w:rsidRDefault="00F35C7C">
            <w:pPr>
              <w:pStyle w:val="TableRow"/>
              <w:rPr>
                <w:sz w:val="22"/>
              </w:rPr>
            </w:pPr>
            <w:r>
              <w:rPr>
                <w:sz w:val="22"/>
              </w:rPr>
              <w:t>Partially and f</w:t>
            </w:r>
            <w:r w:rsidR="00926C3F">
              <w:rPr>
                <w:sz w:val="22"/>
              </w:rPr>
              <w:t>ully funded</w:t>
            </w:r>
            <w:r w:rsidR="0024124C">
              <w:rPr>
                <w:sz w:val="22"/>
              </w:rPr>
              <w:t xml:space="preserve"> life</w:t>
            </w:r>
            <w:r w:rsidR="00926C3F">
              <w:rPr>
                <w:sz w:val="22"/>
              </w:rPr>
              <w:t xml:space="preserve"> experiences</w:t>
            </w:r>
            <w:r w:rsidR="007C2B69">
              <w:rPr>
                <w:sz w:val="22"/>
              </w:rPr>
              <w:t xml:space="preserve"> </w:t>
            </w:r>
            <w:r w:rsidR="00A522C1">
              <w:rPr>
                <w:sz w:val="22"/>
              </w:rPr>
              <w:t>across the curriculum</w:t>
            </w:r>
            <w:r w:rsidR="00926C3F">
              <w:rPr>
                <w:sz w:val="22"/>
              </w:rPr>
              <w:t xml:space="preserve"> (</w:t>
            </w:r>
            <w:proofErr w:type="spellStart"/>
            <w:r w:rsidR="00926C3F">
              <w:rPr>
                <w:sz w:val="22"/>
              </w:rPr>
              <w:t>eg</w:t>
            </w:r>
            <w:proofErr w:type="spellEnd"/>
            <w:r w:rsidR="00926C3F">
              <w:rPr>
                <w:sz w:val="22"/>
              </w:rPr>
              <w:t xml:space="preserve"> Pantomime, </w:t>
            </w:r>
            <w:r w:rsidR="007B3A88">
              <w:rPr>
                <w:sz w:val="22"/>
              </w:rPr>
              <w:t>local farm visit,</w:t>
            </w:r>
            <w:r w:rsidR="0024124C">
              <w:rPr>
                <w:sz w:val="22"/>
              </w:rPr>
              <w:t xml:space="preserve"> </w:t>
            </w:r>
            <w:r w:rsidR="0024124C" w:rsidRPr="00487492">
              <w:rPr>
                <w:b/>
                <w:bCs/>
                <w:sz w:val="22"/>
              </w:rPr>
              <w:t>first aid training</w:t>
            </w:r>
            <w:r w:rsidR="007B3A88">
              <w:rPr>
                <w:sz w:val="22"/>
              </w:rPr>
              <w:t xml:space="preserve"> local art company)</w:t>
            </w:r>
          </w:p>
          <w:p w14:paraId="7DF524EE" w14:textId="2FB907D8" w:rsidR="006C7BE1" w:rsidRDefault="00487492">
            <w:pPr>
              <w:pStyle w:val="TableRow"/>
              <w:rPr>
                <w:sz w:val="22"/>
              </w:rPr>
            </w:pPr>
            <w:r>
              <w:rPr>
                <w:sz w:val="22"/>
              </w:rPr>
              <w:t>£450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B0A7" w14:textId="58647AA8" w:rsidR="006C7BE1" w:rsidRDefault="006C7BE1">
            <w:pPr>
              <w:pStyle w:val="TableRowCentered"/>
              <w:jc w:val="left"/>
              <w:rPr>
                <w:sz w:val="22"/>
              </w:rPr>
            </w:pPr>
            <w:r>
              <w:rPr>
                <w:sz w:val="22"/>
              </w:rPr>
              <w:t>Experiential learning is crucial to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C99C" w14:textId="3A9B54DF" w:rsidR="006C7BE1" w:rsidRDefault="006C7BE1">
            <w:pPr>
              <w:pStyle w:val="TableRowCentered"/>
              <w:jc w:val="left"/>
              <w:rPr>
                <w:sz w:val="22"/>
              </w:rPr>
            </w:pPr>
            <w:r>
              <w:rPr>
                <w:sz w:val="22"/>
              </w:rPr>
              <w:t>3</w:t>
            </w:r>
          </w:p>
        </w:tc>
      </w:tr>
      <w:tr w:rsidR="00A26458" w14:paraId="60DD3E3D" w14:textId="77777777" w:rsidTr="006C7BE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9CE36" w14:textId="73455EA0" w:rsidR="00A26458" w:rsidRDefault="00A26458">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CEA6" w14:textId="48F69F22" w:rsidR="00A26458" w:rsidRDefault="00A26458" w:rsidP="0034007A">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C98C3" w14:textId="01126406" w:rsidR="00A26458" w:rsidRDefault="00A26458">
            <w:pPr>
              <w:pStyle w:val="TableRowCentered"/>
              <w:jc w:val="left"/>
              <w:rPr>
                <w:sz w:val="22"/>
              </w:rPr>
            </w:pPr>
          </w:p>
        </w:tc>
      </w:tr>
    </w:tbl>
    <w:p w14:paraId="2BB7BD82" w14:textId="77777777" w:rsidR="00EF3C32" w:rsidRDefault="00EF3C32" w:rsidP="00120AB1">
      <w:pPr>
        <w:rPr>
          <w:b/>
          <w:bCs/>
          <w:color w:val="104F75"/>
          <w:sz w:val="28"/>
          <w:szCs w:val="28"/>
        </w:rPr>
      </w:pPr>
    </w:p>
    <w:p w14:paraId="2A7D5541" w14:textId="79D45D29" w:rsidR="00E66558" w:rsidRDefault="004F3BF2" w:rsidP="00120AB1">
      <w:pPr>
        <w:rPr>
          <w:b/>
          <w:bCs/>
          <w:color w:val="auto"/>
          <w:sz w:val="28"/>
          <w:szCs w:val="28"/>
        </w:rPr>
      </w:pPr>
      <w:r>
        <w:rPr>
          <w:b/>
          <w:bCs/>
          <w:color w:val="auto"/>
          <w:sz w:val="28"/>
          <w:szCs w:val="28"/>
        </w:rPr>
        <w:t>Total budgeted cost: £</w:t>
      </w:r>
      <w:r w:rsidR="001352C5">
        <w:rPr>
          <w:b/>
          <w:bCs/>
          <w:color w:val="auto"/>
          <w:sz w:val="28"/>
          <w:szCs w:val="28"/>
        </w:rPr>
        <w:t>100,005</w:t>
      </w:r>
    </w:p>
    <w:p w14:paraId="7CA7F850" w14:textId="77777777" w:rsidR="006E7446" w:rsidRPr="00D42C69" w:rsidRDefault="006E7446" w:rsidP="00120AB1">
      <w:pPr>
        <w:rPr>
          <w:color w:val="auto"/>
        </w:rPr>
      </w:pPr>
    </w:p>
    <w:p w14:paraId="2A7D5542" w14:textId="77777777" w:rsidR="00E66558" w:rsidRPr="00D42C69" w:rsidRDefault="009D71E8">
      <w:pPr>
        <w:pStyle w:val="Heading1"/>
        <w:rPr>
          <w:color w:val="auto"/>
        </w:rPr>
      </w:pPr>
      <w:r w:rsidRPr="00D42C69">
        <w:rPr>
          <w:color w:val="auto"/>
        </w:rPr>
        <w:lastRenderedPageBreak/>
        <w:t>Part B: Review of outcomes in the previous academic year</w:t>
      </w:r>
    </w:p>
    <w:p w14:paraId="2A7D5543" w14:textId="77777777" w:rsidR="00E66558" w:rsidRPr="00D42C69" w:rsidRDefault="009D71E8">
      <w:pPr>
        <w:pStyle w:val="Heading2"/>
        <w:rPr>
          <w:color w:val="auto"/>
        </w:rPr>
      </w:pPr>
      <w:r w:rsidRPr="00D42C69">
        <w:rPr>
          <w:color w:val="auto"/>
        </w:rPr>
        <w:t>Pupil premium strategy outcomes</w:t>
      </w:r>
    </w:p>
    <w:p w14:paraId="27095E3B" w14:textId="1E3EB175" w:rsidR="00D077FE" w:rsidRDefault="009D71E8" w:rsidP="008308A9">
      <w:pPr>
        <w:jc w:val="both"/>
      </w:pPr>
      <w:r>
        <w:t xml:space="preserve">This details the impact that our pupil premium activity had on pupils in the </w:t>
      </w:r>
      <w:r w:rsidR="00276A7F">
        <w:t>2021-2022</w:t>
      </w:r>
      <w:r>
        <w:t xml:space="preserve"> academic year. </w:t>
      </w:r>
    </w:p>
    <w:tbl>
      <w:tblPr>
        <w:tblStyle w:val="TableGrid"/>
        <w:tblW w:w="0" w:type="auto"/>
        <w:tblLook w:val="04A0" w:firstRow="1" w:lastRow="0" w:firstColumn="1" w:lastColumn="0" w:noHBand="0" w:noVBand="1"/>
      </w:tblPr>
      <w:tblGrid>
        <w:gridCol w:w="9486"/>
      </w:tblGrid>
      <w:tr w:rsidR="00474BAD" w14:paraId="2B5F057D" w14:textId="77777777" w:rsidTr="00474BAD">
        <w:tc>
          <w:tcPr>
            <w:tcW w:w="9486" w:type="dxa"/>
          </w:tcPr>
          <w:p w14:paraId="109E291A" w14:textId="5B782AC9" w:rsidR="00474BAD" w:rsidRPr="005A4014" w:rsidRDefault="005A4014" w:rsidP="00C2712D">
            <w:pPr>
              <w:spacing w:after="0" w:line="240" w:lineRule="auto"/>
              <w:jc w:val="both"/>
              <w:rPr>
                <w:u w:val="single"/>
              </w:rPr>
            </w:pPr>
            <w:r w:rsidRPr="005A4014">
              <w:rPr>
                <w:u w:val="single"/>
              </w:rPr>
              <w:t>Supporting Teaching and learning</w:t>
            </w:r>
          </w:p>
          <w:p w14:paraId="6B5B6CDD" w14:textId="77777777" w:rsidR="00474BAD" w:rsidRDefault="00474BAD" w:rsidP="00C2712D">
            <w:pPr>
              <w:spacing w:after="0" w:line="240" w:lineRule="auto"/>
              <w:jc w:val="both"/>
            </w:pPr>
          </w:p>
          <w:p w14:paraId="21CEDA31" w14:textId="4476CE7C" w:rsidR="00284763" w:rsidRDefault="00284763" w:rsidP="004E2132">
            <w:pPr>
              <w:pStyle w:val="ListParagraph"/>
              <w:numPr>
                <w:ilvl w:val="0"/>
                <w:numId w:val="15"/>
              </w:numPr>
              <w:spacing w:after="0" w:line="240" w:lineRule="auto"/>
              <w:jc w:val="both"/>
            </w:pPr>
            <w:r>
              <w:t xml:space="preserve">Ofsted </w:t>
            </w:r>
            <w:r w:rsidR="00F64AB1">
              <w:t xml:space="preserve">graded the quality of teaching and learning as </w:t>
            </w:r>
            <w:proofErr w:type="gramStart"/>
            <w:r w:rsidR="00F64AB1">
              <w:t>good</w:t>
            </w:r>
            <w:proofErr w:type="gramEnd"/>
          </w:p>
          <w:p w14:paraId="4C0D626C" w14:textId="2EEB6E02" w:rsidR="004E70C6" w:rsidRDefault="004E70C6" w:rsidP="004E2132">
            <w:pPr>
              <w:pStyle w:val="ListParagraph"/>
              <w:numPr>
                <w:ilvl w:val="0"/>
                <w:numId w:val="15"/>
              </w:numPr>
              <w:spacing w:after="0" w:line="240" w:lineRule="auto"/>
              <w:jc w:val="both"/>
            </w:pPr>
            <w:r>
              <w:t>S</w:t>
            </w:r>
            <w:r w:rsidR="004D6BAF">
              <w:t>LT</w:t>
            </w:r>
            <w:r w:rsidR="00EE5090">
              <w:t xml:space="preserve"> </w:t>
            </w:r>
            <w:r w:rsidR="00D16312">
              <w:t>closely monitor all children’s progress including pupil premium</w:t>
            </w:r>
            <w:r w:rsidR="00562DF6">
              <w:t xml:space="preserve">. They closely monitor </w:t>
            </w:r>
            <w:r w:rsidR="00F64F1C">
              <w:t xml:space="preserve">the </w:t>
            </w:r>
            <w:r w:rsidR="000E47CC">
              <w:t>intervention</w:t>
            </w:r>
            <w:r w:rsidR="00F53463">
              <w:t>, tutoring and programmes used to support children.</w:t>
            </w:r>
          </w:p>
          <w:p w14:paraId="1AAC0DE4" w14:textId="2BDB6739" w:rsidR="00410950" w:rsidRDefault="00410950" w:rsidP="004E2132">
            <w:pPr>
              <w:pStyle w:val="ListParagraph"/>
              <w:numPr>
                <w:ilvl w:val="0"/>
                <w:numId w:val="15"/>
              </w:numPr>
              <w:spacing w:after="0" w:line="240" w:lineRule="auto"/>
              <w:jc w:val="both"/>
            </w:pPr>
            <w:r>
              <w:t xml:space="preserve">Little Wandle training for all staff has ensured </w:t>
            </w:r>
            <w:proofErr w:type="spellStart"/>
            <w:r>
              <w:t>practioners</w:t>
            </w:r>
            <w:proofErr w:type="spellEnd"/>
            <w:r>
              <w:t xml:space="preserve"> are confident and the children </w:t>
            </w:r>
            <w:r w:rsidR="00D569A4">
              <w:t>have access to high quality daily phonics.</w:t>
            </w:r>
          </w:p>
          <w:p w14:paraId="2396A99E" w14:textId="61E17189" w:rsidR="00403143" w:rsidRDefault="00614A85" w:rsidP="004E2132">
            <w:pPr>
              <w:pStyle w:val="ListParagraph"/>
              <w:numPr>
                <w:ilvl w:val="0"/>
                <w:numId w:val="15"/>
              </w:numPr>
              <w:spacing w:after="0" w:line="240" w:lineRule="auto"/>
              <w:jc w:val="both"/>
            </w:pPr>
            <w:r>
              <w:t xml:space="preserve">Little Wandle </w:t>
            </w:r>
            <w:r w:rsidR="00D43B1A">
              <w:t>embedded</w:t>
            </w:r>
            <w:r>
              <w:t xml:space="preserve"> across Foundation and Ke</w:t>
            </w:r>
            <w:r w:rsidR="00836017">
              <w:t>y stage one to increase reading fluency</w:t>
            </w:r>
            <w:r w:rsidR="00A84B8D">
              <w:t xml:space="preserve"> and confidence</w:t>
            </w:r>
            <w:r w:rsidR="00D569A4">
              <w:t>.</w:t>
            </w:r>
          </w:p>
          <w:p w14:paraId="04FACE28" w14:textId="57998C0F" w:rsidR="00D569A4" w:rsidRDefault="00801A60" w:rsidP="004E2132">
            <w:pPr>
              <w:pStyle w:val="ListParagraph"/>
              <w:numPr>
                <w:ilvl w:val="0"/>
                <w:numId w:val="15"/>
              </w:numPr>
              <w:spacing w:after="0" w:line="240" w:lineRule="auto"/>
              <w:jc w:val="both"/>
            </w:pPr>
            <w:r>
              <w:t xml:space="preserve">Little Wandle assessment and daily </w:t>
            </w:r>
            <w:proofErr w:type="gramStart"/>
            <w:r>
              <w:t>catch up</w:t>
            </w:r>
            <w:proofErr w:type="gramEnd"/>
            <w:r>
              <w:t xml:space="preserve"> sessions are regularly reviewed</w:t>
            </w:r>
            <w:r w:rsidR="00581C4C">
              <w:t xml:space="preserve"> to ensure all children’s gaps are being targeted.</w:t>
            </w:r>
          </w:p>
          <w:p w14:paraId="7B357BD3" w14:textId="77777777" w:rsidR="006F0F45" w:rsidRDefault="00C03524" w:rsidP="006F0F45">
            <w:pPr>
              <w:pStyle w:val="ListParagraph"/>
              <w:numPr>
                <w:ilvl w:val="0"/>
                <w:numId w:val="15"/>
              </w:numPr>
              <w:spacing w:after="0" w:line="240" w:lineRule="auto"/>
              <w:jc w:val="both"/>
            </w:pPr>
            <w:r>
              <w:t xml:space="preserve">Our new learning mentor provides </w:t>
            </w:r>
            <w:r w:rsidR="00F47A6F">
              <w:t xml:space="preserve">social, </w:t>
            </w:r>
            <w:proofErr w:type="gramStart"/>
            <w:r w:rsidR="00F47A6F">
              <w:t>emotional</w:t>
            </w:r>
            <w:proofErr w:type="gramEnd"/>
            <w:r w:rsidR="00C93C75">
              <w:t xml:space="preserve"> and mental </w:t>
            </w:r>
            <w:r w:rsidR="00D66C65">
              <w:t>health support</w:t>
            </w:r>
            <w:r w:rsidR="00176536">
              <w:t xml:space="preserve"> to all children</w:t>
            </w:r>
            <w:r w:rsidR="00ED1C68">
              <w:t xml:space="preserve"> when needed as well as carrying out planned interventions.</w:t>
            </w:r>
            <w:r w:rsidR="006F0F45">
              <w:t xml:space="preserve"> </w:t>
            </w:r>
          </w:p>
          <w:p w14:paraId="5A97513C" w14:textId="79F305E1" w:rsidR="006F0F45" w:rsidRDefault="006F0F45" w:rsidP="00725B2B">
            <w:pPr>
              <w:pStyle w:val="ListParagraph"/>
              <w:numPr>
                <w:ilvl w:val="0"/>
                <w:numId w:val="15"/>
              </w:numPr>
              <w:spacing w:after="0" w:line="240" w:lineRule="auto"/>
              <w:jc w:val="both"/>
            </w:pPr>
            <w:r>
              <w:t>49% of children across school, in receipt of pupil premium, made at least expected progress in reading, writing and maths.</w:t>
            </w:r>
          </w:p>
          <w:p w14:paraId="3A4ABF6B" w14:textId="77777777" w:rsidR="00725B2B" w:rsidRDefault="00725B2B" w:rsidP="00725B2B">
            <w:pPr>
              <w:spacing w:after="0" w:line="240" w:lineRule="auto"/>
              <w:jc w:val="both"/>
            </w:pPr>
          </w:p>
          <w:p w14:paraId="43D74CDF" w14:textId="49281F1B" w:rsidR="00725B2B" w:rsidRDefault="0099476E" w:rsidP="00725B2B">
            <w:pPr>
              <w:spacing w:after="0" w:line="240" w:lineRule="auto"/>
              <w:jc w:val="both"/>
              <w:rPr>
                <w:u w:val="single"/>
              </w:rPr>
            </w:pPr>
            <w:r w:rsidRPr="0099476E">
              <w:rPr>
                <w:u w:val="single"/>
              </w:rPr>
              <w:t xml:space="preserve">Targeted academic </w:t>
            </w:r>
            <w:proofErr w:type="gramStart"/>
            <w:r w:rsidRPr="0099476E">
              <w:rPr>
                <w:u w:val="single"/>
              </w:rPr>
              <w:t>support</w:t>
            </w:r>
            <w:proofErr w:type="gramEnd"/>
          </w:p>
          <w:p w14:paraId="2533DCC0" w14:textId="77777777" w:rsidR="0099476E" w:rsidRDefault="0099476E" w:rsidP="00725B2B">
            <w:pPr>
              <w:spacing w:after="0" w:line="240" w:lineRule="auto"/>
              <w:jc w:val="both"/>
              <w:rPr>
                <w:u w:val="single"/>
              </w:rPr>
            </w:pPr>
          </w:p>
          <w:p w14:paraId="42628A87" w14:textId="5C75A231" w:rsidR="00025C46" w:rsidRDefault="002D69AC" w:rsidP="00025C46">
            <w:pPr>
              <w:pStyle w:val="ListParagraph"/>
              <w:numPr>
                <w:ilvl w:val="0"/>
                <w:numId w:val="16"/>
              </w:numPr>
              <w:spacing w:after="0" w:line="240" w:lineRule="auto"/>
              <w:jc w:val="both"/>
            </w:pPr>
            <w:r>
              <w:t xml:space="preserve">Increased engagement </w:t>
            </w:r>
            <w:r w:rsidR="00BB2620">
              <w:t xml:space="preserve">with reading, both at home and in school is a result of new </w:t>
            </w:r>
            <w:r w:rsidR="00C773FD">
              <w:t>recommended</w:t>
            </w:r>
            <w:r w:rsidR="00583B54">
              <w:t xml:space="preserve"> reads in all year groups</w:t>
            </w:r>
            <w:r w:rsidR="00C773FD">
              <w:t>.</w:t>
            </w:r>
            <w:r w:rsidR="00025C46">
              <w:t xml:space="preserve"> All children have access to books in their classrooms and can take these home.</w:t>
            </w:r>
          </w:p>
          <w:p w14:paraId="57E565EE" w14:textId="77777777" w:rsidR="00AD1A65" w:rsidRDefault="00283D31" w:rsidP="0099476E">
            <w:pPr>
              <w:pStyle w:val="ListParagraph"/>
              <w:numPr>
                <w:ilvl w:val="0"/>
                <w:numId w:val="16"/>
              </w:numPr>
              <w:spacing w:after="0" w:line="240" w:lineRule="auto"/>
              <w:jc w:val="both"/>
            </w:pPr>
            <w:r>
              <w:t xml:space="preserve">All children participating in whole class reading. All books are </w:t>
            </w:r>
            <w:r w:rsidR="00AD1A65">
              <w:t xml:space="preserve">challenging and </w:t>
            </w:r>
            <w:proofErr w:type="gramStart"/>
            <w:r w:rsidR="00AD1A65">
              <w:t>age appropriate</w:t>
            </w:r>
            <w:proofErr w:type="gramEnd"/>
            <w:r w:rsidR="00583B54">
              <w:t xml:space="preserve"> high quality texts</w:t>
            </w:r>
            <w:r w:rsidR="00AD1A65">
              <w:t xml:space="preserve"> are used</w:t>
            </w:r>
            <w:r w:rsidR="00583B54">
              <w:t>.</w:t>
            </w:r>
          </w:p>
          <w:p w14:paraId="1F139C6F" w14:textId="66E98E76" w:rsidR="00CA4CA7" w:rsidRDefault="00AD1A65" w:rsidP="0099476E">
            <w:pPr>
              <w:pStyle w:val="ListParagraph"/>
              <w:numPr>
                <w:ilvl w:val="0"/>
                <w:numId w:val="16"/>
              </w:numPr>
              <w:spacing w:after="0" w:line="240" w:lineRule="auto"/>
              <w:jc w:val="both"/>
            </w:pPr>
            <w:r>
              <w:t xml:space="preserve">Positive </w:t>
            </w:r>
            <w:r w:rsidR="00B53BE0">
              <w:t xml:space="preserve">feedback </w:t>
            </w:r>
            <w:r w:rsidR="00D311C7">
              <w:t>was given by all parents and children</w:t>
            </w:r>
            <w:r w:rsidR="00CA4CA7">
              <w:t xml:space="preserve"> about reading in school.</w:t>
            </w:r>
          </w:p>
          <w:p w14:paraId="3AEE383C" w14:textId="77777777" w:rsidR="00B53BE0" w:rsidRDefault="00640D98" w:rsidP="0099476E">
            <w:pPr>
              <w:pStyle w:val="ListParagraph"/>
              <w:numPr>
                <w:ilvl w:val="0"/>
                <w:numId w:val="16"/>
              </w:numPr>
              <w:spacing w:after="0" w:line="240" w:lineRule="auto"/>
              <w:jc w:val="both"/>
            </w:pPr>
            <w:r>
              <w:t>All year 6 children had opportunity to attend booster classes before school in reading and maths</w:t>
            </w:r>
            <w:r w:rsidR="00B53BE0">
              <w:t>.</w:t>
            </w:r>
          </w:p>
          <w:p w14:paraId="485684AB" w14:textId="6B90C001" w:rsidR="0099476E" w:rsidRDefault="005A4274" w:rsidP="0099476E">
            <w:pPr>
              <w:pStyle w:val="ListParagraph"/>
              <w:numPr>
                <w:ilvl w:val="0"/>
                <w:numId w:val="16"/>
              </w:numPr>
              <w:spacing w:after="0" w:line="240" w:lineRule="auto"/>
              <w:jc w:val="both"/>
            </w:pPr>
            <w:r>
              <w:t xml:space="preserve">Tutoring </w:t>
            </w:r>
            <w:r w:rsidR="00461889">
              <w:t xml:space="preserve">groups </w:t>
            </w:r>
            <w:r w:rsidR="00990ABD">
              <w:t xml:space="preserve">planned and monitored to ensure </w:t>
            </w:r>
            <w:r w:rsidR="009050A2">
              <w:t xml:space="preserve">our children make good progress in all areas and all children are at least ARE. </w:t>
            </w:r>
          </w:p>
          <w:p w14:paraId="7510E4AA" w14:textId="77777777" w:rsidR="009050A2" w:rsidRDefault="009050A2" w:rsidP="009050A2">
            <w:pPr>
              <w:spacing w:after="0" w:line="240" w:lineRule="auto"/>
              <w:jc w:val="both"/>
            </w:pPr>
          </w:p>
          <w:p w14:paraId="3208A134" w14:textId="6951BA83" w:rsidR="009050A2" w:rsidRDefault="009050A2" w:rsidP="009050A2">
            <w:pPr>
              <w:spacing w:after="0" w:line="240" w:lineRule="auto"/>
              <w:jc w:val="both"/>
              <w:rPr>
                <w:u w:val="single"/>
              </w:rPr>
            </w:pPr>
            <w:r>
              <w:rPr>
                <w:u w:val="single"/>
              </w:rPr>
              <w:t>Wider strategies</w:t>
            </w:r>
          </w:p>
          <w:p w14:paraId="75111DBC" w14:textId="77777777" w:rsidR="00116881" w:rsidRDefault="00116881" w:rsidP="009050A2">
            <w:pPr>
              <w:spacing w:after="0" w:line="240" w:lineRule="auto"/>
              <w:jc w:val="both"/>
              <w:rPr>
                <w:u w:val="single"/>
              </w:rPr>
            </w:pPr>
          </w:p>
          <w:p w14:paraId="41CF8B5A" w14:textId="639D6D96" w:rsidR="00116881" w:rsidRDefault="00116881" w:rsidP="00116881">
            <w:pPr>
              <w:pStyle w:val="ListParagraph"/>
              <w:numPr>
                <w:ilvl w:val="0"/>
                <w:numId w:val="17"/>
              </w:numPr>
              <w:spacing w:after="0" w:line="240" w:lineRule="auto"/>
              <w:jc w:val="both"/>
            </w:pPr>
            <w:r w:rsidRPr="00116881">
              <w:t xml:space="preserve">Attendance for all children </w:t>
            </w:r>
            <w:r w:rsidR="00622D0D">
              <w:t>is app</w:t>
            </w:r>
            <w:r w:rsidR="008866D8">
              <w:t xml:space="preserve">roximately in line with national average. </w:t>
            </w:r>
          </w:p>
          <w:p w14:paraId="416B1026" w14:textId="5F903A66" w:rsidR="00A374CE" w:rsidRPr="00116881" w:rsidRDefault="001965F4" w:rsidP="00AF69FA">
            <w:pPr>
              <w:pStyle w:val="ListParagraph"/>
              <w:numPr>
                <w:ilvl w:val="0"/>
                <w:numId w:val="17"/>
              </w:numPr>
              <w:spacing w:after="0" w:line="240" w:lineRule="auto"/>
              <w:jc w:val="both"/>
            </w:pPr>
            <w:r>
              <w:t>Positive relatio</w:t>
            </w:r>
            <w:r w:rsidR="001C0026">
              <w:t xml:space="preserve">nships have been established with the </w:t>
            </w:r>
            <w:r w:rsidR="00342570">
              <w:t xml:space="preserve">learning mentor, </w:t>
            </w:r>
            <w:proofErr w:type="gramStart"/>
            <w:r w:rsidR="00342570">
              <w:t>principal</w:t>
            </w:r>
            <w:proofErr w:type="gramEnd"/>
            <w:r w:rsidR="00342570">
              <w:t xml:space="preserve"> and families</w:t>
            </w:r>
            <w:r w:rsidR="00BD3A98">
              <w:t xml:space="preserve">. This has positively impacted </w:t>
            </w:r>
            <w:r w:rsidR="00A374CE">
              <w:t xml:space="preserve">on their attendance and support at home. </w:t>
            </w:r>
          </w:p>
          <w:p w14:paraId="6A827F6A" w14:textId="7A1448C1" w:rsidR="00EA65DE" w:rsidRDefault="00EA65DE" w:rsidP="00725B2B">
            <w:pPr>
              <w:pStyle w:val="ListParagraph"/>
              <w:numPr>
                <w:ilvl w:val="0"/>
                <w:numId w:val="0"/>
              </w:numPr>
              <w:spacing w:after="0" w:line="240" w:lineRule="auto"/>
              <w:ind w:left="720"/>
              <w:jc w:val="both"/>
            </w:pPr>
          </w:p>
        </w:tc>
      </w:tr>
    </w:tbl>
    <w:p w14:paraId="143A60FB" w14:textId="77777777" w:rsidR="003900BB" w:rsidRDefault="003900BB" w:rsidP="00C2712D">
      <w:pPr>
        <w:spacing w:after="0" w:line="240" w:lineRule="auto"/>
        <w:jc w:val="both"/>
      </w:pPr>
    </w:p>
    <w:p w14:paraId="0FE2CAFB" w14:textId="1DECC665" w:rsidR="003900BB" w:rsidRPr="00CC5A6B" w:rsidRDefault="00CC5A6B" w:rsidP="00C2712D">
      <w:pPr>
        <w:spacing w:after="0" w:line="240" w:lineRule="auto"/>
        <w:jc w:val="both"/>
        <w:rPr>
          <w:b/>
          <w:bCs/>
        </w:rPr>
      </w:pPr>
      <w:r w:rsidRPr="00CC5A6B">
        <w:rPr>
          <w:b/>
          <w:bCs/>
        </w:rPr>
        <w:t>Pupil premium strategy outcomes</w:t>
      </w:r>
    </w:p>
    <w:p w14:paraId="1600A6B8" w14:textId="77777777" w:rsidR="003900BB" w:rsidRDefault="003900BB" w:rsidP="00C2712D">
      <w:pPr>
        <w:spacing w:after="0" w:line="240" w:lineRule="auto"/>
        <w:jc w:val="both"/>
      </w:pPr>
    </w:p>
    <w:p w14:paraId="10E6802B" w14:textId="26A32C70" w:rsidR="003900BB" w:rsidRDefault="00CC5A6B" w:rsidP="00C2712D">
      <w:pPr>
        <w:spacing w:after="0" w:line="240" w:lineRule="auto"/>
        <w:jc w:val="both"/>
      </w:pPr>
      <w:r>
        <w:lastRenderedPageBreak/>
        <w:t xml:space="preserve">Those children in receipt of Pupil Premium </w:t>
      </w:r>
      <w:r w:rsidR="00287585">
        <w:t>funding received quality first teaching and a range of targeted interventions</w:t>
      </w:r>
      <w:r w:rsidR="0042276E">
        <w:t xml:space="preserve"> and wider strategies. </w:t>
      </w:r>
      <w:r w:rsidR="0089186F">
        <w:t xml:space="preserve">Our new learning mentor has </w:t>
      </w:r>
      <w:r w:rsidR="00590BC5">
        <w:t>given us the opportunity to focus on social and wellbeing</w:t>
      </w:r>
      <w:r w:rsidR="00701556">
        <w:t>.</w:t>
      </w:r>
    </w:p>
    <w:p w14:paraId="7A8AC9BB" w14:textId="77777777" w:rsidR="00701556" w:rsidRDefault="00701556" w:rsidP="00C2712D">
      <w:pPr>
        <w:spacing w:after="0" w:line="240" w:lineRule="auto"/>
        <w:jc w:val="both"/>
      </w:pPr>
    </w:p>
    <w:p w14:paraId="34DB0838" w14:textId="1922D1F7" w:rsidR="00701556" w:rsidRDefault="00701556" w:rsidP="00C2712D">
      <w:pPr>
        <w:spacing w:after="0" w:line="240" w:lineRule="auto"/>
        <w:jc w:val="both"/>
        <w:rPr>
          <w:b/>
          <w:bCs/>
        </w:rPr>
      </w:pPr>
      <w:r>
        <w:rPr>
          <w:b/>
          <w:bCs/>
        </w:rPr>
        <w:t>Progress at the end of KS2</w:t>
      </w:r>
    </w:p>
    <w:p w14:paraId="3D811076" w14:textId="77777777" w:rsidR="00701556" w:rsidRDefault="00701556" w:rsidP="00C2712D">
      <w:pPr>
        <w:spacing w:after="0" w:line="240" w:lineRule="auto"/>
        <w:jc w:val="both"/>
        <w:rPr>
          <w:b/>
          <w:bCs/>
        </w:rPr>
      </w:pPr>
    </w:p>
    <w:p w14:paraId="777C0321" w14:textId="05CAC26D" w:rsidR="00B57434" w:rsidRDefault="009A1E97" w:rsidP="00C2712D">
      <w:pPr>
        <w:spacing w:after="0" w:line="240" w:lineRule="auto"/>
        <w:jc w:val="both"/>
      </w:pPr>
      <w:r>
        <w:t>There were 3 children in receipt of pupil premium funding.</w:t>
      </w:r>
      <w:r w:rsidR="007B334A">
        <w:t xml:space="preserve"> 1</w:t>
      </w:r>
      <w:r>
        <w:t xml:space="preserve"> child </w:t>
      </w:r>
      <w:r w:rsidR="00250C8B">
        <w:t>left the school before SATs.</w:t>
      </w:r>
    </w:p>
    <w:p w14:paraId="7E6182C5" w14:textId="272D8698" w:rsidR="00701556" w:rsidRDefault="00FE0DF8" w:rsidP="00C2712D">
      <w:pPr>
        <w:spacing w:after="0" w:line="240" w:lineRule="auto"/>
        <w:jc w:val="both"/>
      </w:pPr>
      <w:r>
        <w:t xml:space="preserve">Reading </w:t>
      </w:r>
      <w:r w:rsidR="00E121D3">
        <w:t>100</w:t>
      </w:r>
      <w:r>
        <w:t>%</w:t>
      </w:r>
      <w:r w:rsidR="00E121D3">
        <w:t xml:space="preserve"> (2 </w:t>
      </w:r>
      <w:proofErr w:type="gramStart"/>
      <w:r w:rsidR="00E121D3">
        <w:t xml:space="preserve">children) </w:t>
      </w:r>
      <w:r>
        <w:t xml:space="preserve"> made</w:t>
      </w:r>
      <w:proofErr w:type="gramEnd"/>
      <w:r>
        <w:t xml:space="preserve"> expected progress and </w:t>
      </w:r>
      <w:r w:rsidR="00390526">
        <w:t>0</w:t>
      </w:r>
      <w:r>
        <w:t>% better than expected progress</w:t>
      </w:r>
      <w:r w:rsidR="002B4465">
        <w:t>.</w:t>
      </w:r>
    </w:p>
    <w:p w14:paraId="20E1EB8B" w14:textId="1891385B" w:rsidR="00FE0DF8" w:rsidRDefault="00FE0DF8" w:rsidP="00FE0DF8">
      <w:pPr>
        <w:spacing w:after="0" w:line="240" w:lineRule="auto"/>
        <w:jc w:val="both"/>
      </w:pPr>
      <w:r>
        <w:t xml:space="preserve">Writing </w:t>
      </w:r>
      <w:r w:rsidR="00E121D3">
        <w:t>100</w:t>
      </w:r>
      <w:r>
        <w:t xml:space="preserve">% </w:t>
      </w:r>
      <w:r w:rsidR="00E121D3">
        <w:t xml:space="preserve">(2 children) </w:t>
      </w:r>
      <w:r>
        <w:t xml:space="preserve">made expected progress and </w:t>
      </w:r>
      <w:r w:rsidR="00390526">
        <w:t>0</w:t>
      </w:r>
      <w:r>
        <w:t xml:space="preserve">% better than expected </w:t>
      </w:r>
      <w:proofErr w:type="gramStart"/>
      <w:r>
        <w:t>progress</w:t>
      </w:r>
      <w:proofErr w:type="gramEnd"/>
    </w:p>
    <w:p w14:paraId="61928CE5" w14:textId="13405C9C" w:rsidR="00FE0DF8" w:rsidRDefault="00BC6081" w:rsidP="00FE0DF8">
      <w:pPr>
        <w:spacing w:after="0" w:line="240" w:lineRule="auto"/>
        <w:jc w:val="both"/>
      </w:pPr>
      <w:r>
        <w:t>Maths</w:t>
      </w:r>
      <w:r w:rsidR="00FE0DF8">
        <w:t xml:space="preserve"> </w:t>
      </w:r>
      <w:r w:rsidR="004057A6">
        <w:t>1 child</w:t>
      </w:r>
      <w:r w:rsidR="00FE0DF8">
        <w:t xml:space="preserve"> made expected progress and </w:t>
      </w:r>
      <w:r w:rsidR="004057A6">
        <w:t>1</w:t>
      </w:r>
      <w:r w:rsidR="00FE0DF8">
        <w:t xml:space="preserve"> better than expected progress</w:t>
      </w:r>
      <w:r w:rsidR="002B4465">
        <w:t>.</w:t>
      </w:r>
    </w:p>
    <w:p w14:paraId="04A7FF49" w14:textId="77777777" w:rsidR="00BC6081" w:rsidRDefault="00BC6081" w:rsidP="00FE0DF8">
      <w:pPr>
        <w:spacing w:after="0" w:line="240" w:lineRule="auto"/>
        <w:jc w:val="both"/>
      </w:pPr>
    </w:p>
    <w:p w14:paraId="678F7A80" w14:textId="1C249879" w:rsidR="00BC6081" w:rsidRDefault="00BC6081" w:rsidP="00FE0DF8">
      <w:pPr>
        <w:spacing w:after="0" w:line="240" w:lineRule="auto"/>
        <w:jc w:val="both"/>
        <w:rPr>
          <w:b/>
          <w:bCs/>
        </w:rPr>
      </w:pPr>
      <w:r>
        <w:rPr>
          <w:b/>
          <w:bCs/>
        </w:rPr>
        <w:t>Pupil Premium children</w:t>
      </w:r>
    </w:p>
    <w:p w14:paraId="122F1B78" w14:textId="77777777" w:rsidR="00BC6081" w:rsidRDefault="00BC6081" w:rsidP="00FE0DF8">
      <w:pPr>
        <w:spacing w:after="0" w:line="240" w:lineRule="auto"/>
        <w:jc w:val="both"/>
        <w:rPr>
          <w:b/>
          <w:bCs/>
        </w:rPr>
      </w:pPr>
    </w:p>
    <w:p w14:paraId="4D8C3E0F" w14:textId="4A1F3756" w:rsidR="00BC6081" w:rsidRDefault="00BC6081" w:rsidP="00BC6081">
      <w:pPr>
        <w:spacing w:after="0" w:line="240" w:lineRule="auto"/>
        <w:jc w:val="both"/>
      </w:pPr>
      <w:r>
        <w:t xml:space="preserve">Reading </w:t>
      </w:r>
      <w:r w:rsidR="00ED24FC">
        <w:t>91</w:t>
      </w:r>
      <w:r>
        <w:t xml:space="preserve">% made expected progress and </w:t>
      </w:r>
      <w:r w:rsidR="00385C23">
        <w:t>11</w:t>
      </w:r>
      <w:r>
        <w:t xml:space="preserve">% better than expected </w:t>
      </w:r>
      <w:proofErr w:type="gramStart"/>
      <w:r>
        <w:t>progress</w:t>
      </w:r>
      <w:proofErr w:type="gramEnd"/>
    </w:p>
    <w:p w14:paraId="1835ABE1" w14:textId="553F696B" w:rsidR="00BC6081" w:rsidRDefault="00BC6081" w:rsidP="00BC6081">
      <w:pPr>
        <w:spacing w:after="0" w:line="240" w:lineRule="auto"/>
        <w:jc w:val="both"/>
      </w:pPr>
      <w:r>
        <w:t xml:space="preserve">Writing </w:t>
      </w:r>
      <w:r w:rsidR="00385C23">
        <w:t>83</w:t>
      </w:r>
      <w:r>
        <w:t xml:space="preserve">% made expected progress and </w:t>
      </w:r>
      <w:r w:rsidR="00682BF3">
        <w:t>6</w:t>
      </w:r>
      <w:r>
        <w:t xml:space="preserve">% better than expected </w:t>
      </w:r>
      <w:proofErr w:type="gramStart"/>
      <w:r>
        <w:t>progress</w:t>
      </w:r>
      <w:proofErr w:type="gramEnd"/>
    </w:p>
    <w:p w14:paraId="5E0F95D4" w14:textId="1C320764" w:rsidR="00BC6081" w:rsidRDefault="00BC6081" w:rsidP="00BC6081">
      <w:pPr>
        <w:spacing w:after="0" w:line="240" w:lineRule="auto"/>
        <w:jc w:val="both"/>
      </w:pPr>
      <w:r>
        <w:t xml:space="preserve">Maths </w:t>
      </w:r>
      <w:r w:rsidR="00E67F5A">
        <w:t>94</w:t>
      </w:r>
      <w:r>
        <w:t xml:space="preserve">% made expected progress and </w:t>
      </w:r>
      <w:r w:rsidR="00E67F5A">
        <w:t>13</w:t>
      </w:r>
      <w:r>
        <w:t xml:space="preserve">% better than expected </w:t>
      </w:r>
      <w:proofErr w:type="gramStart"/>
      <w:r>
        <w:t>progress</w:t>
      </w:r>
      <w:proofErr w:type="gramEnd"/>
    </w:p>
    <w:p w14:paraId="3537346E" w14:textId="77777777" w:rsidR="00BC6081" w:rsidRPr="00BC6081" w:rsidRDefault="00BC6081" w:rsidP="00FE0DF8">
      <w:pPr>
        <w:spacing w:after="0" w:line="240" w:lineRule="auto"/>
        <w:jc w:val="both"/>
        <w:rPr>
          <w:b/>
          <w:bCs/>
        </w:rPr>
      </w:pPr>
    </w:p>
    <w:p w14:paraId="380F7D1E" w14:textId="50FFFFC8" w:rsidR="008308A9" w:rsidRDefault="008308A9" w:rsidP="003F208A">
      <w:pPr>
        <w:spacing w:after="0" w:line="240" w:lineRule="auto"/>
        <w:jc w:val="both"/>
      </w:pPr>
    </w:p>
    <w:p w14:paraId="7FAF4E36" w14:textId="2648FDF6" w:rsidR="008308A9" w:rsidRDefault="008308A9" w:rsidP="00C2712D">
      <w:pPr>
        <w:spacing w:after="0" w:line="240" w:lineRule="auto"/>
        <w:jc w:val="both"/>
      </w:pPr>
    </w:p>
    <w:p w14:paraId="59438D40" w14:textId="77777777" w:rsidR="008308A9" w:rsidRDefault="008308A9" w:rsidP="00C2712D">
      <w:pPr>
        <w:spacing w:after="0" w:line="240" w:lineRule="auto"/>
        <w:jc w:val="both"/>
      </w:pPr>
    </w:p>
    <w:p w14:paraId="1D72E71E" w14:textId="087A36A3" w:rsidR="00D37289" w:rsidRDefault="00D37289" w:rsidP="00C2712D">
      <w:pPr>
        <w:spacing w:after="0" w:line="240" w:lineRule="auto"/>
        <w:jc w:val="both"/>
      </w:pPr>
    </w:p>
    <w:p w14:paraId="582FCFE0" w14:textId="77777777" w:rsidR="00D37289" w:rsidRDefault="00D37289" w:rsidP="00C2712D">
      <w:pPr>
        <w:spacing w:after="0" w:line="240" w:lineRule="auto"/>
        <w:jc w:val="both"/>
      </w:pPr>
    </w:p>
    <w:p w14:paraId="6DBFAE03" w14:textId="4FE9D226" w:rsidR="00D14612" w:rsidRDefault="00D37289" w:rsidP="00C2712D">
      <w:pPr>
        <w:spacing w:after="0" w:line="240" w:lineRule="auto"/>
        <w:jc w:val="both"/>
      </w:pPr>
      <w:r>
        <w:t xml:space="preserve"> </w:t>
      </w:r>
    </w:p>
    <w:bookmarkEnd w:id="12"/>
    <w:bookmarkEnd w:id="13"/>
    <w:bookmarkEnd w:id="14"/>
    <w:p w14:paraId="2A7D5564" w14:textId="75AA4379"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4B0B" w14:textId="77777777" w:rsidR="004C4BF9" w:rsidRDefault="004C4BF9">
      <w:pPr>
        <w:spacing w:after="0" w:line="240" w:lineRule="auto"/>
      </w:pPr>
      <w:r>
        <w:separator/>
      </w:r>
    </w:p>
  </w:endnote>
  <w:endnote w:type="continuationSeparator" w:id="0">
    <w:p w14:paraId="5251002D" w14:textId="77777777" w:rsidR="004C4BF9" w:rsidRDefault="004C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11672611" w:rsidR="00810726" w:rsidRDefault="009D71E8">
    <w:pPr>
      <w:pStyle w:val="Footer"/>
      <w:ind w:firstLine="4513"/>
    </w:pPr>
    <w:r>
      <w:fldChar w:fldCharType="begin"/>
    </w:r>
    <w:r>
      <w:instrText xml:space="preserve"> PAGE </w:instrText>
    </w:r>
    <w:r>
      <w:fldChar w:fldCharType="separate"/>
    </w:r>
    <w:r w:rsidR="00EF776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264F" w14:textId="77777777" w:rsidR="004C4BF9" w:rsidRDefault="004C4BF9">
      <w:pPr>
        <w:spacing w:after="0" w:line="240" w:lineRule="auto"/>
      </w:pPr>
      <w:r>
        <w:separator/>
      </w:r>
    </w:p>
  </w:footnote>
  <w:footnote w:type="continuationSeparator" w:id="0">
    <w:p w14:paraId="19B5EBA1" w14:textId="77777777" w:rsidR="004C4BF9" w:rsidRDefault="004C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810726" w:rsidRDefault="00810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FF0F4D"/>
    <w:multiLevelType w:val="hybridMultilevel"/>
    <w:tmpl w:val="47920D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D5D0B9B"/>
    <w:multiLevelType w:val="hybridMultilevel"/>
    <w:tmpl w:val="ED36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FFF544C"/>
    <w:multiLevelType w:val="hybridMultilevel"/>
    <w:tmpl w:val="6938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DEB02BE"/>
    <w:multiLevelType w:val="hybridMultilevel"/>
    <w:tmpl w:val="D75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530412">
    <w:abstractNumId w:val="4"/>
  </w:num>
  <w:num w:numId="2" w16cid:durableId="124810995">
    <w:abstractNumId w:val="2"/>
  </w:num>
  <w:num w:numId="3" w16cid:durableId="556552007">
    <w:abstractNumId w:val="5"/>
  </w:num>
  <w:num w:numId="4" w16cid:durableId="1387408706">
    <w:abstractNumId w:val="7"/>
  </w:num>
  <w:num w:numId="5" w16cid:durableId="2104297295">
    <w:abstractNumId w:val="0"/>
  </w:num>
  <w:num w:numId="6" w16cid:durableId="1504005955">
    <w:abstractNumId w:val="8"/>
  </w:num>
  <w:num w:numId="7" w16cid:durableId="415563808">
    <w:abstractNumId w:val="10"/>
  </w:num>
  <w:num w:numId="8" w16cid:durableId="1034770660">
    <w:abstractNumId w:val="15"/>
  </w:num>
  <w:num w:numId="9" w16cid:durableId="1201942899">
    <w:abstractNumId w:val="13"/>
  </w:num>
  <w:num w:numId="10" w16cid:durableId="826482546">
    <w:abstractNumId w:val="11"/>
  </w:num>
  <w:num w:numId="11" w16cid:durableId="642273808">
    <w:abstractNumId w:val="3"/>
  </w:num>
  <w:num w:numId="12" w16cid:durableId="331109899">
    <w:abstractNumId w:val="14"/>
  </w:num>
  <w:num w:numId="13" w16cid:durableId="1054767269">
    <w:abstractNumId w:val="9"/>
  </w:num>
  <w:num w:numId="14" w16cid:durableId="1760565140">
    <w:abstractNumId w:val="1"/>
  </w:num>
  <w:num w:numId="15" w16cid:durableId="791940356">
    <w:abstractNumId w:val="16"/>
  </w:num>
  <w:num w:numId="16" w16cid:durableId="968970472">
    <w:abstractNumId w:val="6"/>
  </w:num>
  <w:num w:numId="17" w16cid:durableId="1225214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305F"/>
    <w:rsid w:val="000156F3"/>
    <w:rsid w:val="00017A6E"/>
    <w:rsid w:val="00025C46"/>
    <w:rsid w:val="00066B73"/>
    <w:rsid w:val="000736E4"/>
    <w:rsid w:val="000737C6"/>
    <w:rsid w:val="00085C94"/>
    <w:rsid w:val="000A1972"/>
    <w:rsid w:val="000C60F8"/>
    <w:rsid w:val="000E47CC"/>
    <w:rsid w:val="000F2DE8"/>
    <w:rsid w:val="00103CAD"/>
    <w:rsid w:val="001132C9"/>
    <w:rsid w:val="00116881"/>
    <w:rsid w:val="00120AB1"/>
    <w:rsid w:val="001330EF"/>
    <w:rsid w:val="001350D5"/>
    <w:rsid w:val="001352C5"/>
    <w:rsid w:val="00164896"/>
    <w:rsid w:val="00176536"/>
    <w:rsid w:val="00185C92"/>
    <w:rsid w:val="0018662C"/>
    <w:rsid w:val="00186B79"/>
    <w:rsid w:val="00195CBF"/>
    <w:rsid w:val="001965F4"/>
    <w:rsid w:val="001A20A9"/>
    <w:rsid w:val="001A2C63"/>
    <w:rsid w:val="001C0026"/>
    <w:rsid w:val="001C732C"/>
    <w:rsid w:val="001D54D7"/>
    <w:rsid w:val="00202AE7"/>
    <w:rsid w:val="00204901"/>
    <w:rsid w:val="0020581E"/>
    <w:rsid w:val="00213624"/>
    <w:rsid w:val="002311F7"/>
    <w:rsid w:val="00235815"/>
    <w:rsid w:val="0024124C"/>
    <w:rsid w:val="00250C8B"/>
    <w:rsid w:val="00254232"/>
    <w:rsid w:val="00276A7F"/>
    <w:rsid w:val="00283D31"/>
    <w:rsid w:val="00284763"/>
    <w:rsid w:val="00287585"/>
    <w:rsid w:val="002B4465"/>
    <w:rsid w:val="002C1966"/>
    <w:rsid w:val="002D0ABE"/>
    <w:rsid w:val="002D69AC"/>
    <w:rsid w:val="002E5BA5"/>
    <w:rsid w:val="002E6544"/>
    <w:rsid w:val="003040AA"/>
    <w:rsid w:val="00317776"/>
    <w:rsid w:val="00323B32"/>
    <w:rsid w:val="00337631"/>
    <w:rsid w:val="0034007A"/>
    <w:rsid w:val="00342570"/>
    <w:rsid w:val="00354A2E"/>
    <w:rsid w:val="00356AD9"/>
    <w:rsid w:val="00380A53"/>
    <w:rsid w:val="00385C23"/>
    <w:rsid w:val="003900BB"/>
    <w:rsid w:val="00390526"/>
    <w:rsid w:val="00395930"/>
    <w:rsid w:val="003B42F0"/>
    <w:rsid w:val="003C0C9A"/>
    <w:rsid w:val="003D3094"/>
    <w:rsid w:val="003F208A"/>
    <w:rsid w:val="003F6F9C"/>
    <w:rsid w:val="003F7C17"/>
    <w:rsid w:val="00403143"/>
    <w:rsid w:val="004044AA"/>
    <w:rsid w:val="004057A6"/>
    <w:rsid w:val="00410950"/>
    <w:rsid w:val="004158DD"/>
    <w:rsid w:val="0042276E"/>
    <w:rsid w:val="00440499"/>
    <w:rsid w:val="00450235"/>
    <w:rsid w:val="00461889"/>
    <w:rsid w:val="00462541"/>
    <w:rsid w:val="00465596"/>
    <w:rsid w:val="00470AE0"/>
    <w:rsid w:val="004747D9"/>
    <w:rsid w:val="00474BAD"/>
    <w:rsid w:val="0047747A"/>
    <w:rsid w:val="00483142"/>
    <w:rsid w:val="00487492"/>
    <w:rsid w:val="00494169"/>
    <w:rsid w:val="004A2906"/>
    <w:rsid w:val="004A2BC3"/>
    <w:rsid w:val="004B20B6"/>
    <w:rsid w:val="004B6EA6"/>
    <w:rsid w:val="004C3DDF"/>
    <w:rsid w:val="004C4BF9"/>
    <w:rsid w:val="004D6BAF"/>
    <w:rsid w:val="004E2132"/>
    <w:rsid w:val="004E70C6"/>
    <w:rsid w:val="004F3BF2"/>
    <w:rsid w:val="00503890"/>
    <w:rsid w:val="00515584"/>
    <w:rsid w:val="00521C60"/>
    <w:rsid w:val="00523E9B"/>
    <w:rsid w:val="0054563B"/>
    <w:rsid w:val="00562DF6"/>
    <w:rsid w:val="005701DA"/>
    <w:rsid w:val="005816A1"/>
    <w:rsid w:val="00581C4C"/>
    <w:rsid w:val="00583B54"/>
    <w:rsid w:val="00590BC5"/>
    <w:rsid w:val="0059614C"/>
    <w:rsid w:val="005A26E2"/>
    <w:rsid w:val="005A2AF7"/>
    <w:rsid w:val="005A4014"/>
    <w:rsid w:val="005A4274"/>
    <w:rsid w:val="005E2293"/>
    <w:rsid w:val="005E2778"/>
    <w:rsid w:val="005F0BDB"/>
    <w:rsid w:val="00614A85"/>
    <w:rsid w:val="00622D0D"/>
    <w:rsid w:val="00624A2A"/>
    <w:rsid w:val="00633A34"/>
    <w:rsid w:val="00640D98"/>
    <w:rsid w:val="006471A5"/>
    <w:rsid w:val="00655F74"/>
    <w:rsid w:val="00657CEF"/>
    <w:rsid w:val="006643D2"/>
    <w:rsid w:val="00665012"/>
    <w:rsid w:val="00667967"/>
    <w:rsid w:val="00677318"/>
    <w:rsid w:val="00681774"/>
    <w:rsid w:val="00682BF3"/>
    <w:rsid w:val="0069346F"/>
    <w:rsid w:val="00694181"/>
    <w:rsid w:val="006A1ABA"/>
    <w:rsid w:val="006A259E"/>
    <w:rsid w:val="006B0F4D"/>
    <w:rsid w:val="006B4C33"/>
    <w:rsid w:val="006C7BE1"/>
    <w:rsid w:val="006D1356"/>
    <w:rsid w:val="006D5763"/>
    <w:rsid w:val="006D7262"/>
    <w:rsid w:val="006E7446"/>
    <w:rsid w:val="006E7FB1"/>
    <w:rsid w:val="006F0F45"/>
    <w:rsid w:val="006F59AC"/>
    <w:rsid w:val="00701556"/>
    <w:rsid w:val="0070536A"/>
    <w:rsid w:val="007060E4"/>
    <w:rsid w:val="00706B0A"/>
    <w:rsid w:val="00714E7D"/>
    <w:rsid w:val="00725B2B"/>
    <w:rsid w:val="007311AE"/>
    <w:rsid w:val="00741635"/>
    <w:rsid w:val="00741B9E"/>
    <w:rsid w:val="00752589"/>
    <w:rsid w:val="0077029E"/>
    <w:rsid w:val="00782BFC"/>
    <w:rsid w:val="0078641B"/>
    <w:rsid w:val="007B2625"/>
    <w:rsid w:val="007B334A"/>
    <w:rsid w:val="007B3A88"/>
    <w:rsid w:val="007B6513"/>
    <w:rsid w:val="007C2B69"/>
    <w:rsid w:val="007C2F04"/>
    <w:rsid w:val="007C2F69"/>
    <w:rsid w:val="007F3536"/>
    <w:rsid w:val="007F7537"/>
    <w:rsid w:val="00801832"/>
    <w:rsid w:val="00801A60"/>
    <w:rsid w:val="00804265"/>
    <w:rsid w:val="00804415"/>
    <w:rsid w:val="00810726"/>
    <w:rsid w:val="00820CF7"/>
    <w:rsid w:val="008308A9"/>
    <w:rsid w:val="00831AD3"/>
    <w:rsid w:val="00832520"/>
    <w:rsid w:val="00835BFF"/>
    <w:rsid w:val="00836017"/>
    <w:rsid w:val="008452C9"/>
    <w:rsid w:val="00847912"/>
    <w:rsid w:val="00852439"/>
    <w:rsid w:val="008623FB"/>
    <w:rsid w:val="00882D9D"/>
    <w:rsid w:val="008866D8"/>
    <w:rsid w:val="0089186F"/>
    <w:rsid w:val="008C64BD"/>
    <w:rsid w:val="008F0F43"/>
    <w:rsid w:val="009050A2"/>
    <w:rsid w:val="00917CEC"/>
    <w:rsid w:val="0092210E"/>
    <w:rsid w:val="00922EEF"/>
    <w:rsid w:val="00926C3F"/>
    <w:rsid w:val="00935F39"/>
    <w:rsid w:val="00951A8B"/>
    <w:rsid w:val="00990ABD"/>
    <w:rsid w:val="0099476E"/>
    <w:rsid w:val="009A1E97"/>
    <w:rsid w:val="009A71C6"/>
    <w:rsid w:val="009B4324"/>
    <w:rsid w:val="009D71E8"/>
    <w:rsid w:val="009E639A"/>
    <w:rsid w:val="009E767B"/>
    <w:rsid w:val="00A015F0"/>
    <w:rsid w:val="00A1077B"/>
    <w:rsid w:val="00A26458"/>
    <w:rsid w:val="00A356DE"/>
    <w:rsid w:val="00A374CE"/>
    <w:rsid w:val="00A522C1"/>
    <w:rsid w:val="00A62E00"/>
    <w:rsid w:val="00A83952"/>
    <w:rsid w:val="00A84B8D"/>
    <w:rsid w:val="00A87E6B"/>
    <w:rsid w:val="00AD1A65"/>
    <w:rsid w:val="00AF130B"/>
    <w:rsid w:val="00AF4120"/>
    <w:rsid w:val="00AF69FA"/>
    <w:rsid w:val="00B003F3"/>
    <w:rsid w:val="00B11F78"/>
    <w:rsid w:val="00B31FAA"/>
    <w:rsid w:val="00B45F25"/>
    <w:rsid w:val="00B53BE0"/>
    <w:rsid w:val="00B57434"/>
    <w:rsid w:val="00B60D95"/>
    <w:rsid w:val="00B65E00"/>
    <w:rsid w:val="00B66415"/>
    <w:rsid w:val="00B82685"/>
    <w:rsid w:val="00BA0B75"/>
    <w:rsid w:val="00BA6540"/>
    <w:rsid w:val="00BB0961"/>
    <w:rsid w:val="00BB2620"/>
    <w:rsid w:val="00BC6081"/>
    <w:rsid w:val="00BD1F3C"/>
    <w:rsid w:val="00BD3A98"/>
    <w:rsid w:val="00BD7034"/>
    <w:rsid w:val="00BE3205"/>
    <w:rsid w:val="00BE49C2"/>
    <w:rsid w:val="00BF7E7A"/>
    <w:rsid w:val="00C0321C"/>
    <w:rsid w:val="00C03524"/>
    <w:rsid w:val="00C16EEB"/>
    <w:rsid w:val="00C25431"/>
    <w:rsid w:val="00C2712D"/>
    <w:rsid w:val="00C35476"/>
    <w:rsid w:val="00C448BF"/>
    <w:rsid w:val="00C764F0"/>
    <w:rsid w:val="00C773FD"/>
    <w:rsid w:val="00C842EF"/>
    <w:rsid w:val="00C9002A"/>
    <w:rsid w:val="00C93C75"/>
    <w:rsid w:val="00CA15F2"/>
    <w:rsid w:val="00CA4A80"/>
    <w:rsid w:val="00CA4CA7"/>
    <w:rsid w:val="00CC5A6B"/>
    <w:rsid w:val="00D04EF1"/>
    <w:rsid w:val="00D077FE"/>
    <w:rsid w:val="00D14612"/>
    <w:rsid w:val="00D16312"/>
    <w:rsid w:val="00D16C81"/>
    <w:rsid w:val="00D2124D"/>
    <w:rsid w:val="00D27FED"/>
    <w:rsid w:val="00D311C7"/>
    <w:rsid w:val="00D33FE5"/>
    <w:rsid w:val="00D37289"/>
    <w:rsid w:val="00D37B61"/>
    <w:rsid w:val="00D42109"/>
    <w:rsid w:val="00D426A3"/>
    <w:rsid w:val="00D42C69"/>
    <w:rsid w:val="00D42C78"/>
    <w:rsid w:val="00D43B1A"/>
    <w:rsid w:val="00D55679"/>
    <w:rsid w:val="00D55C4D"/>
    <w:rsid w:val="00D569A4"/>
    <w:rsid w:val="00D64D8C"/>
    <w:rsid w:val="00D66C65"/>
    <w:rsid w:val="00D844FE"/>
    <w:rsid w:val="00D846FA"/>
    <w:rsid w:val="00DB5394"/>
    <w:rsid w:val="00DC068B"/>
    <w:rsid w:val="00DD12D0"/>
    <w:rsid w:val="00DE0559"/>
    <w:rsid w:val="00DE1F88"/>
    <w:rsid w:val="00DE32C3"/>
    <w:rsid w:val="00DE531F"/>
    <w:rsid w:val="00DF3591"/>
    <w:rsid w:val="00E121D3"/>
    <w:rsid w:val="00E122C2"/>
    <w:rsid w:val="00E138F3"/>
    <w:rsid w:val="00E23B4B"/>
    <w:rsid w:val="00E30754"/>
    <w:rsid w:val="00E54B65"/>
    <w:rsid w:val="00E66558"/>
    <w:rsid w:val="00E67F5A"/>
    <w:rsid w:val="00E702C7"/>
    <w:rsid w:val="00E72539"/>
    <w:rsid w:val="00E75E1C"/>
    <w:rsid w:val="00E806AB"/>
    <w:rsid w:val="00E84818"/>
    <w:rsid w:val="00E926D5"/>
    <w:rsid w:val="00EA65DE"/>
    <w:rsid w:val="00EA7242"/>
    <w:rsid w:val="00EB0D8A"/>
    <w:rsid w:val="00ED0302"/>
    <w:rsid w:val="00ED1C68"/>
    <w:rsid w:val="00ED24FC"/>
    <w:rsid w:val="00ED3DE8"/>
    <w:rsid w:val="00EE5090"/>
    <w:rsid w:val="00EF2AFB"/>
    <w:rsid w:val="00EF3C32"/>
    <w:rsid w:val="00EF541F"/>
    <w:rsid w:val="00EF7762"/>
    <w:rsid w:val="00F12C97"/>
    <w:rsid w:val="00F13E3F"/>
    <w:rsid w:val="00F1447F"/>
    <w:rsid w:val="00F14552"/>
    <w:rsid w:val="00F20383"/>
    <w:rsid w:val="00F35078"/>
    <w:rsid w:val="00F35BD3"/>
    <w:rsid w:val="00F35C7C"/>
    <w:rsid w:val="00F47A6F"/>
    <w:rsid w:val="00F53463"/>
    <w:rsid w:val="00F64AB1"/>
    <w:rsid w:val="00F64F1C"/>
    <w:rsid w:val="00F706B9"/>
    <w:rsid w:val="00F73BB9"/>
    <w:rsid w:val="00F77911"/>
    <w:rsid w:val="00F92E06"/>
    <w:rsid w:val="00FC2C14"/>
    <w:rsid w:val="00FC3F39"/>
    <w:rsid w:val="00FD2473"/>
    <w:rsid w:val="00FD6241"/>
    <w:rsid w:val="00FE0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474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12730">
      <w:bodyDiv w:val="1"/>
      <w:marLeft w:val="0"/>
      <w:marRight w:val="0"/>
      <w:marTop w:val="0"/>
      <w:marBottom w:val="0"/>
      <w:divBdr>
        <w:top w:val="none" w:sz="0" w:space="0" w:color="auto"/>
        <w:left w:val="none" w:sz="0" w:space="0" w:color="auto"/>
        <w:bottom w:val="none" w:sz="0" w:space="0" w:color="auto"/>
        <w:right w:val="none" w:sz="0" w:space="0" w:color="auto"/>
      </w:divBdr>
      <w:divsChild>
        <w:div w:id="37556184">
          <w:marLeft w:val="0"/>
          <w:marRight w:val="0"/>
          <w:marTop w:val="0"/>
          <w:marBottom w:val="0"/>
          <w:divBdr>
            <w:top w:val="none" w:sz="0" w:space="0" w:color="auto"/>
            <w:left w:val="none" w:sz="0" w:space="0" w:color="auto"/>
            <w:bottom w:val="none" w:sz="0" w:space="0" w:color="auto"/>
            <w:right w:val="none" w:sz="0" w:space="0" w:color="auto"/>
          </w:divBdr>
        </w:div>
        <w:div w:id="1500929868">
          <w:marLeft w:val="0"/>
          <w:marRight w:val="0"/>
          <w:marTop w:val="0"/>
          <w:marBottom w:val="0"/>
          <w:divBdr>
            <w:top w:val="none" w:sz="0" w:space="0" w:color="auto"/>
            <w:left w:val="none" w:sz="0" w:space="0" w:color="auto"/>
            <w:bottom w:val="none" w:sz="0" w:space="0" w:color="auto"/>
            <w:right w:val="none" w:sz="0" w:space="0" w:color="auto"/>
          </w:divBdr>
        </w:div>
        <w:div w:id="470245124">
          <w:marLeft w:val="0"/>
          <w:marRight w:val="0"/>
          <w:marTop w:val="0"/>
          <w:marBottom w:val="0"/>
          <w:divBdr>
            <w:top w:val="none" w:sz="0" w:space="0" w:color="auto"/>
            <w:left w:val="none" w:sz="0" w:space="0" w:color="auto"/>
            <w:bottom w:val="none" w:sz="0" w:space="0" w:color="auto"/>
            <w:right w:val="none" w:sz="0" w:space="0" w:color="auto"/>
          </w:divBdr>
        </w:div>
        <w:div w:id="1095635719">
          <w:marLeft w:val="0"/>
          <w:marRight w:val="0"/>
          <w:marTop w:val="0"/>
          <w:marBottom w:val="0"/>
          <w:divBdr>
            <w:top w:val="none" w:sz="0" w:space="0" w:color="auto"/>
            <w:left w:val="none" w:sz="0" w:space="0" w:color="auto"/>
            <w:bottom w:val="none" w:sz="0" w:space="0" w:color="auto"/>
            <w:right w:val="none" w:sz="0" w:space="0" w:color="auto"/>
          </w:divBdr>
        </w:div>
        <w:div w:id="2100834922">
          <w:marLeft w:val="0"/>
          <w:marRight w:val="0"/>
          <w:marTop w:val="0"/>
          <w:marBottom w:val="0"/>
          <w:divBdr>
            <w:top w:val="none" w:sz="0" w:space="0" w:color="auto"/>
            <w:left w:val="none" w:sz="0" w:space="0" w:color="auto"/>
            <w:bottom w:val="none" w:sz="0" w:space="0" w:color="auto"/>
            <w:right w:val="none" w:sz="0" w:space="0" w:color="auto"/>
          </w:divBdr>
        </w:div>
        <w:div w:id="428697753">
          <w:marLeft w:val="0"/>
          <w:marRight w:val="0"/>
          <w:marTop w:val="0"/>
          <w:marBottom w:val="0"/>
          <w:divBdr>
            <w:top w:val="none" w:sz="0" w:space="0" w:color="auto"/>
            <w:left w:val="none" w:sz="0" w:space="0" w:color="auto"/>
            <w:bottom w:val="none" w:sz="0" w:space="0" w:color="auto"/>
            <w:right w:val="none" w:sz="0" w:space="0" w:color="auto"/>
          </w:divBdr>
        </w:div>
        <w:div w:id="1824203327">
          <w:marLeft w:val="0"/>
          <w:marRight w:val="0"/>
          <w:marTop w:val="0"/>
          <w:marBottom w:val="0"/>
          <w:divBdr>
            <w:top w:val="none" w:sz="0" w:space="0" w:color="auto"/>
            <w:left w:val="none" w:sz="0" w:space="0" w:color="auto"/>
            <w:bottom w:val="none" w:sz="0" w:space="0" w:color="auto"/>
            <w:right w:val="none" w:sz="0" w:space="0" w:color="auto"/>
          </w:divBdr>
        </w:div>
        <w:div w:id="1653828875">
          <w:marLeft w:val="0"/>
          <w:marRight w:val="0"/>
          <w:marTop w:val="0"/>
          <w:marBottom w:val="0"/>
          <w:divBdr>
            <w:top w:val="none" w:sz="0" w:space="0" w:color="auto"/>
            <w:left w:val="none" w:sz="0" w:space="0" w:color="auto"/>
            <w:bottom w:val="none" w:sz="0" w:space="0" w:color="auto"/>
            <w:right w:val="none" w:sz="0" w:space="0" w:color="auto"/>
          </w:divBdr>
        </w:div>
        <w:div w:id="1838038276">
          <w:marLeft w:val="0"/>
          <w:marRight w:val="0"/>
          <w:marTop w:val="0"/>
          <w:marBottom w:val="0"/>
          <w:divBdr>
            <w:top w:val="none" w:sz="0" w:space="0" w:color="auto"/>
            <w:left w:val="none" w:sz="0" w:space="0" w:color="auto"/>
            <w:bottom w:val="none" w:sz="0" w:space="0" w:color="auto"/>
            <w:right w:val="none" w:sz="0" w:space="0" w:color="auto"/>
          </w:divBdr>
        </w:div>
        <w:div w:id="1440683513">
          <w:marLeft w:val="0"/>
          <w:marRight w:val="0"/>
          <w:marTop w:val="0"/>
          <w:marBottom w:val="0"/>
          <w:divBdr>
            <w:top w:val="none" w:sz="0" w:space="0" w:color="auto"/>
            <w:left w:val="none" w:sz="0" w:space="0" w:color="auto"/>
            <w:bottom w:val="none" w:sz="0" w:space="0" w:color="auto"/>
            <w:right w:val="none" w:sz="0" w:space="0" w:color="auto"/>
          </w:divBdr>
        </w:div>
        <w:div w:id="111485102">
          <w:marLeft w:val="0"/>
          <w:marRight w:val="0"/>
          <w:marTop w:val="0"/>
          <w:marBottom w:val="0"/>
          <w:divBdr>
            <w:top w:val="none" w:sz="0" w:space="0" w:color="auto"/>
            <w:left w:val="none" w:sz="0" w:space="0" w:color="auto"/>
            <w:bottom w:val="none" w:sz="0" w:space="0" w:color="auto"/>
            <w:right w:val="none" w:sz="0" w:space="0" w:color="auto"/>
          </w:divBdr>
        </w:div>
        <w:div w:id="988751330">
          <w:marLeft w:val="0"/>
          <w:marRight w:val="0"/>
          <w:marTop w:val="0"/>
          <w:marBottom w:val="0"/>
          <w:divBdr>
            <w:top w:val="none" w:sz="0" w:space="0" w:color="auto"/>
            <w:left w:val="none" w:sz="0" w:space="0" w:color="auto"/>
            <w:bottom w:val="none" w:sz="0" w:space="0" w:color="auto"/>
            <w:right w:val="none" w:sz="0" w:space="0" w:color="auto"/>
          </w:divBdr>
        </w:div>
        <w:div w:id="1966037712">
          <w:marLeft w:val="0"/>
          <w:marRight w:val="0"/>
          <w:marTop w:val="0"/>
          <w:marBottom w:val="0"/>
          <w:divBdr>
            <w:top w:val="none" w:sz="0" w:space="0" w:color="auto"/>
            <w:left w:val="none" w:sz="0" w:space="0" w:color="auto"/>
            <w:bottom w:val="none" w:sz="0" w:space="0" w:color="auto"/>
            <w:right w:val="none" w:sz="0" w:space="0" w:color="auto"/>
          </w:divBdr>
        </w:div>
        <w:div w:id="2072774532">
          <w:marLeft w:val="0"/>
          <w:marRight w:val="0"/>
          <w:marTop w:val="0"/>
          <w:marBottom w:val="0"/>
          <w:divBdr>
            <w:top w:val="none" w:sz="0" w:space="0" w:color="auto"/>
            <w:left w:val="none" w:sz="0" w:space="0" w:color="auto"/>
            <w:bottom w:val="none" w:sz="0" w:space="0" w:color="auto"/>
            <w:right w:val="none" w:sz="0" w:space="0" w:color="auto"/>
          </w:divBdr>
        </w:div>
        <w:div w:id="1777166740">
          <w:marLeft w:val="0"/>
          <w:marRight w:val="0"/>
          <w:marTop w:val="0"/>
          <w:marBottom w:val="0"/>
          <w:divBdr>
            <w:top w:val="none" w:sz="0" w:space="0" w:color="auto"/>
            <w:left w:val="none" w:sz="0" w:space="0" w:color="auto"/>
            <w:bottom w:val="none" w:sz="0" w:space="0" w:color="auto"/>
            <w:right w:val="none" w:sz="0" w:space="0" w:color="auto"/>
          </w:divBdr>
        </w:div>
        <w:div w:id="1757433431">
          <w:marLeft w:val="0"/>
          <w:marRight w:val="0"/>
          <w:marTop w:val="0"/>
          <w:marBottom w:val="0"/>
          <w:divBdr>
            <w:top w:val="none" w:sz="0" w:space="0" w:color="auto"/>
            <w:left w:val="none" w:sz="0" w:space="0" w:color="auto"/>
            <w:bottom w:val="none" w:sz="0" w:space="0" w:color="auto"/>
            <w:right w:val="none" w:sz="0" w:space="0" w:color="auto"/>
          </w:divBdr>
        </w:div>
        <w:div w:id="96874953">
          <w:marLeft w:val="0"/>
          <w:marRight w:val="0"/>
          <w:marTop w:val="0"/>
          <w:marBottom w:val="0"/>
          <w:divBdr>
            <w:top w:val="none" w:sz="0" w:space="0" w:color="auto"/>
            <w:left w:val="none" w:sz="0" w:space="0" w:color="auto"/>
            <w:bottom w:val="none" w:sz="0" w:space="0" w:color="auto"/>
            <w:right w:val="none" w:sz="0" w:space="0" w:color="auto"/>
          </w:divBdr>
        </w:div>
        <w:div w:id="2117553533">
          <w:marLeft w:val="0"/>
          <w:marRight w:val="0"/>
          <w:marTop w:val="0"/>
          <w:marBottom w:val="0"/>
          <w:divBdr>
            <w:top w:val="none" w:sz="0" w:space="0" w:color="auto"/>
            <w:left w:val="none" w:sz="0" w:space="0" w:color="auto"/>
            <w:bottom w:val="none" w:sz="0" w:space="0" w:color="auto"/>
            <w:right w:val="none" w:sz="0" w:space="0" w:color="auto"/>
          </w:divBdr>
        </w:div>
        <w:div w:id="1721857772">
          <w:marLeft w:val="0"/>
          <w:marRight w:val="0"/>
          <w:marTop w:val="0"/>
          <w:marBottom w:val="0"/>
          <w:divBdr>
            <w:top w:val="none" w:sz="0" w:space="0" w:color="auto"/>
            <w:left w:val="none" w:sz="0" w:space="0" w:color="auto"/>
            <w:bottom w:val="none" w:sz="0" w:space="0" w:color="auto"/>
            <w:right w:val="none" w:sz="0" w:space="0" w:color="auto"/>
          </w:divBdr>
        </w:div>
        <w:div w:id="1901789675">
          <w:marLeft w:val="0"/>
          <w:marRight w:val="0"/>
          <w:marTop w:val="0"/>
          <w:marBottom w:val="0"/>
          <w:divBdr>
            <w:top w:val="none" w:sz="0" w:space="0" w:color="auto"/>
            <w:left w:val="none" w:sz="0" w:space="0" w:color="auto"/>
            <w:bottom w:val="none" w:sz="0" w:space="0" w:color="auto"/>
            <w:right w:val="none" w:sz="0" w:space="0" w:color="auto"/>
          </w:divBdr>
        </w:div>
        <w:div w:id="587813099">
          <w:marLeft w:val="0"/>
          <w:marRight w:val="0"/>
          <w:marTop w:val="0"/>
          <w:marBottom w:val="0"/>
          <w:divBdr>
            <w:top w:val="none" w:sz="0" w:space="0" w:color="auto"/>
            <w:left w:val="none" w:sz="0" w:space="0" w:color="auto"/>
            <w:bottom w:val="none" w:sz="0" w:space="0" w:color="auto"/>
            <w:right w:val="none" w:sz="0" w:space="0" w:color="auto"/>
          </w:divBdr>
        </w:div>
        <w:div w:id="1524123366">
          <w:marLeft w:val="0"/>
          <w:marRight w:val="0"/>
          <w:marTop w:val="0"/>
          <w:marBottom w:val="0"/>
          <w:divBdr>
            <w:top w:val="none" w:sz="0" w:space="0" w:color="auto"/>
            <w:left w:val="none" w:sz="0" w:space="0" w:color="auto"/>
            <w:bottom w:val="none" w:sz="0" w:space="0" w:color="auto"/>
            <w:right w:val="none" w:sz="0" w:space="0" w:color="auto"/>
          </w:divBdr>
        </w:div>
        <w:div w:id="2117018761">
          <w:marLeft w:val="0"/>
          <w:marRight w:val="0"/>
          <w:marTop w:val="0"/>
          <w:marBottom w:val="0"/>
          <w:divBdr>
            <w:top w:val="none" w:sz="0" w:space="0" w:color="auto"/>
            <w:left w:val="none" w:sz="0" w:space="0" w:color="auto"/>
            <w:bottom w:val="none" w:sz="0" w:space="0" w:color="auto"/>
            <w:right w:val="none" w:sz="0" w:space="0" w:color="auto"/>
          </w:divBdr>
        </w:div>
        <w:div w:id="962812849">
          <w:marLeft w:val="0"/>
          <w:marRight w:val="0"/>
          <w:marTop w:val="0"/>
          <w:marBottom w:val="0"/>
          <w:divBdr>
            <w:top w:val="none" w:sz="0" w:space="0" w:color="auto"/>
            <w:left w:val="none" w:sz="0" w:space="0" w:color="auto"/>
            <w:bottom w:val="none" w:sz="0" w:space="0" w:color="auto"/>
            <w:right w:val="none" w:sz="0" w:space="0" w:color="auto"/>
          </w:divBdr>
        </w:div>
        <w:div w:id="630398918">
          <w:marLeft w:val="0"/>
          <w:marRight w:val="0"/>
          <w:marTop w:val="0"/>
          <w:marBottom w:val="0"/>
          <w:divBdr>
            <w:top w:val="none" w:sz="0" w:space="0" w:color="auto"/>
            <w:left w:val="none" w:sz="0" w:space="0" w:color="auto"/>
            <w:bottom w:val="none" w:sz="0" w:space="0" w:color="auto"/>
            <w:right w:val="none" w:sz="0" w:space="0" w:color="auto"/>
          </w:divBdr>
        </w:div>
        <w:div w:id="1883446419">
          <w:marLeft w:val="0"/>
          <w:marRight w:val="0"/>
          <w:marTop w:val="0"/>
          <w:marBottom w:val="0"/>
          <w:divBdr>
            <w:top w:val="none" w:sz="0" w:space="0" w:color="auto"/>
            <w:left w:val="none" w:sz="0" w:space="0" w:color="auto"/>
            <w:bottom w:val="none" w:sz="0" w:space="0" w:color="auto"/>
            <w:right w:val="none" w:sz="0" w:space="0" w:color="auto"/>
          </w:divBdr>
        </w:div>
        <w:div w:id="906569328">
          <w:marLeft w:val="0"/>
          <w:marRight w:val="0"/>
          <w:marTop w:val="0"/>
          <w:marBottom w:val="0"/>
          <w:divBdr>
            <w:top w:val="none" w:sz="0" w:space="0" w:color="auto"/>
            <w:left w:val="none" w:sz="0" w:space="0" w:color="auto"/>
            <w:bottom w:val="none" w:sz="0" w:space="0" w:color="auto"/>
            <w:right w:val="none" w:sz="0" w:space="0" w:color="auto"/>
          </w:divBdr>
        </w:div>
        <w:div w:id="451215455">
          <w:marLeft w:val="0"/>
          <w:marRight w:val="0"/>
          <w:marTop w:val="0"/>
          <w:marBottom w:val="0"/>
          <w:divBdr>
            <w:top w:val="none" w:sz="0" w:space="0" w:color="auto"/>
            <w:left w:val="none" w:sz="0" w:space="0" w:color="auto"/>
            <w:bottom w:val="none" w:sz="0" w:space="0" w:color="auto"/>
            <w:right w:val="none" w:sz="0" w:space="0" w:color="auto"/>
          </w:divBdr>
        </w:div>
        <w:div w:id="1435520020">
          <w:marLeft w:val="0"/>
          <w:marRight w:val="0"/>
          <w:marTop w:val="0"/>
          <w:marBottom w:val="0"/>
          <w:divBdr>
            <w:top w:val="none" w:sz="0" w:space="0" w:color="auto"/>
            <w:left w:val="none" w:sz="0" w:space="0" w:color="auto"/>
            <w:bottom w:val="none" w:sz="0" w:space="0" w:color="auto"/>
            <w:right w:val="none" w:sz="0" w:space="0" w:color="auto"/>
          </w:divBdr>
        </w:div>
        <w:div w:id="676925858">
          <w:marLeft w:val="0"/>
          <w:marRight w:val="0"/>
          <w:marTop w:val="0"/>
          <w:marBottom w:val="0"/>
          <w:divBdr>
            <w:top w:val="none" w:sz="0" w:space="0" w:color="auto"/>
            <w:left w:val="none" w:sz="0" w:space="0" w:color="auto"/>
            <w:bottom w:val="none" w:sz="0" w:space="0" w:color="auto"/>
            <w:right w:val="none" w:sz="0" w:space="0" w:color="auto"/>
          </w:divBdr>
        </w:div>
        <w:div w:id="2031367507">
          <w:marLeft w:val="0"/>
          <w:marRight w:val="0"/>
          <w:marTop w:val="0"/>
          <w:marBottom w:val="0"/>
          <w:divBdr>
            <w:top w:val="none" w:sz="0" w:space="0" w:color="auto"/>
            <w:left w:val="none" w:sz="0" w:space="0" w:color="auto"/>
            <w:bottom w:val="none" w:sz="0" w:space="0" w:color="auto"/>
            <w:right w:val="none" w:sz="0" w:space="0" w:color="auto"/>
          </w:divBdr>
        </w:div>
        <w:div w:id="981614412">
          <w:marLeft w:val="0"/>
          <w:marRight w:val="0"/>
          <w:marTop w:val="0"/>
          <w:marBottom w:val="0"/>
          <w:divBdr>
            <w:top w:val="none" w:sz="0" w:space="0" w:color="auto"/>
            <w:left w:val="none" w:sz="0" w:space="0" w:color="auto"/>
            <w:bottom w:val="none" w:sz="0" w:space="0" w:color="auto"/>
            <w:right w:val="none" w:sz="0" w:space="0" w:color="auto"/>
          </w:divBdr>
        </w:div>
        <w:div w:id="1854609924">
          <w:marLeft w:val="0"/>
          <w:marRight w:val="0"/>
          <w:marTop w:val="0"/>
          <w:marBottom w:val="0"/>
          <w:divBdr>
            <w:top w:val="none" w:sz="0" w:space="0" w:color="auto"/>
            <w:left w:val="none" w:sz="0" w:space="0" w:color="auto"/>
            <w:bottom w:val="none" w:sz="0" w:space="0" w:color="auto"/>
            <w:right w:val="none" w:sz="0" w:space="0" w:color="auto"/>
          </w:divBdr>
        </w:div>
        <w:div w:id="433406301">
          <w:marLeft w:val="0"/>
          <w:marRight w:val="0"/>
          <w:marTop w:val="0"/>
          <w:marBottom w:val="0"/>
          <w:divBdr>
            <w:top w:val="none" w:sz="0" w:space="0" w:color="auto"/>
            <w:left w:val="none" w:sz="0" w:space="0" w:color="auto"/>
            <w:bottom w:val="none" w:sz="0" w:space="0" w:color="auto"/>
            <w:right w:val="none" w:sz="0" w:space="0" w:color="auto"/>
          </w:divBdr>
        </w:div>
        <w:div w:id="369109091">
          <w:marLeft w:val="0"/>
          <w:marRight w:val="0"/>
          <w:marTop w:val="0"/>
          <w:marBottom w:val="0"/>
          <w:divBdr>
            <w:top w:val="none" w:sz="0" w:space="0" w:color="auto"/>
            <w:left w:val="none" w:sz="0" w:space="0" w:color="auto"/>
            <w:bottom w:val="none" w:sz="0" w:space="0" w:color="auto"/>
            <w:right w:val="none" w:sz="0" w:space="0" w:color="auto"/>
          </w:divBdr>
        </w:div>
        <w:div w:id="2073692346">
          <w:marLeft w:val="0"/>
          <w:marRight w:val="0"/>
          <w:marTop w:val="0"/>
          <w:marBottom w:val="0"/>
          <w:divBdr>
            <w:top w:val="none" w:sz="0" w:space="0" w:color="auto"/>
            <w:left w:val="none" w:sz="0" w:space="0" w:color="auto"/>
            <w:bottom w:val="none" w:sz="0" w:space="0" w:color="auto"/>
            <w:right w:val="none" w:sz="0" w:space="0" w:color="auto"/>
          </w:divBdr>
        </w:div>
        <w:div w:id="1063452812">
          <w:marLeft w:val="0"/>
          <w:marRight w:val="0"/>
          <w:marTop w:val="0"/>
          <w:marBottom w:val="0"/>
          <w:divBdr>
            <w:top w:val="none" w:sz="0" w:space="0" w:color="auto"/>
            <w:left w:val="none" w:sz="0" w:space="0" w:color="auto"/>
            <w:bottom w:val="none" w:sz="0" w:space="0" w:color="auto"/>
            <w:right w:val="none" w:sz="0" w:space="0" w:color="auto"/>
          </w:divBdr>
        </w:div>
        <w:div w:id="101918191">
          <w:marLeft w:val="0"/>
          <w:marRight w:val="0"/>
          <w:marTop w:val="0"/>
          <w:marBottom w:val="0"/>
          <w:divBdr>
            <w:top w:val="none" w:sz="0" w:space="0" w:color="auto"/>
            <w:left w:val="none" w:sz="0" w:space="0" w:color="auto"/>
            <w:bottom w:val="none" w:sz="0" w:space="0" w:color="auto"/>
            <w:right w:val="none" w:sz="0" w:space="0" w:color="auto"/>
          </w:divBdr>
        </w:div>
        <w:div w:id="1473712990">
          <w:marLeft w:val="0"/>
          <w:marRight w:val="0"/>
          <w:marTop w:val="0"/>
          <w:marBottom w:val="0"/>
          <w:divBdr>
            <w:top w:val="none" w:sz="0" w:space="0" w:color="auto"/>
            <w:left w:val="none" w:sz="0" w:space="0" w:color="auto"/>
            <w:bottom w:val="none" w:sz="0" w:space="0" w:color="auto"/>
            <w:right w:val="none" w:sz="0" w:space="0" w:color="auto"/>
          </w:divBdr>
        </w:div>
        <w:div w:id="328407509">
          <w:marLeft w:val="0"/>
          <w:marRight w:val="0"/>
          <w:marTop w:val="0"/>
          <w:marBottom w:val="0"/>
          <w:divBdr>
            <w:top w:val="none" w:sz="0" w:space="0" w:color="auto"/>
            <w:left w:val="none" w:sz="0" w:space="0" w:color="auto"/>
            <w:bottom w:val="none" w:sz="0" w:space="0" w:color="auto"/>
            <w:right w:val="none" w:sz="0" w:space="0" w:color="auto"/>
          </w:divBdr>
        </w:div>
        <w:div w:id="28651923">
          <w:marLeft w:val="0"/>
          <w:marRight w:val="0"/>
          <w:marTop w:val="0"/>
          <w:marBottom w:val="0"/>
          <w:divBdr>
            <w:top w:val="none" w:sz="0" w:space="0" w:color="auto"/>
            <w:left w:val="none" w:sz="0" w:space="0" w:color="auto"/>
            <w:bottom w:val="none" w:sz="0" w:space="0" w:color="auto"/>
            <w:right w:val="none" w:sz="0" w:space="0" w:color="auto"/>
          </w:divBdr>
        </w:div>
        <w:div w:id="1713845899">
          <w:marLeft w:val="0"/>
          <w:marRight w:val="0"/>
          <w:marTop w:val="0"/>
          <w:marBottom w:val="0"/>
          <w:divBdr>
            <w:top w:val="none" w:sz="0" w:space="0" w:color="auto"/>
            <w:left w:val="none" w:sz="0" w:space="0" w:color="auto"/>
            <w:bottom w:val="none" w:sz="0" w:space="0" w:color="auto"/>
            <w:right w:val="none" w:sz="0" w:space="0" w:color="auto"/>
          </w:divBdr>
        </w:div>
        <w:div w:id="403261266">
          <w:marLeft w:val="0"/>
          <w:marRight w:val="0"/>
          <w:marTop w:val="0"/>
          <w:marBottom w:val="0"/>
          <w:divBdr>
            <w:top w:val="none" w:sz="0" w:space="0" w:color="auto"/>
            <w:left w:val="none" w:sz="0" w:space="0" w:color="auto"/>
            <w:bottom w:val="none" w:sz="0" w:space="0" w:color="auto"/>
            <w:right w:val="none" w:sz="0" w:space="0" w:color="auto"/>
          </w:divBdr>
        </w:div>
        <w:div w:id="1028291005">
          <w:marLeft w:val="0"/>
          <w:marRight w:val="0"/>
          <w:marTop w:val="0"/>
          <w:marBottom w:val="0"/>
          <w:divBdr>
            <w:top w:val="none" w:sz="0" w:space="0" w:color="auto"/>
            <w:left w:val="none" w:sz="0" w:space="0" w:color="auto"/>
            <w:bottom w:val="none" w:sz="0" w:space="0" w:color="auto"/>
            <w:right w:val="none" w:sz="0" w:space="0" w:color="auto"/>
          </w:divBdr>
        </w:div>
        <w:div w:id="2058308469">
          <w:marLeft w:val="0"/>
          <w:marRight w:val="0"/>
          <w:marTop w:val="0"/>
          <w:marBottom w:val="0"/>
          <w:divBdr>
            <w:top w:val="none" w:sz="0" w:space="0" w:color="auto"/>
            <w:left w:val="none" w:sz="0" w:space="0" w:color="auto"/>
            <w:bottom w:val="none" w:sz="0" w:space="0" w:color="auto"/>
            <w:right w:val="none" w:sz="0" w:space="0" w:color="auto"/>
          </w:divBdr>
        </w:div>
        <w:div w:id="1829008178">
          <w:marLeft w:val="0"/>
          <w:marRight w:val="0"/>
          <w:marTop w:val="0"/>
          <w:marBottom w:val="0"/>
          <w:divBdr>
            <w:top w:val="none" w:sz="0" w:space="0" w:color="auto"/>
            <w:left w:val="none" w:sz="0" w:space="0" w:color="auto"/>
            <w:bottom w:val="none" w:sz="0" w:space="0" w:color="auto"/>
            <w:right w:val="none" w:sz="0" w:space="0" w:color="auto"/>
          </w:divBdr>
        </w:div>
        <w:div w:id="1904826685">
          <w:marLeft w:val="0"/>
          <w:marRight w:val="0"/>
          <w:marTop w:val="0"/>
          <w:marBottom w:val="0"/>
          <w:divBdr>
            <w:top w:val="none" w:sz="0" w:space="0" w:color="auto"/>
            <w:left w:val="none" w:sz="0" w:space="0" w:color="auto"/>
            <w:bottom w:val="none" w:sz="0" w:space="0" w:color="auto"/>
            <w:right w:val="none" w:sz="0" w:space="0" w:color="auto"/>
          </w:divBdr>
        </w:div>
        <w:div w:id="459108206">
          <w:marLeft w:val="0"/>
          <w:marRight w:val="0"/>
          <w:marTop w:val="0"/>
          <w:marBottom w:val="0"/>
          <w:divBdr>
            <w:top w:val="none" w:sz="0" w:space="0" w:color="auto"/>
            <w:left w:val="none" w:sz="0" w:space="0" w:color="auto"/>
            <w:bottom w:val="none" w:sz="0" w:space="0" w:color="auto"/>
            <w:right w:val="none" w:sz="0" w:space="0" w:color="auto"/>
          </w:divBdr>
        </w:div>
        <w:div w:id="174156764">
          <w:marLeft w:val="0"/>
          <w:marRight w:val="0"/>
          <w:marTop w:val="0"/>
          <w:marBottom w:val="0"/>
          <w:divBdr>
            <w:top w:val="none" w:sz="0" w:space="0" w:color="auto"/>
            <w:left w:val="none" w:sz="0" w:space="0" w:color="auto"/>
            <w:bottom w:val="none" w:sz="0" w:space="0" w:color="auto"/>
            <w:right w:val="none" w:sz="0" w:space="0" w:color="auto"/>
          </w:divBdr>
        </w:div>
        <w:div w:id="135074410">
          <w:marLeft w:val="0"/>
          <w:marRight w:val="0"/>
          <w:marTop w:val="0"/>
          <w:marBottom w:val="0"/>
          <w:divBdr>
            <w:top w:val="none" w:sz="0" w:space="0" w:color="auto"/>
            <w:left w:val="none" w:sz="0" w:space="0" w:color="auto"/>
            <w:bottom w:val="none" w:sz="0" w:space="0" w:color="auto"/>
            <w:right w:val="none" w:sz="0" w:space="0" w:color="auto"/>
          </w:divBdr>
        </w:div>
        <w:div w:id="1871258547">
          <w:marLeft w:val="0"/>
          <w:marRight w:val="0"/>
          <w:marTop w:val="0"/>
          <w:marBottom w:val="0"/>
          <w:divBdr>
            <w:top w:val="none" w:sz="0" w:space="0" w:color="auto"/>
            <w:left w:val="none" w:sz="0" w:space="0" w:color="auto"/>
            <w:bottom w:val="none" w:sz="0" w:space="0" w:color="auto"/>
            <w:right w:val="none" w:sz="0" w:space="0" w:color="auto"/>
          </w:divBdr>
        </w:div>
        <w:div w:id="329217481">
          <w:marLeft w:val="0"/>
          <w:marRight w:val="0"/>
          <w:marTop w:val="0"/>
          <w:marBottom w:val="0"/>
          <w:divBdr>
            <w:top w:val="none" w:sz="0" w:space="0" w:color="auto"/>
            <w:left w:val="none" w:sz="0" w:space="0" w:color="auto"/>
            <w:bottom w:val="none" w:sz="0" w:space="0" w:color="auto"/>
            <w:right w:val="none" w:sz="0" w:space="0" w:color="auto"/>
          </w:divBdr>
        </w:div>
        <w:div w:id="1246765476">
          <w:marLeft w:val="0"/>
          <w:marRight w:val="0"/>
          <w:marTop w:val="0"/>
          <w:marBottom w:val="0"/>
          <w:divBdr>
            <w:top w:val="none" w:sz="0" w:space="0" w:color="auto"/>
            <w:left w:val="none" w:sz="0" w:space="0" w:color="auto"/>
            <w:bottom w:val="none" w:sz="0" w:space="0" w:color="auto"/>
            <w:right w:val="none" w:sz="0" w:space="0" w:color="auto"/>
          </w:divBdr>
        </w:div>
        <w:div w:id="410859957">
          <w:marLeft w:val="0"/>
          <w:marRight w:val="0"/>
          <w:marTop w:val="0"/>
          <w:marBottom w:val="0"/>
          <w:divBdr>
            <w:top w:val="none" w:sz="0" w:space="0" w:color="auto"/>
            <w:left w:val="none" w:sz="0" w:space="0" w:color="auto"/>
            <w:bottom w:val="none" w:sz="0" w:space="0" w:color="auto"/>
            <w:right w:val="none" w:sz="0" w:space="0" w:color="auto"/>
          </w:divBdr>
        </w:div>
        <w:div w:id="1662853583">
          <w:marLeft w:val="0"/>
          <w:marRight w:val="0"/>
          <w:marTop w:val="0"/>
          <w:marBottom w:val="0"/>
          <w:divBdr>
            <w:top w:val="none" w:sz="0" w:space="0" w:color="auto"/>
            <w:left w:val="none" w:sz="0" w:space="0" w:color="auto"/>
            <w:bottom w:val="none" w:sz="0" w:space="0" w:color="auto"/>
            <w:right w:val="none" w:sz="0" w:space="0" w:color="auto"/>
          </w:divBdr>
        </w:div>
        <w:div w:id="659357835">
          <w:marLeft w:val="0"/>
          <w:marRight w:val="0"/>
          <w:marTop w:val="0"/>
          <w:marBottom w:val="0"/>
          <w:divBdr>
            <w:top w:val="none" w:sz="0" w:space="0" w:color="auto"/>
            <w:left w:val="none" w:sz="0" w:space="0" w:color="auto"/>
            <w:bottom w:val="none" w:sz="0" w:space="0" w:color="auto"/>
            <w:right w:val="none" w:sz="0" w:space="0" w:color="auto"/>
          </w:divBdr>
        </w:div>
        <w:div w:id="1594046522">
          <w:marLeft w:val="0"/>
          <w:marRight w:val="0"/>
          <w:marTop w:val="0"/>
          <w:marBottom w:val="0"/>
          <w:divBdr>
            <w:top w:val="none" w:sz="0" w:space="0" w:color="auto"/>
            <w:left w:val="none" w:sz="0" w:space="0" w:color="auto"/>
            <w:bottom w:val="none" w:sz="0" w:space="0" w:color="auto"/>
            <w:right w:val="none" w:sz="0" w:space="0" w:color="auto"/>
          </w:divBdr>
        </w:div>
        <w:div w:id="520778706">
          <w:marLeft w:val="0"/>
          <w:marRight w:val="0"/>
          <w:marTop w:val="0"/>
          <w:marBottom w:val="0"/>
          <w:divBdr>
            <w:top w:val="none" w:sz="0" w:space="0" w:color="auto"/>
            <w:left w:val="none" w:sz="0" w:space="0" w:color="auto"/>
            <w:bottom w:val="none" w:sz="0" w:space="0" w:color="auto"/>
            <w:right w:val="none" w:sz="0" w:space="0" w:color="auto"/>
          </w:divBdr>
        </w:div>
        <w:div w:id="1925411967">
          <w:marLeft w:val="0"/>
          <w:marRight w:val="0"/>
          <w:marTop w:val="0"/>
          <w:marBottom w:val="0"/>
          <w:divBdr>
            <w:top w:val="none" w:sz="0" w:space="0" w:color="auto"/>
            <w:left w:val="none" w:sz="0" w:space="0" w:color="auto"/>
            <w:bottom w:val="none" w:sz="0" w:space="0" w:color="auto"/>
            <w:right w:val="none" w:sz="0" w:space="0" w:color="auto"/>
          </w:divBdr>
        </w:div>
        <w:div w:id="1505583854">
          <w:marLeft w:val="0"/>
          <w:marRight w:val="0"/>
          <w:marTop w:val="0"/>
          <w:marBottom w:val="0"/>
          <w:divBdr>
            <w:top w:val="none" w:sz="0" w:space="0" w:color="auto"/>
            <w:left w:val="none" w:sz="0" w:space="0" w:color="auto"/>
            <w:bottom w:val="none" w:sz="0" w:space="0" w:color="auto"/>
            <w:right w:val="none" w:sz="0" w:space="0" w:color="auto"/>
          </w:divBdr>
        </w:div>
        <w:div w:id="2028286646">
          <w:marLeft w:val="0"/>
          <w:marRight w:val="0"/>
          <w:marTop w:val="0"/>
          <w:marBottom w:val="0"/>
          <w:divBdr>
            <w:top w:val="none" w:sz="0" w:space="0" w:color="auto"/>
            <w:left w:val="none" w:sz="0" w:space="0" w:color="auto"/>
            <w:bottom w:val="none" w:sz="0" w:space="0" w:color="auto"/>
            <w:right w:val="none" w:sz="0" w:space="0" w:color="auto"/>
          </w:divBdr>
        </w:div>
        <w:div w:id="431634090">
          <w:marLeft w:val="0"/>
          <w:marRight w:val="0"/>
          <w:marTop w:val="0"/>
          <w:marBottom w:val="0"/>
          <w:divBdr>
            <w:top w:val="none" w:sz="0" w:space="0" w:color="auto"/>
            <w:left w:val="none" w:sz="0" w:space="0" w:color="auto"/>
            <w:bottom w:val="none" w:sz="0" w:space="0" w:color="auto"/>
            <w:right w:val="none" w:sz="0" w:space="0" w:color="auto"/>
          </w:divBdr>
        </w:div>
        <w:div w:id="898590807">
          <w:marLeft w:val="0"/>
          <w:marRight w:val="0"/>
          <w:marTop w:val="0"/>
          <w:marBottom w:val="0"/>
          <w:divBdr>
            <w:top w:val="none" w:sz="0" w:space="0" w:color="auto"/>
            <w:left w:val="none" w:sz="0" w:space="0" w:color="auto"/>
            <w:bottom w:val="none" w:sz="0" w:space="0" w:color="auto"/>
            <w:right w:val="none" w:sz="0" w:space="0" w:color="auto"/>
          </w:divBdr>
        </w:div>
        <w:div w:id="1756706552">
          <w:marLeft w:val="0"/>
          <w:marRight w:val="0"/>
          <w:marTop w:val="0"/>
          <w:marBottom w:val="0"/>
          <w:divBdr>
            <w:top w:val="none" w:sz="0" w:space="0" w:color="auto"/>
            <w:left w:val="none" w:sz="0" w:space="0" w:color="auto"/>
            <w:bottom w:val="none" w:sz="0" w:space="0" w:color="auto"/>
            <w:right w:val="none" w:sz="0" w:space="0" w:color="auto"/>
          </w:divBdr>
        </w:div>
        <w:div w:id="1500656832">
          <w:marLeft w:val="0"/>
          <w:marRight w:val="0"/>
          <w:marTop w:val="0"/>
          <w:marBottom w:val="0"/>
          <w:divBdr>
            <w:top w:val="none" w:sz="0" w:space="0" w:color="auto"/>
            <w:left w:val="none" w:sz="0" w:space="0" w:color="auto"/>
            <w:bottom w:val="none" w:sz="0" w:space="0" w:color="auto"/>
            <w:right w:val="none" w:sz="0" w:space="0" w:color="auto"/>
          </w:divBdr>
        </w:div>
        <w:div w:id="1400008861">
          <w:marLeft w:val="0"/>
          <w:marRight w:val="0"/>
          <w:marTop w:val="0"/>
          <w:marBottom w:val="0"/>
          <w:divBdr>
            <w:top w:val="none" w:sz="0" w:space="0" w:color="auto"/>
            <w:left w:val="none" w:sz="0" w:space="0" w:color="auto"/>
            <w:bottom w:val="none" w:sz="0" w:space="0" w:color="auto"/>
            <w:right w:val="none" w:sz="0" w:space="0" w:color="auto"/>
          </w:divBdr>
        </w:div>
        <w:div w:id="1843660378">
          <w:marLeft w:val="0"/>
          <w:marRight w:val="0"/>
          <w:marTop w:val="0"/>
          <w:marBottom w:val="0"/>
          <w:divBdr>
            <w:top w:val="none" w:sz="0" w:space="0" w:color="auto"/>
            <w:left w:val="none" w:sz="0" w:space="0" w:color="auto"/>
            <w:bottom w:val="none" w:sz="0" w:space="0" w:color="auto"/>
            <w:right w:val="none" w:sz="0" w:space="0" w:color="auto"/>
          </w:divBdr>
        </w:div>
        <w:div w:id="1139610469">
          <w:marLeft w:val="0"/>
          <w:marRight w:val="0"/>
          <w:marTop w:val="0"/>
          <w:marBottom w:val="0"/>
          <w:divBdr>
            <w:top w:val="none" w:sz="0" w:space="0" w:color="auto"/>
            <w:left w:val="none" w:sz="0" w:space="0" w:color="auto"/>
            <w:bottom w:val="none" w:sz="0" w:space="0" w:color="auto"/>
            <w:right w:val="none" w:sz="0" w:space="0" w:color="auto"/>
          </w:divBdr>
        </w:div>
        <w:div w:id="205143489">
          <w:marLeft w:val="0"/>
          <w:marRight w:val="0"/>
          <w:marTop w:val="0"/>
          <w:marBottom w:val="0"/>
          <w:divBdr>
            <w:top w:val="none" w:sz="0" w:space="0" w:color="auto"/>
            <w:left w:val="none" w:sz="0" w:space="0" w:color="auto"/>
            <w:bottom w:val="none" w:sz="0" w:space="0" w:color="auto"/>
            <w:right w:val="none" w:sz="0" w:space="0" w:color="auto"/>
          </w:divBdr>
        </w:div>
        <w:div w:id="477385203">
          <w:marLeft w:val="0"/>
          <w:marRight w:val="0"/>
          <w:marTop w:val="0"/>
          <w:marBottom w:val="0"/>
          <w:divBdr>
            <w:top w:val="none" w:sz="0" w:space="0" w:color="auto"/>
            <w:left w:val="none" w:sz="0" w:space="0" w:color="auto"/>
            <w:bottom w:val="none" w:sz="0" w:space="0" w:color="auto"/>
            <w:right w:val="none" w:sz="0" w:space="0" w:color="auto"/>
          </w:divBdr>
        </w:div>
        <w:div w:id="28996805">
          <w:marLeft w:val="0"/>
          <w:marRight w:val="0"/>
          <w:marTop w:val="0"/>
          <w:marBottom w:val="0"/>
          <w:divBdr>
            <w:top w:val="none" w:sz="0" w:space="0" w:color="auto"/>
            <w:left w:val="none" w:sz="0" w:space="0" w:color="auto"/>
            <w:bottom w:val="none" w:sz="0" w:space="0" w:color="auto"/>
            <w:right w:val="none" w:sz="0" w:space="0" w:color="auto"/>
          </w:divBdr>
        </w:div>
        <w:div w:id="1426535335">
          <w:marLeft w:val="0"/>
          <w:marRight w:val="0"/>
          <w:marTop w:val="0"/>
          <w:marBottom w:val="0"/>
          <w:divBdr>
            <w:top w:val="none" w:sz="0" w:space="0" w:color="auto"/>
            <w:left w:val="none" w:sz="0" w:space="0" w:color="auto"/>
            <w:bottom w:val="none" w:sz="0" w:space="0" w:color="auto"/>
            <w:right w:val="none" w:sz="0" w:space="0" w:color="auto"/>
          </w:divBdr>
        </w:div>
        <w:div w:id="431630390">
          <w:marLeft w:val="0"/>
          <w:marRight w:val="0"/>
          <w:marTop w:val="0"/>
          <w:marBottom w:val="0"/>
          <w:divBdr>
            <w:top w:val="none" w:sz="0" w:space="0" w:color="auto"/>
            <w:left w:val="none" w:sz="0" w:space="0" w:color="auto"/>
            <w:bottom w:val="none" w:sz="0" w:space="0" w:color="auto"/>
            <w:right w:val="none" w:sz="0" w:space="0" w:color="auto"/>
          </w:divBdr>
        </w:div>
        <w:div w:id="663513712">
          <w:marLeft w:val="0"/>
          <w:marRight w:val="0"/>
          <w:marTop w:val="0"/>
          <w:marBottom w:val="0"/>
          <w:divBdr>
            <w:top w:val="none" w:sz="0" w:space="0" w:color="auto"/>
            <w:left w:val="none" w:sz="0" w:space="0" w:color="auto"/>
            <w:bottom w:val="none" w:sz="0" w:space="0" w:color="auto"/>
            <w:right w:val="none" w:sz="0" w:space="0" w:color="auto"/>
          </w:divBdr>
        </w:div>
        <w:div w:id="1620990417">
          <w:marLeft w:val="0"/>
          <w:marRight w:val="0"/>
          <w:marTop w:val="0"/>
          <w:marBottom w:val="0"/>
          <w:divBdr>
            <w:top w:val="none" w:sz="0" w:space="0" w:color="auto"/>
            <w:left w:val="none" w:sz="0" w:space="0" w:color="auto"/>
            <w:bottom w:val="none" w:sz="0" w:space="0" w:color="auto"/>
            <w:right w:val="none" w:sz="0" w:space="0" w:color="auto"/>
          </w:divBdr>
        </w:div>
        <w:div w:id="1297760161">
          <w:marLeft w:val="0"/>
          <w:marRight w:val="0"/>
          <w:marTop w:val="0"/>
          <w:marBottom w:val="0"/>
          <w:divBdr>
            <w:top w:val="none" w:sz="0" w:space="0" w:color="auto"/>
            <w:left w:val="none" w:sz="0" w:space="0" w:color="auto"/>
            <w:bottom w:val="none" w:sz="0" w:space="0" w:color="auto"/>
            <w:right w:val="none" w:sz="0" w:space="0" w:color="auto"/>
          </w:divBdr>
        </w:div>
        <w:div w:id="692653238">
          <w:marLeft w:val="0"/>
          <w:marRight w:val="0"/>
          <w:marTop w:val="0"/>
          <w:marBottom w:val="0"/>
          <w:divBdr>
            <w:top w:val="none" w:sz="0" w:space="0" w:color="auto"/>
            <w:left w:val="none" w:sz="0" w:space="0" w:color="auto"/>
            <w:bottom w:val="none" w:sz="0" w:space="0" w:color="auto"/>
            <w:right w:val="none" w:sz="0" w:space="0" w:color="auto"/>
          </w:divBdr>
        </w:div>
        <w:div w:id="8709181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a33d6b-2a2e-4bf4-b714-be39f75139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335D964B47FA40AE3447E90CD10EEA" ma:contentTypeVersion="13" ma:contentTypeDescription="Create a new document." ma:contentTypeScope="" ma:versionID="235ef3a23f5ab9676211cae5b649b586">
  <xsd:schema xmlns:xsd="http://www.w3.org/2001/XMLSchema" xmlns:xs="http://www.w3.org/2001/XMLSchema" xmlns:p="http://schemas.microsoft.com/office/2006/metadata/properties" xmlns:ns2="14a33d6b-2a2e-4bf4-b714-be39f75139f5" xmlns:ns3="dca92bc7-50c4-430d-9e66-78565f8f7d17" targetNamespace="http://schemas.microsoft.com/office/2006/metadata/properties" ma:root="true" ma:fieldsID="5b63c5fed13a07c8de95b31bcfc17713" ns2:_="" ns3:_="">
    <xsd:import namespace="14a33d6b-2a2e-4bf4-b714-be39f75139f5"/>
    <xsd:import namespace="dca92bc7-50c4-430d-9e66-78565f8f7d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33d6b-2a2e-4bf4-b714-be39f7513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92bc7-50c4-430d-9e66-78565f8f7d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C49A9-9320-4091-85F3-D3F30E4D7CC2}">
  <ds:schemaRefs>
    <ds:schemaRef ds:uri="http://schemas.openxmlformats.org/officeDocument/2006/bibliography"/>
  </ds:schemaRefs>
</ds:datastoreItem>
</file>

<file path=customXml/itemProps2.xml><?xml version="1.0" encoding="utf-8"?>
<ds:datastoreItem xmlns:ds="http://schemas.openxmlformats.org/officeDocument/2006/customXml" ds:itemID="{3C15A314-8AE3-402D-82C4-D098D674CA7F}">
  <ds:schemaRefs>
    <ds:schemaRef ds:uri="http://schemas.microsoft.com/office/2006/metadata/properties"/>
    <ds:schemaRef ds:uri="http://schemas.microsoft.com/office/infopath/2007/PartnerControls"/>
    <ds:schemaRef ds:uri="14a33d6b-2a2e-4bf4-b714-be39f75139f5"/>
  </ds:schemaRefs>
</ds:datastoreItem>
</file>

<file path=customXml/itemProps3.xml><?xml version="1.0" encoding="utf-8"?>
<ds:datastoreItem xmlns:ds="http://schemas.openxmlformats.org/officeDocument/2006/customXml" ds:itemID="{07834B13-881D-4FF3-9C71-B546E61DA129}">
  <ds:schemaRefs>
    <ds:schemaRef ds:uri="http://schemas.microsoft.com/sharepoint/v3/contenttype/forms"/>
  </ds:schemaRefs>
</ds:datastoreItem>
</file>

<file path=customXml/itemProps4.xml><?xml version="1.0" encoding="utf-8"?>
<ds:datastoreItem xmlns:ds="http://schemas.openxmlformats.org/officeDocument/2006/customXml" ds:itemID="{12B77250-1E11-4026-A051-1BC482CF4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33d6b-2a2e-4bf4-b714-be39f75139f5"/>
    <ds:schemaRef ds:uri="dca92bc7-50c4-430d-9e66-78565f8f7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9</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Tina Storr</cp:lastModifiedBy>
  <cp:revision>98</cp:revision>
  <cp:lastPrinted>2023-11-01T13:04:00Z</cp:lastPrinted>
  <dcterms:created xsi:type="dcterms:W3CDTF">2023-12-14T15:19:00Z</dcterms:created>
  <dcterms:modified xsi:type="dcterms:W3CDTF">2024-01-03T15:06:00Z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0x010100F7335D964B47FA40AE3447E90CD10EEA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6379400</vt:r8>
  </property>
  <property fmtid="{D5CDD505-2E9C-101B-9397-08002B2CF9AE}" pid="14" name="MediaServiceImageTags">
    <vt:lpwstr/>
  </property>
</Properties>
</file>