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48" w:rsidRDefault="00BB2ACE">
      <w:pPr>
        <w:widowControl w:val="0"/>
        <w:spacing w:line="120" w:lineRule="exact"/>
        <w:rPr>
          <w:lang w:val="en-GB"/>
        </w:rPr>
      </w:pPr>
      <w:r>
        <w:rPr>
          <w:noProof/>
          <w:lang w:val="en-GB"/>
        </w:rPr>
        <mc:AlternateContent>
          <mc:Choice Requires="wps">
            <w:drawing>
              <wp:anchor distT="0" distB="0" distL="114300" distR="114300" simplePos="0" relativeHeight="251656704" behindDoc="0" locked="0" layoutInCell="1" allowOverlap="1" wp14:anchorId="3519EFB1" wp14:editId="3F0D1B8A">
                <wp:simplePos x="0" y="0"/>
                <wp:positionH relativeFrom="column">
                  <wp:posOffset>4920615</wp:posOffset>
                </wp:positionH>
                <wp:positionV relativeFrom="paragraph">
                  <wp:posOffset>-242570</wp:posOffset>
                </wp:positionV>
                <wp:extent cx="1859915" cy="1672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67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FDD" w:rsidRDefault="00BB2ACE">
                            <w:r>
                              <w:rPr>
                                <w:noProof/>
                                <w:lang w:val="en-GB"/>
                              </w:rPr>
                              <w:drawing>
                                <wp:inline distT="0" distB="0" distL="0" distR="0" wp14:anchorId="7562ACC7" wp14:editId="658B4CC5">
                                  <wp:extent cx="1676400" cy="1581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581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9EFB1" id="_x0000_t202" coordsize="21600,21600" o:spt="202" path="m,l,21600r21600,l21600,xe">
                <v:stroke joinstyle="miter"/>
                <v:path gradientshapeok="t" o:connecttype="rect"/>
              </v:shapetype>
              <v:shape id="Text Box 2" o:spid="_x0000_s1026" type="#_x0000_t202" style="position:absolute;margin-left:387.45pt;margin-top:-19.1pt;width:146.45pt;height:131.7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" filled="f" stroked="f">
                <v:textbox style="mso-fit-shape-to-text:t">
                  <w:txbxContent>
                    <w:p w:rsidR="00737FDD" w:rsidRDefault="00BB2ACE">
                      <w:r>
                        <w:rPr>
                          <w:noProof/>
                          <w:lang w:val="en-GB"/>
                        </w:rPr>
                        <w:drawing>
                          <wp:inline distT="0" distB="0" distL="0" distR="0" wp14:anchorId="7562ACC7" wp14:editId="658B4CC5">
                            <wp:extent cx="1676400" cy="15811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581150"/>
                                    </a:xfrm>
                                    <a:prstGeom prst="rect">
                                      <a:avLst/>
                                    </a:prstGeom>
                                    <a:noFill/>
                                    <a:ln>
                                      <a:noFill/>
                                    </a:ln>
                                  </pic:spPr>
                                </pic:pic>
                              </a:graphicData>
                            </a:graphic>
                          </wp:inline>
                        </w:drawing>
                      </w:r>
                    </w:p>
                  </w:txbxContent>
                </v:textbox>
              </v:shape>
            </w:pict>
          </mc:Fallback>
        </mc:AlternateContent>
      </w:r>
    </w:p>
    <w:p w:rsidR="00061248" w:rsidRPr="004C7683" w:rsidRDefault="00CD0CD8" w:rsidP="00CD0CD8">
      <w:pPr>
        <w:widowControl w:val="0"/>
        <w:tabs>
          <w:tab w:val="left" w:pos="1200"/>
          <w:tab w:val="left" w:pos="2280"/>
          <w:tab w:val="left" w:pos="2640"/>
        </w:tabs>
        <w:spacing w:line="263" w:lineRule="exact"/>
        <w:ind w:left="454"/>
        <w:rPr>
          <w:color w:val="000000"/>
          <w:lang w:val="en-GB"/>
        </w:rPr>
      </w:pPr>
      <w:r>
        <w:rPr>
          <w:color w:val="000000"/>
          <w:lang w:val="en-GB"/>
        </w:rPr>
        <w:t>Our ref:</w:t>
      </w:r>
      <w:r>
        <w:rPr>
          <w:color w:val="000000"/>
          <w:lang w:val="en-GB"/>
        </w:rPr>
        <w:tab/>
      </w:r>
      <w:r>
        <w:rPr>
          <w:color w:val="000000"/>
          <w:lang w:val="en-GB"/>
        </w:rPr>
        <w:tab/>
      </w:r>
      <w:r w:rsidR="00BB2516">
        <w:rPr>
          <w:color w:val="000000"/>
          <w:lang w:val="en-GB"/>
        </w:rPr>
        <w:t>Access Services/SA</w:t>
      </w:r>
      <w:r w:rsidR="0085429A">
        <w:rPr>
          <w:color w:val="000000"/>
          <w:lang w:val="en-GB"/>
        </w:rPr>
        <w:t>/P2S 20</w:t>
      </w:r>
      <w:r w:rsidR="00CE1F5E">
        <w:rPr>
          <w:color w:val="000000"/>
          <w:lang w:val="en-GB"/>
        </w:rPr>
        <w:t>2</w:t>
      </w:r>
      <w:r w:rsidR="00FC3902">
        <w:rPr>
          <w:color w:val="000000"/>
          <w:lang w:val="en-GB"/>
        </w:rPr>
        <w:t>1</w:t>
      </w:r>
    </w:p>
    <w:p w:rsidR="00061248" w:rsidRPr="004C7683" w:rsidRDefault="00CD0CD8" w:rsidP="00CD0CD8">
      <w:pPr>
        <w:widowControl w:val="0"/>
        <w:tabs>
          <w:tab w:val="left" w:pos="1200"/>
          <w:tab w:val="left" w:pos="2280"/>
          <w:tab w:val="left" w:pos="2640"/>
        </w:tabs>
        <w:spacing w:line="263" w:lineRule="exact"/>
        <w:ind w:left="454"/>
        <w:rPr>
          <w:color w:val="000000"/>
          <w:lang w:val="en-GB"/>
        </w:rPr>
      </w:pPr>
      <w:r>
        <w:rPr>
          <w:color w:val="000000"/>
          <w:lang w:val="en-GB"/>
        </w:rPr>
        <w:t>Enquiries:</w:t>
      </w:r>
      <w:r>
        <w:rPr>
          <w:color w:val="000000"/>
          <w:lang w:val="en-GB"/>
        </w:rPr>
        <w:tab/>
      </w:r>
      <w:r w:rsidR="00BB2516">
        <w:rPr>
          <w:color w:val="000000"/>
          <w:lang w:val="en-GB"/>
        </w:rPr>
        <w:t xml:space="preserve">School Admissions </w:t>
      </w:r>
      <w:r w:rsidR="00F60082">
        <w:rPr>
          <w:color w:val="000000"/>
          <w:lang w:val="en-GB"/>
        </w:rPr>
        <w:t>Team</w:t>
      </w:r>
    </w:p>
    <w:p w:rsidR="00061248" w:rsidRPr="004C7683" w:rsidRDefault="00DB64D5" w:rsidP="00CD0CD8">
      <w:pPr>
        <w:widowControl w:val="0"/>
        <w:tabs>
          <w:tab w:val="left" w:pos="1200"/>
          <w:tab w:val="left" w:pos="2640"/>
        </w:tabs>
        <w:spacing w:line="263" w:lineRule="exact"/>
        <w:ind w:left="454"/>
        <w:rPr>
          <w:color w:val="000000"/>
          <w:lang w:val="en-GB"/>
        </w:rPr>
      </w:pPr>
      <w:r>
        <w:rPr>
          <w:color w:val="000000"/>
          <w:lang w:val="en-GB"/>
        </w:rPr>
        <w:t>Direct d</w:t>
      </w:r>
      <w:r w:rsidR="00CD0CD8">
        <w:rPr>
          <w:color w:val="000000"/>
          <w:lang w:val="en-GB"/>
        </w:rPr>
        <w:t xml:space="preserve">ial:                </w:t>
      </w:r>
      <w:r w:rsidR="005B7264">
        <w:rPr>
          <w:color w:val="000000"/>
          <w:lang w:val="en-GB"/>
        </w:rPr>
        <w:t>(01472) 326291 (Option 4)</w:t>
      </w:r>
    </w:p>
    <w:p w:rsidR="00061248" w:rsidRPr="004C7683" w:rsidRDefault="00CD0CD8" w:rsidP="00CD0CD8">
      <w:pPr>
        <w:widowControl w:val="0"/>
        <w:tabs>
          <w:tab w:val="left" w:pos="1200"/>
          <w:tab w:val="left" w:pos="1920"/>
          <w:tab w:val="left" w:pos="2280"/>
          <w:tab w:val="left" w:pos="2640"/>
        </w:tabs>
        <w:spacing w:line="276" w:lineRule="exact"/>
        <w:ind w:left="454"/>
        <w:rPr>
          <w:color w:val="000000"/>
          <w:lang w:val="en-GB"/>
        </w:rPr>
      </w:pPr>
      <w:r>
        <w:rPr>
          <w:color w:val="000000"/>
          <w:lang w:val="en-GB"/>
        </w:rPr>
        <w:t>Email:</w:t>
      </w:r>
      <w:r>
        <w:rPr>
          <w:color w:val="000000"/>
          <w:lang w:val="en-GB"/>
        </w:rPr>
        <w:tab/>
      </w:r>
      <w:r>
        <w:rPr>
          <w:color w:val="000000"/>
          <w:lang w:val="en-GB"/>
        </w:rPr>
        <w:tab/>
        <w:t xml:space="preserve">      </w:t>
      </w:r>
      <w:r w:rsidR="009E6BB9" w:rsidRPr="000F095F">
        <w:rPr>
          <w:color w:val="000000"/>
          <w:lang w:val="en-GB"/>
        </w:rPr>
        <w:t>schooladmissions@nelincs.gov.uk</w:t>
      </w:r>
    </w:p>
    <w:p w:rsidR="00061248" w:rsidRPr="004C7683" w:rsidRDefault="00CD0CD8" w:rsidP="00CD0CD8">
      <w:pPr>
        <w:widowControl w:val="0"/>
        <w:tabs>
          <w:tab w:val="left" w:pos="1200"/>
          <w:tab w:val="left" w:pos="2280"/>
          <w:tab w:val="left" w:pos="2640"/>
        </w:tabs>
        <w:spacing w:line="276" w:lineRule="exact"/>
        <w:ind w:left="454"/>
        <w:rPr>
          <w:b/>
          <w:bCs/>
          <w:color w:val="000000"/>
          <w:lang w:val="en-GB"/>
        </w:rPr>
      </w:pPr>
      <w:r>
        <w:rPr>
          <w:color w:val="000000"/>
          <w:lang w:val="en-GB"/>
        </w:rPr>
        <w:t>Website:</w:t>
      </w:r>
      <w:r>
        <w:rPr>
          <w:color w:val="000000"/>
          <w:lang w:val="en-GB"/>
        </w:rPr>
        <w:tab/>
      </w:r>
      <w:r w:rsidR="009E6BB9" w:rsidRPr="00C91536">
        <w:rPr>
          <w:bCs/>
          <w:color w:val="000000"/>
          <w:lang w:val="en-GB"/>
        </w:rPr>
        <w:t>www.nelincs.gov.uk</w:t>
      </w:r>
    </w:p>
    <w:p w:rsidR="00926AB7" w:rsidRDefault="00926AB7">
      <w:pPr>
        <w:widowControl w:val="0"/>
        <w:tabs>
          <w:tab w:val="left" w:pos="1200"/>
        </w:tabs>
        <w:spacing w:line="254" w:lineRule="exact"/>
        <w:rPr>
          <w:lang w:val="en-GB"/>
        </w:rPr>
      </w:pPr>
      <w:r>
        <w:rPr>
          <w:lang w:val="en-GB"/>
        </w:rPr>
        <w:t xml:space="preserve">      </w:t>
      </w:r>
    </w:p>
    <w:p w:rsidR="00061248" w:rsidRPr="00AC555F" w:rsidRDefault="00926AB7">
      <w:pPr>
        <w:widowControl w:val="0"/>
        <w:tabs>
          <w:tab w:val="left" w:pos="1200"/>
        </w:tabs>
        <w:spacing w:line="254" w:lineRule="exact"/>
        <w:rPr>
          <w:color w:val="000000"/>
          <w:sz w:val="22"/>
          <w:szCs w:val="22"/>
          <w:lang w:val="en-GB"/>
        </w:rPr>
      </w:pPr>
      <w:r>
        <w:rPr>
          <w:lang w:val="en-GB"/>
        </w:rPr>
        <w:t xml:space="preserve">     </w:t>
      </w:r>
      <w:r w:rsidR="00BB2ACE">
        <w:rPr>
          <w:noProof/>
          <w:lang w:val="en-GB"/>
        </w:rPr>
        <mc:AlternateContent>
          <mc:Choice Requires="wps">
            <w:drawing>
              <wp:anchor distT="0" distB="0" distL="114300" distR="114300" simplePos="0" relativeHeight="251657728" behindDoc="0" locked="0" layoutInCell="1" allowOverlap="1" wp14:anchorId="74E6467C" wp14:editId="412AFC95">
                <wp:simplePos x="0" y="0"/>
                <wp:positionH relativeFrom="column">
                  <wp:posOffset>4185920</wp:posOffset>
                </wp:positionH>
                <wp:positionV relativeFrom="paragraph">
                  <wp:posOffset>134620</wp:posOffset>
                </wp:positionV>
                <wp:extent cx="2902585" cy="237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FDD" w:rsidRPr="00C91536" w:rsidRDefault="002B4E51" w:rsidP="005B7264">
                            <w:pPr>
                              <w:jc w:val="center"/>
                              <w:rPr>
                                <w:b/>
                              </w:rPr>
                            </w:pPr>
                            <w:r>
                              <w:rPr>
                                <w:b/>
                                <w:bCs/>
                                <w:color w:val="000000"/>
                                <w:lang w:val="en-GB"/>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6467C" id="Text Box 4" o:spid="_x0000_s1027" type="#_x0000_t202" style="position:absolute;margin-left:329.6pt;margin-top:10.6pt;width:228.55pt;height:18.7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" stroked="f">
                <v:textbox style="mso-fit-shape-to-text:t">
                  <w:txbxContent>
                    <w:p w:rsidR="00737FDD" w:rsidRPr="00C91536" w:rsidRDefault="002B4E51" w:rsidP="005B7264">
                      <w:pPr>
                        <w:jc w:val="center"/>
                        <w:rPr>
                          <w:b/>
                        </w:rPr>
                      </w:pPr>
                      <w:r>
                        <w:rPr>
                          <w:b/>
                          <w:bCs/>
                          <w:color w:val="000000"/>
                          <w:lang w:val="en-GB"/>
                        </w:rPr>
                        <w:t xml:space="preserve">           </w:t>
                      </w:r>
                    </w:p>
                  </w:txbxContent>
                </v:textbox>
              </v:shape>
            </w:pict>
          </mc:Fallback>
        </mc:AlternateContent>
      </w:r>
      <w:r w:rsidR="00CD0CD8">
        <w:rPr>
          <w:lang w:val="en-GB"/>
        </w:rPr>
        <w:t xml:space="preserve">  </w:t>
      </w:r>
      <w:r w:rsidR="00DC1CF8">
        <w:rPr>
          <w:color w:val="000000"/>
          <w:sz w:val="22"/>
          <w:szCs w:val="22"/>
          <w:lang w:val="en-GB"/>
        </w:rPr>
        <w:t>1</w:t>
      </w:r>
      <w:r w:rsidR="00FC3902">
        <w:rPr>
          <w:color w:val="000000"/>
          <w:sz w:val="22"/>
          <w:szCs w:val="22"/>
          <w:lang w:val="en-GB"/>
        </w:rPr>
        <w:t>2</w:t>
      </w:r>
      <w:r w:rsidR="00DC1CF8" w:rsidRPr="00DC1CF8">
        <w:rPr>
          <w:color w:val="000000"/>
          <w:sz w:val="22"/>
          <w:szCs w:val="22"/>
          <w:vertAlign w:val="superscript"/>
          <w:lang w:val="en-GB"/>
        </w:rPr>
        <w:t>th</w:t>
      </w:r>
      <w:r w:rsidR="00DC1CF8">
        <w:rPr>
          <w:color w:val="000000"/>
          <w:sz w:val="22"/>
          <w:szCs w:val="22"/>
          <w:lang w:val="en-GB"/>
        </w:rPr>
        <w:t xml:space="preserve"> June</w:t>
      </w:r>
      <w:r w:rsidR="00296D3F" w:rsidRPr="00AC555F">
        <w:rPr>
          <w:color w:val="000000"/>
          <w:sz w:val="22"/>
          <w:szCs w:val="22"/>
          <w:lang w:val="en-GB"/>
        </w:rPr>
        <w:t xml:space="preserve"> 20</w:t>
      </w:r>
      <w:r w:rsidR="00FC3902">
        <w:rPr>
          <w:color w:val="000000"/>
          <w:sz w:val="22"/>
          <w:szCs w:val="22"/>
          <w:lang w:val="en-GB"/>
        </w:rPr>
        <w:t>20</w:t>
      </w:r>
    </w:p>
    <w:p w:rsidR="00737FDD" w:rsidRDefault="00737FDD" w:rsidP="00B76A3B">
      <w:pPr>
        <w:widowControl w:val="0"/>
        <w:spacing w:line="197" w:lineRule="exact"/>
        <w:rPr>
          <w:lang w:val="en-GB"/>
        </w:rPr>
      </w:pPr>
    </w:p>
    <w:p w:rsidR="00B76A3B" w:rsidRPr="00926AB7" w:rsidRDefault="00B76A3B" w:rsidP="00737FDD">
      <w:pPr>
        <w:widowControl w:val="0"/>
        <w:tabs>
          <w:tab w:val="left" w:pos="1200"/>
          <w:tab w:val="left" w:pos="6600"/>
        </w:tabs>
        <w:spacing w:line="283" w:lineRule="exact"/>
        <w:rPr>
          <w:color w:val="000000"/>
          <w:sz w:val="16"/>
          <w:szCs w:val="16"/>
          <w:lang w:val="en-GB"/>
        </w:rPr>
      </w:pPr>
    </w:p>
    <w:p w:rsidR="00061248" w:rsidRPr="00864922" w:rsidRDefault="009E6BB9" w:rsidP="00916FEF">
      <w:pPr>
        <w:widowControl w:val="0"/>
        <w:tabs>
          <w:tab w:val="left" w:pos="1200"/>
        </w:tabs>
        <w:spacing w:line="263" w:lineRule="exact"/>
        <w:ind w:left="397"/>
        <w:rPr>
          <w:color w:val="000000"/>
          <w:sz w:val="22"/>
          <w:szCs w:val="22"/>
          <w:lang w:val="en-GB"/>
        </w:rPr>
      </w:pPr>
      <w:r w:rsidRPr="00864922">
        <w:rPr>
          <w:color w:val="000000"/>
          <w:sz w:val="22"/>
          <w:szCs w:val="22"/>
          <w:lang w:val="en-GB"/>
        </w:rPr>
        <w:t xml:space="preserve">Dear </w:t>
      </w:r>
      <w:r w:rsidR="00BE7CA5">
        <w:rPr>
          <w:color w:val="000000"/>
          <w:sz w:val="22"/>
          <w:szCs w:val="22"/>
          <w:lang w:val="en-GB"/>
        </w:rPr>
        <w:t>Parent / Carer</w:t>
      </w:r>
    </w:p>
    <w:p w:rsidR="00061248" w:rsidRPr="00B76A3B" w:rsidRDefault="00061248">
      <w:pPr>
        <w:widowControl w:val="0"/>
        <w:spacing w:line="254" w:lineRule="exact"/>
        <w:rPr>
          <w:sz w:val="16"/>
          <w:szCs w:val="16"/>
          <w:lang w:val="en-GB"/>
        </w:rPr>
      </w:pPr>
      <w:bookmarkStart w:id="0" w:name="_GoBack"/>
      <w:bookmarkEnd w:id="0"/>
    </w:p>
    <w:p w:rsidR="00061248" w:rsidRPr="00F73C73" w:rsidRDefault="005B7264" w:rsidP="00AE5757">
      <w:pPr>
        <w:widowControl w:val="0"/>
        <w:tabs>
          <w:tab w:val="left" w:pos="1200"/>
        </w:tabs>
        <w:spacing w:line="263" w:lineRule="exact"/>
        <w:ind w:left="397"/>
        <w:jc w:val="center"/>
        <w:rPr>
          <w:b/>
          <w:bCs/>
          <w:color w:val="000000"/>
          <w:sz w:val="22"/>
          <w:szCs w:val="22"/>
          <w:u w:val="single"/>
          <w:lang w:val="en-GB"/>
        </w:rPr>
      </w:pPr>
      <w:r w:rsidRPr="00F73C73">
        <w:rPr>
          <w:b/>
          <w:bCs/>
          <w:color w:val="000000"/>
          <w:sz w:val="22"/>
          <w:szCs w:val="22"/>
          <w:u w:val="single"/>
          <w:lang w:val="en-GB"/>
        </w:rPr>
        <w:t>TRANSFER OF PUPILS FROM PRIMARY TO SEC</w:t>
      </w:r>
      <w:r w:rsidR="00296D3F" w:rsidRPr="00F73C73">
        <w:rPr>
          <w:b/>
          <w:bCs/>
          <w:color w:val="000000"/>
          <w:sz w:val="22"/>
          <w:szCs w:val="22"/>
          <w:u w:val="single"/>
          <w:lang w:val="en-GB"/>
        </w:rPr>
        <w:t xml:space="preserve">ONDARY SCHOOLS </w:t>
      </w:r>
      <w:r w:rsidR="00296D3F" w:rsidRPr="00F73C73">
        <w:rPr>
          <w:b/>
          <w:bCs/>
          <w:color w:val="000000"/>
          <w:sz w:val="22"/>
          <w:szCs w:val="22"/>
          <w:u w:val="single"/>
          <w:lang w:val="en-GB"/>
        </w:rPr>
        <w:noBreakHyphen/>
        <w:t xml:space="preserve"> </w:t>
      </w:r>
      <w:r w:rsidR="0016256A" w:rsidRPr="00F73C73">
        <w:rPr>
          <w:b/>
          <w:bCs/>
          <w:color w:val="000000"/>
          <w:sz w:val="22"/>
          <w:szCs w:val="22"/>
          <w:u w:val="single"/>
          <w:lang w:val="en-GB"/>
        </w:rPr>
        <w:t>SEPTEMBER 20</w:t>
      </w:r>
      <w:r w:rsidR="00CE1F5E">
        <w:rPr>
          <w:b/>
          <w:bCs/>
          <w:color w:val="000000"/>
          <w:sz w:val="22"/>
          <w:szCs w:val="22"/>
          <w:u w:val="single"/>
          <w:lang w:val="en-GB"/>
        </w:rPr>
        <w:t>2</w:t>
      </w:r>
      <w:r w:rsidR="00FC3902">
        <w:rPr>
          <w:b/>
          <w:bCs/>
          <w:color w:val="000000"/>
          <w:sz w:val="22"/>
          <w:szCs w:val="22"/>
          <w:u w:val="single"/>
          <w:lang w:val="en-GB"/>
        </w:rPr>
        <w:t>1</w:t>
      </w:r>
    </w:p>
    <w:p w:rsidR="00F73C73" w:rsidRPr="00DC1CF8" w:rsidRDefault="00F73C73" w:rsidP="00F73C73">
      <w:pPr>
        <w:widowControl w:val="0"/>
        <w:tabs>
          <w:tab w:val="left" w:pos="1200"/>
        </w:tabs>
        <w:spacing w:line="263" w:lineRule="exact"/>
        <w:ind w:left="113"/>
        <w:rPr>
          <w:b/>
          <w:bCs/>
          <w:color w:val="000000"/>
          <w:sz w:val="12"/>
          <w:szCs w:val="12"/>
          <w:lang w:val="en-GB"/>
        </w:rPr>
      </w:pPr>
    </w:p>
    <w:p w:rsidR="00DC1CF8" w:rsidRDefault="00BE7CA5" w:rsidP="00450977">
      <w:pPr>
        <w:widowControl w:val="0"/>
        <w:tabs>
          <w:tab w:val="left" w:pos="1200"/>
        </w:tabs>
        <w:spacing w:line="254" w:lineRule="exact"/>
        <w:ind w:left="454" w:right="680"/>
        <w:jc w:val="both"/>
        <w:rPr>
          <w:color w:val="000000"/>
          <w:sz w:val="22"/>
          <w:szCs w:val="22"/>
          <w:lang w:val="en-GB"/>
        </w:rPr>
      </w:pPr>
      <w:r w:rsidRPr="00450977">
        <w:rPr>
          <w:color w:val="000000"/>
          <w:sz w:val="22"/>
          <w:szCs w:val="22"/>
          <w:lang w:val="en-GB"/>
        </w:rPr>
        <w:t>As you will be aware your child is due to transfer to secondary school in September 20</w:t>
      </w:r>
      <w:r w:rsidR="00CE1F5E">
        <w:rPr>
          <w:color w:val="000000"/>
          <w:sz w:val="22"/>
          <w:szCs w:val="22"/>
          <w:lang w:val="en-GB"/>
        </w:rPr>
        <w:t>2</w:t>
      </w:r>
      <w:r w:rsidR="00FC3902">
        <w:rPr>
          <w:color w:val="000000"/>
          <w:sz w:val="22"/>
          <w:szCs w:val="22"/>
          <w:lang w:val="en-GB"/>
        </w:rPr>
        <w:t>1</w:t>
      </w:r>
      <w:r w:rsidR="007C085D" w:rsidRPr="00450977">
        <w:rPr>
          <w:color w:val="000000"/>
          <w:sz w:val="22"/>
          <w:szCs w:val="22"/>
          <w:lang w:val="en-GB"/>
        </w:rPr>
        <w:t>. All parents/c</w:t>
      </w:r>
      <w:r w:rsidRPr="00450977">
        <w:rPr>
          <w:color w:val="000000"/>
          <w:sz w:val="22"/>
          <w:szCs w:val="22"/>
          <w:lang w:val="en-GB"/>
        </w:rPr>
        <w:t xml:space="preserve">arers will be asked to apply for a school place between </w:t>
      </w:r>
      <w:r w:rsidR="00FC3902">
        <w:rPr>
          <w:color w:val="000000"/>
          <w:sz w:val="22"/>
          <w:szCs w:val="22"/>
          <w:lang w:val="en-GB"/>
        </w:rPr>
        <w:t>7</w:t>
      </w:r>
      <w:r w:rsidRPr="00450977">
        <w:rPr>
          <w:color w:val="000000"/>
          <w:sz w:val="22"/>
          <w:szCs w:val="22"/>
          <w:lang w:val="en-GB"/>
        </w:rPr>
        <w:t xml:space="preserve"> September 20</w:t>
      </w:r>
      <w:r w:rsidR="00FC3902">
        <w:rPr>
          <w:color w:val="000000"/>
          <w:sz w:val="22"/>
          <w:szCs w:val="22"/>
          <w:lang w:val="en-GB"/>
        </w:rPr>
        <w:t>20</w:t>
      </w:r>
      <w:r w:rsidRPr="00450977">
        <w:rPr>
          <w:color w:val="000000"/>
          <w:sz w:val="22"/>
          <w:szCs w:val="22"/>
          <w:lang w:val="en-GB"/>
        </w:rPr>
        <w:t xml:space="preserve"> and 31 October 20</w:t>
      </w:r>
      <w:r w:rsidR="00FC3902">
        <w:rPr>
          <w:color w:val="000000"/>
          <w:sz w:val="22"/>
          <w:szCs w:val="22"/>
          <w:lang w:val="en-GB"/>
        </w:rPr>
        <w:t>20</w:t>
      </w:r>
      <w:r w:rsidR="00450977">
        <w:rPr>
          <w:color w:val="000000"/>
          <w:sz w:val="22"/>
          <w:szCs w:val="22"/>
          <w:lang w:val="en-GB"/>
        </w:rPr>
        <w:t>.  You will</w:t>
      </w:r>
      <w:r w:rsidR="00450977" w:rsidRPr="00450977">
        <w:rPr>
          <w:color w:val="000000"/>
          <w:sz w:val="22"/>
          <w:szCs w:val="22"/>
          <w:lang w:val="en-GB"/>
        </w:rPr>
        <w:t xml:space="preserve"> receive </w:t>
      </w:r>
      <w:r w:rsidR="00FC3902">
        <w:rPr>
          <w:color w:val="000000"/>
          <w:sz w:val="22"/>
          <w:szCs w:val="22"/>
          <w:lang w:val="en-GB"/>
        </w:rPr>
        <w:t>a letter</w:t>
      </w:r>
      <w:r w:rsidR="00C81AD5">
        <w:rPr>
          <w:color w:val="000000"/>
          <w:sz w:val="22"/>
          <w:szCs w:val="22"/>
          <w:lang w:val="en-GB"/>
        </w:rPr>
        <w:t>, at the beginning of September 20</w:t>
      </w:r>
      <w:r w:rsidR="00FC3902">
        <w:rPr>
          <w:color w:val="000000"/>
          <w:sz w:val="22"/>
          <w:szCs w:val="22"/>
          <w:lang w:val="en-GB"/>
        </w:rPr>
        <w:t>20</w:t>
      </w:r>
      <w:r w:rsidR="00C81AD5">
        <w:rPr>
          <w:color w:val="000000"/>
          <w:sz w:val="22"/>
          <w:szCs w:val="22"/>
          <w:lang w:val="en-GB"/>
        </w:rPr>
        <w:t>,</w:t>
      </w:r>
      <w:r w:rsidR="00450977">
        <w:rPr>
          <w:color w:val="000000"/>
          <w:sz w:val="22"/>
          <w:szCs w:val="22"/>
          <w:lang w:val="en-GB"/>
        </w:rPr>
        <w:t xml:space="preserve"> </w:t>
      </w:r>
      <w:r w:rsidR="00450977" w:rsidRPr="00450977">
        <w:rPr>
          <w:color w:val="000000"/>
          <w:sz w:val="22"/>
          <w:szCs w:val="22"/>
          <w:lang w:val="en-GB"/>
        </w:rPr>
        <w:t>which will detail information on how to apply</w:t>
      </w:r>
      <w:r w:rsidR="00DC1CF8">
        <w:rPr>
          <w:color w:val="000000"/>
          <w:sz w:val="22"/>
          <w:szCs w:val="22"/>
          <w:lang w:val="en-GB"/>
        </w:rPr>
        <w:t xml:space="preserve"> for schools.</w:t>
      </w:r>
      <w:r w:rsidR="00DC1CF8" w:rsidRPr="00DC1CF8">
        <w:rPr>
          <w:color w:val="000000"/>
          <w:sz w:val="22"/>
          <w:szCs w:val="22"/>
          <w:lang w:val="en-GB"/>
        </w:rPr>
        <w:t xml:space="preserve"> </w:t>
      </w:r>
    </w:p>
    <w:p w:rsidR="00DC1CF8" w:rsidRPr="00A4488C" w:rsidRDefault="00DC1CF8" w:rsidP="00450977">
      <w:pPr>
        <w:widowControl w:val="0"/>
        <w:tabs>
          <w:tab w:val="left" w:pos="1200"/>
        </w:tabs>
        <w:spacing w:line="254" w:lineRule="exact"/>
        <w:ind w:left="454" w:right="680"/>
        <w:jc w:val="both"/>
        <w:rPr>
          <w:color w:val="000000"/>
          <w:sz w:val="16"/>
          <w:szCs w:val="16"/>
          <w:lang w:val="en-GB"/>
        </w:rPr>
      </w:pPr>
    </w:p>
    <w:p w:rsidR="00DC1CF8" w:rsidRDefault="00DC1CF8" w:rsidP="00DC1CF8">
      <w:pPr>
        <w:widowControl w:val="0"/>
        <w:tabs>
          <w:tab w:val="left" w:pos="1200"/>
        </w:tabs>
        <w:spacing w:line="254" w:lineRule="exact"/>
        <w:ind w:left="454" w:right="680"/>
        <w:jc w:val="both"/>
        <w:rPr>
          <w:sz w:val="22"/>
          <w:szCs w:val="22"/>
        </w:rPr>
      </w:pPr>
      <w:r>
        <w:rPr>
          <w:color w:val="000000"/>
          <w:sz w:val="22"/>
          <w:szCs w:val="22"/>
          <w:lang w:val="en-GB"/>
        </w:rPr>
        <w:t xml:space="preserve">You can </w:t>
      </w:r>
      <w:r>
        <w:rPr>
          <w:sz w:val="22"/>
          <w:szCs w:val="22"/>
        </w:rPr>
        <w:t>c</w:t>
      </w:r>
      <w:r w:rsidRPr="00DC1CF8">
        <w:rPr>
          <w:sz w:val="22"/>
          <w:szCs w:val="22"/>
        </w:rPr>
        <w:t>ontact the School Admissions Team on 01472 326291 (Option 4)</w:t>
      </w:r>
      <w:r w:rsidR="0035454B">
        <w:rPr>
          <w:sz w:val="22"/>
          <w:szCs w:val="22"/>
        </w:rPr>
        <w:t xml:space="preserve"> at any time</w:t>
      </w:r>
      <w:r w:rsidRPr="00DC1CF8">
        <w:rPr>
          <w:sz w:val="22"/>
          <w:szCs w:val="22"/>
        </w:rPr>
        <w:t xml:space="preserve"> for impartial advice and assistance on the process or to clarify any questions you may have.</w:t>
      </w:r>
      <w:r w:rsidR="00FC3902">
        <w:rPr>
          <w:sz w:val="22"/>
          <w:szCs w:val="22"/>
        </w:rPr>
        <w:t xml:space="preserve"> </w:t>
      </w:r>
    </w:p>
    <w:p w:rsidR="00F516BB" w:rsidRPr="00A4488C" w:rsidRDefault="00F516BB" w:rsidP="00DC1CF8">
      <w:pPr>
        <w:widowControl w:val="0"/>
        <w:tabs>
          <w:tab w:val="left" w:pos="1200"/>
        </w:tabs>
        <w:spacing w:line="254" w:lineRule="exact"/>
        <w:ind w:left="454" w:right="680"/>
        <w:jc w:val="both"/>
        <w:rPr>
          <w:color w:val="000000"/>
          <w:sz w:val="16"/>
          <w:szCs w:val="16"/>
          <w:lang w:val="en-GB"/>
        </w:rPr>
      </w:pPr>
    </w:p>
    <w:p w:rsidR="00DC1CF8" w:rsidRPr="009B7E03" w:rsidRDefault="00AD38CD" w:rsidP="00DC1CF8">
      <w:pPr>
        <w:widowControl w:val="0"/>
        <w:tabs>
          <w:tab w:val="left" w:pos="1200"/>
        </w:tabs>
        <w:spacing w:line="254" w:lineRule="exact"/>
        <w:ind w:left="454" w:right="680"/>
        <w:jc w:val="both"/>
        <w:rPr>
          <w:b/>
          <w:color w:val="000000"/>
          <w:sz w:val="22"/>
          <w:szCs w:val="22"/>
          <w:lang w:val="en-GB"/>
        </w:rPr>
      </w:pPr>
      <w:r w:rsidRPr="009B7E03">
        <w:rPr>
          <w:b/>
          <w:color w:val="000000"/>
          <w:sz w:val="22"/>
          <w:szCs w:val="22"/>
          <w:lang w:val="en-GB"/>
        </w:rPr>
        <w:t>T</w:t>
      </w:r>
      <w:r w:rsidR="00F516BB" w:rsidRPr="009B7E03">
        <w:rPr>
          <w:b/>
          <w:color w:val="000000"/>
          <w:sz w:val="22"/>
          <w:szCs w:val="22"/>
          <w:lang w:val="en-GB"/>
        </w:rPr>
        <w:t>his letter is to inform you of the provisional open evenings for secondary schools in North East Lincolnshire which</w:t>
      </w:r>
      <w:r w:rsidRPr="009B7E03">
        <w:rPr>
          <w:b/>
          <w:color w:val="000000"/>
          <w:sz w:val="22"/>
          <w:szCs w:val="22"/>
          <w:lang w:val="en-GB"/>
        </w:rPr>
        <w:t xml:space="preserve"> could</w:t>
      </w:r>
      <w:r w:rsidR="00F516BB" w:rsidRPr="009B7E03">
        <w:rPr>
          <w:b/>
          <w:color w:val="000000"/>
          <w:sz w:val="22"/>
          <w:szCs w:val="22"/>
          <w:lang w:val="en-GB"/>
        </w:rPr>
        <w:t xml:space="preserve"> be</w:t>
      </w:r>
      <w:r w:rsidRPr="009B7E03">
        <w:rPr>
          <w:b/>
          <w:color w:val="000000"/>
          <w:sz w:val="22"/>
          <w:szCs w:val="22"/>
          <w:lang w:val="en-GB"/>
        </w:rPr>
        <w:t>, nearer the time,</w:t>
      </w:r>
      <w:r w:rsidR="00F516BB" w:rsidRPr="009B7E03">
        <w:rPr>
          <w:b/>
          <w:color w:val="000000"/>
          <w:sz w:val="22"/>
          <w:szCs w:val="22"/>
          <w:lang w:val="en-GB"/>
        </w:rPr>
        <w:t xml:space="preserve"> subject to</w:t>
      </w:r>
      <w:r w:rsidRPr="009B7E03">
        <w:rPr>
          <w:b/>
          <w:color w:val="000000"/>
          <w:sz w:val="22"/>
          <w:szCs w:val="22"/>
          <w:lang w:val="en-GB"/>
        </w:rPr>
        <w:t xml:space="preserve"> change due to</w:t>
      </w:r>
      <w:r w:rsidR="00F516BB" w:rsidRPr="009B7E03">
        <w:rPr>
          <w:b/>
          <w:color w:val="000000"/>
          <w:sz w:val="22"/>
          <w:szCs w:val="22"/>
          <w:lang w:val="en-GB"/>
        </w:rPr>
        <w:t xml:space="preserve"> government guidance. </w:t>
      </w:r>
    </w:p>
    <w:p w:rsidR="00F516BB" w:rsidRPr="00A4488C" w:rsidRDefault="009B7E03" w:rsidP="00DC1CF8">
      <w:pPr>
        <w:widowControl w:val="0"/>
        <w:tabs>
          <w:tab w:val="left" w:pos="1200"/>
        </w:tabs>
        <w:spacing w:line="254" w:lineRule="exact"/>
        <w:ind w:left="454" w:right="680"/>
        <w:jc w:val="both"/>
        <w:rPr>
          <w:color w:val="000000"/>
          <w:sz w:val="16"/>
          <w:szCs w:val="16"/>
          <w:lang w:val="en-GB"/>
        </w:rPr>
      </w:pPr>
      <w:r>
        <w:rPr>
          <w:color w:val="000000"/>
          <w:sz w:val="16"/>
          <w:szCs w:val="16"/>
          <w:lang w:val="en-GB"/>
        </w:rPr>
        <w:t xml:space="preserve"> </w:t>
      </w:r>
    </w:p>
    <w:p w:rsidR="00482D55" w:rsidRDefault="00482D55" w:rsidP="00DC1CF8">
      <w:pPr>
        <w:ind w:left="454" w:right="680"/>
        <w:jc w:val="both"/>
        <w:rPr>
          <w:color w:val="000000"/>
          <w:sz w:val="22"/>
          <w:szCs w:val="22"/>
          <w:lang w:val="en-GB"/>
        </w:rPr>
      </w:pPr>
      <w:r>
        <w:rPr>
          <w:color w:val="000000"/>
          <w:sz w:val="22"/>
          <w:szCs w:val="22"/>
          <w:lang w:val="en-GB"/>
        </w:rPr>
        <w:t xml:space="preserve">To assist parents/carers in their decision making, schools </w:t>
      </w:r>
      <w:r w:rsidR="00FC3902">
        <w:rPr>
          <w:color w:val="000000"/>
          <w:sz w:val="22"/>
          <w:szCs w:val="22"/>
          <w:lang w:val="en-GB"/>
        </w:rPr>
        <w:t>are also publishing information</w:t>
      </w:r>
      <w:r w:rsidR="009B7E03">
        <w:rPr>
          <w:color w:val="000000"/>
          <w:sz w:val="22"/>
          <w:szCs w:val="22"/>
          <w:lang w:val="en-GB"/>
        </w:rPr>
        <w:t>,that</w:t>
      </w:r>
      <w:r>
        <w:rPr>
          <w:color w:val="000000"/>
          <w:sz w:val="22"/>
          <w:szCs w:val="22"/>
          <w:lang w:val="en-GB"/>
        </w:rPr>
        <w:t xml:space="preserve"> would</w:t>
      </w:r>
      <w:r w:rsidR="009B7E03">
        <w:rPr>
          <w:color w:val="000000"/>
          <w:sz w:val="22"/>
          <w:szCs w:val="22"/>
          <w:lang w:val="en-GB"/>
        </w:rPr>
        <w:t xml:space="preserve"> normally be given at </w:t>
      </w:r>
      <w:r>
        <w:rPr>
          <w:color w:val="000000"/>
          <w:sz w:val="22"/>
          <w:szCs w:val="22"/>
          <w:lang w:val="en-GB"/>
        </w:rPr>
        <w:t>open evening</w:t>
      </w:r>
      <w:r w:rsidR="009B7E03">
        <w:rPr>
          <w:color w:val="000000"/>
          <w:sz w:val="22"/>
          <w:szCs w:val="22"/>
          <w:lang w:val="en-GB"/>
        </w:rPr>
        <w:t>s</w:t>
      </w:r>
      <w:r>
        <w:rPr>
          <w:color w:val="000000"/>
          <w:sz w:val="22"/>
          <w:szCs w:val="22"/>
          <w:lang w:val="en-GB"/>
        </w:rPr>
        <w:t>,</w:t>
      </w:r>
      <w:r w:rsidR="00FC3902">
        <w:rPr>
          <w:color w:val="000000"/>
          <w:sz w:val="22"/>
          <w:szCs w:val="22"/>
          <w:lang w:val="en-GB"/>
        </w:rPr>
        <w:t xml:space="preserve"> on their websites from 18</w:t>
      </w:r>
      <w:r w:rsidR="00FC3902" w:rsidRPr="00FC3902">
        <w:rPr>
          <w:color w:val="000000"/>
          <w:sz w:val="22"/>
          <w:szCs w:val="22"/>
          <w:vertAlign w:val="superscript"/>
          <w:lang w:val="en-GB"/>
        </w:rPr>
        <w:t>th</w:t>
      </w:r>
      <w:r w:rsidR="00FC3902">
        <w:rPr>
          <w:color w:val="000000"/>
          <w:sz w:val="22"/>
          <w:szCs w:val="22"/>
          <w:lang w:val="en-GB"/>
        </w:rPr>
        <w:t xml:space="preserve"> June 2020. The schools</w:t>
      </w:r>
      <w:r w:rsidR="0035454B">
        <w:rPr>
          <w:color w:val="000000"/>
          <w:sz w:val="22"/>
          <w:szCs w:val="22"/>
          <w:lang w:val="en-GB"/>
        </w:rPr>
        <w:t>’</w:t>
      </w:r>
      <w:r w:rsidR="00FC3902">
        <w:rPr>
          <w:color w:val="000000"/>
          <w:sz w:val="22"/>
          <w:szCs w:val="22"/>
          <w:lang w:val="en-GB"/>
        </w:rPr>
        <w:t xml:space="preserve"> website addresses are next to the provisional dates</w:t>
      </w:r>
      <w:r>
        <w:rPr>
          <w:color w:val="000000"/>
          <w:sz w:val="22"/>
          <w:szCs w:val="22"/>
          <w:lang w:val="en-GB"/>
        </w:rPr>
        <w:t xml:space="preserve"> below</w:t>
      </w:r>
      <w:r w:rsidR="00FC3902">
        <w:rPr>
          <w:color w:val="000000"/>
          <w:sz w:val="22"/>
          <w:szCs w:val="22"/>
          <w:lang w:val="en-GB"/>
        </w:rPr>
        <w:t xml:space="preserve">. This information and links to </w:t>
      </w:r>
      <w:r>
        <w:rPr>
          <w:color w:val="000000"/>
          <w:sz w:val="22"/>
          <w:szCs w:val="22"/>
          <w:lang w:val="en-GB"/>
        </w:rPr>
        <w:t>all secondary</w:t>
      </w:r>
      <w:r w:rsidR="00FC3902">
        <w:rPr>
          <w:color w:val="000000"/>
          <w:sz w:val="22"/>
          <w:szCs w:val="22"/>
          <w:lang w:val="en-GB"/>
        </w:rPr>
        <w:t xml:space="preserve"> schools</w:t>
      </w:r>
      <w:r w:rsidR="0035454B">
        <w:rPr>
          <w:color w:val="000000"/>
          <w:sz w:val="22"/>
          <w:szCs w:val="22"/>
          <w:lang w:val="en-GB"/>
        </w:rPr>
        <w:t>’</w:t>
      </w:r>
      <w:r w:rsidR="00FC3902">
        <w:rPr>
          <w:color w:val="000000"/>
          <w:sz w:val="22"/>
          <w:szCs w:val="22"/>
          <w:lang w:val="en-GB"/>
        </w:rPr>
        <w:t xml:space="preserve"> websites will</w:t>
      </w:r>
      <w:r w:rsidR="009B7E03">
        <w:rPr>
          <w:color w:val="000000"/>
          <w:sz w:val="22"/>
          <w:szCs w:val="22"/>
          <w:lang w:val="en-GB"/>
        </w:rPr>
        <w:t xml:space="preserve"> also</w:t>
      </w:r>
      <w:r w:rsidR="00FC3902">
        <w:rPr>
          <w:color w:val="000000"/>
          <w:sz w:val="22"/>
          <w:szCs w:val="22"/>
          <w:lang w:val="en-GB"/>
        </w:rPr>
        <w:t xml:space="preserve"> be </w:t>
      </w:r>
      <w:r w:rsidR="00BC430D">
        <w:rPr>
          <w:color w:val="000000"/>
          <w:sz w:val="22"/>
          <w:szCs w:val="22"/>
          <w:lang w:val="en-GB"/>
        </w:rPr>
        <w:t>placed on the North East Lincolnshire website</w:t>
      </w:r>
      <w:r>
        <w:rPr>
          <w:color w:val="000000"/>
          <w:sz w:val="22"/>
          <w:szCs w:val="22"/>
          <w:lang w:val="en-GB"/>
        </w:rPr>
        <w:t xml:space="preserve"> from this date.</w:t>
      </w:r>
    </w:p>
    <w:p w:rsidR="004805C2" w:rsidRDefault="00FC3902" w:rsidP="0052741F">
      <w:pPr>
        <w:ind w:left="454" w:right="680"/>
        <w:jc w:val="both"/>
        <w:rPr>
          <w:color w:val="000000"/>
          <w:sz w:val="22"/>
          <w:szCs w:val="22"/>
          <w:lang w:val="en-GB"/>
        </w:rPr>
      </w:pPr>
      <w:r>
        <w:rPr>
          <w:color w:val="000000"/>
          <w:sz w:val="22"/>
          <w:szCs w:val="22"/>
          <w:lang w:val="en-GB"/>
        </w:rPr>
        <w:t xml:space="preserve"> </w:t>
      </w:r>
      <w:r w:rsidR="00DC1CF8" w:rsidRPr="00DC1CF8">
        <w:rPr>
          <w:color w:val="000000"/>
          <w:sz w:val="22"/>
          <w:szCs w:val="22"/>
          <w:lang w:val="en-GB"/>
        </w:rPr>
        <w:t xml:space="preserve">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C3E8E" w:rsidTr="001A5419">
        <w:trPr>
          <w:trHeight w:val="257"/>
        </w:trPr>
        <w:tc>
          <w:tcPr>
            <w:tcW w:w="10348" w:type="dxa"/>
            <w:vAlign w:val="center"/>
          </w:tcPr>
          <w:p w:rsidR="004C3E8E" w:rsidRPr="004C3E8E" w:rsidRDefault="004C3E8E" w:rsidP="001B41EC">
            <w:pPr>
              <w:ind w:right="680"/>
              <w:rPr>
                <w:color w:val="000000"/>
                <w:sz w:val="24"/>
                <w:szCs w:val="24"/>
                <w:u w:val="single"/>
                <w:lang w:val="en-GB"/>
              </w:rPr>
            </w:pPr>
            <w:r w:rsidRPr="004C3E8E">
              <w:rPr>
                <w:b/>
                <w:bCs/>
                <w:color w:val="000000"/>
                <w:sz w:val="24"/>
                <w:szCs w:val="24"/>
                <w:u w:val="single"/>
                <w:lang w:val="en-GB"/>
              </w:rPr>
              <w:t>Beacon Academy</w:t>
            </w:r>
          </w:p>
        </w:tc>
      </w:tr>
      <w:tr w:rsidR="0052741F" w:rsidRPr="001B41EC" w:rsidTr="001A5419">
        <w:trPr>
          <w:trHeight w:val="257"/>
        </w:trPr>
        <w:tc>
          <w:tcPr>
            <w:tcW w:w="10348" w:type="dxa"/>
            <w:vAlign w:val="center"/>
          </w:tcPr>
          <w:p w:rsidR="0052741F" w:rsidRPr="001B41EC" w:rsidRDefault="004C3E8E" w:rsidP="001B41EC">
            <w:pPr>
              <w:ind w:right="680"/>
              <w:rPr>
                <w:color w:val="000000"/>
                <w:sz w:val="22"/>
                <w:szCs w:val="22"/>
                <w:lang w:val="en-GB"/>
              </w:rPr>
            </w:pPr>
            <w:r w:rsidRPr="001B41EC">
              <w:rPr>
                <w:color w:val="000000"/>
                <w:sz w:val="22"/>
                <w:szCs w:val="22"/>
                <w:lang w:val="en-GB"/>
              </w:rPr>
              <w:t>9</w:t>
            </w:r>
            <w:r w:rsidRPr="001B41EC">
              <w:rPr>
                <w:color w:val="000000"/>
                <w:sz w:val="22"/>
                <w:szCs w:val="22"/>
                <w:vertAlign w:val="superscript"/>
                <w:lang w:val="en-GB"/>
              </w:rPr>
              <w:t>th</w:t>
            </w:r>
            <w:r w:rsidRPr="001B41EC">
              <w:rPr>
                <w:color w:val="000000"/>
                <w:sz w:val="22"/>
                <w:szCs w:val="22"/>
                <w:lang w:val="en-GB"/>
              </w:rPr>
              <w:t xml:space="preserve"> </w:t>
            </w:r>
            <w:r w:rsidR="001B41EC">
              <w:rPr>
                <w:color w:val="000000"/>
                <w:sz w:val="22"/>
                <w:szCs w:val="22"/>
                <w:lang w:val="en-GB"/>
              </w:rPr>
              <w:t xml:space="preserve">September 2020 </w:t>
            </w:r>
            <w:r w:rsidRPr="001B41EC">
              <w:rPr>
                <w:color w:val="000000"/>
                <w:sz w:val="22"/>
                <w:szCs w:val="22"/>
                <w:lang w:val="en-GB"/>
              </w:rPr>
              <w:t>&amp; 19</w:t>
            </w:r>
            <w:r w:rsidRPr="001B41EC">
              <w:rPr>
                <w:color w:val="000000"/>
                <w:sz w:val="22"/>
                <w:szCs w:val="22"/>
                <w:vertAlign w:val="superscript"/>
                <w:lang w:val="en-GB"/>
              </w:rPr>
              <w:t>th</w:t>
            </w:r>
            <w:r w:rsidRPr="001B41EC">
              <w:rPr>
                <w:color w:val="000000"/>
                <w:sz w:val="22"/>
                <w:szCs w:val="22"/>
                <w:lang w:val="en-GB"/>
              </w:rPr>
              <w:t xml:space="preserve"> September 2020 - </w:t>
            </w:r>
            <w:r w:rsidR="0052741F" w:rsidRPr="001B41EC">
              <w:rPr>
                <w:color w:val="000000"/>
                <w:sz w:val="22"/>
                <w:szCs w:val="22"/>
                <w:lang w:val="en-GB"/>
              </w:rPr>
              <w:t>www.beaconacademy.co.uk</w:t>
            </w:r>
          </w:p>
        </w:tc>
      </w:tr>
      <w:tr w:rsidR="004C3E8E" w:rsidTr="001A5419">
        <w:trPr>
          <w:trHeight w:val="257"/>
        </w:trPr>
        <w:tc>
          <w:tcPr>
            <w:tcW w:w="10348" w:type="dxa"/>
            <w:vAlign w:val="center"/>
          </w:tcPr>
          <w:p w:rsidR="004C3E8E" w:rsidRPr="004C3E8E" w:rsidRDefault="004C3E8E" w:rsidP="001B41EC">
            <w:pPr>
              <w:ind w:right="680"/>
              <w:rPr>
                <w:color w:val="000000"/>
                <w:sz w:val="24"/>
                <w:szCs w:val="24"/>
                <w:u w:val="single"/>
                <w:lang w:val="en-GB"/>
              </w:rPr>
            </w:pPr>
            <w:r w:rsidRPr="004C3E8E">
              <w:rPr>
                <w:b/>
                <w:bCs/>
                <w:color w:val="000000"/>
                <w:sz w:val="24"/>
                <w:szCs w:val="24"/>
                <w:u w:val="single"/>
                <w:lang w:val="en-GB"/>
              </w:rPr>
              <w:t>Cleethorpes Academy</w:t>
            </w:r>
          </w:p>
        </w:tc>
      </w:tr>
      <w:tr w:rsidR="0052741F" w:rsidRPr="001B41EC" w:rsidTr="001A5419">
        <w:trPr>
          <w:trHeight w:val="257"/>
        </w:trPr>
        <w:tc>
          <w:tcPr>
            <w:tcW w:w="10348" w:type="dxa"/>
            <w:vAlign w:val="center"/>
          </w:tcPr>
          <w:p w:rsidR="0052741F" w:rsidRPr="001B41EC" w:rsidRDefault="004C3E8E" w:rsidP="001B41EC">
            <w:pPr>
              <w:ind w:right="680"/>
              <w:rPr>
                <w:color w:val="000000"/>
                <w:sz w:val="22"/>
                <w:szCs w:val="22"/>
                <w:lang w:val="en-GB"/>
              </w:rPr>
            </w:pPr>
            <w:r w:rsidRPr="001B41EC">
              <w:rPr>
                <w:color w:val="000000"/>
                <w:sz w:val="22"/>
                <w:szCs w:val="22"/>
                <w:lang w:val="en-GB"/>
              </w:rPr>
              <w:t xml:space="preserve">No Open Evening - </w:t>
            </w:r>
            <w:r w:rsidR="0052741F" w:rsidRPr="001B41EC">
              <w:rPr>
                <w:color w:val="000000"/>
                <w:sz w:val="22"/>
                <w:szCs w:val="22"/>
                <w:lang w:val="en-GB"/>
              </w:rPr>
              <w:t>www.cleethorpesacademy.co.uk</w:t>
            </w:r>
          </w:p>
        </w:tc>
      </w:tr>
      <w:tr w:rsidR="004C3E8E" w:rsidTr="001A5419">
        <w:trPr>
          <w:trHeight w:val="257"/>
        </w:trPr>
        <w:tc>
          <w:tcPr>
            <w:tcW w:w="10348" w:type="dxa"/>
            <w:vAlign w:val="center"/>
          </w:tcPr>
          <w:p w:rsidR="004C3E8E" w:rsidRPr="004C3E8E" w:rsidRDefault="004C3E8E" w:rsidP="001B41EC">
            <w:pPr>
              <w:ind w:right="680"/>
              <w:rPr>
                <w:color w:val="000000"/>
                <w:sz w:val="24"/>
                <w:szCs w:val="24"/>
                <w:u w:val="single"/>
                <w:lang w:val="en-GB"/>
              </w:rPr>
            </w:pPr>
            <w:r w:rsidRPr="004C3E8E">
              <w:rPr>
                <w:b/>
                <w:bCs/>
                <w:color w:val="000000"/>
                <w:sz w:val="24"/>
                <w:szCs w:val="24"/>
                <w:u w:val="single"/>
                <w:lang w:val="en-GB"/>
              </w:rPr>
              <w:t>Havelock Academy</w:t>
            </w:r>
          </w:p>
        </w:tc>
      </w:tr>
      <w:tr w:rsidR="0052741F" w:rsidRPr="001B41EC" w:rsidTr="001A5419">
        <w:trPr>
          <w:trHeight w:val="257"/>
        </w:trPr>
        <w:tc>
          <w:tcPr>
            <w:tcW w:w="10348" w:type="dxa"/>
            <w:vAlign w:val="center"/>
          </w:tcPr>
          <w:p w:rsidR="0052741F" w:rsidRPr="001B41EC" w:rsidRDefault="004C3E8E" w:rsidP="001B41EC">
            <w:pPr>
              <w:ind w:right="680"/>
              <w:rPr>
                <w:color w:val="000000"/>
                <w:sz w:val="22"/>
                <w:szCs w:val="22"/>
                <w:lang w:val="en-GB"/>
              </w:rPr>
            </w:pPr>
            <w:r w:rsidRPr="001B41EC">
              <w:rPr>
                <w:color w:val="000000"/>
                <w:sz w:val="22"/>
                <w:szCs w:val="22"/>
                <w:lang w:val="en-GB"/>
              </w:rPr>
              <w:t>16</w:t>
            </w:r>
            <w:r w:rsidRPr="001B41EC">
              <w:rPr>
                <w:color w:val="000000"/>
                <w:sz w:val="22"/>
                <w:szCs w:val="22"/>
                <w:vertAlign w:val="superscript"/>
                <w:lang w:val="en-GB"/>
              </w:rPr>
              <w:t>th</w:t>
            </w:r>
            <w:r w:rsidRPr="001B41EC">
              <w:rPr>
                <w:color w:val="000000"/>
                <w:sz w:val="22"/>
                <w:szCs w:val="22"/>
                <w:lang w:val="en-GB"/>
              </w:rPr>
              <w:t xml:space="preserve"> September 2020 - </w:t>
            </w:r>
            <w:r w:rsidR="0052741F" w:rsidRPr="001B41EC">
              <w:rPr>
                <w:color w:val="000000"/>
                <w:sz w:val="22"/>
                <w:szCs w:val="22"/>
                <w:lang w:val="en-GB"/>
              </w:rPr>
              <w:t>www.havelockacademy.co.uk</w:t>
            </w:r>
          </w:p>
        </w:tc>
      </w:tr>
      <w:tr w:rsidR="004C3E8E" w:rsidTr="001A5419">
        <w:trPr>
          <w:trHeight w:val="257"/>
        </w:trPr>
        <w:tc>
          <w:tcPr>
            <w:tcW w:w="10348" w:type="dxa"/>
            <w:vAlign w:val="center"/>
          </w:tcPr>
          <w:p w:rsidR="004C3E8E" w:rsidRPr="004C3E8E" w:rsidRDefault="004C3E8E" w:rsidP="001B41EC">
            <w:pPr>
              <w:ind w:right="680"/>
              <w:rPr>
                <w:color w:val="000000"/>
                <w:sz w:val="24"/>
                <w:szCs w:val="24"/>
                <w:u w:val="single"/>
                <w:lang w:val="en-GB"/>
              </w:rPr>
            </w:pPr>
            <w:r w:rsidRPr="004C3E8E">
              <w:rPr>
                <w:b/>
                <w:bCs/>
                <w:color w:val="000000"/>
                <w:sz w:val="24"/>
                <w:szCs w:val="24"/>
                <w:u w:val="single"/>
                <w:lang w:val="en-GB"/>
              </w:rPr>
              <w:t>Healing School, A Science Academy</w:t>
            </w:r>
          </w:p>
        </w:tc>
      </w:tr>
      <w:tr w:rsidR="0052741F" w:rsidRPr="001B41EC" w:rsidTr="001A5419">
        <w:trPr>
          <w:trHeight w:val="257"/>
        </w:trPr>
        <w:tc>
          <w:tcPr>
            <w:tcW w:w="10348" w:type="dxa"/>
            <w:vAlign w:val="center"/>
          </w:tcPr>
          <w:p w:rsidR="0052741F" w:rsidRPr="001B41EC" w:rsidRDefault="004C3E8E" w:rsidP="001B41EC">
            <w:pPr>
              <w:ind w:right="680"/>
              <w:rPr>
                <w:color w:val="000000"/>
                <w:sz w:val="22"/>
                <w:szCs w:val="22"/>
                <w:lang w:val="en-GB"/>
              </w:rPr>
            </w:pPr>
            <w:r w:rsidRPr="001B41EC">
              <w:rPr>
                <w:color w:val="000000"/>
                <w:sz w:val="22"/>
                <w:szCs w:val="22"/>
                <w:lang w:val="en-GB"/>
              </w:rPr>
              <w:t>22</w:t>
            </w:r>
            <w:r w:rsidRPr="001B41EC">
              <w:rPr>
                <w:color w:val="000000"/>
                <w:sz w:val="22"/>
                <w:szCs w:val="22"/>
                <w:vertAlign w:val="superscript"/>
                <w:lang w:val="en-GB"/>
              </w:rPr>
              <w:t>nd</w:t>
            </w:r>
            <w:r w:rsidRPr="001B41EC">
              <w:rPr>
                <w:color w:val="000000"/>
                <w:sz w:val="22"/>
                <w:szCs w:val="22"/>
                <w:lang w:val="en-GB"/>
              </w:rPr>
              <w:t xml:space="preserve"> June</w:t>
            </w:r>
            <w:r w:rsidR="001B41EC">
              <w:rPr>
                <w:color w:val="000000"/>
                <w:sz w:val="22"/>
                <w:szCs w:val="22"/>
                <w:lang w:val="en-GB"/>
              </w:rPr>
              <w:t xml:space="preserve"> 2020</w:t>
            </w:r>
            <w:r w:rsidRPr="001B41EC">
              <w:rPr>
                <w:color w:val="000000"/>
                <w:sz w:val="22"/>
                <w:szCs w:val="22"/>
                <w:lang w:val="en-GB"/>
              </w:rPr>
              <w:t xml:space="preserve"> – Virtual Open evening</w:t>
            </w:r>
            <w:r w:rsidR="001A5419">
              <w:rPr>
                <w:color w:val="000000"/>
                <w:sz w:val="22"/>
                <w:szCs w:val="22"/>
                <w:lang w:val="en-GB"/>
              </w:rPr>
              <w:t xml:space="preserve"> only</w:t>
            </w:r>
            <w:r w:rsidRPr="001B41EC">
              <w:rPr>
                <w:color w:val="000000"/>
                <w:sz w:val="22"/>
                <w:szCs w:val="22"/>
                <w:lang w:val="en-GB"/>
              </w:rPr>
              <w:t xml:space="preserve"> &amp; 1</w:t>
            </w:r>
            <w:r w:rsidR="00130C40">
              <w:rPr>
                <w:color w:val="000000"/>
                <w:sz w:val="22"/>
                <w:szCs w:val="22"/>
                <w:lang w:val="en-GB"/>
              </w:rPr>
              <w:t>5</w:t>
            </w:r>
            <w:r w:rsidRPr="001B41EC">
              <w:rPr>
                <w:color w:val="000000"/>
                <w:sz w:val="22"/>
                <w:szCs w:val="22"/>
                <w:vertAlign w:val="superscript"/>
                <w:lang w:val="en-GB"/>
              </w:rPr>
              <w:t>th</w:t>
            </w:r>
            <w:r w:rsidRPr="001B41EC">
              <w:rPr>
                <w:color w:val="000000"/>
                <w:sz w:val="22"/>
                <w:szCs w:val="22"/>
                <w:lang w:val="en-GB"/>
              </w:rPr>
              <w:t xml:space="preserve"> September 2020 - </w:t>
            </w:r>
            <w:r w:rsidR="0052741F" w:rsidRPr="001B41EC">
              <w:rPr>
                <w:color w:val="000000"/>
                <w:sz w:val="22"/>
                <w:szCs w:val="22"/>
                <w:lang w:val="en-GB"/>
              </w:rPr>
              <w:t>www.healing-school.co.uk</w:t>
            </w:r>
          </w:p>
        </w:tc>
      </w:tr>
      <w:tr w:rsidR="001B41EC" w:rsidRPr="001B41EC" w:rsidTr="001A5419">
        <w:trPr>
          <w:trHeight w:val="134"/>
        </w:trPr>
        <w:tc>
          <w:tcPr>
            <w:tcW w:w="10348" w:type="dxa"/>
            <w:vAlign w:val="center"/>
          </w:tcPr>
          <w:p w:rsidR="001B41EC" w:rsidRPr="001B41EC" w:rsidRDefault="001B41EC" w:rsidP="001B41EC">
            <w:pPr>
              <w:ind w:right="680"/>
              <w:rPr>
                <w:color w:val="000000"/>
                <w:sz w:val="22"/>
                <w:szCs w:val="22"/>
                <w:lang w:val="en-GB"/>
              </w:rPr>
            </w:pPr>
            <w:r w:rsidRPr="001B41EC">
              <w:rPr>
                <w:b/>
                <w:bCs/>
                <w:color w:val="000000"/>
                <w:sz w:val="24"/>
                <w:szCs w:val="24"/>
                <w:u w:val="single"/>
                <w:lang w:val="en-GB"/>
              </w:rPr>
              <w:t>Humberston Academy</w:t>
            </w:r>
          </w:p>
        </w:tc>
      </w:tr>
      <w:tr w:rsidR="001B41EC" w:rsidRPr="001B41EC" w:rsidTr="001A5419">
        <w:trPr>
          <w:trHeight w:val="257"/>
        </w:trPr>
        <w:tc>
          <w:tcPr>
            <w:tcW w:w="10348" w:type="dxa"/>
            <w:vAlign w:val="center"/>
          </w:tcPr>
          <w:p w:rsidR="001B41EC" w:rsidRPr="001B41EC" w:rsidRDefault="001B41EC" w:rsidP="001B41EC">
            <w:pPr>
              <w:ind w:right="680"/>
              <w:rPr>
                <w:color w:val="000000"/>
                <w:sz w:val="22"/>
                <w:szCs w:val="22"/>
                <w:u w:val="single"/>
                <w:lang w:val="en-GB"/>
              </w:rPr>
            </w:pPr>
            <w:r w:rsidRPr="001B41EC">
              <w:rPr>
                <w:color w:val="000000"/>
                <w:sz w:val="22"/>
                <w:szCs w:val="22"/>
                <w:lang w:val="en-GB"/>
              </w:rPr>
              <w:t>10</w:t>
            </w:r>
            <w:r w:rsidRPr="001B41EC">
              <w:rPr>
                <w:color w:val="000000"/>
                <w:sz w:val="22"/>
                <w:szCs w:val="22"/>
                <w:vertAlign w:val="superscript"/>
                <w:lang w:val="en-GB"/>
              </w:rPr>
              <w:t>th</w:t>
            </w:r>
            <w:r w:rsidRPr="001B41EC">
              <w:rPr>
                <w:color w:val="000000"/>
                <w:sz w:val="22"/>
                <w:szCs w:val="22"/>
                <w:lang w:val="en-GB"/>
              </w:rPr>
              <w:t xml:space="preserve"> September 2020 - www.humberstonacademy.co.uk</w:t>
            </w:r>
          </w:p>
        </w:tc>
      </w:tr>
      <w:tr w:rsidR="001B41EC" w:rsidTr="001A5419">
        <w:trPr>
          <w:trHeight w:val="257"/>
        </w:trPr>
        <w:tc>
          <w:tcPr>
            <w:tcW w:w="10348" w:type="dxa"/>
            <w:vAlign w:val="center"/>
          </w:tcPr>
          <w:p w:rsidR="001B41EC" w:rsidRDefault="001B41EC" w:rsidP="001B41EC">
            <w:pPr>
              <w:ind w:right="680"/>
              <w:rPr>
                <w:color w:val="000000"/>
                <w:sz w:val="22"/>
                <w:szCs w:val="22"/>
                <w:lang w:val="en-GB"/>
              </w:rPr>
            </w:pPr>
            <w:r w:rsidRPr="001B41EC">
              <w:rPr>
                <w:b/>
                <w:bCs/>
                <w:color w:val="000000"/>
                <w:sz w:val="24"/>
                <w:szCs w:val="24"/>
                <w:u w:val="single"/>
                <w:lang w:val="en-GB"/>
              </w:rPr>
              <w:t>John Whitgift Academy</w:t>
            </w:r>
          </w:p>
        </w:tc>
      </w:tr>
      <w:tr w:rsidR="001B41EC" w:rsidTr="001A5419">
        <w:trPr>
          <w:trHeight w:val="257"/>
        </w:trPr>
        <w:tc>
          <w:tcPr>
            <w:tcW w:w="10348" w:type="dxa"/>
            <w:vAlign w:val="center"/>
          </w:tcPr>
          <w:p w:rsidR="001B41EC" w:rsidRPr="001B41EC" w:rsidRDefault="001B41EC" w:rsidP="001B41EC">
            <w:pPr>
              <w:ind w:right="680"/>
              <w:rPr>
                <w:color w:val="000000"/>
                <w:sz w:val="22"/>
                <w:szCs w:val="22"/>
                <w:u w:val="single"/>
                <w:lang w:val="en-GB"/>
              </w:rPr>
            </w:pPr>
            <w:r w:rsidRPr="001B41EC">
              <w:rPr>
                <w:color w:val="000000"/>
                <w:sz w:val="22"/>
                <w:szCs w:val="22"/>
                <w:lang w:val="en-GB"/>
              </w:rPr>
              <w:t>8</w:t>
            </w:r>
            <w:r w:rsidRPr="001B41EC">
              <w:rPr>
                <w:color w:val="000000"/>
                <w:sz w:val="22"/>
                <w:szCs w:val="22"/>
                <w:vertAlign w:val="superscript"/>
                <w:lang w:val="en-GB"/>
              </w:rPr>
              <w:t>th</w:t>
            </w:r>
            <w:r w:rsidRPr="001B41EC">
              <w:rPr>
                <w:color w:val="000000"/>
                <w:sz w:val="22"/>
                <w:szCs w:val="22"/>
                <w:lang w:val="en-GB"/>
              </w:rPr>
              <w:t xml:space="preserve"> September 2020 - www.johnwhitgift.org.uk</w:t>
            </w:r>
          </w:p>
        </w:tc>
      </w:tr>
      <w:tr w:rsidR="001B41EC" w:rsidTr="001A5419">
        <w:trPr>
          <w:trHeight w:val="257"/>
        </w:trPr>
        <w:tc>
          <w:tcPr>
            <w:tcW w:w="10348" w:type="dxa"/>
            <w:vAlign w:val="center"/>
          </w:tcPr>
          <w:p w:rsidR="001B41EC" w:rsidRDefault="001B41EC" w:rsidP="001B41EC">
            <w:pPr>
              <w:ind w:right="680"/>
              <w:rPr>
                <w:color w:val="000000"/>
                <w:sz w:val="22"/>
                <w:szCs w:val="22"/>
                <w:lang w:val="en-GB"/>
              </w:rPr>
            </w:pPr>
            <w:r w:rsidRPr="001B41EC">
              <w:rPr>
                <w:b/>
                <w:bCs/>
                <w:color w:val="000000"/>
                <w:sz w:val="24"/>
                <w:szCs w:val="24"/>
                <w:u w:val="single"/>
                <w:lang w:val="en-GB"/>
              </w:rPr>
              <w:t>Oasis Academy Immingham</w:t>
            </w:r>
          </w:p>
        </w:tc>
      </w:tr>
      <w:tr w:rsidR="001B41EC" w:rsidTr="001A5419">
        <w:trPr>
          <w:trHeight w:val="257"/>
        </w:trPr>
        <w:tc>
          <w:tcPr>
            <w:tcW w:w="10348" w:type="dxa"/>
            <w:vAlign w:val="center"/>
          </w:tcPr>
          <w:p w:rsidR="001B41EC" w:rsidRPr="001B41EC" w:rsidRDefault="001B41EC" w:rsidP="001B41EC">
            <w:pPr>
              <w:ind w:right="680"/>
              <w:rPr>
                <w:color w:val="000000"/>
                <w:sz w:val="22"/>
                <w:szCs w:val="22"/>
                <w:u w:val="single"/>
                <w:lang w:val="en-GB"/>
              </w:rPr>
            </w:pPr>
            <w:r w:rsidRPr="001B41EC">
              <w:rPr>
                <w:color w:val="000000"/>
                <w:sz w:val="22"/>
                <w:szCs w:val="22"/>
                <w:lang w:val="en-GB"/>
              </w:rPr>
              <w:t>No Open Evening - www.oasisacademyimmingham.org</w:t>
            </w:r>
          </w:p>
        </w:tc>
      </w:tr>
      <w:tr w:rsidR="001B41EC" w:rsidTr="001A5419">
        <w:trPr>
          <w:trHeight w:val="257"/>
        </w:trPr>
        <w:tc>
          <w:tcPr>
            <w:tcW w:w="10348" w:type="dxa"/>
            <w:vAlign w:val="center"/>
          </w:tcPr>
          <w:p w:rsidR="001B41EC" w:rsidRDefault="001B41EC" w:rsidP="001B41EC">
            <w:pPr>
              <w:ind w:right="680"/>
              <w:rPr>
                <w:color w:val="000000"/>
                <w:sz w:val="22"/>
                <w:szCs w:val="22"/>
                <w:lang w:val="en-GB"/>
              </w:rPr>
            </w:pPr>
            <w:r w:rsidRPr="001B41EC">
              <w:rPr>
                <w:b/>
                <w:bCs/>
                <w:color w:val="000000"/>
                <w:sz w:val="24"/>
                <w:szCs w:val="24"/>
                <w:u w:val="single"/>
                <w:lang w:val="en-GB"/>
              </w:rPr>
              <w:t>Oasis Academy Wintringham</w:t>
            </w:r>
          </w:p>
        </w:tc>
      </w:tr>
      <w:tr w:rsidR="001B41EC" w:rsidTr="001A5419">
        <w:trPr>
          <w:trHeight w:val="257"/>
        </w:trPr>
        <w:tc>
          <w:tcPr>
            <w:tcW w:w="10348" w:type="dxa"/>
            <w:vAlign w:val="center"/>
          </w:tcPr>
          <w:p w:rsidR="001B41EC" w:rsidRPr="001B41EC" w:rsidRDefault="001B41EC" w:rsidP="001B41EC">
            <w:pPr>
              <w:ind w:right="680"/>
              <w:rPr>
                <w:color w:val="000000"/>
                <w:sz w:val="22"/>
                <w:szCs w:val="22"/>
                <w:u w:val="single"/>
                <w:lang w:val="en-GB"/>
              </w:rPr>
            </w:pPr>
            <w:r w:rsidRPr="001B41EC">
              <w:rPr>
                <w:color w:val="000000"/>
                <w:sz w:val="22"/>
                <w:szCs w:val="22"/>
                <w:lang w:val="en-GB"/>
              </w:rPr>
              <w:t>30</w:t>
            </w:r>
            <w:r w:rsidRPr="001B41EC">
              <w:rPr>
                <w:color w:val="000000"/>
                <w:sz w:val="22"/>
                <w:szCs w:val="22"/>
                <w:vertAlign w:val="superscript"/>
                <w:lang w:val="en-GB"/>
              </w:rPr>
              <w:t>th</w:t>
            </w:r>
            <w:r w:rsidRPr="001B41EC">
              <w:rPr>
                <w:color w:val="000000"/>
                <w:sz w:val="22"/>
                <w:szCs w:val="22"/>
                <w:lang w:val="en-GB"/>
              </w:rPr>
              <w:t xml:space="preserve"> September</w:t>
            </w:r>
            <w:r>
              <w:rPr>
                <w:color w:val="000000"/>
                <w:sz w:val="22"/>
                <w:szCs w:val="22"/>
                <w:lang w:val="en-GB"/>
              </w:rPr>
              <w:t xml:space="preserve"> 2020</w:t>
            </w:r>
            <w:r w:rsidRPr="001B41EC">
              <w:rPr>
                <w:color w:val="000000"/>
                <w:sz w:val="22"/>
                <w:szCs w:val="22"/>
                <w:lang w:val="en-GB"/>
              </w:rPr>
              <w:t xml:space="preserve"> &amp; 1</w:t>
            </w:r>
            <w:r w:rsidRPr="001B41EC">
              <w:rPr>
                <w:color w:val="000000"/>
                <w:sz w:val="22"/>
                <w:szCs w:val="22"/>
                <w:vertAlign w:val="superscript"/>
                <w:lang w:val="en-GB"/>
              </w:rPr>
              <w:t>st</w:t>
            </w:r>
            <w:r w:rsidRPr="001B41EC">
              <w:rPr>
                <w:color w:val="000000"/>
                <w:sz w:val="22"/>
                <w:szCs w:val="22"/>
                <w:lang w:val="en-GB"/>
              </w:rPr>
              <w:t xml:space="preserve"> October 2020 - www.oasisacademywintringham.org</w:t>
            </w:r>
          </w:p>
        </w:tc>
      </w:tr>
      <w:tr w:rsidR="001B41EC" w:rsidTr="001A5419">
        <w:trPr>
          <w:trHeight w:val="257"/>
        </w:trPr>
        <w:tc>
          <w:tcPr>
            <w:tcW w:w="10348" w:type="dxa"/>
            <w:vAlign w:val="center"/>
          </w:tcPr>
          <w:p w:rsidR="001B41EC" w:rsidRDefault="001B41EC" w:rsidP="001B41EC">
            <w:pPr>
              <w:ind w:right="680"/>
              <w:rPr>
                <w:color w:val="000000"/>
                <w:sz w:val="22"/>
                <w:szCs w:val="22"/>
                <w:lang w:val="en-GB"/>
              </w:rPr>
            </w:pPr>
            <w:r w:rsidRPr="001B41EC">
              <w:rPr>
                <w:b/>
                <w:bCs/>
                <w:color w:val="000000"/>
                <w:sz w:val="24"/>
                <w:szCs w:val="24"/>
                <w:u w:val="single"/>
                <w:lang w:val="en-GB"/>
              </w:rPr>
              <w:t>Ormiston Maritime Academy</w:t>
            </w:r>
          </w:p>
        </w:tc>
      </w:tr>
      <w:tr w:rsidR="001B41EC" w:rsidTr="001A5419">
        <w:trPr>
          <w:trHeight w:val="257"/>
        </w:trPr>
        <w:tc>
          <w:tcPr>
            <w:tcW w:w="10348" w:type="dxa"/>
            <w:vAlign w:val="center"/>
          </w:tcPr>
          <w:p w:rsidR="001B41EC" w:rsidRPr="001B41EC" w:rsidRDefault="001B41EC" w:rsidP="001B41EC">
            <w:pPr>
              <w:ind w:right="680"/>
              <w:rPr>
                <w:color w:val="000000"/>
                <w:sz w:val="22"/>
                <w:szCs w:val="22"/>
                <w:u w:val="single"/>
                <w:lang w:val="en-GB"/>
              </w:rPr>
            </w:pPr>
            <w:r w:rsidRPr="001B41EC">
              <w:rPr>
                <w:color w:val="000000"/>
                <w:sz w:val="22"/>
                <w:szCs w:val="22"/>
                <w:lang w:val="en-GB"/>
              </w:rPr>
              <w:t>17</w:t>
            </w:r>
            <w:r w:rsidRPr="001B41EC">
              <w:rPr>
                <w:color w:val="000000"/>
                <w:sz w:val="22"/>
                <w:szCs w:val="22"/>
                <w:vertAlign w:val="superscript"/>
                <w:lang w:val="en-GB"/>
              </w:rPr>
              <w:t>th</w:t>
            </w:r>
            <w:r w:rsidRPr="001B41EC">
              <w:rPr>
                <w:color w:val="000000"/>
                <w:sz w:val="22"/>
                <w:szCs w:val="22"/>
                <w:lang w:val="en-GB"/>
              </w:rPr>
              <w:t xml:space="preserve"> September 2020 - www.omacademy.co.uk</w:t>
            </w:r>
          </w:p>
        </w:tc>
      </w:tr>
      <w:tr w:rsidR="001B41EC" w:rsidTr="001A5419">
        <w:trPr>
          <w:trHeight w:val="257"/>
        </w:trPr>
        <w:tc>
          <w:tcPr>
            <w:tcW w:w="10348" w:type="dxa"/>
            <w:vAlign w:val="center"/>
          </w:tcPr>
          <w:p w:rsidR="001B41EC" w:rsidRDefault="001B41EC" w:rsidP="001B41EC">
            <w:pPr>
              <w:ind w:right="680"/>
              <w:rPr>
                <w:color w:val="000000"/>
                <w:sz w:val="22"/>
                <w:szCs w:val="22"/>
                <w:lang w:val="en-GB"/>
              </w:rPr>
            </w:pPr>
            <w:r w:rsidRPr="001B41EC">
              <w:rPr>
                <w:b/>
                <w:bCs/>
                <w:color w:val="000000"/>
                <w:sz w:val="24"/>
                <w:szCs w:val="24"/>
                <w:u w:val="single"/>
                <w:lang w:val="en-GB"/>
              </w:rPr>
              <w:t>Tollbar Academy</w:t>
            </w:r>
          </w:p>
        </w:tc>
      </w:tr>
      <w:tr w:rsidR="001B41EC" w:rsidTr="001A5419">
        <w:trPr>
          <w:trHeight w:val="257"/>
        </w:trPr>
        <w:tc>
          <w:tcPr>
            <w:tcW w:w="10348" w:type="dxa"/>
            <w:vAlign w:val="center"/>
          </w:tcPr>
          <w:p w:rsidR="001B41EC" w:rsidRPr="001B41EC" w:rsidRDefault="001B41EC" w:rsidP="001B41EC">
            <w:pPr>
              <w:ind w:right="680"/>
              <w:rPr>
                <w:color w:val="000000"/>
                <w:sz w:val="22"/>
                <w:szCs w:val="22"/>
                <w:u w:val="single"/>
                <w:lang w:val="en-GB"/>
              </w:rPr>
            </w:pPr>
            <w:r w:rsidRPr="001B41EC">
              <w:rPr>
                <w:color w:val="000000"/>
                <w:sz w:val="22"/>
                <w:szCs w:val="22"/>
                <w:lang w:val="en-GB"/>
              </w:rPr>
              <w:t>No Open Evening - www.tollbaracademy.co.uk</w:t>
            </w:r>
          </w:p>
        </w:tc>
      </w:tr>
      <w:tr w:rsidR="001B41EC" w:rsidTr="001A5419">
        <w:trPr>
          <w:trHeight w:val="257"/>
        </w:trPr>
        <w:tc>
          <w:tcPr>
            <w:tcW w:w="10348" w:type="dxa"/>
            <w:vAlign w:val="center"/>
          </w:tcPr>
          <w:p w:rsidR="001B41EC" w:rsidRPr="00A4488C" w:rsidRDefault="001B41EC" w:rsidP="001B41EC">
            <w:pPr>
              <w:ind w:right="680"/>
              <w:rPr>
                <w:color w:val="000000"/>
                <w:sz w:val="16"/>
                <w:szCs w:val="16"/>
                <w:lang w:val="en-GB"/>
              </w:rPr>
            </w:pPr>
          </w:p>
        </w:tc>
      </w:tr>
    </w:tbl>
    <w:p w:rsidR="00393831" w:rsidRDefault="001B41EC" w:rsidP="00A4488C">
      <w:pPr>
        <w:widowControl w:val="0"/>
        <w:tabs>
          <w:tab w:val="left" w:pos="1200"/>
        </w:tabs>
        <w:spacing w:line="254" w:lineRule="exact"/>
        <w:ind w:left="397" w:right="680"/>
        <w:jc w:val="both"/>
        <w:rPr>
          <w:color w:val="000000"/>
          <w:sz w:val="22"/>
          <w:szCs w:val="22"/>
          <w:lang w:val="en-GB"/>
        </w:rPr>
      </w:pPr>
      <w:r>
        <w:rPr>
          <w:color w:val="000000"/>
          <w:sz w:val="22"/>
          <w:szCs w:val="22"/>
          <w:lang w:val="en-GB"/>
        </w:rPr>
        <w:t>Do</w:t>
      </w:r>
      <w:r w:rsidR="00273165" w:rsidRPr="00273165">
        <w:rPr>
          <w:color w:val="000000"/>
          <w:sz w:val="22"/>
          <w:szCs w:val="22"/>
          <w:lang w:val="en-GB"/>
        </w:rPr>
        <w:t xml:space="preserve"> </w:t>
      </w:r>
      <w:r w:rsidR="0035454B">
        <w:rPr>
          <w:color w:val="000000"/>
          <w:sz w:val="22"/>
          <w:szCs w:val="22"/>
          <w:lang w:val="en-GB"/>
        </w:rPr>
        <w:t xml:space="preserve">take the opportunity to read all the schools’ information prior to the application process starting in September 2020. Please ensure you apply during the application process as you may miss the opportunity to be allocated your preferred school </w:t>
      </w:r>
    </w:p>
    <w:p w:rsidR="00AD38CD" w:rsidRPr="00AD38CD" w:rsidRDefault="00AD38CD" w:rsidP="00A4488C">
      <w:pPr>
        <w:widowControl w:val="0"/>
        <w:tabs>
          <w:tab w:val="left" w:pos="1200"/>
        </w:tabs>
        <w:spacing w:line="254" w:lineRule="exact"/>
        <w:ind w:left="397" w:right="680"/>
        <w:jc w:val="both"/>
        <w:rPr>
          <w:color w:val="000000"/>
          <w:sz w:val="16"/>
          <w:szCs w:val="16"/>
          <w:lang w:val="en-GB"/>
        </w:rPr>
      </w:pPr>
    </w:p>
    <w:p w:rsidR="00AF0C86" w:rsidRPr="004C3E8E" w:rsidRDefault="00CD0CD8" w:rsidP="004C3E8E">
      <w:pPr>
        <w:widowControl w:val="0"/>
        <w:tabs>
          <w:tab w:val="left" w:pos="1200"/>
        </w:tabs>
        <w:spacing w:line="254" w:lineRule="exact"/>
        <w:rPr>
          <w:color w:val="000000"/>
          <w:sz w:val="22"/>
          <w:szCs w:val="22"/>
          <w:lang w:val="en-GB"/>
        </w:rPr>
      </w:pPr>
      <w:r>
        <w:rPr>
          <w:sz w:val="22"/>
          <w:szCs w:val="22"/>
          <w:lang w:val="en-GB"/>
        </w:rPr>
        <w:t xml:space="preserve">       </w:t>
      </w:r>
      <w:r w:rsidR="009E6BB9" w:rsidRPr="00AC555F">
        <w:rPr>
          <w:color w:val="000000"/>
          <w:sz w:val="22"/>
          <w:szCs w:val="22"/>
          <w:lang w:val="en-GB"/>
        </w:rPr>
        <w:t>Yours sincerel</w:t>
      </w:r>
      <w:r w:rsidR="004C3E8E">
        <w:rPr>
          <w:color w:val="000000"/>
          <w:sz w:val="22"/>
          <w:szCs w:val="22"/>
          <w:lang w:val="en-GB"/>
        </w:rPr>
        <w:t>y</w:t>
      </w:r>
    </w:p>
    <w:p w:rsidR="00AF0C86" w:rsidRDefault="00AF0C86" w:rsidP="00CD0CD8">
      <w:pPr>
        <w:widowControl w:val="0"/>
        <w:tabs>
          <w:tab w:val="left" w:pos="960"/>
        </w:tabs>
        <w:rPr>
          <w:sz w:val="8"/>
          <w:szCs w:val="8"/>
          <w:lang w:val="en-GB"/>
        </w:rPr>
      </w:pPr>
    </w:p>
    <w:p w:rsidR="00AF0C86" w:rsidRDefault="00AF0C86" w:rsidP="00CD0CD8">
      <w:pPr>
        <w:widowControl w:val="0"/>
        <w:tabs>
          <w:tab w:val="left" w:pos="960"/>
        </w:tabs>
        <w:rPr>
          <w:sz w:val="8"/>
          <w:szCs w:val="8"/>
          <w:lang w:val="en-GB"/>
        </w:rPr>
      </w:pPr>
    </w:p>
    <w:p w:rsidR="00A4488C" w:rsidRDefault="00A4488C" w:rsidP="00CD0CD8">
      <w:pPr>
        <w:widowControl w:val="0"/>
        <w:tabs>
          <w:tab w:val="left" w:pos="960"/>
        </w:tabs>
        <w:rPr>
          <w:sz w:val="8"/>
          <w:szCs w:val="8"/>
          <w:lang w:val="en-GB"/>
        </w:rPr>
      </w:pPr>
    </w:p>
    <w:p w:rsidR="00A4488C" w:rsidRDefault="00A4488C" w:rsidP="00CD0CD8">
      <w:pPr>
        <w:widowControl w:val="0"/>
        <w:tabs>
          <w:tab w:val="left" w:pos="960"/>
        </w:tabs>
        <w:rPr>
          <w:sz w:val="8"/>
          <w:szCs w:val="8"/>
          <w:lang w:val="en-GB"/>
        </w:rPr>
      </w:pPr>
    </w:p>
    <w:p w:rsidR="00A4488C" w:rsidRDefault="00A4488C" w:rsidP="00CD0CD8">
      <w:pPr>
        <w:widowControl w:val="0"/>
        <w:tabs>
          <w:tab w:val="left" w:pos="960"/>
        </w:tabs>
        <w:rPr>
          <w:sz w:val="8"/>
          <w:szCs w:val="8"/>
          <w:lang w:val="en-GB"/>
        </w:rPr>
      </w:pPr>
    </w:p>
    <w:p w:rsidR="009654D5" w:rsidRPr="005728F4" w:rsidRDefault="009654D5" w:rsidP="00CD0CD8">
      <w:pPr>
        <w:widowControl w:val="0"/>
        <w:tabs>
          <w:tab w:val="left" w:pos="960"/>
        </w:tabs>
        <w:rPr>
          <w:sz w:val="8"/>
          <w:szCs w:val="8"/>
          <w:lang w:val="en-GB"/>
        </w:rPr>
      </w:pPr>
    </w:p>
    <w:p w:rsidR="00AF0C86" w:rsidRPr="004805C2" w:rsidRDefault="00CD0CD8" w:rsidP="004805C2">
      <w:pPr>
        <w:widowControl w:val="0"/>
        <w:tabs>
          <w:tab w:val="left" w:pos="1200"/>
        </w:tabs>
        <w:spacing w:line="263" w:lineRule="exact"/>
        <w:rPr>
          <w:lang w:val="en-GB"/>
        </w:rPr>
      </w:pPr>
      <w:r w:rsidRPr="00955AD9">
        <w:rPr>
          <w:lang w:val="en-GB"/>
        </w:rPr>
        <w:t xml:space="preserve">       </w:t>
      </w:r>
      <w:r w:rsidR="002B4E51" w:rsidRPr="00955AD9">
        <w:rPr>
          <w:lang w:val="en-GB"/>
        </w:rPr>
        <w:t xml:space="preserve">School Admissions </w:t>
      </w:r>
      <w:r w:rsidR="00955AD9" w:rsidRPr="00955AD9">
        <w:rPr>
          <w:lang w:val="en-GB"/>
        </w:rPr>
        <w:t>Team</w:t>
      </w:r>
    </w:p>
    <w:p w:rsidR="00AF0C86" w:rsidRPr="00F73C73" w:rsidRDefault="00AF0C86" w:rsidP="00F73C73">
      <w:pPr>
        <w:widowControl w:val="0"/>
        <w:tabs>
          <w:tab w:val="left" w:pos="360"/>
          <w:tab w:val="left" w:pos="720"/>
          <w:tab w:val="left" w:pos="108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z w:val="24"/>
          <w:szCs w:val="24"/>
        </w:rPr>
      </w:pPr>
    </w:p>
    <w:p w:rsidR="005B23D3" w:rsidRDefault="00F60082" w:rsidP="007A46A8">
      <w:pPr>
        <w:pStyle w:val="Style15"/>
        <w:spacing w:line="204" w:lineRule="exact"/>
        <w:jc w:val="center"/>
        <w:rPr>
          <w:color w:val="000000"/>
          <w:sz w:val="16"/>
          <w:szCs w:val="16"/>
        </w:rPr>
      </w:pPr>
      <w:r>
        <w:rPr>
          <w:color w:val="000000"/>
          <w:sz w:val="16"/>
          <w:szCs w:val="16"/>
        </w:rPr>
        <w:t>School Admissions Team</w:t>
      </w:r>
      <w:r w:rsidR="00F62153">
        <w:rPr>
          <w:color w:val="000000"/>
          <w:sz w:val="16"/>
          <w:szCs w:val="16"/>
        </w:rPr>
        <w:t xml:space="preserve">, </w:t>
      </w:r>
      <w:r w:rsidR="005B23D3" w:rsidRPr="00587AE0">
        <w:rPr>
          <w:color w:val="000000"/>
          <w:sz w:val="16"/>
          <w:szCs w:val="16"/>
        </w:rPr>
        <w:t xml:space="preserve">Access Services, </w:t>
      </w:r>
      <w:r w:rsidR="00BE7CA5">
        <w:rPr>
          <w:color w:val="000000"/>
          <w:sz w:val="16"/>
          <w:szCs w:val="16"/>
        </w:rPr>
        <w:t>Civic Offices</w:t>
      </w:r>
      <w:r w:rsidR="00F62153">
        <w:rPr>
          <w:color w:val="000000"/>
          <w:sz w:val="16"/>
          <w:szCs w:val="16"/>
        </w:rPr>
        <w:t xml:space="preserve">, </w:t>
      </w:r>
      <w:r w:rsidR="00BE7CA5">
        <w:rPr>
          <w:color w:val="000000"/>
          <w:sz w:val="16"/>
          <w:szCs w:val="16"/>
        </w:rPr>
        <w:t>Knoll Street</w:t>
      </w:r>
      <w:r w:rsidR="0016256A">
        <w:rPr>
          <w:color w:val="000000"/>
          <w:sz w:val="16"/>
          <w:szCs w:val="16"/>
        </w:rPr>
        <w:t>,</w:t>
      </w:r>
      <w:r w:rsidR="00F62153">
        <w:rPr>
          <w:color w:val="000000"/>
          <w:sz w:val="16"/>
          <w:szCs w:val="16"/>
        </w:rPr>
        <w:t xml:space="preserve"> </w:t>
      </w:r>
      <w:r w:rsidR="00BE7CA5">
        <w:rPr>
          <w:color w:val="000000"/>
          <w:sz w:val="16"/>
          <w:szCs w:val="16"/>
        </w:rPr>
        <w:t>Cleethorpes</w:t>
      </w:r>
      <w:r w:rsidR="00F62153">
        <w:rPr>
          <w:color w:val="000000"/>
          <w:sz w:val="16"/>
          <w:szCs w:val="16"/>
        </w:rPr>
        <w:t xml:space="preserve">, </w:t>
      </w:r>
      <w:r w:rsidR="00BE7CA5">
        <w:rPr>
          <w:color w:val="000000"/>
          <w:sz w:val="16"/>
          <w:szCs w:val="16"/>
        </w:rPr>
        <w:t>DN35 8LN</w:t>
      </w:r>
    </w:p>
    <w:sectPr w:rsidR="005B23D3" w:rsidSect="00A4488C">
      <w:headerReference w:type="default" r:id="rId9"/>
      <w:pgSz w:w="11904" w:h="16834"/>
      <w:pgMar w:top="0" w:right="113" w:bottom="0" w:left="113" w:header="238" w:footer="2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52" w:rsidRDefault="001A3352">
      <w:r>
        <w:separator/>
      </w:r>
    </w:p>
  </w:endnote>
  <w:endnote w:type="continuationSeparator" w:id="0">
    <w:p w:rsidR="001A3352" w:rsidRDefault="001A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52" w:rsidRDefault="001A3352">
      <w:r>
        <w:separator/>
      </w:r>
    </w:p>
  </w:footnote>
  <w:footnote w:type="continuationSeparator" w:id="0">
    <w:p w:rsidR="001A3352" w:rsidRDefault="001A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48" w:rsidRDefault="00061248">
    <w:pPr>
      <w:widowControl w:val="0"/>
      <w:spacing w:line="69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DD"/>
    <w:rsid w:val="00057E38"/>
    <w:rsid w:val="00061248"/>
    <w:rsid w:val="00062E97"/>
    <w:rsid w:val="00063362"/>
    <w:rsid w:val="000740C8"/>
    <w:rsid w:val="00094C83"/>
    <w:rsid w:val="0009583A"/>
    <w:rsid w:val="0009635E"/>
    <w:rsid w:val="000D108D"/>
    <w:rsid w:val="000F095F"/>
    <w:rsid w:val="00104328"/>
    <w:rsid w:val="00106541"/>
    <w:rsid w:val="00130C40"/>
    <w:rsid w:val="0016256A"/>
    <w:rsid w:val="00194348"/>
    <w:rsid w:val="001A0F13"/>
    <w:rsid w:val="001A3352"/>
    <w:rsid w:val="001A5419"/>
    <w:rsid w:val="001B41EC"/>
    <w:rsid w:val="001E360F"/>
    <w:rsid w:val="001F40AF"/>
    <w:rsid w:val="001F7227"/>
    <w:rsid w:val="00202D8A"/>
    <w:rsid w:val="0023782A"/>
    <w:rsid w:val="002630EE"/>
    <w:rsid w:val="00273165"/>
    <w:rsid w:val="0028397C"/>
    <w:rsid w:val="00285550"/>
    <w:rsid w:val="00296D3F"/>
    <w:rsid w:val="00297F0D"/>
    <w:rsid w:val="002B4E51"/>
    <w:rsid w:val="002C4CFB"/>
    <w:rsid w:val="002F2DF3"/>
    <w:rsid w:val="003243A9"/>
    <w:rsid w:val="00331A47"/>
    <w:rsid w:val="00342A38"/>
    <w:rsid w:val="00344DD2"/>
    <w:rsid w:val="0035454B"/>
    <w:rsid w:val="00361B06"/>
    <w:rsid w:val="003738F0"/>
    <w:rsid w:val="00393831"/>
    <w:rsid w:val="003A41DE"/>
    <w:rsid w:val="003D059A"/>
    <w:rsid w:val="003F24AD"/>
    <w:rsid w:val="00414975"/>
    <w:rsid w:val="00450977"/>
    <w:rsid w:val="00467C75"/>
    <w:rsid w:val="004805C2"/>
    <w:rsid w:val="00482D55"/>
    <w:rsid w:val="00493F27"/>
    <w:rsid w:val="004C0745"/>
    <w:rsid w:val="004C3E8E"/>
    <w:rsid w:val="004C7683"/>
    <w:rsid w:val="005131FF"/>
    <w:rsid w:val="0052741F"/>
    <w:rsid w:val="0053789F"/>
    <w:rsid w:val="005728F4"/>
    <w:rsid w:val="00587601"/>
    <w:rsid w:val="00587AE0"/>
    <w:rsid w:val="005A28DF"/>
    <w:rsid w:val="005B18E3"/>
    <w:rsid w:val="005B23D3"/>
    <w:rsid w:val="005B7264"/>
    <w:rsid w:val="005E1CA7"/>
    <w:rsid w:val="005E2E47"/>
    <w:rsid w:val="005F11E7"/>
    <w:rsid w:val="006556B3"/>
    <w:rsid w:val="006714D1"/>
    <w:rsid w:val="006A2659"/>
    <w:rsid w:val="006C759B"/>
    <w:rsid w:val="006D7CA7"/>
    <w:rsid w:val="006F282E"/>
    <w:rsid w:val="00701105"/>
    <w:rsid w:val="00731A37"/>
    <w:rsid w:val="00737FDD"/>
    <w:rsid w:val="007626D6"/>
    <w:rsid w:val="00785E24"/>
    <w:rsid w:val="007A46A8"/>
    <w:rsid w:val="007C085D"/>
    <w:rsid w:val="007C14F9"/>
    <w:rsid w:val="007E6B72"/>
    <w:rsid w:val="007F1306"/>
    <w:rsid w:val="007F53ED"/>
    <w:rsid w:val="0085429A"/>
    <w:rsid w:val="00863A7F"/>
    <w:rsid w:val="00864922"/>
    <w:rsid w:val="00865571"/>
    <w:rsid w:val="008E132E"/>
    <w:rsid w:val="008F28AE"/>
    <w:rsid w:val="00900458"/>
    <w:rsid w:val="00916FEF"/>
    <w:rsid w:val="00926AB7"/>
    <w:rsid w:val="0092748A"/>
    <w:rsid w:val="00955AD9"/>
    <w:rsid w:val="009654D5"/>
    <w:rsid w:val="00965BA5"/>
    <w:rsid w:val="009A05A8"/>
    <w:rsid w:val="009A2F85"/>
    <w:rsid w:val="009B0EEF"/>
    <w:rsid w:val="009B7E03"/>
    <w:rsid w:val="009C1D53"/>
    <w:rsid w:val="009D0800"/>
    <w:rsid w:val="009D3334"/>
    <w:rsid w:val="009E3A90"/>
    <w:rsid w:val="009E6BB9"/>
    <w:rsid w:val="009F6955"/>
    <w:rsid w:val="00A06EA2"/>
    <w:rsid w:val="00A10B16"/>
    <w:rsid w:val="00A21EF4"/>
    <w:rsid w:val="00A405BD"/>
    <w:rsid w:val="00A41F38"/>
    <w:rsid w:val="00A4488C"/>
    <w:rsid w:val="00A54479"/>
    <w:rsid w:val="00A708F0"/>
    <w:rsid w:val="00A70ECC"/>
    <w:rsid w:val="00A73F03"/>
    <w:rsid w:val="00A841AC"/>
    <w:rsid w:val="00A90C88"/>
    <w:rsid w:val="00AC555F"/>
    <w:rsid w:val="00AD13C2"/>
    <w:rsid w:val="00AD38CD"/>
    <w:rsid w:val="00AD4C97"/>
    <w:rsid w:val="00AE5757"/>
    <w:rsid w:val="00AF0C86"/>
    <w:rsid w:val="00B2675F"/>
    <w:rsid w:val="00B76A3B"/>
    <w:rsid w:val="00B83771"/>
    <w:rsid w:val="00B9723C"/>
    <w:rsid w:val="00BA5E9F"/>
    <w:rsid w:val="00BB2516"/>
    <w:rsid w:val="00BB2ACE"/>
    <w:rsid w:val="00BC430D"/>
    <w:rsid w:val="00BE7CA5"/>
    <w:rsid w:val="00C07F9A"/>
    <w:rsid w:val="00C252B9"/>
    <w:rsid w:val="00C62812"/>
    <w:rsid w:val="00C81AD5"/>
    <w:rsid w:val="00C91536"/>
    <w:rsid w:val="00CC3338"/>
    <w:rsid w:val="00CD0CD8"/>
    <w:rsid w:val="00CE1F5E"/>
    <w:rsid w:val="00D52BF4"/>
    <w:rsid w:val="00D70AB9"/>
    <w:rsid w:val="00D94351"/>
    <w:rsid w:val="00D94E9B"/>
    <w:rsid w:val="00DB64D5"/>
    <w:rsid w:val="00DC1CF8"/>
    <w:rsid w:val="00DC3D48"/>
    <w:rsid w:val="00DE1072"/>
    <w:rsid w:val="00DE16A9"/>
    <w:rsid w:val="00DF10DA"/>
    <w:rsid w:val="00E50E8F"/>
    <w:rsid w:val="00E569FA"/>
    <w:rsid w:val="00E71174"/>
    <w:rsid w:val="00F516BB"/>
    <w:rsid w:val="00F60082"/>
    <w:rsid w:val="00F62153"/>
    <w:rsid w:val="00F73C73"/>
    <w:rsid w:val="00F74B5E"/>
    <w:rsid w:val="00F9648E"/>
    <w:rsid w:val="00FA79FB"/>
    <w:rsid w:val="00FC01E7"/>
    <w:rsid w:val="00FC3902"/>
    <w:rsid w:val="00FC5392"/>
    <w:rsid w:val="00FC610B"/>
    <w:rsid w:val="00FD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E43869-6203-4AA4-8B28-07B63682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DD"/>
    <w:rPr>
      <w:rFonts w:ascii="Tahoma" w:hAnsi="Tahoma" w:cs="Tahoma"/>
      <w:sz w:val="16"/>
      <w:szCs w:val="16"/>
    </w:rPr>
  </w:style>
  <w:style w:type="character" w:customStyle="1" w:styleId="BalloonTextChar">
    <w:name w:val="Balloon Text Char"/>
    <w:link w:val="BalloonText"/>
    <w:uiPriority w:val="99"/>
    <w:semiHidden/>
    <w:rsid w:val="00737FDD"/>
    <w:rPr>
      <w:rFonts w:ascii="Tahoma" w:hAnsi="Tahoma" w:cs="Tahoma"/>
      <w:sz w:val="16"/>
      <w:szCs w:val="16"/>
      <w:lang w:val="en-US"/>
    </w:rPr>
  </w:style>
  <w:style w:type="character" w:styleId="Hyperlink">
    <w:name w:val="Hyperlink"/>
    <w:uiPriority w:val="99"/>
    <w:unhideWhenUsed/>
    <w:rsid w:val="006D7CA7"/>
    <w:rPr>
      <w:color w:val="0000FF"/>
      <w:u w:val="single"/>
    </w:rPr>
  </w:style>
  <w:style w:type="paragraph" w:customStyle="1" w:styleId="Style15">
    <w:name w:val="Style15"/>
    <w:basedOn w:val="Normal"/>
    <w:uiPriority w:val="99"/>
    <w:rsid w:val="005B23D3"/>
    <w:pPr>
      <w:widowControl w:val="0"/>
      <w:tabs>
        <w:tab w:val="center" w:pos="5587"/>
      </w:tabs>
    </w:pPr>
  </w:style>
  <w:style w:type="table" w:styleId="TableGrid">
    <w:name w:val="Table Grid"/>
    <w:basedOn w:val="TableNormal"/>
    <w:uiPriority w:val="59"/>
    <w:rsid w:val="000F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F9A"/>
    <w:pPr>
      <w:autoSpaceDE/>
      <w:autoSpaceDN/>
      <w:adjustRightInd/>
    </w:pPr>
    <w:rPr>
      <w:rFonts w:ascii="Times New Roman" w:eastAsia="Calibri" w:hAnsi="Times New Roman" w:cs="Times New Roman"/>
      <w:sz w:val="24"/>
      <w:szCs w:val="24"/>
      <w:lang w:val="en-GB"/>
    </w:rPr>
  </w:style>
  <w:style w:type="character" w:styleId="Strong">
    <w:name w:val="Strong"/>
    <w:basedOn w:val="DefaultParagraphFont"/>
    <w:uiPriority w:val="22"/>
    <w:qFormat/>
    <w:rsid w:val="00095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26337">
      <w:bodyDiv w:val="1"/>
      <w:marLeft w:val="0"/>
      <w:marRight w:val="0"/>
      <w:marTop w:val="0"/>
      <w:marBottom w:val="0"/>
      <w:divBdr>
        <w:top w:val="none" w:sz="0" w:space="0" w:color="auto"/>
        <w:left w:val="none" w:sz="0" w:space="0" w:color="auto"/>
        <w:bottom w:val="none" w:sz="0" w:space="0" w:color="auto"/>
        <w:right w:val="none" w:sz="0" w:space="0" w:color="auto"/>
      </w:divBdr>
    </w:div>
    <w:div w:id="394547213">
      <w:bodyDiv w:val="1"/>
      <w:marLeft w:val="0"/>
      <w:marRight w:val="0"/>
      <w:marTop w:val="0"/>
      <w:marBottom w:val="0"/>
      <w:divBdr>
        <w:top w:val="none" w:sz="0" w:space="0" w:color="auto"/>
        <w:left w:val="none" w:sz="0" w:space="0" w:color="auto"/>
        <w:bottom w:val="none" w:sz="0" w:space="0" w:color="auto"/>
        <w:right w:val="none" w:sz="0" w:space="0" w:color="auto"/>
      </w:divBdr>
    </w:div>
    <w:div w:id="478574548">
      <w:bodyDiv w:val="1"/>
      <w:marLeft w:val="0"/>
      <w:marRight w:val="0"/>
      <w:marTop w:val="0"/>
      <w:marBottom w:val="0"/>
      <w:divBdr>
        <w:top w:val="none" w:sz="0" w:space="0" w:color="auto"/>
        <w:left w:val="none" w:sz="0" w:space="0" w:color="auto"/>
        <w:bottom w:val="none" w:sz="0" w:space="0" w:color="auto"/>
        <w:right w:val="none" w:sz="0" w:space="0" w:color="auto"/>
      </w:divBdr>
    </w:div>
    <w:div w:id="819076159">
      <w:bodyDiv w:val="1"/>
      <w:marLeft w:val="0"/>
      <w:marRight w:val="0"/>
      <w:marTop w:val="0"/>
      <w:marBottom w:val="0"/>
      <w:divBdr>
        <w:top w:val="none" w:sz="0" w:space="0" w:color="auto"/>
        <w:left w:val="none" w:sz="0" w:space="0" w:color="auto"/>
        <w:bottom w:val="none" w:sz="0" w:space="0" w:color="auto"/>
        <w:right w:val="none" w:sz="0" w:space="0" w:color="auto"/>
      </w:divBdr>
    </w:div>
    <w:div w:id="1071317503">
      <w:bodyDiv w:val="1"/>
      <w:marLeft w:val="0"/>
      <w:marRight w:val="0"/>
      <w:marTop w:val="0"/>
      <w:marBottom w:val="0"/>
      <w:divBdr>
        <w:top w:val="none" w:sz="0" w:space="0" w:color="auto"/>
        <w:left w:val="none" w:sz="0" w:space="0" w:color="auto"/>
        <w:bottom w:val="none" w:sz="0" w:space="0" w:color="auto"/>
        <w:right w:val="none" w:sz="0" w:space="0" w:color="auto"/>
      </w:divBdr>
    </w:div>
    <w:div w:id="1611666883">
      <w:bodyDiv w:val="1"/>
      <w:marLeft w:val="0"/>
      <w:marRight w:val="0"/>
      <w:marTop w:val="0"/>
      <w:marBottom w:val="0"/>
      <w:divBdr>
        <w:top w:val="none" w:sz="0" w:space="0" w:color="auto"/>
        <w:left w:val="none" w:sz="0" w:space="0" w:color="auto"/>
        <w:bottom w:val="none" w:sz="0" w:space="0" w:color="auto"/>
        <w:right w:val="none" w:sz="0" w:space="0" w:color="auto"/>
      </w:divBdr>
    </w:div>
    <w:div w:id="1899853145">
      <w:bodyDiv w:val="1"/>
      <w:marLeft w:val="0"/>
      <w:marRight w:val="0"/>
      <w:marTop w:val="0"/>
      <w:marBottom w:val="0"/>
      <w:divBdr>
        <w:top w:val="none" w:sz="0" w:space="0" w:color="auto"/>
        <w:left w:val="none" w:sz="0" w:space="0" w:color="auto"/>
        <w:bottom w:val="none" w:sz="0" w:space="0" w:color="auto"/>
        <w:right w:val="none" w:sz="0" w:space="0" w:color="auto"/>
      </w:divBdr>
    </w:div>
    <w:div w:id="21460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330D-1B38-4AB0-9080-839CD22F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2240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Paul (Education)</dc:creator>
  <cp:lastModifiedBy>Willett, Andy</cp:lastModifiedBy>
  <cp:revision>2</cp:revision>
  <cp:lastPrinted>2018-06-06T09:44:00Z</cp:lastPrinted>
  <dcterms:created xsi:type="dcterms:W3CDTF">2020-06-22T14:33:00Z</dcterms:created>
  <dcterms:modified xsi:type="dcterms:W3CDTF">2020-06-22T14:33:00Z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01FBCD341D77D4ED57F8CCDC232C4A8CBBA6C561870A1C5AED05E610D7A2FD5DEC1C027C65E85FBA2146B0EB5DA7BCCDA25514B86E59543D43DEF88C1ED3132E43291F00D93B5BBC988394C7A1218391E9AAE94A5B8EABE0F22D492FBB6E2E1EB4EE0481F03330575316F14BD792EC6AE8967656FC308124F6C8AF30E01BF3A</vt:lpwstr>
  </property>
  <property fmtid="{D5CDD505-2E9C-101B-9397-08002B2CF9AE}" pid="3" name="Business Objects Context Information1">
    <vt:lpwstr>4A39F86160EA80E776382CFD724D310F001E511667E5694AF5C926825D3FB97B6FCAB23BFF3625898EA6B1019569924F036C4DCB5D5A1EA1E4AE85A3B9C2458D75E4684014969DE0E977187C780185120B351418906E45BDFFCF0F3AE9638ADE2D1619F16F6BD5FE4343BCA022DD566CFAE866366E642726108849CE0B03433</vt:lpwstr>
  </property>
  <property fmtid="{D5CDD505-2E9C-101B-9397-08002B2CF9AE}" pid="4" name="Business Objects Context Information2">
    <vt:lpwstr>B8FDF10DE7161996C2BC1DDA783E11F8E6D2175BC82ACE8AC7CF74A7EE54D6D96EA7</vt:lpwstr>
  </property>
</Properties>
</file>