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0402C" w14:textId="77777777" w:rsidR="006B4355" w:rsidRPr="002345D0" w:rsidRDefault="00FE7BB4" w:rsidP="006B4355">
      <w:pPr>
        <w:spacing w:before="8"/>
        <w:rPr>
          <w:rFonts w:ascii="Twinkl Cursive Looped Thin" w:eastAsia="Times New Roman" w:hAnsi="Twinkl Cursive Looped Thin" w:cs="Times New Roman"/>
          <w:sz w:val="12"/>
          <w:szCs w:val="12"/>
        </w:rPr>
      </w:pPr>
      <w:r w:rsidRPr="002345D0">
        <w:rPr>
          <w:rFonts w:ascii="Twinkl Cursive Looped Thin" w:hAnsi="Twinkl Cursive Looped Thin" w:cs="Arial"/>
          <w:b/>
          <w:noProof/>
        </w:rPr>
        <w:drawing>
          <wp:anchor distT="0" distB="0" distL="114300" distR="114300" simplePos="0" relativeHeight="251659264" behindDoc="1" locked="0" layoutInCell="1" allowOverlap="1" wp14:anchorId="09DBA1E7" wp14:editId="7FE5C374">
            <wp:simplePos x="0" y="0"/>
            <wp:positionH relativeFrom="column">
              <wp:posOffset>4067810</wp:posOffset>
            </wp:positionH>
            <wp:positionV relativeFrom="paragraph">
              <wp:posOffset>-342900</wp:posOffset>
            </wp:positionV>
            <wp:extent cx="1097280" cy="1123950"/>
            <wp:effectExtent l="0" t="0" r="0" b="0"/>
            <wp:wrapTight wrapText="bothSides">
              <wp:wrapPolygon edited="0">
                <wp:start x="0" y="0"/>
                <wp:lineTo x="0" y="20990"/>
                <wp:lineTo x="21000" y="20990"/>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123950"/>
                    </a:xfrm>
                    <a:prstGeom prst="rect">
                      <a:avLst/>
                    </a:prstGeom>
                    <a:noFill/>
                  </pic:spPr>
                </pic:pic>
              </a:graphicData>
            </a:graphic>
            <wp14:sizeRelH relativeFrom="page">
              <wp14:pctWidth>0</wp14:pctWidth>
            </wp14:sizeRelH>
            <wp14:sizeRelV relativeFrom="page">
              <wp14:pctHeight>0</wp14:pctHeight>
            </wp14:sizeRelV>
          </wp:anchor>
        </w:drawing>
      </w:r>
    </w:p>
    <w:p w14:paraId="33CAAA1B" w14:textId="77777777" w:rsidR="006B4355" w:rsidRPr="002345D0" w:rsidRDefault="006B4355" w:rsidP="006B4355">
      <w:pPr>
        <w:spacing w:before="8"/>
        <w:rPr>
          <w:rFonts w:ascii="Twinkl Cursive Looped Thin" w:eastAsia="Times New Roman" w:hAnsi="Twinkl Cursive Looped Thin" w:cs="Times New Roman"/>
          <w:sz w:val="12"/>
          <w:szCs w:val="12"/>
        </w:rPr>
      </w:pPr>
    </w:p>
    <w:p w14:paraId="00ECAAA6" w14:textId="77777777" w:rsidR="006B4355" w:rsidRPr="002345D0" w:rsidRDefault="006B4355" w:rsidP="006B4355">
      <w:pPr>
        <w:spacing w:before="8"/>
        <w:rPr>
          <w:rFonts w:ascii="Twinkl Cursive Looped Thin" w:eastAsia="Times New Roman" w:hAnsi="Twinkl Cursive Looped Thin" w:cs="Times New Roman"/>
          <w:sz w:val="12"/>
          <w:szCs w:val="12"/>
        </w:rPr>
      </w:pPr>
    </w:p>
    <w:p w14:paraId="505707DB" w14:textId="77777777" w:rsidR="00711A00" w:rsidRDefault="00711A00" w:rsidP="006B4355">
      <w:pPr>
        <w:spacing w:before="8"/>
        <w:rPr>
          <w:rFonts w:ascii="Twinkl Cursive Looped Thin" w:eastAsia="Times New Roman" w:hAnsi="Twinkl Cursive Looped Thin" w:cs="Times New Roman"/>
          <w:sz w:val="12"/>
          <w:szCs w:val="12"/>
        </w:rPr>
      </w:pPr>
    </w:p>
    <w:p w14:paraId="05D83E5D" w14:textId="77777777" w:rsidR="00F738DF" w:rsidRDefault="00F738DF" w:rsidP="006B4355">
      <w:pPr>
        <w:spacing w:before="8"/>
        <w:rPr>
          <w:rFonts w:ascii="Twinkl Cursive Looped Thin" w:eastAsia="Times New Roman" w:hAnsi="Twinkl Cursive Looped Thin" w:cs="Times New Roman"/>
          <w:sz w:val="12"/>
          <w:szCs w:val="12"/>
        </w:rPr>
      </w:pPr>
    </w:p>
    <w:p w14:paraId="53DD2B82" w14:textId="77777777" w:rsidR="00F738DF" w:rsidRDefault="00F738DF" w:rsidP="006B4355">
      <w:pPr>
        <w:spacing w:before="8"/>
        <w:rPr>
          <w:rFonts w:ascii="Twinkl Cursive Looped Thin" w:eastAsia="Times New Roman" w:hAnsi="Twinkl Cursive Looped Thin" w:cs="Times New Roman"/>
          <w:sz w:val="12"/>
          <w:szCs w:val="12"/>
        </w:rPr>
      </w:pPr>
    </w:p>
    <w:p w14:paraId="66DAFD21" w14:textId="77777777" w:rsidR="00F738DF" w:rsidRDefault="00F738DF" w:rsidP="006B4355">
      <w:pPr>
        <w:spacing w:before="8"/>
        <w:rPr>
          <w:rFonts w:ascii="Twinkl Cursive Looped Thin" w:eastAsia="Times New Roman" w:hAnsi="Twinkl Cursive Looped Thin" w:cs="Times New Roman"/>
          <w:sz w:val="12"/>
          <w:szCs w:val="12"/>
        </w:rPr>
      </w:pPr>
    </w:p>
    <w:p w14:paraId="7A2DD232" w14:textId="77777777" w:rsidR="00F738DF" w:rsidRDefault="00F738DF" w:rsidP="006B4355">
      <w:pPr>
        <w:spacing w:before="8"/>
        <w:rPr>
          <w:rFonts w:ascii="Twinkl Cursive Looped Thin" w:eastAsia="Times New Roman" w:hAnsi="Twinkl Cursive Looped Thin" w:cs="Times New Roman"/>
          <w:sz w:val="12"/>
          <w:szCs w:val="12"/>
        </w:rPr>
      </w:pPr>
    </w:p>
    <w:p w14:paraId="40692F28" w14:textId="77777777" w:rsidR="00711A00" w:rsidRPr="002345D0" w:rsidRDefault="00711A00" w:rsidP="006B4355">
      <w:pPr>
        <w:spacing w:before="8"/>
        <w:rPr>
          <w:rFonts w:ascii="Twinkl Cursive Looped Thin" w:eastAsia="Times New Roman" w:hAnsi="Twinkl Cursive Looped Thin" w:cs="Times New Roman"/>
          <w:sz w:val="12"/>
          <w:szCs w:val="12"/>
        </w:rPr>
      </w:pPr>
    </w:p>
    <w:tbl>
      <w:tblPr>
        <w:tblStyle w:val="TableGrid"/>
        <w:tblW w:w="15424" w:type="dxa"/>
        <w:tblLayout w:type="fixed"/>
        <w:tblLook w:val="04A0" w:firstRow="1" w:lastRow="0" w:firstColumn="1" w:lastColumn="0" w:noHBand="0" w:noVBand="1"/>
      </w:tblPr>
      <w:tblGrid>
        <w:gridCol w:w="15424"/>
      </w:tblGrid>
      <w:tr w:rsidR="006B4355" w:rsidRPr="002345D0" w14:paraId="084F4D0F" w14:textId="77777777" w:rsidTr="003A6048">
        <w:tc>
          <w:tcPr>
            <w:tcW w:w="15424" w:type="dxa"/>
            <w:shd w:val="clear" w:color="auto" w:fill="94D153"/>
          </w:tcPr>
          <w:p w14:paraId="1E42EB73" w14:textId="17E9ECE0" w:rsidR="00F45759" w:rsidRPr="002345D0" w:rsidRDefault="006B4355" w:rsidP="00C71120">
            <w:pPr>
              <w:tabs>
                <w:tab w:val="left" w:pos="5140"/>
              </w:tabs>
              <w:rPr>
                <w:rFonts w:ascii="Twinkl Cursive Unlooped Bold" w:eastAsia="Century Gothic" w:hAnsi="Twinkl Cursive Unlooped Bold" w:cs="Century Gothic"/>
                <w:b/>
                <w:bCs/>
                <w:sz w:val="24"/>
                <w:szCs w:val="24"/>
              </w:rPr>
            </w:pPr>
            <w:r w:rsidRPr="002345D0">
              <w:rPr>
                <w:rFonts w:ascii="Twinkl Cursive Unlooped Bold" w:eastAsia="Century Gothic" w:hAnsi="Twinkl Cursive Unlooped Bold" w:cs="Century Gothic"/>
                <w:b/>
                <w:bCs/>
                <w:sz w:val="24"/>
                <w:szCs w:val="24"/>
              </w:rPr>
              <w:t>Progression of Skills in:</w:t>
            </w:r>
            <w:r w:rsidR="00FC1FFF" w:rsidRPr="002345D0">
              <w:rPr>
                <w:rFonts w:ascii="Twinkl Cursive Unlooped Bold" w:eastAsia="Century Gothic" w:hAnsi="Twinkl Cursive Unlooped Bold" w:cs="Century Gothic"/>
                <w:b/>
                <w:bCs/>
                <w:sz w:val="24"/>
                <w:szCs w:val="24"/>
              </w:rPr>
              <w:t xml:space="preserve"> History</w:t>
            </w:r>
            <w:r w:rsidR="00C71120">
              <w:rPr>
                <w:rFonts w:ascii="Twinkl Cursive Unlooped Bold" w:eastAsia="Century Gothic" w:hAnsi="Twinkl Cursive Unlooped Bold" w:cs="Century Gothic"/>
                <w:b/>
                <w:bCs/>
                <w:sz w:val="24"/>
                <w:szCs w:val="24"/>
              </w:rPr>
              <w:tab/>
            </w:r>
          </w:p>
        </w:tc>
      </w:tr>
    </w:tbl>
    <w:p w14:paraId="02A78E03" w14:textId="77777777" w:rsidR="003A6048" w:rsidRDefault="003A6048"/>
    <w:tbl>
      <w:tblPr>
        <w:tblStyle w:val="TableGrid"/>
        <w:tblW w:w="15593" w:type="dxa"/>
        <w:tblLook w:val="04A0" w:firstRow="1" w:lastRow="0" w:firstColumn="1" w:lastColumn="0" w:noHBand="0" w:noVBand="1"/>
      </w:tblPr>
      <w:tblGrid>
        <w:gridCol w:w="1935"/>
        <w:gridCol w:w="13353"/>
        <w:gridCol w:w="305"/>
      </w:tblGrid>
      <w:tr w:rsidR="00EB64FF" w:rsidRPr="007768D6" w14:paraId="562226B8" w14:textId="77777777" w:rsidTr="001731AB">
        <w:tc>
          <w:tcPr>
            <w:tcW w:w="15593" w:type="dxa"/>
            <w:gridSpan w:val="3"/>
            <w:shd w:val="clear" w:color="auto" w:fill="auto"/>
          </w:tcPr>
          <w:p w14:paraId="6AEB0B6C" w14:textId="77777777" w:rsidR="00EB64FF" w:rsidRPr="00E549D0" w:rsidRDefault="00EB64FF" w:rsidP="001731AB">
            <w:pPr>
              <w:rPr>
                <w:rFonts w:ascii="Twinkl Cursive Unlooped" w:eastAsia="Century Gothic" w:hAnsi="Twinkl Cursive Unlooped" w:cs="Century Gothic"/>
                <w:b/>
                <w:sz w:val="28"/>
                <w:szCs w:val="28"/>
              </w:rPr>
            </w:pPr>
            <w:r w:rsidRPr="00E549D0">
              <w:rPr>
                <w:rFonts w:ascii="Twinkl Cursive Unlooped" w:eastAsia="Century Gothic" w:hAnsi="Twinkl Cursive Unlooped" w:cs="Century Gothic"/>
                <w:b/>
                <w:sz w:val="28"/>
                <w:szCs w:val="28"/>
              </w:rPr>
              <w:t>EYFS</w:t>
            </w:r>
          </w:p>
        </w:tc>
      </w:tr>
      <w:tr w:rsidR="00EB64FF" w:rsidRPr="007768D6" w14:paraId="2A2F1813" w14:textId="77777777" w:rsidTr="001731AB">
        <w:tc>
          <w:tcPr>
            <w:tcW w:w="15593" w:type="dxa"/>
            <w:gridSpan w:val="3"/>
            <w:shd w:val="clear" w:color="auto" w:fill="92D050"/>
          </w:tcPr>
          <w:p w14:paraId="77343DAD" w14:textId="77777777" w:rsidR="00EB64FF" w:rsidRPr="00E549D0" w:rsidRDefault="00EB64FF" w:rsidP="001731AB">
            <w:pPr>
              <w:rPr>
                <w:rFonts w:ascii="Twinkl Cursive Unlooped" w:eastAsia="Century Gothic" w:hAnsi="Twinkl Cursive Unlooped" w:cs="Century Gothic"/>
                <w:b/>
                <w:sz w:val="28"/>
                <w:szCs w:val="28"/>
              </w:rPr>
            </w:pPr>
            <w:r w:rsidRPr="00E549D0">
              <w:rPr>
                <w:rFonts w:ascii="Twinkl Cursive Unlooped" w:eastAsia="Century Gothic" w:hAnsi="Twinkl Cursive Unlooped" w:cs="Century Gothic"/>
                <w:b/>
                <w:sz w:val="28"/>
                <w:szCs w:val="28"/>
              </w:rPr>
              <w:t>UNDERSTANDING THE WORLD</w:t>
            </w:r>
          </w:p>
        </w:tc>
      </w:tr>
      <w:tr w:rsidR="00EB64FF" w:rsidRPr="00477C31" w14:paraId="0821361C" w14:textId="77777777" w:rsidTr="001731AB">
        <w:trPr>
          <w:gridAfter w:val="1"/>
          <w:wAfter w:w="305" w:type="dxa"/>
        </w:trPr>
        <w:tc>
          <w:tcPr>
            <w:tcW w:w="1935" w:type="dxa"/>
          </w:tcPr>
          <w:p w14:paraId="36492F4A" w14:textId="77777777" w:rsidR="00EB64FF" w:rsidRPr="00544DB7" w:rsidRDefault="00EB64FF" w:rsidP="001731AB">
            <w:pPr>
              <w:rPr>
                <w:rFonts w:ascii="Twinkl Cursive Unlooped" w:eastAsia="Century Gothic" w:hAnsi="Twinkl Cursive Unlooped" w:cs="Century Gothic"/>
                <w:b/>
                <w:sz w:val="24"/>
                <w:szCs w:val="24"/>
              </w:rPr>
            </w:pPr>
          </w:p>
          <w:p w14:paraId="6FB2E9A5" w14:textId="2DD2518E" w:rsidR="00EB64FF" w:rsidRPr="00544DB7" w:rsidRDefault="00EB64FF" w:rsidP="001731AB">
            <w:pPr>
              <w:rPr>
                <w:rFonts w:ascii="Twinkl Cursive Unlooped" w:eastAsia="Century Gothic" w:hAnsi="Twinkl Cursive Unlooped" w:cs="Century Gothic"/>
                <w:b/>
                <w:sz w:val="28"/>
                <w:szCs w:val="28"/>
              </w:rPr>
            </w:pPr>
            <w:r w:rsidRPr="00544DB7">
              <w:rPr>
                <w:rFonts w:ascii="Twinkl Cursive Unlooped" w:eastAsia="Century Gothic" w:hAnsi="Twinkl Cursive Unlooped" w:cs="Century Gothic"/>
                <w:b/>
                <w:sz w:val="28"/>
                <w:szCs w:val="28"/>
              </w:rPr>
              <w:t>ELG 13:</w:t>
            </w:r>
          </w:p>
        </w:tc>
        <w:tc>
          <w:tcPr>
            <w:tcW w:w="13353" w:type="dxa"/>
          </w:tcPr>
          <w:p w14:paraId="30A7FCE8" w14:textId="77777777" w:rsidR="00EB64FF" w:rsidRPr="00E549D0" w:rsidRDefault="00EB64FF" w:rsidP="001731AB">
            <w:pPr>
              <w:ind w:left="12"/>
              <w:rPr>
                <w:rFonts w:ascii="Twinkl Cursive Unlooped Bold" w:hAnsi="Twinkl Cursive Unlooped Bold" w:cs="Arial"/>
                <w:b/>
                <w:bCs/>
                <w:sz w:val="24"/>
                <w:szCs w:val="24"/>
                <w:u w:val="single"/>
                <w:lang w:val="en-GB"/>
              </w:rPr>
            </w:pPr>
          </w:p>
          <w:p w14:paraId="788F7DF0" w14:textId="77777777" w:rsidR="00EB64FF" w:rsidRPr="00E549D0" w:rsidRDefault="00EB64FF" w:rsidP="001731AB">
            <w:pPr>
              <w:ind w:left="12"/>
              <w:rPr>
                <w:rFonts w:ascii="Twinkl Cursive Unlooped Bold" w:hAnsi="Twinkl Cursive Unlooped Bold" w:cs="Arial"/>
                <w:b/>
                <w:sz w:val="28"/>
                <w:szCs w:val="28"/>
                <w:lang w:val="en-GB"/>
              </w:rPr>
            </w:pPr>
            <w:r w:rsidRPr="00E549D0">
              <w:rPr>
                <w:rFonts w:ascii="Twinkl Cursive Unlooped Bold" w:hAnsi="Twinkl Cursive Unlooped Bold" w:cs="Arial"/>
                <w:b/>
                <w:bCs/>
                <w:sz w:val="28"/>
                <w:szCs w:val="28"/>
                <w:u w:val="single"/>
                <w:lang w:val="en-GB"/>
              </w:rPr>
              <w:t>Past and present</w:t>
            </w:r>
            <w:r w:rsidRPr="00E549D0">
              <w:rPr>
                <w:rFonts w:ascii="Twinkl Cursive Unlooped Bold" w:hAnsi="Twinkl Cursive Unlooped Bold" w:cs="Arial"/>
                <w:b/>
                <w:bCs/>
                <w:sz w:val="28"/>
                <w:szCs w:val="28"/>
                <w:lang w:val="en-GB"/>
              </w:rPr>
              <w:t>:</w:t>
            </w:r>
          </w:p>
          <w:p w14:paraId="33DF59B9" w14:textId="77777777" w:rsidR="00EB64FF" w:rsidRPr="00E549D0" w:rsidRDefault="00EB64FF" w:rsidP="00EB64FF">
            <w:pPr>
              <w:widowControl/>
              <w:numPr>
                <w:ilvl w:val="0"/>
                <w:numId w:val="5"/>
              </w:numPr>
              <w:rPr>
                <w:rFonts w:ascii="Twinkl Cursive Unlooped Regular" w:hAnsi="Twinkl Cursive Unlooped Regular" w:cs="Arial"/>
                <w:b/>
                <w:sz w:val="24"/>
                <w:szCs w:val="24"/>
                <w:lang w:val="en-GB"/>
              </w:rPr>
            </w:pPr>
            <w:r w:rsidRPr="00E549D0">
              <w:rPr>
                <w:rFonts w:ascii="Twinkl Cursive Unlooped Regular" w:hAnsi="Twinkl Cursive Unlooped Regular" w:cs="Arial"/>
                <w:b/>
                <w:sz w:val="24"/>
                <w:szCs w:val="24"/>
                <w:lang w:val="en-GB"/>
              </w:rPr>
              <w:t>Talk about the lives of the people around them and their roles in society;</w:t>
            </w:r>
          </w:p>
          <w:p w14:paraId="1A81D9AA" w14:textId="77777777" w:rsidR="00EB64FF" w:rsidRPr="00E549D0" w:rsidRDefault="00EB64FF" w:rsidP="00EB64FF">
            <w:pPr>
              <w:widowControl/>
              <w:numPr>
                <w:ilvl w:val="0"/>
                <w:numId w:val="5"/>
              </w:numPr>
              <w:rPr>
                <w:rFonts w:ascii="Twinkl Cursive Unlooped Regular" w:hAnsi="Twinkl Cursive Unlooped Regular" w:cs="Arial"/>
                <w:b/>
                <w:sz w:val="24"/>
                <w:szCs w:val="24"/>
                <w:lang w:val="en-GB"/>
              </w:rPr>
            </w:pPr>
            <w:r w:rsidRPr="00E549D0">
              <w:rPr>
                <w:rFonts w:ascii="Twinkl Cursive Unlooped Regular" w:hAnsi="Twinkl Cursive Unlooped Regular" w:cs="Arial"/>
                <w:b/>
                <w:sz w:val="24"/>
                <w:szCs w:val="24"/>
                <w:lang w:val="en-GB"/>
              </w:rPr>
              <w:t>Know some similarities and differences between things in the past and now, drawing on their experiences and what has been read in class;</w:t>
            </w:r>
          </w:p>
          <w:p w14:paraId="0287FEDE" w14:textId="77777777" w:rsidR="00EB64FF" w:rsidRPr="00E549D0" w:rsidRDefault="00EB64FF" w:rsidP="00EB64FF">
            <w:pPr>
              <w:widowControl/>
              <w:numPr>
                <w:ilvl w:val="0"/>
                <w:numId w:val="5"/>
              </w:numPr>
              <w:rPr>
                <w:rFonts w:ascii="Twinkl Cursive Unlooped Regular" w:hAnsi="Twinkl Cursive Unlooped Regular" w:cs="Arial"/>
                <w:b/>
                <w:sz w:val="24"/>
                <w:szCs w:val="24"/>
                <w:lang w:val="en-GB"/>
              </w:rPr>
            </w:pPr>
            <w:r w:rsidRPr="00E549D0">
              <w:rPr>
                <w:rFonts w:ascii="Twinkl Cursive Unlooped Regular" w:hAnsi="Twinkl Cursive Unlooped Regular" w:cs="Arial"/>
                <w:b/>
                <w:sz w:val="24"/>
                <w:szCs w:val="24"/>
                <w:lang w:val="en-GB"/>
              </w:rPr>
              <w:t>Understand the past through settings, characters and events encountered in books read in class and storytelling;</w:t>
            </w:r>
          </w:p>
          <w:p w14:paraId="3E276382" w14:textId="77777777" w:rsidR="00EB64FF" w:rsidRPr="00E549D0" w:rsidRDefault="00EB64FF" w:rsidP="001731AB">
            <w:pPr>
              <w:rPr>
                <w:rFonts w:ascii="Twinkl Cursive Unlooped Bold" w:hAnsi="Twinkl Cursive Unlooped Bold" w:cs="Arial"/>
                <w:b/>
                <w:bCs/>
                <w:sz w:val="24"/>
                <w:szCs w:val="24"/>
                <w:u w:val="single"/>
                <w:lang w:val="en-GB"/>
              </w:rPr>
            </w:pPr>
          </w:p>
        </w:tc>
      </w:tr>
      <w:tr w:rsidR="00EB64FF" w:rsidRPr="007768D6" w14:paraId="26A77019" w14:textId="77777777" w:rsidTr="00EB64FF">
        <w:trPr>
          <w:gridAfter w:val="1"/>
          <w:wAfter w:w="305" w:type="dxa"/>
          <w:trHeight w:val="1330"/>
        </w:trPr>
        <w:tc>
          <w:tcPr>
            <w:tcW w:w="1935" w:type="dxa"/>
          </w:tcPr>
          <w:p w14:paraId="7A85A164" w14:textId="77777777" w:rsidR="00EB64FF" w:rsidRPr="00544DB7" w:rsidRDefault="00EB64FF" w:rsidP="001731AB">
            <w:pPr>
              <w:jc w:val="center"/>
              <w:rPr>
                <w:rFonts w:ascii="Twinkl Cursive Unlooped Regular" w:hAnsi="Twinkl Cursive Unlooped Regular" w:cs="Calibri"/>
                <w:b/>
                <w:sz w:val="24"/>
                <w:szCs w:val="24"/>
              </w:rPr>
            </w:pPr>
          </w:p>
          <w:p w14:paraId="738D6EF6" w14:textId="77777777" w:rsidR="00EB64FF" w:rsidRPr="00544DB7" w:rsidRDefault="00EB64FF" w:rsidP="001731AB">
            <w:pPr>
              <w:jc w:val="center"/>
              <w:rPr>
                <w:rFonts w:ascii="Twinkl Cursive Unlooped Regular" w:hAnsi="Twinkl Cursive Unlooped Regular" w:cs="Calibri"/>
                <w:b/>
                <w:sz w:val="24"/>
                <w:szCs w:val="24"/>
              </w:rPr>
            </w:pPr>
          </w:p>
          <w:p w14:paraId="13E6DA77" w14:textId="77777777" w:rsidR="00EB64FF" w:rsidRPr="00544DB7" w:rsidRDefault="00EB64FF" w:rsidP="001731AB">
            <w:pPr>
              <w:jc w:val="center"/>
              <w:rPr>
                <w:rFonts w:ascii="Twinkl Cursive Unlooped Regular" w:hAnsi="Twinkl Cursive Unlooped Regular" w:cs="Calibri"/>
                <w:b/>
                <w:sz w:val="24"/>
                <w:szCs w:val="24"/>
              </w:rPr>
            </w:pPr>
            <w:r w:rsidRPr="00544DB7">
              <w:rPr>
                <w:rFonts w:ascii="Twinkl Cursive Unlooped Regular" w:hAnsi="Twinkl Cursive Unlooped Regular" w:cs="Calibri"/>
                <w:b/>
                <w:sz w:val="24"/>
                <w:szCs w:val="24"/>
              </w:rPr>
              <w:t>How have I changed?</w:t>
            </w:r>
          </w:p>
          <w:p w14:paraId="33AE4A90" w14:textId="77777777" w:rsidR="00EB64FF" w:rsidRPr="00544DB7" w:rsidRDefault="00EB64FF" w:rsidP="001731AB">
            <w:pPr>
              <w:rPr>
                <w:rFonts w:ascii="Twinkl Cursive Unlooped" w:eastAsia="Century Gothic" w:hAnsi="Twinkl Cursive Unlooped" w:cs="Century Gothic"/>
                <w:b/>
                <w:sz w:val="24"/>
                <w:szCs w:val="24"/>
              </w:rPr>
            </w:pPr>
          </w:p>
        </w:tc>
        <w:tc>
          <w:tcPr>
            <w:tcW w:w="13353" w:type="dxa"/>
            <w:vMerge w:val="restart"/>
          </w:tcPr>
          <w:p w14:paraId="6602A9FF" w14:textId="77777777" w:rsidR="00EB64FF" w:rsidRPr="00E549D0" w:rsidRDefault="00EB64FF" w:rsidP="00EB64FF">
            <w:pPr>
              <w:widowControl/>
              <w:ind w:left="656"/>
              <w:rPr>
                <w:rFonts w:ascii="Twinkl Cursive Unlooped Regular" w:hAnsi="Twinkl Cursive Unlooped Regular" w:cs="Times New Roman"/>
                <w:sz w:val="24"/>
                <w:szCs w:val="24"/>
                <w:lang w:val="en-GB"/>
              </w:rPr>
            </w:pPr>
          </w:p>
          <w:p w14:paraId="40C5CB5A" w14:textId="77777777" w:rsidR="00EB64FF" w:rsidRPr="00E549D0" w:rsidRDefault="00EB64FF" w:rsidP="00EB64FF">
            <w:pPr>
              <w:pStyle w:val="ListParagraph"/>
              <w:widowControl/>
              <w:numPr>
                <w:ilvl w:val="0"/>
                <w:numId w:val="1"/>
              </w:numPr>
              <w:rPr>
                <w:rFonts w:ascii="Twinkl Cursive Unlooped Regular" w:hAnsi="Twinkl Cursive Unlooped Regular" w:cs="Times New Roman"/>
                <w:sz w:val="24"/>
                <w:szCs w:val="24"/>
                <w:lang w:val="en-GB"/>
              </w:rPr>
            </w:pPr>
            <w:r w:rsidRPr="00E549D0">
              <w:rPr>
                <w:rFonts w:ascii="Twinkl Cursive Unlooped Regular" w:hAnsi="Twinkl Cursive Unlooped Regular" w:cs="Times New Roman"/>
                <w:sz w:val="24"/>
                <w:szCs w:val="24"/>
                <w:lang w:val="en-GB"/>
              </w:rPr>
              <w:t xml:space="preserve">To show interest in the lives of people who are familiar to them. </w:t>
            </w:r>
          </w:p>
          <w:p w14:paraId="7F171CF3" w14:textId="77777777" w:rsidR="00EB64FF" w:rsidRPr="00E549D0" w:rsidRDefault="00EB64FF" w:rsidP="00EB64FF">
            <w:pPr>
              <w:pStyle w:val="ListParagraph"/>
              <w:widowControl/>
              <w:numPr>
                <w:ilvl w:val="0"/>
                <w:numId w:val="1"/>
              </w:numPr>
              <w:rPr>
                <w:rFonts w:ascii="Twinkl Cursive Unlooped Regular" w:hAnsi="Twinkl Cursive Unlooped Regular" w:cs="Times New Roman"/>
                <w:sz w:val="24"/>
                <w:szCs w:val="24"/>
                <w:lang w:val="en-GB"/>
              </w:rPr>
            </w:pPr>
            <w:r w:rsidRPr="00E549D0">
              <w:rPr>
                <w:rFonts w:ascii="Twinkl Cursive Unlooped Regular" w:hAnsi="Twinkl Cursive Unlooped Regular" w:cs="Times New Roman"/>
                <w:sz w:val="24"/>
                <w:szCs w:val="24"/>
                <w:lang w:val="en-GB"/>
              </w:rPr>
              <w:t xml:space="preserve">To remember and talk about significant events in their own experiences. </w:t>
            </w:r>
          </w:p>
          <w:p w14:paraId="34BE8DA4" w14:textId="77777777" w:rsidR="00EB64FF" w:rsidRPr="00E549D0" w:rsidRDefault="00EB64FF" w:rsidP="00EB64FF">
            <w:pPr>
              <w:pStyle w:val="ListParagraph"/>
              <w:widowControl/>
              <w:numPr>
                <w:ilvl w:val="0"/>
                <w:numId w:val="1"/>
              </w:numPr>
              <w:rPr>
                <w:rFonts w:ascii="Twinkl Cursive Unlooped Regular" w:hAnsi="Twinkl Cursive Unlooped Regular" w:cs="Times New Roman"/>
                <w:sz w:val="24"/>
                <w:szCs w:val="24"/>
                <w:lang w:val="en-GB"/>
              </w:rPr>
            </w:pPr>
            <w:r w:rsidRPr="00E549D0">
              <w:rPr>
                <w:rFonts w:ascii="Twinkl Cursive Unlooped Regular" w:hAnsi="Twinkl Cursive Unlooped Regular" w:cs="Times New Roman"/>
                <w:sz w:val="24"/>
                <w:szCs w:val="24"/>
                <w:lang w:val="en-GB"/>
              </w:rPr>
              <w:t xml:space="preserve">Enjoys joining in with family customs and routines </w:t>
            </w:r>
          </w:p>
          <w:p w14:paraId="0D4C8DB2" w14:textId="77777777" w:rsidR="00EB64FF" w:rsidRPr="00E549D0" w:rsidRDefault="00EB64FF" w:rsidP="00EB64FF">
            <w:pPr>
              <w:pStyle w:val="ListParagraph"/>
              <w:widowControl/>
              <w:numPr>
                <w:ilvl w:val="0"/>
                <w:numId w:val="1"/>
              </w:numPr>
              <w:rPr>
                <w:rFonts w:ascii="Twinkl Cursive Unlooped Regular" w:hAnsi="Twinkl Cursive Unlooped Regular" w:cs="Times New Roman"/>
                <w:sz w:val="24"/>
                <w:szCs w:val="24"/>
                <w:lang w:val="en-GB"/>
              </w:rPr>
            </w:pPr>
            <w:r w:rsidRPr="00E549D0">
              <w:rPr>
                <w:rFonts w:ascii="Twinkl Cursive Unlooped Regular" w:hAnsi="Twinkl Cursive Unlooped Regular" w:cs="Times New Roman"/>
                <w:sz w:val="24"/>
                <w:szCs w:val="24"/>
                <w:lang w:val="en-GB"/>
              </w:rPr>
              <w:t xml:space="preserve">To recognise and describe special times or events for family or friends. </w:t>
            </w:r>
          </w:p>
          <w:p w14:paraId="4CE49338" w14:textId="77777777" w:rsidR="00EB64FF" w:rsidRPr="00E549D0" w:rsidRDefault="00EB64FF" w:rsidP="00EB64FF">
            <w:pPr>
              <w:pStyle w:val="ListParagraph"/>
              <w:widowControl/>
              <w:numPr>
                <w:ilvl w:val="0"/>
                <w:numId w:val="1"/>
              </w:numPr>
              <w:rPr>
                <w:rFonts w:ascii="Twinkl Cursive Unlooped Regular" w:hAnsi="Twinkl Cursive Unlooped Regular" w:cs="Times New Roman"/>
                <w:sz w:val="24"/>
                <w:szCs w:val="24"/>
                <w:lang w:val="en-GB"/>
              </w:rPr>
            </w:pPr>
            <w:r w:rsidRPr="00E549D0">
              <w:rPr>
                <w:rFonts w:ascii="Twinkl Cursive Unlooped Regular" w:hAnsi="Twinkl Cursive Unlooped Regular" w:cs="Times New Roman"/>
                <w:sz w:val="24"/>
                <w:szCs w:val="24"/>
                <w:lang w:val="en-GB"/>
              </w:rPr>
              <w:t xml:space="preserve">To show interest in different occupations and ways of life indoors and outdoors. </w:t>
            </w:r>
          </w:p>
          <w:p w14:paraId="77F0B5F7" w14:textId="77777777" w:rsidR="00EB64FF" w:rsidRPr="00E549D0" w:rsidRDefault="00EB64FF" w:rsidP="00EB64FF">
            <w:pPr>
              <w:pStyle w:val="ListParagraph"/>
              <w:numPr>
                <w:ilvl w:val="0"/>
                <w:numId w:val="1"/>
              </w:numPr>
              <w:rPr>
                <w:rFonts w:ascii="Twinkl Cursive Unlooped Regular" w:eastAsia="Century Gothic" w:hAnsi="Twinkl Cursive Unlooped Regular" w:cs="Century Gothic"/>
                <w:b/>
                <w:sz w:val="24"/>
                <w:szCs w:val="24"/>
              </w:rPr>
            </w:pPr>
            <w:r w:rsidRPr="00E549D0">
              <w:rPr>
                <w:rFonts w:ascii="Twinkl Cursive Unlooped Regular" w:hAnsi="Twinkl Cursive Unlooped Regular" w:cs="Times New Roman"/>
                <w:sz w:val="24"/>
                <w:szCs w:val="24"/>
                <w:lang w:val="en-GB"/>
              </w:rPr>
              <w:t>To know some of the things that make them unique, and to talk about some of the similarities and differences in relation to friends or family.</w:t>
            </w:r>
          </w:p>
          <w:p w14:paraId="6881B0C6" w14:textId="77777777" w:rsidR="00EB64FF" w:rsidRPr="00E549D0" w:rsidRDefault="00EB64FF" w:rsidP="00EB64FF">
            <w:pPr>
              <w:pStyle w:val="ListParagraph"/>
              <w:numPr>
                <w:ilvl w:val="0"/>
                <w:numId w:val="1"/>
              </w:numPr>
              <w:rPr>
                <w:rFonts w:ascii="Twinkl Cursive Unlooped Regular" w:eastAsia="Century Gothic" w:hAnsi="Twinkl Cursive Unlooped Regular" w:cs="Century Gothic"/>
                <w:sz w:val="24"/>
                <w:szCs w:val="24"/>
                <w:lang w:val="en-GB"/>
              </w:rPr>
            </w:pPr>
            <w:r w:rsidRPr="00E549D0">
              <w:rPr>
                <w:rFonts w:ascii="Twinkl Cursive Unlooped Regular" w:eastAsia="Century Gothic" w:hAnsi="Twinkl Cursive Unlooped Regular" w:cs="Century Gothic"/>
                <w:sz w:val="24"/>
                <w:szCs w:val="24"/>
                <w:lang w:val="en-GB"/>
              </w:rPr>
              <w:t xml:space="preserve">Talks about past and present events in their own life and in the lives of family members </w:t>
            </w:r>
          </w:p>
          <w:p w14:paraId="5267996F" w14:textId="77777777" w:rsidR="00EB64FF" w:rsidRPr="00E549D0" w:rsidRDefault="00EB64FF" w:rsidP="00EB64FF">
            <w:pPr>
              <w:pStyle w:val="ListParagraph"/>
              <w:numPr>
                <w:ilvl w:val="0"/>
                <w:numId w:val="7"/>
              </w:numPr>
              <w:rPr>
                <w:rFonts w:ascii="Twinkl Cursive Unlooped Regular" w:hAnsi="Twinkl Cursive Unlooped Regular" w:cs="Times New Roman"/>
                <w:sz w:val="24"/>
                <w:szCs w:val="24"/>
                <w:lang w:val="en-GB"/>
              </w:rPr>
            </w:pPr>
            <w:r w:rsidRPr="00E549D0">
              <w:rPr>
                <w:rFonts w:ascii="Twinkl Cursive Unlooped Regular" w:eastAsia="Century Gothic" w:hAnsi="Twinkl Cursive Unlooped Regular" w:cs="Century Gothic"/>
                <w:sz w:val="24"/>
                <w:szCs w:val="24"/>
                <w:lang w:val="en-GB"/>
              </w:rPr>
              <w:t xml:space="preserve">Knows that other children do not always enjoy the same things, and is sensitive to this </w:t>
            </w:r>
          </w:p>
          <w:p w14:paraId="0F407D0C" w14:textId="77777777" w:rsidR="00EB64FF" w:rsidRPr="00E549D0" w:rsidRDefault="00EB64FF" w:rsidP="00EB64FF">
            <w:pPr>
              <w:pStyle w:val="ListParagraph"/>
              <w:numPr>
                <w:ilvl w:val="0"/>
                <w:numId w:val="2"/>
              </w:numPr>
              <w:rPr>
                <w:rFonts w:ascii="Twinkl Cursive Unlooped" w:eastAsia="Century Gothic" w:hAnsi="Twinkl Cursive Unlooped" w:cs="Century Gothic"/>
                <w:b/>
                <w:sz w:val="24"/>
                <w:szCs w:val="24"/>
              </w:rPr>
            </w:pPr>
            <w:r w:rsidRPr="00E549D0">
              <w:rPr>
                <w:rFonts w:ascii="Twinkl Cursive Unlooped Regular" w:hAnsi="Twinkl Cursive Unlooped Regular" w:cs="Times New Roman"/>
                <w:sz w:val="24"/>
                <w:szCs w:val="24"/>
                <w:lang w:val="en-GB"/>
              </w:rPr>
              <w:t>To know about similarities and differences between themselves and others, and among families, communities and traditions.</w:t>
            </w:r>
          </w:p>
          <w:p w14:paraId="7B2DC9E6" w14:textId="6B761AAD" w:rsidR="00EB64FF" w:rsidRPr="00E549D0" w:rsidRDefault="00EB64FF" w:rsidP="00EB64FF">
            <w:pPr>
              <w:ind w:left="670"/>
              <w:rPr>
                <w:rFonts w:ascii="Twinkl Cursive Unlooped" w:eastAsia="Century Gothic" w:hAnsi="Twinkl Cursive Unlooped" w:cs="Century Gothic"/>
                <w:b/>
                <w:sz w:val="24"/>
                <w:szCs w:val="24"/>
              </w:rPr>
            </w:pPr>
          </w:p>
        </w:tc>
      </w:tr>
      <w:tr w:rsidR="00EB64FF" w:rsidRPr="007768D6" w14:paraId="50D83248" w14:textId="77777777" w:rsidTr="001731AB">
        <w:trPr>
          <w:gridAfter w:val="1"/>
          <w:wAfter w:w="305" w:type="dxa"/>
          <w:trHeight w:val="1330"/>
        </w:trPr>
        <w:tc>
          <w:tcPr>
            <w:tcW w:w="1935" w:type="dxa"/>
          </w:tcPr>
          <w:p w14:paraId="1A57CDE4" w14:textId="77777777" w:rsidR="00EB64FF" w:rsidRPr="00544DB7" w:rsidRDefault="00EB64FF" w:rsidP="001731AB">
            <w:pPr>
              <w:jc w:val="center"/>
              <w:rPr>
                <w:rFonts w:ascii="Twinkl Cursive Unlooped Regular" w:hAnsi="Twinkl Cursive Unlooped Regular" w:cs="Calibri"/>
                <w:b/>
                <w:sz w:val="24"/>
                <w:szCs w:val="24"/>
              </w:rPr>
            </w:pPr>
          </w:p>
          <w:p w14:paraId="35826252" w14:textId="77777777" w:rsidR="00EB64FF" w:rsidRPr="00544DB7" w:rsidRDefault="00EB64FF" w:rsidP="001731AB">
            <w:pPr>
              <w:jc w:val="center"/>
              <w:rPr>
                <w:rFonts w:ascii="Twinkl Cursive Unlooped Regular" w:hAnsi="Twinkl Cursive Unlooped Regular" w:cs="Calibri"/>
                <w:b/>
                <w:sz w:val="24"/>
                <w:szCs w:val="24"/>
              </w:rPr>
            </w:pPr>
            <w:r w:rsidRPr="00544DB7">
              <w:rPr>
                <w:rFonts w:ascii="Twinkl Cursive Unlooped Regular" w:hAnsi="Twinkl Cursive Unlooped Regular" w:cs="Calibri"/>
                <w:b/>
                <w:sz w:val="24"/>
                <w:szCs w:val="24"/>
              </w:rPr>
              <w:t>How has my local area, Moseley, changed?</w:t>
            </w:r>
          </w:p>
          <w:p w14:paraId="6D610B0A" w14:textId="77777777" w:rsidR="00EB64FF" w:rsidRPr="00544DB7" w:rsidRDefault="00EB64FF" w:rsidP="001731AB">
            <w:pPr>
              <w:rPr>
                <w:rFonts w:ascii="Twinkl Cursive Unlooped Regular" w:hAnsi="Twinkl Cursive Unlooped Regular" w:cs="Calibri"/>
                <w:b/>
                <w:sz w:val="24"/>
                <w:szCs w:val="24"/>
              </w:rPr>
            </w:pPr>
          </w:p>
        </w:tc>
        <w:tc>
          <w:tcPr>
            <w:tcW w:w="13353" w:type="dxa"/>
            <w:vMerge/>
          </w:tcPr>
          <w:p w14:paraId="3EF179BE" w14:textId="77777777" w:rsidR="00EB64FF" w:rsidRPr="007D71CD" w:rsidRDefault="00EB64FF" w:rsidP="00EB64FF">
            <w:pPr>
              <w:pStyle w:val="ListParagraph"/>
              <w:widowControl/>
              <w:numPr>
                <w:ilvl w:val="0"/>
                <w:numId w:val="1"/>
              </w:numPr>
              <w:rPr>
                <w:rFonts w:ascii="Twinkl Cursive Unlooped Regular" w:hAnsi="Twinkl Cursive Unlooped Regular" w:cs="Times New Roman"/>
                <w:sz w:val="20"/>
                <w:szCs w:val="20"/>
                <w:lang w:val="en-GB"/>
              </w:rPr>
            </w:pPr>
          </w:p>
        </w:tc>
      </w:tr>
    </w:tbl>
    <w:p w14:paraId="1DD688AA" w14:textId="77777777" w:rsidR="00EB64FF" w:rsidRDefault="00EB64FF"/>
    <w:p w14:paraId="7A0D6708" w14:textId="77777777" w:rsidR="00E549D0" w:rsidRDefault="00E549D0"/>
    <w:p w14:paraId="6F368C6C" w14:textId="77777777" w:rsidR="00E549D0" w:rsidRDefault="00E549D0"/>
    <w:p w14:paraId="1AB60871" w14:textId="77777777" w:rsidR="00E549D0" w:rsidRDefault="00E549D0"/>
    <w:p w14:paraId="4A459828" w14:textId="77777777" w:rsidR="00EB64FF" w:rsidRDefault="00EB64FF"/>
    <w:tbl>
      <w:tblPr>
        <w:tblStyle w:val="TableGrid"/>
        <w:tblW w:w="15424" w:type="dxa"/>
        <w:tblLayout w:type="fixed"/>
        <w:tblLook w:val="04A0" w:firstRow="1" w:lastRow="0" w:firstColumn="1" w:lastColumn="0" w:noHBand="0" w:noVBand="1"/>
      </w:tblPr>
      <w:tblGrid>
        <w:gridCol w:w="1949"/>
        <w:gridCol w:w="18"/>
        <w:gridCol w:w="2226"/>
        <w:gridCol w:w="12"/>
        <w:gridCol w:w="2232"/>
        <w:gridCol w:w="8"/>
        <w:gridCol w:w="2239"/>
        <w:gridCol w:w="2250"/>
        <w:gridCol w:w="2244"/>
        <w:gridCol w:w="2239"/>
        <w:gridCol w:w="7"/>
      </w:tblGrid>
      <w:tr w:rsidR="00E549D0" w:rsidRPr="00E549D0" w14:paraId="34F4A209" w14:textId="77777777" w:rsidTr="00544DB7">
        <w:trPr>
          <w:gridAfter w:val="1"/>
          <w:wAfter w:w="7" w:type="dxa"/>
        </w:trPr>
        <w:tc>
          <w:tcPr>
            <w:tcW w:w="1966" w:type="dxa"/>
            <w:gridSpan w:val="2"/>
            <w:shd w:val="clear" w:color="auto" w:fill="94D153"/>
          </w:tcPr>
          <w:p w14:paraId="15B7901A" w14:textId="2C883586" w:rsidR="00E549D0" w:rsidRPr="00E549D0" w:rsidRDefault="00E549D0" w:rsidP="00B9266B">
            <w:pPr>
              <w:jc w:val="center"/>
              <w:rPr>
                <w:rFonts w:ascii="Twinkl Cursive Looped Bold" w:eastAsia="Century Gothic" w:hAnsi="Twinkl Cursive Looped Bold" w:cs="Century Gothic"/>
                <w:b/>
                <w:bCs/>
                <w:sz w:val="24"/>
                <w:szCs w:val="24"/>
              </w:rPr>
            </w:pPr>
            <w:r w:rsidRPr="00E549D0">
              <w:rPr>
                <w:rFonts w:ascii="Twinkl Cursive Looped Bold" w:eastAsia="Century Gothic" w:hAnsi="Twinkl Cursive Looped Bold" w:cs="Century Gothic"/>
                <w:b/>
                <w:bCs/>
                <w:sz w:val="24"/>
                <w:szCs w:val="24"/>
              </w:rPr>
              <w:lastRenderedPageBreak/>
              <w:t>Skills</w:t>
            </w:r>
          </w:p>
        </w:tc>
        <w:tc>
          <w:tcPr>
            <w:tcW w:w="2240" w:type="dxa"/>
            <w:gridSpan w:val="2"/>
          </w:tcPr>
          <w:p w14:paraId="6B623E72" w14:textId="4B45D5D8" w:rsidR="00E549D0" w:rsidRPr="00E549D0" w:rsidRDefault="00E549D0" w:rsidP="00B9266B">
            <w:pPr>
              <w:jc w:val="center"/>
              <w:rPr>
                <w:rFonts w:ascii="Twinkl Cursive Unlooped Bold" w:eastAsia="Century Gothic" w:hAnsi="Twinkl Cursive Unlooped Bold" w:cs="Century Gothic"/>
                <w:b/>
                <w:bCs/>
                <w:sz w:val="24"/>
                <w:szCs w:val="24"/>
              </w:rPr>
            </w:pPr>
            <w:r w:rsidRPr="00E549D0">
              <w:rPr>
                <w:rFonts w:ascii="Twinkl Cursive Unlooped Bold" w:eastAsia="Century Gothic" w:hAnsi="Twinkl Cursive Unlooped Bold" w:cs="Century Gothic"/>
                <w:b/>
                <w:bCs/>
                <w:sz w:val="24"/>
                <w:szCs w:val="24"/>
              </w:rPr>
              <w:t>Year 1</w:t>
            </w:r>
          </w:p>
        </w:tc>
        <w:tc>
          <w:tcPr>
            <w:tcW w:w="2242" w:type="dxa"/>
            <w:gridSpan w:val="2"/>
          </w:tcPr>
          <w:p w14:paraId="33027F12" w14:textId="77B9F319" w:rsidR="00E549D0" w:rsidRPr="00E549D0" w:rsidRDefault="00E549D0" w:rsidP="00B9266B">
            <w:pPr>
              <w:jc w:val="center"/>
              <w:rPr>
                <w:rFonts w:ascii="Twinkl Cursive Unlooped Bold" w:eastAsia="Century Gothic" w:hAnsi="Twinkl Cursive Unlooped Bold" w:cs="Century Gothic"/>
                <w:b/>
                <w:bCs/>
                <w:sz w:val="24"/>
                <w:szCs w:val="24"/>
              </w:rPr>
            </w:pPr>
            <w:r w:rsidRPr="00E549D0">
              <w:rPr>
                <w:rFonts w:ascii="Twinkl Cursive Unlooped Bold" w:eastAsia="Century Gothic" w:hAnsi="Twinkl Cursive Unlooped Bold" w:cs="Century Gothic"/>
                <w:b/>
                <w:bCs/>
                <w:sz w:val="24"/>
                <w:szCs w:val="24"/>
              </w:rPr>
              <w:t>Year 2</w:t>
            </w:r>
          </w:p>
        </w:tc>
        <w:tc>
          <w:tcPr>
            <w:tcW w:w="2241" w:type="dxa"/>
          </w:tcPr>
          <w:p w14:paraId="01D19F7F" w14:textId="452C3D39" w:rsidR="00E549D0" w:rsidRPr="00E549D0" w:rsidRDefault="00E549D0" w:rsidP="00B9266B">
            <w:pPr>
              <w:jc w:val="center"/>
              <w:rPr>
                <w:rFonts w:ascii="Twinkl Cursive Unlooped Bold" w:eastAsia="Century Gothic" w:hAnsi="Twinkl Cursive Unlooped Bold" w:cs="Century Gothic"/>
                <w:b/>
                <w:bCs/>
                <w:sz w:val="24"/>
                <w:szCs w:val="24"/>
              </w:rPr>
            </w:pPr>
            <w:r w:rsidRPr="00E549D0">
              <w:rPr>
                <w:rFonts w:ascii="Twinkl Cursive Unlooped Bold" w:eastAsia="Century Gothic" w:hAnsi="Twinkl Cursive Unlooped Bold" w:cs="Century Gothic"/>
                <w:b/>
                <w:bCs/>
                <w:sz w:val="24"/>
                <w:szCs w:val="24"/>
              </w:rPr>
              <w:t>Year 3</w:t>
            </w:r>
          </w:p>
        </w:tc>
        <w:tc>
          <w:tcPr>
            <w:tcW w:w="2242" w:type="dxa"/>
          </w:tcPr>
          <w:p w14:paraId="61E08953" w14:textId="4D358694" w:rsidR="00E549D0" w:rsidRPr="00E549D0" w:rsidRDefault="00E549D0" w:rsidP="00B9266B">
            <w:pPr>
              <w:jc w:val="center"/>
              <w:rPr>
                <w:rFonts w:ascii="Twinkl Cursive Unlooped Bold" w:eastAsia="Century Gothic" w:hAnsi="Twinkl Cursive Unlooped Bold" w:cs="Century Gothic"/>
                <w:b/>
                <w:bCs/>
                <w:sz w:val="24"/>
                <w:szCs w:val="24"/>
              </w:rPr>
            </w:pPr>
            <w:r w:rsidRPr="00E549D0">
              <w:rPr>
                <w:rFonts w:ascii="Twinkl Cursive Unlooped Bold" w:eastAsia="Century Gothic" w:hAnsi="Twinkl Cursive Unlooped Bold" w:cs="Century Gothic"/>
                <w:b/>
                <w:bCs/>
                <w:sz w:val="24"/>
                <w:szCs w:val="24"/>
              </w:rPr>
              <w:t>Year 4</w:t>
            </w:r>
          </w:p>
        </w:tc>
        <w:tc>
          <w:tcPr>
            <w:tcW w:w="2245" w:type="dxa"/>
          </w:tcPr>
          <w:p w14:paraId="7E012C36" w14:textId="1978B190" w:rsidR="00E549D0" w:rsidRPr="00E549D0" w:rsidRDefault="00E549D0" w:rsidP="00B9266B">
            <w:pPr>
              <w:jc w:val="center"/>
              <w:rPr>
                <w:rFonts w:ascii="Twinkl Cursive Unlooped Bold" w:eastAsia="Century Gothic" w:hAnsi="Twinkl Cursive Unlooped Bold" w:cs="Century Gothic"/>
                <w:b/>
                <w:bCs/>
                <w:sz w:val="24"/>
                <w:szCs w:val="24"/>
              </w:rPr>
            </w:pPr>
            <w:r w:rsidRPr="00E549D0">
              <w:rPr>
                <w:rFonts w:ascii="Twinkl Cursive Unlooped Bold" w:eastAsia="Century Gothic" w:hAnsi="Twinkl Cursive Unlooped Bold" w:cs="Century Gothic"/>
                <w:b/>
                <w:bCs/>
                <w:sz w:val="24"/>
                <w:szCs w:val="24"/>
              </w:rPr>
              <w:t>Year 5</w:t>
            </w:r>
          </w:p>
        </w:tc>
        <w:tc>
          <w:tcPr>
            <w:tcW w:w="2241" w:type="dxa"/>
          </w:tcPr>
          <w:p w14:paraId="0E0A1C84" w14:textId="464093F7" w:rsidR="00E549D0" w:rsidRPr="00E549D0" w:rsidRDefault="00E549D0" w:rsidP="00B9266B">
            <w:pPr>
              <w:jc w:val="center"/>
              <w:rPr>
                <w:rFonts w:ascii="Twinkl Cursive Unlooped Bold" w:eastAsia="Century Gothic" w:hAnsi="Twinkl Cursive Unlooped Bold" w:cs="Century Gothic"/>
                <w:b/>
                <w:bCs/>
                <w:sz w:val="24"/>
                <w:szCs w:val="24"/>
              </w:rPr>
            </w:pPr>
            <w:r w:rsidRPr="00E549D0">
              <w:rPr>
                <w:rFonts w:ascii="Twinkl Cursive Unlooped Bold" w:eastAsia="Century Gothic" w:hAnsi="Twinkl Cursive Unlooped Bold" w:cs="Century Gothic"/>
                <w:b/>
                <w:bCs/>
                <w:sz w:val="24"/>
                <w:szCs w:val="24"/>
              </w:rPr>
              <w:t>Year 6</w:t>
            </w:r>
          </w:p>
        </w:tc>
      </w:tr>
      <w:tr w:rsidR="00E549D0" w:rsidRPr="00E549D0" w14:paraId="4C637585" w14:textId="77777777" w:rsidTr="00544DB7">
        <w:trPr>
          <w:gridAfter w:val="1"/>
          <w:wAfter w:w="7" w:type="dxa"/>
        </w:trPr>
        <w:tc>
          <w:tcPr>
            <w:tcW w:w="1966" w:type="dxa"/>
            <w:gridSpan w:val="2"/>
            <w:vMerge w:val="restart"/>
            <w:shd w:val="clear" w:color="auto" w:fill="94D153"/>
          </w:tcPr>
          <w:p w14:paraId="259B22A1" w14:textId="77777777" w:rsidR="00E549D0" w:rsidRPr="00E549D0" w:rsidRDefault="00E549D0" w:rsidP="00324BF9">
            <w:pPr>
              <w:rPr>
                <w:rFonts w:ascii="Twinkl Cursive Looped Bold" w:eastAsia="Century Gothic" w:hAnsi="Twinkl Cursive Looped Bold" w:cs="Century Gothic"/>
                <w:b/>
                <w:bCs/>
                <w:sz w:val="24"/>
                <w:szCs w:val="24"/>
              </w:rPr>
            </w:pPr>
          </w:p>
        </w:tc>
        <w:tc>
          <w:tcPr>
            <w:tcW w:w="2240" w:type="dxa"/>
            <w:gridSpan w:val="2"/>
          </w:tcPr>
          <w:p w14:paraId="5DDD169B" w14:textId="77777777"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What were homes like in the past?</w:t>
            </w:r>
          </w:p>
        </w:tc>
        <w:tc>
          <w:tcPr>
            <w:tcW w:w="2242" w:type="dxa"/>
            <w:gridSpan w:val="2"/>
          </w:tcPr>
          <w:p w14:paraId="05B91AB1" w14:textId="6FC667CE"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What happened during the Great Fire of London?</w:t>
            </w:r>
          </w:p>
        </w:tc>
        <w:tc>
          <w:tcPr>
            <w:tcW w:w="2241" w:type="dxa"/>
          </w:tcPr>
          <w:p w14:paraId="2941BEBC" w14:textId="77777777"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How did people live in Prehistoric Britain?</w:t>
            </w:r>
          </w:p>
        </w:tc>
        <w:tc>
          <w:tcPr>
            <w:tcW w:w="2242" w:type="dxa"/>
          </w:tcPr>
          <w:p w14:paraId="5A3F023E" w14:textId="77777777"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What is the history of Moseley our local area?</w:t>
            </w:r>
          </w:p>
        </w:tc>
        <w:tc>
          <w:tcPr>
            <w:tcW w:w="2245" w:type="dxa"/>
          </w:tcPr>
          <w:p w14:paraId="3E45FD75" w14:textId="77777777"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What was it like for children in WW2?</w:t>
            </w:r>
          </w:p>
        </w:tc>
        <w:tc>
          <w:tcPr>
            <w:tcW w:w="2241" w:type="dxa"/>
          </w:tcPr>
          <w:p w14:paraId="1E1951CA" w14:textId="77777777"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How did the Ancient Greeks influence the way we live today?</w:t>
            </w:r>
          </w:p>
        </w:tc>
      </w:tr>
      <w:tr w:rsidR="00E549D0" w:rsidRPr="00E549D0" w14:paraId="0707A076" w14:textId="77777777" w:rsidTr="00544DB7">
        <w:trPr>
          <w:gridAfter w:val="1"/>
          <w:wAfter w:w="7" w:type="dxa"/>
        </w:trPr>
        <w:tc>
          <w:tcPr>
            <w:tcW w:w="1966" w:type="dxa"/>
            <w:gridSpan w:val="2"/>
            <w:vMerge/>
            <w:shd w:val="clear" w:color="auto" w:fill="94D153"/>
          </w:tcPr>
          <w:p w14:paraId="1EA03F91" w14:textId="77777777" w:rsidR="00E549D0" w:rsidRPr="00E549D0" w:rsidRDefault="00E549D0" w:rsidP="00324BF9">
            <w:pPr>
              <w:rPr>
                <w:rFonts w:ascii="Twinkl Cursive Looped Bold" w:eastAsia="Century Gothic" w:hAnsi="Twinkl Cursive Looped Bold" w:cs="Century Gothic"/>
                <w:b/>
                <w:bCs/>
                <w:sz w:val="24"/>
                <w:szCs w:val="24"/>
              </w:rPr>
            </w:pPr>
          </w:p>
        </w:tc>
        <w:tc>
          <w:tcPr>
            <w:tcW w:w="2240" w:type="dxa"/>
            <w:gridSpan w:val="2"/>
          </w:tcPr>
          <w:p w14:paraId="71539346" w14:textId="70082FB3" w:rsidR="00E549D0" w:rsidRPr="00E549D0" w:rsidRDefault="00E549D0" w:rsidP="00B0660C">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Who are the most well known British queens?</w:t>
            </w:r>
          </w:p>
        </w:tc>
        <w:tc>
          <w:tcPr>
            <w:tcW w:w="2242" w:type="dxa"/>
            <w:gridSpan w:val="2"/>
          </w:tcPr>
          <w:p w14:paraId="2E45CF6E" w14:textId="77777777"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Why were Isaac Newton’s discoveries so important?</w:t>
            </w:r>
          </w:p>
        </w:tc>
        <w:tc>
          <w:tcPr>
            <w:tcW w:w="2241" w:type="dxa"/>
          </w:tcPr>
          <w:p w14:paraId="4733711F" w14:textId="77777777"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Why did Romans invade and settle other countries?</w:t>
            </w:r>
          </w:p>
        </w:tc>
        <w:tc>
          <w:tcPr>
            <w:tcW w:w="2242" w:type="dxa"/>
          </w:tcPr>
          <w:p w14:paraId="1B879B04" w14:textId="039B7EBA"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What can we find out about ancient Egypt?</w:t>
            </w:r>
          </w:p>
        </w:tc>
        <w:tc>
          <w:tcPr>
            <w:tcW w:w="2245" w:type="dxa"/>
          </w:tcPr>
          <w:p w14:paraId="3C529962" w14:textId="45E06D9B" w:rsidR="00E549D0" w:rsidRPr="00E549D0" w:rsidRDefault="00E549D0" w:rsidP="00324BF9">
            <w:pPr>
              <w:rPr>
                <w:rFonts w:ascii="Twinkl Cursive Unlooped Regular" w:eastAsia="Century Gothic" w:hAnsi="Twinkl Cursive Unlooped Regular" w:cs="Century Gothic"/>
                <w:b/>
                <w:bCs/>
                <w:sz w:val="24"/>
                <w:szCs w:val="24"/>
              </w:rPr>
            </w:pPr>
            <w:r w:rsidRPr="00E549D0">
              <w:rPr>
                <w:rFonts w:ascii="Twinkl Cursive Unlooped Regular" w:hAnsi="Twinkl Cursive Unlooped Regular"/>
                <w:b/>
                <w:sz w:val="24"/>
                <w:szCs w:val="24"/>
              </w:rPr>
              <w:t>Who were the Mayans?</w:t>
            </w:r>
          </w:p>
        </w:tc>
        <w:tc>
          <w:tcPr>
            <w:tcW w:w="2241" w:type="dxa"/>
          </w:tcPr>
          <w:p w14:paraId="47D30F88" w14:textId="2BF9B061" w:rsidR="00E549D0" w:rsidRPr="00E549D0" w:rsidRDefault="00E549D0" w:rsidP="00324BF9">
            <w:pPr>
              <w:rPr>
                <w:rFonts w:ascii="Twinkl Cursive Unlooped Regular" w:hAnsi="Twinkl Cursive Unlooped Regular" w:cs="Calibri"/>
                <w:b/>
                <w:sz w:val="24"/>
                <w:szCs w:val="24"/>
              </w:rPr>
            </w:pPr>
            <w:r w:rsidRPr="00E549D0">
              <w:rPr>
                <w:rFonts w:ascii="Twinkl Cursive Unlooped Regular" w:hAnsi="Twinkl Cursive Unlooped Regular"/>
                <w:b/>
                <w:sz w:val="24"/>
                <w:szCs w:val="24"/>
              </w:rPr>
              <w:t>Who were the Vikings and Anglo-Saxons?</w:t>
            </w:r>
          </w:p>
        </w:tc>
      </w:tr>
      <w:tr w:rsidR="003B1C69" w:rsidRPr="00E549D0" w14:paraId="33A1ABE5" w14:textId="77777777" w:rsidTr="003A6048">
        <w:trPr>
          <w:cantSplit/>
          <w:trHeight w:val="253"/>
        </w:trPr>
        <w:tc>
          <w:tcPr>
            <w:tcW w:w="15424" w:type="dxa"/>
            <w:gridSpan w:val="11"/>
            <w:shd w:val="clear" w:color="auto" w:fill="94D153"/>
          </w:tcPr>
          <w:p w14:paraId="0BC58590" w14:textId="2201EA35" w:rsidR="003B1C69" w:rsidRPr="00E549D0" w:rsidRDefault="003B1C69" w:rsidP="004C1D15">
            <w:pPr>
              <w:autoSpaceDE w:val="0"/>
              <w:autoSpaceDN w:val="0"/>
              <w:adjustRightInd w:val="0"/>
              <w:rPr>
                <w:rFonts w:ascii="Twinkl Cursive Unlooped Regular" w:hAnsi="Twinkl Cursive Unlooped Regular" w:cs="Arial"/>
                <w:sz w:val="24"/>
                <w:szCs w:val="24"/>
              </w:rPr>
            </w:pPr>
            <w:r w:rsidRPr="00E549D0">
              <w:rPr>
                <w:rFonts w:ascii="Twinkl Cursive Looped Bold" w:eastAsia="Century Gothic" w:hAnsi="Twinkl Cursive Looped Bold" w:cs="Century Gothic"/>
                <w:b/>
                <w:bCs/>
                <w:sz w:val="24"/>
                <w:szCs w:val="24"/>
              </w:rPr>
              <w:t>HISTORICAL KNOWLEDGE</w:t>
            </w:r>
          </w:p>
        </w:tc>
      </w:tr>
      <w:tr w:rsidR="00E549D0" w:rsidRPr="00E549D0" w14:paraId="031F504A" w14:textId="77777777" w:rsidTr="00544DB7">
        <w:trPr>
          <w:cantSplit/>
          <w:trHeight w:val="582"/>
        </w:trPr>
        <w:tc>
          <w:tcPr>
            <w:tcW w:w="1946" w:type="dxa"/>
            <w:vMerge w:val="restart"/>
            <w:shd w:val="clear" w:color="auto" w:fill="94D153"/>
          </w:tcPr>
          <w:p w14:paraId="4C42741C" w14:textId="77777777" w:rsidR="00E549D0" w:rsidRPr="00E549D0" w:rsidRDefault="00E549D0" w:rsidP="00C72149">
            <w:pPr>
              <w:rPr>
                <w:rFonts w:ascii="Twinkl Cursive Looped Bold" w:eastAsia="Century Gothic" w:hAnsi="Twinkl Cursive Looped Bold" w:cs="Century Gothic"/>
                <w:b/>
                <w:bCs/>
                <w:sz w:val="24"/>
                <w:szCs w:val="24"/>
              </w:rPr>
            </w:pPr>
          </w:p>
          <w:p w14:paraId="65AC53FA" w14:textId="175B3B62" w:rsidR="00E549D0" w:rsidRPr="00E549D0" w:rsidRDefault="00E549D0" w:rsidP="00C72149">
            <w:pPr>
              <w:rPr>
                <w:rFonts w:ascii="Twinkl Cursive Looped Bold" w:eastAsia="Century Gothic" w:hAnsi="Twinkl Cursive Looped Bold" w:cs="Century Gothic"/>
                <w:b/>
                <w:bCs/>
                <w:sz w:val="24"/>
                <w:szCs w:val="24"/>
              </w:rPr>
            </w:pPr>
            <w:r w:rsidRPr="00E549D0">
              <w:rPr>
                <w:rFonts w:ascii="Twinkl Cursive Looped Bold" w:hAnsi="Twinkl Cursive Looped Bold"/>
                <w:b/>
                <w:bCs/>
                <w:sz w:val="24"/>
                <w:szCs w:val="24"/>
              </w:rPr>
              <w:t>Chronology</w:t>
            </w:r>
          </w:p>
        </w:tc>
        <w:tc>
          <w:tcPr>
            <w:tcW w:w="6733" w:type="dxa"/>
            <w:gridSpan w:val="6"/>
          </w:tcPr>
          <w:p w14:paraId="75DBC0CC" w14:textId="07D897EB" w:rsidR="00E549D0" w:rsidRPr="00E549D0" w:rsidRDefault="00E549D0" w:rsidP="00FC1FFF">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Develop then demonstrate an awareness of the past</w:t>
            </w:r>
          </w:p>
        </w:tc>
        <w:tc>
          <w:tcPr>
            <w:tcW w:w="6745" w:type="dxa"/>
            <w:gridSpan w:val="4"/>
          </w:tcPr>
          <w:p w14:paraId="2D8C86E2" w14:textId="45640491" w:rsidR="00E549D0" w:rsidRPr="00E549D0" w:rsidRDefault="00E549D0" w:rsidP="004C1D15">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Develop increasingly secure chronological knowledge and understanding of British, local, and world history</w:t>
            </w:r>
          </w:p>
        </w:tc>
      </w:tr>
      <w:tr w:rsidR="00E549D0" w:rsidRPr="00E549D0" w14:paraId="5F795878" w14:textId="77777777" w:rsidTr="00544DB7">
        <w:trPr>
          <w:cantSplit/>
          <w:trHeight w:val="4231"/>
        </w:trPr>
        <w:tc>
          <w:tcPr>
            <w:tcW w:w="1946" w:type="dxa"/>
            <w:vMerge/>
            <w:shd w:val="clear" w:color="auto" w:fill="94D153"/>
          </w:tcPr>
          <w:p w14:paraId="3665D426" w14:textId="3945F7DC" w:rsidR="00E549D0" w:rsidRPr="00E549D0" w:rsidRDefault="00E549D0" w:rsidP="00C72149">
            <w:pPr>
              <w:rPr>
                <w:rFonts w:ascii="Twinkl Cursive Looped Bold" w:eastAsia="Century Gothic" w:hAnsi="Twinkl Cursive Looped Bold" w:cs="Century Gothic"/>
                <w:sz w:val="24"/>
                <w:szCs w:val="24"/>
              </w:rPr>
            </w:pPr>
          </w:p>
        </w:tc>
        <w:tc>
          <w:tcPr>
            <w:tcW w:w="2243" w:type="dxa"/>
            <w:gridSpan w:val="2"/>
          </w:tcPr>
          <w:p w14:paraId="7C2B21BC" w14:textId="77777777" w:rsidR="00E549D0" w:rsidRPr="00E549D0" w:rsidRDefault="00E549D0" w:rsidP="003B1C69">
            <w:pPr>
              <w:autoSpaceDE w:val="0"/>
              <w:autoSpaceDN w:val="0"/>
              <w:adjustRightInd w:val="0"/>
              <w:rPr>
                <w:rFonts w:ascii="Twinkl Cursive Unlooped Regular" w:eastAsia="Century Gothic" w:hAnsi="Twinkl Cursive Unlooped Regular" w:cs="Century Gothic"/>
                <w:sz w:val="24"/>
                <w:szCs w:val="24"/>
              </w:rPr>
            </w:pPr>
            <w:r w:rsidRPr="00E549D0">
              <w:rPr>
                <w:rFonts w:ascii="Twinkl Cursive Unlooped Regular" w:hAnsi="Twinkl Cursive Unlooped Regular" w:cs="Times New Roman"/>
                <w:sz w:val="24"/>
                <w:szCs w:val="24"/>
              </w:rPr>
              <w:t xml:space="preserve"> </w:t>
            </w:r>
          </w:p>
          <w:tbl>
            <w:tblPr>
              <w:tblW w:w="1814" w:type="dxa"/>
              <w:tblBorders>
                <w:top w:val="nil"/>
                <w:left w:val="nil"/>
                <w:bottom w:val="nil"/>
                <w:right w:val="nil"/>
              </w:tblBorders>
              <w:tblLayout w:type="fixed"/>
              <w:tblLook w:val="0000" w:firstRow="0" w:lastRow="0" w:firstColumn="0" w:lastColumn="0" w:noHBand="0" w:noVBand="0"/>
            </w:tblPr>
            <w:tblGrid>
              <w:gridCol w:w="1814"/>
            </w:tblGrid>
            <w:tr w:rsidR="00E549D0" w:rsidRPr="00E549D0" w14:paraId="6E666FC8" w14:textId="77777777" w:rsidTr="003A6048">
              <w:trPr>
                <w:trHeight w:val="4241"/>
              </w:trPr>
              <w:tc>
                <w:tcPr>
                  <w:tcW w:w="1814" w:type="dxa"/>
                </w:tcPr>
                <w:p w14:paraId="4BE4A1F8" w14:textId="5397A894" w:rsidR="00E549D0" w:rsidRPr="00E549D0" w:rsidRDefault="00E549D0" w:rsidP="00F738DF">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Begin to use dates</w:t>
                  </w:r>
                </w:p>
                <w:p w14:paraId="1D2693BE" w14:textId="77777777" w:rsidR="00E549D0" w:rsidRPr="00E549D0" w:rsidRDefault="00E549D0" w:rsidP="00F738DF">
                  <w:pPr>
                    <w:autoSpaceDE w:val="0"/>
                    <w:autoSpaceDN w:val="0"/>
                    <w:adjustRightInd w:val="0"/>
                    <w:rPr>
                      <w:rFonts w:ascii="Twinkl Cursive Unlooped Regular" w:hAnsi="Twinkl Cursive Unlooped Regular" w:cs="Arial"/>
                      <w:sz w:val="24"/>
                      <w:szCs w:val="24"/>
                    </w:rPr>
                  </w:pPr>
                </w:p>
                <w:p w14:paraId="67B6E46F" w14:textId="2225C1D8" w:rsidR="00E549D0" w:rsidRPr="00E549D0" w:rsidRDefault="00E549D0" w:rsidP="003B1C69">
                  <w:pPr>
                    <w:autoSpaceDE w:val="0"/>
                    <w:autoSpaceDN w:val="0"/>
                    <w:adjustRightInd w:val="0"/>
                    <w:rPr>
                      <w:rFonts w:ascii="Twinkl Cursive Unlooped Regular" w:eastAsiaTheme="minorEastAsia" w:hAnsi="Twinkl Cursive Unlooped Regular" w:cs="Century Gothic"/>
                      <w:sz w:val="24"/>
                      <w:szCs w:val="24"/>
                      <w:lang w:eastAsia="ja-JP"/>
                    </w:rPr>
                  </w:pPr>
                  <w:r w:rsidRPr="00E549D0">
                    <w:rPr>
                      <w:rFonts w:ascii="Twinkl Cursive Unlooped Regular" w:hAnsi="Twinkl Cursive Unlooped Regular" w:cs="Arial"/>
                      <w:sz w:val="24"/>
                      <w:szCs w:val="24"/>
                    </w:rPr>
                    <w:t>Sequence places, people, events or artefacts into chronological order</w:t>
                  </w:r>
                </w:p>
              </w:tc>
            </w:tr>
          </w:tbl>
          <w:p w14:paraId="6ADB365A" w14:textId="77777777" w:rsidR="00E549D0" w:rsidRPr="00E549D0" w:rsidRDefault="00E549D0" w:rsidP="00FC1FFF">
            <w:pPr>
              <w:autoSpaceDE w:val="0"/>
              <w:autoSpaceDN w:val="0"/>
              <w:adjustRightInd w:val="0"/>
              <w:rPr>
                <w:rFonts w:ascii="Twinkl Cursive Unlooped Regular" w:hAnsi="Twinkl Cursive Unlooped Regular" w:cs="Arial"/>
                <w:sz w:val="24"/>
                <w:szCs w:val="24"/>
              </w:rPr>
            </w:pPr>
          </w:p>
        </w:tc>
        <w:tc>
          <w:tcPr>
            <w:tcW w:w="2245" w:type="dxa"/>
            <w:gridSpan w:val="2"/>
          </w:tcPr>
          <w:p w14:paraId="63828CA6" w14:textId="77777777" w:rsidR="00E549D0" w:rsidRPr="00E549D0" w:rsidRDefault="00E549D0" w:rsidP="00FC1FFF">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Begin to use dates</w:t>
            </w:r>
          </w:p>
          <w:p w14:paraId="225A982B" w14:textId="77777777" w:rsidR="00E549D0" w:rsidRPr="00E549D0" w:rsidRDefault="00E549D0" w:rsidP="00FC1FFF">
            <w:pPr>
              <w:autoSpaceDE w:val="0"/>
              <w:autoSpaceDN w:val="0"/>
              <w:adjustRightInd w:val="0"/>
              <w:rPr>
                <w:rFonts w:ascii="Twinkl Cursive Unlooped Regular" w:hAnsi="Twinkl Cursive Unlooped Regular" w:cs="Arial"/>
                <w:sz w:val="24"/>
                <w:szCs w:val="24"/>
              </w:rPr>
            </w:pPr>
          </w:p>
          <w:p w14:paraId="7B0FAD8F" w14:textId="178316F4" w:rsidR="00E549D0" w:rsidRPr="00E549D0" w:rsidRDefault="00E549D0" w:rsidP="000555CB">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Show where places, people and events fit into a broad chronological framework E.g. sequence events</w:t>
            </w:r>
          </w:p>
          <w:p w14:paraId="23824C06" w14:textId="6B8C5B30" w:rsidR="00E549D0" w:rsidRPr="00E549D0" w:rsidRDefault="00E549D0" w:rsidP="000555CB">
            <w:pPr>
              <w:autoSpaceDE w:val="0"/>
              <w:autoSpaceDN w:val="0"/>
              <w:adjustRightInd w:val="0"/>
              <w:rPr>
                <w:rFonts w:ascii="Twinkl Cursive Unlooped Regular" w:hAnsi="Twinkl Cursive Unlooped Regular" w:cs="Arial"/>
                <w:sz w:val="24"/>
                <w:szCs w:val="24"/>
              </w:rPr>
            </w:pPr>
            <w:proofErr w:type="gramStart"/>
            <w:r w:rsidRPr="00E549D0">
              <w:rPr>
                <w:rFonts w:ascii="Twinkl Cursive Unlooped Regular" w:hAnsi="Twinkl Cursive Unlooped Regular" w:cs="Arial"/>
                <w:sz w:val="24"/>
                <w:szCs w:val="24"/>
              </w:rPr>
              <w:t>and</w:t>
            </w:r>
            <w:proofErr w:type="gramEnd"/>
            <w:r w:rsidRPr="00E549D0">
              <w:rPr>
                <w:rFonts w:ascii="Twinkl Cursive Unlooped Regular" w:hAnsi="Twinkl Cursive Unlooped Regular" w:cs="Arial"/>
                <w:sz w:val="24"/>
                <w:szCs w:val="24"/>
              </w:rPr>
              <w:t xml:space="preserve"> photos etc. from different periods of their life</w:t>
            </w:r>
          </w:p>
          <w:p w14:paraId="2E444575" w14:textId="52EFDD00" w:rsidR="00E549D0" w:rsidRPr="00E549D0" w:rsidRDefault="00E549D0" w:rsidP="004C1D15">
            <w:pPr>
              <w:autoSpaceDE w:val="0"/>
              <w:autoSpaceDN w:val="0"/>
              <w:adjustRightInd w:val="0"/>
              <w:rPr>
                <w:rFonts w:ascii="Twinkl Cursive Unlooped Regular" w:hAnsi="Twinkl Cursive Unlooped Regular" w:cs="Arial"/>
                <w:sz w:val="24"/>
                <w:szCs w:val="24"/>
              </w:rPr>
            </w:pPr>
          </w:p>
          <w:p w14:paraId="52052D94" w14:textId="28CED749" w:rsidR="00E549D0" w:rsidRPr="00E549D0" w:rsidRDefault="00E549D0" w:rsidP="00F738DF">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Sequence artefacts closer together in time</w:t>
            </w:r>
          </w:p>
        </w:tc>
        <w:tc>
          <w:tcPr>
            <w:tcW w:w="2245" w:type="dxa"/>
            <w:gridSpan w:val="2"/>
          </w:tcPr>
          <w:p w14:paraId="0A93BC00" w14:textId="77777777" w:rsidR="00E549D0" w:rsidRPr="00E549D0" w:rsidRDefault="00E549D0" w:rsidP="004C1D1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Place the time studied on a time line </w:t>
            </w:r>
          </w:p>
          <w:p w14:paraId="60A00133" w14:textId="77777777" w:rsidR="00E549D0" w:rsidRPr="00E549D0" w:rsidRDefault="00E549D0" w:rsidP="00FC1FFF">
            <w:pPr>
              <w:autoSpaceDE w:val="0"/>
              <w:autoSpaceDN w:val="0"/>
              <w:adjustRightInd w:val="0"/>
              <w:rPr>
                <w:rFonts w:ascii="Twinkl Cursive Unlooped Regular" w:hAnsi="Twinkl Cursive Unlooped Regular" w:cs="Arial"/>
                <w:sz w:val="24"/>
                <w:szCs w:val="24"/>
              </w:rPr>
            </w:pPr>
          </w:p>
          <w:p w14:paraId="528FB7E6" w14:textId="77777777" w:rsidR="00E549D0" w:rsidRPr="00E549D0" w:rsidRDefault="00E549D0" w:rsidP="00BA641B">
            <w:pPr>
              <w:rPr>
                <w:rFonts w:ascii="Twinkl Cursive Unlooped Regular" w:hAnsi="Twinkl Cursive Unlooped Regular" w:cs="@©µ'E4˛"/>
                <w:bCs/>
                <w:sz w:val="24"/>
                <w:szCs w:val="24"/>
              </w:rPr>
            </w:pPr>
            <w:r w:rsidRPr="00E549D0">
              <w:rPr>
                <w:rFonts w:ascii="Twinkl Cursive Unlooped Regular" w:hAnsi="Twinkl Cursive Unlooped Regular" w:cs="@©µ'E4˛"/>
                <w:bCs/>
                <w:sz w:val="24"/>
                <w:szCs w:val="24"/>
              </w:rPr>
              <w:t>Use dates related to the passing of time</w:t>
            </w:r>
          </w:p>
          <w:p w14:paraId="6E8EE1AC" w14:textId="77777777" w:rsidR="00E549D0" w:rsidRPr="00E549D0" w:rsidRDefault="00E549D0" w:rsidP="00BA641B">
            <w:pPr>
              <w:rPr>
                <w:rFonts w:ascii="Twinkl Cursive Unlooped Regular" w:hAnsi="Twinkl Cursive Unlooped Regular" w:cs="@©µ'E4˛"/>
                <w:bCs/>
                <w:sz w:val="24"/>
                <w:szCs w:val="24"/>
              </w:rPr>
            </w:pPr>
          </w:p>
          <w:p w14:paraId="20D634ED" w14:textId="643AFB4F" w:rsidR="00E549D0" w:rsidRPr="00E549D0" w:rsidRDefault="00E549D0" w:rsidP="003B1C69">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 xml:space="preserve">Sequence several events, people, places and artefacts </w:t>
            </w:r>
          </w:p>
        </w:tc>
        <w:tc>
          <w:tcPr>
            <w:tcW w:w="2252" w:type="dxa"/>
          </w:tcPr>
          <w:p w14:paraId="3B14118F" w14:textId="45741E89" w:rsidR="00E549D0" w:rsidRPr="00E549D0" w:rsidRDefault="00E549D0" w:rsidP="00FC1FFF">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sz w:val="24"/>
                <w:szCs w:val="24"/>
              </w:rPr>
              <w:t xml:space="preserve">Put events, people, places and artefacts </w:t>
            </w:r>
            <w:r w:rsidRPr="00E549D0">
              <w:rPr>
                <w:rFonts w:ascii="Twinkl Cursive Unlooped Regular" w:hAnsi="Twinkl Cursive Unlooped Regular"/>
                <w:sz w:val="24"/>
                <w:szCs w:val="24"/>
              </w:rPr>
              <w:t xml:space="preserve">from a period studied </w:t>
            </w:r>
            <w:r w:rsidRPr="00E549D0">
              <w:rPr>
                <w:rFonts w:ascii="Twinkl Cursive Unlooped Regular" w:hAnsi="Twinkl Cursive Unlooped Regular" w:cs="Arial"/>
                <w:sz w:val="24"/>
                <w:szCs w:val="24"/>
              </w:rPr>
              <w:t xml:space="preserve">on a time-line: </w:t>
            </w:r>
          </w:p>
          <w:p w14:paraId="5FE0F8C1" w14:textId="77777777" w:rsidR="00E549D0" w:rsidRPr="00E549D0" w:rsidRDefault="00E549D0" w:rsidP="00FC1FFF">
            <w:pPr>
              <w:pStyle w:val="Default"/>
              <w:rPr>
                <w:rFonts w:ascii="Twinkl Cursive Unlooped Regular" w:hAnsi="Twinkl Cursive Unlooped Regular"/>
                <w:color w:val="auto"/>
              </w:rPr>
            </w:pPr>
          </w:p>
          <w:p w14:paraId="5CF1B04B" w14:textId="5EE0929E" w:rsidR="00E549D0" w:rsidRPr="00E549D0" w:rsidRDefault="00E549D0" w:rsidP="00FC1FFF">
            <w:pPr>
              <w:pStyle w:val="Default"/>
              <w:rPr>
                <w:rFonts w:ascii="Twinkl Cursive Unlooped Regular" w:hAnsi="Twinkl Cursive Unlooped Regular"/>
                <w:color w:val="auto"/>
              </w:rPr>
            </w:pPr>
            <w:r w:rsidRPr="00E549D0">
              <w:rPr>
                <w:rFonts w:ascii="Twinkl Cursive Unlooped Regular" w:hAnsi="Twinkl Cursive Unlooped Regular"/>
                <w:color w:val="auto"/>
              </w:rPr>
              <w:t>Use terms related to the period and begin to date events</w:t>
            </w:r>
          </w:p>
          <w:p w14:paraId="15AC906A" w14:textId="77777777" w:rsidR="00E549D0" w:rsidRPr="00E549D0" w:rsidRDefault="00E549D0" w:rsidP="000555CB">
            <w:pPr>
              <w:rPr>
                <w:rFonts w:ascii="Twinkl Cursive Unlooped Regular" w:hAnsi="Twinkl Cursive Unlooped Regular" w:cs="Arial"/>
                <w:sz w:val="24"/>
                <w:szCs w:val="24"/>
              </w:rPr>
            </w:pPr>
          </w:p>
        </w:tc>
        <w:tc>
          <w:tcPr>
            <w:tcW w:w="2245" w:type="dxa"/>
          </w:tcPr>
          <w:p w14:paraId="20A8ABA7" w14:textId="6216F476" w:rsidR="00E549D0" w:rsidRPr="00E549D0" w:rsidRDefault="00E549D0" w:rsidP="00FC1FFF">
            <w:pPr>
              <w:autoSpaceDE w:val="0"/>
              <w:autoSpaceDN w:val="0"/>
              <w:adjustRightInd w:val="0"/>
              <w:rPr>
                <w:rFonts w:ascii="Twinkl Cursive Unlooped Regular" w:hAnsi="Twinkl Cursive Unlooped Regular"/>
                <w:sz w:val="24"/>
                <w:szCs w:val="24"/>
              </w:rPr>
            </w:pPr>
            <w:r w:rsidRPr="00E549D0">
              <w:rPr>
                <w:rFonts w:ascii="Twinkl Cursive Unlooped Regular" w:hAnsi="Twinkl Cursive Unlooped Regular"/>
                <w:sz w:val="24"/>
                <w:szCs w:val="24"/>
              </w:rPr>
              <w:t xml:space="preserve">Place current study on time line in relation to other studies </w:t>
            </w:r>
          </w:p>
          <w:p w14:paraId="01CDFC70" w14:textId="77777777" w:rsidR="00E549D0" w:rsidRPr="00E549D0" w:rsidRDefault="00E549D0" w:rsidP="00FC1FFF">
            <w:pPr>
              <w:autoSpaceDE w:val="0"/>
              <w:autoSpaceDN w:val="0"/>
              <w:adjustRightInd w:val="0"/>
              <w:rPr>
                <w:rFonts w:ascii="Twinkl Cursive Unlooped Regular" w:hAnsi="Twinkl Cursive Unlooped Regular" w:cs="Arial"/>
                <w:sz w:val="24"/>
                <w:szCs w:val="24"/>
              </w:rPr>
            </w:pPr>
          </w:p>
          <w:p w14:paraId="565A1533" w14:textId="605A1DBB" w:rsidR="00E549D0" w:rsidRPr="00E549D0" w:rsidRDefault="00E549D0" w:rsidP="00FC1FFF">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Know and sequence key events of time studied </w:t>
            </w:r>
          </w:p>
          <w:p w14:paraId="58EC2E6E" w14:textId="77777777" w:rsidR="00E549D0" w:rsidRPr="00E549D0" w:rsidRDefault="00E549D0" w:rsidP="00FC1FFF">
            <w:pPr>
              <w:pStyle w:val="Default"/>
              <w:rPr>
                <w:rFonts w:ascii="Twinkl Cursive Unlooped Regular" w:hAnsi="Twinkl Cursive Unlooped Regular"/>
                <w:color w:val="auto"/>
              </w:rPr>
            </w:pPr>
          </w:p>
          <w:p w14:paraId="77BE07D3" w14:textId="5F019AAA" w:rsidR="00E549D0" w:rsidRPr="00E549D0" w:rsidRDefault="00E549D0" w:rsidP="00FC1FFF">
            <w:pPr>
              <w:pStyle w:val="Default"/>
              <w:rPr>
                <w:rFonts w:ascii="Twinkl Cursive Unlooped Regular" w:hAnsi="Twinkl Cursive Unlooped Regular"/>
                <w:color w:val="auto"/>
              </w:rPr>
            </w:pPr>
            <w:r w:rsidRPr="00E549D0">
              <w:rPr>
                <w:rFonts w:ascii="Twinkl Cursive Unlooped Regular" w:hAnsi="Twinkl Cursive Unlooped Regular"/>
                <w:color w:val="auto"/>
              </w:rPr>
              <w:t>Relate current studies to previous studies</w:t>
            </w:r>
          </w:p>
          <w:p w14:paraId="503F3000" w14:textId="77777777" w:rsidR="00E549D0" w:rsidRPr="00E549D0" w:rsidRDefault="00E549D0" w:rsidP="00FC1FFF">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 </w:t>
            </w:r>
          </w:p>
          <w:p w14:paraId="23213DB4" w14:textId="5D2E7DEF" w:rsidR="00E549D0" w:rsidRPr="00E549D0" w:rsidRDefault="00E549D0" w:rsidP="000555C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sz w:val="24"/>
                <w:szCs w:val="24"/>
              </w:rPr>
              <w:t>Make comparisons between different times in history</w:t>
            </w:r>
          </w:p>
        </w:tc>
        <w:tc>
          <w:tcPr>
            <w:tcW w:w="2248" w:type="dxa"/>
            <w:gridSpan w:val="2"/>
          </w:tcPr>
          <w:p w14:paraId="616DE3F3" w14:textId="02E3278A" w:rsidR="00E549D0" w:rsidRPr="00E549D0" w:rsidRDefault="00E549D0" w:rsidP="00FC1FFF">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Place current study on time line in relation to other studies </w:t>
            </w:r>
          </w:p>
          <w:p w14:paraId="4FCECE73" w14:textId="77777777" w:rsidR="00E549D0" w:rsidRPr="00E549D0" w:rsidRDefault="00E549D0" w:rsidP="00FC1FFF">
            <w:pPr>
              <w:pStyle w:val="Default"/>
              <w:rPr>
                <w:rFonts w:ascii="Twinkl Cursive Unlooped Regular" w:hAnsi="Twinkl Cursive Unlooped Regular"/>
                <w:color w:val="auto"/>
              </w:rPr>
            </w:pPr>
          </w:p>
          <w:p w14:paraId="4BD2EC97" w14:textId="699DA7EE" w:rsidR="00E549D0" w:rsidRPr="00E549D0" w:rsidRDefault="00E549D0" w:rsidP="00FC1FFF">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Use relevant dates and terms </w:t>
            </w:r>
          </w:p>
          <w:p w14:paraId="75CB3C63" w14:textId="77777777" w:rsidR="00E549D0" w:rsidRPr="00E549D0" w:rsidRDefault="00E549D0" w:rsidP="00FC1FFF">
            <w:pPr>
              <w:pStyle w:val="Default"/>
              <w:rPr>
                <w:rFonts w:ascii="Twinkl Cursive Unlooped Regular" w:hAnsi="Twinkl Cursive Unlooped Regular"/>
                <w:color w:val="auto"/>
              </w:rPr>
            </w:pPr>
          </w:p>
          <w:p w14:paraId="57B0DDD1" w14:textId="1F11ED35" w:rsidR="00E549D0" w:rsidRPr="00E549D0" w:rsidRDefault="00E549D0" w:rsidP="00FC1FFF">
            <w:pPr>
              <w:autoSpaceDE w:val="0"/>
              <w:autoSpaceDN w:val="0"/>
              <w:adjustRightInd w:val="0"/>
              <w:rPr>
                <w:rFonts w:ascii="Twinkl Cursive Unlooped Regular" w:hAnsi="Twinkl Cursive Unlooped Regular"/>
                <w:sz w:val="24"/>
                <w:szCs w:val="24"/>
              </w:rPr>
            </w:pPr>
            <w:r w:rsidRPr="00E549D0">
              <w:rPr>
                <w:rFonts w:ascii="Twinkl Cursive Unlooped Regular" w:hAnsi="Twinkl Cursive Unlooped Regular"/>
                <w:sz w:val="24"/>
                <w:szCs w:val="24"/>
              </w:rPr>
              <w:t>Sequence up to ten events on a time line</w:t>
            </w:r>
          </w:p>
          <w:p w14:paraId="10D89283" w14:textId="77777777" w:rsidR="00E549D0" w:rsidRPr="00E549D0" w:rsidRDefault="00E549D0" w:rsidP="000555CB">
            <w:pPr>
              <w:rPr>
                <w:rFonts w:ascii="Twinkl Cursive Unlooped Regular" w:hAnsi="Twinkl Cursive Unlooped Regular" w:cs="Arial"/>
                <w:sz w:val="24"/>
                <w:szCs w:val="24"/>
              </w:rPr>
            </w:pPr>
          </w:p>
        </w:tc>
      </w:tr>
      <w:tr w:rsidR="00E549D0" w:rsidRPr="00E549D0" w14:paraId="762FA675" w14:textId="77777777" w:rsidTr="00544DB7">
        <w:trPr>
          <w:cantSplit/>
          <w:trHeight w:val="1134"/>
        </w:trPr>
        <w:tc>
          <w:tcPr>
            <w:tcW w:w="1946" w:type="dxa"/>
            <w:shd w:val="clear" w:color="auto" w:fill="94D153"/>
          </w:tcPr>
          <w:p w14:paraId="28C1CC35" w14:textId="77777777" w:rsidR="00E549D0" w:rsidRPr="00E549D0" w:rsidRDefault="00E549D0" w:rsidP="000555CB">
            <w:pPr>
              <w:rPr>
                <w:rFonts w:ascii="Twinkl Cursive Looped Bold" w:eastAsia="Century Gothic" w:hAnsi="Twinkl Cursive Looped Bold" w:cs="Century Gothic"/>
                <w:b/>
                <w:bCs/>
                <w:sz w:val="24"/>
                <w:szCs w:val="24"/>
              </w:rPr>
            </w:pPr>
            <w:r w:rsidRPr="00E549D0">
              <w:rPr>
                <w:rFonts w:ascii="Twinkl Cursive Looped Bold" w:hAnsi="Twinkl Cursive Looped Bold" w:cs="@©µ'E4˛"/>
                <w:b/>
                <w:bCs/>
                <w:sz w:val="24"/>
                <w:szCs w:val="24"/>
              </w:rPr>
              <w:lastRenderedPageBreak/>
              <w:t>Key vocab:</w:t>
            </w:r>
          </w:p>
          <w:p w14:paraId="2ACE183C" w14:textId="77777777" w:rsidR="00E549D0" w:rsidRPr="00E549D0" w:rsidRDefault="00E549D0" w:rsidP="00C72149">
            <w:pPr>
              <w:rPr>
                <w:rFonts w:ascii="Twinkl Cursive Looped Bold" w:eastAsia="Century Gothic" w:hAnsi="Twinkl Cursive Looped Bold" w:cs="Century Gothic"/>
                <w:sz w:val="24"/>
                <w:szCs w:val="24"/>
              </w:rPr>
            </w:pPr>
          </w:p>
        </w:tc>
        <w:tc>
          <w:tcPr>
            <w:tcW w:w="2243" w:type="dxa"/>
            <w:gridSpan w:val="2"/>
          </w:tcPr>
          <w:p w14:paraId="5F1ADEB8" w14:textId="57106F28" w:rsidR="00E549D0" w:rsidRPr="00E549D0" w:rsidRDefault="00E549D0" w:rsidP="000555C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Use common words and phrases relating to the passing of time e.g.: old, new, now, then, when, before, yesterday, week, month, year</w:t>
            </w:r>
          </w:p>
          <w:p w14:paraId="57C71D15" w14:textId="77777777" w:rsidR="00E549D0" w:rsidRPr="00E549D0" w:rsidRDefault="00E549D0" w:rsidP="00F738DF">
            <w:pPr>
              <w:autoSpaceDE w:val="0"/>
              <w:autoSpaceDN w:val="0"/>
              <w:adjustRightInd w:val="0"/>
              <w:rPr>
                <w:rFonts w:ascii="Twinkl Cursive Unlooped Regular" w:hAnsi="Twinkl Cursive Unlooped Regular" w:cs="Arial"/>
                <w:sz w:val="24"/>
                <w:szCs w:val="24"/>
              </w:rPr>
            </w:pPr>
          </w:p>
        </w:tc>
        <w:tc>
          <w:tcPr>
            <w:tcW w:w="2245" w:type="dxa"/>
            <w:gridSpan w:val="2"/>
          </w:tcPr>
          <w:p w14:paraId="081F2069" w14:textId="544C989E" w:rsidR="00E549D0" w:rsidRPr="00E549D0" w:rsidRDefault="00E549D0" w:rsidP="000555C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Securely use a</w:t>
            </w:r>
          </w:p>
          <w:p w14:paraId="2D2B09ED" w14:textId="16058410" w:rsidR="00E549D0" w:rsidRPr="00E549D0" w:rsidRDefault="00E549D0" w:rsidP="000555CB">
            <w:pPr>
              <w:autoSpaceDE w:val="0"/>
              <w:autoSpaceDN w:val="0"/>
              <w:adjustRightInd w:val="0"/>
              <w:rPr>
                <w:rFonts w:ascii="Twinkl Cursive Unlooped Regular" w:hAnsi="Twinkl Cursive Unlooped Regular" w:cs="@©µ'E4˛"/>
                <w:sz w:val="24"/>
                <w:szCs w:val="24"/>
              </w:rPr>
            </w:pPr>
            <w:proofErr w:type="gramStart"/>
            <w:r w:rsidRPr="00E549D0">
              <w:rPr>
                <w:rFonts w:ascii="Twinkl Cursive Unlooped Regular" w:hAnsi="Twinkl Cursive Unlooped Regular" w:cs="@©µ'E4˛"/>
                <w:sz w:val="24"/>
                <w:szCs w:val="24"/>
              </w:rPr>
              <w:t>wider</w:t>
            </w:r>
            <w:proofErr w:type="gramEnd"/>
            <w:r w:rsidRPr="00E549D0">
              <w:rPr>
                <w:rFonts w:ascii="Twinkl Cursive Unlooped Regular" w:hAnsi="Twinkl Cursive Unlooped Regular" w:cs="@©µ'E4˛"/>
                <w:sz w:val="24"/>
                <w:szCs w:val="24"/>
              </w:rPr>
              <w:t xml:space="preserve"> range of time terms. E.g.: </w:t>
            </w:r>
          </w:p>
          <w:p w14:paraId="6728A243" w14:textId="1987D100" w:rsidR="00E549D0" w:rsidRPr="00E549D0" w:rsidRDefault="00E549D0" w:rsidP="000555CB">
            <w:pPr>
              <w:autoSpaceDE w:val="0"/>
              <w:autoSpaceDN w:val="0"/>
              <w:adjustRightInd w:val="0"/>
              <w:rPr>
                <w:rFonts w:ascii="Twinkl Cursive Unlooped Regular" w:hAnsi="Twinkl Cursive Unlooped Regular" w:cs="@©µ'E4˛"/>
                <w:sz w:val="24"/>
                <w:szCs w:val="24"/>
              </w:rPr>
            </w:pPr>
            <w:proofErr w:type="gramStart"/>
            <w:r w:rsidRPr="00E549D0">
              <w:rPr>
                <w:rFonts w:ascii="Twinkl Cursive Unlooped Regular" w:hAnsi="Twinkl Cursive Unlooped Regular" w:cs="@©µ'E4˛"/>
                <w:sz w:val="24"/>
                <w:szCs w:val="24"/>
              </w:rPr>
              <w:t>nowadays</w:t>
            </w:r>
            <w:proofErr w:type="gramEnd"/>
            <w:r w:rsidRPr="00E549D0">
              <w:rPr>
                <w:rFonts w:ascii="Twinkl Cursive Unlooped Regular" w:hAnsi="Twinkl Cursive Unlooped Regular" w:cs="@©µ'E4˛"/>
                <w:sz w:val="24"/>
                <w:szCs w:val="24"/>
              </w:rPr>
              <w:t>, 'in the past, previously',</w:t>
            </w:r>
          </w:p>
          <w:p w14:paraId="0CB38360" w14:textId="48AC81AF" w:rsidR="00E549D0" w:rsidRPr="00E549D0" w:rsidRDefault="00E549D0" w:rsidP="000555CB">
            <w:pPr>
              <w:autoSpaceDE w:val="0"/>
              <w:autoSpaceDN w:val="0"/>
              <w:adjustRightInd w:val="0"/>
              <w:rPr>
                <w:rFonts w:ascii="Twinkl Cursive Unlooped Regular" w:hAnsi="Twinkl Cursive Unlooped Regular" w:cs="Times New Roman"/>
                <w:sz w:val="24"/>
                <w:szCs w:val="24"/>
              </w:rPr>
            </w:pPr>
            <w:proofErr w:type="gramStart"/>
            <w:r w:rsidRPr="00E549D0">
              <w:rPr>
                <w:rFonts w:ascii="Twinkl Cursive Unlooped Regular" w:hAnsi="Twinkl Cursive Unlooped Regular" w:cs="Times New Roman"/>
                <w:sz w:val="24"/>
                <w:szCs w:val="24"/>
              </w:rPr>
              <w:t>a</w:t>
            </w:r>
            <w:proofErr w:type="gramEnd"/>
            <w:r w:rsidRPr="00E549D0">
              <w:rPr>
                <w:rFonts w:ascii="Twinkl Cursive Unlooped Regular" w:hAnsi="Twinkl Cursive Unlooped Regular" w:cs="Times New Roman"/>
                <w:sz w:val="24"/>
                <w:szCs w:val="24"/>
              </w:rPr>
              <w:t xml:space="preserve"> long time ago, recently, when my …. </w:t>
            </w:r>
            <w:proofErr w:type="gramStart"/>
            <w:r w:rsidRPr="00E549D0">
              <w:rPr>
                <w:rFonts w:ascii="Twinkl Cursive Unlooped Regular" w:hAnsi="Twinkl Cursive Unlooped Regular" w:cs="Times New Roman"/>
                <w:sz w:val="24"/>
                <w:szCs w:val="24"/>
              </w:rPr>
              <w:t>were</w:t>
            </w:r>
            <w:proofErr w:type="gramEnd"/>
            <w:r w:rsidRPr="00E549D0">
              <w:rPr>
                <w:rFonts w:ascii="Twinkl Cursive Unlooped Regular" w:hAnsi="Twinkl Cursive Unlooped Regular" w:cs="Times New Roman"/>
                <w:sz w:val="24"/>
                <w:szCs w:val="24"/>
              </w:rPr>
              <w:t xml:space="preserve"> younger</w:t>
            </w:r>
          </w:p>
        </w:tc>
        <w:tc>
          <w:tcPr>
            <w:tcW w:w="2245" w:type="dxa"/>
            <w:gridSpan w:val="2"/>
          </w:tcPr>
          <w:p w14:paraId="7A0D2FE2" w14:textId="104CC4DC" w:rsidR="00E549D0" w:rsidRPr="00E549D0" w:rsidRDefault="00E549D0" w:rsidP="000555C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Use more complex time terms,</w:t>
            </w:r>
          </w:p>
          <w:p w14:paraId="66F2F50C" w14:textId="274E8891" w:rsidR="00E549D0" w:rsidRPr="00E549D0" w:rsidRDefault="00E549D0" w:rsidP="000555C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 xml:space="preserve">E.g. period labels </w:t>
            </w:r>
          </w:p>
          <w:p w14:paraId="11AFC89F" w14:textId="49FCC6DF" w:rsidR="00E549D0" w:rsidRPr="00E549D0" w:rsidRDefault="00E549D0" w:rsidP="000555CB">
            <w:pPr>
              <w:autoSpaceDE w:val="0"/>
              <w:autoSpaceDN w:val="0"/>
              <w:adjustRightInd w:val="0"/>
              <w:rPr>
                <w:rFonts w:ascii="Twinkl Cursive Unlooped Regular" w:hAnsi="Twinkl Cursive Unlooped Regular" w:cs="@©µ'E4˛"/>
                <w:sz w:val="24"/>
                <w:szCs w:val="24"/>
              </w:rPr>
            </w:pPr>
            <w:proofErr w:type="gramStart"/>
            <w:r w:rsidRPr="00E549D0">
              <w:rPr>
                <w:rFonts w:ascii="Twinkl Cursive Unlooped Regular" w:hAnsi="Twinkl Cursive Unlooped Regular" w:cs="@©µ'E4˛"/>
                <w:sz w:val="24"/>
                <w:szCs w:val="24"/>
              </w:rPr>
              <w:t>including</w:t>
            </w:r>
            <w:proofErr w:type="gramEnd"/>
            <w:r w:rsidRPr="00E549D0">
              <w:rPr>
                <w:rFonts w:ascii="Twinkl Cursive Unlooped Regular" w:hAnsi="Twinkl Cursive Unlooped Regular" w:cs="@©µ'E4˛"/>
                <w:sz w:val="24"/>
                <w:szCs w:val="24"/>
              </w:rPr>
              <w:t xml:space="preserve"> 'last century', BCE'/BC, AD</w:t>
            </w:r>
          </w:p>
          <w:p w14:paraId="5DC3BE0F" w14:textId="0651A57C" w:rsidR="00E549D0" w:rsidRPr="00E549D0" w:rsidRDefault="00E549D0" w:rsidP="000555CB">
            <w:pPr>
              <w:pStyle w:val="Default"/>
              <w:rPr>
                <w:rFonts w:ascii="Twinkl Cursive Unlooped Regular" w:hAnsi="Twinkl Cursive Unlooped Regular"/>
                <w:color w:val="auto"/>
              </w:rPr>
            </w:pPr>
          </w:p>
        </w:tc>
        <w:tc>
          <w:tcPr>
            <w:tcW w:w="2252" w:type="dxa"/>
          </w:tcPr>
          <w:p w14:paraId="399F8190" w14:textId="3869A35F" w:rsidR="00E549D0" w:rsidRPr="00E549D0" w:rsidRDefault="00E549D0" w:rsidP="000555CB">
            <w:pPr>
              <w:pStyle w:val="Default"/>
              <w:rPr>
                <w:rFonts w:ascii="Twinkl Cursive Unlooped Regular" w:hAnsi="Twinkl Cursive Unlooped Regular"/>
                <w:color w:val="auto"/>
              </w:rPr>
            </w:pPr>
            <w:r w:rsidRPr="00E549D0">
              <w:rPr>
                <w:rFonts w:ascii="Twinkl Cursive Unlooped Regular" w:hAnsi="Twinkl Cursive Unlooped Regular" w:cs="@©µ'E4˛"/>
                <w:color w:val="auto"/>
              </w:rPr>
              <w:t>Develop appropriate use of historical terms.</w:t>
            </w:r>
          </w:p>
          <w:p w14:paraId="373A4B4E" w14:textId="6DB4A668" w:rsidR="00E549D0" w:rsidRPr="00E549D0" w:rsidRDefault="00E549D0" w:rsidP="000555C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 xml:space="preserve">E.g. period labels </w:t>
            </w:r>
          </w:p>
          <w:p w14:paraId="395F2A87" w14:textId="05462F30" w:rsidR="00E549D0" w:rsidRPr="00E549D0" w:rsidRDefault="00E549D0" w:rsidP="005801B0">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 xml:space="preserve"> '1950s', '1960s' and 'decade'.</w:t>
            </w:r>
          </w:p>
        </w:tc>
        <w:tc>
          <w:tcPr>
            <w:tcW w:w="2245" w:type="dxa"/>
          </w:tcPr>
          <w:p w14:paraId="41E55D42" w14:textId="0DF0546A" w:rsidR="00E549D0" w:rsidRPr="00E549D0" w:rsidRDefault="00E549D0" w:rsidP="000555CB">
            <w:pPr>
              <w:pStyle w:val="Default"/>
              <w:rPr>
                <w:rFonts w:ascii="Twinkl Cursive Unlooped Regular" w:hAnsi="Twinkl Cursive Unlooped Regular" w:cs="@©µ'E4˛"/>
                <w:color w:val="auto"/>
              </w:rPr>
            </w:pPr>
            <w:r w:rsidRPr="00E549D0">
              <w:rPr>
                <w:rFonts w:ascii="Twinkl Cursive Unlooped Regular" w:hAnsi="Twinkl Cursive Unlooped Regular" w:cs="Arial"/>
                <w:color w:val="auto"/>
              </w:rPr>
              <w:t xml:space="preserve">Develop use of relevant </w:t>
            </w:r>
            <w:r w:rsidRPr="00E549D0">
              <w:rPr>
                <w:rFonts w:ascii="Twinkl Cursive Unlooped Regular" w:hAnsi="Twinkl Cursive Unlooped Regular" w:cs="@©µ'E4˛"/>
                <w:color w:val="auto"/>
              </w:rPr>
              <w:t>historical terms.</w:t>
            </w:r>
            <w:r w:rsidRPr="00E549D0">
              <w:rPr>
                <w:rFonts w:ascii="Twinkl Cursive Unlooped Regular" w:hAnsi="Twinkl Cursive Unlooped Regular" w:cs="Arial"/>
                <w:color w:val="auto"/>
              </w:rPr>
              <w:t xml:space="preserve"> </w:t>
            </w:r>
            <w:proofErr w:type="gramStart"/>
            <w:r w:rsidRPr="00E549D0">
              <w:rPr>
                <w:rFonts w:ascii="Twinkl Cursive Unlooped Regular" w:hAnsi="Twinkl Cursive Unlooped Regular"/>
                <w:color w:val="auto"/>
              </w:rPr>
              <w:t>and</w:t>
            </w:r>
            <w:proofErr w:type="gramEnd"/>
            <w:r w:rsidRPr="00E549D0">
              <w:rPr>
                <w:rFonts w:ascii="Twinkl Cursive Unlooped Regular" w:hAnsi="Twinkl Cursive Unlooped Regular"/>
                <w:color w:val="auto"/>
              </w:rPr>
              <w:t xml:space="preserve"> periods labels </w:t>
            </w:r>
            <w:r w:rsidRPr="00E549D0">
              <w:rPr>
                <w:rFonts w:ascii="Twinkl Cursive Unlooped Regular" w:hAnsi="Twinkl Cursive Unlooped Regular" w:cs="Arial"/>
                <w:color w:val="auto"/>
              </w:rPr>
              <w:t>e.g.: empire, civilisation, monarch</w:t>
            </w:r>
            <w:r w:rsidRPr="00E549D0">
              <w:rPr>
                <w:rFonts w:ascii="Twinkl Cursive Unlooped Regular" w:hAnsi="Twinkl Cursive Unlooped Regular" w:cs="@©µ'E4˛"/>
                <w:color w:val="auto"/>
              </w:rPr>
              <w:t xml:space="preserve"> </w:t>
            </w:r>
          </w:p>
          <w:p w14:paraId="12EF5829" w14:textId="37EFF003" w:rsidR="00E549D0" w:rsidRPr="00E549D0" w:rsidRDefault="00E549D0" w:rsidP="000555CB">
            <w:pPr>
              <w:pStyle w:val="Default"/>
              <w:rPr>
                <w:rFonts w:ascii="Twinkl Cursive Unlooped Regular" w:hAnsi="Twinkl Cursive Unlooped Regular"/>
                <w:color w:val="auto"/>
              </w:rPr>
            </w:pPr>
          </w:p>
        </w:tc>
        <w:tc>
          <w:tcPr>
            <w:tcW w:w="2248" w:type="dxa"/>
            <w:gridSpan w:val="2"/>
          </w:tcPr>
          <w:p w14:paraId="58769742" w14:textId="77777777" w:rsidR="00E549D0" w:rsidRPr="00E549D0" w:rsidRDefault="00E549D0" w:rsidP="000555CB">
            <w:pPr>
              <w:pStyle w:val="Default"/>
              <w:rPr>
                <w:rFonts w:ascii="Twinkl Cursive Unlooped Regular" w:hAnsi="Twinkl Cursive Unlooped Regular" w:cs="@©µ'E4˛"/>
                <w:color w:val="auto"/>
              </w:rPr>
            </w:pPr>
            <w:r w:rsidRPr="00E549D0">
              <w:rPr>
                <w:rFonts w:ascii="Twinkl Cursive Unlooped Regular" w:hAnsi="Twinkl Cursive Unlooped Regular" w:cs="@©µ'E4˛"/>
                <w:color w:val="auto"/>
              </w:rPr>
              <w:t>Develop appropriate use of historical terms.</w:t>
            </w:r>
          </w:p>
          <w:p w14:paraId="0315CB94" w14:textId="77777777" w:rsidR="00E549D0" w:rsidRPr="00E549D0" w:rsidRDefault="00E549D0" w:rsidP="00FC1FFF">
            <w:pPr>
              <w:pStyle w:val="Default"/>
              <w:rPr>
                <w:rFonts w:ascii="Twinkl Cursive Unlooped Regular" w:hAnsi="Twinkl Cursive Unlooped Regular"/>
                <w:color w:val="auto"/>
              </w:rPr>
            </w:pPr>
          </w:p>
        </w:tc>
      </w:tr>
      <w:tr w:rsidR="003B1C69" w:rsidRPr="00E549D0" w14:paraId="557B4FAF" w14:textId="77777777" w:rsidTr="003A6048">
        <w:tc>
          <w:tcPr>
            <w:tcW w:w="15424" w:type="dxa"/>
            <w:gridSpan w:val="11"/>
            <w:shd w:val="clear" w:color="auto" w:fill="94D153"/>
          </w:tcPr>
          <w:p w14:paraId="79CA0052" w14:textId="0729DF06" w:rsidR="003B1C69" w:rsidRPr="00E549D0" w:rsidRDefault="003B1C69" w:rsidP="00555C43">
            <w:pPr>
              <w:autoSpaceDE w:val="0"/>
              <w:autoSpaceDN w:val="0"/>
              <w:adjustRightInd w:val="0"/>
              <w:rPr>
                <w:rFonts w:ascii="Twinkl Cursive Unlooped Regular" w:hAnsi="Twinkl Cursive Unlooped Regular" w:cs="Arial"/>
                <w:iCs/>
                <w:sz w:val="24"/>
                <w:szCs w:val="24"/>
              </w:rPr>
            </w:pPr>
            <w:r w:rsidRPr="00E549D0">
              <w:rPr>
                <w:rFonts w:ascii="Twinkl Cursive Looped Bold" w:hAnsi="Twinkl Cursive Looped Bold"/>
                <w:b/>
                <w:bCs/>
                <w:caps/>
                <w:sz w:val="24"/>
                <w:szCs w:val="24"/>
              </w:rPr>
              <w:t>Historical Enquiry</w:t>
            </w:r>
          </w:p>
        </w:tc>
      </w:tr>
      <w:tr w:rsidR="00E549D0" w:rsidRPr="00E549D0" w14:paraId="5D62EC8D" w14:textId="77777777" w:rsidTr="00544DB7">
        <w:trPr>
          <w:trHeight w:val="1963"/>
        </w:trPr>
        <w:tc>
          <w:tcPr>
            <w:tcW w:w="1966" w:type="dxa"/>
            <w:gridSpan w:val="2"/>
            <w:shd w:val="clear" w:color="auto" w:fill="94D153"/>
          </w:tcPr>
          <w:p w14:paraId="4986A298" w14:textId="6D4EE812" w:rsidR="00E549D0" w:rsidRPr="00E549D0" w:rsidRDefault="00E549D0" w:rsidP="00F95757">
            <w:pPr>
              <w:pStyle w:val="Default"/>
              <w:rPr>
                <w:rFonts w:ascii="Twinkl Cursive Looped Bold" w:eastAsia="Century Gothic" w:hAnsi="Twinkl Cursive Looped Bold"/>
              </w:rPr>
            </w:pPr>
          </w:p>
        </w:tc>
        <w:tc>
          <w:tcPr>
            <w:tcW w:w="2240" w:type="dxa"/>
            <w:gridSpan w:val="2"/>
          </w:tcPr>
          <w:p w14:paraId="72FECE99" w14:textId="004C452D" w:rsidR="00E549D0" w:rsidRPr="00E549D0" w:rsidRDefault="00E549D0" w:rsidP="001E0054">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 xml:space="preserve">Ask and begin to answer simple questions about the past e.g. When? What happened? What was it like…? Why? Who was involved? </w:t>
            </w:r>
          </w:p>
          <w:p w14:paraId="08B6154F" w14:textId="6CCA369B" w:rsidR="00E549D0" w:rsidRPr="00E549D0" w:rsidRDefault="00E549D0" w:rsidP="005801B0">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E.g.: sort artefacts “then” and “now” </w:t>
            </w:r>
          </w:p>
          <w:p w14:paraId="3448B7F2" w14:textId="77777777" w:rsidR="00E549D0" w:rsidRPr="00E549D0" w:rsidRDefault="00E549D0" w:rsidP="001E0054">
            <w:pPr>
              <w:autoSpaceDE w:val="0"/>
              <w:autoSpaceDN w:val="0"/>
              <w:adjustRightInd w:val="0"/>
              <w:rPr>
                <w:rFonts w:ascii="Twinkl Cursive Unlooped Regular" w:hAnsi="Twinkl Cursive Unlooped Regular" w:cs="Arial"/>
                <w:sz w:val="24"/>
                <w:szCs w:val="24"/>
              </w:rPr>
            </w:pPr>
          </w:p>
          <w:p w14:paraId="64C59C33" w14:textId="77777777" w:rsidR="00E549D0" w:rsidRPr="00E549D0" w:rsidRDefault="00E549D0" w:rsidP="001E0054">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 xml:space="preserve">Understand some ways we find out about the past e.g. using artefacts, pictures, stories and websites </w:t>
            </w:r>
          </w:p>
          <w:p w14:paraId="5AFEBEBB" w14:textId="77777777" w:rsidR="00E549D0" w:rsidRPr="00E549D0" w:rsidRDefault="00E549D0" w:rsidP="001E0054">
            <w:pPr>
              <w:autoSpaceDE w:val="0"/>
              <w:autoSpaceDN w:val="0"/>
              <w:adjustRightInd w:val="0"/>
              <w:rPr>
                <w:rFonts w:ascii="Twinkl Cursive Unlooped Regular" w:hAnsi="Twinkl Cursive Unlooped Regular" w:cs="Arial"/>
                <w:iCs/>
                <w:sz w:val="24"/>
                <w:szCs w:val="24"/>
              </w:rPr>
            </w:pPr>
          </w:p>
          <w:p w14:paraId="55593979" w14:textId="53B0E8B5" w:rsidR="00E549D0" w:rsidRPr="00E549D0" w:rsidRDefault="00E549D0" w:rsidP="005801B0">
            <w:pPr>
              <w:rPr>
                <w:rFonts w:ascii="Twinkl Cursive Unlooped Regular" w:hAnsi="Twinkl Cursive Unlooped Regular"/>
                <w:sz w:val="24"/>
                <w:szCs w:val="24"/>
              </w:rPr>
            </w:pPr>
            <w:r w:rsidRPr="00E549D0">
              <w:rPr>
                <w:rFonts w:ascii="Twinkl Cursive Unlooped Regular" w:hAnsi="Twinkl Cursive Unlooped Regular"/>
                <w:sz w:val="24"/>
                <w:szCs w:val="24"/>
              </w:rPr>
              <w:t xml:space="preserve">Ask and answer questions related to different sources and objects </w:t>
            </w:r>
          </w:p>
          <w:p w14:paraId="27A25E3D" w14:textId="77777777" w:rsidR="00E549D0" w:rsidRPr="00E549D0" w:rsidRDefault="00E549D0" w:rsidP="001E0054">
            <w:pPr>
              <w:autoSpaceDE w:val="0"/>
              <w:autoSpaceDN w:val="0"/>
              <w:adjustRightInd w:val="0"/>
              <w:rPr>
                <w:rFonts w:ascii="Twinkl Cursive Unlooped Regular" w:hAnsi="Twinkl Cursive Unlooped Regular" w:cs="Arial"/>
                <w:sz w:val="24"/>
                <w:szCs w:val="24"/>
              </w:rPr>
            </w:pPr>
          </w:p>
          <w:p w14:paraId="40D640C9" w14:textId="77777777" w:rsidR="00E549D0" w:rsidRPr="00E549D0" w:rsidRDefault="00E549D0" w:rsidP="001E0054">
            <w:pPr>
              <w:autoSpaceDE w:val="0"/>
              <w:autoSpaceDN w:val="0"/>
              <w:adjustRightInd w:val="0"/>
              <w:rPr>
                <w:rFonts w:ascii="Twinkl Cursive Unlooped Regular" w:hAnsi="Twinkl Cursive Unlooped Regular" w:cs="Arial"/>
                <w:iCs/>
                <w:sz w:val="24"/>
                <w:szCs w:val="24"/>
              </w:rPr>
            </w:pPr>
          </w:p>
          <w:p w14:paraId="2CD646D7" w14:textId="77777777" w:rsidR="00E549D0" w:rsidRPr="00E549D0" w:rsidRDefault="00E549D0" w:rsidP="001E0054">
            <w:pPr>
              <w:pStyle w:val="Default"/>
              <w:rPr>
                <w:rFonts w:ascii="Twinkl Cursive Unlooped Regular" w:hAnsi="Twinkl Cursive Unlooped Regular" w:cs="Arial"/>
                <w:iCs/>
                <w:color w:val="auto"/>
              </w:rPr>
            </w:pPr>
          </w:p>
          <w:p w14:paraId="33687D40" w14:textId="77777777" w:rsidR="00E549D0" w:rsidRPr="00E549D0" w:rsidRDefault="00E549D0" w:rsidP="001E0054">
            <w:pPr>
              <w:pStyle w:val="Default"/>
              <w:rPr>
                <w:rFonts w:ascii="Twinkl Cursive Unlooped Regular" w:hAnsi="Twinkl Cursive Unlooped Regular" w:cs="Arial"/>
                <w:iCs/>
                <w:color w:val="auto"/>
              </w:rPr>
            </w:pPr>
          </w:p>
          <w:p w14:paraId="4A99BD3E" w14:textId="77777777" w:rsidR="00E549D0" w:rsidRPr="00E549D0" w:rsidRDefault="00E549D0" w:rsidP="001E0054">
            <w:pPr>
              <w:pStyle w:val="Default"/>
              <w:rPr>
                <w:rFonts w:ascii="Twinkl Cursive Unlooped Regular" w:hAnsi="Twinkl Cursive Unlooped Regular" w:cs="Arial"/>
                <w:iCs/>
                <w:color w:val="auto"/>
              </w:rPr>
            </w:pPr>
          </w:p>
          <w:p w14:paraId="06FDC7D2" w14:textId="77777777" w:rsidR="00E549D0" w:rsidRPr="00E549D0" w:rsidRDefault="00E549D0" w:rsidP="001E0054">
            <w:pPr>
              <w:autoSpaceDE w:val="0"/>
              <w:autoSpaceDN w:val="0"/>
              <w:adjustRightInd w:val="0"/>
              <w:rPr>
                <w:rFonts w:ascii="Twinkl Cursive Unlooped Regular" w:hAnsi="Twinkl Cursive Unlooped Regular" w:cs="@©µ'E4˛"/>
                <w:sz w:val="24"/>
                <w:szCs w:val="24"/>
              </w:rPr>
            </w:pPr>
          </w:p>
          <w:p w14:paraId="50E78407" w14:textId="77777777" w:rsidR="00E549D0" w:rsidRPr="00E549D0" w:rsidRDefault="00E549D0" w:rsidP="001E0054">
            <w:pPr>
              <w:rPr>
                <w:rFonts w:ascii="Twinkl Cursive Unlooped Regular" w:eastAsia="Century Gothic" w:hAnsi="Twinkl Cursive Unlooped Regular" w:cs="Century Gothic"/>
                <w:sz w:val="24"/>
                <w:szCs w:val="24"/>
              </w:rPr>
            </w:pPr>
          </w:p>
        </w:tc>
        <w:tc>
          <w:tcPr>
            <w:tcW w:w="2242" w:type="dxa"/>
            <w:gridSpan w:val="2"/>
          </w:tcPr>
          <w:p w14:paraId="5CC0D7FC" w14:textId="6783F3BA" w:rsidR="00E549D0" w:rsidRPr="00E549D0" w:rsidRDefault="00E549D0" w:rsidP="001E0054">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lastRenderedPageBreak/>
              <w:t xml:space="preserve">Ask and begin to answer questions about the past </w:t>
            </w:r>
            <w:r w:rsidRPr="00E549D0">
              <w:rPr>
                <w:rFonts w:ascii="Twinkl Cursive Unlooped Regular" w:eastAsiaTheme="minorEastAsia" w:hAnsi="Twinkl Cursive Unlooped Regular" w:cs="Comic Sans MS"/>
                <w:sz w:val="24"/>
                <w:szCs w:val="24"/>
                <w:lang w:eastAsia="ja-JP"/>
              </w:rPr>
              <w:t>on the basis of simple observations</w:t>
            </w:r>
            <w:r w:rsidRPr="00E549D0">
              <w:rPr>
                <w:rFonts w:ascii="Twinkl Cursive Unlooped Regular" w:hAnsi="Twinkl Cursive Unlooped Regular" w:cs="Arial"/>
                <w:iCs/>
                <w:sz w:val="24"/>
                <w:szCs w:val="24"/>
              </w:rPr>
              <w:t xml:space="preserve"> e.g. When? What happened? What was it like…? Why? Who was involved?</w:t>
            </w:r>
          </w:p>
          <w:p w14:paraId="6D2AB769" w14:textId="77777777" w:rsidR="00E549D0" w:rsidRPr="00E549D0" w:rsidRDefault="00E549D0" w:rsidP="001E0054">
            <w:pPr>
              <w:autoSpaceDE w:val="0"/>
              <w:autoSpaceDN w:val="0"/>
              <w:adjustRightInd w:val="0"/>
              <w:rPr>
                <w:rFonts w:ascii="Twinkl Cursive Unlooped Regular" w:hAnsi="Twinkl Cursive Unlooped Regular" w:cs="Arial"/>
                <w:sz w:val="24"/>
                <w:szCs w:val="24"/>
              </w:rPr>
            </w:pPr>
            <w:r w:rsidRPr="00E549D0">
              <w:rPr>
                <w:rFonts w:ascii="Twinkl Cursive Unlooped Regular" w:hAnsi="Twinkl Cursive Unlooped Regular" w:cs="Arial"/>
                <w:iCs/>
                <w:sz w:val="24"/>
                <w:szCs w:val="24"/>
              </w:rPr>
              <w:t xml:space="preserve"> </w:t>
            </w:r>
          </w:p>
          <w:p w14:paraId="57BA492C" w14:textId="77777777" w:rsidR="00E549D0" w:rsidRPr="00E549D0" w:rsidRDefault="00E549D0" w:rsidP="005801B0">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Sequence a collection of artefacts </w:t>
            </w:r>
          </w:p>
          <w:p w14:paraId="20960390" w14:textId="77777777" w:rsidR="00E549D0" w:rsidRPr="00E549D0" w:rsidRDefault="00E549D0" w:rsidP="005801B0">
            <w:pPr>
              <w:pStyle w:val="Default"/>
              <w:rPr>
                <w:rFonts w:ascii="Twinkl Cursive Unlooped Regular" w:hAnsi="Twinkl Cursive Unlooped Regular"/>
                <w:color w:val="auto"/>
              </w:rPr>
            </w:pPr>
          </w:p>
          <w:p w14:paraId="1FC29BC9" w14:textId="4CEF4BD6" w:rsidR="00E549D0" w:rsidRPr="00E549D0" w:rsidRDefault="00E549D0" w:rsidP="005801B0">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 xml:space="preserve">Understand some ways we find out about the past e.g. using artefacts, pictures, stories and websites and </w:t>
            </w:r>
            <w:r w:rsidRPr="00E549D0">
              <w:rPr>
                <w:rFonts w:ascii="Twinkl Cursive Unlooped Regular" w:hAnsi="Twinkl Cursive Unlooped Regular"/>
                <w:sz w:val="24"/>
                <w:szCs w:val="24"/>
              </w:rPr>
              <w:t xml:space="preserve">discuss the effectiveness of sources </w:t>
            </w:r>
          </w:p>
          <w:p w14:paraId="58B3F919" w14:textId="77777777" w:rsidR="00E549D0" w:rsidRPr="00E549D0" w:rsidRDefault="00E549D0" w:rsidP="00645EE0">
            <w:pPr>
              <w:pStyle w:val="Default"/>
              <w:rPr>
                <w:rFonts w:ascii="Twinkl Cursive Unlooped Regular" w:hAnsi="Twinkl Cursive Unlooped Regular"/>
                <w:color w:val="auto"/>
              </w:rPr>
            </w:pPr>
          </w:p>
          <w:p w14:paraId="4ACBFAC5" w14:textId="77777777" w:rsidR="00E549D0" w:rsidRPr="00E549D0" w:rsidRDefault="00E549D0" w:rsidP="00645EE0">
            <w:pPr>
              <w:pStyle w:val="Default"/>
              <w:rPr>
                <w:rFonts w:ascii="Twinkl Cursive Unlooped Regular" w:hAnsi="Twinkl Cursive Unlooped Regular"/>
                <w:color w:val="auto"/>
              </w:rPr>
            </w:pPr>
          </w:p>
          <w:p w14:paraId="0C716A6C" w14:textId="77777777" w:rsidR="00E549D0" w:rsidRPr="00E549D0" w:rsidRDefault="00E549D0" w:rsidP="001E0054">
            <w:pPr>
              <w:autoSpaceDE w:val="0"/>
              <w:autoSpaceDN w:val="0"/>
              <w:adjustRightInd w:val="0"/>
              <w:rPr>
                <w:rFonts w:ascii="Twinkl Cursive Unlooped Regular" w:hAnsi="Twinkl Cursive Unlooped Regular" w:cs="Arial"/>
                <w:sz w:val="24"/>
                <w:szCs w:val="24"/>
              </w:rPr>
            </w:pPr>
          </w:p>
          <w:p w14:paraId="545B0D78" w14:textId="77777777" w:rsidR="00E549D0" w:rsidRPr="00E549D0" w:rsidRDefault="00E549D0" w:rsidP="001E0054">
            <w:pPr>
              <w:autoSpaceDE w:val="0"/>
              <w:autoSpaceDN w:val="0"/>
              <w:adjustRightInd w:val="0"/>
              <w:rPr>
                <w:rFonts w:ascii="Twinkl Cursive Unlooped Regular" w:eastAsia="Century Gothic" w:hAnsi="Twinkl Cursive Unlooped Regular" w:cs="Century Gothic"/>
                <w:sz w:val="24"/>
                <w:szCs w:val="24"/>
              </w:rPr>
            </w:pPr>
          </w:p>
          <w:p w14:paraId="323E3064" w14:textId="77777777" w:rsidR="00E549D0" w:rsidRPr="00E549D0" w:rsidRDefault="00E549D0" w:rsidP="00645EE0">
            <w:pPr>
              <w:rPr>
                <w:rFonts w:ascii="Twinkl Cursive Unlooped Regular" w:eastAsia="Century Gothic" w:hAnsi="Twinkl Cursive Unlooped Regular" w:cs="Century Gothic"/>
                <w:sz w:val="24"/>
                <w:szCs w:val="24"/>
              </w:rPr>
            </w:pPr>
          </w:p>
        </w:tc>
        <w:tc>
          <w:tcPr>
            <w:tcW w:w="2241" w:type="dxa"/>
          </w:tcPr>
          <w:p w14:paraId="21FA75E3" w14:textId="77777777" w:rsidR="00E549D0" w:rsidRPr="00E549D0" w:rsidRDefault="00E549D0" w:rsidP="00FC2685">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lastRenderedPageBreak/>
              <w:t xml:space="preserve">Ask and answer questions about the past, considering aspects of change, cause, similarity and difference and significance </w:t>
            </w:r>
          </w:p>
          <w:p w14:paraId="21CDBCC0" w14:textId="77777777" w:rsidR="00E549D0" w:rsidRPr="00E549D0" w:rsidRDefault="00E549D0" w:rsidP="00FC2685">
            <w:pPr>
              <w:autoSpaceDE w:val="0"/>
              <w:autoSpaceDN w:val="0"/>
              <w:adjustRightInd w:val="0"/>
              <w:rPr>
                <w:rFonts w:ascii="Twinkl Cursive Unlooped Regular" w:hAnsi="Twinkl Cursive Unlooped Regular" w:cs="Arial"/>
                <w:iCs/>
                <w:sz w:val="24"/>
                <w:szCs w:val="24"/>
              </w:rPr>
            </w:pPr>
          </w:p>
          <w:p w14:paraId="5F29CFC4" w14:textId="2E9710C8" w:rsidR="00E549D0" w:rsidRPr="00E549D0" w:rsidRDefault="00E549D0" w:rsidP="00FC2685">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 xml:space="preserve">Suggest where we might find answers to questions considering a range of sources and use these </w:t>
            </w:r>
            <w:r w:rsidRPr="00E549D0">
              <w:rPr>
                <w:rFonts w:ascii="Twinkl Cursive Unlooped Regular" w:hAnsi="Twinkl Cursive Unlooped Regular"/>
                <w:sz w:val="24"/>
                <w:szCs w:val="24"/>
              </w:rPr>
              <w:t>sources to find out about a period</w:t>
            </w:r>
          </w:p>
          <w:p w14:paraId="62147256" w14:textId="77777777" w:rsidR="00E549D0" w:rsidRPr="00E549D0" w:rsidRDefault="00E549D0" w:rsidP="00FC2685">
            <w:pPr>
              <w:autoSpaceDE w:val="0"/>
              <w:autoSpaceDN w:val="0"/>
              <w:adjustRightInd w:val="0"/>
              <w:rPr>
                <w:rFonts w:ascii="Twinkl Cursive Unlooped Regular" w:hAnsi="Twinkl Cursive Unlooped Regular" w:cs="Arial"/>
                <w:iCs/>
                <w:sz w:val="24"/>
                <w:szCs w:val="24"/>
              </w:rPr>
            </w:pPr>
          </w:p>
          <w:p w14:paraId="2550ACC5" w14:textId="66B3EA04" w:rsidR="00E549D0" w:rsidRPr="00E549D0" w:rsidRDefault="00E549D0" w:rsidP="00FC2685">
            <w:pPr>
              <w:pStyle w:val="Default"/>
              <w:rPr>
                <w:rFonts w:ascii="Twinkl Cursive Unlooped Regular" w:hAnsi="Twinkl Cursive Unlooped Regular"/>
                <w:color w:val="auto"/>
              </w:rPr>
            </w:pPr>
            <w:r w:rsidRPr="00E549D0">
              <w:rPr>
                <w:rFonts w:ascii="Twinkl Cursive Unlooped Regular" w:hAnsi="Twinkl Cursive Unlooped Regular"/>
                <w:color w:val="auto"/>
              </w:rPr>
              <w:t>Begin to select and record information relevant</w:t>
            </w:r>
            <w:r w:rsidRPr="00E549D0">
              <w:rPr>
                <w:rFonts w:ascii="Twinkl Cursive Unlooped Regular" w:hAnsi="Twinkl Cursive Unlooped Regular" w:cs="Arial"/>
                <w:iCs/>
                <w:color w:val="auto"/>
              </w:rPr>
              <w:t xml:space="preserve"> </w:t>
            </w:r>
            <w:r w:rsidRPr="00E549D0">
              <w:rPr>
                <w:rFonts w:ascii="Twinkl Cursive Unlooped Regular" w:hAnsi="Twinkl Cursive Unlooped Regular"/>
                <w:color w:val="auto"/>
              </w:rPr>
              <w:t xml:space="preserve">to the study using </w:t>
            </w:r>
            <w:r w:rsidRPr="00E549D0">
              <w:rPr>
                <w:rFonts w:ascii="Twinkl Cursive Unlooped Regular" w:hAnsi="Twinkl Cursive Unlooped Regular" w:cs="Comic Sans MS"/>
                <w:color w:val="auto"/>
              </w:rPr>
              <w:t xml:space="preserve">books and </w:t>
            </w:r>
            <w:r w:rsidRPr="00E549D0">
              <w:rPr>
                <w:rFonts w:ascii="Twinkl Cursive Unlooped Regular" w:hAnsi="Twinkl Cursive Unlooped Regular"/>
                <w:color w:val="auto"/>
              </w:rPr>
              <w:t>e-learning</w:t>
            </w:r>
            <w:r w:rsidRPr="00E549D0">
              <w:rPr>
                <w:rFonts w:ascii="Twinkl Cursive Unlooped Regular" w:hAnsi="Twinkl Cursive Unlooped Regular" w:cs="Comic Sans MS"/>
                <w:color w:val="auto"/>
              </w:rPr>
              <w:t xml:space="preserve"> </w:t>
            </w:r>
            <w:r w:rsidRPr="00E549D0">
              <w:rPr>
                <w:rFonts w:ascii="Twinkl Cursive Unlooped Regular" w:hAnsi="Twinkl Cursive Unlooped Regular"/>
                <w:color w:val="auto"/>
              </w:rPr>
              <w:t xml:space="preserve">for </w:t>
            </w:r>
            <w:r w:rsidRPr="00E549D0">
              <w:rPr>
                <w:rFonts w:ascii="Twinkl Cursive Unlooped Regular" w:hAnsi="Twinkl Cursive Unlooped Regular"/>
                <w:color w:val="auto"/>
              </w:rPr>
              <w:lastRenderedPageBreak/>
              <w:t xml:space="preserve">research </w:t>
            </w:r>
          </w:p>
          <w:p w14:paraId="03C0BAB1" w14:textId="77777777" w:rsidR="00E549D0" w:rsidRPr="00E549D0" w:rsidRDefault="00E549D0" w:rsidP="00516A93">
            <w:pPr>
              <w:pStyle w:val="Default"/>
              <w:rPr>
                <w:rFonts w:ascii="Twinkl Cursive Unlooped Regular" w:hAnsi="Twinkl Cursive Unlooped Regular"/>
                <w:color w:val="auto"/>
              </w:rPr>
            </w:pPr>
          </w:p>
          <w:p w14:paraId="4E5CBE5C" w14:textId="457328CE" w:rsidR="00E549D0" w:rsidRPr="00E549D0" w:rsidRDefault="00E549D0" w:rsidP="001E0054">
            <w:pPr>
              <w:autoSpaceDE w:val="0"/>
              <w:autoSpaceDN w:val="0"/>
              <w:adjustRightInd w:val="0"/>
              <w:rPr>
                <w:rFonts w:ascii="Twinkl Cursive Unlooped Regular" w:hAnsi="Twinkl Cursive Unlooped Regular" w:cs="Arial"/>
                <w:sz w:val="24"/>
                <w:szCs w:val="24"/>
              </w:rPr>
            </w:pPr>
          </w:p>
          <w:p w14:paraId="05E740B2" w14:textId="77777777" w:rsidR="00E549D0" w:rsidRPr="00E549D0" w:rsidRDefault="00E549D0" w:rsidP="001E0054">
            <w:pPr>
              <w:autoSpaceDE w:val="0"/>
              <w:autoSpaceDN w:val="0"/>
              <w:adjustRightInd w:val="0"/>
              <w:rPr>
                <w:rFonts w:ascii="Twinkl Cursive Unlooped Regular" w:hAnsi="Twinkl Cursive Unlooped Regular" w:cs="Arial"/>
                <w:iCs/>
                <w:sz w:val="24"/>
                <w:szCs w:val="24"/>
              </w:rPr>
            </w:pPr>
          </w:p>
          <w:p w14:paraId="13A9A397" w14:textId="77777777" w:rsidR="00E549D0" w:rsidRPr="00E549D0" w:rsidRDefault="00E549D0" w:rsidP="001E0054">
            <w:pPr>
              <w:rPr>
                <w:rFonts w:ascii="Twinkl Cursive Unlooped Regular" w:eastAsia="Century Gothic" w:hAnsi="Twinkl Cursive Unlooped Regular" w:cs="Century Gothic"/>
                <w:sz w:val="24"/>
                <w:szCs w:val="24"/>
              </w:rPr>
            </w:pPr>
          </w:p>
        </w:tc>
        <w:tc>
          <w:tcPr>
            <w:tcW w:w="2242" w:type="dxa"/>
          </w:tcPr>
          <w:p w14:paraId="6402CF98" w14:textId="77777777" w:rsidR="00E549D0" w:rsidRPr="00E549D0" w:rsidRDefault="00E549D0" w:rsidP="00FC2685">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lastRenderedPageBreak/>
              <w:t xml:space="preserve">Ask and answer </w:t>
            </w:r>
            <w:r w:rsidRPr="00E549D0">
              <w:rPr>
                <w:rFonts w:ascii="Twinkl Cursive Unlooped Regular" w:hAnsi="Twinkl Cursive Unlooped Regular"/>
                <w:sz w:val="24"/>
                <w:szCs w:val="24"/>
              </w:rPr>
              <w:t xml:space="preserve">a variety of </w:t>
            </w:r>
            <w:r w:rsidRPr="00E549D0">
              <w:rPr>
                <w:rFonts w:ascii="Twinkl Cursive Unlooped Regular" w:hAnsi="Twinkl Cursive Unlooped Regular" w:cs="Arial"/>
                <w:iCs/>
                <w:sz w:val="24"/>
                <w:szCs w:val="24"/>
              </w:rPr>
              <w:t xml:space="preserve">questions about the past, considering aspects of change, cause, similarity and difference and significance </w:t>
            </w:r>
          </w:p>
          <w:p w14:paraId="5AE2E79D" w14:textId="77777777" w:rsidR="00E549D0" w:rsidRPr="00E549D0" w:rsidRDefault="00E549D0" w:rsidP="00FC2685">
            <w:pPr>
              <w:autoSpaceDE w:val="0"/>
              <w:autoSpaceDN w:val="0"/>
              <w:adjustRightInd w:val="0"/>
              <w:rPr>
                <w:rFonts w:ascii="Twinkl Cursive Unlooped Regular" w:hAnsi="Twinkl Cursive Unlooped Regular" w:cs="Arial"/>
                <w:iCs/>
                <w:sz w:val="24"/>
                <w:szCs w:val="24"/>
              </w:rPr>
            </w:pPr>
          </w:p>
          <w:p w14:paraId="3C20F4CC" w14:textId="77777777" w:rsidR="00E549D0" w:rsidRPr="00E549D0" w:rsidRDefault="00E549D0" w:rsidP="00FC2685">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 xml:space="preserve">Understand that knowledge about the past is constructed from a variety of sources </w:t>
            </w:r>
          </w:p>
          <w:p w14:paraId="575C00A9" w14:textId="77777777" w:rsidR="00E549D0" w:rsidRPr="00E549D0" w:rsidRDefault="00E549D0" w:rsidP="00FC2685">
            <w:pPr>
              <w:autoSpaceDE w:val="0"/>
              <w:autoSpaceDN w:val="0"/>
              <w:adjustRightInd w:val="0"/>
              <w:rPr>
                <w:rFonts w:ascii="Twinkl Cursive Unlooped Regular" w:hAnsi="Twinkl Cursive Unlooped Regular" w:cs="Arial"/>
                <w:iCs/>
                <w:sz w:val="24"/>
                <w:szCs w:val="24"/>
              </w:rPr>
            </w:pPr>
          </w:p>
          <w:p w14:paraId="0DC7E385" w14:textId="280C050C" w:rsidR="00E549D0" w:rsidRPr="00E549D0" w:rsidRDefault="00E549D0" w:rsidP="00555C43">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Suggest where we might find answers to questions considering a range of sources and u</w:t>
            </w:r>
            <w:r w:rsidRPr="00E549D0">
              <w:rPr>
                <w:rFonts w:ascii="Twinkl Cursive Unlooped Regular" w:hAnsi="Twinkl Cursive Unlooped Regular" w:cs="Comic Sans MS"/>
                <w:sz w:val="24"/>
                <w:szCs w:val="24"/>
              </w:rPr>
              <w:t xml:space="preserve">se </w:t>
            </w:r>
            <w:r w:rsidRPr="00E549D0">
              <w:rPr>
                <w:rFonts w:ascii="Twinkl Cursive Unlooped Regular" w:hAnsi="Twinkl Cursive Unlooped Regular"/>
                <w:sz w:val="24"/>
                <w:szCs w:val="24"/>
              </w:rPr>
              <w:t xml:space="preserve">relevant material </w:t>
            </w:r>
            <w:r w:rsidRPr="00E549D0">
              <w:rPr>
                <w:rFonts w:ascii="Twinkl Cursive Unlooped Regular" w:hAnsi="Twinkl Cursive Unlooped Regular" w:cs="Comic Sans MS"/>
                <w:sz w:val="24"/>
                <w:szCs w:val="24"/>
              </w:rPr>
              <w:t xml:space="preserve">to build up a picture of a </w:t>
            </w:r>
            <w:r w:rsidRPr="00E549D0">
              <w:rPr>
                <w:rFonts w:ascii="Twinkl Cursive Unlooped Regular" w:hAnsi="Twinkl Cursive Unlooped Regular" w:cs="Comic Sans MS"/>
                <w:sz w:val="24"/>
                <w:szCs w:val="24"/>
              </w:rPr>
              <w:lastRenderedPageBreak/>
              <w:t xml:space="preserve">past event </w:t>
            </w:r>
          </w:p>
          <w:p w14:paraId="2B7911C4" w14:textId="77777777" w:rsidR="00E549D0" w:rsidRPr="00E549D0" w:rsidRDefault="00E549D0" w:rsidP="00555C43">
            <w:pPr>
              <w:autoSpaceDE w:val="0"/>
              <w:autoSpaceDN w:val="0"/>
              <w:adjustRightInd w:val="0"/>
              <w:rPr>
                <w:rFonts w:ascii="Twinkl Cursive Unlooped Regular" w:hAnsi="Twinkl Cursive Unlooped Regular" w:cs="Comic Sans MS"/>
                <w:sz w:val="24"/>
                <w:szCs w:val="24"/>
              </w:rPr>
            </w:pPr>
          </w:p>
          <w:p w14:paraId="035DD61C" w14:textId="1F25913E" w:rsidR="00E549D0" w:rsidRPr="00E549D0" w:rsidRDefault="00E549D0" w:rsidP="004C6B66">
            <w:pPr>
              <w:pStyle w:val="Default"/>
              <w:rPr>
                <w:rFonts w:ascii="Twinkl Cursive Unlooped Regular" w:hAnsi="Twinkl Cursive Unlooped Regular"/>
                <w:color w:val="auto"/>
              </w:rPr>
            </w:pPr>
            <w:r w:rsidRPr="00E549D0">
              <w:rPr>
                <w:rFonts w:ascii="Twinkl Cursive Unlooped Regular" w:hAnsi="Twinkl Cursive Unlooped Regular"/>
                <w:color w:val="auto"/>
              </w:rPr>
              <w:t>Select and record information relevant</w:t>
            </w:r>
            <w:r w:rsidRPr="00E549D0">
              <w:rPr>
                <w:rFonts w:ascii="Twinkl Cursive Unlooped Regular" w:hAnsi="Twinkl Cursive Unlooped Regular" w:cs="Arial"/>
                <w:iCs/>
                <w:color w:val="auto"/>
              </w:rPr>
              <w:t xml:space="preserve"> </w:t>
            </w:r>
            <w:r w:rsidRPr="00E549D0">
              <w:rPr>
                <w:rFonts w:ascii="Twinkl Cursive Unlooped Regular" w:hAnsi="Twinkl Cursive Unlooped Regular"/>
                <w:color w:val="auto"/>
              </w:rPr>
              <w:t xml:space="preserve">to the study using </w:t>
            </w:r>
            <w:r w:rsidRPr="00E549D0">
              <w:rPr>
                <w:rFonts w:ascii="Twinkl Cursive Unlooped Regular" w:hAnsi="Twinkl Cursive Unlooped Regular" w:cs="Comic Sans MS"/>
                <w:color w:val="auto"/>
              </w:rPr>
              <w:t xml:space="preserve">books and </w:t>
            </w:r>
            <w:r w:rsidRPr="00E549D0">
              <w:rPr>
                <w:rFonts w:ascii="Twinkl Cursive Unlooped Regular" w:hAnsi="Twinkl Cursive Unlooped Regular"/>
                <w:color w:val="auto"/>
              </w:rPr>
              <w:t>e-learning</w:t>
            </w:r>
            <w:r w:rsidRPr="00E549D0">
              <w:rPr>
                <w:rFonts w:ascii="Twinkl Cursive Unlooped Regular" w:hAnsi="Twinkl Cursive Unlooped Regular" w:cs="Comic Sans MS"/>
                <w:color w:val="auto"/>
              </w:rPr>
              <w:t xml:space="preserve"> </w:t>
            </w:r>
            <w:r w:rsidRPr="00E549D0">
              <w:rPr>
                <w:rFonts w:ascii="Twinkl Cursive Unlooped Regular" w:hAnsi="Twinkl Cursive Unlooped Regular"/>
                <w:color w:val="auto"/>
              </w:rPr>
              <w:t xml:space="preserve">for research </w:t>
            </w:r>
          </w:p>
          <w:p w14:paraId="00C0E41D" w14:textId="77777777" w:rsidR="00E549D0" w:rsidRPr="00E549D0" w:rsidRDefault="00E549D0" w:rsidP="001E0054">
            <w:pPr>
              <w:autoSpaceDE w:val="0"/>
              <w:autoSpaceDN w:val="0"/>
              <w:adjustRightInd w:val="0"/>
              <w:rPr>
                <w:rFonts w:ascii="Twinkl Cursive Unlooped Regular" w:hAnsi="Twinkl Cursive Unlooped Regular" w:cs="Arial"/>
                <w:sz w:val="24"/>
                <w:szCs w:val="24"/>
              </w:rPr>
            </w:pPr>
          </w:p>
          <w:p w14:paraId="1FFC6774" w14:textId="77777777" w:rsidR="00E549D0" w:rsidRPr="00E549D0" w:rsidRDefault="00E549D0" w:rsidP="00FC0407">
            <w:pPr>
              <w:autoSpaceDE w:val="0"/>
              <w:autoSpaceDN w:val="0"/>
              <w:adjustRightInd w:val="0"/>
              <w:rPr>
                <w:rFonts w:ascii="Twinkl Cursive Unlooped Regular" w:eastAsia="Century Gothic" w:hAnsi="Twinkl Cursive Unlooped Regular" w:cs="Century Gothic"/>
                <w:sz w:val="24"/>
                <w:szCs w:val="24"/>
              </w:rPr>
            </w:pPr>
          </w:p>
        </w:tc>
        <w:tc>
          <w:tcPr>
            <w:tcW w:w="2245" w:type="dxa"/>
          </w:tcPr>
          <w:p w14:paraId="0BF08FF0" w14:textId="77777777" w:rsidR="00E549D0" w:rsidRPr="00E549D0" w:rsidRDefault="00E549D0" w:rsidP="004C6B66">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lastRenderedPageBreak/>
              <w:t xml:space="preserve">Devise, ask and answer more complex questions about the past, considering key concepts in history </w:t>
            </w:r>
          </w:p>
          <w:p w14:paraId="26CEA0BD" w14:textId="77777777" w:rsidR="00E549D0" w:rsidRPr="00E549D0" w:rsidRDefault="00E549D0" w:rsidP="004C6B66">
            <w:pPr>
              <w:autoSpaceDE w:val="0"/>
              <w:autoSpaceDN w:val="0"/>
              <w:adjustRightInd w:val="0"/>
              <w:rPr>
                <w:rFonts w:ascii="Twinkl Cursive Unlooped Regular" w:hAnsi="Twinkl Cursive Unlooped Regular" w:cs="Arial"/>
                <w:iCs/>
                <w:sz w:val="24"/>
                <w:szCs w:val="24"/>
              </w:rPr>
            </w:pPr>
          </w:p>
          <w:p w14:paraId="49E83B05" w14:textId="41EB9CE7" w:rsidR="00E549D0" w:rsidRPr="00E549D0" w:rsidRDefault="00E549D0" w:rsidP="00555C43">
            <w:pPr>
              <w:autoSpaceDE w:val="0"/>
              <w:autoSpaceDN w:val="0"/>
              <w:adjustRightInd w:val="0"/>
              <w:rPr>
                <w:rFonts w:ascii="Twinkl Cursive Unlooped Regular" w:hAnsi="Twinkl Cursive Unlooped Regular" w:cs="Comic Sans MS"/>
                <w:sz w:val="24"/>
                <w:szCs w:val="24"/>
              </w:rPr>
            </w:pPr>
            <w:r w:rsidRPr="00E549D0">
              <w:rPr>
                <w:rFonts w:ascii="Twinkl Cursive Unlooped Regular" w:hAnsi="Twinkl Cursive Unlooped Regular" w:cs="Comic Sans MS"/>
                <w:sz w:val="24"/>
                <w:szCs w:val="24"/>
              </w:rPr>
              <w:t>Begin to identify primary and secondary sources</w:t>
            </w:r>
          </w:p>
          <w:p w14:paraId="5BF939BB" w14:textId="77777777" w:rsidR="00E549D0" w:rsidRPr="00E549D0" w:rsidRDefault="00E549D0" w:rsidP="00555C43">
            <w:pPr>
              <w:autoSpaceDE w:val="0"/>
              <w:autoSpaceDN w:val="0"/>
              <w:adjustRightInd w:val="0"/>
              <w:rPr>
                <w:rFonts w:ascii="Twinkl Cursive Unlooped Regular" w:hAnsi="Twinkl Cursive Unlooped Regular" w:cs="Comic Sans MS"/>
                <w:sz w:val="24"/>
                <w:szCs w:val="24"/>
              </w:rPr>
            </w:pPr>
          </w:p>
          <w:p w14:paraId="3E54F2F3" w14:textId="77777777" w:rsidR="00E549D0" w:rsidRPr="00E549D0" w:rsidRDefault="00E549D0" w:rsidP="00F60F9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Understand how our knowledge of the past is constructed from a range of sources</w:t>
            </w:r>
          </w:p>
          <w:p w14:paraId="06EF349F" w14:textId="77777777" w:rsidR="00E549D0" w:rsidRPr="00E549D0" w:rsidRDefault="00E549D0" w:rsidP="00555C43">
            <w:pPr>
              <w:autoSpaceDE w:val="0"/>
              <w:autoSpaceDN w:val="0"/>
              <w:adjustRightInd w:val="0"/>
              <w:rPr>
                <w:rFonts w:ascii="Twinkl Cursive Unlooped Regular" w:hAnsi="Twinkl Cursive Unlooped Regular" w:cs="Comic Sans MS"/>
                <w:sz w:val="24"/>
                <w:szCs w:val="24"/>
              </w:rPr>
            </w:pPr>
          </w:p>
          <w:p w14:paraId="6E451027" w14:textId="77777777" w:rsidR="00E549D0" w:rsidRPr="00E549D0" w:rsidRDefault="00E549D0" w:rsidP="00F60F9B">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 xml:space="preserve">Select sources independently and give reasons for choices </w:t>
            </w:r>
          </w:p>
          <w:p w14:paraId="3C4E9359" w14:textId="77777777" w:rsidR="00E549D0" w:rsidRPr="00E549D0" w:rsidRDefault="00E549D0" w:rsidP="001E0054">
            <w:pPr>
              <w:autoSpaceDE w:val="0"/>
              <w:autoSpaceDN w:val="0"/>
              <w:adjustRightInd w:val="0"/>
              <w:rPr>
                <w:rFonts w:ascii="Twinkl Cursive Unlooped Regular" w:hAnsi="Twinkl Cursive Unlooped Regular" w:cs="Arial"/>
                <w:sz w:val="24"/>
                <w:szCs w:val="24"/>
              </w:rPr>
            </w:pPr>
          </w:p>
          <w:p w14:paraId="2D77917A" w14:textId="77777777" w:rsidR="00E549D0" w:rsidRPr="00E549D0" w:rsidRDefault="00E549D0" w:rsidP="001E0054">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Construct informed responses that</w:t>
            </w:r>
          </w:p>
          <w:p w14:paraId="3C424ABB" w14:textId="35A81209" w:rsidR="00E549D0" w:rsidRPr="00E549D0" w:rsidRDefault="00E549D0" w:rsidP="00F60F9B">
            <w:pPr>
              <w:autoSpaceDE w:val="0"/>
              <w:autoSpaceDN w:val="0"/>
              <w:adjustRightInd w:val="0"/>
              <w:rPr>
                <w:rFonts w:ascii="Twinkl Cursive Unlooped Regular" w:hAnsi="Twinkl Cursive Unlooped Regular" w:cs="@©µ'E4˛"/>
                <w:sz w:val="24"/>
                <w:szCs w:val="24"/>
              </w:rPr>
            </w:pPr>
            <w:proofErr w:type="gramStart"/>
            <w:r w:rsidRPr="00E549D0">
              <w:rPr>
                <w:rFonts w:ascii="Twinkl Cursive Unlooped Regular" w:hAnsi="Twinkl Cursive Unlooped Regular" w:cs="@©µ'E4˛"/>
                <w:sz w:val="24"/>
                <w:szCs w:val="24"/>
              </w:rPr>
              <w:lastRenderedPageBreak/>
              <w:t>involve</w:t>
            </w:r>
            <w:proofErr w:type="gramEnd"/>
            <w:r w:rsidRPr="00E549D0">
              <w:rPr>
                <w:rFonts w:ascii="Twinkl Cursive Unlooped Regular" w:hAnsi="Twinkl Cursive Unlooped Regular" w:cs="@©µ'E4˛"/>
                <w:sz w:val="24"/>
                <w:szCs w:val="24"/>
              </w:rPr>
              <w:t xml:space="preserve"> thoughtful selection and organization of </w:t>
            </w:r>
            <w:r w:rsidRPr="00E549D0">
              <w:rPr>
                <w:rFonts w:ascii="Twinkl Cursive Unlooped Regular" w:hAnsi="Twinkl Cursive Unlooped Regular" w:cs="Comic Sans MS"/>
                <w:sz w:val="24"/>
                <w:szCs w:val="24"/>
              </w:rPr>
              <w:t xml:space="preserve">relevant </w:t>
            </w:r>
            <w:r w:rsidRPr="00E549D0">
              <w:rPr>
                <w:rFonts w:ascii="Twinkl Cursive Unlooped Regular" w:hAnsi="Twinkl Cursive Unlooped Regular" w:cs="Arial"/>
                <w:iCs/>
                <w:sz w:val="24"/>
                <w:szCs w:val="24"/>
              </w:rPr>
              <w:t xml:space="preserve">historical data </w:t>
            </w:r>
            <w:r w:rsidRPr="00E549D0">
              <w:rPr>
                <w:rFonts w:ascii="Twinkl Cursive Unlooped Regular" w:hAnsi="Twinkl Cursive Unlooped Regular" w:cs="Comic Sans MS"/>
                <w:sz w:val="24"/>
                <w:szCs w:val="24"/>
              </w:rPr>
              <w:t>to build up a picture of a past event</w:t>
            </w:r>
          </w:p>
          <w:p w14:paraId="7C3236D2" w14:textId="77777777" w:rsidR="00E549D0" w:rsidRPr="00E549D0" w:rsidRDefault="00E549D0" w:rsidP="00F60F9B">
            <w:pPr>
              <w:autoSpaceDE w:val="0"/>
              <w:autoSpaceDN w:val="0"/>
              <w:adjustRightInd w:val="0"/>
              <w:rPr>
                <w:rFonts w:ascii="Twinkl Cursive Unlooped Regular" w:hAnsi="Twinkl Cursive Unlooped Regular" w:cs="Comic Sans MS"/>
                <w:sz w:val="24"/>
                <w:szCs w:val="24"/>
              </w:rPr>
            </w:pPr>
          </w:p>
          <w:p w14:paraId="57077FCE" w14:textId="13B0CC8D" w:rsidR="00E549D0" w:rsidRPr="00E549D0" w:rsidRDefault="00E549D0" w:rsidP="00F60F9B">
            <w:pPr>
              <w:autoSpaceDE w:val="0"/>
              <w:autoSpaceDN w:val="0"/>
              <w:adjustRightInd w:val="0"/>
              <w:rPr>
                <w:rFonts w:ascii="Twinkl Cursive Unlooped Regular" w:hAnsi="Twinkl Cursive Unlooped Regular" w:cs="Comic Sans MS"/>
                <w:sz w:val="24"/>
                <w:szCs w:val="24"/>
              </w:rPr>
            </w:pPr>
            <w:r w:rsidRPr="00E549D0">
              <w:rPr>
                <w:rFonts w:ascii="Twinkl Cursive Unlooped Regular" w:hAnsi="Twinkl Cursive Unlooped Regular" w:cs="Comic Sans MS"/>
                <w:sz w:val="24"/>
                <w:szCs w:val="24"/>
              </w:rPr>
              <w:t>Use books and internet for research with increasing confidence</w:t>
            </w:r>
          </w:p>
        </w:tc>
        <w:tc>
          <w:tcPr>
            <w:tcW w:w="2248" w:type="dxa"/>
            <w:gridSpan w:val="2"/>
          </w:tcPr>
          <w:p w14:paraId="580F4827" w14:textId="77777777" w:rsidR="00E549D0" w:rsidRPr="00E549D0" w:rsidRDefault="00E549D0" w:rsidP="00555C43">
            <w:pPr>
              <w:autoSpaceDE w:val="0"/>
              <w:autoSpaceDN w:val="0"/>
              <w:adjustRightInd w:val="0"/>
              <w:rPr>
                <w:rFonts w:ascii="Twinkl Cursive Unlooped Regular" w:hAnsi="Twinkl Cursive Unlooped Regular" w:cs="Comic Sans MS"/>
                <w:sz w:val="24"/>
                <w:szCs w:val="24"/>
              </w:rPr>
            </w:pPr>
            <w:r w:rsidRPr="00E549D0">
              <w:rPr>
                <w:rFonts w:ascii="Twinkl Cursive Unlooped Regular" w:hAnsi="Twinkl Cursive Unlooped Regular" w:cs="Arial"/>
                <w:iCs/>
                <w:sz w:val="24"/>
                <w:szCs w:val="24"/>
              </w:rPr>
              <w:lastRenderedPageBreak/>
              <w:t>Devise, ask and answer more complex questions about the past, considering key concepts in history</w:t>
            </w:r>
            <w:r w:rsidRPr="00E549D0">
              <w:rPr>
                <w:rFonts w:ascii="Twinkl Cursive Unlooped Regular" w:hAnsi="Twinkl Cursive Unlooped Regular" w:cs="Comic Sans MS"/>
                <w:sz w:val="24"/>
                <w:szCs w:val="24"/>
              </w:rPr>
              <w:t xml:space="preserve"> </w:t>
            </w:r>
          </w:p>
          <w:p w14:paraId="5BE40AF7" w14:textId="77777777" w:rsidR="00E549D0" w:rsidRPr="00E549D0" w:rsidRDefault="00E549D0" w:rsidP="00555C43">
            <w:pPr>
              <w:autoSpaceDE w:val="0"/>
              <w:autoSpaceDN w:val="0"/>
              <w:adjustRightInd w:val="0"/>
              <w:rPr>
                <w:rFonts w:ascii="Twinkl Cursive Unlooped Regular" w:hAnsi="Twinkl Cursive Unlooped Regular" w:cs="Comic Sans MS"/>
                <w:sz w:val="24"/>
                <w:szCs w:val="24"/>
              </w:rPr>
            </w:pPr>
          </w:p>
          <w:p w14:paraId="5A096BDA" w14:textId="5D4FDD27" w:rsidR="00E549D0" w:rsidRPr="00E549D0" w:rsidRDefault="00E549D0" w:rsidP="00555C43">
            <w:pPr>
              <w:autoSpaceDE w:val="0"/>
              <w:autoSpaceDN w:val="0"/>
              <w:adjustRightInd w:val="0"/>
              <w:rPr>
                <w:rFonts w:ascii="Twinkl Cursive Unlooped Regular" w:hAnsi="Twinkl Cursive Unlooped Regular" w:cs="Comic Sans MS"/>
                <w:sz w:val="24"/>
                <w:szCs w:val="24"/>
              </w:rPr>
            </w:pPr>
            <w:r w:rsidRPr="00E549D0">
              <w:rPr>
                <w:rFonts w:ascii="Twinkl Cursive Unlooped Regular" w:hAnsi="Twinkl Cursive Unlooped Regular" w:cs="Comic Sans MS"/>
                <w:sz w:val="24"/>
                <w:szCs w:val="24"/>
              </w:rPr>
              <w:t xml:space="preserve">Recognise primary and secondary sources </w:t>
            </w:r>
          </w:p>
          <w:p w14:paraId="03289287" w14:textId="77777777" w:rsidR="00E549D0" w:rsidRPr="00E549D0" w:rsidRDefault="00E549D0" w:rsidP="00555C43">
            <w:pPr>
              <w:autoSpaceDE w:val="0"/>
              <w:autoSpaceDN w:val="0"/>
              <w:adjustRightInd w:val="0"/>
              <w:rPr>
                <w:rFonts w:ascii="Twinkl Cursive Unlooped Regular" w:hAnsi="Twinkl Cursive Unlooped Regular" w:cs="Comic Sans MS"/>
                <w:sz w:val="24"/>
                <w:szCs w:val="24"/>
              </w:rPr>
            </w:pPr>
          </w:p>
          <w:p w14:paraId="608D5EFA" w14:textId="77777777" w:rsidR="00E549D0" w:rsidRPr="00E549D0" w:rsidRDefault="00E549D0" w:rsidP="00F60F9B">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Understand how our knowledge of the past is constructed from a range of sources</w:t>
            </w:r>
          </w:p>
          <w:p w14:paraId="568591DA" w14:textId="77777777" w:rsidR="00E549D0" w:rsidRPr="00E549D0" w:rsidRDefault="00E549D0" w:rsidP="00555C43">
            <w:pPr>
              <w:autoSpaceDE w:val="0"/>
              <w:autoSpaceDN w:val="0"/>
              <w:adjustRightInd w:val="0"/>
              <w:rPr>
                <w:rFonts w:ascii="Twinkl Cursive Unlooped Regular" w:hAnsi="Twinkl Cursive Unlooped Regular" w:cs="Comic Sans MS"/>
                <w:sz w:val="24"/>
                <w:szCs w:val="24"/>
              </w:rPr>
            </w:pPr>
          </w:p>
          <w:p w14:paraId="1004481F" w14:textId="4AD04828" w:rsidR="00E549D0" w:rsidRPr="00E549D0" w:rsidRDefault="00E549D0" w:rsidP="00555C43">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iCs/>
                <w:sz w:val="24"/>
                <w:szCs w:val="24"/>
              </w:rPr>
              <w:t>Select sources independently and give reasons for choices</w:t>
            </w:r>
          </w:p>
          <w:p w14:paraId="163D8AAD" w14:textId="49EF28A7" w:rsidR="00E549D0" w:rsidRPr="00E549D0" w:rsidRDefault="00E549D0" w:rsidP="001E0054">
            <w:pPr>
              <w:autoSpaceDE w:val="0"/>
              <w:autoSpaceDN w:val="0"/>
              <w:adjustRightInd w:val="0"/>
              <w:rPr>
                <w:rFonts w:ascii="Twinkl Cursive Unlooped Regular" w:hAnsi="Twinkl Cursive Unlooped Regular" w:cs="Arial"/>
                <w:sz w:val="24"/>
                <w:szCs w:val="24"/>
              </w:rPr>
            </w:pPr>
          </w:p>
          <w:p w14:paraId="232E30F4" w14:textId="0BC58301" w:rsidR="00E549D0" w:rsidRPr="00E549D0" w:rsidRDefault="00E549D0" w:rsidP="00F60F9B">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µ'E4˛"/>
                <w:sz w:val="24"/>
                <w:szCs w:val="24"/>
              </w:rPr>
              <w:t xml:space="preserve">Construct </w:t>
            </w:r>
            <w:r w:rsidRPr="00E549D0">
              <w:rPr>
                <w:rFonts w:ascii="Twinkl Cursive Unlooped Regular" w:hAnsi="Twinkl Cursive Unlooped Regular"/>
                <w:sz w:val="24"/>
                <w:szCs w:val="24"/>
              </w:rPr>
              <w:t>fluent</w:t>
            </w:r>
            <w:r w:rsidRPr="00E549D0">
              <w:rPr>
                <w:rFonts w:ascii="Twinkl Cursive Unlooped Regular" w:hAnsi="Twinkl Cursive Unlooped Regular" w:cs="@©µ'E4˛"/>
                <w:sz w:val="24"/>
                <w:szCs w:val="24"/>
              </w:rPr>
              <w:t xml:space="preserve"> informed responses </w:t>
            </w:r>
            <w:r w:rsidRPr="00E549D0">
              <w:rPr>
                <w:rFonts w:ascii="Twinkl Cursive Unlooped Regular" w:hAnsi="Twinkl Cursive Unlooped Regular" w:cs="@©µ'E4˛"/>
                <w:sz w:val="24"/>
                <w:szCs w:val="24"/>
              </w:rPr>
              <w:lastRenderedPageBreak/>
              <w:t xml:space="preserve">that involve thoughtful selection, analysis and organization of </w:t>
            </w:r>
            <w:r w:rsidRPr="00E549D0">
              <w:rPr>
                <w:rFonts w:ascii="Twinkl Cursive Unlooped Regular" w:hAnsi="Twinkl Cursive Unlooped Regular" w:cs="Comic Sans MS"/>
                <w:sz w:val="24"/>
                <w:szCs w:val="24"/>
              </w:rPr>
              <w:t>relevant</w:t>
            </w:r>
            <w:r w:rsidRPr="00E549D0">
              <w:rPr>
                <w:rFonts w:ascii="Twinkl Cursive Unlooped Regular" w:hAnsi="Twinkl Cursive Unlooped Regular" w:cs="Arial"/>
                <w:iCs/>
                <w:sz w:val="24"/>
                <w:szCs w:val="24"/>
              </w:rPr>
              <w:t xml:space="preserve"> historical data e.g. noting omissions</w:t>
            </w:r>
          </w:p>
          <w:p w14:paraId="3E18CECB" w14:textId="77777777" w:rsidR="00E549D0" w:rsidRPr="00E549D0" w:rsidRDefault="00E549D0" w:rsidP="001E0054">
            <w:pPr>
              <w:autoSpaceDE w:val="0"/>
              <w:autoSpaceDN w:val="0"/>
              <w:adjustRightInd w:val="0"/>
              <w:rPr>
                <w:rFonts w:ascii="Twinkl Cursive Unlooped Regular" w:hAnsi="Twinkl Cursive Unlooped Regular" w:cs="@©µ'E4˛"/>
                <w:sz w:val="24"/>
                <w:szCs w:val="24"/>
              </w:rPr>
            </w:pPr>
          </w:p>
          <w:p w14:paraId="4C39B85F" w14:textId="77B520D9" w:rsidR="00E549D0" w:rsidRPr="00E549D0" w:rsidRDefault="00E549D0" w:rsidP="00B9266B">
            <w:pPr>
              <w:autoSpaceDE w:val="0"/>
              <w:autoSpaceDN w:val="0"/>
              <w:adjustRightInd w:val="0"/>
              <w:rPr>
                <w:rFonts w:ascii="Twinkl Cursive Unlooped Regular" w:hAnsi="Twinkl Cursive Unlooped Regular" w:cs="Comic Sans MS"/>
                <w:sz w:val="24"/>
                <w:szCs w:val="24"/>
              </w:rPr>
            </w:pPr>
            <w:r w:rsidRPr="00E549D0">
              <w:rPr>
                <w:rFonts w:ascii="Twinkl Cursive Unlooped Regular" w:hAnsi="Twinkl Cursive Unlooped Regular" w:cs="Comic Sans MS"/>
                <w:sz w:val="24"/>
                <w:szCs w:val="24"/>
              </w:rPr>
              <w:t xml:space="preserve">Confident use of books and internet for research </w:t>
            </w:r>
          </w:p>
        </w:tc>
      </w:tr>
      <w:tr w:rsidR="003B1C69" w:rsidRPr="00E549D0" w14:paraId="0FD6E13B" w14:textId="77777777" w:rsidTr="003A6048">
        <w:tc>
          <w:tcPr>
            <w:tcW w:w="15424" w:type="dxa"/>
            <w:gridSpan w:val="11"/>
            <w:shd w:val="clear" w:color="auto" w:fill="94D153"/>
          </w:tcPr>
          <w:p w14:paraId="30C1A4AA" w14:textId="537A9480" w:rsidR="003B1C69" w:rsidRPr="00E549D0" w:rsidRDefault="00282F67" w:rsidP="00555C43">
            <w:pPr>
              <w:autoSpaceDE w:val="0"/>
              <w:autoSpaceDN w:val="0"/>
              <w:adjustRightInd w:val="0"/>
              <w:rPr>
                <w:rFonts w:ascii="Twinkl Cursive Unlooped Regular" w:hAnsi="Twinkl Cursive Unlooped Regular" w:cs="Arial"/>
                <w:sz w:val="24"/>
                <w:szCs w:val="24"/>
              </w:rPr>
            </w:pPr>
            <w:r w:rsidRPr="00E549D0">
              <w:rPr>
                <w:rFonts w:ascii="Twinkl Cursive Looped Bold" w:eastAsia="Century Gothic" w:hAnsi="Twinkl Cursive Looped Bold"/>
                <w:b/>
                <w:bCs/>
                <w:sz w:val="24"/>
                <w:szCs w:val="24"/>
              </w:rPr>
              <w:lastRenderedPageBreak/>
              <w:t>HISTORICAL UNDERSTANDING</w:t>
            </w:r>
          </w:p>
        </w:tc>
      </w:tr>
      <w:tr w:rsidR="005B71C8" w:rsidRPr="00E549D0" w14:paraId="5C74BCFD" w14:textId="77777777" w:rsidTr="00E549D0">
        <w:tc>
          <w:tcPr>
            <w:tcW w:w="1949" w:type="dxa"/>
            <w:vMerge w:val="restart"/>
            <w:shd w:val="clear" w:color="auto" w:fill="94D153"/>
          </w:tcPr>
          <w:p w14:paraId="5BA21649" w14:textId="77777777" w:rsidR="003B1C69" w:rsidRPr="00E549D0" w:rsidRDefault="003B1C69" w:rsidP="003B1C69">
            <w:pPr>
              <w:pStyle w:val="Default"/>
              <w:jc w:val="center"/>
              <w:rPr>
                <w:rFonts w:ascii="Twinkl Cursive Looped Bold" w:hAnsi="Twinkl Cursive Looped Bold" w:cs="Arial"/>
                <w:b/>
                <w:bCs/>
              </w:rPr>
            </w:pPr>
          </w:p>
          <w:p w14:paraId="743DCDE6" w14:textId="77777777" w:rsidR="003B1C69" w:rsidRPr="00E549D0" w:rsidRDefault="003B1C69" w:rsidP="003B1C69">
            <w:pPr>
              <w:pStyle w:val="Default"/>
              <w:jc w:val="center"/>
              <w:rPr>
                <w:rFonts w:ascii="Twinkl Cursive Looped Bold" w:hAnsi="Twinkl Cursive Looped Bold" w:cs="Arial"/>
                <w:b/>
                <w:bCs/>
              </w:rPr>
            </w:pPr>
          </w:p>
          <w:p w14:paraId="0210F987" w14:textId="77777777" w:rsidR="003B1C69" w:rsidRPr="00E549D0" w:rsidRDefault="003B1C69" w:rsidP="003B1C69">
            <w:pPr>
              <w:pStyle w:val="Default"/>
              <w:jc w:val="center"/>
              <w:rPr>
                <w:rFonts w:ascii="Twinkl Cursive Looped Bold" w:hAnsi="Twinkl Cursive Looped Bold" w:cs="Arial"/>
                <w:b/>
                <w:bCs/>
              </w:rPr>
            </w:pPr>
          </w:p>
          <w:p w14:paraId="60416504" w14:textId="77777777" w:rsidR="003B1C69" w:rsidRPr="00E549D0" w:rsidRDefault="003B1C69" w:rsidP="003B1C69">
            <w:pPr>
              <w:pStyle w:val="Default"/>
              <w:jc w:val="center"/>
              <w:rPr>
                <w:rFonts w:ascii="Twinkl Cursive Looped Bold" w:hAnsi="Twinkl Cursive Looped Bold" w:cs="Arial"/>
                <w:b/>
                <w:bCs/>
              </w:rPr>
            </w:pPr>
          </w:p>
          <w:p w14:paraId="47CD3467" w14:textId="77777777" w:rsidR="003B1C69" w:rsidRPr="00E549D0" w:rsidRDefault="003B1C69" w:rsidP="003B1C69">
            <w:pPr>
              <w:pStyle w:val="Default"/>
              <w:jc w:val="center"/>
              <w:rPr>
                <w:rFonts w:ascii="Twinkl Cursive Looped Bold" w:hAnsi="Twinkl Cursive Looped Bold" w:cs="Arial"/>
                <w:b/>
                <w:bCs/>
              </w:rPr>
            </w:pPr>
          </w:p>
          <w:p w14:paraId="26603E1E" w14:textId="77777777" w:rsidR="003B1C69" w:rsidRPr="00E549D0" w:rsidRDefault="003B1C69" w:rsidP="003B1C69">
            <w:pPr>
              <w:pStyle w:val="Default"/>
              <w:jc w:val="center"/>
              <w:rPr>
                <w:rFonts w:ascii="Twinkl Cursive Looped Bold" w:hAnsi="Twinkl Cursive Looped Bold" w:cs="Arial"/>
                <w:b/>
                <w:bCs/>
              </w:rPr>
            </w:pPr>
          </w:p>
          <w:p w14:paraId="553BD18D" w14:textId="77777777" w:rsidR="003B1C69" w:rsidRPr="00E549D0" w:rsidRDefault="003B1C69" w:rsidP="003B1C69">
            <w:pPr>
              <w:pStyle w:val="Default"/>
              <w:jc w:val="center"/>
              <w:rPr>
                <w:rFonts w:ascii="Twinkl Cursive Looped Bold" w:hAnsi="Twinkl Cursive Looped Bold" w:cs="Arial"/>
                <w:b/>
                <w:bCs/>
              </w:rPr>
            </w:pPr>
          </w:p>
          <w:p w14:paraId="72E2E117" w14:textId="77777777" w:rsidR="003B1C69" w:rsidRPr="00E549D0" w:rsidRDefault="003B1C69" w:rsidP="003B1C69">
            <w:pPr>
              <w:pStyle w:val="Default"/>
              <w:jc w:val="center"/>
              <w:rPr>
                <w:rFonts w:ascii="Twinkl Cursive Looped Bold" w:hAnsi="Twinkl Cursive Looped Bold" w:cs="Arial"/>
                <w:b/>
                <w:bCs/>
              </w:rPr>
            </w:pPr>
          </w:p>
          <w:p w14:paraId="0B86D5DB" w14:textId="1409801B" w:rsidR="0012395B" w:rsidRPr="00E549D0" w:rsidRDefault="0012395B" w:rsidP="003B1C69">
            <w:pPr>
              <w:pStyle w:val="Default"/>
              <w:jc w:val="center"/>
              <w:rPr>
                <w:rFonts w:ascii="Twinkl Cursive Looped Bold" w:hAnsi="Twinkl Cursive Looped Bold"/>
                <w:b/>
                <w:bCs/>
                <w:caps/>
              </w:rPr>
            </w:pPr>
            <w:r w:rsidRPr="00E549D0">
              <w:rPr>
                <w:rFonts w:ascii="Twinkl Cursive Looped Bold" w:hAnsi="Twinkl Cursive Looped Bold" w:cs="Arial"/>
                <w:b/>
                <w:bCs/>
              </w:rPr>
              <w:t>Interpreting History</w:t>
            </w:r>
          </w:p>
        </w:tc>
        <w:tc>
          <w:tcPr>
            <w:tcW w:w="4491" w:type="dxa"/>
            <w:gridSpan w:val="4"/>
          </w:tcPr>
          <w:p w14:paraId="653E63E0" w14:textId="70039EAA" w:rsidR="0012395B" w:rsidRPr="00E549D0" w:rsidRDefault="0012395B" w:rsidP="001E0054">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sz w:val="24"/>
                <w:szCs w:val="24"/>
              </w:rPr>
              <w:t>Identify different ways that the past is represented, e.g. fictional accounts, illustrations, films, song, museum displays</w:t>
            </w:r>
          </w:p>
        </w:tc>
        <w:tc>
          <w:tcPr>
            <w:tcW w:w="4492" w:type="dxa"/>
            <w:gridSpan w:val="3"/>
          </w:tcPr>
          <w:p w14:paraId="4E7B4960" w14:textId="236C93DA" w:rsidR="0012395B" w:rsidRPr="00E549D0" w:rsidRDefault="0012395B" w:rsidP="00FC2685">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sz w:val="24"/>
                <w:szCs w:val="24"/>
              </w:rPr>
              <w:t>Be aware that different versions of the past may exist and begin to suggest reasons for this</w:t>
            </w:r>
          </w:p>
        </w:tc>
        <w:tc>
          <w:tcPr>
            <w:tcW w:w="4492" w:type="dxa"/>
            <w:gridSpan w:val="3"/>
          </w:tcPr>
          <w:p w14:paraId="1D18D374" w14:textId="458EDC4E" w:rsidR="0012395B" w:rsidRPr="00E549D0" w:rsidRDefault="0012395B" w:rsidP="00555C43">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cs="Arial"/>
                <w:sz w:val="24"/>
                <w:szCs w:val="24"/>
              </w:rPr>
              <w:t>Understand that the past is represented and interpreted in different ways and give reasons for this</w:t>
            </w:r>
          </w:p>
        </w:tc>
      </w:tr>
      <w:tr w:rsidR="00E549D0" w:rsidRPr="00E549D0" w14:paraId="74FF597D" w14:textId="77777777" w:rsidTr="00E549D0">
        <w:tc>
          <w:tcPr>
            <w:tcW w:w="1949" w:type="dxa"/>
            <w:vMerge/>
            <w:shd w:val="clear" w:color="auto" w:fill="94D153"/>
          </w:tcPr>
          <w:p w14:paraId="723E0FFB" w14:textId="77777777" w:rsidR="00E549D0" w:rsidRPr="00E549D0" w:rsidRDefault="00E549D0" w:rsidP="003B1C69">
            <w:pPr>
              <w:pStyle w:val="Default"/>
              <w:jc w:val="center"/>
              <w:rPr>
                <w:rFonts w:ascii="Twinkl Cursive Looped Bold" w:hAnsi="Twinkl Cursive Looped Bold"/>
                <w:b/>
                <w:bCs/>
                <w:caps/>
              </w:rPr>
            </w:pPr>
          </w:p>
        </w:tc>
        <w:tc>
          <w:tcPr>
            <w:tcW w:w="2245" w:type="dxa"/>
            <w:gridSpan w:val="2"/>
          </w:tcPr>
          <w:p w14:paraId="45091EB6" w14:textId="4FB46C7D" w:rsidR="00E549D0" w:rsidRPr="00E549D0" w:rsidRDefault="00E549D0" w:rsidP="00E377A5">
            <w:pPr>
              <w:autoSpaceDE w:val="0"/>
              <w:autoSpaceDN w:val="0"/>
              <w:adjustRightInd w:val="0"/>
              <w:rPr>
                <w:rFonts w:ascii="Twinkl Cursive Unlooped Regular" w:eastAsiaTheme="minorEastAsia" w:hAnsi="Twinkl Cursive Unlooped Regular" w:cs="Comic Sans MS"/>
                <w:sz w:val="24"/>
                <w:szCs w:val="24"/>
                <w:lang w:eastAsia="ja-JP"/>
              </w:rPr>
            </w:pPr>
            <w:r w:rsidRPr="00E549D0">
              <w:rPr>
                <w:rFonts w:ascii="Twinkl Cursive Unlooped Regular" w:eastAsiaTheme="minorEastAsia" w:hAnsi="Twinkl Cursive Unlooped Regular" w:cs="Comic Sans MS"/>
                <w:sz w:val="24"/>
                <w:szCs w:val="24"/>
                <w:lang w:eastAsia="ja-JP"/>
              </w:rPr>
              <w:t>Use stories to encourage children to distinguish between fact and fiction E.g. Compare adults talking about their past-how reliable are their memories?</w:t>
            </w:r>
          </w:p>
          <w:p w14:paraId="32017583" w14:textId="77777777" w:rsidR="00E549D0" w:rsidRPr="00E549D0" w:rsidRDefault="00E549D0" w:rsidP="001E0054">
            <w:pPr>
              <w:autoSpaceDE w:val="0"/>
              <w:autoSpaceDN w:val="0"/>
              <w:adjustRightInd w:val="0"/>
              <w:rPr>
                <w:rFonts w:ascii="Twinkl Cursive Unlooped Regular" w:hAnsi="Twinkl Cursive Unlooped Regular" w:cs="Arial"/>
                <w:iCs/>
                <w:sz w:val="24"/>
                <w:szCs w:val="24"/>
              </w:rPr>
            </w:pPr>
          </w:p>
        </w:tc>
        <w:tc>
          <w:tcPr>
            <w:tcW w:w="2246" w:type="dxa"/>
            <w:gridSpan w:val="2"/>
          </w:tcPr>
          <w:p w14:paraId="60A82F46" w14:textId="77777777"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Compare two different versions of past events </w:t>
            </w:r>
          </w:p>
          <w:p w14:paraId="33DEF052" w14:textId="77777777" w:rsidR="00E549D0" w:rsidRPr="00E549D0" w:rsidRDefault="00E549D0" w:rsidP="00E377A5">
            <w:pPr>
              <w:pStyle w:val="Default"/>
              <w:rPr>
                <w:rFonts w:ascii="Twinkl Cursive Unlooped Regular" w:hAnsi="Twinkl Cursive Unlooped Regular"/>
                <w:color w:val="auto"/>
              </w:rPr>
            </w:pPr>
          </w:p>
          <w:p w14:paraId="2F2A8AF0" w14:textId="30A72AD4"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Compare pictures or photographs of people or events in the past and discuss their reliability</w:t>
            </w:r>
          </w:p>
          <w:p w14:paraId="0AB6580D" w14:textId="77777777" w:rsidR="00E549D0" w:rsidRPr="00E549D0" w:rsidRDefault="00E549D0" w:rsidP="00E377A5">
            <w:pPr>
              <w:pStyle w:val="Default"/>
              <w:rPr>
                <w:rFonts w:ascii="Twinkl Cursive Unlooped Regular" w:hAnsi="Twinkl Cursive Unlooped Regular"/>
                <w:color w:val="auto"/>
              </w:rPr>
            </w:pPr>
          </w:p>
          <w:p w14:paraId="7D05F4DC" w14:textId="1822C236" w:rsidR="00E549D0" w:rsidRPr="00E549D0" w:rsidRDefault="00E549D0" w:rsidP="00E377A5">
            <w:pPr>
              <w:autoSpaceDE w:val="0"/>
              <w:autoSpaceDN w:val="0"/>
              <w:adjustRightInd w:val="0"/>
              <w:rPr>
                <w:rFonts w:ascii="Twinkl Cursive Unlooped Regular" w:hAnsi="Twinkl Cursive Unlooped Regular" w:cs="Arial"/>
                <w:iCs/>
                <w:sz w:val="24"/>
                <w:szCs w:val="24"/>
              </w:rPr>
            </w:pPr>
          </w:p>
        </w:tc>
        <w:tc>
          <w:tcPr>
            <w:tcW w:w="2246" w:type="dxa"/>
            <w:gridSpan w:val="2"/>
          </w:tcPr>
          <w:p w14:paraId="6E2AEC81" w14:textId="77777777"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Identify and give reasons for different ways in which the past is represented </w:t>
            </w:r>
          </w:p>
          <w:p w14:paraId="1E85FEEA" w14:textId="77777777" w:rsidR="00E549D0" w:rsidRPr="00E549D0" w:rsidRDefault="00E549D0" w:rsidP="00E377A5">
            <w:pPr>
              <w:pStyle w:val="Default"/>
              <w:rPr>
                <w:rFonts w:ascii="Twinkl Cursive Unlooped Regular" w:hAnsi="Twinkl Cursive Unlooped Regular"/>
                <w:color w:val="auto"/>
              </w:rPr>
            </w:pPr>
          </w:p>
          <w:p w14:paraId="7FC008E5" w14:textId="64D09313"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Distinguish between different sources –compare different versions of the same story </w:t>
            </w:r>
          </w:p>
          <w:p w14:paraId="1591088A" w14:textId="77777777" w:rsidR="00E549D0" w:rsidRPr="00E549D0" w:rsidRDefault="00E549D0" w:rsidP="00E377A5">
            <w:pPr>
              <w:pStyle w:val="Default"/>
              <w:rPr>
                <w:rFonts w:ascii="Twinkl Cursive Unlooped Regular" w:hAnsi="Twinkl Cursive Unlooped Regular"/>
                <w:color w:val="auto"/>
              </w:rPr>
            </w:pPr>
          </w:p>
          <w:p w14:paraId="688F86B1" w14:textId="08815821" w:rsidR="00E549D0" w:rsidRPr="00E549D0" w:rsidRDefault="00E549D0" w:rsidP="00E377A5">
            <w:pPr>
              <w:autoSpaceDE w:val="0"/>
              <w:autoSpaceDN w:val="0"/>
              <w:adjustRightInd w:val="0"/>
              <w:rPr>
                <w:rFonts w:ascii="Twinkl Cursive Unlooped Regular" w:hAnsi="Twinkl Cursive Unlooped Regular" w:cs="Arial"/>
                <w:iCs/>
                <w:sz w:val="24"/>
                <w:szCs w:val="24"/>
              </w:rPr>
            </w:pPr>
          </w:p>
        </w:tc>
        <w:tc>
          <w:tcPr>
            <w:tcW w:w="2246" w:type="dxa"/>
          </w:tcPr>
          <w:p w14:paraId="7E1061AF" w14:textId="17400F05"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Look at the evidence available </w:t>
            </w:r>
          </w:p>
          <w:p w14:paraId="651E9A8A" w14:textId="77777777" w:rsidR="00E549D0" w:rsidRPr="00E549D0" w:rsidRDefault="00E549D0" w:rsidP="00E377A5">
            <w:pPr>
              <w:pStyle w:val="Default"/>
              <w:rPr>
                <w:rFonts w:ascii="Twinkl Cursive Unlooped Regular" w:hAnsi="Twinkl Cursive Unlooped Regular"/>
                <w:color w:val="auto"/>
              </w:rPr>
            </w:pPr>
          </w:p>
          <w:p w14:paraId="5580622C" w14:textId="77777777"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Begin to evaluate the usefulness of different sources </w:t>
            </w:r>
          </w:p>
          <w:p w14:paraId="0F8CEE76" w14:textId="77777777" w:rsidR="00E549D0" w:rsidRPr="00E549D0" w:rsidRDefault="00E549D0" w:rsidP="00E377A5">
            <w:pPr>
              <w:pStyle w:val="Default"/>
              <w:rPr>
                <w:rFonts w:ascii="Twinkl Cursive Unlooped Regular" w:hAnsi="Twinkl Cursive Unlooped Regular"/>
                <w:color w:val="auto"/>
              </w:rPr>
            </w:pPr>
          </w:p>
          <w:p w14:paraId="652F2E5B" w14:textId="39430588" w:rsidR="00E549D0" w:rsidRPr="00E549D0" w:rsidRDefault="00E549D0" w:rsidP="00E377A5">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sz w:val="24"/>
                <w:szCs w:val="24"/>
              </w:rPr>
              <w:t>Use books (incl text books) and own knowledge.</w:t>
            </w:r>
          </w:p>
        </w:tc>
        <w:tc>
          <w:tcPr>
            <w:tcW w:w="2246" w:type="dxa"/>
          </w:tcPr>
          <w:p w14:paraId="7E178910" w14:textId="77777777"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Compare accounts of events from different sources – fact or fiction </w:t>
            </w:r>
          </w:p>
          <w:p w14:paraId="2170B93E" w14:textId="77777777" w:rsidR="00E549D0" w:rsidRPr="00E549D0" w:rsidRDefault="00E549D0" w:rsidP="00E377A5">
            <w:pPr>
              <w:pStyle w:val="Default"/>
              <w:rPr>
                <w:rFonts w:ascii="Twinkl Cursive Unlooped Regular" w:hAnsi="Twinkl Cursive Unlooped Regular"/>
                <w:color w:val="auto"/>
              </w:rPr>
            </w:pPr>
          </w:p>
          <w:p w14:paraId="5E125523" w14:textId="67F22AB7" w:rsidR="00E549D0" w:rsidRPr="00E549D0" w:rsidRDefault="00E549D0" w:rsidP="00E377A5">
            <w:pPr>
              <w:autoSpaceDE w:val="0"/>
              <w:autoSpaceDN w:val="0"/>
              <w:adjustRightInd w:val="0"/>
              <w:rPr>
                <w:rFonts w:ascii="Twinkl Cursive Unlooped Regular" w:hAnsi="Twinkl Cursive Unlooped Regular" w:cs="Arial"/>
                <w:iCs/>
                <w:sz w:val="24"/>
                <w:szCs w:val="24"/>
              </w:rPr>
            </w:pPr>
            <w:r w:rsidRPr="00E549D0">
              <w:rPr>
                <w:rFonts w:ascii="Twinkl Cursive Unlooped Regular" w:hAnsi="Twinkl Cursive Unlooped Regular"/>
                <w:sz w:val="24"/>
                <w:szCs w:val="24"/>
              </w:rPr>
              <w:t>Offer some reasons for different versions of events.</w:t>
            </w:r>
          </w:p>
        </w:tc>
        <w:tc>
          <w:tcPr>
            <w:tcW w:w="2246" w:type="dxa"/>
            <w:gridSpan w:val="2"/>
          </w:tcPr>
          <w:p w14:paraId="4CEF7EB9" w14:textId="77777777"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Link sources and work out how conclusions were arrived at </w:t>
            </w:r>
          </w:p>
          <w:p w14:paraId="7C7F4667" w14:textId="77777777" w:rsidR="00E549D0" w:rsidRPr="00E549D0" w:rsidRDefault="00E549D0" w:rsidP="00E377A5">
            <w:pPr>
              <w:pStyle w:val="Default"/>
              <w:rPr>
                <w:rFonts w:ascii="Twinkl Cursive Unlooped Regular" w:hAnsi="Twinkl Cursive Unlooped Regular"/>
                <w:color w:val="auto"/>
              </w:rPr>
            </w:pPr>
          </w:p>
          <w:p w14:paraId="1ADD6483" w14:textId="77777777" w:rsidR="00E549D0" w:rsidRPr="00E549D0" w:rsidRDefault="00E549D0"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Consider ways of checking the accuracy of interpretations – fact or fiction and opinion </w:t>
            </w:r>
          </w:p>
          <w:p w14:paraId="39BCD72D" w14:textId="77777777" w:rsidR="00E549D0" w:rsidRPr="00E549D0" w:rsidRDefault="00E549D0" w:rsidP="00E377A5">
            <w:pPr>
              <w:pStyle w:val="Default"/>
              <w:rPr>
                <w:rFonts w:ascii="Twinkl Cursive Unlooped Regular" w:hAnsi="Twinkl Cursive Unlooped Regular"/>
                <w:color w:val="auto"/>
              </w:rPr>
            </w:pPr>
          </w:p>
          <w:p w14:paraId="00591821" w14:textId="75542CF9" w:rsidR="00E549D0" w:rsidRPr="00E549D0" w:rsidRDefault="00E549D0" w:rsidP="0012395B">
            <w:pPr>
              <w:pStyle w:val="Default"/>
              <w:rPr>
                <w:rFonts w:ascii="Twinkl Cursive Unlooped Regular" w:hAnsi="Twinkl Cursive Unlooped Regular"/>
                <w:color w:val="auto"/>
              </w:rPr>
            </w:pPr>
            <w:r w:rsidRPr="00E549D0">
              <w:rPr>
                <w:rFonts w:ascii="Twinkl Cursive Unlooped Regular" w:hAnsi="Twinkl Cursive Unlooped Regular"/>
                <w:color w:val="auto"/>
              </w:rPr>
              <w:t xml:space="preserve">Be aware that different evidence will lead to different </w:t>
            </w:r>
            <w:r w:rsidRPr="00E549D0">
              <w:rPr>
                <w:rFonts w:ascii="Twinkl Cursive Unlooped Regular" w:hAnsi="Twinkl Cursive Unlooped Regular"/>
                <w:color w:val="auto"/>
              </w:rPr>
              <w:lastRenderedPageBreak/>
              <w:t xml:space="preserve">conclusions </w:t>
            </w:r>
          </w:p>
        </w:tc>
      </w:tr>
      <w:tr w:rsidR="00E549D0" w:rsidRPr="00E549D0" w14:paraId="79E46090" w14:textId="77777777" w:rsidTr="00E549D0">
        <w:tc>
          <w:tcPr>
            <w:tcW w:w="1949" w:type="dxa"/>
            <w:shd w:val="clear" w:color="auto" w:fill="94D153"/>
          </w:tcPr>
          <w:p w14:paraId="04E22B84"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73AC19AD"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7D6CA9BB" w14:textId="07EAE2A5"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r w:rsidRPr="00E549D0">
              <w:rPr>
                <w:rFonts w:ascii="Twinkl Cursive Looped Bold" w:hAnsi="Twinkl Cursive Looped Bold" w:cs="Arial"/>
                <w:b/>
                <w:bCs/>
                <w:color w:val="000000"/>
                <w:sz w:val="24"/>
                <w:szCs w:val="24"/>
              </w:rPr>
              <w:t>Continuity and Change</w:t>
            </w:r>
          </w:p>
        </w:tc>
        <w:tc>
          <w:tcPr>
            <w:tcW w:w="4491" w:type="dxa"/>
            <w:gridSpan w:val="4"/>
          </w:tcPr>
          <w:p w14:paraId="4590511E" w14:textId="77777777" w:rsidR="00E549D0" w:rsidRPr="00E549D0" w:rsidRDefault="00E549D0" w:rsidP="009F0CAF">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Identify similarities and differences</w:t>
            </w:r>
          </w:p>
          <w:p w14:paraId="1A1632B1" w14:textId="77777777" w:rsidR="00E549D0" w:rsidRPr="00E549D0" w:rsidRDefault="00E549D0" w:rsidP="009F0CAF">
            <w:pPr>
              <w:rPr>
                <w:rFonts w:ascii="Twinkl Cursive Unlooped Regular" w:hAnsi="Twinkl Cursive Unlooped Regular" w:cs="@©µ'E4˛"/>
                <w:sz w:val="24"/>
                <w:szCs w:val="24"/>
              </w:rPr>
            </w:pPr>
            <w:proofErr w:type="gramStart"/>
            <w:r w:rsidRPr="00E549D0">
              <w:rPr>
                <w:rFonts w:ascii="Twinkl Cursive Unlooped Regular" w:hAnsi="Twinkl Cursive Unlooped Regular" w:cs="@©µ'E4˛"/>
                <w:sz w:val="24"/>
                <w:szCs w:val="24"/>
              </w:rPr>
              <w:t>between</w:t>
            </w:r>
            <w:proofErr w:type="gramEnd"/>
            <w:r w:rsidRPr="00E549D0">
              <w:rPr>
                <w:rFonts w:ascii="Twinkl Cursive Unlooped Regular" w:hAnsi="Twinkl Cursive Unlooped Regular" w:cs="@©µ'E4˛"/>
                <w:sz w:val="24"/>
                <w:szCs w:val="24"/>
              </w:rPr>
              <w:t xml:space="preserve"> ways of life in different periods.</w:t>
            </w:r>
          </w:p>
          <w:p w14:paraId="66467D37" w14:textId="77777777" w:rsidR="00E549D0" w:rsidRPr="00E549D0" w:rsidRDefault="00E549D0" w:rsidP="009F0CAF">
            <w:pPr>
              <w:rPr>
                <w:rFonts w:ascii="Twinkl Cursive Unlooped Regular" w:hAnsi="Twinkl Cursive Unlooped Regular" w:cs="@©µ'E4˛"/>
                <w:sz w:val="24"/>
                <w:szCs w:val="24"/>
              </w:rPr>
            </w:pPr>
          </w:p>
          <w:p w14:paraId="20239995" w14:textId="60A37216" w:rsidR="00E549D0" w:rsidRPr="00E549D0" w:rsidRDefault="00E549D0" w:rsidP="009F0CAF">
            <w:pPr>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Discuss change and continuity in an aspect of life, e.g. holidays</w:t>
            </w:r>
          </w:p>
          <w:p w14:paraId="465DC82D" w14:textId="77777777" w:rsidR="00E549D0" w:rsidRPr="00E549D0" w:rsidRDefault="00E549D0" w:rsidP="00F95757">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Study changes within living memory</w:t>
            </w:r>
          </w:p>
          <w:p w14:paraId="5AB666AB" w14:textId="4627EA8F"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p>
        </w:tc>
        <w:tc>
          <w:tcPr>
            <w:tcW w:w="4492" w:type="dxa"/>
            <w:gridSpan w:val="3"/>
          </w:tcPr>
          <w:p w14:paraId="37E70DC8"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Describe and begin to make links between main events, situations and changes within and across different periods and societies</w:t>
            </w:r>
          </w:p>
          <w:p w14:paraId="360877F1" w14:textId="77777777" w:rsidR="00E549D0" w:rsidRPr="00E549D0" w:rsidRDefault="00E549D0" w:rsidP="00F95757">
            <w:pPr>
              <w:autoSpaceDE w:val="0"/>
              <w:autoSpaceDN w:val="0"/>
              <w:adjustRightInd w:val="0"/>
              <w:rPr>
                <w:rFonts w:ascii="Twinkl Cursive Unlooped Regular" w:hAnsi="Twinkl Cursive Unlooped Regular" w:cs="@©µ'E4˛"/>
                <w:sz w:val="24"/>
                <w:szCs w:val="24"/>
              </w:rPr>
            </w:pPr>
          </w:p>
          <w:p w14:paraId="228D82CB"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p>
        </w:tc>
        <w:tc>
          <w:tcPr>
            <w:tcW w:w="4492" w:type="dxa"/>
            <w:gridSpan w:val="3"/>
          </w:tcPr>
          <w:p w14:paraId="7DEE1A8F"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Use a greater depth of historical knowledge to describe and begin to make links between main events, situations and changes within and across different periods and societies</w:t>
            </w:r>
          </w:p>
          <w:p w14:paraId="29DF62F7"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p>
        </w:tc>
      </w:tr>
      <w:tr w:rsidR="00E549D0" w:rsidRPr="00E549D0" w14:paraId="4AE50512" w14:textId="77777777" w:rsidTr="00E549D0">
        <w:tc>
          <w:tcPr>
            <w:tcW w:w="1949" w:type="dxa"/>
            <w:shd w:val="clear" w:color="auto" w:fill="94D153"/>
          </w:tcPr>
          <w:p w14:paraId="2C6200ED"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46CA6056"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1BD9CAF9" w14:textId="4FA43D04"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r w:rsidRPr="00E549D0">
              <w:rPr>
                <w:rFonts w:ascii="Twinkl Cursive Looped Bold" w:hAnsi="Twinkl Cursive Looped Bold" w:cs="Arial"/>
                <w:b/>
                <w:bCs/>
                <w:color w:val="000000"/>
                <w:sz w:val="24"/>
                <w:szCs w:val="24"/>
              </w:rPr>
              <w:t>Causes and Con</w:t>
            </w:r>
            <w:r w:rsidR="00085AA9">
              <w:rPr>
                <w:rFonts w:ascii="Twinkl Cursive Looped Bold" w:hAnsi="Twinkl Cursive Looped Bold" w:cs="Arial"/>
                <w:b/>
                <w:bCs/>
                <w:color w:val="000000"/>
                <w:sz w:val="24"/>
                <w:szCs w:val="24"/>
              </w:rPr>
              <w:t>-</w:t>
            </w:r>
            <w:bookmarkStart w:id="0" w:name="_GoBack"/>
            <w:bookmarkEnd w:id="0"/>
            <w:r w:rsidRPr="00E549D0">
              <w:rPr>
                <w:rFonts w:ascii="Twinkl Cursive Looped Bold" w:hAnsi="Twinkl Cursive Looped Bold" w:cs="Arial"/>
                <w:b/>
                <w:bCs/>
                <w:color w:val="000000"/>
                <w:sz w:val="24"/>
                <w:szCs w:val="24"/>
              </w:rPr>
              <w:t>sequences</w:t>
            </w:r>
          </w:p>
        </w:tc>
        <w:tc>
          <w:tcPr>
            <w:tcW w:w="4491" w:type="dxa"/>
            <w:gridSpan w:val="4"/>
          </w:tcPr>
          <w:p w14:paraId="63D0B70D" w14:textId="77777777" w:rsidR="00E549D0" w:rsidRPr="00E549D0" w:rsidRDefault="00E549D0" w:rsidP="00FC1FFF">
            <w:pPr>
              <w:rPr>
                <w:rFonts w:ascii="Twinkl Cursive Looped Thin" w:eastAsia="Century Gothic" w:hAnsi="Twinkl Cursive Looped Thin" w:cs="Century Gothic"/>
                <w:sz w:val="24"/>
                <w:szCs w:val="24"/>
              </w:rPr>
            </w:pPr>
          </w:p>
          <w:p w14:paraId="5AFCC880" w14:textId="03ACF5C0" w:rsidR="00E549D0" w:rsidRPr="00E549D0" w:rsidRDefault="00E549D0" w:rsidP="00F95757">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Choose and use parts of stories and other sources to show that they know and understand key features of events.</w:t>
            </w:r>
          </w:p>
          <w:p w14:paraId="62CFAAD8" w14:textId="77777777" w:rsidR="00E549D0" w:rsidRPr="00E549D0" w:rsidRDefault="00E549D0" w:rsidP="00F95757">
            <w:pPr>
              <w:autoSpaceDE w:val="0"/>
              <w:autoSpaceDN w:val="0"/>
              <w:adjustRightInd w:val="0"/>
              <w:rPr>
                <w:rFonts w:ascii="Twinkl Cursive Unlooped Regular" w:hAnsi="Twinkl Cursive Unlooped Regular" w:cs="@©µ'E4˛"/>
                <w:sz w:val="24"/>
                <w:szCs w:val="24"/>
              </w:rPr>
            </w:pPr>
          </w:p>
          <w:p w14:paraId="46B2F636" w14:textId="7FCAE08B"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 xml:space="preserve">Recognise why people did things; why some events happened and what happened as a result of people’s actions or events </w:t>
            </w:r>
          </w:p>
        </w:tc>
        <w:tc>
          <w:tcPr>
            <w:tcW w:w="4492" w:type="dxa"/>
            <w:gridSpan w:val="3"/>
          </w:tcPr>
          <w:p w14:paraId="7A1CB96F"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 xml:space="preserve">Identify and give reasons for historical events, situations and changes </w:t>
            </w:r>
          </w:p>
          <w:p w14:paraId="3B02D654"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Identify some of the results of historical events, situations and changes</w:t>
            </w:r>
          </w:p>
          <w:p w14:paraId="5A9C58D2" w14:textId="1885DF2E" w:rsidR="00E549D0" w:rsidRPr="00E549D0" w:rsidRDefault="00E549D0" w:rsidP="00E377A5">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µ'E4˛"/>
                <w:sz w:val="24"/>
                <w:szCs w:val="24"/>
              </w:rPr>
              <w:t>Make a few valid judgments about the causes, motives and effects of an event</w:t>
            </w:r>
          </w:p>
        </w:tc>
        <w:tc>
          <w:tcPr>
            <w:tcW w:w="449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260"/>
            </w:tblGrid>
            <w:tr w:rsidR="00E549D0" w:rsidRPr="00E549D0" w14:paraId="36D01DA2" w14:textId="77777777" w:rsidTr="003A6048">
              <w:trPr>
                <w:trHeight w:val="802"/>
              </w:trPr>
              <w:tc>
                <w:tcPr>
                  <w:tcW w:w="3260" w:type="dxa"/>
                </w:tcPr>
                <w:p w14:paraId="68022EF3"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 xml:space="preserve">Begin to offer explanations about why people in the past acted as they did </w:t>
                  </w:r>
                </w:p>
              </w:tc>
            </w:tr>
          </w:tbl>
          <w:p w14:paraId="3B085D03"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p>
        </w:tc>
      </w:tr>
      <w:tr w:rsidR="00E549D0" w:rsidRPr="00E549D0" w14:paraId="5BA72D50" w14:textId="77777777" w:rsidTr="00E549D0">
        <w:tc>
          <w:tcPr>
            <w:tcW w:w="1949" w:type="dxa"/>
            <w:shd w:val="clear" w:color="auto" w:fill="94D153"/>
          </w:tcPr>
          <w:p w14:paraId="5CDE8DB8"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74899D2F" w14:textId="43656E56"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r w:rsidRPr="00E549D0">
              <w:rPr>
                <w:rFonts w:ascii="Twinkl Cursive Looped Bold" w:hAnsi="Twinkl Cursive Looped Bold" w:cs="Arial"/>
                <w:b/>
                <w:bCs/>
                <w:color w:val="000000"/>
                <w:sz w:val="24"/>
                <w:szCs w:val="24"/>
              </w:rPr>
              <w:t>Similarities / Differences</w:t>
            </w:r>
          </w:p>
        </w:tc>
        <w:tc>
          <w:tcPr>
            <w:tcW w:w="4491" w:type="dxa"/>
            <w:gridSpan w:val="4"/>
          </w:tcPr>
          <w:p w14:paraId="232285B8" w14:textId="0E21363F"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Identify similarities and differences between ways of life in different periods, including their own lives</w:t>
            </w:r>
          </w:p>
        </w:tc>
        <w:tc>
          <w:tcPr>
            <w:tcW w:w="4492" w:type="dxa"/>
            <w:gridSpan w:val="3"/>
          </w:tcPr>
          <w:p w14:paraId="7E7096A4" w14:textId="2B2AD878"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Describe some of the similarities and differences between different periods, e.g. social, belief, local, individual</w:t>
            </w:r>
          </w:p>
        </w:tc>
        <w:tc>
          <w:tcPr>
            <w:tcW w:w="4492" w:type="dxa"/>
            <w:gridSpan w:val="3"/>
          </w:tcPr>
          <w:p w14:paraId="405017A0" w14:textId="25BF354F"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Show understanding of some of the similarities and differences between different periods, e.g. social, belief, local, individual</w:t>
            </w:r>
          </w:p>
        </w:tc>
      </w:tr>
      <w:tr w:rsidR="00E549D0" w:rsidRPr="00E549D0" w14:paraId="18B680BA" w14:textId="77777777" w:rsidTr="00E549D0">
        <w:tc>
          <w:tcPr>
            <w:tcW w:w="1949" w:type="dxa"/>
            <w:shd w:val="clear" w:color="auto" w:fill="94D153"/>
          </w:tcPr>
          <w:p w14:paraId="60EFBAD0"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67DE97C6"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61717B71"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59998932" w14:textId="77777777" w:rsidR="00E549D0" w:rsidRPr="00E549D0" w:rsidRDefault="00E549D0" w:rsidP="003B1C69">
            <w:pPr>
              <w:autoSpaceDE w:val="0"/>
              <w:autoSpaceDN w:val="0"/>
              <w:adjustRightInd w:val="0"/>
              <w:jc w:val="center"/>
              <w:rPr>
                <w:rFonts w:ascii="Twinkl Cursive Looped Bold" w:hAnsi="Twinkl Cursive Looped Bold" w:cs="Arial"/>
                <w:b/>
                <w:bCs/>
                <w:color w:val="000000"/>
                <w:sz w:val="24"/>
                <w:szCs w:val="24"/>
              </w:rPr>
            </w:pPr>
          </w:p>
          <w:p w14:paraId="77A1A904" w14:textId="2546BE53" w:rsidR="00E549D0" w:rsidRPr="00E549D0" w:rsidRDefault="00E549D0" w:rsidP="003B1C69">
            <w:pPr>
              <w:autoSpaceDE w:val="0"/>
              <w:autoSpaceDN w:val="0"/>
              <w:adjustRightInd w:val="0"/>
              <w:jc w:val="center"/>
              <w:rPr>
                <w:rFonts w:ascii="Twinkl Cursive Looped Bold" w:hAnsi="Twinkl Cursive Looped Bold" w:cs="Arial"/>
                <w:color w:val="000000"/>
                <w:sz w:val="24"/>
                <w:szCs w:val="24"/>
              </w:rPr>
            </w:pPr>
            <w:r w:rsidRPr="00E549D0">
              <w:rPr>
                <w:rFonts w:ascii="Twinkl Cursive Looped Bold" w:hAnsi="Twinkl Cursive Looped Bold" w:cs="Arial"/>
                <w:b/>
                <w:bCs/>
                <w:color w:val="000000"/>
                <w:sz w:val="24"/>
                <w:szCs w:val="24"/>
              </w:rPr>
              <w:t>Significance</w:t>
            </w:r>
          </w:p>
        </w:tc>
        <w:tc>
          <w:tcPr>
            <w:tcW w:w="4491" w:type="dxa"/>
            <w:gridSpan w:val="4"/>
          </w:tcPr>
          <w:p w14:paraId="680E63C7"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proofErr w:type="spellStart"/>
            <w:r w:rsidRPr="00E549D0">
              <w:rPr>
                <w:rFonts w:ascii="Twinkl Cursive Unlooped Regular" w:hAnsi="Twinkl Cursive Unlooped Regular" w:cs="Arial"/>
                <w:color w:val="000000"/>
                <w:sz w:val="24"/>
                <w:szCs w:val="24"/>
              </w:rPr>
              <w:t>Recognise</w:t>
            </w:r>
            <w:proofErr w:type="spellEnd"/>
            <w:r w:rsidRPr="00E549D0">
              <w:rPr>
                <w:rFonts w:ascii="Twinkl Cursive Unlooped Regular" w:hAnsi="Twinkl Cursive Unlooped Regular" w:cs="Arial"/>
                <w:color w:val="000000"/>
                <w:sz w:val="24"/>
                <w:szCs w:val="24"/>
              </w:rPr>
              <w:t xml:space="preserve"> and make simple observations about who was important in an historical event/account, e.g. talk about important places and who was important and why </w:t>
            </w:r>
          </w:p>
          <w:p w14:paraId="368AF49F" w14:textId="0967BDB6" w:rsidR="00E549D0" w:rsidRPr="00E549D0" w:rsidRDefault="00E549D0" w:rsidP="00FC1FFF">
            <w:pPr>
              <w:rPr>
                <w:rFonts w:ascii="Twinkl Cursive Unlooped Regular" w:eastAsia="Century Gothic" w:hAnsi="Twinkl Cursive Unlooped Regular" w:cs="Century Gothic"/>
                <w:sz w:val="24"/>
                <w:szCs w:val="24"/>
              </w:rPr>
            </w:pPr>
          </w:p>
        </w:tc>
        <w:tc>
          <w:tcPr>
            <w:tcW w:w="4492" w:type="dxa"/>
            <w:gridSpan w:val="3"/>
          </w:tcPr>
          <w:p w14:paraId="0FB6F020"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Identify and begin to describe historically significant people and events in situations</w:t>
            </w:r>
          </w:p>
          <w:p w14:paraId="7826A881"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p>
          <w:p w14:paraId="5B03F96A" w14:textId="19B4000F" w:rsidR="00E549D0" w:rsidRPr="00E549D0" w:rsidRDefault="00E549D0" w:rsidP="00E377A5">
            <w:pPr>
              <w:autoSpaceDE w:val="0"/>
              <w:autoSpaceDN w:val="0"/>
              <w:adjustRightInd w:val="0"/>
              <w:rPr>
                <w:rFonts w:ascii="Twinkl Cursive Unlooped Regular" w:hAnsi="Twinkl Cursive Unlooped Regular" w:cs="@©µ'E4˛"/>
                <w:sz w:val="24"/>
                <w:szCs w:val="24"/>
              </w:rPr>
            </w:pPr>
            <w:r w:rsidRPr="00E549D0">
              <w:rPr>
                <w:rFonts w:ascii="Twinkl Cursive Unlooped Regular" w:hAnsi="Twinkl Cursive Unlooped Regular" w:cs="@©µ'E4˛"/>
                <w:sz w:val="24"/>
                <w:szCs w:val="24"/>
              </w:rPr>
              <w:t>Provide some valid reasons for selecting an event, development or person as significant.  E.g. Explain the achievements of various explorers stating which one they think is the biggest hero and justify their opinion.</w:t>
            </w:r>
          </w:p>
        </w:tc>
        <w:tc>
          <w:tcPr>
            <w:tcW w:w="4492" w:type="dxa"/>
            <w:gridSpan w:val="3"/>
          </w:tcPr>
          <w:p w14:paraId="3DE2642E" w14:textId="77777777" w:rsidR="00E549D0" w:rsidRPr="00E549D0" w:rsidRDefault="00E549D0" w:rsidP="00F95757">
            <w:pPr>
              <w:autoSpaceDE w:val="0"/>
              <w:autoSpaceDN w:val="0"/>
              <w:adjustRightInd w:val="0"/>
              <w:rPr>
                <w:rFonts w:ascii="Twinkl Cursive Unlooped Regular" w:hAnsi="Twinkl Cursive Unlooped Regular" w:cs="Arial"/>
                <w:color w:val="000000"/>
                <w:sz w:val="24"/>
                <w:szCs w:val="24"/>
              </w:rPr>
            </w:pPr>
            <w:r w:rsidRPr="00E549D0">
              <w:rPr>
                <w:rFonts w:ascii="Twinkl Cursive Unlooped Regular" w:hAnsi="Twinkl Cursive Unlooped Regular" w:cs="Arial"/>
                <w:color w:val="000000"/>
                <w:sz w:val="24"/>
                <w:szCs w:val="24"/>
              </w:rPr>
              <w:t>Give reasons why some events, people or developments are seen as more significant than others</w:t>
            </w:r>
          </w:p>
          <w:p w14:paraId="65A226C7" w14:textId="77777777" w:rsidR="00E549D0" w:rsidRPr="00E549D0" w:rsidRDefault="00E549D0" w:rsidP="00FC1FFF">
            <w:pPr>
              <w:rPr>
                <w:rFonts w:ascii="Twinkl Cursive Unlooped Regular" w:eastAsia="Century Gothic" w:hAnsi="Twinkl Cursive Unlooped Regular" w:cs="Century Gothic"/>
                <w:sz w:val="24"/>
                <w:szCs w:val="24"/>
              </w:rPr>
            </w:pPr>
          </w:p>
        </w:tc>
      </w:tr>
      <w:tr w:rsidR="003B1C69" w:rsidRPr="00E549D0" w14:paraId="1E35AA0F" w14:textId="77777777" w:rsidTr="003A6048">
        <w:tc>
          <w:tcPr>
            <w:tcW w:w="15424" w:type="dxa"/>
            <w:gridSpan w:val="11"/>
            <w:shd w:val="clear" w:color="auto" w:fill="94D153"/>
          </w:tcPr>
          <w:p w14:paraId="2798710C" w14:textId="58EAC201" w:rsidR="003B1C69" w:rsidRPr="00E549D0" w:rsidRDefault="003B1C69" w:rsidP="00E377A5">
            <w:pPr>
              <w:autoSpaceDE w:val="0"/>
              <w:autoSpaceDN w:val="0"/>
              <w:adjustRightInd w:val="0"/>
              <w:rPr>
                <w:rFonts w:ascii="Twinkl Cursive Unlooped Regular" w:hAnsi="Twinkl Cursive Unlooped Regular" w:cs="Comic Sans MS"/>
                <w:sz w:val="24"/>
                <w:szCs w:val="24"/>
              </w:rPr>
            </w:pPr>
            <w:r w:rsidRPr="00E549D0">
              <w:rPr>
                <w:rFonts w:ascii="Twinkl Cursive Looped Bold" w:hAnsi="Twinkl Cursive Looped Bold"/>
                <w:b/>
                <w:bCs/>
                <w:caps/>
                <w:sz w:val="24"/>
                <w:szCs w:val="24"/>
              </w:rPr>
              <w:t>Communication</w:t>
            </w:r>
          </w:p>
        </w:tc>
      </w:tr>
      <w:tr w:rsidR="005B71C8" w:rsidRPr="00E549D0" w14:paraId="3272BB2E" w14:textId="77777777" w:rsidTr="00E549D0">
        <w:tc>
          <w:tcPr>
            <w:tcW w:w="1949" w:type="dxa"/>
            <w:shd w:val="clear" w:color="auto" w:fill="94D153"/>
          </w:tcPr>
          <w:p w14:paraId="7DEFFCF4" w14:textId="3D5DF773" w:rsidR="00E377A5" w:rsidRPr="00E549D0" w:rsidRDefault="00E377A5" w:rsidP="00F738DF">
            <w:pPr>
              <w:pStyle w:val="Default"/>
              <w:rPr>
                <w:rFonts w:ascii="Twinkl Cursive Looped Bold" w:hAnsi="Twinkl Cursive Looped Bold"/>
                <w:b/>
                <w:bCs/>
                <w:caps/>
              </w:rPr>
            </w:pPr>
          </w:p>
        </w:tc>
        <w:tc>
          <w:tcPr>
            <w:tcW w:w="4491" w:type="dxa"/>
            <w:gridSpan w:val="4"/>
          </w:tcPr>
          <w:p w14:paraId="22023F46" w14:textId="0EAB7351" w:rsidR="0012395B" w:rsidRPr="00E549D0" w:rsidRDefault="0012395B" w:rsidP="0012395B">
            <w:pPr>
              <w:pStyle w:val="Default"/>
              <w:rPr>
                <w:rFonts w:ascii="Twinkl Cursive Unlooped Regular" w:hAnsi="Twinkl Cursive Unlooped Regular"/>
                <w:color w:val="auto"/>
              </w:rPr>
            </w:pPr>
            <w:r w:rsidRPr="00E549D0">
              <w:rPr>
                <w:rFonts w:ascii="Twinkl Cursive Unlooped Regular" w:hAnsi="Twinkl Cursive Unlooped Regular" w:cs="Arial"/>
                <w:iCs/>
                <w:color w:val="auto"/>
              </w:rPr>
              <w:t xml:space="preserve">Communicate understanding of the past </w:t>
            </w:r>
            <w:r w:rsidRPr="00E549D0">
              <w:rPr>
                <w:rFonts w:ascii="Twinkl Cursive Unlooped Regular" w:hAnsi="Twinkl Cursive Unlooped Regular" w:cs="Comic Sans MS"/>
                <w:color w:val="auto"/>
              </w:rPr>
              <w:t>through: discussion; d</w:t>
            </w:r>
            <w:r w:rsidR="00E377A5" w:rsidRPr="00E549D0">
              <w:rPr>
                <w:rFonts w:ascii="Twinkl Cursive Unlooped Regular" w:hAnsi="Twinkl Cursive Unlooped Regular" w:cs="Comic Sans MS"/>
                <w:color w:val="auto"/>
              </w:rPr>
              <w:t xml:space="preserve">rawing pictures; </w:t>
            </w:r>
            <w:r w:rsidRPr="00E549D0">
              <w:rPr>
                <w:rFonts w:ascii="Twinkl Cursive Unlooped Regular" w:hAnsi="Twinkl Cursive Unlooped Regular"/>
                <w:color w:val="auto"/>
              </w:rPr>
              <w:lastRenderedPageBreak/>
              <w:t xml:space="preserve">annotating photographs; </w:t>
            </w:r>
            <w:r w:rsidRPr="00E549D0">
              <w:rPr>
                <w:rFonts w:ascii="Twinkl Cursive Unlooped Regular" w:hAnsi="Twinkl Cursive Unlooped Regular" w:cs="Comic Sans MS"/>
                <w:color w:val="auto"/>
              </w:rPr>
              <w:t>drama/role play; making models; u</w:t>
            </w:r>
            <w:r w:rsidR="00E377A5" w:rsidRPr="00E549D0">
              <w:rPr>
                <w:rFonts w:ascii="Twinkl Cursive Unlooped Regular" w:hAnsi="Twinkl Cursive Unlooped Regular" w:cs="Comic Sans MS"/>
                <w:color w:val="auto"/>
              </w:rPr>
              <w:t>sing ICT</w:t>
            </w:r>
            <w:r w:rsidRPr="00E549D0">
              <w:rPr>
                <w:rFonts w:ascii="Twinkl Cursive Unlooped Regular" w:hAnsi="Twinkl Cursive Unlooped Regular" w:cs="Comic Sans MS"/>
                <w:color w:val="auto"/>
              </w:rPr>
              <w:t>;</w:t>
            </w:r>
            <w:r w:rsidR="00E377A5" w:rsidRPr="00E549D0">
              <w:rPr>
                <w:rFonts w:ascii="Twinkl Cursive Unlooped Regular" w:hAnsi="Twinkl Cursive Unlooped Regular" w:cs="Comic Sans MS"/>
                <w:color w:val="auto"/>
              </w:rPr>
              <w:t xml:space="preserve"> </w:t>
            </w:r>
            <w:r w:rsidRPr="00E549D0">
              <w:rPr>
                <w:rFonts w:ascii="Twinkl Cursive Unlooped Regular" w:hAnsi="Twinkl Cursive Unlooped Regular"/>
                <w:color w:val="auto"/>
              </w:rPr>
              <w:t xml:space="preserve">writing (reports, </w:t>
            </w:r>
            <w:proofErr w:type="spellStart"/>
            <w:r w:rsidR="00282F67" w:rsidRPr="00E549D0">
              <w:rPr>
                <w:rFonts w:ascii="Twinkl Cursive Unlooped Regular" w:hAnsi="Twinkl Cursive Unlooped Regular"/>
                <w:color w:val="auto"/>
              </w:rPr>
              <w:t>labelling</w:t>
            </w:r>
            <w:proofErr w:type="spellEnd"/>
            <w:r w:rsidRPr="00E549D0">
              <w:rPr>
                <w:rFonts w:ascii="Twinkl Cursive Unlooped Regular" w:hAnsi="Twinkl Cursive Unlooped Regular"/>
                <w:color w:val="auto"/>
              </w:rPr>
              <w:t xml:space="preserve">, simple recount) </w:t>
            </w:r>
          </w:p>
          <w:p w14:paraId="45A602AB" w14:textId="396C0EAD" w:rsidR="00E377A5" w:rsidRPr="00E549D0" w:rsidRDefault="00E377A5" w:rsidP="0012395B">
            <w:pPr>
              <w:pStyle w:val="Default"/>
              <w:rPr>
                <w:rFonts w:ascii="Twinkl Cursive Unlooped Regular" w:hAnsi="Twinkl Cursive Unlooped Regular"/>
                <w:color w:val="auto"/>
              </w:rPr>
            </w:pPr>
          </w:p>
          <w:p w14:paraId="3CDB3384" w14:textId="77777777" w:rsidR="00E377A5" w:rsidRPr="00E549D0" w:rsidRDefault="00E377A5" w:rsidP="002345D0">
            <w:pPr>
              <w:pStyle w:val="Default"/>
              <w:rPr>
                <w:rFonts w:ascii="Twinkl Cursive Unlooped Regular" w:hAnsi="Twinkl Cursive Unlooped Regular"/>
                <w:color w:val="auto"/>
              </w:rPr>
            </w:pPr>
          </w:p>
        </w:tc>
        <w:tc>
          <w:tcPr>
            <w:tcW w:w="4492" w:type="dxa"/>
            <w:gridSpan w:val="3"/>
          </w:tcPr>
          <w:p w14:paraId="165B4654" w14:textId="77777777" w:rsidR="00E377A5" w:rsidRPr="00E549D0" w:rsidRDefault="00E377A5" w:rsidP="00E377A5">
            <w:pPr>
              <w:autoSpaceDE w:val="0"/>
              <w:autoSpaceDN w:val="0"/>
              <w:adjustRightInd w:val="0"/>
              <w:rPr>
                <w:rFonts w:ascii="Twinkl Cursive Unlooped Regular" w:hAnsi="Twinkl Cursive Unlooped Regular" w:cs="Comic Sans MS"/>
                <w:sz w:val="24"/>
                <w:szCs w:val="24"/>
              </w:rPr>
            </w:pPr>
            <w:r w:rsidRPr="00E549D0">
              <w:rPr>
                <w:rFonts w:ascii="Twinkl Cursive Unlooped Regular" w:hAnsi="Twinkl Cursive Unlooped Regular" w:cs="Comic Sans MS"/>
                <w:sz w:val="24"/>
                <w:szCs w:val="24"/>
              </w:rPr>
              <w:lastRenderedPageBreak/>
              <w:t xml:space="preserve">Recall, select and organise historical information </w:t>
            </w:r>
          </w:p>
          <w:p w14:paraId="4FC47433" w14:textId="77777777" w:rsidR="0012395B" w:rsidRPr="00E549D0" w:rsidRDefault="0012395B" w:rsidP="0012395B">
            <w:pPr>
              <w:pStyle w:val="Default"/>
              <w:rPr>
                <w:rFonts w:ascii="Twinkl Cursive Unlooped Regular" w:hAnsi="Twinkl Cursive Unlooped Regular" w:cs="Comic Sans MS"/>
                <w:color w:val="auto"/>
              </w:rPr>
            </w:pPr>
          </w:p>
          <w:p w14:paraId="63A0D8DD" w14:textId="58FE9D79" w:rsidR="0012395B" w:rsidRPr="00E549D0" w:rsidRDefault="00E377A5" w:rsidP="0012395B">
            <w:pPr>
              <w:pStyle w:val="Default"/>
              <w:rPr>
                <w:rFonts w:ascii="Twinkl Cursive Unlooped Regular" w:hAnsi="Twinkl Cursive Unlooped Regular"/>
                <w:color w:val="auto"/>
              </w:rPr>
            </w:pPr>
            <w:r w:rsidRPr="00E549D0">
              <w:rPr>
                <w:rFonts w:ascii="Twinkl Cursive Unlooped Regular" w:hAnsi="Twinkl Cursive Unlooped Regular" w:cs="Comic Sans MS"/>
                <w:color w:val="auto"/>
              </w:rPr>
              <w:t>Communicate their knowledge and understanding</w:t>
            </w:r>
            <w:r w:rsidR="0012395B" w:rsidRPr="00E549D0">
              <w:rPr>
                <w:rFonts w:ascii="Twinkl Cursive Unlooped Regular" w:hAnsi="Twinkl Cursive Unlooped Regular" w:cs="Comic Sans MS"/>
                <w:color w:val="auto"/>
              </w:rPr>
              <w:t xml:space="preserve"> </w:t>
            </w:r>
            <w:r w:rsidR="0012395B" w:rsidRPr="00E549D0">
              <w:rPr>
                <w:rFonts w:ascii="Twinkl Cursive Unlooped Regular" w:hAnsi="Twinkl Cursive Unlooped Regular"/>
                <w:color w:val="auto"/>
              </w:rPr>
              <w:t xml:space="preserve">in a variety of ways </w:t>
            </w:r>
            <w:r w:rsidR="00282F67" w:rsidRPr="00E549D0">
              <w:rPr>
                <w:rFonts w:ascii="Twinkl Cursive Unlooped Regular" w:hAnsi="Twinkl Cursive Unlooped Regular"/>
                <w:color w:val="auto"/>
              </w:rPr>
              <w:t>e.g.</w:t>
            </w:r>
            <w:r w:rsidR="0012395B" w:rsidRPr="00E549D0">
              <w:rPr>
                <w:rFonts w:ascii="Twinkl Cursive Unlooped Regular" w:hAnsi="Twinkl Cursive Unlooped Regular"/>
                <w:color w:val="auto"/>
              </w:rPr>
              <w:t xml:space="preserve"> Put events into a display sorted by theme time matching dates to people and events</w:t>
            </w:r>
          </w:p>
          <w:p w14:paraId="2B039BD9" w14:textId="7378B9CC" w:rsidR="0012395B" w:rsidRPr="00E549D0" w:rsidRDefault="0012395B" w:rsidP="00E377A5">
            <w:pPr>
              <w:pStyle w:val="Default"/>
              <w:rPr>
                <w:rFonts w:ascii="Twinkl Cursive Unlooped Regular" w:hAnsi="Twinkl Cursive Unlooped Regular"/>
                <w:color w:val="auto"/>
              </w:rPr>
            </w:pPr>
          </w:p>
          <w:p w14:paraId="776E8843" w14:textId="447EACFF" w:rsidR="00E377A5" w:rsidRPr="00E549D0" w:rsidRDefault="0012395B" w:rsidP="00E377A5">
            <w:pPr>
              <w:pStyle w:val="Default"/>
              <w:rPr>
                <w:rFonts w:ascii="Twinkl Cursive Unlooped Regular" w:hAnsi="Twinkl Cursive Unlooped Regular"/>
                <w:color w:val="auto"/>
              </w:rPr>
            </w:pPr>
            <w:r w:rsidRPr="00E549D0">
              <w:rPr>
                <w:rFonts w:ascii="Twinkl Cursive Unlooped Regular" w:hAnsi="Twinkl Cursive Unlooped Regular"/>
                <w:color w:val="auto"/>
              </w:rPr>
              <w:t>Work independently and in groups</w:t>
            </w:r>
          </w:p>
        </w:tc>
        <w:tc>
          <w:tcPr>
            <w:tcW w:w="4492" w:type="dxa"/>
            <w:gridSpan w:val="3"/>
          </w:tcPr>
          <w:p w14:paraId="406190FE" w14:textId="58A8E383" w:rsidR="0012395B" w:rsidRPr="00E549D0" w:rsidRDefault="005B71C8" w:rsidP="0012395B">
            <w:pPr>
              <w:autoSpaceDE w:val="0"/>
              <w:autoSpaceDN w:val="0"/>
              <w:adjustRightInd w:val="0"/>
              <w:rPr>
                <w:rFonts w:ascii="Twinkl Cursive Unlooped Regular" w:eastAsiaTheme="minorEastAsia" w:hAnsi="Twinkl Cursive Unlooped Regular" w:cs="Century Gothic"/>
                <w:sz w:val="24"/>
                <w:szCs w:val="24"/>
                <w:lang w:eastAsia="ja-JP"/>
              </w:rPr>
            </w:pPr>
            <w:r w:rsidRPr="00E549D0">
              <w:rPr>
                <w:rFonts w:ascii="Twinkl Cursive Unlooped Regular" w:eastAsiaTheme="minorEastAsia" w:hAnsi="Twinkl Cursive Unlooped Regular" w:cs="Century Gothic"/>
                <w:sz w:val="24"/>
                <w:szCs w:val="24"/>
                <w:lang w:eastAsia="ja-JP"/>
              </w:rPr>
              <w:lastRenderedPageBreak/>
              <w:t>C</w:t>
            </w:r>
            <w:r w:rsidR="0012395B" w:rsidRPr="00E549D0">
              <w:rPr>
                <w:rFonts w:ascii="Twinkl Cursive Unlooped Regular" w:eastAsiaTheme="minorEastAsia" w:hAnsi="Twinkl Cursive Unlooped Regular" w:cs="Century Gothic"/>
                <w:sz w:val="24"/>
                <w:szCs w:val="24"/>
                <w:lang w:eastAsia="ja-JP"/>
              </w:rPr>
              <w:t xml:space="preserve">ommunicate knowledge and understanding </w:t>
            </w:r>
            <w:r w:rsidRPr="00E549D0">
              <w:rPr>
                <w:rFonts w:ascii="Twinkl Cursive Unlooped Regular" w:eastAsiaTheme="minorEastAsia" w:hAnsi="Twinkl Cursive Unlooped Regular" w:cs="Century Gothic"/>
                <w:sz w:val="24"/>
                <w:szCs w:val="24"/>
                <w:lang w:eastAsia="ja-JP"/>
              </w:rPr>
              <w:t xml:space="preserve">in a variety of ways </w:t>
            </w:r>
            <w:r w:rsidR="0012395B" w:rsidRPr="00E549D0">
              <w:rPr>
                <w:rFonts w:ascii="Twinkl Cursive Unlooped Regular" w:eastAsiaTheme="minorEastAsia" w:hAnsi="Twinkl Cursive Unlooped Regular" w:cs="Century Gothic"/>
                <w:sz w:val="24"/>
                <w:szCs w:val="24"/>
                <w:lang w:eastAsia="ja-JP"/>
              </w:rPr>
              <w:lastRenderedPageBreak/>
              <w:t>including extended writing, making display</w:t>
            </w:r>
            <w:r w:rsidR="00AA3185" w:rsidRPr="00E549D0">
              <w:rPr>
                <w:rFonts w:ascii="Twinkl Cursive Unlooped Regular" w:eastAsiaTheme="minorEastAsia" w:hAnsi="Twinkl Cursive Unlooped Regular" w:cs="Century Gothic"/>
                <w:sz w:val="24"/>
                <w:szCs w:val="24"/>
                <w:lang w:eastAsia="ja-JP"/>
              </w:rPr>
              <w:t>s</w:t>
            </w:r>
          </w:p>
          <w:p w14:paraId="7A044307" w14:textId="30DCC282" w:rsidR="0012395B" w:rsidRPr="00E549D0" w:rsidRDefault="005B71C8" w:rsidP="0012395B">
            <w:pPr>
              <w:autoSpaceDE w:val="0"/>
              <w:autoSpaceDN w:val="0"/>
              <w:adjustRightInd w:val="0"/>
              <w:rPr>
                <w:rFonts w:ascii="Twinkl Cursive Unlooped Regular" w:hAnsi="Twinkl Cursive Unlooped Regular" w:cs="Comic Sans MS"/>
                <w:sz w:val="24"/>
                <w:szCs w:val="24"/>
              </w:rPr>
            </w:pPr>
            <w:proofErr w:type="gramStart"/>
            <w:r w:rsidRPr="00E549D0">
              <w:rPr>
                <w:rFonts w:ascii="Twinkl Cursive Unlooped Regular" w:hAnsi="Twinkl Cursive Unlooped Regular" w:cs="Comic Sans MS"/>
                <w:sz w:val="24"/>
                <w:szCs w:val="24"/>
              </w:rPr>
              <w:t>with</w:t>
            </w:r>
            <w:proofErr w:type="gramEnd"/>
            <w:r w:rsidRPr="00E549D0">
              <w:rPr>
                <w:rFonts w:ascii="Twinkl Cursive Unlooped Regular" w:hAnsi="Twinkl Cursive Unlooped Regular" w:cs="Comic Sans MS"/>
                <w:sz w:val="24"/>
                <w:szCs w:val="24"/>
              </w:rPr>
              <w:t xml:space="preserve"> appropriate use of dates and terms.</w:t>
            </w:r>
          </w:p>
          <w:p w14:paraId="201EB717" w14:textId="77777777" w:rsidR="005B71C8" w:rsidRPr="00E549D0" w:rsidRDefault="005B71C8" w:rsidP="0012395B">
            <w:pPr>
              <w:autoSpaceDE w:val="0"/>
              <w:autoSpaceDN w:val="0"/>
              <w:adjustRightInd w:val="0"/>
              <w:rPr>
                <w:rFonts w:ascii="Twinkl Cursive Unlooped Regular" w:eastAsiaTheme="minorEastAsia" w:hAnsi="Twinkl Cursive Unlooped Regular" w:cs="Century Gothic"/>
                <w:sz w:val="24"/>
                <w:szCs w:val="24"/>
                <w:lang w:eastAsia="ja-JP"/>
              </w:rPr>
            </w:pPr>
          </w:p>
          <w:p w14:paraId="666E59AA" w14:textId="108C4CD2" w:rsidR="00E377A5" w:rsidRPr="00E549D0" w:rsidRDefault="0012395B" w:rsidP="0012395B">
            <w:pPr>
              <w:autoSpaceDE w:val="0"/>
              <w:autoSpaceDN w:val="0"/>
              <w:adjustRightInd w:val="0"/>
              <w:rPr>
                <w:rFonts w:ascii="Twinkl Cursive Unlooped Regular" w:eastAsiaTheme="minorEastAsia" w:hAnsi="Twinkl Cursive Unlooped Regular" w:cs="Century Gothic"/>
                <w:sz w:val="24"/>
                <w:szCs w:val="24"/>
                <w:lang w:eastAsia="ja-JP"/>
              </w:rPr>
            </w:pPr>
            <w:r w:rsidRPr="00E549D0">
              <w:rPr>
                <w:rFonts w:ascii="Twinkl Cursive Unlooped Regular" w:eastAsiaTheme="minorEastAsia" w:hAnsi="Twinkl Cursive Unlooped Regular" w:cs="Century Gothic"/>
                <w:sz w:val="24"/>
                <w:szCs w:val="24"/>
                <w:lang w:eastAsia="ja-JP"/>
              </w:rPr>
              <w:t>Plan and carry out individual investigations</w:t>
            </w:r>
          </w:p>
        </w:tc>
      </w:tr>
    </w:tbl>
    <w:p w14:paraId="14F15878" w14:textId="77777777" w:rsidR="00FC1FFF" w:rsidRPr="002345D0" w:rsidRDefault="00FC1FFF">
      <w:pPr>
        <w:rPr>
          <w:rFonts w:ascii="Twinkl Cursive Looped Thin" w:hAnsi="Twinkl Cursive Looped Thin"/>
        </w:rPr>
      </w:pPr>
    </w:p>
    <w:sectPr w:rsidR="00FC1FFF" w:rsidRPr="002345D0" w:rsidSect="00A10D0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winkl Cursive Looped Thin">
    <w:panose1 w:val="02000000000000000000"/>
    <w:charset w:val="00"/>
    <w:family w:val="auto"/>
    <w:pitch w:val="variable"/>
    <w:sig w:usb0="00000003" w:usb1="00000001" w:usb2="00000000" w:usb3="00000000" w:csb0="00000001" w:csb1="00000000"/>
  </w:font>
  <w:font w:name="Arial">
    <w:panose1 w:val="020B0604020202020204"/>
    <w:charset w:val="00"/>
    <w:family w:val="auto"/>
    <w:pitch w:val="variable"/>
    <w:sig w:usb0="E0002AFF" w:usb1="C0007843" w:usb2="00000009" w:usb3="00000000" w:csb0="000001FF" w:csb1="00000000"/>
  </w:font>
  <w:font w:name="Twinkl Cursive Unlooped Bold">
    <w:panose1 w:val="02000000000000000000"/>
    <w:charset w:val="00"/>
    <w:family w:val="auto"/>
    <w:pitch w:val="variable"/>
    <w:sig w:usb0="00000003" w:usb1="00000001" w:usb2="00000000" w:usb3="00000000" w:csb0="00000001" w:csb1="00000000"/>
  </w:font>
  <w:font w:name="Twinkl Cursive Unlooped">
    <w:altName w:val="Twinkl Cursive Unlooped Bold"/>
    <w:charset w:val="00"/>
    <w:family w:val="auto"/>
    <w:pitch w:val="variable"/>
    <w:sig w:usb0="00000003" w:usb1="00000001" w:usb2="00000000" w:usb3="00000000" w:csb0="00000001" w:csb1="00000000"/>
  </w:font>
  <w:font w:name="Twinkl Cursive Unlooped Regular">
    <w:panose1 w:val="02000000000000000000"/>
    <w:charset w:val="00"/>
    <w:family w:val="auto"/>
    <w:pitch w:val="variable"/>
    <w:sig w:usb0="00000003" w:usb1="00000001" w:usb2="00000000" w:usb3="00000000" w:csb0="00000001" w:csb1="00000000"/>
  </w:font>
  <w:font w:name="Twinkl Cursive Looped Bold">
    <w:panose1 w:val="02000000000000000000"/>
    <w:charset w:val="00"/>
    <w:family w:val="auto"/>
    <w:pitch w:val="variable"/>
    <w:sig w:usb0="00000003" w:usb1="00000001" w:usb2="00000000" w:usb3="00000000" w:csb0="00000001" w:csb1="00000000"/>
  </w:font>
  <w:font w:name="@©µ'E4˛">
    <w:altName w:val="Cambria"/>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A70E3F"/>
    <w:multiLevelType w:val="multilevel"/>
    <w:tmpl w:val="B75AA9BA"/>
    <w:lvl w:ilvl="0">
      <w:start w:val="1"/>
      <w:numFmt w:val="bullet"/>
      <w:lvlText w:val=""/>
      <w:lvlJc w:val="left"/>
      <w:pPr>
        <w:ind w:left="1016" w:hanging="360"/>
      </w:pPr>
      <w:rPr>
        <w:rFonts w:ascii="Symbol" w:hAnsi="Symbol" w:hint="default"/>
      </w:rPr>
    </w:lvl>
    <w:lvl w:ilvl="1">
      <w:start w:val="1"/>
      <w:numFmt w:val="bullet"/>
      <w:lvlText w:val="o"/>
      <w:lvlJc w:val="left"/>
      <w:pPr>
        <w:ind w:left="1736" w:hanging="360"/>
      </w:pPr>
      <w:rPr>
        <w:rFonts w:ascii="Courier New" w:hAnsi="Courier New" w:hint="default"/>
      </w:rPr>
    </w:lvl>
    <w:lvl w:ilvl="2">
      <w:start w:val="1"/>
      <w:numFmt w:val="bullet"/>
      <w:lvlText w:val=""/>
      <w:lvlJc w:val="left"/>
      <w:pPr>
        <w:ind w:left="2456" w:hanging="360"/>
      </w:pPr>
      <w:rPr>
        <w:rFonts w:ascii="Wingdings" w:hAnsi="Wingdings" w:hint="default"/>
      </w:rPr>
    </w:lvl>
    <w:lvl w:ilvl="3">
      <w:start w:val="1"/>
      <w:numFmt w:val="bullet"/>
      <w:lvlText w:val=""/>
      <w:lvlJc w:val="left"/>
      <w:pPr>
        <w:ind w:left="3176" w:hanging="360"/>
      </w:pPr>
      <w:rPr>
        <w:rFonts w:ascii="Symbol" w:hAnsi="Symbol" w:hint="default"/>
      </w:rPr>
    </w:lvl>
    <w:lvl w:ilvl="4">
      <w:start w:val="1"/>
      <w:numFmt w:val="bullet"/>
      <w:lvlText w:val="o"/>
      <w:lvlJc w:val="left"/>
      <w:pPr>
        <w:ind w:left="3896" w:hanging="360"/>
      </w:pPr>
      <w:rPr>
        <w:rFonts w:ascii="Courier New" w:hAnsi="Courier New" w:hint="default"/>
      </w:rPr>
    </w:lvl>
    <w:lvl w:ilvl="5">
      <w:start w:val="1"/>
      <w:numFmt w:val="bullet"/>
      <w:lvlText w:val=""/>
      <w:lvlJc w:val="left"/>
      <w:pPr>
        <w:ind w:left="4616" w:hanging="360"/>
      </w:pPr>
      <w:rPr>
        <w:rFonts w:ascii="Wingdings" w:hAnsi="Wingdings" w:hint="default"/>
      </w:rPr>
    </w:lvl>
    <w:lvl w:ilvl="6">
      <w:start w:val="1"/>
      <w:numFmt w:val="bullet"/>
      <w:lvlText w:val=""/>
      <w:lvlJc w:val="left"/>
      <w:pPr>
        <w:ind w:left="5336" w:hanging="360"/>
      </w:pPr>
      <w:rPr>
        <w:rFonts w:ascii="Symbol" w:hAnsi="Symbol" w:hint="default"/>
      </w:rPr>
    </w:lvl>
    <w:lvl w:ilvl="7">
      <w:start w:val="1"/>
      <w:numFmt w:val="bullet"/>
      <w:lvlText w:val="o"/>
      <w:lvlJc w:val="left"/>
      <w:pPr>
        <w:ind w:left="6056" w:hanging="360"/>
      </w:pPr>
      <w:rPr>
        <w:rFonts w:ascii="Courier New" w:hAnsi="Courier New" w:hint="default"/>
      </w:rPr>
    </w:lvl>
    <w:lvl w:ilvl="8">
      <w:start w:val="1"/>
      <w:numFmt w:val="bullet"/>
      <w:lvlText w:val=""/>
      <w:lvlJc w:val="left"/>
      <w:pPr>
        <w:ind w:left="6776" w:hanging="360"/>
      </w:pPr>
      <w:rPr>
        <w:rFonts w:ascii="Wingdings" w:hAnsi="Wingdings" w:hint="default"/>
      </w:rPr>
    </w:lvl>
  </w:abstractNum>
  <w:abstractNum w:abstractNumId="2">
    <w:nsid w:val="258D488F"/>
    <w:multiLevelType w:val="hybridMultilevel"/>
    <w:tmpl w:val="B75AA9BA"/>
    <w:lvl w:ilvl="0" w:tplc="68E81E4A">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
    <w:nsid w:val="3E103EB1"/>
    <w:multiLevelType w:val="multilevel"/>
    <w:tmpl w:val="7B9A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A7A0A"/>
    <w:multiLevelType w:val="hybridMultilevel"/>
    <w:tmpl w:val="61BAB000"/>
    <w:lvl w:ilvl="0" w:tplc="92CC1BC2">
      <w:start w:val="1"/>
      <w:numFmt w:val="bullet"/>
      <w:lvlText w:val=""/>
      <w:lvlJc w:val="left"/>
      <w:pPr>
        <w:ind w:left="1030" w:hanging="360"/>
      </w:pPr>
      <w:rPr>
        <w:rFonts w:ascii="Symbol" w:hAnsi="Symbol" w:hint="default"/>
        <w:sz w:val="22"/>
        <w:szCs w:val="22"/>
      </w:rPr>
    </w:lvl>
    <w:lvl w:ilvl="1" w:tplc="04090003" w:tentative="1">
      <w:start w:val="1"/>
      <w:numFmt w:val="bullet"/>
      <w:lvlText w:val="o"/>
      <w:lvlJc w:val="left"/>
      <w:pPr>
        <w:ind w:left="1750" w:hanging="360"/>
      </w:pPr>
      <w:rPr>
        <w:rFonts w:ascii="Courier New" w:hAnsi="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5">
    <w:nsid w:val="4BE31629"/>
    <w:multiLevelType w:val="multilevel"/>
    <w:tmpl w:val="AD6A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F7CEC"/>
    <w:multiLevelType w:val="multilevel"/>
    <w:tmpl w:val="61BAB000"/>
    <w:lvl w:ilvl="0">
      <w:start w:val="1"/>
      <w:numFmt w:val="bullet"/>
      <w:lvlText w:val=""/>
      <w:lvlJc w:val="left"/>
      <w:pPr>
        <w:ind w:left="1030" w:hanging="360"/>
      </w:pPr>
      <w:rPr>
        <w:rFonts w:ascii="Symbol" w:hAnsi="Symbol" w:hint="default"/>
        <w:sz w:val="22"/>
        <w:szCs w:val="22"/>
      </w:rPr>
    </w:lvl>
    <w:lvl w:ilvl="1">
      <w:start w:val="1"/>
      <w:numFmt w:val="bullet"/>
      <w:lvlText w:val="o"/>
      <w:lvlJc w:val="left"/>
      <w:pPr>
        <w:ind w:left="1750" w:hanging="360"/>
      </w:pPr>
      <w:rPr>
        <w:rFonts w:ascii="Courier New" w:hAnsi="Courier New" w:hint="default"/>
      </w:rPr>
    </w:lvl>
    <w:lvl w:ilvl="2">
      <w:start w:val="1"/>
      <w:numFmt w:val="bullet"/>
      <w:lvlText w:val=""/>
      <w:lvlJc w:val="left"/>
      <w:pPr>
        <w:ind w:left="2470" w:hanging="360"/>
      </w:pPr>
      <w:rPr>
        <w:rFonts w:ascii="Wingdings" w:hAnsi="Wingdings" w:hint="default"/>
      </w:rPr>
    </w:lvl>
    <w:lvl w:ilvl="3">
      <w:start w:val="1"/>
      <w:numFmt w:val="bullet"/>
      <w:lvlText w:val=""/>
      <w:lvlJc w:val="left"/>
      <w:pPr>
        <w:ind w:left="3190" w:hanging="360"/>
      </w:pPr>
      <w:rPr>
        <w:rFonts w:ascii="Symbol" w:hAnsi="Symbol" w:hint="default"/>
      </w:rPr>
    </w:lvl>
    <w:lvl w:ilvl="4">
      <w:start w:val="1"/>
      <w:numFmt w:val="bullet"/>
      <w:lvlText w:val="o"/>
      <w:lvlJc w:val="left"/>
      <w:pPr>
        <w:ind w:left="3910" w:hanging="360"/>
      </w:pPr>
      <w:rPr>
        <w:rFonts w:ascii="Courier New" w:hAnsi="Courier New" w:hint="default"/>
      </w:rPr>
    </w:lvl>
    <w:lvl w:ilvl="5">
      <w:start w:val="1"/>
      <w:numFmt w:val="bullet"/>
      <w:lvlText w:val=""/>
      <w:lvlJc w:val="left"/>
      <w:pPr>
        <w:ind w:left="4630" w:hanging="360"/>
      </w:pPr>
      <w:rPr>
        <w:rFonts w:ascii="Wingdings" w:hAnsi="Wingdings" w:hint="default"/>
      </w:rPr>
    </w:lvl>
    <w:lvl w:ilvl="6">
      <w:start w:val="1"/>
      <w:numFmt w:val="bullet"/>
      <w:lvlText w:val=""/>
      <w:lvlJc w:val="left"/>
      <w:pPr>
        <w:ind w:left="5350" w:hanging="360"/>
      </w:pPr>
      <w:rPr>
        <w:rFonts w:ascii="Symbol" w:hAnsi="Symbol" w:hint="default"/>
      </w:rPr>
    </w:lvl>
    <w:lvl w:ilvl="7">
      <w:start w:val="1"/>
      <w:numFmt w:val="bullet"/>
      <w:lvlText w:val="o"/>
      <w:lvlJc w:val="left"/>
      <w:pPr>
        <w:ind w:left="6070" w:hanging="360"/>
      </w:pPr>
      <w:rPr>
        <w:rFonts w:ascii="Courier New" w:hAnsi="Courier New" w:hint="default"/>
      </w:rPr>
    </w:lvl>
    <w:lvl w:ilvl="8">
      <w:start w:val="1"/>
      <w:numFmt w:val="bullet"/>
      <w:lvlText w:val=""/>
      <w:lvlJc w:val="left"/>
      <w:pPr>
        <w:ind w:left="6790" w:hanging="360"/>
      </w:pPr>
      <w:rPr>
        <w:rFonts w:ascii="Wingdings" w:hAnsi="Wingdings" w:hint="default"/>
      </w:rPr>
    </w:lvl>
  </w:abstractNum>
  <w:abstractNum w:abstractNumId="7">
    <w:nsid w:val="61D15A39"/>
    <w:multiLevelType w:val="hybridMultilevel"/>
    <w:tmpl w:val="E8D0FAA6"/>
    <w:lvl w:ilvl="0" w:tplc="92CC1BC2">
      <w:start w:val="1"/>
      <w:numFmt w:val="bullet"/>
      <w:lvlText w:val=""/>
      <w:lvlJc w:val="left"/>
      <w:pPr>
        <w:ind w:left="1016" w:hanging="360"/>
      </w:pPr>
      <w:rPr>
        <w:rFonts w:ascii="Symbol" w:hAnsi="Symbol" w:hint="default"/>
        <w:sz w:val="22"/>
        <w:szCs w:val="22"/>
      </w:rPr>
    </w:lvl>
    <w:lvl w:ilvl="1" w:tplc="04090003" w:tentative="1">
      <w:start w:val="1"/>
      <w:numFmt w:val="bullet"/>
      <w:lvlText w:val="o"/>
      <w:lvlJc w:val="left"/>
      <w:pPr>
        <w:ind w:left="1736" w:hanging="360"/>
      </w:pPr>
      <w:rPr>
        <w:rFonts w:ascii="Courier New" w:hAnsi="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nsid w:val="681A01DB"/>
    <w:multiLevelType w:val="multilevel"/>
    <w:tmpl w:val="DA72E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8"/>
  </w:num>
  <w:num w:numId="6">
    <w:abstractNumId w:val="0"/>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55"/>
    <w:rsid w:val="000555CB"/>
    <w:rsid w:val="00085AA9"/>
    <w:rsid w:val="0012395B"/>
    <w:rsid w:val="001E0054"/>
    <w:rsid w:val="002345D0"/>
    <w:rsid w:val="00282F67"/>
    <w:rsid w:val="002A785D"/>
    <w:rsid w:val="002D77AA"/>
    <w:rsid w:val="00324BF9"/>
    <w:rsid w:val="003A6048"/>
    <w:rsid w:val="003B1C69"/>
    <w:rsid w:val="003C730E"/>
    <w:rsid w:val="003E15B0"/>
    <w:rsid w:val="004158ED"/>
    <w:rsid w:val="00415C55"/>
    <w:rsid w:val="00483F3E"/>
    <w:rsid w:val="004C1D15"/>
    <w:rsid w:val="004C6B66"/>
    <w:rsid w:val="004E20DD"/>
    <w:rsid w:val="00516A93"/>
    <w:rsid w:val="00540C23"/>
    <w:rsid w:val="00544DB7"/>
    <w:rsid w:val="00555C43"/>
    <w:rsid w:val="005801B0"/>
    <w:rsid w:val="005B71C8"/>
    <w:rsid w:val="005E1D5A"/>
    <w:rsid w:val="006140F5"/>
    <w:rsid w:val="006458EE"/>
    <w:rsid w:val="00645EE0"/>
    <w:rsid w:val="006B4355"/>
    <w:rsid w:val="006D67D8"/>
    <w:rsid w:val="0070184F"/>
    <w:rsid w:val="00711A00"/>
    <w:rsid w:val="008161F8"/>
    <w:rsid w:val="008A5BB1"/>
    <w:rsid w:val="00922A38"/>
    <w:rsid w:val="009F0CAF"/>
    <w:rsid w:val="00A10D0E"/>
    <w:rsid w:val="00AA3185"/>
    <w:rsid w:val="00B0660C"/>
    <w:rsid w:val="00B9266B"/>
    <w:rsid w:val="00BA4754"/>
    <w:rsid w:val="00BA641B"/>
    <w:rsid w:val="00C71120"/>
    <w:rsid w:val="00C72149"/>
    <w:rsid w:val="00E377A5"/>
    <w:rsid w:val="00E549D0"/>
    <w:rsid w:val="00EB64FF"/>
    <w:rsid w:val="00ED5814"/>
    <w:rsid w:val="00F45759"/>
    <w:rsid w:val="00F60F9B"/>
    <w:rsid w:val="00F738DF"/>
    <w:rsid w:val="00F95757"/>
    <w:rsid w:val="00FC0407"/>
    <w:rsid w:val="00FC1FFF"/>
    <w:rsid w:val="00FC2685"/>
    <w:rsid w:val="00FE7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1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43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5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FF"/>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character" w:styleId="Strong">
    <w:name w:val="Strong"/>
    <w:basedOn w:val="DefaultParagraphFont"/>
    <w:qFormat/>
    <w:rsid w:val="00EB64FF"/>
    <w:rPr>
      <w:b/>
      <w:bCs/>
      <w:spacing w:val="0"/>
    </w:rPr>
  </w:style>
  <w:style w:type="paragraph" w:styleId="ListParagraph">
    <w:name w:val="List Paragraph"/>
    <w:basedOn w:val="Normal"/>
    <w:uiPriority w:val="34"/>
    <w:qFormat/>
    <w:rsid w:val="00EB64FF"/>
    <w:pPr>
      <w:ind w:left="720"/>
      <w:contextualSpacing/>
    </w:pPr>
  </w:style>
  <w:style w:type="paragraph" w:styleId="NormalWeb">
    <w:name w:val="Normal (Web)"/>
    <w:basedOn w:val="Normal"/>
    <w:uiPriority w:val="99"/>
    <w:unhideWhenUsed/>
    <w:rsid w:val="00EB64FF"/>
    <w:pPr>
      <w:widowControl/>
      <w:spacing w:before="100" w:beforeAutospacing="1" w:after="100" w:afterAutospacing="1"/>
      <w:ind w:firstLine="360"/>
    </w:pPr>
    <w:rPr>
      <w:rFonts w:ascii="Times" w:eastAsiaTheme="minorEastAsia" w:hAnsi="Times" w:cs="Times New Roman"/>
      <w:sz w:val="20"/>
      <w:szCs w:val="20"/>
    </w:rPr>
  </w:style>
  <w:style w:type="paragraph" w:styleId="Header">
    <w:name w:val="header"/>
    <w:basedOn w:val="Normal"/>
    <w:link w:val="HeaderChar"/>
    <w:uiPriority w:val="99"/>
    <w:unhideWhenUsed/>
    <w:rsid w:val="00EB64FF"/>
    <w:pPr>
      <w:widowControl/>
      <w:tabs>
        <w:tab w:val="center" w:pos="4320"/>
        <w:tab w:val="right" w:pos="8640"/>
      </w:tabs>
      <w:ind w:firstLine="360"/>
    </w:pPr>
    <w:rPr>
      <w:rFonts w:eastAsiaTheme="minorEastAsia"/>
    </w:rPr>
  </w:style>
  <w:style w:type="character" w:customStyle="1" w:styleId="HeaderChar">
    <w:name w:val="Header Char"/>
    <w:basedOn w:val="DefaultParagraphFont"/>
    <w:link w:val="Header"/>
    <w:uiPriority w:val="99"/>
    <w:rsid w:val="00EB64FF"/>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4355"/>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355"/>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1FFF"/>
    <w:pPr>
      <w:widowControl w:val="0"/>
      <w:autoSpaceDE w:val="0"/>
      <w:autoSpaceDN w:val="0"/>
      <w:adjustRightInd w:val="0"/>
      <w:spacing w:after="0" w:line="240" w:lineRule="auto"/>
    </w:pPr>
    <w:rPr>
      <w:rFonts w:ascii="Century Gothic" w:hAnsi="Century Gothic" w:cs="Century Gothic"/>
      <w:color w:val="000000"/>
      <w:sz w:val="24"/>
      <w:szCs w:val="24"/>
      <w:lang w:val="en-US"/>
    </w:rPr>
  </w:style>
  <w:style w:type="character" w:styleId="Strong">
    <w:name w:val="Strong"/>
    <w:basedOn w:val="DefaultParagraphFont"/>
    <w:qFormat/>
    <w:rsid w:val="00EB64FF"/>
    <w:rPr>
      <w:b/>
      <w:bCs/>
      <w:spacing w:val="0"/>
    </w:rPr>
  </w:style>
  <w:style w:type="paragraph" w:styleId="ListParagraph">
    <w:name w:val="List Paragraph"/>
    <w:basedOn w:val="Normal"/>
    <w:uiPriority w:val="34"/>
    <w:qFormat/>
    <w:rsid w:val="00EB64FF"/>
    <w:pPr>
      <w:ind w:left="720"/>
      <w:contextualSpacing/>
    </w:pPr>
  </w:style>
  <w:style w:type="paragraph" w:styleId="NormalWeb">
    <w:name w:val="Normal (Web)"/>
    <w:basedOn w:val="Normal"/>
    <w:uiPriority w:val="99"/>
    <w:unhideWhenUsed/>
    <w:rsid w:val="00EB64FF"/>
    <w:pPr>
      <w:widowControl/>
      <w:spacing w:before="100" w:beforeAutospacing="1" w:after="100" w:afterAutospacing="1"/>
      <w:ind w:firstLine="360"/>
    </w:pPr>
    <w:rPr>
      <w:rFonts w:ascii="Times" w:eastAsiaTheme="minorEastAsia" w:hAnsi="Times" w:cs="Times New Roman"/>
      <w:sz w:val="20"/>
      <w:szCs w:val="20"/>
    </w:rPr>
  </w:style>
  <w:style w:type="paragraph" w:styleId="Header">
    <w:name w:val="header"/>
    <w:basedOn w:val="Normal"/>
    <w:link w:val="HeaderChar"/>
    <w:uiPriority w:val="99"/>
    <w:unhideWhenUsed/>
    <w:rsid w:val="00EB64FF"/>
    <w:pPr>
      <w:widowControl/>
      <w:tabs>
        <w:tab w:val="center" w:pos="4320"/>
        <w:tab w:val="right" w:pos="8640"/>
      </w:tabs>
      <w:ind w:firstLine="360"/>
    </w:pPr>
    <w:rPr>
      <w:rFonts w:eastAsiaTheme="minorEastAsia"/>
    </w:rPr>
  </w:style>
  <w:style w:type="character" w:customStyle="1" w:styleId="HeaderChar">
    <w:name w:val="Header Char"/>
    <w:basedOn w:val="DefaultParagraphFont"/>
    <w:link w:val="Header"/>
    <w:uiPriority w:val="99"/>
    <w:rsid w:val="00EB64F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F519-4B10-CD46-9559-CB1ACB6C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1508</Words>
  <Characters>8602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Ss John &amp; Monica Catholic Primary School</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K LITCHFIELD</cp:lastModifiedBy>
  <cp:revision>5</cp:revision>
  <dcterms:created xsi:type="dcterms:W3CDTF">2021-11-22T15:07:00Z</dcterms:created>
  <dcterms:modified xsi:type="dcterms:W3CDTF">2021-11-22T15:14:00Z</dcterms:modified>
</cp:coreProperties>
</file>