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EA7453" w:rsidRDefault="009F06C8" w:rsidP="009F06C8">
            <w:pPr>
              <w:jc w:val="center"/>
              <w:rPr>
                <w:rFonts w:ascii="Lucida Calligraphy" w:hAnsi="Lucida Calligraphy" w:cs="Calibri"/>
                <w:sz w:val="96"/>
                <w:szCs w:val="96"/>
              </w:rPr>
            </w:pPr>
            <w:r>
              <w:rPr>
                <w:rFonts w:ascii="Lucida Calligraphy" w:hAnsi="Lucida Calligraphy" w:cs="Calibri"/>
                <w:sz w:val="96"/>
                <w:szCs w:val="96"/>
              </w:rPr>
              <w:t>Collective Worship 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9F06C8" w:rsidRDefault="009F06C8"/>
    <w:p w:rsidR="008A27C4" w:rsidRDefault="008A27C4"/>
    <w:p w:rsidR="009F06C8" w:rsidRDefault="009F06C8"/>
    <w:p w:rsidR="009F06C8" w:rsidRPr="005E1AF4" w:rsidRDefault="009F06C8">
      <w:pPr>
        <w:rPr>
          <w:rFonts w:ascii="Arial" w:hAnsi="Arial" w:cs="Arial"/>
        </w:rPr>
      </w:pPr>
    </w:p>
    <w:p w:rsidR="009F06C8" w:rsidRPr="005E1AF4" w:rsidRDefault="009F06C8" w:rsidP="009F06C8">
      <w:pPr>
        <w:pStyle w:val="BodyText"/>
        <w:spacing w:before="61"/>
        <w:ind w:left="232" w:firstLine="0"/>
        <w:jc w:val="both"/>
        <w:rPr>
          <w:rFonts w:ascii="Arial" w:hAnsi="Arial" w:cs="Arial"/>
        </w:rPr>
      </w:pPr>
      <w:r w:rsidRPr="005E1AF4">
        <w:rPr>
          <w:rFonts w:ascii="Arial" w:hAnsi="Arial" w:cs="Arial"/>
          <w:spacing w:val="-1"/>
        </w:rPr>
        <w:lastRenderedPageBreak/>
        <w:t>This</w:t>
      </w:r>
      <w:r w:rsidRPr="005E1AF4">
        <w:rPr>
          <w:rFonts w:ascii="Arial" w:hAnsi="Arial" w:cs="Arial"/>
          <w:spacing w:val="-4"/>
        </w:rPr>
        <w:t xml:space="preserve"> </w:t>
      </w:r>
      <w:r w:rsidRPr="005E1AF4">
        <w:rPr>
          <w:rFonts w:ascii="Arial" w:hAnsi="Arial" w:cs="Arial"/>
          <w:spacing w:val="-1"/>
        </w:rPr>
        <w:t>policy</w:t>
      </w:r>
      <w:r w:rsidRPr="005E1AF4">
        <w:rPr>
          <w:rFonts w:ascii="Arial" w:hAnsi="Arial" w:cs="Arial"/>
          <w:spacing w:val="-3"/>
        </w:rPr>
        <w:t xml:space="preserve"> </w:t>
      </w:r>
      <w:r w:rsidRPr="005E1AF4">
        <w:rPr>
          <w:rFonts w:ascii="Arial" w:hAnsi="Arial" w:cs="Arial"/>
        </w:rPr>
        <w:t>is</w:t>
      </w:r>
      <w:r w:rsidRPr="005E1AF4">
        <w:rPr>
          <w:rFonts w:ascii="Arial" w:hAnsi="Arial" w:cs="Arial"/>
          <w:spacing w:val="-3"/>
        </w:rPr>
        <w:t xml:space="preserve"> </w:t>
      </w:r>
      <w:r w:rsidRPr="005E1AF4">
        <w:rPr>
          <w:rFonts w:ascii="Arial" w:hAnsi="Arial" w:cs="Arial"/>
          <w:spacing w:val="-1"/>
        </w:rPr>
        <w:t>designed</w:t>
      </w:r>
      <w:r w:rsidRPr="005E1AF4">
        <w:rPr>
          <w:rFonts w:ascii="Arial" w:hAnsi="Arial" w:cs="Arial"/>
          <w:spacing w:val="-4"/>
        </w:rPr>
        <w:t xml:space="preserve"> </w:t>
      </w:r>
      <w:r w:rsidRPr="005E1AF4">
        <w:rPr>
          <w:rFonts w:ascii="Arial" w:hAnsi="Arial" w:cs="Arial"/>
          <w:spacing w:val="-1"/>
        </w:rPr>
        <w:t>to</w:t>
      </w:r>
      <w:r w:rsidRPr="005E1AF4">
        <w:rPr>
          <w:rFonts w:ascii="Arial" w:hAnsi="Arial" w:cs="Arial"/>
          <w:spacing w:val="-4"/>
        </w:rPr>
        <w:t xml:space="preserve"> </w:t>
      </w:r>
      <w:r w:rsidRPr="005E1AF4">
        <w:rPr>
          <w:rFonts w:ascii="Arial" w:hAnsi="Arial" w:cs="Arial"/>
        </w:rPr>
        <w:t>reflect</w:t>
      </w:r>
      <w:r w:rsidRPr="005E1AF4">
        <w:rPr>
          <w:rFonts w:ascii="Arial" w:hAnsi="Arial" w:cs="Arial"/>
          <w:spacing w:val="-3"/>
        </w:rPr>
        <w:t xml:space="preserve"> </w:t>
      </w:r>
      <w:r w:rsidRPr="005E1AF4">
        <w:rPr>
          <w:rFonts w:ascii="Arial" w:hAnsi="Arial" w:cs="Arial"/>
          <w:spacing w:val="-1"/>
        </w:rPr>
        <w:t>and</w:t>
      </w:r>
      <w:r w:rsidRPr="005E1AF4">
        <w:rPr>
          <w:rFonts w:ascii="Arial" w:hAnsi="Arial" w:cs="Arial"/>
          <w:spacing w:val="-4"/>
        </w:rPr>
        <w:t xml:space="preserve"> </w:t>
      </w:r>
      <w:r w:rsidRPr="005E1AF4">
        <w:rPr>
          <w:rFonts w:ascii="Arial" w:hAnsi="Arial" w:cs="Arial"/>
          <w:spacing w:val="-1"/>
        </w:rPr>
        <w:t>support</w:t>
      </w:r>
      <w:r w:rsidRPr="005E1AF4">
        <w:rPr>
          <w:rFonts w:ascii="Arial" w:hAnsi="Arial" w:cs="Arial"/>
          <w:spacing w:val="-4"/>
        </w:rPr>
        <w:t xml:space="preserve"> </w:t>
      </w:r>
      <w:r w:rsidRPr="005E1AF4">
        <w:rPr>
          <w:rFonts w:ascii="Arial" w:hAnsi="Arial" w:cs="Arial"/>
        </w:rPr>
        <w:t>the</w:t>
      </w:r>
      <w:r w:rsidRPr="005E1AF4">
        <w:rPr>
          <w:rFonts w:ascii="Arial" w:hAnsi="Arial" w:cs="Arial"/>
          <w:spacing w:val="-4"/>
        </w:rPr>
        <w:t xml:space="preserve"> </w:t>
      </w:r>
      <w:r w:rsidRPr="005E1AF4">
        <w:rPr>
          <w:rFonts w:ascii="Arial" w:hAnsi="Arial" w:cs="Arial"/>
        </w:rPr>
        <w:t>school's</w:t>
      </w:r>
      <w:r w:rsidRPr="005E1AF4">
        <w:rPr>
          <w:rFonts w:ascii="Arial" w:hAnsi="Arial" w:cs="Arial"/>
          <w:spacing w:val="-4"/>
        </w:rPr>
        <w:t xml:space="preserve"> </w:t>
      </w:r>
      <w:r w:rsidRPr="005E1AF4">
        <w:rPr>
          <w:rFonts w:ascii="Arial" w:hAnsi="Arial" w:cs="Arial"/>
          <w:spacing w:val="-1"/>
        </w:rPr>
        <w:t>Mission</w:t>
      </w:r>
      <w:r w:rsidRPr="005E1AF4">
        <w:rPr>
          <w:rFonts w:ascii="Arial" w:hAnsi="Arial" w:cs="Arial"/>
          <w:spacing w:val="-4"/>
        </w:rPr>
        <w:t xml:space="preserve"> </w:t>
      </w:r>
      <w:r w:rsidRPr="005E1AF4">
        <w:rPr>
          <w:rFonts w:ascii="Arial" w:hAnsi="Arial" w:cs="Arial"/>
          <w:spacing w:val="-1"/>
        </w:rPr>
        <w:t>Statement:</w:t>
      </w:r>
    </w:p>
    <w:p w:rsidR="009F06C8" w:rsidRPr="005E1AF4" w:rsidRDefault="009F06C8" w:rsidP="009F06C8">
      <w:pPr>
        <w:spacing w:before="1"/>
        <w:rPr>
          <w:rFonts w:ascii="Arial" w:eastAsia="Maiandra GD" w:hAnsi="Arial" w:cs="Arial"/>
          <w:sz w:val="24"/>
          <w:szCs w:val="24"/>
        </w:rPr>
      </w:pPr>
    </w:p>
    <w:p w:rsidR="009F06C8" w:rsidRPr="005E1AF4" w:rsidRDefault="005E1AF4" w:rsidP="005E1AF4">
      <w:pPr>
        <w:spacing w:before="10"/>
        <w:jc w:val="center"/>
        <w:rPr>
          <w:rFonts w:ascii="Arial" w:eastAsia="Maiandra GD" w:hAnsi="Arial" w:cs="Arial"/>
          <w:b/>
          <w:sz w:val="23"/>
          <w:szCs w:val="23"/>
        </w:rPr>
      </w:pPr>
      <w:r w:rsidRPr="005E1AF4">
        <w:rPr>
          <w:rFonts w:ascii="Arial" w:hAnsi="Arial" w:cs="Arial"/>
          <w:b/>
          <w:spacing w:val="-2"/>
          <w:sz w:val="25"/>
        </w:rPr>
        <w:t>‘At SS John and Monica’s we learn through the example of Jesus to Love, Respect, Understand and Value each other.’</w:t>
      </w:r>
    </w:p>
    <w:p w:rsidR="00AC4E23" w:rsidRDefault="00AC4E23" w:rsidP="00AC4E23">
      <w:pPr>
        <w:pStyle w:val="BodyText"/>
        <w:ind w:left="0" w:firstLine="0"/>
        <w:jc w:val="both"/>
        <w:rPr>
          <w:rFonts w:ascii="Arial" w:hAnsi="Arial" w:cs="Arial"/>
          <w:color w:val="000000"/>
          <w:sz w:val="21"/>
          <w:szCs w:val="21"/>
          <w:bdr w:val="none" w:sz="0" w:space="0" w:color="auto" w:frame="1"/>
          <w:lang w:eastAsia="en-GB"/>
        </w:rPr>
      </w:pPr>
    </w:p>
    <w:p w:rsidR="003D507F" w:rsidRDefault="003D507F" w:rsidP="00AC4E23">
      <w:pPr>
        <w:pStyle w:val="BodyText"/>
        <w:ind w:left="0" w:firstLine="0"/>
        <w:jc w:val="both"/>
        <w:rPr>
          <w:rFonts w:ascii="Arial" w:hAnsi="Arial" w:cs="Arial"/>
          <w:b/>
          <w:spacing w:val="-1"/>
        </w:rPr>
      </w:pPr>
    </w:p>
    <w:p w:rsidR="00AC4E23" w:rsidRPr="00AC4E23" w:rsidRDefault="00AC4E23" w:rsidP="00AC4E23">
      <w:pPr>
        <w:pStyle w:val="BodyText"/>
        <w:ind w:left="0" w:firstLine="0"/>
        <w:jc w:val="both"/>
        <w:rPr>
          <w:rFonts w:ascii="Arial" w:hAnsi="Arial" w:cs="Arial"/>
          <w:b/>
        </w:rPr>
      </w:pPr>
      <w:r w:rsidRPr="00AC4E23">
        <w:rPr>
          <w:rFonts w:ascii="Arial" w:hAnsi="Arial" w:cs="Arial"/>
          <w:b/>
          <w:spacing w:val="-1"/>
        </w:rPr>
        <w:t>Introduction</w:t>
      </w:r>
    </w:p>
    <w:p w:rsidR="00AC4E23" w:rsidRDefault="00AC4E23" w:rsidP="00BF6D48">
      <w:pPr>
        <w:textAlignment w:val="top"/>
        <w:rPr>
          <w:rFonts w:ascii="Arial" w:hAnsi="Arial" w:cs="Arial"/>
          <w:noProof w:val="0"/>
          <w:color w:val="000000"/>
          <w:sz w:val="21"/>
          <w:szCs w:val="21"/>
          <w:bdr w:val="none" w:sz="0" w:space="0" w:color="auto" w:frame="1"/>
          <w:lang w:eastAsia="en-GB"/>
        </w:rPr>
      </w:pPr>
    </w:p>
    <w:p w:rsidR="00BF6D48" w:rsidRPr="00BF6D48" w:rsidRDefault="00AC4E23" w:rsidP="00BF6D48">
      <w:pPr>
        <w:textAlignment w:val="top"/>
        <w:rPr>
          <w:rFonts w:ascii="Arial" w:hAnsi="Arial" w:cs="Arial"/>
          <w:noProof w:val="0"/>
          <w:color w:val="1E367B"/>
          <w:sz w:val="24"/>
          <w:szCs w:val="24"/>
          <w:lang w:eastAsia="en-GB"/>
        </w:rPr>
      </w:pPr>
      <w:r>
        <w:rPr>
          <w:rFonts w:ascii="Arial" w:hAnsi="Arial" w:cs="Arial"/>
          <w:noProof w:val="0"/>
          <w:color w:val="000000"/>
          <w:sz w:val="21"/>
          <w:szCs w:val="21"/>
          <w:bdr w:val="none" w:sz="0" w:space="0" w:color="auto" w:frame="1"/>
          <w:lang w:eastAsia="en-GB"/>
        </w:rPr>
        <w:t>At SS John and Monica Catholic Primary School, we aim to be a living and</w:t>
      </w:r>
      <w:r w:rsidR="00BF6D48" w:rsidRPr="00BF6D48">
        <w:rPr>
          <w:rFonts w:ascii="Arial" w:hAnsi="Arial" w:cs="Arial"/>
          <w:noProof w:val="0"/>
          <w:color w:val="000000"/>
          <w:sz w:val="21"/>
          <w:szCs w:val="21"/>
          <w:bdr w:val="none" w:sz="0" w:space="0" w:color="auto" w:frame="1"/>
          <w:lang w:eastAsia="en-GB"/>
        </w:rPr>
        <w:t xml:space="preserve"> loving community which is in inspired by the life of Christ and the teachings of the Church, rooted in Gospel values. </w:t>
      </w:r>
    </w:p>
    <w:p w:rsidR="00AC4E23" w:rsidRDefault="00AC4E23" w:rsidP="00AC4E23">
      <w:pPr>
        <w:textAlignment w:val="top"/>
        <w:rPr>
          <w:rFonts w:ascii="Arial" w:hAnsi="Arial" w:cs="Arial"/>
          <w:noProof w:val="0"/>
          <w:color w:val="1E367B"/>
          <w:sz w:val="24"/>
          <w:szCs w:val="24"/>
          <w:lang w:eastAsia="en-GB"/>
        </w:rPr>
      </w:pPr>
    </w:p>
    <w:p w:rsidR="00BF6D48" w:rsidRPr="00BF6D48" w:rsidRDefault="00BF6D48" w:rsidP="00AC4E23">
      <w:pPr>
        <w:textAlignment w:val="top"/>
        <w:rPr>
          <w:rFonts w:ascii="Arial" w:hAnsi="Arial" w:cs="Arial"/>
          <w:noProof w:val="0"/>
          <w:color w:val="1E367B"/>
          <w:sz w:val="24"/>
          <w:szCs w:val="24"/>
          <w:lang w:eastAsia="en-GB"/>
        </w:rPr>
      </w:pPr>
      <w:r w:rsidRPr="00BF6D48">
        <w:rPr>
          <w:rFonts w:ascii="Arial" w:hAnsi="Arial" w:cs="Arial"/>
          <w:noProof w:val="0"/>
          <w:color w:val="000000"/>
          <w:sz w:val="21"/>
          <w:szCs w:val="21"/>
          <w:bdr w:val="none" w:sz="0" w:space="0" w:color="auto" w:frame="1"/>
          <w:lang w:eastAsia="en-GB"/>
        </w:rPr>
        <w:t>Collective Worship in our school is an integral part of ou</w:t>
      </w:r>
      <w:r w:rsidR="00AC4E23">
        <w:rPr>
          <w:rFonts w:ascii="Arial" w:hAnsi="Arial" w:cs="Arial"/>
          <w:noProof w:val="0"/>
          <w:color w:val="000000"/>
          <w:sz w:val="21"/>
          <w:szCs w:val="21"/>
          <w:bdr w:val="none" w:sz="0" w:space="0" w:color="auto" w:frame="1"/>
          <w:lang w:eastAsia="en-GB"/>
        </w:rPr>
        <w:t>r ethos, aims and relationships and</w:t>
      </w:r>
      <w:r w:rsidR="00AC4E23" w:rsidRPr="00BF6D48">
        <w:rPr>
          <w:rFonts w:ascii="Arial" w:hAnsi="Arial" w:cs="Arial"/>
          <w:noProof w:val="0"/>
          <w:color w:val="000000"/>
          <w:sz w:val="21"/>
          <w:szCs w:val="21"/>
          <w:bdr w:val="none" w:sz="0" w:space="0" w:color="auto" w:frame="1"/>
          <w:lang w:eastAsia="en-GB"/>
        </w:rPr>
        <w:t xml:space="preserve"> </w:t>
      </w:r>
      <w:r w:rsidRPr="00BF6D48">
        <w:rPr>
          <w:rFonts w:ascii="Arial" w:hAnsi="Arial" w:cs="Arial"/>
          <w:noProof w:val="0"/>
          <w:color w:val="000000"/>
          <w:sz w:val="21"/>
          <w:szCs w:val="21"/>
          <w:bdr w:val="none" w:sz="0" w:space="0" w:color="auto" w:frame="1"/>
          <w:lang w:eastAsia="en-GB"/>
        </w:rPr>
        <w:t>is a way of deepening our relationship with God together and individually. </w:t>
      </w:r>
    </w:p>
    <w:p w:rsidR="00BF6D48" w:rsidRPr="00BF6D48" w:rsidRDefault="00BF6D48" w:rsidP="00BF6D48">
      <w:pPr>
        <w:textAlignment w:val="top"/>
        <w:rPr>
          <w:rFonts w:ascii="Arial" w:hAnsi="Arial" w:cs="Arial"/>
          <w:noProof w:val="0"/>
          <w:color w:val="1E367B"/>
          <w:sz w:val="24"/>
          <w:szCs w:val="24"/>
          <w:lang w:eastAsia="en-GB"/>
        </w:rPr>
      </w:pPr>
      <w:r w:rsidRPr="00BF6D48">
        <w:rPr>
          <w:rFonts w:ascii="Arial" w:hAnsi="Arial" w:cs="Arial"/>
          <w:noProof w:val="0"/>
          <w:color w:val="1E367B"/>
          <w:sz w:val="24"/>
          <w:szCs w:val="24"/>
          <w:lang w:eastAsia="en-GB"/>
        </w:rPr>
        <w:t> </w:t>
      </w:r>
    </w:p>
    <w:p w:rsidR="00BF6D48" w:rsidRDefault="00BF6D48" w:rsidP="00275645">
      <w:pPr>
        <w:pStyle w:val="ListParagraph"/>
        <w:ind w:left="720"/>
        <w:textAlignment w:val="top"/>
        <w:rPr>
          <w:rFonts w:ascii="Arial" w:hAnsi="Arial" w:cs="Arial"/>
          <w:sz w:val="24"/>
          <w:szCs w:val="24"/>
          <w:u w:val="single"/>
          <w:bdr w:val="none" w:sz="0" w:space="0" w:color="auto" w:frame="1"/>
          <w:lang w:eastAsia="en-GB"/>
        </w:rPr>
      </w:pPr>
      <w:r w:rsidRPr="00275645">
        <w:rPr>
          <w:rFonts w:ascii="Arial" w:hAnsi="Arial" w:cs="Arial"/>
          <w:sz w:val="24"/>
          <w:szCs w:val="24"/>
          <w:u w:val="single"/>
          <w:bdr w:val="none" w:sz="0" w:space="0" w:color="auto" w:frame="1"/>
          <w:lang w:eastAsia="en-GB"/>
        </w:rPr>
        <w:t>We aim to:</w:t>
      </w:r>
    </w:p>
    <w:p w:rsidR="00275645" w:rsidRPr="00275645" w:rsidRDefault="00275645" w:rsidP="00275645">
      <w:pPr>
        <w:pStyle w:val="ListParagraph"/>
        <w:ind w:left="720"/>
        <w:textAlignment w:val="top"/>
        <w:rPr>
          <w:rFonts w:ascii="Arial" w:hAnsi="Arial" w:cs="Arial"/>
          <w:sz w:val="24"/>
          <w:szCs w:val="24"/>
          <w:u w:val="single"/>
          <w:lang w:eastAsia="en-GB"/>
        </w:rPr>
      </w:pPr>
    </w:p>
    <w:p w:rsidR="00BF6D48" w:rsidRPr="00275645" w:rsidRDefault="00BF6D48"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bdr w:val="none" w:sz="0" w:space="0" w:color="auto" w:frame="1"/>
          <w:lang w:eastAsia="en-GB"/>
        </w:rPr>
        <w:t>To develop an awareness and understanding of the presence of God in each individual child’s life and to encourage a personal response to that presence</w:t>
      </w:r>
    </w:p>
    <w:p w:rsidR="00BF6D48" w:rsidRPr="00275645" w:rsidRDefault="00BF6D48"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bdr w:val="none" w:sz="0" w:space="0" w:color="auto" w:frame="1"/>
          <w:lang w:eastAsia="en-GB"/>
        </w:rPr>
        <w:t>To allow each child to develop their conscience and make sound moral judgements based on commitment to following Christ</w:t>
      </w:r>
    </w:p>
    <w:p w:rsidR="00275645" w:rsidRPr="00275645" w:rsidRDefault="00275645" w:rsidP="00275645">
      <w:pPr>
        <w:numPr>
          <w:ilvl w:val="0"/>
          <w:numId w:val="6"/>
        </w:numPr>
        <w:textAlignment w:val="top"/>
        <w:rPr>
          <w:rFonts w:ascii="Arial" w:hAnsi="Arial" w:cs="Arial"/>
          <w:noProof w:val="0"/>
          <w:sz w:val="24"/>
          <w:szCs w:val="24"/>
          <w:lang w:eastAsia="en-GB"/>
        </w:rPr>
      </w:pPr>
      <w:r w:rsidRPr="00275645">
        <w:rPr>
          <w:rFonts w:ascii="Arial" w:hAnsi="Arial" w:cs="Arial"/>
          <w:sz w:val="24"/>
          <w:szCs w:val="24"/>
        </w:rPr>
        <w:t>To develop a sense of awe, wonder and inspiration in the person of Christ</w:t>
      </w:r>
    </w:p>
    <w:p w:rsidR="00BF6D48" w:rsidRPr="00275645" w:rsidRDefault="00BF6D48"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bdr w:val="none" w:sz="0" w:space="0" w:color="auto" w:frame="1"/>
          <w:lang w:eastAsia="en-GB"/>
        </w:rPr>
        <w:t>To offer opportunities to deepen their faith and foster attitudes of care and respect for each other</w:t>
      </w:r>
    </w:p>
    <w:p w:rsidR="00BF6D48" w:rsidRPr="00275645" w:rsidRDefault="00BF6D48"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bdr w:val="none" w:sz="0" w:space="0" w:color="auto" w:frame="1"/>
          <w:lang w:eastAsia="en-GB"/>
        </w:rPr>
        <w:t>To live, experience and understand the Liturgical life of the Church through the Liturgical Year together with Solemnities and Feast days</w:t>
      </w:r>
    </w:p>
    <w:p w:rsidR="00BF6D48" w:rsidRPr="00275645" w:rsidRDefault="00BF6D48"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bdr w:val="none" w:sz="0" w:space="0" w:color="auto" w:frame="1"/>
          <w:lang w:eastAsia="en-GB"/>
        </w:rPr>
        <w:t>To promote sacramental life of Christian families and to encourage parents to take an active part in the preparation of their children for the sacraments of Reconciliation, Holy Communion and Confirmation</w:t>
      </w:r>
    </w:p>
    <w:p w:rsidR="00BF6D48" w:rsidRPr="00275645" w:rsidRDefault="00BF6D48"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bdr w:val="none" w:sz="0" w:space="0" w:color="auto" w:frame="1"/>
          <w:lang w:eastAsia="en-GB"/>
        </w:rPr>
        <w:t>To foster school-parish links to ensure that our children remain exposed and committed to the Catholic faith experiencing liturgy and worship beyond and realms of the school curriculum</w:t>
      </w:r>
    </w:p>
    <w:p w:rsidR="00275645" w:rsidRPr="00275645" w:rsidRDefault="00275645"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lang w:eastAsia="en-GB"/>
        </w:rPr>
        <w:t>To grow in spiritual, moral, cultural and liturgical understanding</w:t>
      </w:r>
    </w:p>
    <w:p w:rsidR="00275645" w:rsidRPr="00275645" w:rsidRDefault="00BF6D48" w:rsidP="00275645">
      <w:pPr>
        <w:numPr>
          <w:ilvl w:val="0"/>
          <w:numId w:val="6"/>
        </w:numPr>
        <w:textAlignment w:val="top"/>
        <w:rPr>
          <w:rFonts w:ascii="Arial" w:hAnsi="Arial" w:cs="Arial"/>
          <w:noProof w:val="0"/>
          <w:sz w:val="24"/>
          <w:szCs w:val="24"/>
          <w:lang w:eastAsia="en-GB"/>
        </w:rPr>
      </w:pPr>
      <w:r w:rsidRPr="00275645">
        <w:rPr>
          <w:rFonts w:ascii="Arial" w:hAnsi="Arial" w:cs="Arial"/>
          <w:noProof w:val="0"/>
          <w:sz w:val="24"/>
          <w:szCs w:val="24"/>
          <w:bdr w:val="none" w:sz="0" w:space="0" w:color="auto" w:frame="1"/>
          <w:lang w:eastAsia="en-GB"/>
        </w:rPr>
        <w:t>To enable each child to participate and respond to liturgy and worship </w:t>
      </w:r>
    </w:p>
    <w:p w:rsidR="00275645" w:rsidRPr="00275645" w:rsidRDefault="00275645" w:rsidP="00275645">
      <w:pPr>
        <w:numPr>
          <w:ilvl w:val="0"/>
          <w:numId w:val="6"/>
        </w:numPr>
        <w:textAlignment w:val="top"/>
        <w:rPr>
          <w:rFonts w:ascii="Arial" w:hAnsi="Arial" w:cs="Arial"/>
          <w:noProof w:val="0"/>
          <w:sz w:val="24"/>
          <w:szCs w:val="24"/>
          <w:lang w:eastAsia="en-GB"/>
        </w:rPr>
      </w:pPr>
      <w:r w:rsidRPr="00275645">
        <w:rPr>
          <w:rFonts w:ascii="Arial" w:hAnsi="Arial" w:cs="Arial"/>
          <w:sz w:val="24"/>
          <w:szCs w:val="24"/>
        </w:rPr>
        <w:t xml:space="preserve">To grow in understanding of our living faith tradition </w:t>
      </w:r>
    </w:p>
    <w:p w:rsidR="00275645" w:rsidRPr="00275645" w:rsidRDefault="00275645" w:rsidP="00275645">
      <w:pPr>
        <w:pStyle w:val="BodyText"/>
        <w:numPr>
          <w:ilvl w:val="0"/>
          <w:numId w:val="6"/>
        </w:numPr>
        <w:jc w:val="both"/>
        <w:rPr>
          <w:rFonts w:ascii="Arial" w:hAnsi="Arial" w:cs="Arial"/>
        </w:rPr>
      </w:pPr>
      <w:r w:rsidRPr="00275645">
        <w:rPr>
          <w:rFonts w:ascii="Arial" w:hAnsi="Arial" w:cs="Arial"/>
        </w:rPr>
        <w:t xml:space="preserve">To examine and reflect upon our own individual faith journeys </w:t>
      </w:r>
    </w:p>
    <w:p w:rsidR="005E1AF4" w:rsidRPr="00275645" w:rsidRDefault="00275645" w:rsidP="00275645">
      <w:pPr>
        <w:pStyle w:val="BodyText"/>
        <w:numPr>
          <w:ilvl w:val="0"/>
          <w:numId w:val="6"/>
        </w:numPr>
        <w:jc w:val="both"/>
        <w:rPr>
          <w:rFonts w:ascii="Arial" w:hAnsi="Arial" w:cs="Arial"/>
          <w:spacing w:val="-1"/>
        </w:rPr>
      </w:pPr>
      <w:r w:rsidRPr="00275645">
        <w:rPr>
          <w:rFonts w:ascii="Arial" w:hAnsi="Arial" w:cs="Arial"/>
        </w:rPr>
        <w:t>To develop the skills of prayer</w:t>
      </w:r>
    </w:p>
    <w:p w:rsidR="009F06C8" w:rsidRPr="005E1AF4" w:rsidRDefault="009F06C8" w:rsidP="009F06C8">
      <w:pPr>
        <w:spacing w:before="1"/>
        <w:rPr>
          <w:rFonts w:ascii="Arial" w:eastAsia="Maiandra GD" w:hAnsi="Arial" w:cs="Arial"/>
          <w:sz w:val="24"/>
          <w:szCs w:val="24"/>
        </w:rPr>
      </w:pPr>
    </w:p>
    <w:p w:rsidR="00275645" w:rsidRDefault="00275645" w:rsidP="00AC4E23">
      <w:pPr>
        <w:pStyle w:val="BodyText"/>
        <w:ind w:left="0" w:firstLine="0"/>
        <w:jc w:val="both"/>
        <w:rPr>
          <w:rFonts w:ascii="Arial" w:hAnsi="Arial" w:cs="Arial"/>
          <w:b/>
          <w:spacing w:val="-1"/>
        </w:rPr>
      </w:pPr>
    </w:p>
    <w:p w:rsidR="00AC4E23" w:rsidRDefault="009F06C8" w:rsidP="00AC4E23">
      <w:pPr>
        <w:pStyle w:val="BodyText"/>
        <w:ind w:left="0" w:firstLine="0"/>
        <w:jc w:val="both"/>
        <w:rPr>
          <w:rFonts w:ascii="Arial" w:hAnsi="Arial" w:cs="Arial"/>
          <w:b/>
          <w:spacing w:val="-1"/>
        </w:rPr>
      </w:pPr>
      <w:r w:rsidRPr="00AC4E23">
        <w:rPr>
          <w:rFonts w:ascii="Arial" w:hAnsi="Arial" w:cs="Arial"/>
          <w:b/>
          <w:spacing w:val="-1"/>
        </w:rPr>
        <w:t>Legal</w:t>
      </w:r>
      <w:r w:rsidRPr="00AC4E23">
        <w:rPr>
          <w:rFonts w:ascii="Arial" w:hAnsi="Arial" w:cs="Arial"/>
          <w:b/>
          <w:spacing w:val="-7"/>
        </w:rPr>
        <w:t xml:space="preserve"> </w:t>
      </w:r>
      <w:r w:rsidRPr="00AC4E23">
        <w:rPr>
          <w:rFonts w:ascii="Arial" w:hAnsi="Arial" w:cs="Arial"/>
          <w:b/>
          <w:spacing w:val="-1"/>
        </w:rPr>
        <w:t>requirements</w:t>
      </w:r>
    </w:p>
    <w:p w:rsidR="009F06C8" w:rsidRPr="005E1AF4" w:rsidRDefault="009F06C8" w:rsidP="009F06C8">
      <w:pPr>
        <w:pStyle w:val="BodyText"/>
        <w:spacing w:line="288" w:lineRule="exact"/>
        <w:ind w:left="232" w:firstLine="0"/>
        <w:jc w:val="both"/>
        <w:rPr>
          <w:rFonts w:ascii="Arial" w:hAnsi="Arial" w:cs="Arial"/>
        </w:rPr>
      </w:pPr>
      <w:r w:rsidRPr="005E1AF4">
        <w:rPr>
          <w:rFonts w:ascii="Arial" w:hAnsi="Arial" w:cs="Arial"/>
          <w:spacing w:val="-1"/>
        </w:rPr>
        <w:t>The</w:t>
      </w:r>
      <w:r w:rsidRPr="005E1AF4">
        <w:rPr>
          <w:rFonts w:ascii="Arial" w:hAnsi="Arial" w:cs="Arial"/>
          <w:spacing w:val="-6"/>
        </w:rPr>
        <w:t xml:space="preserve"> </w:t>
      </w:r>
      <w:r w:rsidRPr="005E1AF4">
        <w:rPr>
          <w:rFonts w:ascii="Arial" w:hAnsi="Arial" w:cs="Arial"/>
        </w:rPr>
        <w:t>law</w:t>
      </w:r>
      <w:r w:rsidRPr="005E1AF4">
        <w:rPr>
          <w:rFonts w:ascii="Arial" w:hAnsi="Arial" w:cs="Arial"/>
          <w:spacing w:val="-6"/>
        </w:rPr>
        <w:t xml:space="preserve"> </w:t>
      </w:r>
      <w:r w:rsidRPr="005E1AF4">
        <w:rPr>
          <w:rFonts w:ascii="Arial" w:hAnsi="Arial" w:cs="Arial"/>
          <w:spacing w:val="-1"/>
        </w:rPr>
        <w:t>requires</w:t>
      </w:r>
      <w:r w:rsidRPr="005E1AF4">
        <w:rPr>
          <w:rFonts w:ascii="Arial" w:hAnsi="Arial" w:cs="Arial"/>
          <w:spacing w:val="-5"/>
        </w:rPr>
        <w:t xml:space="preserve"> </w:t>
      </w:r>
      <w:r w:rsidRPr="005E1AF4">
        <w:rPr>
          <w:rFonts w:ascii="Arial" w:hAnsi="Arial" w:cs="Arial"/>
        </w:rPr>
        <w:t>all</w:t>
      </w:r>
      <w:r w:rsidRPr="005E1AF4">
        <w:rPr>
          <w:rFonts w:ascii="Arial" w:hAnsi="Arial" w:cs="Arial"/>
          <w:spacing w:val="-6"/>
        </w:rPr>
        <w:t xml:space="preserve"> </w:t>
      </w:r>
      <w:r w:rsidRPr="005E1AF4">
        <w:rPr>
          <w:rFonts w:ascii="Arial" w:hAnsi="Arial" w:cs="Arial"/>
          <w:spacing w:val="-1"/>
        </w:rPr>
        <w:t>maintained</w:t>
      </w:r>
      <w:r w:rsidRPr="005E1AF4">
        <w:rPr>
          <w:rFonts w:ascii="Arial" w:hAnsi="Arial" w:cs="Arial"/>
          <w:spacing w:val="-6"/>
        </w:rPr>
        <w:t xml:space="preserve"> </w:t>
      </w:r>
      <w:r w:rsidRPr="005E1AF4">
        <w:rPr>
          <w:rFonts w:ascii="Arial" w:hAnsi="Arial" w:cs="Arial"/>
        </w:rPr>
        <w:t>schools:</w:t>
      </w:r>
    </w:p>
    <w:p w:rsidR="009F06C8" w:rsidRPr="005E1AF4" w:rsidRDefault="009F06C8" w:rsidP="009F06C8">
      <w:pPr>
        <w:pStyle w:val="BodyText"/>
        <w:numPr>
          <w:ilvl w:val="0"/>
          <w:numId w:val="3"/>
        </w:numPr>
        <w:tabs>
          <w:tab w:val="left" w:pos="953"/>
        </w:tabs>
        <w:ind w:right="237"/>
        <w:jc w:val="both"/>
        <w:rPr>
          <w:rFonts w:ascii="Arial" w:hAnsi="Arial" w:cs="Arial"/>
        </w:rPr>
      </w:pPr>
      <w:r w:rsidRPr="005E1AF4">
        <w:rPr>
          <w:rFonts w:ascii="Arial" w:hAnsi="Arial" w:cs="Arial"/>
          <w:spacing w:val="-1"/>
        </w:rPr>
        <w:t>Provide</w:t>
      </w:r>
      <w:r w:rsidRPr="005E1AF4">
        <w:rPr>
          <w:rFonts w:ascii="Arial" w:hAnsi="Arial" w:cs="Arial"/>
          <w:spacing w:val="2"/>
        </w:rPr>
        <w:t xml:space="preserve"> </w:t>
      </w:r>
      <w:r w:rsidRPr="005E1AF4">
        <w:rPr>
          <w:rFonts w:ascii="Arial" w:hAnsi="Arial" w:cs="Arial"/>
          <w:spacing w:val="-1"/>
        </w:rPr>
        <w:t>daily</w:t>
      </w:r>
      <w:r w:rsidRPr="005E1AF4">
        <w:rPr>
          <w:rFonts w:ascii="Arial" w:hAnsi="Arial" w:cs="Arial"/>
          <w:spacing w:val="3"/>
        </w:rPr>
        <w:t xml:space="preserve"> </w:t>
      </w:r>
      <w:r w:rsidRPr="005E1AF4">
        <w:rPr>
          <w:rFonts w:ascii="Arial" w:hAnsi="Arial" w:cs="Arial"/>
        </w:rPr>
        <w:t>collective</w:t>
      </w:r>
      <w:r w:rsidRPr="005E1AF4">
        <w:rPr>
          <w:rFonts w:ascii="Arial" w:hAnsi="Arial" w:cs="Arial"/>
          <w:spacing w:val="2"/>
        </w:rPr>
        <w:t xml:space="preserve"> </w:t>
      </w:r>
      <w:r w:rsidRPr="005E1AF4">
        <w:rPr>
          <w:rFonts w:ascii="Arial" w:hAnsi="Arial" w:cs="Arial"/>
          <w:spacing w:val="-1"/>
        </w:rPr>
        <w:t>worship</w:t>
      </w:r>
      <w:r w:rsidRPr="005E1AF4">
        <w:rPr>
          <w:rFonts w:ascii="Arial" w:hAnsi="Arial" w:cs="Arial"/>
          <w:spacing w:val="2"/>
        </w:rPr>
        <w:t xml:space="preserve"> </w:t>
      </w:r>
      <w:r w:rsidRPr="005E1AF4">
        <w:rPr>
          <w:rFonts w:ascii="Arial" w:hAnsi="Arial" w:cs="Arial"/>
          <w:spacing w:val="-1"/>
        </w:rPr>
        <w:t>for</w:t>
      </w:r>
      <w:r w:rsidRPr="005E1AF4">
        <w:rPr>
          <w:rFonts w:ascii="Arial" w:hAnsi="Arial" w:cs="Arial"/>
          <w:spacing w:val="3"/>
        </w:rPr>
        <w:t xml:space="preserve"> </w:t>
      </w:r>
      <w:r w:rsidRPr="005E1AF4">
        <w:rPr>
          <w:rFonts w:ascii="Arial" w:hAnsi="Arial" w:cs="Arial"/>
        </w:rPr>
        <w:t>all</w:t>
      </w:r>
      <w:r w:rsidRPr="005E1AF4">
        <w:rPr>
          <w:rFonts w:ascii="Arial" w:hAnsi="Arial" w:cs="Arial"/>
          <w:spacing w:val="3"/>
        </w:rPr>
        <w:t xml:space="preserve"> </w:t>
      </w:r>
      <w:r w:rsidRPr="005E1AF4">
        <w:rPr>
          <w:rFonts w:ascii="Arial" w:hAnsi="Arial" w:cs="Arial"/>
          <w:spacing w:val="-1"/>
        </w:rPr>
        <w:t>pupils</w:t>
      </w:r>
      <w:r w:rsidRPr="005E1AF4">
        <w:rPr>
          <w:rFonts w:ascii="Arial" w:hAnsi="Arial" w:cs="Arial"/>
          <w:spacing w:val="3"/>
        </w:rPr>
        <w:t xml:space="preserve"> </w:t>
      </w:r>
      <w:r w:rsidRPr="005E1AF4">
        <w:rPr>
          <w:rFonts w:ascii="Arial" w:hAnsi="Arial" w:cs="Arial"/>
          <w:spacing w:val="-1"/>
        </w:rPr>
        <w:t>including</w:t>
      </w:r>
      <w:r w:rsidRPr="005E1AF4">
        <w:rPr>
          <w:rFonts w:ascii="Arial" w:hAnsi="Arial" w:cs="Arial"/>
          <w:spacing w:val="2"/>
        </w:rPr>
        <w:t xml:space="preserve"> </w:t>
      </w:r>
      <w:r w:rsidRPr="005E1AF4">
        <w:rPr>
          <w:rFonts w:ascii="Arial" w:hAnsi="Arial" w:cs="Arial"/>
        </w:rPr>
        <w:t>in</w:t>
      </w:r>
      <w:r w:rsidRPr="005E1AF4">
        <w:rPr>
          <w:rFonts w:ascii="Arial" w:hAnsi="Arial" w:cs="Arial"/>
          <w:spacing w:val="2"/>
        </w:rPr>
        <w:t xml:space="preserve"> </w:t>
      </w:r>
      <w:r w:rsidRPr="005E1AF4">
        <w:rPr>
          <w:rFonts w:ascii="Arial" w:hAnsi="Arial" w:cs="Arial"/>
          <w:spacing w:val="-1"/>
        </w:rPr>
        <w:t>the</w:t>
      </w:r>
      <w:r w:rsidRPr="005E1AF4">
        <w:rPr>
          <w:rFonts w:ascii="Arial" w:hAnsi="Arial" w:cs="Arial"/>
          <w:spacing w:val="3"/>
        </w:rPr>
        <w:t xml:space="preserve"> </w:t>
      </w:r>
      <w:r w:rsidRPr="005E1AF4">
        <w:rPr>
          <w:rFonts w:ascii="Arial" w:hAnsi="Arial" w:cs="Arial"/>
        </w:rPr>
        <w:t>sixth</w:t>
      </w:r>
      <w:r w:rsidRPr="005E1AF4">
        <w:rPr>
          <w:rFonts w:ascii="Arial" w:hAnsi="Arial" w:cs="Arial"/>
          <w:spacing w:val="2"/>
        </w:rPr>
        <w:t xml:space="preserve"> </w:t>
      </w:r>
      <w:r w:rsidRPr="005E1AF4">
        <w:rPr>
          <w:rFonts w:ascii="Arial" w:hAnsi="Arial" w:cs="Arial"/>
          <w:spacing w:val="-1"/>
        </w:rPr>
        <w:t>form</w:t>
      </w:r>
      <w:r w:rsidRPr="005E1AF4">
        <w:rPr>
          <w:rFonts w:ascii="Arial" w:hAnsi="Arial" w:cs="Arial"/>
          <w:spacing w:val="2"/>
        </w:rPr>
        <w:t xml:space="preserve"> </w:t>
      </w:r>
      <w:r w:rsidRPr="005E1AF4">
        <w:rPr>
          <w:rFonts w:ascii="Arial" w:hAnsi="Arial" w:cs="Arial"/>
          <w:spacing w:val="-1"/>
        </w:rPr>
        <w:t>(section</w:t>
      </w:r>
      <w:r w:rsidRPr="005E1AF4">
        <w:rPr>
          <w:rFonts w:ascii="Arial" w:hAnsi="Arial" w:cs="Arial"/>
          <w:spacing w:val="3"/>
        </w:rPr>
        <w:t xml:space="preserve"> </w:t>
      </w:r>
      <w:r w:rsidRPr="005E1AF4">
        <w:rPr>
          <w:rFonts w:ascii="Arial" w:hAnsi="Arial" w:cs="Arial"/>
        </w:rPr>
        <w:t>70,</w:t>
      </w:r>
      <w:r w:rsidRPr="005E1AF4">
        <w:rPr>
          <w:rFonts w:ascii="Arial" w:hAnsi="Arial" w:cs="Arial"/>
          <w:spacing w:val="61"/>
        </w:rPr>
        <w:t xml:space="preserve"> </w:t>
      </w:r>
      <w:r w:rsidRPr="005E1AF4">
        <w:rPr>
          <w:rFonts w:ascii="Arial" w:hAnsi="Arial" w:cs="Arial"/>
        </w:rPr>
        <w:t>1988</w:t>
      </w:r>
      <w:r w:rsidRPr="005E1AF4">
        <w:rPr>
          <w:rFonts w:ascii="Arial" w:hAnsi="Arial" w:cs="Arial"/>
          <w:spacing w:val="-6"/>
        </w:rPr>
        <w:t xml:space="preserve"> </w:t>
      </w:r>
      <w:r w:rsidRPr="005E1AF4">
        <w:rPr>
          <w:rFonts w:ascii="Arial" w:hAnsi="Arial" w:cs="Arial"/>
          <w:spacing w:val="-1"/>
        </w:rPr>
        <w:t>Education</w:t>
      </w:r>
      <w:r w:rsidRPr="005E1AF4">
        <w:rPr>
          <w:rFonts w:ascii="Arial" w:hAnsi="Arial" w:cs="Arial"/>
          <w:spacing w:val="-6"/>
        </w:rPr>
        <w:t xml:space="preserve"> </w:t>
      </w:r>
      <w:r w:rsidRPr="005E1AF4">
        <w:rPr>
          <w:rFonts w:ascii="Arial" w:hAnsi="Arial" w:cs="Arial"/>
        </w:rPr>
        <w:t>Act)</w:t>
      </w:r>
    </w:p>
    <w:p w:rsidR="009F06C8" w:rsidRPr="005E1AF4" w:rsidRDefault="009F06C8" w:rsidP="009F06C8">
      <w:pPr>
        <w:pStyle w:val="BodyText"/>
        <w:numPr>
          <w:ilvl w:val="0"/>
          <w:numId w:val="3"/>
        </w:numPr>
        <w:tabs>
          <w:tab w:val="left" w:pos="953"/>
        </w:tabs>
        <w:ind w:right="237"/>
        <w:jc w:val="both"/>
        <w:rPr>
          <w:rFonts w:ascii="Arial" w:hAnsi="Arial" w:cs="Arial"/>
        </w:rPr>
      </w:pPr>
      <w:r w:rsidRPr="005E1AF4">
        <w:rPr>
          <w:rFonts w:ascii="Arial" w:hAnsi="Arial" w:cs="Arial"/>
        </w:rPr>
        <w:t>Acts</w:t>
      </w:r>
      <w:r w:rsidRPr="005E1AF4">
        <w:rPr>
          <w:rFonts w:ascii="Arial" w:hAnsi="Arial" w:cs="Arial"/>
          <w:spacing w:val="17"/>
        </w:rPr>
        <w:t xml:space="preserve"> </w:t>
      </w:r>
      <w:r w:rsidRPr="005E1AF4">
        <w:rPr>
          <w:rFonts w:ascii="Arial" w:hAnsi="Arial" w:cs="Arial"/>
          <w:spacing w:val="-1"/>
        </w:rPr>
        <w:t>of</w:t>
      </w:r>
      <w:r w:rsidRPr="005E1AF4">
        <w:rPr>
          <w:rFonts w:ascii="Arial" w:hAnsi="Arial" w:cs="Arial"/>
          <w:spacing w:val="15"/>
        </w:rPr>
        <w:t xml:space="preserve"> </w:t>
      </w:r>
      <w:r w:rsidRPr="005E1AF4">
        <w:rPr>
          <w:rFonts w:ascii="Arial" w:hAnsi="Arial" w:cs="Arial"/>
          <w:spacing w:val="-1"/>
        </w:rPr>
        <w:t>collective</w:t>
      </w:r>
      <w:r w:rsidRPr="005E1AF4">
        <w:rPr>
          <w:rFonts w:ascii="Arial" w:hAnsi="Arial" w:cs="Arial"/>
          <w:spacing w:val="15"/>
        </w:rPr>
        <w:t xml:space="preserve"> </w:t>
      </w:r>
      <w:r w:rsidRPr="005E1AF4">
        <w:rPr>
          <w:rFonts w:ascii="Arial" w:hAnsi="Arial" w:cs="Arial"/>
          <w:spacing w:val="-1"/>
        </w:rPr>
        <w:t>worship</w:t>
      </w:r>
      <w:r w:rsidRPr="005E1AF4">
        <w:rPr>
          <w:rFonts w:ascii="Arial" w:hAnsi="Arial" w:cs="Arial"/>
          <w:spacing w:val="16"/>
        </w:rPr>
        <w:t xml:space="preserve"> </w:t>
      </w:r>
      <w:r w:rsidRPr="005E1AF4">
        <w:rPr>
          <w:rFonts w:ascii="Arial" w:hAnsi="Arial" w:cs="Arial"/>
          <w:spacing w:val="-1"/>
        </w:rPr>
        <w:t>are</w:t>
      </w:r>
      <w:r w:rsidRPr="005E1AF4">
        <w:rPr>
          <w:rFonts w:ascii="Arial" w:hAnsi="Arial" w:cs="Arial"/>
          <w:spacing w:val="16"/>
        </w:rPr>
        <w:t xml:space="preserve"> </w:t>
      </w:r>
      <w:r w:rsidRPr="005E1AF4">
        <w:rPr>
          <w:rFonts w:ascii="Arial" w:hAnsi="Arial" w:cs="Arial"/>
        </w:rPr>
        <w:t>not</w:t>
      </w:r>
      <w:r w:rsidRPr="005E1AF4">
        <w:rPr>
          <w:rFonts w:ascii="Arial" w:hAnsi="Arial" w:cs="Arial"/>
          <w:spacing w:val="16"/>
        </w:rPr>
        <w:t xml:space="preserve"> </w:t>
      </w:r>
      <w:r w:rsidRPr="005E1AF4">
        <w:rPr>
          <w:rFonts w:ascii="Arial" w:hAnsi="Arial" w:cs="Arial"/>
          <w:spacing w:val="-1"/>
        </w:rPr>
        <w:t>to</w:t>
      </w:r>
      <w:r w:rsidRPr="005E1AF4">
        <w:rPr>
          <w:rFonts w:ascii="Arial" w:hAnsi="Arial" w:cs="Arial"/>
          <w:spacing w:val="16"/>
        </w:rPr>
        <w:t xml:space="preserve"> </w:t>
      </w:r>
      <w:r w:rsidRPr="005E1AF4">
        <w:rPr>
          <w:rFonts w:ascii="Arial" w:hAnsi="Arial" w:cs="Arial"/>
          <w:spacing w:val="-1"/>
        </w:rPr>
        <w:t>be</w:t>
      </w:r>
      <w:r w:rsidRPr="005E1AF4">
        <w:rPr>
          <w:rFonts w:ascii="Arial" w:hAnsi="Arial" w:cs="Arial"/>
          <w:spacing w:val="16"/>
        </w:rPr>
        <w:t xml:space="preserve"> </w:t>
      </w:r>
      <w:r w:rsidRPr="005E1AF4">
        <w:rPr>
          <w:rFonts w:ascii="Arial" w:hAnsi="Arial" w:cs="Arial"/>
          <w:spacing w:val="-1"/>
        </w:rPr>
        <w:t>designated</w:t>
      </w:r>
      <w:r w:rsidRPr="005E1AF4">
        <w:rPr>
          <w:rFonts w:ascii="Arial" w:hAnsi="Arial" w:cs="Arial"/>
          <w:spacing w:val="16"/>
        </w:rPr>
        <w:t xml:space="preserve"> </w:t>
      </w:r>
      <w:r w:rsidRPr="005E1AF4">
        <w:rPr>
          <w:rFonts w:ascii="Arial" w:hAnsi="Arial" w:cs="Arial"/>
          <w:spacing w:val="-1"/>
        </w:rPr>
        <w:t>curriculum</w:t>
      </w:r>
      <w:r w:rsidRPr="005E1AF4">
        <w:rPr>
          <w:rFonts w:ascii="Arial" w:hAnsi="Arial" w:cs="Arial"/>
          <w:spacing w:val="16"/>
        </w:rPr>
        <w:t xml:space="preserve"> </w:t>
      </w:r>
      <w:r w:rsidRPr="005E1AF4">
        <w:rPr>
          <w:rFonts w:ascii="Arial" w:hAnsi="Arial" w:cs="Arial"/>
          <w:spacing w:val="-1"/>
        </w:rPr>
        <w:t>time.</w:t>
      </w:r>
      <w:r w:rsidRPr="005E1AF4">
        <w:rPr>
          <w:rFonts w:ascii="Arial" w:hAnsi="Arial" w:cs="Arial"/>
          <w:spacing w:val="33"/>
        </w:rPr>
        <w:t xml:space="preserve"> </w:t>
      </w:r>
      <w:r w:rsidRPr="005E1AF4">
        <w:rPr>
          <w:rFonts w:ascii="Arial" w:hAnsi="Arial" w:cs="Arial"/>
        </w:rPr>
        <w:t>In</w:t>
      </w:r>
      <w:r w:rsidRPr="005E1AF4">
        <w:rPr>
          <w:rFonts w:ascii="Arial" w:hAnsi="Arial" w:cs="Arial"/>
          <w:spacing w:val="15"/>
        </w:rPr>
        <w:t xml:space="preserve"> </w:t>
      </w:r>
      <w:r w:rsidRPr="005E1AF4">
        <w:rPr>
          <w:rFonts w:ascii="Arial" w:hAnsi="Arial" w:cs="Arial"/>
          <w:spacing w:val="-1"/>
        </w:rPr>
        <w:t>the</w:t>
      </w:r>
      <w:r w:rsidRPr="005E1AF4">
        <w:rPr>
          <w:rFonts w:ascii="Arial" w:hAnsi="Arial" w:cs="Arial"/>
          <w:spacing w:val="16"/>
        </w:rPr>
        <w:t xml:space="preserve"> </w:t>
      </w:r>
      <w:r w:rsidRPr="005E1AF4">
        <w:rPr>
          <w:rFonts w:ascii="Arial" w:hAnsi="Arial" w:cs="Arial"/>
          <w:spacing w:val="-1"/>
        </w:rPr>
        <w:t>context</w:t>
      </w:r>
      <w:r w:rsidRPr="005E1AF4">
        <w:rPr>
          <w:rFonts w:ascii="Arial" w:hAnsi="Arial" w:cs="Arial"/>
          <w:spacing w:val="65"/>
          <w:w w:val="99"/>
        </w:rPr>
        <w:t xml:space="preserve"> </w:t>
      </w:r>
      <w:r w:rsidRPr="005E1AF4">
        <w:rPr>
          <w:rFonts w:ascii="Arial" w:hAnsi="Arial" w:cs="Arial"/>
          <w:spacing w:val="-1"/>
        </w:rPr>
        <w:t>of</w:t>
      </w:r>
      <w:r w:rsidRPr="005E1AF4">
        <w:rPr>
          <w:rFonts w:ascii="Arial" w:hAnsi="Arial" w:cs="Arial"/>
          <w:spacing w:val="12"/>
        </w:rPr>
        <w:t xml:space="preserve"> </w:t>
      </w:r>
      <w:r w:rsidRPr="005E1AF4">
        <w:rPr>
          <w:rFonts w:ascii="Arial" w:hAnsi="Arial" w:cs="Arial"/>
          <w:spacing w:val="-1"/>
        </w:rPr>
        <w:t>the</w:t>
      </w:r>
      <w:r w:rsidRPr="005E1AF4">
        <w:rPr>
          <w:rFonts w:ascii="Arial" w:hAnsi="Arial" w:cs="Arial"/>
          <w:spacing w:val="12"/>
        </w:rPr>
        <w:t xml:space="preserve"> </w:t>
      </w:r>
      <w:r w:rsidRPr="005E1AF4">
        <w:rPr>
          <w:rFonts w:ascii="Arial" w:hAnsi="Arial" w:cs="Arial"/>
          <w:spacing w:val="-1"/>
        </w:rPr>
        <w:t>Catholic</w:t>
      </w:r>
      <w:r w:rsidRPr="005E1AF4">
        <w:rPr>
          <w:rFonts w:ascii="Arial" w:hAnsi="Arial" w:cs="Arial"/>
          <w:spacing w:val="12"/>
        </w:rPr>
        <w:t xml:space="preserve"> </w:t>
      </w:r>
      <w:r w:rsidRPr="005E1AF4">
        <w:rPr>
          <w:rFonts w:ascii="Arial" w:hAnsi="Arial" w:cs="Arial"/>
        </w:rPr>
        <w:t>school</w:t>
      </w:r>
      <w:r w:rsidRPr="005E1AF4">
        <w:rPr>
          <w:rFonts w:ascii="Arial" w:hAnsi="Arial" w:cs="Arial"/>
          <w:spacing w:val="11"/>
        </w:rPr>
        <w:t xml:space="preserve"> </w:t>
      </w:r>
      <w:r w:rsidRPr="005E1AF4">
        <w:rPr>
          <w:rFonts w:ascii="Arial" w:hAnsi="Arial" w:cs="Arial"/>
          <w:spacing w:val="-1"/>
        </w:rPr>
        <w:t>this</w:t>
      </w:r>
      <w:r w:rsidRPr="005E1AF4">
        <w:rPr>
          <w:rFonts w:ascii="Arial" w:hAnsi="Arial" w:cs="Arial"/>
          <w:spacing w:val="13"/>
        </w:rPr>
        <w:t xml:space="preserve"> </w:t>
      </w:r>
      <w:r w:rsidRPr="005E1AF4">
        <w:rPr>
          <w:rFonts w:ascii="Arial" w:hAnsi="Arial" w:cs="Arial"/>
          <w:spacing w:val="-1"/>
        </w:rPr>
        <w:t>means</w:t>
      </w:r>
      <w:r w:rsidRPr="005E1AF4">
        <w:rPr>
          <w:rFonts w:ascii="Arial" w:hAnsi="Arial" w:cs="Arial"/>
          <w:spacing w:val="12"/>
        </w:rPr>
        <w:t xml:space="preserve"> </w:t>
      </w:r>
      <w:r w:rsidRPr="005E1AF4">
        <w:rPr>
          <w:rFonts w:ascii="Arial" w:hAnsi="Arial" w:cs="Arial"/>
          <w:spacing w:val="-1"/>
        </w:rPr>
        <w:t>that</w:t>
      </w:r>
      <w:r w:rsidRPr="005E1AF4">
        <w:rPr>
          <w:rFonts w:ascii="Arial" w:hAnsi="Arial" w:cs="Arial"/>
          <w:spacing w:val="13"/>
        </w:rPr>
        <w:t xml:space="preserve"> </w:t>
      </w:r>
      <w:r w:rsidRPr="005E1AF4">
        <w:rPr>
          <w:rFonts w:ascii="Arial" w:hAnsi="Arial" w:cs="Arial"/>
          <w:spacing w:val="-1"/>
        </w:rPr>
        <w:t>time</w:t>
      </w:r>
      <w:r w:rsidRPr="005E1AF4">
        <w:rPr>
          <w:rFonts w:ascii="Arial" w:hAnsi="Arial" w:cs="Arial"/>
          <w:spacing w:val="12"/>
        </w:rPr>
        <w:t xml:space="preserve"> </w:t>
      </w:r>
      <w:r w:rsidRPr="005E1AF4">
        <w:rPr>
          <w:rFonts w:ascii="Arial" w:hAnsi="Arial" w:cs="Arial"/>
        </w:rPr>
        <w:t>of</w:t>
      </w:r>
      <w:r w:rsidRPr="005E1AF4">
        <w:rPr>
          <w:rFonts w:ascii="Arial" w:hAnsi="Arial" w:cs="Arial"/>
          <w:spacing w:val="12"/>
        </w:rPr>
        <w:t xml:space="preserve"> </w:t>
      </w:r>
      <w:r w:rsidRPr="005E1AF4">
        <w:rPr>
          <w:rFonts w:ascii="Arial" w:hAnsi="Arial" w:cs="Arial"/>
        </w:rPr>
        <w:t>collective</w:t>
      </w:r>
      <w:r w:rsidRPr="005E1AF4">
        <w:rPr>
          <w:rFonts w:ascii="Arial" w:hAnsi="Arial" w:cs="Arial"/>
          <w:spacing w:val="11"/>
        </w:rPr>
        <w:t xml:space="preserve"> </w:t>
      </w:r>
      <w:r w:rsidRPr="005E1AF4">
        <w:rPr>
          <w:rFonts w:ascii="Arial" w:hAnsi="Arial" w:cs="Arial"/>
          <w:spacing w:val="-1"/>
        </w:rPr>
        <w:t>worship</w:t>
      </w:r>
      <w:r w:rsidRPr="005E1AF4">
        <w:rPr>
          <w:rFonts w:ascii="Arial" w:hAnsi="Arial" w:cs="Arial"/>
          <w:spacing w:val="11"/>
        </w:rPr>
        <w:t xml:space="preserve"> </w:t>
      </w:r>
      <w:r w:rsidRPr="005E1AF4">
        <w:rPr>
          <w:rFonts w:ascii="Arial" w:hAnsi="Arial" w:cs="Arial"/>
          <w:spacing w:val="-1"/>
        </w:rPr>
        <w:t>are</w:t>
      </w:r>
      <w:r w:rsidRPr="005E1AF4">
        <w:rPr>
          <w:rFonts w:ascii="Arial" w:hAnsi="Arial" w:cs="Arial"/>
          <w:spacing w:val="13"/>
        </w:rPr>
        <w:t xml:space="preserve"> </w:t>
      </w:r>
      <w:r w:rsidRPr="005E1AF4">
        <w:rPr>
          <w:rFonts w:ascii="Arial" w:hAnsi="Arial" w:cs="Arial"/>
        </w:rPr>
        <w:t>not</w:t>
      </w:r>
      <w:r w:rsidRPr="005E1AF4">
        <w:rPr>
          <w:rFonts w:ascii="Arial" w:hAnsi="Arial" w:cs="Arial"/>
          <w:spacing w:val="12"/>
        </w:rPr>
        <w:t xml:space="preserve"> </w:t>
      </w:r>
      <w:r w:rsidRPr="005E1AF4">
        <w:rPr>
          <w:rFonts w:ascii="Arial" w:hAnsi="Arial" w:cs="Arial"/>
          <w:spacing w:val="-1"/>
        </w:rPr>
        <w:t>considered</w:t>
      </w:r>
      <w:r w:rsidRPr="005E1AF4">
        <w:rPr>
          <w:rFonts w:ascii="Arial" w:hAnsi="Arial" w:cs="Arial"/>
          <w:spacing w:val="51"/>
        </w:rPr>
        <w:t xml:space="preserve"> </w:t>
      </w:r>
      <w:r w:rsidRPr="005E1AF4">
        <w:rPr>
          <w:rFonts w:ascii="Arial" w:hAnsi="Arial" w:cs="Arial"/>
          <w:spacing w:val="-1"/>
        </w:rPr>
        <w:t>to</w:t>
      </w:r>
      <w:r w:rsidRPr="005E1AF4">
        <w:rPr>
          <w:rFonts w:ascii="Arial" w:hAnsi="Arial" w:cs="Arial"/>
          <w:spacing w:val="-4"/>
        </w:rPr>
        <w:t xml:space="preserve"> </w:t>
      </w:r>
      <w:r w:rsidRPr="005E1AF4">
        <w:rPr>
          <w:rFonts w:ascii="Arial" w:hAnsi="Arial" w:cs="Arial"/>
          <w:spacing w:val="-1"/>
        </w:rPr>
        <w:t>be</w:t>
      </w:r>
      <w:r w:rsidRPr="005E1AF4">
        <w:rPr>
          <w:rFonts w:ascii="Arial" w:hAnsi="Arial" w:cs="Arial"/>
          <w:spacing w:val="-4"/>
        </w:rPr>
        <w:t xml:space="preserve"> </w:t>
      </w:r>
      <w:r w:rsidRPr="005E1AF4">
        <w:rPr>
          <w:rFonts w:ascii="Arial" w:hAnsi="Arial" w:cs="Arial"/>
        </w:rPr>
        <w:t>part</w:t>
      </w:r>
      <w:r w:rsidRPr="005E1AF4">
        <w:rPr>
          <w:rFonts w:ascii="Arial" w:hAnsi="Arial" w:cs="Arial"/>
          <w:spacing w:val="-3"/>
        </w:rPr>
        <w:t xml:space="preserve"> </w:t>
      </w:r>
      <w:r w:rsidRPr="005E1AF4">
        <w:rPr>
          <w:rFonts w:ascii="Arial" w:hAnsi="Arial" w:cs="Arial"/>
          <w:spacing w:val="-1"/>
        </w:rPr>
        <w:t>of</w:t>
      </w:r>
      <w:r w:rsidRPr="005E1AF4">
        <w:rPr>
          <w:rFonts w:ascii="Arial" w:hAnsi="Arial" w:cs="Arial"/>
          <w:spacing w:val="-4"/>
        </w:rPr>
        <w:t xml:space="preserve"> </w:t>
      </w:r>
      <w:r w:rsidRPr="005E1AF4">
        <w:rPr>
          <w:rFonts w:ascii="Arial" w:hAnsi="Arial" w:cs="Arial"/>
        </w:rPr>
        <w:t>the</w:t>
      </w:r>
      <w:r w:rsidRPr="005E1AF4">
        <w:rPr>
          <w:rFonts w:ascii="Arial" w:hAnsi="Arial" w:cs="Arial"/>
          <w:spacing w:val="-4"/>
        </w:rPr>
        <w:t xml:space="preserve"> </w:t>
      </w:r>
      <w:r w:rsidRPr="005E1AF4">
        <w:rPr>
          <w:rFonts w:ascii="Arial" w:hAnsi="Arial" w:cs="Arial"/>
          <w:spacing w:val="-1"/>
        </w:rPr>
        <w:t>allocation</w:t>
      </w:r>
      <w:r w:rsidRPr="005E1AF4">
        <w:rPr>
          <w:rFonts w:ascii="Arial" w:hAnsi="Arial" w:cs="Arial"/>
          <w:spacing w:val="-4"/>
        </w:rPr>
        <w:t xml:space="preserve"> </w:t>
      </w:r>
      <w:r w:rsidRPr="005E1AF4">
        <w:rPr>
          <w:rFonts w:ascii="Arial" w:hAnsi="Arial" w:cs="Arial"/>
          <w:spacing w:val="-1"/>
        </w:rPr>
        <w:t>of</w:t>
      </w:r>
      <w:r w:rsidRPr="005E1AF4">
        <w:rPr>
          <w:rFonts w:ascii="Arial" w:hAnsi="Arial" w:cs="Arial"/>
          <w:spacing w:val="-4"/>
        </w:rPr>
        <w:t xml:space="preserve"> </w:t>
      </w:r>
      <w:r w:rsidRPr="005E1AF4">
        <w:rPr>
          <w:rFonts w:ascii="Arial" w:hAnsi="Arial" w:cs="Arial"/>
          <w:spacing w:val="-1"/>
        </w:rPr>
        <w:t>curriculum</w:t>
      </w:r>
      <w:r w:rsidRPr="005E1AF4">
        <w:rPr>
          <w:rFonts w:ascii="Arial" w:hAnsi="Arial" w:cs="Arial"/>
          <w:spacing w:val="-3"/>
        </w:rPr>
        <w:t xml:space="preserve"> </w:t>
      </w:r>
      <w:r w:rsidRPr="005E1AF4">
        <w:rPr>
          <w:rFonts w:ascii="Arial" w:hAnsi="Arial" w:cs="Arial"/>
          <w:spacing w:val="-1"/>
        </w:rPr>
        <w:t>for</w:t>
      </w:r>
      <w:r w:rsidRPr="005E1AF4">
        <w:rPr>
          <w:rFonts w:ascii="Arial" w:hAnsi="Arial" w:cs="Arial"/>
          <w:spacing w:val="-4"/>
        </w:rPr>
        <w:t xml:space="preserve"> </w:t>
      </w:r>
      <w:r w:rsidRPr="005E1AF4">
        <w:rPr>
          <w:rFonts w:ascii="Arial" w:hAnsi="Arial" w:cs="Arial"/>
          <w:spacing w:val="-1"/>
        </w:rPr>
        <w:t>Religious</w:t>
      </w:r>
      <w:r w:rsidRPr="005E1AF4">
        <w:rPr>
          <w:rFonts w:ascii="Arial" w:hAnsi="Arial" w:cs="Arial"/>
          <w:spacing w:val="-4"/>
        </w:rPr>
        <w:t xml:space="preserve"> </w:t>
      </w:r>
      <w:r w:rsidRPr="005E1AF4">
        <w:rPr>
          <w:rFonts w:ascii="Arial" w:hAnsi="Arial" w:cs="Arial"/>
          <w:spacing w:val="-1"/>
        </w:rPr>
        <w:t>Education</w:t>
      </w:r>
    </w:p>
    <w:p w:rsidR="009F06C8" w:rsidRPr="005E1AF4" w:rsidRDefault="009F06C8" w:rsidP="009F06C8">
      <w:pPr>
        <w:pStyle w:val="BodyText"/>
        <w:numPr>
          <w:ilvl w:val="0"/>
          <w:numId w:val="3"/>
        </w:numPr>
        <w:tabs>
          <w:tab w:val="left" w:pos="953"/>
        </w:tabs>
        <w:ind w:right="236"/>
        <w:jc w:val="both"/>
        <w:rPr>
          <w:rFonts w:ascii="Arial" w:hAnsi="Arial" w:cs="Arial"/>
        </w:rPr>
      </w:pPr>
      <w:r w:rsidRPr="005E1AF4">
        <w:rPr>
          <w:rFonts w:ascii="Arial" w:hAnsi="Arial" w:cs="Arial"/>
          <w:spacing w:val="-1"/>
        </w:rPr>
        <w:t>Recognise</w:t>
      </w:r>
      <w:r w:rsidRPr="005E1AF4">
        <w:rPr>
          <w:rFonts w:ascii="Arial" w:hAnsi="Arial" w:cs="Arial"/>
          <w:spacing w:val="19"/>
        </w:rPr>
        <w:t xml:space="preserve"> </w:t>
      </w:r>
      <w:r w:rsidRPr="005E1AF4">
        <w:rPr>
          <w:rFonts w:ascii="Arial" w:hAnsi="Arial" w:cs="Arial"/>
          <w:spacing w:val="-1"/>
        </w:rPr>
        <w:t>and</w:t>
      </w:r>
      <w:r w:rsidRPr="005E1AF4">
        <w:rPr>
          <w:rFonts w:ascii="Arial" w:hAnsi="Arial" w:cs="Arial"/>
          <w:spacing w:val="18"/>
        </w:rPr>
        <w:t xml:space="preserve"> </w:t>
      </w:r>
      <w:r w:rsidRPr="005E1AF4">
        <w:rPr>
          <w:rFonts w:ascii="Arial" w:hAnsi="Arial" w:cs="Arial"/>
        </w:rPr>
        <w:t>respect</w:t>
      </w:r>
      <w:r w:rsidRPr="005E1AF4">
        <w:rPr>
          <w:rFonts w:ascii="Arial" w:hAnsi="Arial" w:cs="Arial"/>
          <w:spacing w:val="18"/>
        </w:rPr>
        <w:t xml:space="preserve"> </w:t>
      </w:r>
      <w:r w:rsidRPr="005E1AF4">
        <w:rPr>
          <w:rFonts w:ascii="Arial" w:hAnsi="Arial" w:cs="Arial"/>
          <w:spacing w:val="-1"/>
        </w:rPr>
        <w:t>that</w:t>
      </w:r>
      <w:r w:rsidRPr="005E1AF4">
        <w:rPr>
          <w:rFonts w:ascii="Arial" w:hAnsi="Arial" w:cs="Arial"/>
          <w:spacing w:val="18"/>
        </w:rPr>
        <w:t xml:space="preserve"> </w:t>
      </w:r>
      <w:r w:rsidRPr="005E1AF4">
        <w:rPr>
          <w:rFonts w:ascii="Arial" w:hAnsi="Arial" w:cs="Arial"/>
          <w:spacing w:val="-1"/>
        </w:rPr>
        <w:t>parents</w:t>
      </w:r>
      <w:r w:rsidRPr="005E1AF4">
        <w:rPr>
          <w:rFonts w:ascii="Arial" w:hAnsi="Arial" w:cs="Arial"/>
          <w:spacing w:val="20"/>
        </w:rPr>
        <w:t xml:space="preserve"> </w:t>
      </w:r>
      <w:r w:rsidRPr="005E1AF4">
        <w:rPr>
          <w:rFonts w:ascii="Arial" w:hAnsi="Arial" w:cs="Arial"/>
        </w:rPr>
        <w:t>have</w:t>
      </w:r>
      <w:r w:rsidRPr="005E1AF4">
        <w:rPr>
          <w:rFonts w:ascii="Arial" w:hAnsi="Arial" w:cs="Arial"/>
          <w:spacing w:val="18"/>
        </w:rPr>
        <w:t xml:space="preserve"> </w:t>
      </w:r>
      <w:r w:rsidRPr="005E1AF4">
        <w:rPr>
          <w:rFonts w:ascii="Arial" w:hAnsi="Arial" w:cs="Arial"/>
          <w:spacing w:val="-1"/>
        </w:rPr>
        <w:t>the</w:t>
      </w:r>
      <w:r w:rsidRPr="005E1AF4">
        <w:rPr>
          <w:rFonts w:ascii="Arial" w:hAnsi="Arial" w:cs="Arial"/>
          <w:spacing w:val="17"/>
        </w:rPr>
        <w:t xml:space="preserve"> </w:t>
      </w:r>
      <w:r w:rsidRPr="005E1AF4">
        <w:rPr>
          <w:rFonts w:ascii="Arial" w:hAnsi="Arial" w:cs="Arial"/>
        </w:rPr>
        <w:t>legal</w:t>
      </w:r>
      <w:r w:rsidRPr="005E1AF4">
        <w:rPr>
          <w:rFonts w:ascii="Arial" w:hAnsi="Arial" w:cs="Arial"/>
          <w:spacing w:val="19"/>
        </w:rPr>
        <w:t xml:space="preserve"> </w:t>
      </w:r>
      <w:r w:rsidRPr="005E1AF4">
        <w:rPr>
          <w:rFonts w:ascii="Arial" w:hAnsi="Arial" w:cs="Arial"/>
          <w:spacing w:val="-1"/>
        </w:rPr>
        <w:t>right</w:t>
      </w:r>
      <w:r w:rsidRPr="005E1AF4">
        <w:rPr>
          <w:rFonts w:ascii="Arial" w:hAnsi="Arial" w:cs="Arial"/>
          <w:spacing w:val="19"/>
        </w:rPr>
        <w:t xml:space="preserve"> </w:t>
      </w:r>
      <w:r w:rsidRPr="005E1AF4">
        <w:rPr>
          <w:rFonts w:ascii="Arial" w:hAnsi="Arial" w:cs="Arial"/>
          <w:spacing w:val="-1"/>
        </w:rPr>
        <w:t>to</w:t>
      </w:r>
      <w:r w:rsidRPr="005E1AF4">
        <w:rPr>
          <w:rFonts w:ascii="Arial" w:hAnsi="Arial" w:cs="Arial"/>
          <w:spacing w:val="19"/>
        </w:rPr>
        <w:t xml:space="preserve"> </w:t>
      </w:r>
      <w:r w:rsidRPr="005E1AF4">
        <w:rPr>
          <w:rFonts w:ascii="Arial" w:hAnsi="Arial" w:cs="Arial"/>
          <w:spacing w:val="-1"/>
        </w:rPr>
        <w:t>withdrawn</w:t>
      </w:r>
      <w:r w:rsidRPr="005E1AF4">
        <w:rPr>
          <w:rFonts w:ascii="Arial" w:hAnsi="Arial" w:cs="Arial"/>
          <w:spacing w:val="17"/>
        </w:rPr>
        <w:t xml:space="preserve"> </w:t>
      </w:r>
      <w:r w:rsidRPr="005E1AF4">
        <w:rPr>
          <w:rFonts w:ascii="Arial" w:hAnsi="Arial" w:cs="Arial"/>
          <w:spacing w:val="-1"/>
        </w:rPr>
        <w:t>their</w:t>
      </w:r>
      <w:r w:rsidRPr="005E1AF4">
        <w:rPr>
          <w:rFonts w:ascii="Arial" w:hAnsi="Arial" w:cs="Arial"/>
          <w:spacing w:val="19"/>
        </w:rPr>
        <w:t xml:space="preserve"> </w:t>
      </w:r>
      <w:r w:rsidRPr="005E1AF4">
        <w:rPr>
          <w:rFonts w:ascii="Arial" w:hAnsi="Arial" w:cs="Arial"/>
        </w:rPr>
        <w:t>children</w:t>
      </w:r>
      <w:r w:rsidRPr="005E1AF4">
        <w:rPr>
          <w:rFonts w:ascii="Arial" w:hAnsi="Arial" w:cs="Arial"/>
          <w:spacing w:val="45"/>
        </w:rPr>
        <w:t xml:space="preserve"> </w:t>
      </w:r>
      <w:r w:rsidRPr="005E1AF4">
        <w:rPr>
          <w:rFonts w:ascii="Arial" w:hAnsi="Arial" w:cs="Arial"/>
          <w:spacing w:val="-1"/>
        </w:rPr>
        <w:t>from</w:t>
      </w:r>
      <w:r w:rsidRPr="005E1AF4">
        <w:rPr>
          <w:rFonts w:ascii="Arial" w:hAnsi="Arial" w:cs="Arial"/>
          <w:spacing w:val="-9"/>
        </w:rPr>
        <w:t xml:space="preserve"> </w:t>
      </w:r>
      <w:r w:rsidRPr="005E1AF4">
        <w:rPr>
          <w:rFonts w:ascii="Arial" w:hAnsi="Arial" w:cs="Arial"/>
          <w:spacing w:val="-1"/>
        </w:rPr>
        <w:t>Collective</w:t>
      </w:r>
      <w:r w:rsidRPr="005E1AF4">
        <w:rPr>
          <w:rFonts w:ascii="Arial" w:hAnsi="Arial" w:cs="Arial"/>
          <w:spacing w:val="-8"/>
        </w:rPr>
        <w:t xml:space="preserve"> </w:t>
      </w:r>
      <w:r w:rsidRPr="005E1AF4">
        <w:rPr>
          <w:rFonts w:ascii="Arial" w:hAnsi="Arial" w:cs="Arial"/>
        </w:rPr>
        <w:t>Worship.</w:t>
      </w:r>
    </w:p>
    <w:p w:rsidR="009F06C8" w:rsidRPr="005E1AF4" w:rsidRDefault="009F06C8" w:rsidP="009F06C8">
      <w:pPr>
        <w:pStyle w:val="BodyText"/>
        <w:spacing w:line="288" w:lineRule="exact"/>
        <w:ind w:left="232" w:firstLine="0"/>
        <w:jc w:val="both"/>
        <w:rPr>
          <w:rFonts w:ascii="Arial" w:hAnsi="Arial" w:cs="Arial"/>
        </w:rPr>
      </w:pPr>
      <w:r w:rsidRPr="005E1AF4">
        <w:rPr>
          <w:rFonts w:ascii="Arial" w:hAnsi="Arial" w:cs="Arial"/>
        </w:rPr>
        <w:t>In</w:t>
      </w:r>
      <w:r w:rsidRPr="005E1AF4">
        <w:rPr>
          <w:rFonts w:ascii="Arial" w:hAnsi="Arial" w:cs="Arial"/>
          <w:spacing w:val="-3"/>
        </w:rPr>
        <w:t xml:space="preserve"> </w:t>
      </w:r>
      <w:r w:rsidRPr="005E1AF4">
        <w:rPr>
          <w:rFonts w:ascii="Arial" w:hAnsi="Arial" w:cs="Arial"/>
          <w:spacing w:val="-1"/>
        </w:rPr>
        <w:t>addition</w:t>
      </w:r>
    </w:p>
    <w:p w:rsidR="00AC4E23" w:rsidRPr="00056F37" w:rsidRDefault="009F06C8" w:rsidP="00AC4E23">
      <w:pPr>
        <w:pStyle w:val="BodyText"/>
        <w:numPr>
          <w:ilvl w:val="1"/>
          <w:numId w:val="3"/>
        </w:numPr>
        <w:tabs>
          <w:tab w:val="left" w:pos="1101"/>
        </w:tabs>
        <w:ind w:right="235"/>
        <w:rPr>
          <w:rFonts w:ascii="Arial" w:hAnsi="Arial" w:cs="Arial"/>
        </w:rPr>
      </w:pPr>
      <w:r w:rsidRPr="005E1AF4">
        <w:rPr>
          <w:rFonts w:ascii="Arial" w:hAnsi="Arial" w:cs="Arial"/>
          <w:spacing w:val="-1"/>
        </w:rPr>
        <w:t>Foundation</w:t>
      </w:r>
      <w:r w:rsidRPr="005E1AF4">
        <w:rPr>
          <w:rFonts w:ascii="Arial" w:hAnsi="Arial" w:cs="Arial"/>
        </w:rPr>
        <w:t xml:space="preserve"> Governors </w:t>
      </w:r>
      <w:r w:rsidR="00BC1A73" w:rsidRPr="005E1AF4">
        <w:rPr>
          <w:rFonts w:ascii="Arial" w:hAnsi="Arial" w:cs="Arial"/>
        </w:rPr>
        <w:t xml:space="preserve">in </w:t>
      </w:r>
      <w:r w:rsidR="00BC1A73" w:rsidRPr="005E1AF4">
        <w:rPr>
          <w:rFonts w:ascii="Arial" w:hAnsi="Arial" w:cs="Arial"/>
          <w:spacing w:val="21"/>
        </w:rPr>
        <w:t>voluntary</w:t>
      </w:r>
      <w:r w:rsidRPr="005E1AF4">
        <w:rPr>
          <w:rFonts w:ascii="Arial" w:hAnsi="Arial" w:cs="Arial"/>
        </w:rPr>
        <w:t xml:space="preserve"> </w:t>
      </w:r>
      <w:r w:rsidR="00BC1A73" w:rsidRPr="005E1AF4">
        <w:rPr>
          <w:rFonts w:ascii="Arial" w:hAnsi="Arial" w:cs="Arial"/>
          <w:spacing w:val="-1"/>
        </w:rPr>
        <w:t>aided</w:t>
      </w:r>
      <w:r w:rsidR="00BC1A73" w:rsidRPr="005E1AF4">
        <w:rPr>
          <w:rFonts w:ascii="Arial" w:hAnsi="Arial" w:cs="Arial"/>
        </w:rPr>
        <w:t xml:space="preserve"> </w:t>
      </w:r>
      <w:r w:rsidR="00BC1A73" w:rsidRPr="005E1AF4">
        <w:rPr>
          <w:rFonts w:ascii="Arial" w:hAnsi="Arial" w:cs="Arial"/>
          <w:spacing w:val="21"/>
        </w:rPr>
        <w:t>Catholic</w:t>
      </w:r>
      <w:r w:rsidR="00BC1A73" w:rsidRPr="005E1AF4">
        <w:rPr>
          <w:rFonts w:ascii="Arial" w:hAnsi="Arial" w:cs="Arial"/>
        </w:rPr>
        <w:t xml:space="preserve"> </w:t>
      </w:r>
      <w:r w:rsidR="00BC1A73" w:rsidRPr="005E1AF4">
        <w:rPr>
          <w:rFonts w:ascii="Arial" w:hAnsi="Arial" w:cs="Arial"/>
          <w:spacing w:val="22"/>
        </w:rPr>
        <w:t>schools</w:t>
      </w:r>
      <w:r w:rsidR="00BC1A73" w:rsidRPr="005E1AF4">
        <w:rPr>
          <w:rFonts w:ascii="Arial" w:hAnsi="Arial" w:cs="Arial"/>
        </w:rPr>
        <w:t xml:space="preserve"> </w:t>
      </w:r>
      <w:r w:rsidR="00BC1A73" w:rsidRPr="005E1AF4">
        <w:rPr>
          <w:rFonts w:ascii="Arial" w:hAnsi="Arial" w:cs="Arial"/>
          <w:spacing w:val="22"/>
        </w:rPr>
        <w:t>have</w:t>
      </w:r>
      <w:r w:rsidR="00BC1A73" w:rsidRPr="005E1AF4">
        <w:rPr>
          <w:rFonts w:ascii="Arial" w:hAnsi="Arial" w:cs="Arial"/>
        </w:rPr>
        <w:t xml:space="preserve"> </w:t>
      </w:r>
      <w:r w:rsidR="00BC1A73" w:rsidRPr="005E1AF4">
        <w:rPr>
          <w:rFonts w:ascii="Arial" w:hAnsi="Arial" w:cs="Arial"/>
          <w:spacing w:val="21"/>
        </w:rPr>
        <w:t>a</w:t>
      </w:r>
      <w:r w:rsidR="00BC1A73" w:rsidRPr="005E1AF4">
        <w:rPr>
          <w:rFonts w:ascii="Arial" w:hAnsi="Arial" w:cs="Arial"/>
        </w:rPr>
        <w:t xml:space="preserve"> </w:t>
      </w:r>
      <w:r w:rsidR="00BC1A73" w:rsidRPr="005E1AF4">
        <w:rPr>
          <w:rFonts w:ascii="Arial" w:hAnsi="Arial" w:cs="Arial"/>
          <w:spacing w:val="21"/>
        </w:rPr>
        <w:t>statutory</w:t>
      </w:r>
      <w:r w:rsidRPr="005E1AF4">
        <w:rPr>
          <w:rFonts w:ascii="Arial" w:hAnsi="Arial" w:cs="Arial"/>
          <w:spacing w:val="29"/>
          <w:w w:val="99"/>
        </w:rPr>
        <w:t xml:space="preserve"> </w:t>
      </w:r>
      <w:r w:rsidRPr="005E1AF4">
        <w:rPr>
          <w:rFonts w:ascii="Arial" w:hAnsi="Arial" w:cs="Arial"/>
          <w:spacing w:val="-1"/>
        </w:rPr>
        <w:t>responsibility</w:t>
      </w:r>
      <w:r w:rsidRPr="005E1AF4">
        <w:rPr>
          <w:rFonts w:ascii="Arial" w:hAnsi="Arial" w:cs="Arial"/>
          <w:spacing w:val="-6"/>
        </w:rPr>
        <w:t xml:space="preserve"> </w:t>
      </w:r>
      <w:r w:rsidRPr="005E1AF4">
        <w:rPr>
          <w:rFonts w:ascii="Arial" w:hAnsi="Arial" w:cs="Arial"/>
          <w:spacing w:val="-1"/>
        </w:rPr>
        <w:t>to</w:t>
      </w:r>
      <w:r w:rsidRPr="005E1AF4">
        <w:rPr>
          <w:rFonts w:ascii="Arial" w:hAnsi="Arial" w:cs="Arial"/>
          <w:spacing w:val="-5"/>
        </w:rPr>
        <w:t xml:space="preserve"> </w:t>
      </w:r>
      <w:r w:rsidRPr="005E1AF4">
        <w:rPr>
          <w:rFonts w:ascii="Arial" w:hAnsi="Arial" w:cs="Arial"/>
        </w:rPr>
        <w:t>preserve</w:t>
      </w:r>
      <w:r w:rsidRPr="005E1AF4">
        <w:rPr>
          <w:rFonts w:ascii="Arial" w:hAnsi="Arial" w:cs="Arial"/>
          <w:spacing w:val="-5"/>
        </w:rPr>
        <w:t xml:space="preserve"> </w:t>
      </w:r>
      <w:r w:rsidRPr="005E1AF4">
        <w:rPr>
          <w:rFonts w:ascii="Arial" w:hAnsi="Arial" w:cs="Arial"/>
          <w:spacing w:val="-1"/>
        </w:rPr>
        <w:t>and</w:t>
      </w:r>
      <w:r w:rsidRPr="005E1AF4">
        <w:rPr>
          <w:rFonts w:ascii="Arial" w:hAnsi="Arial" w:cs="Arial"/>
          <w:spacing w:val="-5"/>
        </w:rPr>
        <w:t xml:space="preserve"> </w:t>
      </w:r>
      <w:r w:rsidRPr="005E1AF4">
        <w:rPr>
          <w:rFonts w:ascii="Arial" w:hAnsi="Arial" w:cs="Arial"/>
          <w:spacing w:val="-1"/>
        </w:rPr>
        <w:t>develop</w:t>
      </w:r>
      <w:r w:rsidRPr="005E1AF4">
        <w:rPr>
          <w:rFonts w:ascii="Arial" w:hAnsi="Arial" w:cs="Arial"/>
          <w:spacing w:val="-5"/>
        </w:rPr>
        <w:t xml:space="preserve"> </w:t>
      </w:r>
      <w:r w:rsidRPr="005E1AF4">
        <w:rPr>
          <w:rFonts w:ascii="Arial" w:hAnsi="Arial" w:cs="Arial"/>
          <w:spacing w:val="-1"/>
        </w:rPr>
        <w:t>the</w:t>
      </w:r>
      <w:r w:rsidRPr="005E1AF4">
        <w:rPr>
          <w:rFonts w:ascii="Arial" w:hAnsi="Arial" w:cs="Arial"/>
          <w:spacing w:val="-5"/>
        </w:rPr>
        <w:t xml:space="preserve"> </w:t>
      </w:r>
      <w:r w:rsidRPr="005E1AF4">
        <w:rPr>
          <w:rFonts w:ascii="Arial" w:hAnsi="Arial" w:cs="Arial"/>
          <w:spacing w:val="-1"/>
        </w:rPr>
        <w:t>religious</w:t>
      </w:r>
      <w:r w:rsidRPr="005E1AF4">
        <w:rPr>
          <w:rFonts w:ascii="Arial" w:hAnsi="Arial" w:cs="Arial"/>
          <w:spacing w:val="-4"/>
        </w:rPr>
        <w:t xml:space="preserve"> </w:t>
      </w:r>
      <w:r w:rsidRPr="005E1AF4">
        <w:rPr>
          <w:rFonts w:ascii="Arial" w:hAnsi="Arial" w:cs="Arial"/>
        </w:rPr>
        <w:t>character</w:t>
      </w:r>
      <w:r w:rsidRPr="005E1AF4">
        <w:rPr>
          <w:rFonts w:ascii="Arial" w:hAnsi="Arial" w:cs="Arial"/>
          <w:spacing w:val="-5"/>
        </w:rPr>
        <w:t xml:space="preserve"> </w:t>
      </w:r>
      <w:r w:rsidRPr="005E1AF4">
        <w:rPr>
          <w:rFonts w:ascii="Arial" w:hAnsi="Arial" w:cs="Arial"/>
          <w:spacing w:val="-1"/>
        </w:rPr>
        <w:t>of</w:t>
      </w:r>
      <w:r w:rsidRPr="005E1AF4">
        <w:rPr>
          <w:rFonts w:ascii="Arial" w:hAnsi="Arial" w:cs="Arial"/>
          <w:spacing w:val="-5"/>
        </w:rPr>
        <w:t xml:space="preserve"> </w:t>
      </w:r>
      <w:r w:rsidRPr="005E1AF4">
        <w:rPr>
          <w:rFonts w:ascii="Arial" w:hAnsi="Arial" w:cs="Arial"/>
          <w:spacing w:val="-1"/>
        </w:rPr>
        <w:t>their</w:t>
      </w:r>
      <w:r w:rsidRPr="005E1AF4">
        <w:rPr>
          <w:rFonts w:ascii="Arial" w:hAnsi="Arial" w:cs="Arial"/>
          <w:spacing w:val="-6"/>
        </w:rPr>
        <w:t xml:space="preserve"> </w:t>
      </w:r>
      <w:r w:rsidRPr="005E1AF4">
        <w:rPr>
          <w:rFonts w:ascii="Arial" w:hAnsi="Arial" w:cs="Arial"/>
        </w:rPr>
        <w:t>schools;</w:t>
      </w:r>
    </w:p>
    <w:p w:rsidR="008A27C4" w:rsidRDefault="008A27C4" w:rsidP="00AC4E23">
      <w:pPr>
        <w:pStyle w:val="ListParagraph"/>
        <w:rPr>
          <w:rFonts w:ascii="Arial" w:hAnsi="Arial" w:cs="Arial"/>
          <w:b/>
          <w:sz w:val="24"/>
          <w:szCs w:val="24"/>
        </w:rPr>
      </w:pPr>
    </w:p>
    <w:p w:rsidR="00275645" w:rsidRPr="00275645" w:rsidRDefault="00275645" w:rsidP="00AC4E23">
      <w:pPr>
        <w:pStyle w:val="ListParagraph"/>
        <w:rPr>
          <w:rFonts w:ascii="Arial" w:hAnsi="Arial" w:cs="Arial"/>
          <w:b/>
          <w:sz w:val="24"/>
          <w:szCs w:val="24"/>
        </w:rPr>
      </w:pPr>
      <w:r w:rsidRPr="00275645">
        <w:rPr>
          <w:rFonts w:ascii="Arial" w:hAnsi="Arial" w:cs="Arial"/>
          <w:b/>
          <w:sz w:val="24"/>
          <w:szCs w:val="24"/>
        </w:rPr>
        <w:t xml:space="preserve">The Place of Collective Worship in the Life of our School </w:t>
      </w:r>
    </w:p>
    <w:p w:rsidR="00275645" w:rsidRPr="00275645" w:rsidRDefault="00275645" w:rsidP="00AC4E23">
      <w:pPr>
        <w:pStyle w:val="ListParagraph"/>
        <w:rPr>
          <w:rFonts w:ascii="Arial" w:hAnsi="Arial" w:cs="Arial"/>
          <w:sz w:val="24"/>
          <w:szCs w:val="24"/>
        </w:rPr>
      </w:pPr>
      <w:r w:rsidRPr="00275645">
        <w:rPr>
          <w:rFonts w:ascii="Arial" w:hAnsi="Arial" w:cs="Arial"/>
          <w:sz w:val="24"/>
          <w:szCs w:val="24"/>
        </w:rPr>
        <w:lastRenderedPageBreak/>
        <w:t xml:space="preserve">We believe that Collective Worship takes into account the religious and educational needs of all who share in it: </w:t>
      </w:r>
    </w:p>
    <w:p w:rsidR="00275645" w:rsidRPr="00275645" w:rsidRDefault="00275645" w:rsidP="00AC4E23">
      <w:pPr>
        <w:pStyle w:val="ListParagraph"/>
        <w:rPr>
          <w:rFonts w:ascii="Arial" w:hAnsi="Arial" w:cs="Arial"/>
          <w:sz w:val="24"/>
          <w:szCs w:val="24"/>
        </w:rPr>
      </w:pPr>
      <w:r w:rsidRPr="00275645">
        <w:rPr>
          <w:rFonts w:ascii="Arial" w:hAnsi="Arial" w:cs="Arial"/>
          <w:sz w:val="24"/>
          <w:szCs w:val="24"/>
        </w:rPr>
        <w:t xml:space="preserve">• Those who form part of the worshipping community in Church </w:t>
      </w:r>
    </w:p>
    <w:p w:rsidR="00275645" w:rsidRPr="00275645" w:rsidRDefault="00275645" w:rsidP="00AC4E23">
      <w:pPr>
        <w:pStyle w:val="ListParagraph"/>
        <w:rPr>
          <w:rFonts w:ascii="Arial" w:hAnsi="Arial" w:cs="Arial"/>
          <w:sz w:val="24"/>
          <w:szCs w:val="24"/>
        </w:rPr>
      </w:pPr>
      <w:r w:rsidRPr="00275645">
        <w:rPr>
          <w:rFonts w:ascii="Arial" w:hAnsi="Arial" w:cs="Arial"/>
          <w:sz w:val="24"/>
          <w:szCs w:val="24"/>
        </w:rPr>
        <w:t xml:space="preserve">• Those for whom school may be their first and only experience of Church </w:t>
      </w:r>
    </w:p>
    <w:p w:rsidR="00275645" w:rsidRPr="00275645" w:rsidRDefault="00275645" w:rsidP="00AC4E23">
      <w:pPr>
        <w:pStyle w:val="ListParagraph"/>
        <w:rPr>
          <w:rFonts w:ascii="Arial" w:hAnsi="Arial" w:cs="Arial"/>
          <w:sz w:val="24"/>
          <w:szCs w:val="24"/>
        </w:rPr>
      </w:pPr>
      <w:r w:rsidRPr="00275645">
        <w:rPr>
          <w:rFonts w:ascii="Arial" w:hAnsi="Arial" w:cs="Arial"/>
          <w:sz w:val="24"/>
          <w:szCs w:val="24"/>
        </w:rPr>
        <w:t>• Those from other Christian traditions or none</w:t>
      </w:r>
    </w:p>
    <w:p w:rsidR="00275645" w:rsidRPr="00275645" w:rsidRDefault="00275645" w:rsidP="00AC4E23">
      <w:pPr>
        <w:pStyle w:val="ListParagraph"/>
        <w:rPr>
          <w:rFonts w:ascii="Arial" w:hAnsi="Arial" w:cs="Arial"/>
          <w:sz w:val="24"/>
          <w:szCs w:val="24"/>
        </w:rPr>
      </w:pPr>
      <w:r w:rsidRPr="00275645">
        <w:rPr>
          <w:rFonts w:ascii="Arial" w:hAnsi="Arial" w:cs="Arial"/>
          <w:sz w:val="24"/>
          <w:szCs w:val="24"/>
        </w:rPr>
        <w:t xml:space="preserve"> • Those from other faith backgrounds </w:t>
      </w:r>
    </w:p>
    <w:p w:rsidR="00275645" w:rsidRPr="00275645" w:rsidRDefault="00275645" w:rsidP="00AC4E23">
      <w:pPr>
        <w:pStyle w:val="ListParagraph"/>
        <w:rPr>
          <w:rFonts w:ascii="Arial" w:hAnsi="Arial" w:cs="Arial"/>
          <w:sz w:val="24"/>
          <w:szCs w:val="24"/>
        </w:rPr>
      </w:pPr>
    </w:p>
    <w:p w:rsidR="00AC4E23" w:rsidRPr="00275645" w:rsidRDefault="00275645" w:rsidP="00AC4E23">
      <w:pPr>
        <w:pStyle w:val="ListParagraph"/>
        <w:rPr>
          <w:rFonts w:ascii="Arial" w:eastAsia="Times New Roman" w:hAnsi="Arial" w:cs="Arial"/>
          <w:spacing w:val="52"/>
          <w:sz w:val="24"/>
          <w:szCs w:val="24"/>
        </w:rPr>
      </w:pPr>
      <w:r w:rsidRPr="00275645">
        <w:rPr>
          <w:rFonts w:ascii="Arial" w:hAnsi="Arial" w:cs="Arial"/>
          <w:sz w:val="24"/>
          <w:szCs w:val="24"/>
        </w:rPr>
        <w:t>It will be an experience to which all can contribute and from wh</w:t>
      </w:r>
      <w:r w:rsidR="003D507F">
        <w:rPr>
          <w:rFonts w:ascii="Arial" w:hAnsi="Arial" w:cs="Arial"/>
          <w:sz w:val="24"/>
          <w:szCs w:val="24"/>
        </w:rPr>
        <w:t xml:space="preserve">ich all can gain. Worship in SS </w:t>
      </w:r>
      <w:r w:rsidRPr="00275645">
        <w:rPr>
          <w:rFonts w:ascii="Arial" w:hAnsi="Arial" w:cs="Arial"/>
          <w:sz w:val="24"/>
          <w:szCs w:val="24"/>
        </w:rPr>
        <w:t>John and Monica’s is an integral part of school life and central to the Catholic tradition.</w:t>
      </w:r>
    </w:p>
    <w:p w:rsidR="00275645" w:rsidRDefault="00275645" w:rsidP="00AC4E23">
      <w:pPr>
        <w:pStyle w:val="ListParagraph"/>
        <w:rPr>
          <w:rStyle w:val="Heading1Char"/>
          <w:rFonts w:ascii="Arial" w:hAnsi="Arial" w:cs="Arial"/>
          <w:sz w:val="24"/>
          <w:szCs w:val="24"/>
        </w:rPr>
      </w:pPr>
    </w:p>
    <w:p w:rsidR="00275645" w:rsidRPr="007C737A" w:rsidRDefault="00275645" w:rsidP="00275645">
      <w:pPr>
        <w:pStyle w:val="BodyText"/>
        <w:ind w:left="112" w:firstLine="0"/>
        <w:rPr>
          <w:rFonts w:ascii="Arial" w:hAnsi="Arial" w:cs="Arial"/>
          <w:b/>
        </w:rPr>
      </w:pPr>
      <w:r w:rsidRPr="007C737A">
        <w:rPr>
          <w:rFonts w:ascii="Arial" w:hAnsi="Arial" w:cs="Arial"/>
          <w:b/>
        </w:rPr>
        <w:t>Principles</w:t>
      </w:r>
      <w:r w:rsidRPr="007C737A">
        <w:rPr>
          <w:rFonts w:ascii="Arial" w:hAnsi="Arial" w:cs="Arial"/>
          <w:b/>
          <w:spacing w:val="-8"/>
        </w:rPr>
        <w:t xml:space="preserve"> </w:t>
      </w:r>
      <w:r w:rsidRPr="007C737A">
        <w:rPr>
          <w:rFonts w:ascii="Arial" w:hAnsi="Arial" w:cs="Arial"/>
          <w:b/>
          <w:spacing w:val="-1"/>
        </w:rPr>
        <w:t>of</w:t>
      </w:r>
      <w:r w:rsidRPr="007C737A">
        <w:rPr>
          <w:rFonts w:ascii="Arial" w:hAnsi="Arial" w:cs="Arial"/>
          <w:b/>
          <w:spacing w:val="-8"/>
        </w:rPr>
        <w:t xml:space="preserve"> </w:t>
      </w:r>
      <w:r w:rsidRPr="007C737A">
        <w:rPr>
          <w:rFonts w:ascii="Arial" w:hAnsi="Arial" w:cs="Arial"/>
          <w:b/>
          <w:spacing w:val="-1"/>
        </w:rPr>
        <w:t>Collective</w:t>
      </w:r>
      <w:r w:rsidRPr="007C737A">
        <w:rPr>
          <w:rFonts w:ascii="Arial" w:hAnsi="Arial" w:cs="Arial"/>
          <w:b/>
          <w:spacing w:val="-9"/>
        </w:rPr>
        <w:t xml:space="preserve"> </w:t>
      </w:r>
      <w:r w:rsidRPr="007C737A">
        <w:rPr>
          <w:rFonts w:ascii="Arial" w:hAnsi="Arial" w:cs="Arial"/>
          <w:b/>
        </w:rPr>
        <w:t>Worship</w:t>
      </w:r>
    </w:p>
    <w:p w:rsidR="00275645" w:rsidRPr="005E1AF4" w:rsidRDefault="00275645" w:rsidP="00275645">
      <w:pPr>
        <w:pStyle w:val="BodyText"/>
        <w:spacing w:line="288" w:lineRule="exact"/>
        <w:ind w:left="112" w:firstLine="0"/>
        <w:rPr>
          <w:rFonts w:ascii="Arial" w:hAnsi="Arial" w:cs="Arial"/>
        </w:rPr>
      </w:pPr>
      <w:r w:rsidRPr="005E1AF4">
        <w:rPr>
          <w:rFonts w:ascii="Arial" w:hAnsi="Arial" w:cs="Arial"/>
        </w:rPr>
        <w:t>Acts</w:t>
      </w:r>
      <w:r w:rsidRPr="005E1AF4">
        <w:rPr>
          <w:rFonts w:ascii="Arial" w:hAnsi="Arial" w:cs="Arial"/>
          <w:spacing w:val="-5"/>
        </w:rPr>
        <w:t xml:space="preserve"> </w:t>
      </w:r>
      <w:r w:rsidRPr="005E1AF4">
        <w:rPr>
          <w:rFonts w:ascii="Arial" w:hAnsi="Arial" w:cs="Arial"/>
          <w:spacing w:val="-1"/>
        </w:rPr>
        <w:t>of</w:t>
      </w:r>
      <w:r w:rsidRPr="005E1AF4">
        <w:rPr>
          <w:rFonts w:ascii="Arial" w:hAnsi="Arial" w:cs="Arial"/>
          <w:spacing w:val="-4"/>
        </w:rPr>
        <w:t xml:space="preserve"> </w:t>
      </w:r>
      <w:r w:rsidRPr="005E1AF4">
        <w:rPr>
          <w:rFonts w:ascii="Arial" w:hAnsi="Arial" w:cs="Arial"/>
          <w:spacing w:val="-1"/>
        </w:rPr>
        <w:t>Worship</w:t>
      </w:r>
      <w:r w:rsidRPr="005E1AF4">
        <w:rPr>
          <w:rFonts w:ascii="Arial" w:hAnsi="Arial" w:cs="Arial"/>
          <w:spacing w:val="-5"/>
        </w:rPr>
        <w:t xml:space="preserve"> </w:t>
      </w:r>
      <w:r w:rsidRPr="005E1AF4">
        <w:rPr>
          <w:rFonts w:ascii="Arial" w:hAnsi="Arial" w:cs="Arial"/>
          <w:spacing w:val="-1"/>
        </w:rPr>
        <w:t>in</w:t>
      </w:r>
      <w:r w:rsidRPr="005E1AF4">
        <w:rPr>
          <w:rFonts w:ascii="Arial" w:hAnsi="Arial" w:cs="Arial"/>
          <w:spacing w:val="-5"/>
        </w:rPr>
        <w:t xml:space="preserve"> </w:t>
      </w:r>
      <w:r w:rsidRPr="005E1AF4">
        <w:rPr>
          <w:rFonts w:ascii="Arial" w:hAnsi="Arial" w:cs="Arial"/>
          <w:spacing w:val="-1"/>
        </w:rPr>
        <w:t>our</w:t>
      </w:r>
      <w:r w:rsidRPr="005E1AF4">
        <w:rPr>
          <w:rFonts w:ascii="Arial" w:hAnsi="Arial" w:cs="Arial"/>
          <w:spacing w:val="-4"/>
        </w:rPr>
        <w:t xml:space="preserve"> </w:t>
      </w:r>
      <w:r w:rsidRPr="005E1AF4">
        <w:rPr>
          <w:rFonts w:ascii="Arial" w:hAnsi="Arial" w:cs="Arial"/>
          <w:spacing w:val="-1"/>
        </w:rPr>
        <w:t>Catholic</w:t>
      </w:r>
      <w:r w:rsidRPr="005E1AF4">
        <w:rPr>
          <w:rFonts w:ascii="Arial" w:hAnsi="Arial" w:cs="Arial"/>
          <w:spacing w:val="-5"/>
        </w:rPr>
        <w:t xml:space="preserve"> </w:t>
      </w:r>
      <w:r w:rsidRPr="005E1AF4">
        <w:rPr>
          <w:rFonts w:ascii="Arial" w:hAnsi="Arial" w:cs="Arial"/>
          <w:spacing w:val="-1"/>
        </w:rPr>
        <w:t>schools</w:t>
      </w:r>
      <w:r w:rsidRPr="005E1AF4">
        <w:rPr>
          <w:rFonts w:ascii="Arial" w:hAnsi="Arial" w:cs="Arial"/>
          <w:spacing w:val="-5"/>
        </w:rPr>
        <w:t xml:space="preserve"> </w:t>
      </w:r>
      <w:r w:rsidRPr="005E1AF4">
        <w:rPr>
          <w:rFonts w:ascii="Arial" w:hAnsi="Arial" w:cs="Arial"/>
          <w:spacing w:val="-1"/>
        </w:rPr>
        <w:t>should</w:t>
      </w:r>
      <w:r w:rsidRPr="005E1AF4">
        <w:rPr>
          <w:rFonts w:ascii="Arial" w:hAnsi="Arial" w:cs="Arial"/>
          <w:spacing w:val="-5"/>
        </w:rPr>
        <w:t xml:space="preserve"> </w:t>
      </w:r>
      <w:r w:rsidRPr="005E1AF4">
        <w:rPr>
          <w:rFonts w:ascii="Arial" w:hAnsi="Arial" w:cs="Arial"/>
          <w:spacing w:val="-1"/>
        </w:rPr>
        <w:t>endeavour</w:t>
      </w:r>
      <w:r w:rsidRPr="005E1AF4">
        <w:rPr>
          <w:rFonts w:ascii="Arial" w:hAnsi="Arial" w:cs="Arial"/>
          <w:spacing w:val="-3"/>
        </w:rPr>
        <w:t xml:space="preserve"> </w:t>
      </w:r>
      <w:r w:rsidRPr="005E1AF4">
        <w:rPr>
          <w:rFonts w:ascii="Arial" w:hAnsi="Arial" w:cs="Arial"/>
          <w:spacing w:val="-1"/>
        </w:rPr>
        <w:t>to</w:t>
      </w:r>
    </w:p>
    <w:p w:rsidR="00275645" w:rsidRPr="005E1AF4" w:rsidRDefault="00275645" w:rsidP="00275645">
      <w:pPr>
        <w:pStyle w:val="BodyText"/>
        <w:numPr>
          <w:ilvl w:val="0"/>
          <w:numId w:val="2"/>
        </w:numPr>
        <w:tabs>
          <w:tab w:val="left" w:pos="833"/>
        </w:tabs>
        <w:spacing w:line="298" w:lineRule="exact"/>
        <w:rPr>
          <w:rFonts w:ascii="Arial" w:hAnsi="Arial" w:cs="Arial"/>
        </w:rPr>
      </w:pPr>
      <w:r w:rsidRPr="005E1AF4">
        <w:rPr>
          <w:rFonts w:ascii="Arial" w:hAnsi="Arial" w:cs="Arial"/>
        </w:rPr>
        <w:t>Give</w:t>
      </w:r>
      <w:r w:rsidRPr="005E1AF4">
        <w:rPr>
          <w:rFonts w:ascii="Arial" w:hAnsi="Arial" w:cs="Arial"/>
          <w:spacing w:val="-4"/>
        </w:rPr>
        <w:t xml:space="preserve"> </w:t>
      </w:r>
      <w:r w:rsidRPr="005E1AF4">
        <w:rPr>
          <w:rFonts w:ascii="Arial" w:hAnsi="Arial" w:cs="Arial"/>
          <w:spacing w:val="-1"/>
        </w:rPr>
        <w:t>praise</w:t>
      </w:r>
      <w:r w:rsidRPr="005E1AF4">
        <w:rPr>
          <w:rFonts w:ascii="Arial" w:hAnsi="Arial" w:cs="Arial"/>
          <w:spacing w:val="-3"/>
        </w:rPr>
        <w:t xml:space="preserve"> </w:t>
      </w:r>
      <w:r w:rsidRPr="005E1AF4">
        <w:rPr>
          <w:rFonts w:ascii="Arial" w:hAnsi="Arial" w:cs="Arial"/>
          <w:spacing w:val="-1"/>
        </w:rPr>
        <w:t>and</w:t>
      </w:r>
      <w:r w:rsidRPr="005E1AF4">
        <w:rPr>
          <w:rFonts w:ascii="Arial" w:hAnsi="Arial" w:cs="Arial"/>
          <w:spacing w:val="-3"/>
        </w:rPr>
        <w:t xml:space="preserve"> </w:t>
      </w:r>
      <w:r w:rsidRPr="005E1AF4">
        <w:rPr>
          <w:rFonts w:ascii="Arial" w:hAnsi="Arial" w:cs="Arial"/>
        </w:rPr>
        <w:t>honour</w:t>
      </w:r>
      <w:r w:rsidRPr="005E1AF4">
        <w:rPr>
          <w:rFonts w:ascii="Arial" w:hAnsi="Arial" w:cs="Arial"/>
          <w:spacing w:val="-5"/>
        </w:rPr>
        <w:t xml:space="preserve"> </w:t>
      </w:r>
      <w:r w:rsidRPr="005E1AF4">
        <w:rPr>
          <w:rFonts w:ascii="Arial" w:hAnsi="Arial" w:cs="Arial"/>
          <w:spacing w:val="-1"/>
        </w:rPr>
        <w:t>to</w:t>
      </w:r>
      <w:r w:rsidRPr="005E1AF4">
        <w:rPr>
          <w:rFonts w:ascii="Arial" w:hAnsi="Arial" w:cs="Arial"/>
          <w:spacing w:val="-3"/>
        </w:rPr>
        <w:t xml:space="preserve"> </w:t>
      </w:r>
      <w:r w:rsidRPr="005E1AF4">
        <w:rPr>
          <w:rFonts w:ascii="Arial" w:hAnsi="Arial" w:cs="Arial"/>
        </w:rPr>
        <w:t>God</w:t>
      </w:r>
    </w:p>
    <w:p w:rsidR="00275645" w:rsidRPr="005E1AF4" w:rsidRDefault="00275645" w:rsidP="00275645">
      <w:pPr>
        <w:pStyle w:val="BodyText"/>
        <w:numPr>
          <w:ilvl w:val="0"/>
          <w:numId w:val="2"/>
        </w:numPr>
        <w:tabs>
          <w:tab w:val="left" w:pos="833"/>
        </w:tabs>
        <w:spacing w:line="298" w:lineRule="exact"/>
        <w:rPr>
          <w:rFonts w:ascii="Arial" w:hAnsi="Arial" w:cs="Arial"/>
        </w:rPr>
      </w:pPr>
      <w:r w:rsidRPr="005E1AF4">
        <w:rPr>
          <w:rFonts w:ascii="Arial" w:hAnsi="Arial" w:cs="Arial"/>
        </w:rPr>
        <w:t>Give</w:t>
      </w:r>
      <w:r w:rsidRPr="005E1AF4">
        <w:rPr>
          <w:rFonts w:ascii="Arial" w:hAnsi="Arial" w:cs="Arial"/>
          <w:spacing w:val="-3"/>
        </w:rPr>
        <w:t xml:space="preserve"> </w:t>
      </w:r>
      <w:r w:rsidRPr="005E1AF4">
        <w:rPr>
          <w:rFonts w:ascii="Arial" w:hAnsi="Arial" w:cs="Arial"/>
          <w:spacing w:val="-1"/>
        </w:rPr>
        <w:t>pupils meaningful</w:t>
      </w:r>
      <w:r w:rsidRPr="005E1AF4">
        <w:rPr>
          <w:rFonts w:ascii="Arial" w:hAnsi="Arial" w:cs="Arial"/>
          <w:spacing w:val="-2"/>
        </w:rPr>
        <w:t xml:space="preserve"> </w:t>
      </w:r>
      <w:r w:rsidRPr="005E1AF4">
        <w:rPr>
          <w:rFonts w:ascii="Arial" w:hAnsi="Arial" w:cs="Arial"/>
          <w:spacing w:val="-1"/>
        </w:rPr>
        <w:t>opportunities to</w:t>
      </w:r>
      <w:r w:rsidRPr="005E1AF4">
        <w:rPr>
          <w:rFonts w:ascii="Arial" w:hAnsi="Arial" w:cs="Arial"/>
          <w:spacing w:val="-3"/>
        </w:rPr>
        <w:t xml:space="preserve"> </w:t>
      </w:r>
      <w:r w:rsidRPr="005E1AF4">
        <w:rPr>
          <w:rFonts w:ascii="Arial" w:hAnsi="Arial" w:cs="Arial"/>
          <w:spacing w:val="-1"/>
        </w:rPr>
        <w:t>engage</w:t>
      </w:r>
      <w:r w:rsidRPr="005E1AF4">
        <w:rPr>
          <w:rFonts w:ascii="Arial" w:hAnsi="Arial" w:cs="Arial"/>
          <w:spacing w:val="-2"/>
        </w:rPr>
        <w:t xml:space="preserve"> </w:t>
      </w:r>
      <w:r w:rsidRPr="005E1AF4">
        <w:rPr>
          <w:rFonts w:ascii="Arial" w:hAnsi="Arial" w:cs="Arial"/>
          <w:spacing w:val="-1"/>
        </w:rPr>
        <w:t>in</w:t>
      </w:r>
      <w:r w:rsidRPr="005E1AF4">
        <w:rPr>
          <w:rFonts w:ascii="Arial" w:hAnsi="Arial" w:cs="Arial"/>
          <w:spacing w:val="-2"/>
        </w:rPr>
        <w:t xml:space="preserve"> </w:t>
      </w:r>
      <w:r w:rsidRPr="005E1AF4">
        <w:rPr>
          <w:rFonts w:ascii="Arial" w:hAnsi="Arial" w:cs="Arial"/>
          <w:spacing w:val="-1"/>
        </w:rPr>
        <w:t>the</w:t>
      </w:r>
      <w:r w:rsidRPr="005E1AF4">
        <w:rPr>
          <w:rFonts w:ascii="Arial" w:hAnsi="Arial" w:cs="Arial"/>
          <w:spacing w:val="-2"/>
        </w:rPr>
        <w:t xml:space="preserve"> </w:t>
      </w:r>
      <w:r w:rsidRPr="005E1AF4">
        <w:rPr>
          <w:rFonts w:ascii="Arial" w:hAnsi="Arial" w:cs="Arial"/>
          <w:spacing w:val="-1"/>
        </w:rPr>
        <w:t xml:space="preserve">Sacramental </w:t>
      </w:r>
      <w:r w:rsidRPr="005E1AF4">
        <w:rPr>
          <w:rFonts w:ascii="Arial" w:hAnsi="Arial" w:cs="Arial"/>
        </w:rPr>
        <w:t>Life</w:t>
      </w:r>
      <w:r w:rsidRPr="005E1AF4">
        <w:rPr>
          <w:rFonts w:ascii="Arial" w:hAnsi="Arial" w:cs="Arial"/>
          <w:spacing w:val="-4"/>
        </w:rPr>
        <w:t xml:space="preserve"> </w:t>
      </w:r>
      <w:r w:rsidRPr="005E1AF4">
        <w:rPr>
          <w:rFonts w:ascii="Arial" w:hAnsi="Arial" w:cs="Arial"/>
          <w:spacing w:val="-1"/>
        </w:rPr>
        <w:t>of</w:t>
      </w:r>
      <w:r w:rsidRPr="005E1AF4">
        <w:rPr>
          <w:rFonts w:ascii="Arial" w:hAnsi="Arial" w:cs="Arial"/>
          <w:spacing w:val="-2"/>
        </w:rPr>
        <w:t xml:space="preserve"> </w:t>
      </w:r>
      <w:r w:rsidRPr="005E1AF4">
        <w:rPr>
          <w:rFonts w:ascii="Arial" w:hAnsi="Arial" w:cs="Arial"/>
          <w:spacing w:val="-1"/>
        </w:rPr>
        <w:t>the</w:t>
      </w:r>
      <w:r w:rsidRPr="005E1AF4">
        <w:rPr>
          <w:rFonts w:ascii="Arial" w:hAnsi="Arial" w:cs="Arial"/>
          <w:spacing w:val="-2"/>
        </w:rPr>
        <w:t xml:space="preserve"> </w:t>
      </w:r>
      <w:r w:rsidRPr="005E1AF4">
        <w:rPr>
          <w:rFonts w:ascii="Arial" w:hAnsi="Arial" w:cs="Arial"/>
        </w:rPr>
        <w:t>Church</w:t>
      </w:r>
    </w:p>
    <w:p w:rsidR="00275645" w:rsidRPr="005E1AF4" w:rsidRDefault="00275645" w:rsidP="00275645">
      <w:pPr>
        <w:pStyle w:val="BodyText"/>
        <w:numPr>
          <w:ilvl w:val="0"/>
          <w:numId w:val="2"/>
        </w:numPr>
        <w:tabs>
          <w:tab w:val="left" w:pos="833"/>
        </w:tabs>
        <w:ind w:right="154"/>
        <w:rPr>
          <w:rFonts w:ascii="Arial" w:hAnsi="Arial" w:cs="Arial"/>
        </w:rPr>
      </w:pPr>
      <w:r w:rsidRPr="005E1AF4">
        <w:rPr>
          <w:rFonts w:ascii="Arial" w:hAnsi="Arial" w:cs="Arial"/>
        </w:rPr>
        <w:t>Give</w:t>
      </w:r>
      <w:r w:rsidRPr="005E1AF4">
        <w:rPr>
          <w:rFonts w:ascii="Arial" w:hAnsi="Arial" w:cs="Arial"/>
          <w:spacing w:val="51"/>
        </w:rPr>
        <w:t xml:space="preserve"> </w:t>
      </w:r>
      <w:r w:rsidRPr="005E1AF4">
        <w:rPr>
          <w:rFonts w:ascii="Arial" w:hAnsi="Arial" w:cs="Arial"/>
          <w:spacing w:val="-1"/>
        </w:rPr>
        <w:t>pupils</w:t>
      </w:r>
      <w:r w:rsidRPr="005E1AF4">
        <w:rPr>
          <w:rFonts w:ascii="Arial" w:hAnsi="Arial" w:cs="Arial"/>
          <w:spacing w:val="53"/>
        </w:rPr>
        <w:t xml:space="preserve"> </w:t>
      </w:r>
      <w:r w:rsidRPr="005E1AF4">
        <w:rPr>
          <w:rFonts w:ascii="Arial" w:hAnsi="Arial" w:cs="Arial"/>
          <w:spacing w:val="-1"/>
        </w:rPr>
        <w:t>and</w:t>
      </w:r>
      <w:r w:rsidRPr="005E1AF4">
        <w:rPr>
          <w:rFonts w:ascii="Arial" w:hAnsi="Arial" w:cs="Arial"/>
          <w:spacing w:val="52"/>
        </w:rPr>
        <w:t xml:space="preserve"> </w:t>
      </w:r>
      <w:r w:rsidRPr="005E1AF4">
        <w:rPr>
          <w:rFonts w:ascii="Arial" w:hAnsi="Arial" w:cs="Arial"/>
          <w:spacing w:val="-1"/>
        </w:rPr>
        <w:t>students</w:t>
      </w:r>
      <w:r w:rsidRPr="005E1AF4">
        <w:rPr>
          <w:rFonts w:ascii="Arial" w:hAnsi="Arial" w:cs="Arial"/>
          <w:spacing w:val="53"/>
        </w:rPr>
        <w:t xml:space="preserve"> </w:t>
      </w:r>
      <w:r w:rsidRPr="005E1AF4">
        <w:rPr>
          <w:rFonts w:ascii="Arial" w:hAnsi="Arial" w:cs="Arial"/>
        </w:rPr>
        <w:t>positive</w:t>
      </w:r>
      <w:r w:rsidRPr="005E1AF4">
        <w:rPr>
          <w:rFonts w:ascii="Arial" w:hAnsi="Arial" w:cs="Arial"/>
          <w:spacing w:val="51"/>
        </w:rPr>
        <w:t xml:space="preserve"> </w:t>
      </w:r>
      <w:r w:rsidRPr="005E1AF4">
        <w:rPr>
          <w:rFonts w:ascii="Arial" w:hAnsi="Arial" w:cs="Arial"/>
          <w:spacing w:val="-1"/>
        </w:rPr>
        <w:t>liturgical</w:t>
      </w:r>
      <w:r w:rsidRPr="005E1AF4">
        <w:rPr>
          <w:rFonts w:ascii="Arial" w:hAnsi="Arial" w:cs="Arial"/>
          <w:spacing w:val="57"/>
        </w:rPr>
        <w:t xml:space="preserve"> </w:t>
      </w:r>
      <w:r w:rsidRPr="005E1AF4">
        <w:rPr>
          <w:rFonts w:ascii="Arial" w:hAnsi="Arial" w:cs="Arial"/>
          <w:spacing w:val="-1"/>
        </w:rPr>
        <w:t>experiences,</w:t>
      </w:r>
      <w:r w:rsidRPr="005E1AF4">
        <w:rPr>
          <w:rFonts w:ascii="Arial" w:hAnsi="Arial" w:cs="Arial"/>
          <w:spacing w:val="52"/>
        </w:rPr>
        <w:t xml:space="preserve"> </w:t>
      </w:r>
      <w:r w:rsidRPr="005E1AF4">
        <w:rPr>
          <w:rFonts w:ascii="Arial" w:hAnsi="Arial" w:cs="Arial"/>
          <w:spacing w:val="-1"/>
        </w:rPr>
        <w:t>appropriate</w:t>
      </w:r>
      <w:r w:rsidRPr="005E1AF4">
        <w:rPr>
          <w:rFonts w:ascii="Arial" w:hAnsi="Arial" w:cs="Arial"/>
          <w:spacing w:val="52"/>
        </w:rPr>
        <w:t xml:space="preserve"> </w:t>
      </w:r>
      <w:r w:rsidRPr="005E1AF4">
        <w:rPr>
          <w:rFonts w:ascii="Arial" w:hAnsi="Arial" w:cs="Arial"/>
          <w:spacing w:val="-1"/>
        </w:rPr>
        <w:t>to</w:t>
      </w:r>
      <w:r w:rsidRPr="005E1AF4">
        <w:rPr>
          <w:rFonts w:ascii="Arial" w:hAnsi="Arial" w:cs="Arial"/>
          <w:spacing w:val="51"/>
        </w:rPr>
        <w:t xml:space="preserve"> </w:t>
      </w:r>
      <w:r w:rsidRPr="005E1AF4">
        <w:rPr>
          <w:rFonts w:ascii="Arial" w:hAnsi="Arial" w:cs="Arial"/>
          <w:spacing w:val="-1"/>
        </w:rPr>
        <w:t>their</w:t>
      </w:r>
      <w:r w:rsidRPr="005E1AF4">
        <w:rPr>
          <w:rFonts w:ascii="Arial" w:hAnsi="Arial" w:cs="Arial"/>
          <w:spacing w:val="52"/>
        </w:rPr>
        <w:t xml:space="preserve"> </w:t>
      </w:r>
      <w:r w:rsidRPr="005E1AF4">
        <w:rPr>
          <w:rFonts w:ascii="Arial" w:hAnsi="Arial" w:cs="Arial"/>
        </w:rPr>
        <w:t>age,</w:t>
      </w:r>
      <w:r w:rsidRPr="005E1AF4">
        <w:rPr>
          <w:rFonts w:ascii="Arial" w:hAnsi="Arial" w:cs="Arial"/>
          <w:spacing w:val="81"/>
        </w:rPr>
        <w:t xml:space="preserve"> </w:t>
      </w:r>
      <w:r w:rsidRPr="005E1AF4">
        <w:rPr>
          <w:rFonts w:ascii="Arial" w:hAnsi="Arial" w:cs="Arial"/>
          <w:spacing w:val="-1"/>
        </w:rPr>
        <w:t>aptitude</w:t>
      </w:r>
      <w:r w:rsidRPr="005E1AF4">
        <w:rPr>
          <w:rFonts w:ascii="Arial" w:hAnsi="Arial" w:cs="Arial"/>
          <w:spacing w:val="-3"/>
        </w:rPr>
        <w:t xml:space="preserve"> </w:t>
      </w:r>
      <w:r w:rsidRPr="005E1AF4">
        <w:rPr>
          <w:rFonts w:ascii="Arial" w:hAnsi="Arial" w:cs="Arial"/>
        </w:rPr>
        <w:t>and</w:t>
      </w:r>
      <w:r w:rsidRPr="005E1AF4">
        <w:rPr>
          <w:rFonts w:ascii="Arial" w:hAnsi="Arial" w:cs="Arial"/>
          <w:spacing w:val="-3"/>
        </w:rPr>
        <w:t xml:space="preserve"> </w:t>
      </w:r>
      <w:r w:rsidRPr="005E1AF4">
        <w:rPr>
          <w:rFonts w:ascii="Arial" w:hAnsi="Arial" w:cs="Arial"/>
          <w:spacing w:val="-1"/>
        </w:rPr>
        <w:t>family</w:t>
      </w:r>
      <w:r w:rsidRPr="005E1AF4">
        <w:rPr>
          <w:rFonts w:ascii="Arial" w:hAnsi="Arial" w:cs="Arial"/>
          <w:spacing w:val="-2"/>
        </w:rPr>
        <w:t xml:space="preserve"> </w:t>
      </w:r>
      <w:r w:rsidRPr="005E1AF4">
        <w:rPr>
          <w:rFonts w:ascii="Arial" w:hAnsi="Arial" w:cs="Arial"/>
          <w:spacing w:val="-1"/>
        </w:rPr>
        <w:t>context</w:t>
      </w:r>
      <w:r w:rsidRPr="005E1AF4">
        <w:rPr>
          <w:rFonts w:ascii="Arial" w:hAnsi="Arial" w:cs="Arial"/>
          <w:spacing w:val="-2"/>
        </w:rPr>
        <w:t xml:space="preserve"> </w:t>
      </w:r>
      <w:r w:rsidRPr="005E1AF4">
        <w:rPr>
          <w:rFonts w:ascii="Arial" w:hAnsi="Arial" w:cs="Arial"/>
        </w:rPr>
        <w:t>in</w:t>
      </w:r>
      <w:r w:rsidRPr="005E1AF4">
        <w:rPr>
          <w:rFonts w:ascii="Arial" w:hAnsi="Arial" w:cs="Arial"/>
          <w:spacing w:val="-3"/>
        </w:rPr>
        <w:t xml:space="preserve"> </w:t>
      </w:r>
      <w:r w:rsidRPr="005E1AF4">
        <w:rPr>
          <w:rFonts w:ascii="Arial" w:hAnsi="Arial" w:cs="Arial"/>
          <w:spacing w:val="-1"/>
        </w:rPr>
        <w:t>order</w:t>
      </w:r>
      <w:r w:rsidRPr="005E1AF4">
        <w:rPr>
          <w:rFonts w:ascii="Arial" w:hAnsi="Arial" w:cs="Arial"/>
          <w:spacing w:val="-3"/>
        </w:rPr>
        <w:t xml:space="preserve"> </w:t>
      </w:r>
      <w:r w:rsidRPr="005E1AF4">
        <w:rPr>
          <w:rFonts w:ascii="Arial" w:hAnsi="Arial" w:cs="Arial"/>
          <w:spacing w:val="-1"/>
        </w:rPr>
        <w:t>to</w:t>
      </w:r>
      <w:r w:rsidRPr="005E1AF4">
        <w:rPr>
          <w:rFonts w:ascii="Arial" w:hAnsi="Arial" w:cs="Arial"/>
          <w:spacing w:val="-2"/>
        </w:rPr>
        <w:t xml:space="preserve"> </w:t>
      </w:r>
      <w:r w:rsidRPr="005E1AF4">
        <w:rPr>
          <w:rFonts w:ascii="Arial" w:hAnsi="Arial" w:cs="Arial"/>
          <w:spacing w:val="-1"/>
        </w:rPr>
        <w:t>prepare</w:t>
      </w:r>
      <w:r w:rsidRPr="005E1AF4">
        <w:rPr>
          <w:rFonts w:ascii="Arial" w:hAnsi="Arial" w:cs="Arial"/>
          <w:spacing w:val="-3"/>
        </w:rPr>
        <w:t xml:space="preserve"> </w:t>
      </w:r>
      <w:r w:rsidRPr="005E1AF4">
        <w:rPr>
          <w:rFonts w:ascii="Arial" w:hAnsi="Arial" w:cs="Arial"/>
        </w:rPr>
        <w:t>them</w:t>
      </w:r>
      <w:r w:rsidRPr="005E1AF4">
        <w:rPr>
          <w:rFonts w:ascii="Arial" w:hAnsi="Arial" w:cs="Arial"/>
          <w:spacing w:val="-3"/>
        </w:rPr>
        <w:t xml:space="preserve"> </w:t>
      </w:r>
      <w:r w:rsidRPr="005E1AF4">
        <w:rPr>
          <w:rFonts w:ascii="Arial" w:hAnsi="Arial" w:cs="Arial"/>
          <w:spacing w:val="-1"/>
        </w:rPr>
        <w:t>for</w:t>
      </w:r>
      <w:r w:rsidRPr="005E1AF4">
        <w:rPr>
          <w:rFonts w:ascii="Arial" w:hAnsi="Arial" w:cs="Arial"/>
          <w:spacing w:val="-3"/>
        </w:rPr>
        <w:t xml:space="preserve"> </w:t>
      </w:r>
      <w:r w:rsidRPr="005E1AF4">
        <w:rPr>
          <w:rFonts w:ascii="Arial" w:hAnsi="Arial" w:cs="Arial"/>
          <w:spacing w:val="-1"/>
        </w:rPr>
        <w:t xml:space="preserve">liturgical </w:t>
      </w:r>
      <w:r w:rsidRPr="005E1AF4">
        <w:rPr>
          <w:rFonts w:ascii="Arial" w:hAnsi="Arial" w:cs="Arial"/>
        </w:rPr>
        <w:t>life</w:t>
      </w:r>
      <w:r w:rsidRPr="005E1AF4">
        <w:rPr>
          <w:rFonts w:ascii="Arial" w:hAnsi="Arial" w:cs="Arial"/>
          <w:spacing w:val="-3"/>
        </w:rPr>
        <w:t xml:space="preserve"> </w:t>
      </w:r>
      <w:r w:rsidRPr="005E1AF4">
        <w:rPr>
          <w:rFonts w:ascii="Arial" w:hAnsi="Arial" w:cs="Arial"/>
          <w:spacing w:val="-1"/>
        </w:rPr>
        <w:t>of</w:t>
      </w:r>
      <w:r w:rsidRPr="005E1AF4">
        <w:rPr>
          <w:rFonts w:ascii="Arial" w:hAnsi="Arial" w:cs="Arial"/>
          <w:spacing w:val="-2"/>
        </w:rPr>
        <w:t xml:space="preserve"> </w:t>
      </w:r>
      <w:r w:rsidRPr="005E1AF4">
        <w:rPr>
          <w:rFonts w:ascii="Arial" w:hAnsi="Arial" w:cs="Arial"/>
          <w:spacing w:val="-1"/>
        </w:rPr>
        <w:t>the</w:t>
      </w:r>
      <w:r w:rsidRPr="005E1AF4">
        <w:rPr>
          <w:rFonts w:ascii="Arial" w:hAnsi="Arial" w:cs="Arial"/>
          <w:spacing w:val="-3"/>
        </w:rPr>
        <w:t xml:space="preserve"> </w:t>
      </w:r>
      <w:r w:rsidRPr="005E1AF4">
        <w:rPr>
          <w:rFonts w:ascii="Arial" w:hAnsi="Arial" w:cs="Arial"/>
          <w:spacing w:val="-1"/>
        </w:rPr>
        <w:t>Church</w:t>
      </w:r>
    </w:p>
    <w:p w:rsidR="00275645" w:rsidRPr="005E1AF4" w:rsidRDefault="00275645" w:rsidP="00275645">
      <w:pPr>
        <w:pStyle w:val="BodyText"/>
        <w:numPr>
          <w:ilvl w:val="0"/>
          <w:numId w:val="2"/>
        </w:numPr>
        <w:tabs>
          <w:tab w:val="left" w:pos="833"/>
        </w:tabs>
        <w:spacing w:line="298" w:lineRule="exact"/>
        <w:rPr>
          <w:rFonts w:ascii="Arial" w:hAnsi="Arial" w:cs="Arial"/>
        </w:rPr>
      </w:pPr>
      <w:r w:rsidRPr="005E1AF4">
        <w:rPr>
          <w:rFonts w:ascii="Arial" w:hAnsi="Arial" w:cs="Arial"/>
        </w:rPr>
        <w:t>Be</w:t>
      </w:r>
      <w:r w:rsidRPr="005E1AF4">
        <w:rPr>
          <w:rFonts w:ascii="Arial" w:hAnsi="Arial" w:cs="Arial"/>
          <w:spacing w:val="-4"/>
        </w:rPr>
        <w:t xml:space="preserve"> </w:t>
      </w:r>
      <w:r w:rsidRPr="005E1AF4">
        <w:rPr>
          <w:rFonts w:ascii="Arial" w:hAnsi="Arial" w:cs="Arial"/>
          <w:spacing w:val="-1"/>
        </w:rPr>
        <w:t>of</w:t>
      </w:r>
      <w:r w:rsidRPr="005E1AF4">
        <w:rPr>
          <w:rFonts w:ascii="Arial" w:hAnsi="Arial" w:cs="Arial"/>
          <w:spacing w:val="-2"/>
        </w:rPr>
        <w:t xml:space="preserve"> </w:t>
      </w:r>
      <w:r w:rsidRPr="005E1AF4">
        <w:rPr>
          <w:rFonts w:ascii="Arial" w:hAnsi="Arial" w:cs="Arial"/>
          <w:spacing w:val="-1"/>
        </w:rPr>
        <w:t>high</w:t>
      </w:r>
      <w:r w:rsidRPr="005E1AF4">
        <w:rPr>
          <w:rFonts w:ascii="Arial" w:hAnsi="Arial" w:cs="Arial"/>
          <w:spacing w:val="-4"/>
        </w:rPr>
        <w:t xml:space="preserve"> </w:t>
      </w:r>
      <w:r w:rsidRPr="005E1AF4">
        <w:rPr>
          <w:rFonts w:ascii="Arial" w:hAnsi="Arial" w:cs="Arial"/>
          <w:spacing w:val="-1"/>
        </w:rPr>
        <w:t>quality,</w:t>
      </w:r>
      <w:r w:rsidRPr="005E1AF4">
        <w:rPr>
          <w:rFonts w:ascii="Arial" w:hAnsi="Arial" w:cs="Arial"/>
          <w:spacing w:val="-3"/>
        </w:rPr>
        <w:t xml:space="preserve"> </w:t>
      </w:r>
      <w:r w:rsidRPr="005E1AF4">
        <w:rPr>
          <w:rFonts w:ascii="Arial" w:hAnsi="Arial" w:cs="Arial"/>
          <w:spacing w:val="-1"/>
        </w:rPr>
        <w:t>fundamental</w:t>
      </w:r>
      <w:r w:rsidRPr="005E1AF4">
        <w:rPr>
          <w:rFonts w:ascii="Arial" w:hAnsi="Arial" w:cs="Arial"/>
          <w:spacing w:val="-3"/>
        </w:rPr>
        <w:t xml:space="preserve"> </w:t>
      </w:r>
      <w:r w:rsidRPr="005E1AF4">
        <w:rPr>
          <w:rFonts w:ascii="Arial" w:hAnsi="Arial" w:cs="Arial"/>
          <w:spacing w:val="-1"/>
        </w:rPr>
        <w:t>to</w:t>
      </w:r>
      <w:r w:rsidRPr="005E1AF4">
        <w:rPr>
          <w:rFonts w:ascii="Arial" w:hAnsi="Arial" w:cs="Arial"/>
          <w:spacing w:val="-3"/>
        </w:rPr>
        <w:t xml:space="preserve"> </w:t>
      </w:r>
      <w:r w:rsidRPr="005E1AF4">
        <w:rPr>
          <w:rFonts w:ascii="Arial" w:hAnsi="Arial" w:cs="Arial"/>
          <w:spacing w:val="-1"/>
        </w:rPr>
        <w:t>the</w:t>
      </w:r>
      <w:r w:rsidRPr="005E1AF4">
        <w:rPr>
          <w:rFonts w:ascii="Arial" w:hAnsi="Arial" w:cs="Arial"/>
          <w:spacing w:val="-3"/>
        </w:rPr>
        <w:t xml:space="preserve"> </w:t>
      </w:r>
      <w:r w:rsidRPr="005E1AF4">
        <w:rPr>
          <w:rFonts w:ascii="Arial" w:hAnsi="Arial" w:cs="Arial"/>
          <w:spacing w:val="-1"/>
        </w:rPr>
        <w:t>life</w:t>
      </w:r>
      <w:r w:rsidRPr="005E1AF4">
        <w:rPr>
          <w:rFonts w:ascii="Arial" w:hAnsi="Arial" w:cs="Arial"/>
          <w:spacing w:val="-4"/>
        </w:rPr>
        <w:t xml:space="preserve"> </w:t>
      </w:r>
      <w:r w:rsidRPr="005E1AF4">
        <w:rPr>
          <w:rFonts w:ascii="Arial" w:hAnsi="Arial" w:cs="Arial"/>
          <w:spacing w:val="-1"/>
        </w:rPr>
        <w:t>of</w:t>
      </w:r>
      <w:r w:rsidRPr="005E1AF4">
        <w:rPr>
          <w:rFonts w:ascii="Arial" w:hAnsi="Arial" w:cs="Arial"/>
          <w:spacing w:val="-3"/>
        </w:rPr>
        <w:t xml:space="preserve"> </w:t>
      </w:r>
      <w:r w:rsidRPr="005E1AF4">
        <w:rPr>
          <w:rFonts w:ascii="Arial" w:hAnsi="Arial" w:cs="Arial"/>
          <w:spacing w:val="-1"/>
        </w:rPr>
        <w:t>the</w:t>
      </w:r>
      <w:r w:rsidRPr="005E1AF4">
        <w:rPr>
          <w:rFonts w:ascii="Arial" w:hAnsi="Arial" w:cs="Arial"/>
          <w:spacing w:val="-3"/>
        </w:rPr>
        <w:t xml:space="preserve"> </w:t>
      </w:r>
      <w:r w:rsidRPr="005E1AF4">
        <w:rPr>
          <w:rFonts w:ascii="Arial" w:hAnsi="Arial" w:cs="Arial"/>
        </w:rPr>
        <w:t>school</w:t>
      </w:r>
      <w:r w:rsidRPr="005E1AF4">
        <w:rPr>
          <w:rFonts w:ascii="Arial" w:hAnsi="Arial" w:cs="Arial"/>
          <w:spacing w:val="-4"/>
        </w:rPr>
        <w:t xml:space="preserve"> </w:t>
      </w:r>
      <w:r w:rsidRPr="005E1AF4">
        <w:rPr>
          <w:rFonts w:ascii="Arial" w:hAnsi="Arial" w:cs="Arial"/>
          <w:spacing w:val="-1"/>
        </w:rPr>
        <w:t>and</w:t>
      </w:r>
      <w:r w:rsidRPr="005E1AF4">
        <w:rPr>
          <w:rFonts w:ascii="Arial" w:hAnsi="Arial" w:cs="Arial"/>
          <w:spacing w:val="-3"/>
        </w:rPr>
        <w:t xml:space="preserve"> </w:t>
      </w:r>
      <w:r w:rsidRPr="005E1AF4">
        <w:rPr>
          <w:rFonts w:ascii="Arial" w:hAnsi="Arial" w:cs="Arial"/>
          <w:spacing w:val="-1"/>
        </w:rPr>
        <w:t>its</w:t>
      </w:r>
      <w:r w:rsidRPr="005E1AF4">
        <w:rPr>
          <w:rFonts w:ascii="Arial" w:hAnsi="Arial" w:cs="Arial"/>
          <w:spacing w:val="-3"/>
        </w:rPr>
        <w:t xml:space="preserve"> </w:t>
      </w:r>
      <w:r w:rsidRPr="005E1AF4">
        <w:rPr>
          <w:rFonts w:ascii="Arial" w:hAnsi="Arial" w:cs="Arial"/>
          <w:spacing w:val="-1"/>
        </w:rPr>
        <w:t>Catholic</w:t>
      </w:r>
      <w:r w:rsidRPr="005E1AF4">
        <w:rPr>
          <w:rFonts w:ascii="Arial" w:hAnsi="Arial" w:cs="Arial"/>
          <w:spacing w:val="-3"/>
        </w:rPr>
        <w:t xml:space="preserve"> </w:t>
      </w:r>
      <w:r w:rsidRPr="005E1AF4">
        <w:rPr>
          <w:rFonts w:ascii="Arial" w:hAnsi="Arial" w:cs="Arial"/>
          <w:spacing w:val="-1"/>
        </w:rPr>
        <w:t>character</w:t>
      </w:r>
    </w:p>
    <w:p w:rsidR="00275645" w:rsidRPr="005E1AF4" w:rsidRDefault="00275645" w:rsidP="00275645">
      <w:pPr>
        <w:pStyle w:val="BodyText"/>
        <w:numPr>
          <w:ilvl w:val="0"/>
          <w:numId w:val="2"/>
        </w:numPr>
        <w:tabs>
          <w:tab w:val="left" w:pos="833"/>
        </w:tabs>
        <w:ind w:right="154"/>
        <w:rPr>
          <w:rFonts w:ascii="Arial" w:hAnsi="Arial" w:cs="Arial"/>
        </w:rPr>
      </w:pPr>
      <w:r w:rsidRPr="005E1AF4">
        <w:rPr>
          <w:rFonts w:ascii="Arial" w:hAnsi="Arial" w:cs="Arial"/>
        </w:rPr>
        <w:t>Be</w:t>
      </w:r>
      <w:r w:rsidRPr="005E1AF4">
        <w:rPr>
          <w:rFonts w:ascii="Arial" w:hAnsi="Arial" w:cs="Arial"/>
          <w:spacing w:val="19"/>
        </w:rPr>
        <w:t xml:space="preserve"> </w:t>
      </w:r>
      <w:r w:rsidRPr="005E1AF4">
        <w:rPr>
          <w:rFonts w:ascii="Arial" w:hAnsi="Arial" w:cs="Arial"/>
          <w:spacing w:val="-1"/>
        </w:rPr>
        <w:t>examples</w:t>
      </w:r>
      <w:r w:rsidRPr="005E1AF4">
        <w:rPr>
          <w:rFonts w:ascii="Arial" w:hAnsi="Arial" w:cs="Arial"/>
          <w:spacing w:val="20"/>
        </w:rPr>
        <w:t xml:space="preserve"> </w:t>
      </w:r>
      <w:r w:rsidRPr="005E1AF4">
        <w:rPr>
          <w:rFonts w:ascii="Arial" w:hAnsi="Arial" w:cs="Arial"/>
          <w:spacing w:val="-1"/>
        </w:rPr>
        <w:t>of</w:t>
      </w:r>
      <w:r w:rsidRPr="005E1AF4">
        <w:rPr>
          <w:rFonts w:ascii="Arial" w:hAnsi="Arial" w:cs="Arial"/>
          <w:spacing w:val="20"/>
        </w:rPr>
        <w:t xml:space="preserve"> </w:t>
      </w:r>
      <w:r w:rsidRPr="005E1AF4">
        <w:rPr>
          <w:rFonts w:ascii="Arial" w:hAnsi="Arial" w:cs="Arial"/>
        </w:rPr>
        <w:t>good</w:t>
      </w:r>
      <w:r w:rsidRPr="005E1AF4">
        <w:rPr>
          <w:rFonts w:ascii="Arial" w:hAnsi="Arial" w:cs="Arial"/>
          <w:spacing w:val="20"/>
        </w:rPr>
        <w:t xml:space="preserve"> </w:t>
      </w:r>
      <w:r w:rsidRPr="005E1AF4">
        <w:rPr>
          <w:rFonts w:ascii="Arial" w:hAnsi="Arial" w:cs="Arial"/>
          <w:spacing w:val="-1"/>
        </w:rPr>
        <w:t>practice,</w:t>
      </w:r>
      <w:r w:rsidRPr="005E1AF4">
        <w:rPr>
          <w:rFonts w:ascii="Arial" w:hAnsi="Arial" w:cs="Arial"/>
          <w:spacing w:val="20"/>
        </w:rPr>
        <w:t xml:space="preserve"> </w:t>
      </w:r>
      <w:r w:rsidRPr="005E1AF4">
        <w:rPr>
          <w:rFonts w:ascii="Arial" w:hAnsi="Arial" w:cs="Arial"/>
          <w:spacing w:val="-1"/>
        </w:rPr>
        <w:t>which</w:t>
      </w:r>
      <w:r w:rsidRPr="005E1AF4">
        <w:rPr>
          <w:rFonts w:ascii="Arial" w:hAnsi="Arial" w:cs="Arial"/>
          <w:spacing w:val="19"/>
        </w:rPr>
        <w:t xml:space="preserve"> </w:t>
      </w:r>
      <w:r w:rsidRPr="005E1AF4">
        <w:rPr>
          <w:rFonts w:ascii="Arial" w:hAnsi="Arial" w:cs="Arial"/>
        </w:rPr>
        <w:t>should</w:t>
      </w:r>
      <w:r w:rsidRPr="005E1AF4">
        <w:rPr>
          <w:rFonts w:ascii="Arial" w:hAnsi="Arial" w:cs="Arial"/>
          <w:spacing w:val="20"/>
        </w:rPr>
        <w:t xml:space="preserve"> </w:t>
      </w:r>
      <w:r w:rsidRPr="005E1AF4">
        <w:rPr>
          <w:rFonts w:ascii="Arial" w:hAnsi="Arial" w:cs="Arial"/>
        </w:rPr>
        <w:t>enable</w:t>
      </w:r>
      <w:r w:rsidRPr="005E1AF4">
        <w:rPr>
          <w:rFonts w:ascii="Arial" w:hAnsi="Arial" w:cs="Arial"/>
          <w:spacing w:val="20"/>
        </w:rPr>
        <w:t xml:space="preserve"> </w:t>
      </w:r>
      <w:r w:rsidRPr="005E1AF4">
        <w:rPr>
          <w:rFonts w:ascii="Arial" w:hAnsi="Arial" w:cs="Arial"/>
          <w:spacing w:val="-1"/>
        </w:rPr>
        <w:t>pupils</w:t>
      </w:r>
      <w:r w:rsidRPr="005E1AF4">
        <w:rPr>
          <w:rFonts w:ascii="Arial" w:hAnsi="Arial" w:cs="Arial"/>
          <w:spacing w:val="19"/>
        </w:rPr>
        <w:t xml:space="preserve"> </w:t>
      </w:r>
      <w:r w:rsidRPr="005E1AF4">
        <w:rPr>
          <w:rFonts w:ascii="Arial" w:hAnsi="Arial" w:cs="Arial"/>
          <w:spacing w:val="-1"/>
        </w:rPr>
        <w:t>and</w:t>
      </w:r>
      <w:r w:rsidRPr="005E1AF4">
        <w:rPr>
          <w:rFonts w:ascii="Arial" w:hAnsi="Arial" w:cs="Arial"/>
          <w:spacing w:val="20"/>
        </w:rPr>
        <w:t xml:space="preserve"> </w:t>
      </w:r>
      <w:r w:rsidRPr="005E1AF4">
        <w:rPr>
          <w:rFonts w:ascii="Arial" w:hAnsi="Arial" w:cs="Arial"/>
          <w:spacing w:val="-1"/>
        </w:rPr>
        <w:t>students</w:t>
      </w:r>
      <w:r w:rsidRPr="005E1AF4">
        <w:rPr>
          <w:rFonts w:ascii="Arial" w:hAnsi="Arial" w:cs="Arial"/>
          <w:spacing w:val="20"/>
        </w:rPr>
        <w:t xml:space="preserve"> </w:t>
      </w:r>
      <w:r w:rsidRPr="005E1AF4">
        <w:rPr>
          <w:rFonts w:ascii="Arial" w:hAnsi="Arial" w:cs="Arial"/>
          <w:spacing w:val="-1"/>
        </w:rPr>
        <w:t>to</w:t>
      </w:r>
      <w:r w:rsidRPr="005E1AF4">
        <w:rPr>
          <w:rFonts w:ascii="Arial" w:hAnsi="Arial" w:cs="Arial"/>
          <w:spacing w:val="21"/>
        </w:rPr>
        <w:t xml:space="preserve"> </w:t>
      </w:r>
      <w:r w:rsidRPr="005E1AF4">
        <w:rPr>
          <w:rFonts w:ascii="Arial" w:hAnsi="Arial" w:cs="Arial"/>
          <w:spacing w:val="-1"/>
        </w:rPr>
        <w:t>develop</w:t>
      </w:r>
      <w:r w:rsidRPr="005E1AF4">
        <w:rPr>
          <w:rFonts w:ascii="Arial" w:hAnsi="Arial" w:cs="Arial"/>
          <w:spacing w:val="44"/>
        </w:rPr>
        <w:t xml:space="preserve"> </w:t>
      </w:r>
      <w:r w:rsidRPr="005E1AF4">
        <w:rPr>
          <w:rFonts w:ascii="Arial" w:hAnsi="Arial" w:cs="Arial"/>
        </w:rPr>
        <w:t>skills</w:t>
      </w:r>
      <w:r w:rsidRPr="005E1AF4">
        <w:rPr>
          <w:rFonts w:ascii="Arial" w:hAnsi="Arial" w:cs="Arial"/>
          <w:spacing w:val="-4"/>
        </w:rPr>
        <w:t xml:space="preserve"> </w:t>
      </w:r>
      <w:r w:rsidRPr="005E1AF4">
        <w:rPr>
          <w:rFonts w:ascii="Arial" w:hAnsi="Arial" w:cs="Arial"/>
        </w:rPr>
        <w:t>so</w:t>
      </w:r>
      <w:r w:rsidRPr="005E1AF4">
        <w:rPr>
          <w:rFonts w:ascii="Arial" w:hAnsi="Arial" w:cs="Arial"/>
          <w:spacing w:val="-4"/>
        </w:rPr>
        <w:t xml:space="preserve"> </w:t>
      </w:r>
      <w:r w:rsidRPr="005E1AF4">
        <w:rPr>
          <w:rFonts w:ascii="Arial" w:hAnsi="Arial" w:cs="Arial"/>
          <w:spacing w:val="-1"/>
        </w:rPr>
        <w:t>that</w:t>
      </w:r>
      <w:r w:rsidRPr="005E1AF4">
        <w:rPr>
          <w:rFonts w:ascii="Arial" w:hAnsi="Arial" w:cs="Arial"/>
          <w:spacing w:val="-4"/>
        </w:rPr>
        <w:t xml:space="preserve"> </w:t>
      </w:r>
      <w:r w:rsidRPr="005E1AF4">
        <w:rPr>
          <w:rFonts w:ascii="Arial" w:hAnsi="Arial" w:cs="Arial"/>
        </w:rPr>
        <w:t>they</w:t>
      </w:r>
      <w:r w:rsidRPr="005E1AF4">
        <w:rPr>
          <w:rFonts w:ascii="Arial" w:hAnsi="Arial" w:cs="Arial"/>
          <w:spacing w:val="-5"/>
        </w:rPr>
        <w:t xml:space="preserve"> </w:t>
      </w:r>
      <w:r w:rsidRPr="005E1AF4">
        <w:rPr>
          <w:rFonts w:ascii="Arial" w:hAnsi="Arial" w:cs="Arial"/>
        </w:rPr>
        <w:t>can</w:t>
      </w:r>
      <w:r w:rsidRPr="005E1AF4">
        <w:rPr>
          <w:rFonts w:ascii="Arial" w:hAnsi="Arial" w:cs="Arial"/>
          <w:spacing w:val="-3"/>
        </w:rPr>
        <w:t xml:space="preserve"> </w:t>
      </w:r>
      <w:r w:rsidRPr="005E1AF4">
        <w:rPr>
          <w:rFonts w:ascii="Arial" w:hAnsi="Arial" w:cs="Arial"/>
          <w:spacing w:val="-1"/>
        </w:rPr>
        <w:t>prepare,</w:t>
      </w:r>
      <w:r w:rsidRPr="005E1AF4">
        <w:rPr>
          <w:rFonts w:ascii="Arial" w:hAnsi="Arial" w:cs="Arial"/>
          <w:spacing w:val="-4"/>
        </w:rPr>
        <w:t xml:space="preserve"> </w:t>
      </w:r>
      <w:r w:rsidRPr="005E1AF4">
        <w:rPr>
          <w:rFonts w:ascii="Arial" w:hAnsi="Arial" w:cs="Arial"/>
          <w:spacing w:val="-1"/>
        </w:rPr>
        <w:t>organise</w:t>
      </w:r>
      <w:r w:rsidRPr="005E1AF4">
        <w:rPr>
          <w:rFonts w:ascii="Arial" w:hAnsi="Arial" w:cs="Arial"/>
          <w:spacing w:val="-3"/>
        </w:rPr>
        <w:t xml:space="preserve"> </w:t>
      </w:r>
      <w:r w:rsidRPr="005E1AF4">
        <w:rPr>
          <w:rFonts w:ascii="Arial" w:hAnsi="Arial" w:cs="Arial"/>
        </w:rPr>
        <w:t>and</w:t>
      </w:r>
      <w:r w:rsidRPr="005E1AF4">
        <w:rPr>
          <w:rFonts w:ascii="Arial" w:hAnsi="Arial" w:cs="Arial"/>
          <w:spacing w:val="-4"/>
        </w:rPr>
        <w:t xml:space="preserve"> </w:t>
      </w:r>
      <w:r w:rsidRPr="005E1AF4">
        <w:rPr>
          <w:rFonts w:ascii="Arial" w:hAnsi="Arial" w:cs="Arial"/>
        </w:rPr>
        <w:t>lead</w:t>
      </w:r>
      <w:r w:rsidRPr="005E1AF4">
        <w:rPr>
          <w:rFonts w:ascii="Arial" w:hAnsi="Arial" w:cs="Arial"/>
          <w:spacing w:val="-3"/>
        </w:rPr>
        <w:t xml:space="preserve"> </w:t>
      </w:r>
      <w:r w:rsidRPr="005E1AF4">
        <w:rPr>
          <w:rFonts w:ascii="Arial" w:hAnsi="Arial" w:cs="Arial"/>
          <w:spacing w:val="-1"/>
        </w:rPr>
        <w:t>Worship</w:t>
      </w:r>
    </w:p>
    <w:p w:rsidR="00275645" w:rsidRDefault="00275645" w:rsidP="00AC4E23">
      <w:pPr>
        <w:pStyle w:val="ListParagraph"/>
        <w:rPr>
          <w:rStyle w:val="Heading1Char"/>
          <w:rFonts w:ascii="Arial" w:hAnsi="Arial" w:cs="Arial"/>
          <w:sz w:val="24"/>
          <w:szCs w:val="24"/>
        </w:rPr>
      </w:pPr>
    </w:p>
    <w:p w:rsidR="00275645" w:rsidRPr="007C737A" w:rsidRDefault="00275645" w:rsidP="00AC4E23">
      <w:pPr>
        <w:pStyle w:val="ListParagraph"/>
        <w:rPr>
          <w:rStyle w:val="Heading1Char"/>
          <w:rFonts w:ascii="Arial" w:hAnsi="Arial" w:cs="Arial"/>
          <w:b/>
          <w:sz w:val="24"/>
          <w:szCs w:val="24"/>
        </w:rPr>
      </w:pPr>
    </w:p>
    <w:p w:rsidR="007C737A" w:rsidRPr="007C737A" w:rsidRDefault="007C737A" w:rsidP="00AC4E23">
      <w:pPr>
        <w:pStyle w:val="ListParagraph"/>
        <w:rPr>
          <w:rStyle w:val="Heading1Char"/>
          <w:rFonts w:ascii="Arial" w:hAnsi="Arial" w:cs="Arial"/>
          <w:b/>
          <w:sz w:val="24"/>
          <w:szCs w:val="24"/>
        </w:rPr>
      </w:pPr>
      <w:r w:rsidRPr="007C737A">
        <w:rPr>
          <w:rStyle w:val="Heading1Char"/>
          <w:rFonts w:ascii="Arial" w:hAnsi="Arial" w:cs="Arial"/>
          <w:b/>
          <w:sz w:val="24"/>
          <w:szCs w:val="24"/>
        </w:rPr>
        <w:t>Programme</w:t>
      </w:r>
      <w:r w:rsidR="00214789">
        <w:rPr>
          <w:rStyle w:val="Heading1Char"/>
          <w:rFonts w:ascii="Arial" w:hAnsi="Arial" w:cs="Arial"/>
          <w:b/>
          <w:sz w:val="24"/>
          <w:szCs w:val="24"/>
        </w:rPr>
        <w:t xml:space="preserve"> and Implementation</w:t>
      </w:r>
      <w:r w:rsidRPr="007C737A">
        <w:rPr>
          <w:rStyle w:val="Heading1Char"/>
          <w:rFonts w:ascii="Arial" w:hAnsi="Arial" w:cs="Arial"/>
          <w:b/>
          <w:sz w:val="24"/>
          <w:szCs w:val="24"/>
        </w:rPr>
        <w:t xml:space="preserve"> of Collective Worship</w:t>
      </w:r>
      <w:r w:rsidR="00214789">
        <w:rPr>
          <w:rStyle w:val="Heading1Char"/>
          <w:rFonts w:ascii="Arial" w:hAnsi="Arial" w:cs="Arial"/>
          <w:b/>
          <w:sz w:val="24"/>
          <w:szCs w:val="24"/>
        </w:rPr>
        <w:t xml:space="preserve"> at SS John and Monica School</w:t>
      </w:r>
    </w:p>
    <w:p w:rsidR="007C737A" w:rsidRPr="00214789" w:rsidRDefault="007C737A" w:rsidP="00214789">
      <w:pPr>
        <w:rPr>
          <w:rFonts w:ascii="Arial" w:hAnsi="Arial" w:cs="Arial"/>
          <w:sz w:val="24"/>
          <w:szCs w:val="24"/>
        </w:rPr>
      </w:pPr>
      <w:r w:rsidRPr="00214789">
        <w:rPr>
          <w:rFonts w:ascii="Arial" w:hAnsi="Arial" w:cs="Arial"/>
          <w:sz w:val="24"/>
          <w:szCs w:val="24"/>
        </w:rPr>
        <w:t>The</w:t>
      </w:r>
      <w:r w:rsidRPr="00214789">
        <w:rPr>
          <w:rFonts w:ascii="Arial" w:hAnsi="Arial" w:cs="Arial"/>
          <w:spacing w:val="53"/>
          <w:sz w:val="24"/>
          <w:szCs w:val="24"/>
        </w:rPr>
        <w:t xml:space="preserve"> </w:t>
      </w:r>
      <w:r w:rsidRPr="00214789">
        <w:rPr>
          <w:rFonts w:ascii="Arial" w:hAnsi="Arial" w:cs="Arial"/>
          <w:sz w:val="24"/>
          <w:szCs w:val="24"/>
        </w:rPr>
        <w:t>school</w:t>
      </w:r>
      <w:r w:rsidRPr="00214789">
        <w:rPr>
          <w:rFonts w:ascii="Arial" w:hAnsi="Arial" w:cs="Arial"/>
          <w:spacing w:val="54"/>
          <w:sz w:val="24"/>
          <w:szCs w:val="24"/>
        </w:rPr>
        <w:t xml:space="preserve"> </w:t>
      </w:r>
      <w:r w:rsidRPr="00214789">
        <w:rPr>
          <w:rFonts w:ascii="Arial" w:hAnsi="Arial" w:cs="Arial"/>
          <w:sz w:val="24"/>
          <w:szCs w:val="24"/>
        </w:rPr>
        <w:t>community</w:t>
      </w:r>
      <w:r w:rsidRPr="00214789">
        <w:rPr>
          <w:rFonts w:ascii="Arial" w:hAnsi="Arial" w:cs="Arial"/>
          <w:spacing w:val="55"/>
          <w:sz w:val="24"/>
          <w:szCs w:val="24"/>
        </w:rPr>
        <w:t xml:space="preserve"> </w:t>
      </w:r>
      <w:r w:rsidRPr="00214789">
        <w:rPr>
          <w:rFonts w:ascii="Arial" w:hAnsi="Arial" w:cs="Arial"/>
          <w:sz w:val="24"/>
          <w:szCs w:val="24"/>
        </w:rPr>
        <w:t>engages</w:t>
      </w:r>
      <w:r w:rsidRPr="00214789">
        <w:rPr>
          <w:rFonts w:ascii="Arial" w:hAnsi="Arial" w:cs="Arial"/>
          <w:spacing w:val="54"/>
          <w:sz w:val="24"/>
          <w:szCs w:val="24"/>
        </w:rPr>
        <w:t xml:space="preserve"> </w:t>
      </w:r>
      <w:r w:rsidRPr="00214789">
        <w:rPr>
          <w:rFonts w:ascii="Arial" w:hAnsi="Arial" w:cs="Arial"/>
          <w:sz w:val="24"/>
          <w:szCs w:val="24"/>
        </w:rPr>
        <w:t>in</w:t>
      </w:r>
      <w:r w:rsidRPr="00214789">
        <w:rPr>
          <w:rFonts w:ascii="Arial" w:hAnsi="Arial" w:cs="Arial"/>
          <w:spacing w:val="53"/>
          <w:sz w:val="24"/>
          <w:szCs w:val="24"/>
        </w:rPr>
        <w:t xml:space="preserve"> </w:t>
      </w:r>
      <w:r w:rsidRPr="00214789">
        <w:rPr>
          <w:rFonts w:ascii="Arial" w:hAnsi="Arial" w:cs="Arial"/>
          <w:sz w:val="24"/>
          <w:szCs w:val="24"/>
        </w:rPr>
        <w:t>various</w:t>
      </w:r>
      <w:r w:rsidRPr="00214789">
        <w:rPr>
          <w:rFonts w:ascii="Arial" w:hAnsi="Arial" w:cs="Arial"/>
          <w:spacing w:val="55"/>
          <w:sz w:val="24"/>
          <w:szCs w:val="24"/>
        </w:rPr>
        <w:t xml:space="preserve"> </w:t>
      </w:r>
      <w:r w:rsidRPr="00214789">
        <w:rPr>
          <w:rFonts w:ascii="Arial" w:hAnsi="Arial" w:cs="Arial"/>
          <w:sz w:val="24"/>
          <w:szCs w:val="24"/>
        </w:rPr>
        <w:t>acts</w:t>
      </w:r>
      <w:r w:rsidRPr="00214789">
        <w:rPr>
          <w:rFonts w:ascii="Arial" w:hAnsi="Arial" w:cs="Arial"/>
          <w:spacing w:val="55"/>
          <w:sz w:val="24"/>
          <w:szCs w:val="24"/>
        </w:rPr>
        <w:t xml:space="preserve"> </w:t>
      </w:r>
      <w:r w:rsidRPr="00214789">
        <w:rPr>
          <w:rFonts w:ascii="Arial" w:hAnsi="Arial" w:cs="Arial"/>
          <w:sz w:val="24"/>
          <w:szCs w:val="24"/>
        </w:rPr>
        <w:t>of</w:t>
      </w:r>
      <w:r w:rsidR="00214789">
        <w:rPr>
          <w:rFonts w:ascii="Arial" w:hAnsi="Arial" w:cs="Arial"/>
          <w:sz w:val="24"/>
          <w:szCs w:val="24"/>
        </w:rPr>
        <w:t xml:space="preserve"> collective</w:t>
      </w:r>
      <w:r w:rsidR="00214789">
        <w:rPr>
          <w:rFonts w:ascii="Arial" w:hAnsi="Arial" w:cs="Arial"/>
          <w:spacing w:val="55"/>
          <w:sz w:val="24"/>
          <w:szCs w:val="24"/>
        </w:rPr>
        <w:t xml:space="preserve"> </w:t>
      </w:r>
      <w:r w:rsidR="00214789" w:rsidRPr="00214789">
        <w:rPr>
          <w:rFonts w:ascii="Arial" w:hAnsi="Arial" w:cs="Arial"/>
          <w:sz w:val="24"/>
          <w:szCs w:val="24"/>
        </w:rPr>
        <w:t xml:space="preserve">worship, including Mass, Assembly, class </w:t>
      </w:r>
      <w:r w:rsidRPr="00214789">
        <w:rPr>
          <w:rFonts w:ascii="Arial" w:hAnsi="Arial" w:cs="Arial"/>
          <w:sz w:val="24"/>
          <w:szCs w:val="24"/>
        </w:rPr>
        <w:t>liturgy</w:t>
      </w:r>
      <w:r w:rsidRPr="00214789">
        <w:rPr>
          <w:rFonts w:ascii="Arial" w:hAnsi="Arial" w:cs="Arial"/>
          <w:spacing w:val="55"/>
          <w:sz w:val="24"/>
          <w:szCs w:val="24"/>
        </w:rPr>
        <w:t xml:space="preserve"> </w:t>
      </w:r>
      <w:r w:rsidRPr="00214789">
        <w:rPr>
          <w:rFonts w:ascii="Arial" w:hAnsi="Arial" w:cs="Arial"/>
          <w:sz w:val="24"/>
          <w:szCs w:val="24"/>
        </w:rPr>
        <w:t>in</w:t>
      </w:r>
      <w:r w:rsidRPr="00214789">
        <w:rPr>
          <w:rFonts w:ascii="Arial" w:hAnsi="Arial" w:cs="Arial"/>
          <w:spacing w:val="54"/>
          <w:sz w:val="24"/>
          <w:szCs w:val="24"/>
        </w:rPr>
        <w:t xml:space="preserve"> </w:t>
      </w:r>
      <w:r w:rsidRPr="00214789">
        <w:rPr>
          <w:rFonts w:ascii="Arial" w:hAnsi="Arial" w:cs="Arial"/>
          <w:sz w:val="24"/>
          <w:szCs w:val="24"/>
        </w:rPr>
        <w:t>a</w:t>
      </w:r>
      <w:r w:rsidRPr="00214789">
        <w:rPr>
          <w:rFonts w:ascii="Arial" w:hAnsi="Arial" w:cs="Arial"/>
          <w:spacing w:val="51"/>
          <w:sz w:val="24"/>
          <w:szCs w:val="24"/>
        </w:rPr>
        <w:t xml:space="preserve"> </w:t>
      </w:r>
      <w:r w:rsidRPr="00214789">
        <w:rPr>
          <w:rFonts w:ascii="Arial" w:hAnsi="Arial" w:cs="Arial"/>
          <w:sz w:val="24"/>
          <w:szCs w:val="24"/>
        </w:rPr>
        <w:t>variety</w:t>
      </w:r>
      <w:r w:rsidRPr="00214789">
        <w:rPr>
          <w:rFonts w:ascii="Arial" w:hAnsi="Arial" w:cs="Arial"/>
          <w:spacing w:val="-3"/>
          <w:sz w:val="24"/>
          <w:szCs w:val="24"/>
        </w:rPr>
        <w:t xml:space="preserve"> </w:t>
      </w:r>
      <w:r w:rsidRPr="00214789">
        <w:rPr>
          <w:rFonts w:ascii="Arial" w:hAnsi="Arial" w:cs="Arial"/>
          <w:sz w:val="24"/>
          <w:szCs w:val="24"/>
        </w:rPr>
        <w:t>of</w:t>
      </w:r>
      <w:r w:rsidRPr="00214789">
        <w:rPr>
          <w:rFonts w:ascii="Arial" w:hAnsi="Arial" w:cs="Arial"/>
          <w:spacing w:val="-2"/>
          <w:sz w:val="24"/>
          <w:szCs w:val="24"/>
        </w:rPr>
        <w:t xml:space="preserve"> </w:t>
      </w:r>
      <w:r w:rsidRPr="00214789">
        <w:rPr>
          <w:rFonts w:ascii="Arial" w:hAnsi="Arial" w:cs="Arial"/>
          <w:sz w:val="24"/>
          <w:szCs w:val="24"/>
        </w:rPr>
        <w:t>contexts.</w:t>
      </w:r>
    </w:p>
    <w:p w:rsidR="00214789" w:rsidRDefault="00214789" w:rsidP="00214789">
      <w:pPr>
        <w:rPr>
          <w:rFonts w:ascii="Arial" w:hAnsi="Arial" w:cs="Arial"/>
          <w:sz w:val="24"/>
          <w:szCs w:val="24"/>
        </w:rPr>
      </w:pPr>
    </w:p>
    <w:p w:rsidR="00214789" w:rsidRDefault="00214789" w:rsidP="00214789">
      <w:pPr>
        <w:rPr>
          <w:rFonts w:ascii="Arial" w:hAnsi="Arial" w:cs="Arial"/>
          <w:sz w:val="24"/>
          <w:szCs w:val="24"/>
        </w:rPr>
      </w:pPr>
      <w:r>
        <w:rPr>
          <w:rFonts w:ascii="Arial" w:hAnsi="Arial" w:cs="Arial"/>
          <w:sz w:val="24"/>
          <w:szCs w:val="24"/>
        </w:rPr>
        <w:t xml:space="preserve"> Acts of worship:</w:t>
      </w:r>
    </w:p>
    <w:p w:rsidR="00214789" w:rsidRDefault="00214789" w:rsidP="00214789">
      <w:pPr>
        <w:rPr>
          <w:rFonts w:ascii="Arial" w:hAnsi="Arial" w:cs="Arial"/>
          <w:sz w:val="24"/>
          <w:szCs w:val="24"/>
        </w:rPr>
      </w:pPr>
    </w:p>
    <w:p w:rsidR="00214789" w:rsidRDefault="00214789" w:rsidP="00214789">
      <w:pPr>
        <w:rPr>
          <w:rFonts w:ascii="Arial" w:hAnsi="Arial" w:cs="Arial"/>
          <w:sz w:val="24"/>
          <w:szCs w:val="24"/>
        </w:rPr>
      </w:pPr>
      <w:r w:rsidRPr="00214789">
        <w:rPr>
          <w:rFonts w:ascii="Arial" w:hAnsi="Arial" w:cs="Arial"/>
          <w:sz w:val="24"/>
          <w:szCs w:val="24"/>
        </w:rPr>
        <w:t>• Give glory and p</w:t>
      </w:r>
      <w:r>
        <w:rPr>
          <w:rFonts w:ascii="Arial" w:hAnsi="Arial" w:cs="Arial"/>
          <w:sz w:val="24"/>
          <w:szCs w:val="24"/>
        </w:rPr>
        <w:t xml:space="preserve">raise to God </w:t>
      </w:r>
    </w:p>
    <w:p w:rsidR="00214789" w:rsidRDefault="00214789" w:rsidP="00214789">
      <w:pPr>
        <w:rPr>
          <w:rFonts w:ascii="Arial" w:hAnsi="Arial" w:cs="Arial"/>
          <w:sz w:val="24"/>
          <w:szCs w:val="24"/>
        </w:rPr>
      </w:pPr>
      <w:r>
        <w:rPr>
          <w:rFonts w:ascii="Arial" w:hAnsi="Arial" w:cs="Arial"/>
          <w:sz w:val="24"/>
          <w:szCs w:val="24"/>
        </w:rPr>
        <w:t>• Are</w:t>
      </w:r>
      <w:r w:rsidRPr="00214789">
        <w:rPr>
          <w:rFonts w:ascii="Arial" w:hAnsi="Arial" w:cs="Arial"/>
          <w:sz w:val="24"/>
          <w:szCs w:val="24"/>
        </w:rPr>
        <w:t xml:space="preserve"> structured to ensure a quality experience for all participants </w:t>
      </w:r>
    </w:p>
    <w:p w:rsidR="00214789" w:rsidRDefault="00214789" w:rsidP="00214789">
      <w:pPr>
        <w:rPr>
          <w:rFonts w:ascii="Arial" w:hAnsi="Arial" w:cs="Arial"/>
          <w:sz w:val="24"/>
          <w:szCs w:val="24"/>
        </w:rPr>
      </w:pPr>
      <w:r>
        <w:rPr>
          <w:rFonts w:ascii="Arial" w:hAnsi="Arial" w:cs="Arial"/>
          <w:sz w:val="24"/>
          <w:szCs w:val="24"/>
        </w:rPr>
        <w:t>• Have a</w:t>
      </w:r>
      <w:r w:rsidRPr="00214789">
        <w:rPr>
          <w:rFonts w:ascii="Arial" w:hAnsi="Arial" w:cs="Arial"/>
          <w:sz w:val="24"/>
          <w:szCs w:val="24"/>
        </w:rPr>
        <w:t xml:space="preserve"> clear in their liturgical focus and varied in their delivery </w:t>
      </w:r>
    </w:p>
    <w:p w:rsidR="00214789" w:rsidRDefault="00214789" w:rsidP="00214789">
      <w:pPr>
        <w:rPr>
          <w:rFonts w:ascii="Arial" w:hAnsi="Arial" w:cs="Arial"/>
          <w:sz w:val="24"/>
          <w:szCs w:val="24"/>
        </w:rPr>
      </w:pPr>
    </w:p>
    <w:p w:rsidR="005D3C51" w:rsidRDefault="00214789" w:rsidP="00214789">
      <w:pPr>
        <w:rPr>
          <w:rFonts w:ascii="Arial" w:hAnsi="Arial" w:cs="Arial"/>
          <w:sz w:val="24"/>
          <w:szCs w:val="24"/>
        </w:rPr>
      </w:pPr>
      <w:r w:rsidRPr="00214789">
        <w:rPr>
          <w:rFonts w:ascii="Arial" w:hAnsi="Arial" w:cs="Arial"/>
          <w:sz w:val="24"/>
          <w:szCs w:val="24"/>
        </w:rPr>
        <w:t>Colle</w:t>
      </w:r>
      <w:r>
        <w:rPr>
          <w:rFonts w:ascii="Arial" w:hAnsi="Arial" w:cs="Arial"/>
          <w:sz w:val="24"/>
          <w:szCs w:val="24"/>
        </w:rPr>
        <w:t>ctive Wor</w:t>
      </w:r>
      <w:r w:rsidR="005D3C51">
        <w:rPr>
          <w:rFonts w:ascii="Arial" w:hAnsi="Arial" w:cs="Arial"/>
          <w:sz w:val="24"/>
          <w:szCs w:val="24"/>
        </w:rPr>
        <w:t>ship in our school the follow model:</w:t>
      </w:r>
    </w:p>
    <w:p w:rsidR="005D3C51" w:rsidRPr="005D3C51" w:rsidRDefault="00214789" w:rsidP="005D3C51">
      <w:pPr>
        <w:pStyle w:val="ListParagraph"/>
        <w:numPr>
          <w:ilvl w:val="0"/>
          <w:numId w:val="2"/>
        </w:numPr>
        <w:rPr>
          <w:rFonts w:ascii="Arial" w:hAnsi="Arial" w:cs="Arial"/>
          <w:spacing w:val="-1"/>
          <w:sz w:val="24"/>
          <w:szCs w:val="24"/>
        </w:rPr>
      </w:pPr>
      <w:r w:rsidRPr="005D3C51">
        <w:rPr>
          <w:rFonts w:ascii="Arial" w:hAnsi="Arial" w:cs="Arial"/>
          <w:sz w:val="24"/>
          <w:szCs w:val="24"/>
        </w:rPr>
        <w:t xml:space="preserve">Gathering -how we come together, the setting, the environment (quiet/reflective music, lighted candles, statues, sign of the cross, focus and examination of conscience etc) </w:t>
      </w:r>
    </w:p>
    <w:p w:rsidR="005D3C51" w:rsidRPr="005D3C51" w:rsidRDefault="00214789" w:rsidP="005D3C51">
      <w:pPr>
        <w:pStyle w:val="ListParagraph"/>
        <w:numPr>
          <w:ilvl w:val="0"/>
          <w:numId w:val="2"/>
        </w:numPr>
        <w:rPr>
          <w:rFonts w:ascii="Arial" w:hAnsi="Arial" w:cs="Arial"/>
          <w:spacing w:val="-1"/>
          <w:sz w:val="24"/>
          <w:szCs w:val="24"/>
        </w:rPr>
      </w:pPr>
      <w:r w:rsidRPr="005D3C51">
        <w:rPr>
          <w:rFonts w:ascii="Arial" w:hAnsi="Arial" w:cs="Arial"/>
          <w:sz w:val="24"/>
          <w:szCs w:val="24"/>
        </w:rPr>
        <w:t xml:space="preserve">Word - a reading from the Scriptures (or another suitable source) sharing the word, time to reflect on this and prayers to fit into the theme </w:t>
      </w:r>
    </w:p>
    <w:p w:rsidR="005D3C51" w:rsidRPr="005D3C51" w:rsidRDefault="00214789" w:rsidP="005D3C51">
      <w:pPr>
        <w:pStyle w:val="ListParagraph"/>
        <w:numPr>
          <w:ilvl w:val="0"/>
          <w:numId w:val="2"/>
        </w:numPr>
        <w:rPr>
          <w:rFonts w:ascii="Arial" w:hAnsi="Arial" w:cs="Arial"/>
          <w:spacing w:val="-1"/>
          <w:sz w:val="24"/>
          <w:szCs w:val="24"/>
        </w:rPr>
      </w:pPr>
      <w:r w:rsidRPr="005D3C51">
        <w:rPr>
          <w:rFonts w:ascii="Arial" w:hAnsi="Arial" w:cs="Arial"/>
          <w:sz w:val="24"/>
          <w:szCs w:val="24"/>
        </w:rPr>
        <w:t xml:space="preserve">Action - a ritual movement that everyone can join in with that fits with the theme (gestures such as shaking hands, holding hands, lighting a candle, prayers, responses to prayers etc) </w:t>
      </w:r>
    </w:p>
    <w:p w:rsidR="00214789" w:rsidRPr="008A27C4" w:rsidRDefault="00214789" w:rsidP="005D3C51">
      <w:pPr>
        <w:pStyle w:val="ListParagraph"/>
        <w:numPr>
          <w:ilvl w:val="0"/>
          <w:numId w:val="2"/>
        </w:numPr>
        <w:rPr>
          <w:rFonts w:ascii="Arial" w:hAnsi="Arial" w:cs="Arial"/>
          <w:spacing w:val="-1"/>
          <w:sz w:val="24"/>
          <w:szCs w:val="24"/>
        </w:rPr>
      </w:pPr>
      <w:r w:rsidRPr="005D3C51">
        <w:rPr>
          <w:rFonts w:ascii="Arial" w:hAnsi="Arial" w:cs="Arial"/>
          <w:sz w:val="24"/>
          <w:szCs w:val="24"/>
        </w:rPr>
        <w:t>Mission - the sending out from the celebration, giving the children something to hold onto from the experience of the liturgy that they can take into their daily lives.</w:t>
      </w:r>
    </w:p>
    <w:p w:rsidR="008A27C4" w:rsidRPr="005D3C51" w:rsidRDefault="008A27C4" w:rsidP="008A27C4">
      <w:pPr>
        <w:pStyle w:val="ListParagraph"/>
        <w:ind w:left="832"/>
        <w:rPr>
          <w:rFonts w:ascii="Arial" w:hAnsi="Arial" w:cs="Arial"/>
          <w:spacing w:val="-1"/>
          <w:sz w:val="24"/>
          <w:szCs w:val="24"/>
        </w:rPr>
      </w:pPr>
      <w:r>
        <w:rPr>
          <w:rFonts w:ascii="Arial" w:hAnsi="Arial" w:cs="Arial"/>
          <w:sz w:val="24"/>
          <w:szCs w:val="24"/>
        </w:rPr>
        <w:t>(See Mass Planner – Appendix</w:t>
      </w:r>
      <w:r w:rsidR="00BF0B23">
        <w:rPr>
          <w:rFonts w:ascii="Arial" w:hAnsi="Arial" w:cs="Arial"/>
          <w:sz w:val="24"/>
          <w:szCs w:val="24"/>
        </w:rPr>
        <w:t xml:space="preserve"> 1</w:t>
      </w:r>
      <w:r>
        <w:rPr>
          <w:rFonts w:ascii="Arial" w:hAnsi="Arial" w:cs="Arial"/>
          <w:sz w:val="24"/>
          <w:szCs w:val="24"/>
        </w:rPr>
        <w:t>, Liturgy Planner – Appendix</w:t>
      </w:r>
      <w:r w:rsidR="006B113C">
        <w:rPr>
          <w:rFonts w:ascii="Arial" w:hAnsi="Arial" w:cs="Arial"/>
          <w:sz w:val="24"/>
          <w:szCs w:val="24"/>
        </w:rPr>
        <w:t xml:space="preserve"> 2</w:t>
      </w:r>
      <w:r>
        <w:rPr>
          <w:rFonts w:ascii="Arial" w:hAnsi="Arial" w:cs="Arial"/>
          <w:sz w:val="24"/>
          <w:szCs w:val="24"/>
        </w:rPr>
        <w:t>)</w:t>
      </w:r>
    </w:p>
    <w:p w:rsidR="00214789" w:rsidRDefault="00214789" w:rsidP="007C737A">
      <w:pPr>
        <w:pStyle w:val="BodyText"/>
        <w:ind w:left="192" w:right="152" w:firstLine="0"/>
        <w:jc w:val="both"/>
        <w:rPr>
          <w:rFonts w:ascii="Arial" w:hAnsi="Arial" w:cs="Arial"/>
          <w:spacing w:val="-1"/>
        </w:rPr>
      </w:pPr>
    </w:p>
    <w:p w:rsidR="00214789" w:rsidRDefault="00214789" w:rsidP="007C737A">
      <w:pPr>
        <w:pStyle w:val="BodyText"/>
        <w:ind w:left="192" w:right="152" w:firstLine="0"/>
        <w:jc w:val="both"/>
        <w:rPr>
          <w:rFonts w:ascii="Arial" w:hAnsi="Arial" w:cs="Arial"/>
          <w:spacing w:val="-1"/>
        </w:rPr>
      </w:pPr>
    </w:p>
    <w:p w:rsidR="007C737A" w:rsidRPr="005E1AF4" w:rsidRDefault="007C737A" w:rsidP="007C737A">
      <w:pPr>
        <w:spacing w:before="11"/>
        <w:rPr>
          <w:rFonts w:ascii="Arial" w:eastAsia="Maiandra GD" w:hAnsi="Arial" w:cs="Arial"/>
          <w:sz w:val="23"/>
          <w:szCs w:val="23"/>
        </w:rPr>
      </w:pPr>
    </w:p>
    <w:p w:rsidR="007C737A" w:rsidRPr="005E1AF4" w:rsidRDefault="001816A1" w:rsidP="007C737A">
      <w:pPr>
        <w:pStyle w:val="BodyText"/>
        <w:spacing w:line="288" w:lineRule="exact"/>
        <w:ind w:left="192" w:firstLine="0"/>
        <w:jc w:val="both"/>
        <w:rPr>
          <w:rFonts w:ascii="Arial" w:hAnsi="Arial" w:cs="Arial"/>
        </w:rPr>
      </w:pPr>
      <w:r>
        <w:rPr>
          <w:rFonts w:ascii="Arial" w:hAnsi="Arial" w:cs="Arial"/>
          <w:spacing w:val="-1"/>
        </w:rPr>
        <w:t xml:space="preserve">Broad and rich </w:t>
      </w:r>
      <w:r w:rsidR="007C737A" w:rsidRPr="005E1AF4">
        <w:rPr>
          <w:rFonts w:ascii="Arial" w:hAnsi="Arial" w:cs="Arial"/>
          <w:spacing w:val="-1"/>
        </w:rPr>
        <w:t>Collective</w:t>
      </w:r>
      <w:r w:rsidR="007C737A" w:rsidRPr="005E1AF4">
        <w:rPr>
          <w:rFonts w:ascii="Arial" w:hAnsi="Arial" w:cs="Arial"/>
          <w:spacing w:val="-14"/>
        </w:rPr>
        <w:t xml:space="preserve"> </w:t>
      </w:r>
      <w:r w:rsidR="007C737A" w:rsidRPr="005E1AF4">
        <w:rPr>
          <w:rFonts w:ascii="Arial" w:hAnsi="Arial" w:cs="Arial"/>
        </w:rPr>
        <w:t>Worship</w:t>
      </w:r>
      <w:r>
        <w:rPr>
          <w:rFonts w:ascii="Arial" w:hAnsi="Arial" w:cs="Arial"/>
          <w:spacing w:val="-13"/>
        </w:rPr>
        <w:t xml:space="preserve"> may include</w:t>
      </w:r>
      <w:r w:rsidR="007C737A" w:rsidRPr="005E1AF4">
        <w:rPr>
          <w:rFonts w:ascii="Arial" w:hAnsi="Arial" w:cs="Arial"/>
        </w:rPr>
        <w:t>:</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spacing w:val="-1"/>
        </w:rPr>
        <w:t>Introductory</w:t>
      </w:r>
      <w:r w:rsidRPr="001816A1">
        <w:rPr>
          <w:rFonts w:ascii="Arial" w:hAnsi="Arial" w:cs="Arial"/>
          <w:spacing w:val="-4"/>
        </w:rPr>
        <w:t xml:space="preserve"> </w:t>
      </w:r>
      <w:r w:rsidRPr="001816A1">
        <w:rPr>
          <w:rFonts w:ascii="Arial" w:hAnsi="Arial" w:cs="Arial"/>
        </w:rPr>
        <w:t>music</w:t>
      </w:r>
      <w:r w:rsidRPr="001816A1">
        <w:rPr>
          <w:rFonts w:ascii="Arial" w:hAnsi="Arial" w:cs="Arial"/>
          <w:spacing w:val="-6"/>
        </w:rPr>
        <w:t xml:space="preserve"> </w:t>
      </w:r>
      <w:r w:rsidRPr="001816A1">
        <w:rPr>
          <w:rFonts w:ascii="Arial" w:hAnsi="Arial" w:cs="Arial"/>
        </w:rPr>
        <w:t>to</w:t>
      </w:r>
      <w:r w:rsidRPr="001816A1">
        <w:rPr>
          <w:rFonts w:ascii="Arial" w:hAnsi="Arial" w:cs="Arial"/>
          <w:spacing w:val="-4"/>
        </w:rPr>
        <w:t xml:space="preserve"> </w:t>
      </w:r>
      <w:r w:rsidRPr="001816A1">
        <w:rPr>
          <w:rFonts w:ascii="Arial" w:hAnsi="Arial" w:cs="Arial"/>
        </w:rPr>
        <w:t>create</w:t>
      </w:r>
      <w:r w:rsidRPr="001816A1">
        <w:rPr>
          <w:rFonts w:ascii="Arial" w:hAnsi="Arial" w:cs="Arial"/>
          <w:spacing w:val="-4"/>
        </w:rPr>
        <w:t xml:space="preserve"> </w:t>
      </w:r>
      <w:r w:rsidRPr="001816A1">
        <w:rPr>
          <w:rFonts w:ascii="Arial" w:hAnsi="Arial" w:cs="Arial"/>
          <w:spacing w:val="-1"/>
        </w:rPr>
        <w:t>the</w:t>
      </w:r>
      <w:r w:rsidRPr="001816A1">
        <w:rPr>
          <w:rFonts w:ascii="Arial" w:hAnsi="Arial" w:cs="Arial"/>
          <w:spacing w:val="-3"/>
        </w:rPr>
        <w:t xml:space="preserve"> </w:t>
      </w:r>
      <w:r w:rsidRPr="001816A1">
        <w:rPr>
          <w:rFonts w:ascii="Arial" w:hAnsi="Arial" w:cs="Arial"/>
          <w:spacing w:val="-1"/>
        </w:rPr>
        <w:t>mood</w:t>
      </w:r>
      <w:r w:rsidRPr="001816A1">
        <w:rPr>
          <w:rFonts w:ascii="Arial" w:hAnsi="Arial" w:cs="Arial"/>
          <w:spacing w:val="-3"/>
        </w:rPr>
        <w:t xml:space="preserve"> </w:t>
      </w:r>
      <w:r w:rsidRPr="001816A1">
        <w:rPr>
          <w:rFonts w:ascii="Arial" w:hAnsi="Arial" w:cs="Arial"/>
          <w:spacing w:val="-1"/>
        </w:rPr>
        <w:t>and</w:t>
      </w:r>
      <w:r w:rsidRPr="001816A1">
        <w:rPr>
          <w:rFonts w:ascii="Arial" w:hAnsi="Arial" w:cs="Arial"/>
          <w:spacing w:val="-2"/>
        </w:rPr>
        <w:t xml:space="preserve"> </w:t>
      </w:r>
      <w:r w:rsidRPr="001816A1">
        <w:rPr>
          <w:rFonts w:ascii="Arial" w:hAnsi="Arial" w:cs="Arial"/>
          <w:spacing w:val="-1"/>
        </w:rPr>
        <w:t>focus</w:t>
      </w:r>
      <w:r w:rsidRPr="001816A1">
        <w:rPr>
          <w:rFonts w:ascii="Arial" w:hAnsi="Arial" w:cs="Arial"/>
          <w:spacing w:val="-5"/>
        </w:rPr>
        <w:t xml:space="preserve"> </w:t>
      </w:r>
      <w:r w:rsidRPr="001816A1">
        <w:rPr>
          <w:rFonts w:ascii="Arial" w:hAnsi="Arial" w:cs="Arial"/>
          <w:spacing w:val="-1"/>
        </w:rPr>
        <w:t>attention</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rPr>
        <w:t>The</w:t>
      </w:r>
      <w:r w:rsidRPr="001816A1">
        <w:rPr>
          <w:rFonts w:ascii="Arial" w:hAnsi="Arial" w:cs="Arial"/>
          <w:spacing w:val="-2"/>
        </w:rPr>
        <w:t xml:space="preserve"> </w:t>
      </w:r>
      <w:r w:rsidRPr="001816A1">
        <w:rPr>
          <w:rFonts w:ascii="Arial" w:hAnsi="Arial" w:cs="Arial"/>
          <w:spacing w:val="-1"/>
        </w:rPr>
        <w:t>singing</w:t>
      </w:r>
      <w:r w:rsidRPr="001816A1">
        <w:rPr>
          <w:rFonts w:ascii="Arial" w:hAnsi="Arial" w:cs="Arial"/>
          <w:spacing w:val="-4"/>
        </w:rPr>
        <w:t xml:space="preserve"> </w:t>
      </w:r>
      <w:r w:rsidRPr="001816A1">
        <w:rPr>
          <w:rFonts w:ascii="Arial" w:hAnsi="Arial" w:cs="Arial"/>
          <w:spacing w:val="-1"/>
        </w:rPr>
        <w:t>of</w:t>
      </w:r>
      <w:r w:rsidRPr="001816A1">
        <w:rPr>
          <w:rFonts w:ascii="Arial" w:hAnsi="Arial" w:cs="Arial"/>
          <w:spacing w:val="-2"/>
        </w:rPr>
        <w:t xml:space="preserve"> </w:t>
      </w:r>
      <w:r w:rsidRPr="001816A1">
        <w:rPr>
          <w:rFonts w:ascii="Arial" w:hAnsi="Arial" w:cs="Arial"/>
        </w:rPr>
        <w:t>hymns</w:t>
      </w:r>
      <w:r w:rsidRPr="001816A1">
        <w:rPr>
          <w:rFonts w:ascii="Arial" w:hAnsi="Arial" w:cs="Arial"/>
          <w:spacing w:val="-4"/>
        </w:rPr>
        <w:t xml:space="preserve"> </w:t>
      </w:r>
      <w:r w:rsidRPr="001816A1">
        <w:rPr>
          <w:rFonts w:ascii="Arial" w:hAnsi="Arial" w:cs="Arial"/>
          <w:spacing w:val="-1"/>
        </w:rPr>
        <w:t>and songs</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rPr>
        <w:t>The</w:t>
      </w:r>
      <w:r w:rsidRPr="001816A1">
        <w:rPr>
          <w:rFonts w:ascii="Arial" w:hAnsi="Arial" w:cs="Arial"/>
          <w:spacing w:val="-2"/>
        </w:rPr>
        <w:t xml:space="preserve"> </w:t>
      </w:r>
      <w:r w:rsidRPr="001816A1">
        <w:rPr>
          <w:rFonts w:ascii="Arial" w:hAnsi="Arial" w:cs="Arial"/>
          <w:spacing w:val="-1"/>
        </w:rPr>
        <w:t>reading</w:t>
      </w:r>
      <w:r w:rsidRPr="001816A1">
        <w:rPr>
          <w:rFonts w:ascii="Arial" w:hAnsi="Arial" w:cs="Arial"/>
          <w:spacing w:val="-3"/>
        </w:rPr>
        <w:t xml:space="preserve"> </w:t>
      </w:r>
      <w:r w:rsidRPr="001816A1">
        <w:rPr>
          <w:rFonts w:ascii="Arial" w:hAnsi="Arial" w:cs="Arial"/>
          <w:spacing w:val="-1"/>
        </w:rPr>
        <w:t xml:space="preserve">of </w:t>
      </w:r>
      <w:r w:rsidRPr="001816A1">
        <w:rPr>
          <w:rFonts w:ascii="Arial" w:hAnsi="Arial" w:cs="Arial"/>
        </w:rPr>
        <w:t>a</w:t>
      </w:r>
      <w:r w:rsidRPr="001816A1">
        <w:rPr>
          <w:rFonts w:ascii="Arial" w:hAnsi="Arial" w:cs="Arial"/>
          <w:spacing w:val="-5"/>
        </w:rPr>
        <w:t xml:space="preserve"> </w:t>
      </w:r>
      <w:r w:rsidRPr="001816A1">
        <w:rPr>
          <w:rFonts w:ascii="Arial" w:hAnsi="Arial" w:cs="Arial"/>
          <w:spacing w:val="-1"/>
        </w:rPr>
        <w:t>short</w:t>
      </w:r>
      <w:r w:rsidRPr="001816A1">
        <w:rPr>
          <w:rFonts w:ascii="Arial" w:hAnsi="Arial" w:cs="Arial"/>
          <w:spacing w:val="-3"/>
        </w:rPr>
        <w:t xml:space="preserve"> </w:t>
      </w:r>
      <w:r w:rsidRPr="001816A1">
        <w:rPr>
          <w:rFonts w:ascii="Arial" w:hAnsi="Arial" w:cs="Arial"/>
          <w:spacing w:val="-1"/>
        </w:rPr>
        <w:t>passage</w:t>
      </w:r>
      <w:r w:rsidRPr="001816A1">
        <w:rPr>
          <w:rFonts w:ascii="Arial" w:hAnsi="Arial" w:cs="Arial"/>
          <w:spacing w:val="-2"/>
        </w:rPr>
        <w:t xml:space="preserve"> </w:t>
      </w:r>
      <w:r w:rsidRPr="001816A1">
        <w:rPr>
          <w:rFonts w:ascii="Arial" w:hAnsi="Arial" w:cs="Arial"/>
          <w:spacing w:val="-1"/>
        </w:rPr>
        <w:t>of</w:t>
      </w:r>
      <w:r w:rsidRPr="001816A1">
        <w:rPr>
          <w:rFonts w:ascii="Arial" w:hAnsi="Arial" w:cs="Arial"/>
          <w:spacing w:val="-3"/>
        </w:rPr>
        <w:t xml:space="preserve"> </w:t>
      </w:r>
      <w:r w:rsidRPr="001816A1">
        <w:rPr>
          <w:rFonts w:ascii="Arial" w:hAnsi="Arial" w:cs="Arial"/>
          <w:spacing w:val="-1"/>
        </w:rPr>
        <w:t>scripture.</w:t>
      </w:r>
    </w:p>
    <w:p w:rsidR="001816A1" w:rsidRPr="001816A1" w:rsidRDefault="001816A1" w:rsidP="001816A1">
      <w:pPr>
        <w:pStyle w:val="BodyText"/>
        <w:numPr>
          <w:ilvl w:val="0"/>
          <w:numId w:val="1"/>
        </w:numPr>
        <w:tabs>
          <w:tab w:val="left" w:pos="821"/>
        </w:tabs>
        <w:spacing w:before="1" w:line="305" w:lineRule="exact"/>
        <w:rPr>
          <w:rFonts w:ascii="Arial" w:hAnsi="Arial" w:cs="Arial"/>
        </w:rPr>
      </w:pPr>
      <w:r w:rsidRPr="001816A1">
        <w:rPr>
          <w:rFonts w:ascii="Arial" w:hAnsi="Arial" w:cs="Arial"/>
          <w:spacing w:val="-1"/>
        </w:rPr>
        <w:t>Appreciation</w:t>
      </w:r>
      <w:r w:rsidRPr="001816A1">
        <w:rPr>
          <w:rFonts w:ascii="Arial" w:hAnsi="Arial" w:cs="Arial"/>
          <w:spacing w:val="-2"/>
        </w:rPr>
        <w:t xml:space="preserve"> </w:t>
      </w:r>
      <w:r w:rsidRPr="001816A1">
        <w:rPr>
          <w:rFonts w:ascii="Arial" w:hAnsi="Arial" w:cs="Arial"/>
          <w:spacing w:val="-1"/>
        </w:rPr>
        <w:t xml:space="preserve">of </w:t>
      </w:r>
      <w:r w:rsidRPr="001816A1">
        <w:rPr>
          <w:rFonts w:ascii="Arial" w:hAnsi="Arial" w:cs="Arial"/>
        </w:rPr>
        <w:t>a</w:t>
      </w:r>
      <w:r w:rsidRPr="001816A1">
        <w:rPr>
          <w:rFonts w:ascii="Arial" w:hAnsi="Arial" w:cs="Arial"/>
          <w:spacing w:val="-4"/>
        </w:rPr>
        <w:t xml:space="preserve"> </w:t>
      </w:r>
      <w:r w:rsidRPr="001816A1">
        <w:rPr>
          <w:rFonts w:ascii="Arial" w:hAnsi="Arial" w:cs="Arial"/>
          <w:spacing w:val="-1"/>
        </w:rPr>
        <w:t>painting</w:t>
      </w:r>
      <w:r w:rsidRPr="001816A1">
        <w:rPr>
          <w:rFonts w:ascii="Arial" w:hAnsi="Arial" w:cs="Arial"/>
          <w:spacing w:val="-2"/>
        </w:rPr>
        <w:t xml:space="preserve"> </w:t>
      </w:r>
      <w:r w:rsidRPr="001816A1">
        <w:rPr>
          <w:rFonts w:ascii="Arial" w:hAnsi="Arial" w:cs="Arial"/>
        </w:rPr>
        <w:t>/</w:t>
      </w:r>
      <w:r w:rsidRPr="001816A1">
        <w:rPr>
          <w:rFonts w:ascii="Arial" w:hAnsi="Arial" w:cs="Arial"/>
          <w:spacing w:val="-1"/>
        </w:rPr>
        <w:t xml:space="preserve"> work</w:t>
      </w:r>
      <w:r w:rsidRPr="001816A1">
        <w:rPr>
          <w:rFonts w:ascii="Arial" w:hAnsi="Arial" w:cs="Arial"/>
          <w:spacing w:val="-3"/>
        </w:rPr>
        <w:t xml:space="preserve"> </w:t>
      </w:r>
      <w:r w:rsidRPr="001816A1">
        <w:rPr>
          <w:rFonts w:ascii="Arial" w:hAnsi="Arial" w:cs="Arial"/>
          <w:spacing w:val="-1"/>
        </w:rPr>
        <w:t>of</w:t>
      </w:r>
      <w:r w:rsidRPr="001816A1">
        <w:rPr>
          <w:rFonts w:ascii="Arial" w:hAnsi="Arial" w:cs="Arial"/>
          <w:spacing w:val="-2"/>
        </w:rPr>
        <w:t xml:space="preserve"> </w:t>
      </w:r>
      <w:r w:rsidRPr="001816A1">
        <w:rPr>
          <w:rFonts w:ascii="Arial" w:hAnsi="Arial" w:cs="Arial"/>
          <w:spacing w:val="-1"/>
        </w:rPr>
        <w:t>art</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spacing w:val="-1"/>
        </w:rPr>
        <w:t xml:space="preserve">Appreciation of </w:t>
      </w:r>
      <w:r w:rsidRPr="001816A1">
        <w:rPr>
          <w:rFonts w:ascii="Arial" w:hAnsi="Arial" w:cs="Arial"/>
        </w:rPr>
        <w:t>a</w:t>
      </w:r>
      <w:r w:rsidRPr="001816A1">
        <w:rPr>
          <w:rFonts w:ascii="Arial" w:hAnsi="Arial" w:cs="Arial"/>
          <w:spacing w:val="-4"/>
        </w:rPr>
        <w:t xml:space="preserve"> </w:t>
      </w:r>
      <w:r w:rsidRPr="001816A1">
        <w:rPr>
          <w:rFonts w:ascii="Arial" w:hAnsi="Arial" w:cs="Arial"/>
        </w:rPr>
        <w:t>piece</w:t>
      </w:r>
      <w:r w:rsidRPr="001816A1">
        <w:rPr>
          <w:rFonts w:ascii="Arial" w:hAnsi="Arial" w:cs="Arial"/>
          <w:spacing w:val="-4"/>
        </w:rPr>
        <w:t xml:space="preserve"> </w:t>
      </w:r>
      <w:r w:rsidRPr="001816A1">
        <w:rPr>
          <w:rFonts w:ascii="Arial" w:hAnsi="Arial" w:cs="Arial"/>
          <w:spacing w:val="-1"/>
        </w:rPr>
        <w:t>of music.</w:t>
      </w:r>
    </w:p>
    <w:p w:rsidR="001816A1" w:rsidRPr="001816A1" w:rsidRDefault="001816A1" w:rsidP="001816A1">
      <w:pPr>
        <w:pStyle w:val="BodyText"/>
        <w:numPr>
          <w:ilvl w:val="0"/>
          <w:numId w:val="1"/>
        </w:numPr>
        <w:tabs>
          <w:tab w:val="left" w:pos="821"/>
        </w:tabs>
        <w:spacing w:before="2" w:line="305" w:lineRule="exact"/>
        <w:rPr>
          <w:rFonts w:ascii="Arial" w:hAnsi="Arial" w:cs="Arial"/>
        </w:rPr>
      </w:pPr>
      <w:r w:rsidRPr="001816A1">
        <w:rPr>
          <w:rFonts w:ascii="Arial" w:hAnsi="Arial" w:cs="Arial"/>
          <w:spacing w:val="-1"/>
        </w:rPr>
        <w:t>Having</w:t>
      </w:r>
      <w:r w:rsidRPr="001816A1">
        <w:rPr>
          <w:rFonts w:ascii="Arial" w:hAnsi="Arial" w:cs="Arial"/>
          <w:spacing w:val="-2"/>
        </w:rPr>
        <w:t xml:space="preserve"> </w:t>
      </w:r>
      <w:r w:rsidRPr="001816A1">
        <w:rPr>
          <w:rFonts w:ascii="Arial" w:hAnsi="Arial" w:cs="Arial"/>
        </w:rPr>
        <w:t>a</w:t>
      </w:r>
      <w:r w:rsidRPr="001816A1">
        <w:rPr>
          <w:rFonts w:ascii="Arial" w:hAnsi="Arial" w:cs="Arial"/>
          <w:spacing w:val="-1"/>
        </w:rPr>
        <w:t xml:space="preserve"> talk</w:t>
      </w:r>
      <w:r w:rsidRPr="001816A1">
        <w:rPr>
          <w:rFonts w:ascii="Arial" w:hAnsi="Arial" w:cs="Arial"/>
          <w:spacing w:val="-2"/>
        </w:rPr>
        <w:t xml:space="preserve"> </w:t>
      </w:r>
      <w:r w:rsidRPr="001816A1">
        <w:rPr>
          <w:rFonts w:ascii="Arial" w:hAnsi="Arial" w:cs="Arial"/>
        </w:rPr>
        <w:t xml:space="preserve">/ </w:t>
      </w:r>
      <w:r w:rsidRPr="001816A1">
        <w:rPr>
          <w:rFonts w:ascii="Arial" w:hAnsi="Arial" w:cs="Arial"/>
          <w:spacing w:val="-1"/>
        </w:rPr>
        <w:t>story.</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spacing w:val="-1"/>
        </w:rPr>
        <w:t>Taking</w:t>
      </w:r>
      <w:r w:rsidRPr="001816A1">
        <w:rPr>
          <w:rFonts w:ascii="Arial" w:hAnsi="Arial" w:cs="Arial"/>
          <w:spacing w:val="-3"/>
        </w:rPr>
        <w:t xml:space="preserve"> </w:t>
      </w:r>
      <w:r w:rsidRPr="001816A1">
        <w:rPr>
          <w:rFonts w:ascii="Arial" w:hAnsi="Arial" w:cs="Arial"/>
          <w:spacing w:val="-1"/>
        </w:rPr>
        <w:t>part</w:t>
      </w:r>
      <w:r w:rsidRPr="001816A1">
        <w:rPr>
          <w:rFonts w:ascii="Arial" w:hAnsi="Arial" w:cs="Arial"/>
          <w:spacing w:val="-2"/>
        </w:rPr>
        <w:t xml:space="preserve"> in </w:t>
      </w:r>
      <w:r w:rsidRPr="001816A1">
        <w:rPr>
          <w:rFonts w:ascii="Arial" w:hAnsi="Arial" w:cs="Arial"/>
        </w:rPr>
        <w:t>a</w:t>
      </w:r>
      <w:r w:rsidRPr="001816A1">
        <w:rPr>
          <w:rFonts w:ascii="Arial" w:hAnsi="Arial" w:cs="Arial"/>
          <w:spacing w:val="-5"/>
        </w:rPr>
        <w:t xml:space="preserve"> </w:t>
      </w:r>
      <w:r w:rsidRPr="001816A1">
        <w:rPr>
          <w:rFonts w:ascii="Arial" w:hAnsi="Arial" w:cs="Arial"/>
          <w:spacing w:val="-1"/>
        </w:rPr>
        <w:t>closing</w:t>
      </w:r>
      <w:r w:rsidRPr="001816A1">
        <w:rPr>
          <w:rFonts w:ascii="Arial" w:hAnsi="Arial" w:cs="Arial"/>
          <w:spacing w:val="-5"/>
        </w:rPr>
        <w:t xml:space="preserve"> </w:t>
      </w:r>
      <w:r w:rsidRPr="001816A1">
        <w:rPr>
          <w:rFonts w:ascii="Arial" w:hAnsi="Arial" w:cs="Arial"/>
          <w:spacing w:val="-1"/>
        </w:rPr>
        <w:t>prayer.</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rPr>
        <w:t>The</w:t>
      </w:r>
      <w:r w:rsidRPr="001816A1">
        <w:rPr>
          <w:rFonts w:ascii="Arial" w:hAnsi="Arial" w:cs="Arial"/>
          <w:spacing w:val="-4"/>
        </w:rPr>
        <w:t xml:space="preserve"> </w:t>
      </w:r>
      <w:r w:rsidRPr="001816A1">
        <w:rPr>
          <w:rFonts w:ascii="Arial" w:hAnsi="Arial" w:cs="Arial"/>
          <w:spacing w:val="-1"/>
        </w:rPr>
        <w:t>opportunity</w:t>
      </w:r>
      <w:r w:rsidRPr="001816A1">
        <w:rPr>
          <w:rFonts w:ascii="Arial" w:hAnsi="Arial" w:cs="Arial"/>
          <w:spacing w:val="-3"/>
        </w:rPr>
        <w:t xml:space="preserve"> </w:t>
      </w:r>
      <w:r w:rsidRPr="001816A1">
        <w:rPr>
          <w:rFonts w:ascii="Arial" w:hAnsi="Arial" w:cs="Arial"/>
          <w:spacing w:val="-1"/>
        </w:rPr>
        <w:t>for children</w:t>
      </w:r>
      <w:r w:rsidRPr="001816A1">
        <w:rPr>
          <w:rFonts w:ascii="Arial" w:hAnsi="Arial" w:cs="Arial"/>
          <w:spacing w:val="-4"/>
        </w:rPr>
        <w:t xml:space="preserve"> </w:t>
      </w:r>
      <w:r w:rsidRPr="001816A1">
        <w:rPr>
          <w:rFonts w:ascii="Arial" w:hAnsi="Arial" w:cs="Arial"/>
        </w:rPr>
        <w:t>to</w:t>
      </w:r>
      <w:r w:rsidRPr="001816A1">
        <w:rPr>
          <w:rFonts w:ascii="Arial" w:hAnsi="Arial" w:cs="Arial"/>
          <w:spacing w:val="-2"/>
        </w:rPr>
        <w:t xml:space="preserve"> </w:t>
      </w:r>
      <w:r w:rsidRPr="001816A1">
        <w:rPr>
          <w:rFonts w:ascii="Arial" w:hAnsi="Arial" w:cs="Arial"/>
          <w:spacing w:val="-1"/>
        </w:rPr>
        <w:t>share</w:t>
      </w:r>
      <w:r w:rsidRPr="001816A1">
        <w:rPr>
          <w:rFonts w:ascii="Arial" w:hAnsi="Arial" w:cs="Arial"/>
          <w:spacing w:val="-3"/>
        </w:rPr>
        <w:t xml:space="preserve"> </w:t>
      </w:r>
      <w:r w:rsidRPr="001816A1">
        <w:rPr>
          <w:rFonts w:ascii="Arial" w:hAnsi="Arial" w:cs="Arial"/>
          <w:spacing w:val="-1"/>
        </w:rPr>
        <w:t>their</w:t>
      </w:r>
      <w:r w:rsidRPr="001816A1">
        <w:rPr>
          <w:rFonts w:ascii="Arial" w:hAnsi="Arial" w:cs="Arial"/>
          <w:spacing w:val="-4"/>
        </w:rPr>
        <w:t xml:space="preserve"> </w:t>
      </w:r>
      <w:r w:rsidRPr="001816A1">
        <w:rPr>
          <w:rFonts w:ascii="Arial" w:hAnsi="Arial" w:cs="Arial"/>
          <w:spacing w:val="-1"/>
        </w:rPr>
        <w:t>own thoughts</w:t>
      </w:r>
      <w:r w:rsidRPr="001816A1">
        <w:rPr>
          <w:rFonts w:ascii="Arial" w:hAnsi="Arial" w:cs="Arial"/>
          <w:spacing w:val="-3"/>
        </w:rPr>
        <w:t xml:space="preserve"> </w:t>
      </w:r>
      <w:r w:rsidRPr="001816A1">
        <w:rPr>
          <w:rFonts w:ascii="Arial" w:hAnsi="Arial" w:cs="Arial"/>
          <w:spacing w:val="-1"/>
        </w:rPr>
        <w:t>and</w:t>
      </w:r>
      <w:r w:rsidRPr="001816A1">
        <w:rPr>
          <w:rFonts w:ascii="Arial" w:hAnsi="Arial" w:cs="Arial"/>
          <w:spacing w:val="-4"/>
        </w:rPr>
        <w:t xml:space="preserve"> </w:t>
      </w:r>
      <w:r w:rsidRPr="001816A1">
        <w:rPr>
          <w:rFonts w:ascii="Arial" w:hAnsi="Arial" w:cs="Arial"/>
        </w:rPr>
        <w:t>prayers.</w:t>
      </w:r>
    </w:p>
    <w:p w:rsidR="001816A1" w:rsidRPr="001816A1" w:rsidRDefault="001816A1" w:rsidP="001816A1">
      <w:pPr>
        <w:pStyle w:val="BodyText"/>
        <w:numPr>
          <w:ilvl w:val="0"/>
          <w:numId w:val="1"/>
        </w:numPr>
        <w:tabs>
          <w:tab w:val="left" w:pos="821"/>
        </w:tabs>
        <w:spacing w:before="1" w:line="305" w:lineRule="exact"/>
        <w:rPr>
          <w:rFonts w:ascii="Arial" w:hAnsi="Arial" w:cs="Arial"/>
        </w:rPr>
      </w:pPr>
      <w:r w:rsidRPr="001816A1">
        <w:rPr>
          <w:rFonts w:ascii="Arial" w:hAnsi="Arial" w:cs="Arial"/>
        </w:rPr>
        <w:t>The</w:t>
      </w:r>
      <w:r w:rsidRPr="001816A1">
        <w:rPr>
          <w:rFonts w:ascii="Arial" w:hAnsi="Arial" w:cs="Arial"/>
          <w:spacing w:val="-5"/>
        </w:rPr>
        <w:t xml:space="preserve"> </w:t>
      </w:r>
      <w:r w:rsidRPr="001816A1">
        <w:rPr>
          <w:rFonts w:ascii="Arial" w:hAnsi="Arial" w:cs="Arial"/>
          <w:spacing w:val="-1"/>
        </w:rPr>
        <w:t>use</w:t>
      </w:r>
      <w:r w:rsidRPr="001816A1">
        <w:rPr>
          <w:rFonts w:ascii="Arial" w:hAnsi="Arial" w:cs="Arial"/>
          <w:spacing w:val="-4"/>
        </w:rPr>
        <w:t xml:space="preserve"> </w:t>
      </w:r>
      <w:r w:rsidRPr="001816A1">
        <w:rPr>
          <w:rFonts w:ascii="Arial" w:hAnsi="Arial" w:cs="Arial"/>
          <w:spacing w:val="-1"/>
        </w:rPr>
        <w:t>of</w:t>
      </w:r>
      <w:r w:rsidRPr="001816A1">
        <w:rPr>
          <w:rFonts w:ascii="Arial" w:hAnsi="Arial" w:cs="Arial"/>
          <w:spacing w:val="-3"/>
        </w:rPr>
        <w:t xml:space="preserve"> </w:t>
      </w:r>
      <w:r w:rsidRPr="001816A1">
        <w:rPr>
          <w:rFonts w:ascii="Arial" w:hAnsi="Arial" w:cs="Arial"/>
          <w:spacing w:val="-1"/>
        </w:rPr>
        <w:t>artefacts.</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rPr>
        <w:t>The</w:t>
      </w:r>
      <w:r w:rsidRPr="001816A1">
        <w:rPr>
          <w:rFonts w:ascii="Arial" w:hAnsi="Arial" w:cs="Arial"/>
          <w:spacing w:val="-4"/>
        </w:rPr>
        <w:t xml:space="preserve"> </w:t>
      </w:r>
      <w:r w:rsidRPr="001816A1">
        <w:rPr>
          <w:rFonts w:ascii="Arial" w:hAnsi="Arial" w:cs="Arial"/>
          <w:spacing w:val="-1"/>
        </w:rPr>
        <w:t>use</w:t>
      </w:r>
      <w:r w:rsidRPr="001816A1">
        <w:rPr>
          <w:rFonts w:ascii="Arial" w:hAnsi="Arial" w:cs="Arial"/>
          <w:spacing w:val="-4"/>
        </w:rPr>
        <w:t xml:space="preserve"> </w:t>
      </w:r>
      <w:r w:rsidRPr="001816A1">
        <w:rPr>
          <w:rFonts w:ascii="Arial" w:hAnsi="Arial" w:cs="Arial"/>
          <w:spacing w:val="-1"/>
        </w:rPr>
        <w:t>of ICT</w:t>
      </w:r>
      <w:r w:rsidRPr="001816A1">
        <w:rPr>
          <w:rFonts w:ascii="Arial" w:hAnsi="Arial" w:cs="Arial"/>
          <w:spacing w:val="-3"/>
        </w:rPr>
        <w:t xml:space="preserve"> </w:t>
      </w:r>
      <w:r w:rsidRPr="001816A1">
        <w:rPr>
          <w:rFonts w:ascii="Arial" w:hAnsi="Arial" w:cs="Arial"/>
          <w:spacing w:val="-1"/>
        </w:rPr>
        <w:t>and</w:t>
      </w:r>
      <w:r w:rsidRPr="001816A1">
        <w:rPr>
          <w:rFonts w:ascii="Arial" w:hAnsi="Arial" w:cs="Arial"/>
          <w:spacing w:val="-2"/>
        </w:rPr>
        <w:t xml:space="preserve"> </w:t>
      </w:r>
      <w:r w:rsidRPr="001816A1">
        <w:rPr>
          <w:rFonts w:ascii="Arial" w:hAnsi="Arial" w:cs="Arial"/>
          <w:spacing w:val="-1"/>
        </w:rPr>
        <w:t>multimedia</w:t>
      </w:r>
      <w:r w:rsidRPr="001816A1">
        <w:rPr>
          <w:rFonts w:ascii="Arial" w:hAnsi="Arial" w:cs="Arial"/>
          <w:spacing w:val="-2"/>
        </w:rPr>
        <w:t xml:space="preserve"> </w:t>
      </w:r>
      <w:r w:rsidRPr="001816A1">
        <w:rPr>
          <w:rFonts w:ascii="Arial" w:hAnsi="Arial" w:cs="Arial"/>
          <w:spacing w:val="-1"/>
        </w:rPr>
        <w:t>(DVD,</w:t>
      </w:r>
      <w:r w:rsidRPr="001816A1">
        <w:rPr>
          <w:rFonts w:ascii="Arial" w:hAnsi="Arial" w:cs="Arial"/>
          <w:spacing w:val="-5"/>
        </w:rPr>
        <w:t xml:space="preserve"> </w:t>
      </w:r>
      <w:r w:rsidRPr="001816A1">
        <w:rPr>
          <w:rFonts w:ascii="Arial" w:hAnsi="Arial" w:cs="Arial"/>
          <w:spacing w:val="-1"/>
        </w:rPr>
        <w:t>power-points</w:t>
      </w:r>
      <w:r w:rsidRPr="001816A1">
        <w:rPr>
          <w:rFonts w:ascii="Arial" w:hAnsi="Arial" w:cs="Arial"/>
          <w:spacing w:val="-2"/>
        </w:rPr>
        <w:t xml:space="preserve"> </w:t>
      </w:r>
      <w:r w:rsidRPr="001816A1">
        <w:rPr>
          <w:rFonts w:ascii="Arial" w:hAnsi="Arial" w:cs="Arial"/>
          <w:spacing w:val="-1"/>
        </w:rPr>
        <w:t>etc.)</w:t>
      </w:r>
    </w:p>
    <w:p w:rsidR="001816A1" w:rsidRPr="001816A1" w:rsidRDefault="001816A1" w:rsidP="001816A1">
      <w:pPr>
        <w:pStyle w:val="BodyText"/>
        <w:numPr>
          <w:ilvl w:val="0"/>
          <w:numId w:val="1"/>
        </w:numPr>
        <w:tabs>
          <w:tab w:val="left" w:pos="821"/>
        </w:tabs>
        <w:spacing w:before="1" w:line="305" w:lineRule="exact"/>
        <w:rPr>
          <w:rFonts w:ascii="Arial" w:hAnsi="Arial" w:cs="Arial"/>
        </w:rPr>
      </w:pPr>
      <w:r w:rsidRPr="001816A1">
        <w:rPr>
          <w:rFonts w:ascii="Arial" w:hAnsi="Arial" w:cs="Arial"/>
        </w:rPr>
        <w:t>Drama</w:t>
      </w:r>
      <w:r w:rsidRPr="001816A1">
        <w:rPr>
          <w:rFonts w:ascii="Arial" w:hAnsi="Arial" w:cs="Arial"/>
          <w:spacing w:val="-4"/>
        </w:rPr>
        <w:t xml:space="preserve"> </w:t>
      </w:r>
      <w:r w:rsidRPr="001816A1">
        <w:rPr>
          <w:rFonts w:ascii="Arial" w:hAnsi="Arial" w:cs="Arial"/>
          <w:spacing w:val="-1"/>
        </w:rPr>
        <w:t>and</w:t>
      </w:r>
      <w:r w:rsidRPr="001816A1">
        <w:rPr>
          <w:rFonts w:ascii="Arial" w:hAnsi="Arial" w:cs="Arial"/>
          <w:spacing w:val="-5"/>
        </w:rPr>
        <w:t xml:space="preserve"> </w:t>
      </w:r>
      <w:r w:rsidRPr="001816A1">
        <w:rPr>
          <w:rFonts w:ascii="Arial" w:hAnsi="Arial" w:cs="Arial"/>
          <w:spacing w:val="-1"/>
        </w:rPr>
        <w:t>role-play.</w:t>
      </w:r>
    </w:p>
    <w:p w:rsidR="001816A1" w:rsidRPr="001816A1"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rPr>
        <w:t>The</w:t>
      </w:r>
      <w:r w:rsidRPr="001816A1">
        <w:rPr>
          <w:rFonts w:ascii="Arial" w:hAnsi="Arial" w:cs="Arial"/>
          <w:spacing w:val="-4"/>
        </w:rPr>
        <w:t xml:space="preserve"> </w:t>
      </w:r>
      <w:r w:rsidRPr="001816A1">
        <w:rPr>
          <w:rFonts w:ascii="Arial" w:hAnsi="Arial" w:cs="Arial"/>
          <w:spacing w:val="-1"/>
        </w:rPr>
        <w:t>questioning</w:t>
      </w:r>
      <w:r w:rsidRPr="001816A1">
        <w:rPr>
          <w:rFonts w:ascii="Arial" w:hAnsi="Arial" w:cs="Arial"/>
          <w:spacing w:val="-4"/>
        </w:rPr>
        <w:t xml:space="preserve"> </w:t>
      </w:r>
      <w:r w:rsidRPr="001816A1">
        <w:rPr>
          <w:rFonts w:ascii="Arial" w:hAnsi="Arial" w:cs="Arial"/>
          <w:spacing w:val="-1"/>
        </w:rPr>
        <w:t>of</w:t>
      </w:r>
      <w:r w:rsidRPr="001816A1">
        <w:rPr>
          <w:rFonts w:ascii="Arial" w:hAnsi="Arial" w:cs="Arial"/>
          <w:spacing w:val="-3"/>
        </w:rPr>
        <w:t xml:space="preserve"> </w:t>
      </w:r>
      <w:r w:rsidRPr="001816A1">
        <w:rPr>
          <w:rFonts w:ascii="Arial" w:hAnsi="Arial" w:cs="Arial"/>
          <w:spacing w:val="-1"/>
        </w:rPr>
        <w:t>pupils</w:t>
      </w:r>
      <w:r w:rsidRPr="001816A1">
        <w:rPr>
          <w:rFonts w:ascii="Arial" w:hAnsi="Arial" w:cs="Arial"/>
          <w:spacing w:val="-4"/>
        </w:rPr>
        <w:t xml:space="preserve"> </w:t>
      </w:r>
      <w:r w:rsidRPr="001816A1">
        <w:rPr>
          <w:rFonts w:ascii="Arial" w:hAnsi="Arial" w:cs="Arial"/>
        </w:rPr>
        <w:t>and</w:t>
      </w:r>
      <w:r w:rsidRPr="001816A1">
        <w:rPr>
          <w:rFonts w:ascii="Arial" w:hAnsi="Arial" w:cs="Arial"/>
          <w:spacing w:val="-4"/>
        </w:rPr>
        <w:t xml:space="preserve"> </w:t>
      </w:r>
      <w:r w:rsidRPr="001816A1">
        <w:rPr>
          <w:rFonts w:ascii="Arial" w:hAnsi="Arial" w:cs="Arial"/>
          <w:spacing w:val="-1"/>
        </w:rPr>
        <w:t>the</w:t>
      </w:r>
      <w:r w:rsidRPr="001816A1">
        <w:rPr>
          <w:rFonts w:ascii="Arial" w:hAnsi="Arial" w:cs="Arial"/>
          <w:spacing w:val="-3"/>
        </w:rPr>
        <w:t xml:space="preserve"> </w:t>
      </w:r>
      <w:r w:rsidRPr="001816A1">
        <w:rPr>
          <w:rFonts w:ascii="Arial" w:hAnsi="Arial" w:cs="Arial"/>
          <w:spacing w:val="-1"/>
        </w:rPr>
        <w:t>opportunities</w:t>
      </w:r>
      <w:r w:rsidRPr="001816A1">
        <w:rPr>
          <w:rFonts w:ascii="Arial" w:hAnsi="Arial" w:cs="Arial"/>
          <w:spacing w:val="-4"/>
        </w:rPr>
        <w:t xml:space="preserve"> </w:t>
      </w:r>
      <w:r w:rsidRPr="001816A1">
        <w:rPr>
          <w:rFonts w:ascii="Arial" w:hAnsi="Arial" w:cs="Arial"/>
          <w:spacing w:val="-1"/>
        </w:rPr>
        <w:t>for</w:t>
      </w:r>
      <w:r w:rsidRPr="001816A1">
        <w:rPr>
          <w:rFonts w:ascii="Arial" w:hAnsi="Arial" w:cs="Arial"/>
          <w:spacing w:val="-2"/>
        </w:rPr>
        <w:t xml:space="preserve"> </w:t>
      </w:r>
      <w:r w:rsidRPr="001816A1">
        <w:rPr>
          <w:rFonts w:ascii="Arial" w:hAnsi="Arial" w:cs="Arial"/>
          <w:spacing w:val="-1"/>
        </w:rPr>
        <w:t>quiet</w:t>
      </w:r>
      <w:r w:rsidRPr="001816A1">
        <w:rPr>
          <w:rFonts w:ascii="Arial" w:hAnsi="Arial" w:cs="Arial"/>
          <w:spacing w:val="-2"/>
        </w:rPr>
        <w:t xml:space="preserve"> </w:t>
      </w:r>
      <w:r w:rsidRPr="001816A1">
        <w:rPr>
          <w:rFonts w:ascii="Arial" w:hAnsi="Arial" w:cs="Arial"/>
          <w:spacing w:val="-1"/>
        </w:rPr>
        <w:t>reflection.</w:t>
      </w:r>
    </w:p>
    <w:p w:rsidR="001816A1" w:rsidRPr="00056F37" w:rsidRDefault="001816A1" w:rsidP="001816A1">
      <w:pPr>
        <w:pStyle w:val="BodyText"/>
        <w:numPr>
          <w:ilvl w:val="0"/>
          <w:numId w:val="1"/>
        </w:numPr>
        <w:tabs>
          <w:tab w:val="left" w:pos="821"/>
        </w:tabs>
        <w:spacing w:line="305" w:lineRule="exact"/>
        <w:rPr>
          <w:rFonts w:ascii="Arial" w:hAnsi="Arial" w:cs="Arial"/>
        </w:rPr>
      </w:pPr>
      <w:r w:rsidRPr="001816A1">
        <w:rPr>
          <w:rFonts w:ascii="Arial" w:hAnsi="Arial" w:cs="Arial"/>
        </w:rPr>
        <w:t>There</w:t>
      </w:r>
      <w:r w:rsidRPr="001816A1">
        <w:rPr>
          <w:rFonts w:ascii="Arial" w:hAnsi="Arial" w:cs="Arial"/>
          <w:spacing w:val="-4"/>
        </w:rPr>
        <w:t xml:space="preserve"> </w:t>
      </w:r>
      <w:r w:rsidRPr="001816A1">
        <w:rPr>
          <w:rFonts w:ascii="Arial" w:hAnsi="Arial" w:cs="Arial"/>
          <w:spacing w:val="-1"/>
        </w:rPr>
        <w:t>should</w:t>
      </w:r>
      <w:r w:rsidRPr="001816A1">
        <w:rPr>
          <w:rFonts w:ascii="Arial" w:hAnsi="Arial" w:cs="Arial"/>
          <w:spacing w:val="-3"/>
        </w:rPr>
        <w:t xml:space="preserve"> </w:t>
      </w:r>
      <w:r w:rsidRPr="001816A1">
        <w:rPr>
          <w:rFonts w:ascii="Arial" w:hAnsi="Arial" w:cs="Arial"/>
        </w:rPr>
        <w:t>be</w:t>
      </w:r>
      <w:r w:rsidRPr="001816A1">
        <w:rPr>
          <w:rFonts w:ascii="Arial" w:hAnsi="Arial" w:cs="Arial"/>
          <w:spacing w:val="-3"/>
        </w:rPr>
        <w:t xml:space="preserve"> </w:t>
      </w:r>
      <w:r w:rsidRPr="001816A1">
        <w:rPr>
          <w:rFonts w:ascii="Arial" w:hAnsi="Arial" w:cs="Arial"/>
        </w:rPr>
        <w:t>a</w:t>
      </w:r>
      <w:r w:rsidRPr="001816A1">
        <w:rPr>
          <w:rFonts w:ascii="Arial" w:hAnsi="Arial" w:cs="Arial"/>
          <w:spacing w:val="-1"/>
        </w:rPr>
        <w:t xml:space="preserve"> sense</w:t>
      </w:r>
      <w:r w:rsidRPr="001816A1">
        <w:rPr>
          <w:rFonts w:ascii="Arial" w:hAnsi="Arial" w:cs="Arial"/>
          <w:spacing w:val="-4"/>
        </w:rPr>
        <w:t xml:space="preserve"> </w:t>
      </w:r>
      <w:r w:rsidRPr="001816A1">
        <w:rPr>
          <w:rFonts w:ascii="Arial" w:hAnsi="Arial" w:cs="Arial"/>
          <w:spacing w:val="-1"/>
        </w:rPr>
        <w:t>of</w:t>
      </w:r>
      <w:r w:rsidRPr="001816A1">
        <w:rPr>
          <w:rFonts w:ascii="Arial" w:hAnsi="Arial" w:cs="Arial"/>
          <w:spacing w:val="-2"/>
        </w:rPr>
        <w:t xml:space="preserve"> </w:t>
      </w:r>
      <w:r w:rsidRPr="001816A1">
        <w:rPr>
          <w:rFonts w:ascii="Arial" w:hAnsi="Arial" w:cs="Arial"/>
          <w:spacing w:val="-1"/>
        </w:rPr>
        <w:t>peace,</w:t>
      </w:r>
      <w:r w:rsidRPr="001816A1">
        <w:rPr>
          <w:rFonts w:ascii="Arial" w:hAnsi="Arial" w:cs="Arial"/>
          <w:spacing w:val="-3"/>
        </w:rPr>
        <w:t xml:space="preserve"> </w:t>
      </w:r>
      <w:r w:rsidRPr="001816A1">
        <w:rPr>
          <w:rFonts w:ascii="Arial" w:hAnsi="Arial" w:cs="Arial"/>
          <w:spacing w:val="-1"/>
        </w:rPr>
        <w:t>thankfulness</w:t>
      </w:r>
      <w:r w:rsidRPr="001816A1">
        <w:rPr>
          <w:rFonts w:ascii="Arial" w:hAnsi="Arial" w:cs="Arial"/>
          <w:spacing w:val="-2"/>
        </w:rPr>
        <w:t xml:space="preserve"> </w:t>
      </w:r>
      <w:r w:rsidRPr="001816A1">
        <w:rPr>
          <w:rFonts w:ascii="Arial" w:hAnsi="Arial" w:cs="Arial"/>
          <w:spacing w:val="-1"/>
        </w:rPr>
        <w:t>and</w:t>
      </w:r>
      <w:r w:rsidRPr="001816A1">
        <w:rPr>
          <w:rFonts w:ascii="Arial" w:hAnsi="Arial" w:cs="Arial"/>
          <w:spacing w:val="-2"/>
        </w:rPr>
        <w:t xml:space="preserve"> </w:t>
      </w:r>
      <w:r w:rsidRPr="001816A1">
        <w:rPr>
          <w:rFonts w:ascii="Arial" w:hAnsi="Arial" w:cs="Arial"/>
          <w:spacing w:val="-1"/>
        </w:rPr>
        <w:t>stillness</w:t>
      </w:r>
      <w:r w:rsidRPr="001816A1">
        <w:rPr>
          <w:rFonts w:ascii="Arial" w:hAnsi="Arial" w:cs="Arial"/>
          <w:spacing w:val="-2"/>
        </w:rPr>
        <w:t xml:space="preserve"> </w:t>
      </w:r>
      <w:r w:rsidRPr="001816A1">
        <w:rPr>
          <w:rFonts w:ascii="Arial" w:hAnsi="Arial" w:cs="Arial"/>
        </w:rPr>
        <w:t>in</w:t>
      </w:r>
      <w:r w:rsidRPr="001816A1">
        <w:rPr>
          <w:rFonts w:ascii="Arial" w:hAnsi="Arial" w:cs="Arial"/>
          <w:spacing w:val="-3"/>
        </w:rPr>
        <w:t xml:space="preserve"> </w:t>
      </w:r>
      <w:r w:rsidRPr="001816A1">
        <w:rPr>
          <w:rFonts w:ascii="Arial" w:hAnsi="Arial" w:cs="Arial"/>
          <w:spacing w:val="-1"/>
        </w:rPr>
        <w:t>the</w:t>
      </w:r>
      <w:r w:rsidRPr="001816A1">
        <w:rPr>
          <w:rFonts w:ascii="Arial" w:hAnsi="Arial" w:cs="Arial"/>
          <w:spacing w:val="-2"/>
        </w:rPr>
        <w:t xml:space="preserve"> </w:t>
      </w:r>
      <w:r w:rsidRPr="001816A1">
        <w:rPr>
          <w:rFonts w:ascii="Arial" w:hAnsi="Arial" w:cs="Arial"/>
          <w:spacing w:val="-1"/>
        </w:rPr>
        <w:t>midst</w:t>
      </w:r>
      <w:r w:rsidRPr="001816A1">
        <w:rPr>
          <w:rFonts w:ascii="Arial" w:hAnsi="Arial" w:cs="Arial"/>
          <w:spacing w:val="-5"/>
        </w:rPr>
        <w:t xml:space="preserve"> </w:t>
      </w:r>
      <w:r w:rsidRPr="001816A1">
        <w:rPr>
          <w:rFonts w:ascii="Arial" w:hAnsi="Arial" w:cs="Arial"/>
          <w:spacing w:val="-1"/>
        </w:rPr>
        <w:t>of</w:t>
      </w:r>
      <w:r w:rsidRPr="001816A1">
        <w:rPr>
          <w:rFonts w:ascii="Arial" w:hAnsi="Arial" w:cs="Arial"/>
        </w:rPr>
        <w:t xml:space="preserve"> a</w:t>
      </w:r>
      <w:r w:rsidRPr="001816A1">
        <w:rPr>
          <w:rFonts w:ascii="Arial" w:hAnsi="Arial" w:cs="Arial"/>
          <w:spacing w:val="-4"/>
        </w:rPr>
        <w:t xml:space="preserve"> </w:t>
      </w:r>
      <w:r w:rsidRPr="001816A1">
        <w:rPr>
          <w:rFonts w:ascii="Arial" w:hAnsi="Arial" w:cs="Arial"/>
          <w:spacing w:val="-1"/>
        </w:rPr>
        <w:t>busy</w:t>
      </w:r>
      <w:r w:rsidRPr="001816A1">
        <w:rPr>
          <w:rFonts w:ascii="Arial" w:hAnsi="Arial" w:cs="Arial"/>
          <w:spacing w:val="-3"/>
        </w:rPr>
        <w:t xml:space="preserve"> </w:t>
      </w:r>
      <w:r w:rsidRPr="001816A1">
        <w:rPr>
          <w:rFonts w:ascii="Arial" w:hAnsi="Arial" w:cs="Arial"/>
          <w:spacing w:val="-1"/>
        </w:rPr>
        <w:t>experience.</w:t>
      </w:r>
    </w:p>
    <w:p w:rsidR="00056F37" w:rsidRDefault="00056F37" w:rsidP="00056F37">
      <w:pPr>
        <w:pStyle w:val="BodyText"/>
        <w:tabs>
          <w:tab w:val="left" w:pos="821"/>
        </w:tabs>
        <w:spacing w:line="305" w:lineRule="exact"/>
        <w:rPr>
          <w:rFonts w:ascii="Arial" w:hAnsi="Arial" w:cs="Arial"/>
          <w:spacing w:val="-1"/>
        </w:rPr>
      </w:pPr>
    </w:p>
    <w:p w:rsidR="00056F37" w:rsidRPr="00056F37" w:rsidRDefault="00056F37" w:rsidP="003D507F">
      <w:pPr>
        <w:pStyle w:val="NormalWeb"/>
        <w:spacing w:before="0" w:beforeAutospacing="0" w:after="0" w:afterAutospacing="0"/>
        <w:textAlignment w:val="top"/>
        <w:rPr>
          <w:rFonts w:ascii="Arial" w:hAnsi="Arial" w:cs="Arial"/>
        </w:rPr>
      </w:pPr>
      <w:r w:rsidRPr="00483EE6">
        <w:rPr>
          <w:rStyle w:val="Strong"/>
          <w:rFonts w:ascii="Arial" w:hAnsi="Arial" w:cs="Arial"/>
          <w:bdr w:val="none" w:sz="0" w:space="0" w:color="auto" w:frame="1"/>
        </w:rPr>
        <w:t>Understanding of the Liturgical Calendar</w:t>
      </w:r>
    </w:p>
    <w:p w:rsidR="00056F37" w:rsidRPr="00056F37" w:rsidRDefault="00056F37" w:rsidP="00056F37">
      <w:pPr>
        <w:pStyle w:val="NormalWeb"/>
        <w:numPr>
          <w:ilvl w:val="0"/>
          <w:numId w:val="1"/>
        </w:numPr>
        <w:spacing w:before="0" w:beforeAutospacing="0" w:after="0" w:afterAutospacing="0"/>
        <w:textAlignment w:val="top"/>
        <w:rPr>
          <w:rFonts w:ascii="Arial" w:hAnsi="Arial" w:cs="Arial"/>
        </w:rPr>
      </w:pPr>
      <w:r w:rsidRPr="00056F37">
        <w:rPr>
          <w:rFonts w:ascii="Arial" w:hAnsi="Arial" w:cs="Arial"/>
          <w:bdr w:val="none" w:sz="0" w:space="0" w:color="auto" w:frame="1"/>
        </w:rPr>
        <w:t>We ensure that pupils are aware of the Liturgical Calendar and key events in the Church. The symbolism of colours is made clear from the earliest days in our school: purple for penance (seen during advent and Lent), red for Holy Spirit and martyrdom (seen at Pentecost), white, gold for important feasts, green for the ordinary times of the year, blue is associated with Mary.</w:t>
      </w:r>
    </w:p>
    <w:p w:rsidR="00056F37" w:rsidRPr="00056F37" w:rsidRDefault="00056F37" w:rsidP="00056F37">
      <w:pPr>
        <w:pStyle w:val="NormalWeb"/>
        <w:spacing w:before="0" w:beforeAutospacing="0" w:after="0" w:afterAutospacing="0"/>
        <w:ind w:left="475"/>
        <w:textAlignment w:val="top"/>
        <w:rPr>
          <w:rFonts w:ascii="Arial" w:hAnsi="Arial" w:cs="Arial"/>
        </w:rPr>
      </w:pPr>
      <w:r w:rsidRPr="00056F37">
        <w:rPr>
          <w:rFonts w:ascii="Arial" w:hAnsi="Arial" w:cs="Arial"/>
        </w:rPr>
        <w:t> </w:t>
      </w:r>
    </w:p>
    <w:p w:rsidR="00056F37" w:rsidRPr="00056F37" w:rsidRDefault="00056F37" w:rsidP="00056F37">
      <w:pPr>
        <w:pStyle w:val="NormalWeb"/>
        <w:numPr>
          <w:ilvl w:val="0"/>
          <w:numId w:val="1"/>
        </w:numPr>
        <w:spacing w:before="0" w:beforeAutospacing="0" w:after="0" w:afterAutospacing="0"/>
        <w:textAlignment w:val="top"/>
        <w:rPr>
          <w:rFonts w:ascii="Arial" w:hAnsi="Arial" w:cs="Arial"/>
        </w:rPr>
      </w:pPr>
      <w:r w:rsidRPr="00056F37">
        <w:rPr>
          <w:rFonts w:ascii="Arial" w:hAnsi="Arial" w:cs="Arial"/>
          <w:bdr w:val="none" w:sz="0" w:space="0" w:color="auto" w:frame="1"/>
        </w:rPr>
        <w:t>Some months of the year have special foci. October is the month of the Rosary, November is the month when the Holy Souls (the deceased) are prayed for, May is the month when Mary is especially remembered and June is the month of the Sacred Heart when we remember especially the great love Jesus has for us. We ensure that special foci and feast days are included in our collective worship theme of the week. </w:t>
      </w:r>
    </w:p>
    <w:p w:rsidR="00056F37" w:rsidRDefault="00056F37" w:rsidP="00056F37">
      <w:pPr>
        <w:pStyle w:val="BodyText"/>
        <w:spacing w:line="288" w:lineRule="exact"/>
        <w:ind w:left="0" w:firstLine="0"/>
        <w:jc w:val="both"/>
        <w:rPr>
          <w:rFonts w:ascii="Arial" w:hAnsi="Arial" w:cs="Arial"/>
        </w:rPr>
      </w:pPr>
    </w:p>
    <w:p w:rsidR="00056F37" w:rsidRDefault="00056F37" w:rsidP="00056F37">
      <w:pPr>
        <w:pStyle w:val="BodyText"/>
        <w:spacing w:line="288" w:lineRule="exact"/>
        <w:ind w:left="0" w:firstLine="0"/>
        <w:jc w:val="both"/>
        <w:rPr>
          <w:rFonts w:ascii="Arial" w:hAnsi="Arial" w:cs="Arial"/>
        </w:rPr>
      </w:pPr>
      <w:r w:rsidRPr="005E1AF4">
        <w:rPr>
          <w:rFonts w:ascii="Arial" w:hAnsi="Arial" w:cs="Arial"/>
        </w:rPr>
        <w:t>In</w:t>
      </w:r>
      <w:r w:rsidRPr="005E1AF4">
        <w:rPr>
          <w:rFonts w:ascii="Arial" w:hAnsi="Arial" w:cs="Arial"/>
          <w:spacing w:val="-6"/>
        </w:rPr>
        <w:t xml:space="preserve"> </w:t>
      </w:r>
      <w:r w:rsidRPr="005E1AF4">
        <w:rPr>
          <w:rFonts w:ascii="Arial" w:hAnsi="Arial" w:cs="Arial"/>
          <w:spacing w:val="-1"/>
        </w:rPr>
        <w:t>each</w:t>
      </w:r>
      <w:r w:rsidRPr="005E1AF4">
        <w:rPr>
          <w:rFonts w:ascii="Arial" w:hAnsi="Arial" w:cs="Arial"/>
          <w:spacing w:val="-5"/>
        </w:rPr>
        <w:t xml:space="preserve"> </w:t>
      </w:r>
      <w:r w:rsidRPr="005E1AF4">
        <w:rPr>
          <w:rFonts w:ascii="Arial" w:hAnsi="Arial" w:cs="Arial"/>
          <w:spacing w:val="-1"/>
        </w:rPr>
        <w:t>classroom</w:t>
      </w:r>
      <w:r w:rsidRPr="005E1AF4">
        <w:rPr>
          <w:rFonts w:ascii="Arial" w:hAnsi="Arial" w:cs="Arial"/>
          <w:spacing w:val="-6"/>
        </w:rPr>
        <w:t xml:space="preserve"> </w:t>
      </w:r>
      <w:r w:rsidRPr="005E1AF4">
        <w:rPr>
          <w:rFonts w:ascii="Arial" w:hAnsi="Arial" w:cs="Arial"/>
          <w:spacing w:val="-1"/>
        </w:rPr>
        <w:t>there</w:t>
      </w:r>
      <w:r w:rsidRPr="005E1AF4">
        <w:rPr>
          <w:rFonts w:ascii="Arial" w:hAnsi="Arial" w:cs="Arial"/>
          <w:spacing w:val="-5"/>
        </w:rPr>
        <w:t xml:space="preserve"> </w:t>
      </w:r>
      <w:r>
        <w:rPr>
          <w:rFonts w:ascii="Arial" w:hAnsi="Arial" w:cs="Arial"/>
        </w:rPr>
        <w:t>is an altar which is a focus for prayer and worship. Religious artifacts on the altar include:</w:t>
      </w:r>
    </w:p>
    <w:p w:rsidR="00CA2CCB" w:rsidRDefault="00CA2CCB" w:rsidP="00056F37">
      <w:pPr>
        <w:pStyle w:val="BodyText"/>
        <w:spacing w:line="288" w:lineRule="exact"/>
        <w:ind w:left="0" w:firstLine="0"/>
        <w:jc w:val="both"/>
        <w:rPr>
          <w:rFonts w:ascii="Arial" w:hAnsi="Arial" w:cs="Arial"/>
          <w:spacing w:val="-1"/>
        </w:rPr>
      </w:pPr>
    </w:p>
    <w:p w:rsidR="00056F37" w:rsidRPr="005E1AF4" w:rsidRDefault="00056F37" w:rsidP="00056F37">
      <w:pPr>
        <w:pStyle w:val="BodyText"/>
        <w:numPr>
          <w:ilvl w:val="0"/>
          <w:numId w:val="1"/>
        </w:numPr>
        <w:tabs>
          <w:tab w:val="left" w:pos="473"/>
        </w:tabs>
        <w:spacing w:before="1" w:line="298" w:lineRule="exact"/>
        <w:ind w:left="472"/>
        <w:rPr>
          <w:rFonts w:ascii="Arial" w:hAnsi="Arial" w:cs="Arial"/>
        </w:rPr>
      </w:pPr>
      <w:r w:rsidRPr="005E1AF4">
        <w:rPr>
          <w:rFonts w:ascii="Arial" w:hAnsi="Arial" w:cs="Arial"/>
        </w:rPr>
        <w:t>A</w:t>
      </w:r>
      <w:r w:rsidRPr="005E1AF4">
        <w:rPr>
          <w:rFonts w:ascii="Arial" w:hAnsi="Arial" w:cs="Arial"/>
          <w:spacing w:val="-3"/>
        </w:rPr>
        <w:t xml:space="preserve"> </w:t>
      </w:r>
      <w:r w:rsidRPr="005E1AF4">
        <w:rPr>
          <w:rFonts w:ascii="Arial" w:hAnsi="Arial" w:cs="Arial"/>
        </w:rPr>
        <w:t>copy</w:t>
      </w:r>
      <w:r w:rsidRPr="005E1AF4">
        <w:rPr>
          <w:rFonts w:ascii="Arial" w:hAnsi="Arial" w:cs="Arial"/>
          <w:spacing w:val="-2"/>
        </w:rPr>
        <w:t xml:space="preserve"> </w:t>
      </w:r>
      <w:r w:rsidRPr="005E1AF4">
        <w:rPr>
          <w:rFonts w:ascii="Arial" w:hAnsi="Arial" w:cs="Arial"/>
          <w:spacing w:val="-1"/>
        </w:rPr>
        <w:t>of</w:t>
      </w:r>
      <w:r w:rsidRPr="005E1AF4">
        <w:rPr>
          <w:rFonts w:ascii="Arial" w:hAnsi="Arial" w:cs="Arial"/>
          <w:spacing w:val="-2"/>
        </w:rPr>
        <w:t xml:space="preserve"> </w:t>
      </w:r>
      <w:r w:rsidRPr="005E1AF4">
        <w:rPr>
          <w:rFonts w:ascii="Arial" w:hAnsi="Arial" w:cs="Arial"/>
        </w:rPr>
        <w:t>the</w:t>
      </w:r>
      <w:r w:rsidRPr="005E1AF4">
        <w:rPr>
          <w:rFonts w:ascii="Arial" w:hAnsi="Arial" w:cs="Arial"/>
          <w:spacing w:val="-3"/>
        </w:rPr>
        <w:t xml:space="preserve"> </w:t>
      </w:r>
      <w:r w:rsidRPr="005E1AF4">
        <w:rPr>
          <w:rFonts w:ascii="Arial" w:hAnsi="Arial" w:cs="Arial"/>
        </w:rPr>
        <w:t>Bible</w:t>
      </w:r>
    </w:p>
    <w:p w:rsidR="00056F37" w:rsidRPr="00CA2CCB" w:rsidRDefault="00056F37" w:rsidP="00056F37">
      <w:pPr>
        <w:pStyle w:val="BodyText"/>
        <w:numPr>
          <w:ilvl w:val="0"/>
          <w:numId w:val="1"/>
        </w:numPr>
        <w:tabs>
          <w:tab w:val="left" w:pos="473"/>
        </w:tabs>
        <w:spacing w:line="298" w:lineRule="exact"/>
        <w:ind w:left="472"/>
        <w:rPr>
          <w:rFonts w:ascii="Arial" w:hAnsi="Arial" w:cs="Arial"/>
        </w:rPr>
      </w:pPr>
      <w:r w:rsidRPr="005E1AF4">
        <w:rPr>
          <w:rFonts w:ascii="Arial" w:hAnsi="Arial" w:cs="Arial"/>
        </w:rPr>
        <w:t>A</w:t>
      </w:r>
      <w:r w:rsidRPr="005E1AF4">
        <w:rPr>
          <w:rFonts w:ascii="Arial" w:hAnsi="Arial" w:cs="Arial"/>
          <w:spacing w:val="-8"/>
        </w:rPr>
        <w:t xml:space="preserve"> </w:t>
      </w:r>
      <w:r w:rsidRPr="005E1AF4">
        <w:rPr>
          <w:rFonts w:ascii="Arial" w:hAnsi="Arial" w:cs="Arial"/>
          <w:spacing w:val="-1"/>
        </w:rPr>
        <w:t>crucifix</w:t>
      </w:r>
    </w:p>
    <w:p w:rsidR="00CA2CCB" w:rsidRPr="00CA2CCB" w:rsidRDefault="00CA2CCB" w:rsidP="00056F37">
      <w:pPr>
        <w:pStyle w:val="BodyText"/>
        <w:numPr>
          <w:ilvl w:val="0"/>
          <w:numId w:val="1"/>
        </w:numPr>
        <w:tabs>
          <w:tab w:val="left" w:pos="473"/>
        </w:tabs>
        <w:spacing w:line="298" w:lineRule="exact"/>
        <w:ind w:left="472"/>
        <w:rPr>
          <w:rFonts w:ascii="Arial" w:hAnsi="Arial" w:cs="Arial"/>
        </w:rPr>
      </w:pPr>
      <w:r>
        <w:rPr>
          <w:rFonts w:ascii="Arial" w:hAnsi="Arial" w:cs="Arial"/>
          <w:spacing w:val="-1"/>
        </w:rPr>
        <w:t>A candle</w:t>
      </w:r>
    </w:p>
    <w:p w:rsidR="00CA2CCB" w:rsidRPr="00CA2CCB" w:rsidRDefault="00CA2CCB" w:rsidP="00056F37">
      <w:pPr>
        <w:pStyle w:val="BodyText"/>
        <w:numPr>
          <w:ilvl w:val="0"/>
          <w:numId w:val="1"/>
        </w:numPr>
        <w:tabs>
          <w:tab w:val="left" w:pos="473"/>
        </w:tabs>
        <w:spacing w:line="298" w:lineRule="exact"/>
        <w:ind w:left="472"/>
        <w:rPr>
          <w:rFonts w:ascii="Arial" w:hAnsi="Arial" w:cs="Arial"/>
        </w:rPr>
      </w:pPr>
      <w:r>
        <w:rPr>
          <w:rFonts w:ascii="Arial" w:hAnsi="Arial" w:cs="Arial"/>
          <w:spacing w:val="-1"/>
        </w:rPr>
        <w:t>School Mission statement</w:t>
      </w:r>
    </w:p>
    <w:p w:rsidR="00CA2CCB" w:rsidRPr="00CA2CCB" w:rsidRDefault="00CA2CCB" w:rsidP="00056F37">
      <w:pPr>
        <w:pStyle w:val="BodyText"/>
        <w:numPr>
          <w:ilvl w:val="0"/>
          <w:numId w:val="1"/>
        </w:numPr>
        <w:tabs>
          <w:tab w:val="left" w:pos="473"/>
        </w:tabs>
        <w:spacing w:line="298" w:lineRule="exact"/>
        <w:ind w:left="472"/>
        <w:rPr>
          <w:rFonts w:ascii="Arial" w:hAnsi="Arial" w:cs="Arial"/>
        </w:rPr>
      </w:pPr>
      <w:r>
        <w:rPr>
          <w:rFonts w:ascii="Arial" w:hAnsi="Arial" w:cs="Arial"/>
          <w:spacing w:val="-1"/>
        </w:rPr>
        <w:t>Artifacts/information on the class saint</w:t>
      </w:r>
    </w:p>
    <w:p w:rsidR="00CA2CCB" w:rsidRPr="00CA2CCB" w:rsidRDefault="00CA2CCB" w:rsidP="00CA2CCB">
      <w:pPr>
        <w:pStyle w:val="BodyText"/>
        <w:numPr>
          <w:ilvl w:val="0"/>
          <w:numId w:val="1"/>
        </w:numPr>
        <w:tabs>
          <w:tab w:val="left" w:pos="473"/>
        </w:tabs>
        <w:spacing w:line="298" w:lineRule="exact"/>
        <w:ind w:left="472"/>
        <w:rPr>
          <w:rFonts w:ascii="Arial" w:hAnsi="Arial" w:cs="Arial"/>
        </w:rPr>
      </w:pPr>
      <w:r>
        <w:rPr>
          <w:rFonts w:ascii="Arial" w:hAnsi="Arial" w:cs="Arial"/>
          <w:spacing w:val="-1"/>
        </w:rPr>
        <w:t>Picture of Pope Francis</w:t>
      </w:r>
    </w:p>
    <w:p w:rsidR="00CA2CCB" w:rsidRPr="00CA2CCB" w:rsidRDefault="00CA2CCB" w:rsidP="00056F37">
      <w:pPr>
        <w:pStyle w:val="BodyText"/>
        <w:numPr>
          <w:ilvl w:val="0"/>
          <w:numId w:val="1"/>
        </w:numPr>
        <w:tabs>
          <w:tab w:val="left" w:pos="473"/>
        </w:tabs>
        <w:spacing w:line="298" w:lineRule="exact"/>
        <w:ind w:left="472"/>
        <w:rPr>
          <w:rFonts w:ascii="Arial" w:hAnsi="Arial" w:cs="Arial"/>
        </w:rPr>
      </w:pPr>
      <w:r>
        <w:rPr>
          <w:rFonts w:ascii="Arial" w:hAnsi="Arial" w:cs="Arial"/>
          <w:spacing w:val="-1"/>
        </w:rPr>
        <w:t>Statues</w:t>
      </w:r>
    </w:p>
    <w:p w:rsidR="00CA2CCB" w:rsidRPr="005E1AF4" w:rsidRDefault="00CA2CCB" w:rsidP="00056F37">
      <w:pPr>
        <w:pStyle w:val="BodyText"/>
        <w:numPr>
          <w:ilvl w:val="0"/>
          <w:numId w:val="1"/>
        </w:numPr>
        <w:tabs>
          <w:tab w:val="left" w:pos="473"/>
        </w:tabs>
        <w:spacing w:line="298" w:lineRule="exact"/>
        <w:ind w:left="472"/>
        <w:rPr>
          <w:rFonts w:ascii="Arial" w:hAnsi="Arial" w:cs="Arial"/>
        </w:rPr>
      </w:pPr>
      <w:r>
        <w:rPr>
          <w:rFonts w:ascii="Arial" w:hAnsi="Arial" w:cs="Arial"/>
          <w:spacing w:val="-1"/>
        </w:rPr>
        <w:t>Reference to Catholic Schools Profile Virtues</w:t>
      </w:r>
    </w:p>
    <w:p w:rsidR="00056F37" w:rsidRPr="005E1AF4" w:rsidRDefault="00056F37" w:rsidP="00056F37">
      <w:pPr>
        <w:pStyle w:val="BodyText"/>
        <w:numPr>
          <w:ilvl w:val="0"/>
          <w:numId w:val="1"/>
        </w:numPr>
        <w:tabs>
          <w:tab w:val="left" w:pos="473"/>
        </w:tabs>
        <w:ind w:left="472"/>
        <w:rPr>
          <w:rFonts w:ascii="Arial" w:hAnsi="Arial" w:cs="Arial"/>
        </w:rPr>
      </w:pPr>
      <w:r w:rsidRPr="005E1AF4">
        <w:rPr>
          <w:rFonts w:ascii="Arial" w:hAnsi="Arial" w:cs="Arial"/>
        </w:rPr>
        <w:t>Wednesday</w:t>
      </w:r>
      <w:r w:rsidRPr="005E1AF4">
        <w:rPr>
          <w:rFonts w:ascii="Arial" w:hAnsi="Arial" w:cs="Arial"/>
          <w:spacing w:val="-4"/>
        </w:rPr>
        <w:t xml:space="preserve"> </w:t>
      </w:r>
      <w:r w:rsidRPr="005E1AF4">
        <w:rPr>
          <w:rFonts w:ascii="Arial" w:hAnsi="Arial" w:cs="Arial"/>
          <w:spacing w:val="-1"/>
        </w:rPr>
        <w:t>Word</w:t>
      </w:r>
    </w:p>
    <w:p w:rsidR="001816A1" w:rsidRPr="00483EE6" w:rsidRDefault="001816A1" w:rsidP="001816A1">
      <w:pPr>
        <w:pStyle w:val="BodyText"/>
        <w:tabs>
          <w:tab w:val="left" w:pos="476"/>
        </w:tabs>
        <w:ind w:left="475" w:right="159" w:firstLine="0"/>
        <w:rPr>
          <w:rFonts w:ascii="Arial" w:hAnsi="Arial" w:cs="Arial"/>
        </w:rPr>
      </w:pPr>
    </w:p>
    <w:p w:rsidR="00483EE6" w:rsidRDefault="00483EE6" w:rsidP="00483EE6">
      <w:pPr>
        <w:pStyle w:val="Heading3"/>
        <w:spacing w:before="26"/>
        <w:rPr>
          <w:rFonts w:ascii="Arial" w:hAnsi="Arial" w:cs="Arial"/>
          <w:color w:val="auto"/>
          <w:spacing w:val="-1"/>
        </w:rPr>
      </w:pPr>
    </w:p>
    <w:p w:rsidR="00483EE6" w:rsidRPr="008A27C4" w:rsidRDefault="00483EE6" w:rsidP="008A27C4">
      <w:pPr>
        <w:pStyle w:val="Heading3"/>
        <w:spacing w:before="26"/>
        <w:rPr>
          <w:rFonts w:ascii="Arial" w:hAnsi="Arial" w:cs="Arial"/>
          <w:b/>
          <w:bCs/>
          <w:color w:val="auto"/>
        </w:rPr>
      </w:pPr>
      <w:r w:rsidRPr="00D17D19">
        <w:rPr>
          <w:rFonts w:ascii="Arial" w:hAnsi="Arial" w:cs="Arial"/>
          <w:b/>
          <w:color w:val="auto"/>
          <w:spacing w:val="-1"/>
        </w:rPr>
        <w:t>Pupil</w:t>
      </w:r>
      <w:r w:rsidRPr="00D17D19">
        <w:rPr>
          <w:rFonts w:ascii="Arial" w:hAnsi="Arial" w:cs="Arial"/>
          <w:b/>
          <w:color w:val="auto"/>
          <w:spacing w:val="-14"/>
        </w:rPr>
        <w:t xml:space="preserve"> </w:t>
      </w:r>
      <w:r w:rsidRPr="00D17D19">
        <w:rPr>
          <w:rFonts w:ascii="Arial" w:hAnsi="Arial" w:cs="Arial"/>
          <w:b/>
          <w:color w:val="auto"/>
          <w:spacing w:val="-1"/>
        </w:rPr>
        <w:t>involvement</w:t>
      </w:r>
    </w:p>
    <w:p w:rsidR="00483EE6" w:rsidRPr="00483EE6" w:rsidRDefault="00483EE6" w:rsidP="00483EE6">
      <w:pPr>
        <w:pStyle w:val="BodyText"/>
        <w:spacing w:before="51"/>
        <w:ind w:left="120" w:right="88" w:firstLine="0"/>
        <w:rPr>
          <w:rFonts w:ascii="Arial" w:hAnsi="Arial" w:cs="Arial"/>
        </w:rPr>
      </w:pPr>
      <w:r w:rsidRPr="00483EE6">
        <w:rPr>
          <w:rFonts w:ascii="Arial" w:hAnsi="Arial" w:cs="Arial"/>
          <w:spacing w:val="-1"/>
        </w:rPr>
        <w:t>Taking</w:t>
      </w:r>
      <w:r w:rsidRPr="00483EE6">
        <w:rPr>
          <w:rFonts w:ascii="Arial" w:hAnsi="Arial" w:cs="Arial"/>
          <w:spacing w:val="-3"/>
        </w:rPr>
        <w:t xml:space="preserve"> </w:t>
      </w:r>
      <w:r w:rsidRPr="00483EE6">
        <w:rPr>
          <w:rFonts w:ascii="Arial" w:hAnsi="Arial" w:cs="Arial"/>
          <w:spacing w:val="-1"/>
        </w:rPr>
        <w:t>part</w:t>
      </w:r>
      <w:r w:rsidRPr="00483EE6">
        <w:rPr>
          <w:rFonts w:ascii="Arial" w:hAnsi="Arial" w:cs="Arial"/>
          <w:spacing w:val="-2"/>
        </w:rPr>
        <w:t xml:space="preserve"> in</w:t>
      </w:r>
      <w:r w:rsidRPr="00483EE6">
        <w:rPr>
          <w:rFonts w:ascii="Arial" w:hAnsi="Arial" w:cs="Arial"/>
          <w:spacing w:val="-1"/>
        </w:rPr>
        <w:t xml:space="preserve"> Collective</w:t>
      </w:r>
      <w:r w:rsidRPr="00483EE6">
        <w:rPr>
          <w:rFonts w:ascii="Arial" w:hAnsi="Arial" w:cs="Arial"/>
          <w:spacing w:val="-5"/>
        </w:rPr>
        <w:t xml:space="preserve"> </w:t>
      </w:r>
      <w:r w:rsidRPr="00483EE6">
        <w:rPr>
          <w:rFonts w:ascii="Arial" w:hAnsi="Arial" w:cs="Arial"/>
          <w:spacing w:val="-1"/>
        </w:rPr>
        <w:t>Worship</w:t>
      </w:r>
      <w:r w:rsidRPr="00483EE6">
        <w:rPr>
          <w:rFonts w:ascii="Arial" w:hAnsi="Arial" w:cs="Arial"/>
          <w:spacing w:val="-3"/>
        </w:rPr>
        <w:t xml:space="preserve"> </w:t>
      </w:r>
      <w:r w:rsidRPr="00483EE6">
        <w:rPr>
          <w:rFonts w:ascii="Arial" w:hAnsi="Arial" w:cs="Arial"/>
          <w:spacing w:val="-1"/>
        </w:rPr>
        <w:t>implies</w:t>
      </w:r>
      <w:r w:rsidRPr="00483EE6">
        <w:rPr>
          <w:rFonts w:ascii="Arial" w:hAnsi="Arial" w:cs="Arial"/>
          <w:spacing w:val="-2"/>
        </w:rPr>
        <w:t xml:space="preserve"> </w:t>
      </w:r>
      <w:r w:rsidRPr="00483EE6">
        <w:rPr>
          <w:rFonts w:ascii="Arial" w:hAnsi="Arial" w:cs="Arial"/>
          <w:spacing w:val="-1"/>
        </w:rPr>
        <w:t>more</w:t>
      </w:r>
      <w:r w:rsidRPr="00483EE6">
        <w:rPr>
          <w:rFonts w:ascii="Arial" w:hAnsi="Arial" w:cs="Arial"/>
          <w:spacing w:val="-3"/>
        </w:rPr>
        <w:t xml:space="preserve"> </w:t>
      </w:r>
      <w:r w:rsidRPr="00483EE6">
        <w:rPr>
          <w:rFonts w:ascii="Arial" w:hAnsi="Arial" w:cs="Arial"/>
          <w:spacing w:val="-1"/>
        </w:rPr>
        <w:t>than simply</w:t>
      </w:r>
      <w:r w:rsidRPr="00483EE6">
        <w:rPr>
          <w:rFonts w:ascii="Arial" w:hAnsi="Arial" w:cs="Arial"/>
          <w:spacing w:val="-5"/>
        </w:rPr>
        <w:t xml:space="preserve"> </w:t>
      </w:r>
      <w:r w:rsidRPr="00483EE6">
        <w:rPr>
          <w:rFonts w:ascii="Arial" w:hAnsi="Arial" w:cs="Arial"/>
          <w:spacing w:val="-1"/>
        </w:rPr>
        <w:t>passive</w:t>
      </w:r>
      <w:r w:rsidRPr="00483EE6">
        <w:rPr>
          <w:rFonts w:ascii="Arial" w:hAnsi="Arial" w:cs="Arial"/>
          <w:spacing w:val="-4"/>
        </w:rPr>
        <w:t xml:space="preserve"> </w:t>
      </w:r>
      <w:r w:rsidRPr="00483EE6">
        <w:rPr>
          <w:rFonts w:ascii="Arial" w:hAnsi="Arial" w:cs="Arial"/>
          <w:spacing w:val="-1"/>
        </w:rPr>
        <w:t>attendance.</w:t>
      </w:r>
      <w:r w:rsidRPr="00483EE6">
        <w:rPr>
          <w:rFonts w:ascii="Arial" w:hAnsi="Arial" w:cs="Arial"/>
          <w:spacing w:val="-3"/>
        </w:rPr>
        <w:t xml:space="preserve"> </w:t>
      </w:r>
      <w:r w:rsidRPr="00483EE6">
        <w:rPr>
          <w:rFonts w:ascii="Arial" w:hAnsi="Arial" w:cs="Arial"/>
        </w:rPr>
        <w:t>It</w:t>
      </w:r>
      <w:r w:rsidRPr="00483EE6">
        <w:rPr>
          <w:rFonts w:ascii="Arial" w:hAnsi="Arial" w:cs="Arial"/>
          <w:spacing w:val="-3"/>
        </w:rPr>
        <w:t xml:space="preserve"> </w:t>
      </w:r>
      <w:r w:rsidRPr="00483EE6">
        <w:rPr>
          <w:rFonts w:ascii="Arial" w:hAnsi="Arial" w:cs="Arial"/>
          <w:spacing w:val="-1"/>
        </w:rPr>
        <w:t>follows</w:t>
      </w:r>
      <w:r w:rsidRPr="00483EE6">
        <w:rPr>
          <w:rFonts w:ascii="Arial" w:hAnsi="Arial" w:cs="Arial"/>
          <w:spacing w:val="-5"/>
        </w:rPr>
        <w:t xml:space="preserve"> </w:t>
      </w:r>
      <w:r w:rsidRPr="00483EE6">
        <w:rPr>
          <w:rFonts w:ascii="Arial" w:hAnsi="Arial" w:cs="Arial"/>
          <w:spacing w:val="-1"/>
        </w:rPr>
        <w:t xml:space="preserve">that </w:t>
      </w:r>
      <w:r w:rsidRPr="00483EE6">
        <w:rPr>
          <w:rFonts w:ascii="Arial" w:hAnsi="Arial" w:cs="Arial"/>
          <w:spacing w:val="-2"/>
        </w:rPr>
        <w:t>an Act</w:t>
      </w:r>
      <w:r w:rsidRPr="00483EE6">
        <w:rPr>
          <w:rFonts w:ascii="Arial" w:hAnsi="Arial" w:cs="Arial"/>
          <w:spacing w:val="-1"/>
        </w:rPr>
        <w:t xml:space="preserve"> of</w:t>
      </w:r>
      <w:r w:rsidRPr="00483EE6">
        <w:rPr>
          <w:rFonts w:ascii="Arial" w:hAnsi="Arial" w:cs="Arial"/>
          <w:spacing w:val="104"/>
        </w:rPr>
        <w:t xml:space="preserve"> </w:t>
      </w:r>
      <w:r w:rsidRPr="00483EE6">
        <w:rPr>
          <w:rFonts w:ascii="Arial" w:hAnsi="Arial" w:cs="Arial"/>
          <w:spacing w:val="-1"/>
        </w:rPr>
        <w:t>Collective</w:t>
      </w:r>
      <w:r w:rsidRPr="00483EE6">
        <w:rPr>
          <w:rFonts w:ascii="Arial" w:hAnsi="Arial" w:cs="Arial"/>
          <w:spacing w:val="-2"/>
        </w:rPr>
        <w:t xml:space="preserve"> </w:t>
      </w:r>
      <w:r w:rsidRPr="00483EE6">
        <w:rPr>
          <w:rFonts w:ascii="Arial" w:hAnsi="Arial" w:cs="Arial"/>
          <w:spacing w:val="-1"/>
        </w:rPr>
        <w:t>Worship</w:t>
      </w:r>
      <w:r w:rsidRPr="00483EE6">
        <w:rPr>
          <w:rFonts w:ascii="Arial" w:hAnsi="Arial" w:cs="Arial"/>
          <w:spacing w:val="-4"/>
        </w:rPr>
        <w:t xml:space="preserve"> </w:t>
      </w:r>
      <w:r w:rsidRPr="00483EE6">
        <w:rPr>
          <w:rFonts w:ascii="Arial" w:hAnsi="Arial" w:cs="Arial"/>
          <w:spacing w:val="-1"/>
        </w:rPr>
        <w:t>should</w:t>
      </w:r>
      <w:r w:rsidRPr="00483EE6">
        <w:rPr>
          <w:rFonts w:ascii="Arial" w:hAnsi="Arial" w:cs="Arial"/>
          <w:spacing w:val="-2"/>
        </w:rPr>
        <w:t xml:space="preserve"> </w:t>
      </w:r>
      <w:r w:rsidRPr="00483EE6">
        <w:rPr>
          <w:rFonts w:ascii="Arial" w:hAnsi="Arial" w:cs="Arial"/>
          <w:spacing w:val="-1"/>
        </w:rPr>
        <w:t>be</w:t>
      </w:r>
      <w:r w:rsidRPr="00483EE6">
        <w:rPr>
          <w:rFonts w:ascii="Arial" w:hAnsi="Arial" w:cs="Arial"/>
          <w:spacing w:val="-2"/>
        </w:rPr>
        <w:t xml:space="preserve"> </w:t>
      </w:r>
      <w:r w:rsidRPr="00483EE6">
        <w:rPr>
          <w:rFonts w:ascii="Arial" w:hAnsi="Arial" w:cs="Arial"/>
          <w:spacing w:val="-1"/>
        </w:rPr>
        <w:t>capable</w:t>
      </w:r>
      <w:r w:rsidRPr="00483EE6">
        <w:rPr>
          <w:rFonts w:ascii="Arial" w:hAnsi="Arial" w:cs="Arial"/>
          <w:spacing w:val="-4"/>
        </w:rPr>
        <w:t xml:space="preserve"> </w:t>
      </w:r>
      <w:r w:rsidRPr="00483EE6">
        <w:rPr>
          <w:rFonts w:ascii="Arial" w:hAnsi="Arial" w:cs="Arial"/>
          <w:spacing w:val="-1"/>
        </w:rPr>
        <w:t>of</w:t>
      </w:r>
      <w:r w:rsidRPr="00483EE6">
        <w:rPr>
          <w:rFonts w:ascii="Arial" w:hAnsi="Arial" w:cs="Arial"/>
          <w:spacing w:val="-2"/>
        </w:rPr>
        <w:t xml:space="preserve"> </w:t>
      </w:r>
      <w:r w:rsidRPr="00483EE6">
        <w:rPr>
          <w:rFonts w:ascii="Arial" w:hAnsi="Arial" w:cs="Arial"/>
          <w:spacing w:val="-1"/>
        </w:rPr>
        <w:t>eliciting</w:t>
      </w:r>
      <w:r w:rsidRPr="00483EE6">
        <w:rPr>
          <w:rFonts w:ascii="Arial" w:hAnsi="Arial" w:cs="Arial"/>
          <w:spacing w:val="-5"/>
        </w:rPr>
        <w:t xml:space="preserve"> </w:t>
      </w:r>
      <w:r w:rsidRPr="00483EE6">
        <w:rPr>
          <w:rFonts w:ascii="Arial" w:hAnsi="Arial" w:cs="Arial"/>
        </w:rPr>
        <w:t>a</w:t>
      </w:r>
      <w:r w:rsidRPr="00483EE6">
        <w:rPr>
          <w:rFonts w:ascii="Arial" w:hAnsi="Arial" w:cs="Arial"/>
          <w:spacing w:val="-2"/>
        </w:rPr>
        <w:t xml:space="preserve"> </w:t>
      </w:r>
      <w:r w:rsidRPr="00483EE6">
        <w:rPr>
          <w:rFonts w:ascii="Arial" w:hAnsi="Arial" w:cs="Arial"/>
          <w:spacing w:val="-1"/>
        </w:rPr>
        <w:t>response</w:t>
      </w:r>
      <w:r w:rsidRPr="00483EE6">
        <w:rPr>
          <w:rFonts w:ascii="Arial" w:hAnsi="Arial" w:cs="Arial"/>
          <w:spacing w:val="-4"/>
        </w:rPr>
        <w:t xml:space="preserve"> </w:t>
      </w:r>
      <w:r w:rsidRPr="00483EE6">
        <w:rPr>
          <w:rFonts w:ascii="Arial" w:hAnsi="Arial" w:cs="Arial"/>
        </w:rPr>
        <w:t>from</w:t>
      </w:r>
      <w:r w:rsidRPr="00483EE6">
        <w:rPr>
          <w:rFonts w:ascii="Arial" w:hAnsi="Arial" w:cs="Arial"/>
          <w:spacing w:val="-4"/>
        </w:rPr>
        <w:t xml:space="preserve"> </w:t>
      </w:r>
      <w:r w:rsidRPr="00483EE6">
        <w:rPr>
          <w:rFonts w:ascii="Arial" w:hAnsi="Arial" w:cs="Arial"/>
          <w:spacing w:val="-1"/>
        </w:rPr>
        <w:t>pupils,</w:t>
      </w:r>
      <w:r w:rsidRPr="00483EE6">
        <w:rPr>
          <w:rFonts w:ascii="Arial" w:hAnsi="Arial" w:cs="Arial"/>
          <w:spacing w:val="-7"/>
        </w:rPr>
        <w:t xml:space="preserve"> </w:t>
      </w:r>
      <w:r w:rsidRPr="00483EE6">
        <w:rPr>
          <w:rFonts w:ascii="Arial" w:hAnsi="Arial" w:cs="Arial"/>
        </w:rPr>
        <w:t>even</w:t>
      </w:r>
      <w:r w:rsidRPr="00483EE6">
        <w:rPr>
          <w:rFonts w:ascii="Arial" w:hAnsi="Arial" w:cs="Arial"/>
          <w:spacing w:val="-3"/>
        </w:rPr>
        <w:t xml:space="preserve"> </w:t>
      </w:r>
      <w:r w:rsidRPr="00483EE6">
        <w:rPr>
          <w:rFonts w:ascii="Arial" w:hAnsi="Arial" w:cs="Arial"/>
          <w:spacing w:val="-1"/>
        </w:rPr>
        <w:t>though</w:t>
      </w:r>
      <w:r w:rsidRPr="00483EE6">
        <w:rPr>
          <w:rFonts w:ascii="Arial" w:hAnsi="Arial" w:cs="Arial"/>
          <w:spacing w:val="-4"/>
        </w:rPr>
        <w:t xml:space="preserve"> </w:t>
      </w:r>
      <w:r w:rsidRPr="00483EE6">
        <w:rPr>
          <w:rFonts w:ascii="Arial" w:hAnsi="Arial" w:cs="Arial"/>
          <w:spacing w:val="-1"/>
        </w:rPr>
        <w:t>on</w:t>
      </w:r>
      <w:r w:rsidRPr="00483EE6">
        <w:rPr>
          <w:rFonts w:ascii="Arial" w:hAnsi="Arial" w:cs="Arial"/>
          <w:spacing w:val="-2"/>
        </w:rPr>
        <w:t xml:space="preserve"> </w:t>
      </w:r>
      <w:r w:rsidRPr="00483EE6">
        <w:rPr>
          <w:rFonts w:ascii="Arial" w:hAnsi="Arial" w:cs="Arial"/>
        </w:rPr>
        <w:t>a</w:t>
      </w:r>
      <w:r w:rsidRPr="00483EE6">
        <w:rPr>
          <w:rFonts w:ascii="Arial" w:hAnsi="Arial" w:cs="Arial"/>
          <w:spacing w:val="-4"/>
        </w:rPr>
        <w:t xml:space="preserve"> </w:t>
      </w:r>
      <w:r w:rsidRPr="00483EE6">
        <w:rPr>
          <w:rFonts w:ascii="Arial" w:hAnsi="Arial" w:cs="Arial"/>
          <w:spacing w:val="-1"/>
        </w:rPr>
        <w:t>particular</w:t>
      </w:r>
      <w:r w:rsidRPr="00483EE6">
        <w:rPr>
          <w:rFonts w:ascii="Arial" w:hAnsi="Arial" w:cs="Arial"/>
          <w:spacing w:val="81"/>
          <w:w w:val="99"/>
        </w:rPr>
        <w:t xml:space="preserve"> </w:t>
      </w:r>
      <w:r w:rsidRPr="00483EE6">
        <w:rPr>
          <w:rFonts w:ascii="Arial" w:hAnsi="Arial" w:cs="Arial"/>
          <w:spacing w:val="-1"/>
        </w:rPr>
        <w:t>occasion some</w:t>
      </w:r>
      <w:r w:rsidRPr="00483EE6">
        <w:rPr>
          <w:rFonts w:ascii="Arial" w:hAnsi="Arial" w:cs="Arial"/>
          <w:spacing w:val="-3"/>
        </w:rPr>
        <w:t xml:space="preserve"> </w:t>
      </w:r>
      <w:r w:rsidRPr="00483EE6">
        <w:rPr>
          <w:rFonts w:ascii="Arial" w:hAnsi="Arial" w:cs="Arial"/>
          <w:spacing w:val="-1"/>
        </w:rPr>
        <w:t>of</w:t>
      </w:r>
      <w:r w:rsidRPr="00483EE6">
        <w:rPr>
          <w:rFonts w:ascii="Arial" w:hAnsi="Arial" w:cs="Arial"/>
          <w:spacing w:val="-2"/>
        </w:rPr>
        <w:t xml:space="preserve"> </w:t>
      </w:r>
      <w:r w:rsidRPr="00483EE6">
        <w:rPr>
          <w:rFonts w:ascii="Arial" w:hAnsi="Arial" w:cs="Arial"/>
          <w:spacing w:val="-1"/>
        </w:rPr>
        <w:t>the</w:t>
      </w:r>
      <w:r w:rsidRPr="00483EE6">
        <w:rPr>
          <w:rFonts w:ascii="Arial" w:hAnsi="Arial" w:cs="Arial"/>
          <w:spacing w:val="-4"/>
        </w:rPr>
        <w:t xml:space="preserve"> </w:t>
      </w:r>
      <w:r w:rsidRPr="00483EE6">
        <w:rPr>
          <w:rFonts w:ascii="Arial" w:hAnsi="Arial" w:cs="Arial"/>
          <w:spacing w:val="-1"/>
        </w:rPr>
        <w:t>pupils</w:t>
      </w:r>
      <w:r w:rsidRPr="00483EE6">
        <w:rPr>
          <w:rFonts w:ascii="Arial" w:hAnsi="Arial" w:cs="Arial"/>
          <w:spacing w:val="-2"/>
        </w:rPr>
        <w:t xml:space="preserve"> </w:t>
      </w:r>
      <w:r w:rsidRPr="00483EE6">
        <w:rPr>
          <w:rFonts w:ascii="Arial" w:hAnsi="Arial" w:cs="Arial"/>
        </w:rPr>
        <w:t>may</w:t>
      </w:r>
      <w:r w:rsidRPr="00483EE6">
        <w:rPr>
          <w:rFonts w:ascii="Arial" w:hAnsi="Arial" w:cs="Arial"/>
          <w:spacing w:val="-4"/>
        </w:rPr>
        <w:t xml:space="preserve"> </w:t>
      </w:r>
      <w:r w:rsidRPr="00483EE6">
        <w:rPr>
          <w:rFonts w:ascii="Arial" w:hAnsi="Arial" w:cs="Arial"/>
          <w:spacing w:val="-1"/>
        </w:rPr>
        <w:t>not</w:t>
      </w:r>
      <w:r w:rsidRPr="00483EE6">
        <w:rPr>
          <w:rFonts w:ascii="Arial" w:hAnsi="Arial" w:cs="Arial"/>
          <w:spacing w:val="-3"/>
        </w:rPr>
        <w:t xml:space="preserve"> </w:t>
      </w:r>
      <w:r w:rsidRPr="00483EE6">
        <w:rPr>
          <w:rFonts w:ascii="Arial" w:hAnsi="Arial" w:cs="Arial"/>
          <w:spacing w:val="-1"/>
        </w:rPr>
        <w:t>feel actively</w:t>
      </w:r>
      <w:r w:rsidRPr="00483EE6">
        <w:rPr>
          <w:rFonts w:ascii="Arial" w:hAnsi="Arial" w:cs="Arial"/>
          <w:spacing w:val="-2"/>
        </w:rPr>
        <w:t xml:space="preserve"> </w:t>
      </w:r>
      <w:r w:rsidRPr="00483EE6">
        <w:rPr>
          <w:rFonts w:ascii="Arial" w:hAnsi="Arial" w:cs="Arial"/>
        </w:rPr>
        <w:t>able</w:t>
      </w:r>
      <w:r w:rsidRPr="00483EE6">
        <w:rPr>
          <w:rFonts w:ascii="Arial" w:hAnsi="Arial" w:cs="Arial"/>
          <w:spacing w:val="-4"/>
        </w:rPr>
        <w:t xml:space="preserve"> </w:t>
      </w:r>
      <w:r w:rsidRPr="00483EE6">
        <w:rPr>
          <w:rFonts w:ascii="Arial" w:hAnsi="Arial" w:cs="Arial"/>
        </w:rPr>
        <w:t>to</w:t>
      </w:r>
      <w:r w:rsidRPr="00483EE6">
        <w:rPr>
          <w:rFonts w:ascii="Arial" w:hAnsi="Arial" w:cs="Arial"/>
          <w:spacing w:val="-3"/>
        </w:rPr>
        <w:t xml:space="preserve"> </w:t>
      </w:r>
      <w:r w:rsidRPr="00483EE6">
        <w:rPr>
          <w:rFonts w:ascii="Arial" w:hAnsi="Arial" w:cs="Arial"/>
          <w:spacing w:val="-1"/>
        </w:rPr>
        <w:t>identify</w:t>
      </w:r>
      <w:r w:rsidRPr="00483EE6">
        <w:rPr>
          <w:rFonts w:ascii="Arial" w:hAnsi="Arial" w:cs="Arial"/>
          <w:spacing w:val="-2"/>
        </w:rPr>
        <w:t xml:space="preserve"> </w:t>
      </w:r>
      <w:r w:rsidRPr="00483EE6">
        <w:rPr>
          <w:rFonts w:ascii="Arial" w:hAnsi="Arial" w:cs="Arial"/>
          <w:spacing w:val="-1"/>
        </w:rPr>
        <w:t>with</w:t>
      </w:r>
      <w:r w:rsidRPr="00483EE6">
        <w:rPr>
          <w:rFonts w:ascii="Arial" w:hAnsi="Arial" w:cs="Arial"/>
          <w:spacing w:val="-4"/>
        </w:rPr>
        <w:t xml:space="preserve"> </w:t>
      </w:r>
      <w:r w:rsidRPr="00483EE6">
        <w:rPr>
          <w:rFonts w:ascii="Arial" w:hAnsi="Arial" w:cs="Arial"/>
        </w:rPr>
        <w:t>the</w:t>
      </w:r>
      <w:r w:rsidRPr="00483EE6">
        <w:rPr>
          <w:rFonts w:ascii="Arial" w:hAnsi="Arial" w:cs="Arial"/>
          <w:spacing w:val="-5"/>
        </w:rPr>
        <w:t xml:space="preserve"> </w:t>
      </w:r>
      <w:r w:rsidRPr="00483EE6">
        <w:rPr>
          <w:rFonts w:ascii="Arial" w:hAnsi="Arial" w:cs="Arial"/>
        </w:rPr>
        <w:t>act</w:t>
      </w:r>
      <w:r w:rsidRPr="00483EE6">
        <w:rPr>
          <w:rFonts w:ascii="Arial" w:hAnsi="Arial" w:cs="Arial"/>
          <w:spacing w:val="-1"/>
        </w:rPr>
        <w:t xml:space="preserve"> of</w:t>
      </w:r>
      <w:r w:rsidRPr="00483EE6">
        <w:rPr>
          <w:rFonts w:ascii="Arial" w:hAnsi="Arial" w:cs="Arial"/>
          <w:spacing w:val="-2"/>
        </w:rPr>
        <w:t xml:space="preserve"> </w:t>
      </w:r>
      <w:r w:rsidRPr="00483EE6">
        <w:rPr>
          <w:rFonts w:ascii="Arial" w:hAnsi="Arial" w:cs="Arial"/>
          <w:spacing w:val="-1"/>
        </w:rPr>
        <w:t>worship.</w:t>
      </w:r>
    </w:p>
    <w:p w:rsidR="00483EE6" w:rsidRPr="00483EE6" w:rsidRDefault="00483EE6" w:rsidP="00483EE6">
      <w:pPr>
        <w:spacing w:before="2"/>
        <w:rPr>
          <w:rFonts w:ascii="Arial" w:eastAsia="Calibri" w:hAnsi="Arial" w:cs="Arial"/>
          <w:sz w:val="24"/>
          <w:szCs w:val="24"/>
        </w:rPr>
      </w:pPr>
    </w:p>
    <w:p w:rsidR="00483EE6" w:rsidRPr="00483EE6" w:rsidRDefault="00483EE6" w:rsidP="00483EE6">
      <w:pPr>
        <w:pStyle w:val="BodyText"/>
        <w:ind w:left="120" w:right="88" w:firstLine="0"/>
        <w:rPr>
          <w:rFonts w:ascii="Arial" w:hAnsi="Arial" w:cs="Arial"/>
        </w:rPr>
      </w:pPr>
      <w:r w:rsidRPr="00483EE6">
        <w:rPr>
          <w:rFonts w:ascii="Arial" w:hAnsi="Arial" w:cs="Arial"/>
        </w:rPr>
        <w:t>At</w:t>
      </w:r>
      <w:r w:rsidR="003D507F">
        <w:rPr>
          <w:rFonts w:ascii="Arial" w:hAnsi="Arial" w:cs="Arial"/>
          <w:spacing w:val="-2"/>
        </w:rPr>
        <w:t xml:space="preserve"> SS John and </w:t>
      </w:r>
      <w:r w:rsidR="00BC1A73">
        <w:rPr>
          <w:rFonts w:ascii="Arial" w:hAnsi="Arial" w:cs="Arial"/>
          <w:spacing w:val="-2"/>
        </w:rPr>
        <w:t>Monica’s,</w:t>
      </w:r>
      <w:r w:rsidR="003D507F">
        <w:rPr>
          <w:rFonts w:ascii="Arial" w:hAnsi="Arial" w:cs="Arial"/>
          <w:spacing w:val="-2"/>
        </w:rPr>
        <w:t xml:space="preserve"> </w:t>
      </w:r>
      <w:r w:rsidRPr="00483EE6">
        <w:rPr>
          <w:rFonts w:ascii="Arial" w:hAnsi="Arial" w:cs="Arial"/>
          <w:spacing w:val="-1"/>
        </w:rPr>
        <w:t>the</w:t>
      </w:r>
      <w:r w:rsidRPr="00483EE6">
        <w:rPr>
          <w:rFonts w:ascii="Arial" w:hAnsi="Arial" w:cs="Arial"/>
          <w:spacing w:val="-2"/>
        </w:rPr>
        <w:t xml:space="preserve"> </w:t>
      </w:r>
      <w:r w:rsidRPr="00483EE6">
        <w:rPr>
          <w:rFonts w:ascii="Arial" w:hAnsi="Arial" w:cs="Arial"/>
          <w:spacing w:val="-1"/>
        </w:rPr>
        <w:t>children</w:t>
      </w:r>
      <w:r w:rsidRPr="00483EE6">
        <w:rPr>
          <w:rFonts w:ascii="Arial" w:hAnsi="Arial" w:cs="Arial"/>
          <w:spacing w:val="-2"/>
        </w:rPr>
        <w:t xml:space="preserve"> </w:t>
      </w:r>
      <w:r w:rsidRPr="00483EE6">
        <w:rPr>
          <w:rFonts w:ascii="Arial" w:hAnsi="Arial" w:cs="Arial"/>
          <w:spacing w:val="-1"/>
        </w:rPr>
        <w:t>are</w:t>
      </w:r>
      <w:r w:rsidRPr="00483EE6">
        <w:rPr>
          <w:rFonts w:ascii="Arial" w:hAnsi="Arial" w:cs="Arial"/>
          <w:spacing w:val="-3"/>
        </w:rPr>
        <w:t xml:space="preserve"> </w:t>
      </w:r>
      <w:r w:rsidRPr="00483EE6">
        <w:rPr>
          <w:rFonts w:ascii="Arial" w:hAnsi="Arial" w:cs="Arial"/>
          <w:spacing w:val="-1"/>
        </w:rPr>
        <w:t>encouraged</w:t>
      </w:r>
      <w:r w:rsidRPr="00483EE6">
        <w:rPr>
          <w:rFonts w:ascii="Arial" w:hAnsi="Arial" w:cs="Arial"/>
          <w:spacing w:val="-4"/>
        </w:rPr>
        <w:t xml:space="preserve"> </w:t>
      </w:r>
      <w:r w:rsidRPr="00483EE6">
        <w:rPr>
          <w:rFonts w:ascii="Arial" w:hAnsi="Arial" w:cs="Arial"/>
        </w:rPr>
        <w:t>to</w:t>
      </w:r>
      <w:r w:rsidRPr="00483EE6">
        <w:rPr>
          <w:rFonts w:ascii="Arial" w:hAnsi="Arial" w:cs="Arial"/>
          <w:spacing w:val="-4"/>
        </w:rPr>
        <w:t xml:space="preserve"> </w:t>
      </w:r>
      <w:r w:rsidRPr="00483EE6">
        <w:rPr>
          <w:rFonts w:ascii="Arial" w:hAnsi="Arial" w:cs="Arial"/>
        </w:rPr>
        <w:t>aid</w:t>
      </w:r>
      <w:r w:rsidRPr="00483EE6">
        <w:rPr>
          <w:rFonts w:ascii="Arial" w:hAnsi="Arial" w:cs="Arial"/>
          <w:spacing w:val="-5"/>
        </w:rPr>
        <w:t xml:space="preserve"> </w:t>
      </w:r>
      <w:r w:rsidRPr="00483EE6">
        <w:rPr>
          <w:rFonts w:ascii="Arial" w:hAnsi="Arial" w:cs="Arial"/>
          <w:spacing w:val="-1"/>
        </w:rPr>
        <w:t>the</w:t>
      </w:r>
      <w:r w:rsidRPr="00483EE6">
        <w:rPr>
          <w:rFonts w:ascii="Arial" w:hAnsi="Arial" w:cs="Arial"/>
          <w:spacing w:val="-2"/>
        </w:rPr>
        <w:t xml:space="preserve"> </w:t>
      </w:r>
      <w:r w:rsidRPr="00483EE6">
        <w:rPr>
          <w:rFonts w:ascii="Arial" w:hAnsi="Arial" w:cs="Arial"/>
          <w:spacing w:val="-1"/>
        </w:rPr>
        <w:t>planning</w:t>
      </w:r>
      <w:r w:rsidRPr="00483EE6">
        <w:rPr>
          <w:rFonts w:ascii="Arial" w:hAnsi="Arial" w:cs="Arial"/>
          <w:spacing w:val="-6"/>
        </w:rPr>
        <w:t xml:space="preserve"> </w:t>
      </w:r>
      <w:r w:rsidRPr="00483EE6">
        <w:rPr>
          <w:rFonts w:ascii="Arial" w:hAnsi="Arial" w:cs="Arial"/>
          <w:spacing w:val="-1"/>
        </w:rPr>
        <w:t>process</w:t>
      </w:r>
      <w:r w:rsidRPr="00483EE6">
        <w:rPr>
          <w:rFonts w:ascii="Arial" w:hAnsi="Arial" w:cs="Arial"/>
          <w:spacing w:val="-5"/>
        </w:rPr>
        <w:t xml:space="preserve"> </w:t>
      </w:r>
      <w:r w:rsidRPr="00483EE6">
        <w:rPr>
          <w:rFonts w:ascii="Arial" w:hAnsi="Arial" w:cs="Arial"/>
          <w:spacing w:val="-1"/>
        </w:rPr>
        <w:t>for</w:t>
      </w:r>
      <w:r w:rsidRPr="00483EE6">
        <w:rPr>
          <w:rFonts w:ascii="Arial" w:hAnsi="Arial" w:cs="Arial"/>
          <w:spacing w:val="-4"/>
        </w:rPr>
        <w:t xml:space="preserve"> </w:t>
      </w:r>
      <w:r w:rsidRPr="00483EE6">
        <w:rPr>
          <w:rFonts w:ascii="Arial" w:hAnsi="Arial" w:cs="Arial"/>
          <w:spacing w:val="-1"/>
        </w:rPr>
        <w:t>Collective</w:t>
      </w:r>
      <w:r w:rsidRPr="00483EE6">
        <w:rPr>
          <w:rFonts w:ascii="Arial" w:hAnsi="Arial" w:cs="Arial"/>
          <w:spacing w:val="-3"/>
        </w:rPr>
        <w:t xml:space="preserve"> </w:t>
      </w:r>
      <w:r w:rsidRPr="00483EE6">
        <w:rPr>
          <w:rFonts w:ascii="Arial" w:hAnsi="Arial" w:cs="Arial"/>
          <w:spacing w:val="-2"/>
        </w:rPr>
        <w:t xml:space="preserve">Worship </w:t>
      </w:r>
      <w:r w:rsidRPr="00483EE6">
        <w:rPr>
          <w:rFonts w:ascii="Arial" w:hAnsi="Arial" w:cs="Arial"/>
          <w:spacing w:val="-1"/>
        </w:rPr>
        <w:t>and</w:t>
      </w:r>
      <w:r w:rsidR="003D507F">
        <w:rPr>
          <w:rFonts w:ascii="Arial" w:eastAsia="Times New Roman" w:hAnsi="Arial" w:cs="Arial"/>
          <w:spacing w:val="81"/>
        </w:rPr>
        <w:t xml:space="preserve"> </w:t>
      </w:r>
      <w:r w:rsidRPr="00483EE6">
        <w:rPr>
          <w:rFonts w:ascii="Arial" w:hAnsi="Arial" w:cs="Arial"/>
          <w:spacing w:val="-1"/>
        </w:rPr>
        <w:t>contribute</w:t>
      </w:r>
      <w:r w:rsidRPr="00483EE6">
        <w:rPr>
          <w:rFonts w:ascii="Arial" w:hAnsi="Arial" w:cs="Arial"/>
          <w:spacing w:val="-2"/>
        </w:rPr>
        <w:t xml:space="preserve"> </w:t>
      </w:r>
      <w:r w:rsidRPr="00483EE6">
        <w:rPr>
          <w:rFonts w:ascii="Arial" w:hAnsi="Arial" w:cs="Arial"/>
          <w:spacing w:val="-1"/>
        </w:rPr>
        <w:t>ideas</w:t>
      </w:r>
      <w:r w:rsidRPr="00483EE6">
        <w:rPr>
          <w:rFonts w:ascii="Arial" w:hAnsi="Arial" w:cs="Arial"/>
          <w:spacing w:val="-3"/>
        </w:rPr>
        <w:t xml:space="preserve"> </w:t>
      </w:r>
      <w:r w:rsidRPr="00483EE6">
        <w:rPr>
          <w:rFonts w:ascii="Arial" w:hAnsi="Arial" w:cs="Arial"/>
          <w:spacing w:val="-1"/>
        </w:rPr>
        <w:t>and</w:t>
      </w:r>
      <w:r w:rsidRPr="00483EE6">
        <w:rPr>
          <w:rFonts w:ascii="Arial" w:hAnsi="Arial" w:cs="Arial"/>
          <w:spacing w:val="-4"/>
        </w:rPr>
        <w:t xml:space="preserve"> </w:t>
      </w:r>
      <w:r w:rsidRPr="00483EE6">
        <w:rPr>
          <w:rFonts w:ascii="Arial" w:hAnsi="Arial" w:cs="Arial"/>
          <w:spacing w:val="-1"/>
        </w:rPr>
        <w:t>suggestions</w:t>
      </w:r>
      <w:r w:rsidRPr="00483EE6">
        <w:rPr>
          <w:rFonts w:ascii="Arial" w:hAnsi="Arial" w:cs="Arial"/>
          <w:spacing w:val="-4"/>
        </w:rPr>
        <w:t xml:space="preserve"> </w:t>
      </w:r>
      <w:r w:rsidRPr="00483EE6">
        <w:rPr>
          <w:rFonts w:ascii="Arial" w:hAnsi="Arial" w:cs="Arial"/>
        </w:rPr>
        <w:t>e.g.</w:t>
      </w:r>
      <w:r w:rsidRPr="00483EE6">
        <w:rPr>
          <w:rFonts w:ascii="Arial" w:hAnsi="Arial" w:cs="Arial"/>
          <w:spacing w:val="-4"/>
        </w:rPr>
        <w:t xml:space="preserve"> </w:t>
      </w:r>
      <w:r w:rsidRPr="00483EE6">
        <w:rPr>
          <w:rFonts w:ascii="Arial" w:hAnsi="Arial" w:cs="Arial"/>
          <w:spacing w:val="-1"/>
        </w:rPr>
        <w:t>theme</w:t>
      </w:r>
      <w:r w:rsidRPr="00483EE6">
        <w:rPr>
          <w:rFonts w:ascii="Arial" w:hAnsi="Arial" w:cs="Arial"/>
          <w:spacing w:val="-4"/>
        </w:rPr>
        <w:t xml:space="preserve"> </w:t>
      </w:r>
      <w:r w:rsidRPr="00483EE6">
        <w:rPr>
          <w:rFonts w:ascii="Arial" w:hAnsi="Arial" w:cs="Arial"/>
          <w:spacing w:val="-1"/>
        </w:rPr>
        <w:t xml:space="preserve">music, </w:t>
      </w:r>
      <w:r w:rsidRPr="00483EE6">
        <w:rPr>
          <w:rFonts w:ascii="Arial" w:hAnsi="Arial" w:cs="Arial"/>
        </w:rPr>
        <w:t>prayers</w:t>
      </w:r>
      <w:r w:rsidRPr="00483EE6">
        <w:rPr>
          <w:rFonts w:ascii="Arial" w:hAnsi="Arial" w:cs="Arial"/>
          <w:spacing w:val="-3"/>
        </w:rPr>
        <w:t xml:space="preserve"> </w:t>
      </w:r>
      <w:r w:rsidRPr="00483EE6">
        <w:rPr>
          <w:rFonts w:ascii="Arial" w:hAnsi="Arial" w:cs="Arial"/>
          <w:spacing w:val="-1"/>
        </w:rPr>
        <w:t>and</w:t>
      </w:r>
      <w:r w:rsidRPr="00483EE6">
        <w:rPr>
          <w:rFonts w:ascii="Arial" w:hAnsi="Arial" w:cs="Arial"/>
          <w:spacing w:val="-4"/>
        </w:rPr>
        <w:t xml:space="preserve"> </w:t>
      </w:r>
      <w:r w:rsidRPr="00483EE6">
        <w:rPr>
          <w:rFonts w:ascii="Arial" w:hAnsi="Arial" w:cs="Arial"/>
          <w:spacing w:val="-1"/>
        </w:rPr>
        <w:t>activities.</w:t>
      </w:r>
      <w:r w:rsidRPr="00483EE6">
        <w:rPr>
          <w:rFonts w:ascii="Arial" w:hAnsi="Arial" w:cs="Arial"/>
          <w:spacing w:val="-4"/>
        </w:rPr>
        <w:t xml:space="preserve"> </w:t>
      </w:r>
      <w:r w:rsidRPr="00483EE6">
        <w:rPr>
          <w:rFonts w:ascii="Arial" w:hAnsi="Arial" w:cs="Arial"/>
        </w:rPr>
        <w:t>They</w:t>
      </w:r>
      <w:r w:rsidRPr="00483EE6">
        <w:rPr>
          <w:rFonts w:ascii="Arial" w:hAnsi="Arial" w:cs="Arial"/>
          <w:spacing w:val="-3"/>
        </w:rPr>
        <w:t xml:space="preserve"> </w:t>
      </w:r>
      <w:r w:rsidRPr="00483EE6">
        <w:rPr>
          <w:rFonts w:ascii="Arial" w:hAnsi="Arial" w:cs="Arial"/>
          <w:spacing w:val="-1"/>
        </w:rPr>
        <w:t>should</w:t>
      </w:r>
      <w:r w:rsidRPr="00483EE6">
        <w:rPr>
          <w:rFonts w:ascii="Arial" w:hAnsi="Arial" w:cs="Arial"/>
          <w:spacing w:val="-4"/>
        </w:rPr>
        <w:t xml:space="preserve"> </w:t>
      </w:r>
      <w:r w:rsidRPr="00483EE6">
        <w:rPr>
          <w:rFonts w:ascii="Arial" w:hAnsi="Arial" w:cs="Arial"/>
        </w:rPr>
        <w:t>have</w:t>
      </w:r>
      <w:r w:rsidRPr="00483EE6">
        <w:rPr>
          <w:rFonts w:ascii="Arial" w:hAnsi="Arial" w:cs="Arial"/>
          <w:spacing w:val="-2"/>
        </w:rPr>
        <w:t xml:space="preserve"> </w:t>
      </w:r>
      <w:r w:rsidRPr="00483EE6">
        <w:rPr>
          <w:rFonts w:ascii="Arial" w:hAnsi="Arial" w:cs="Arial"/>
        </w:rPr>
        <w:t>a</w:t>
      </w:r>
      <w:r w:rsidRPr="00483EE6">
        <w:rPr>
          <w:rFonts w:ascii="Arial" w:hAnsi="Arial" w:cs="Arial"/>
          <w:spacing w:val="-4"/>
        </w:rPr>
        <w:t xml:space="preserve"> </w:t>
      </w:r>
      <w:r w:rsidRPr="00483EE6">
        <w:rPr>
          <w:rFonts w:ascii="Arial" w:hAnsi="Arial" w:cs="Arial"/>
          <w:spacing w:val="1"/>
        </w:rPr>
        <w:t>sense</w:t>
      </w:r>
      <w:r w:rsidRPr="00483EE6">
        <w:rPr>
          <w:rFonts w:ascii="Arial" w:hAnsi="Arial" w:cs="Arial"/>
          <w:spacing w:val="-2"/>
        </w:rPr>
        <w:t xml:space="preserve"> </w:t>
      </w:r>
      <w:r w:rsidRPr="00483EE6">
        <w:rPr>
          <w:rFonts w:ascii="Arial" w:hAnsi="Arial" w:cs="Arial"/>
          <w:spacing w:val="-1"/>
        </w:rPr>
        <w:t>of</w:t>
      </w:r>
      <w:r w:rsidRPr="00483EE6">
        <w:rPr>
          <w:rFonts w:ascii="Arial" w:eastAsia="Times New Roman" w:hAnsi="Arial" w:cs="Arial"/>
          <w:spacing w:val="54"/>
        </w:rPr>
        <w:t xml:space="preserve"> </w:t>
      </w:r>
      <w:r w:rsidRPr="00483EE6">
        <w:rPr>
          <w:rFonts w:ascii="Arial" w:hAnsi="Arial" w:cs="Arial"/>
          <w:spacing w:val="-1"/>
        </w:rPr>
        <w:t>belonging</w:t>
      </w:r>
      <w:r w:rsidRPr="00483EE6">
        <w:rPr>
          <w:rFonts w:ascii="Arial" w:hAnsi="Arial" w:cs="Arial"/>
          <w:spacing w:val="-3"/>
        </w:rPr>
        <w:t xml:space="preserve"> </w:t>
      </w:r>
      <w:r w:rsidRPr="00483EE6">
        <w:rPr>
          <w:rFonts w:ascii="Arial" w:hAnsi="Arial" w:cs="Arial"/>
          <w:spacing w:val="-1"/>
        </w:rPr>
        <w:t>and</w:t>
      </w:r>
      <w:r w:rsidRPr="00483EE6">
        <w:rPr>
          <w:rFonts w:ascii="Arial" w:hAnsi="Arial" w:cs="Arial"/>
          <w:spacing w:val="-4"/>
        </w:rPr>
        <w:t xml:space="preserve"> </w:t>
      </w:r>
      <w:r w:rsidRPr="00483EE6">
        <w:rPr>
          <w:rFonts w:ascii="Arial" w:hAnsi="Arial" w:cs="Arial"/>
          <w:spacing w:val="-1"/>
        </w:rPr>
        <w:t>help</w:t>
      </w:r>
      <w:r w:rsidRPr="00483EE6">
        <w:rPr>
          <w:rFonts w:ascii="Arial" w:hAnsi="Arial" w:cs="Arial"/>
          <w:spacing w:val="-4"/>
        </w:rPr>
        <w:t xml:space="preserve"> </w:t>
      </w:r>
      <w:r w:rsidRPr="00483EE6">
        <w:rPr>
          <w:rFonts w:ascii="Arial" w:hAnsi="Arial" w:cs="Arial"/>
        </w:rPr>
        <w:t>to</w:t>
      </w:r>
      <w:r w:rsidRPr="00483EE6">
        <w:rPr>
          <w:rFonts w:ascii="Arial" w:hAnsi="Arial" w:cs="Arial"/>
          <w:spacing w:val="-2"/>
        </w:rPr>
        <w:t xml:space="preserve"> </w:t>
      </w:r>
      <w:r w:rsidRPr="00483EE6">
        <w:rPr>
          <w:rFonts w:ascii="Arial" w:hAnsi="Arial" w:cs="Arial"/>
          <w:spacing w:val="-1"/>
        </w:rPr>
        <w:t>create</w:t>
      </w:r>
      <w:r w:rsidRPr="00483EE6">
        <w:rPr>
          <w:rFonts w:ascii="Arial" w:hAnsi="Arial" w:cs="Arial"/>
          <w:spacing w:val="-4"/>
        </w:rPr>
        <w:t xml:space="preserve"> </w:t>
      </w:r>
      <w:r w:rsidRPr="00483EE6">
        <w:rPr>
          <w:rFonts w:ascii="Arial" w:hAnsi="Arial" w:cs="Arial"/>
        </w:rPr>
        <w:t>a</w:t>
      </w:r>
      <w:r w:rsidRPr="00483EE6">
        <w:rPr>
          <w:rFonts w:ascii="Arial" w:hAnsi="Arial" w:cs="Arial"/>
          <w:spacing w:val="-1"/>
        </w:rPr>
        <w:t xml:space="preserve"> calm,</w:t>
      </w:r>
      <w:r w:rsidRPr="00483EE6">
        <w:rPr>
          <w:rFonts w:ascii="Arial" w:hAnsi="Arial" w:cs="Arial"/>
          <w:spacing w:val="-4"/>
        </w:rPr>
        <w:t xml:space="preserve"> </w:t>
      </w:r>
      <w:r w:rsidRPr="00483EE6">
        <w:rPr>
          <w:rFonts w:ascii="Arial" w:hAnsi="Arial" w:cs="Arial"/>
          <w:spacing w:val="-1"/>
        </w:rPr>
        <w:t>peaceful</w:t>
      </w:r>
      <w:r w:rsidRPr="00483EE6">
        <w:rPr>
          <w:rFonts w:ascii="Arial" w:hAnsi="Arial" w:cs="Arial"/>
          <w:spacing w:val="-5"/>
        </w:rPr>
        <w:t xml:space="preserve"> </w:t>
      </w:r>
      <w:r w:rsidRPr="00483EE6">
        <w:rPr>
          <w:rFonts w:ascii="Arial" w:hAnsi="Arial" w:cs="Arial"/>
          <w:spacing w:val="-1"/>
        </w:rPr>
        <w:t>and</w:t>
      </w:r>
      <w:r w:rsidRPr="00483EE6">
        <w:rPr>
          <w:rFonts w:ascii="Arial" w:hAnsi="Arial" w:cs="Arial"/>
          <w:spacing w:val="-2"/>
        </w:rPr>
        <w:t xml:space="preserve"> </w:t>
      </w:r>
      <w:r w:rsidRPr="00483EE6">
        <w:rPr>
          <w:rFonts w:ascii="Arial" w:hAnsi="Arial" w:cs="Arial"/>
          <w:spacing w:val="-1"/>
        </w:rPr>
        <w:t>positive</w:t>
      </w:r>
      <w:r w:rsidRPr="00483EE6">
        <w:rPr>
          <w:rFonts w:ascii="Arial" w:hAnsi="Arial" w:cs="Arial"/>
          <w:spacing w:val="-5"/>
        </w:rPr>
        <w:t xml:space="preserve"> </w:t>
      </w:r>
      <w:r w:rsidRPr="00483EE6">
        <w:rPr>
          <w:rFonts w:ascii="Arial" w:hAnsi="Arial" w:cs="Arial"/>
          <w:spacing w:val="-1"/>
        </w:rPr>
        <w:t>atmosphere.</w:t>
      </w:r>
      <w:r w:rsidRPr="00483EE6">
        <w:rPr>
          <w:rFonts w:ascii="Arial" w:hAnsi="Arial" w:cs="Arial"/>
          <w:spacing w:val="-3"/>
        </w:rPr>
        <w:t xml:space="preserve"> </w:t>
      </w:r>
      <w:r w:rsidRPr="00483EE6">
        <w:rPr>
          <w:rFonts w:ascii="Arial" w:hAnsi="Arial" w:cs="Arial"/>
          <w:spacing w:val="-1"/>
        </w:rPr>
        <w:t>All the</w:t>
      </w:r>
      <w:r w:rsidRPr="00483EE6">
        <w:rPr>
          <w:rFonts w:ascii="Arial" w:hAnsi="Arial" w:cs="Arial"/>
          <w:spacing w:val="-2"/>
        </w:rPr>
        <w:t xml:space="preserve"> </w:t>
      </w:r>
      <w:r w:rsidRPr="00483EE6">
        <w:rPr>
          <w:rFonts w:ascii="Arial" w:hAnsi="Arial" w:cs="Arial"/>
          <w:spacing w:val="-1"/>
        </w:rPr>
        <w:t>children</w:t>
      </w:r>
      <w:r w:rsidRPr="00483EE6">
        <w:rPr>
          <w:rFonts w:ascii="Arial" w:hAnsi="Arial" w:cs="Arial"/>
          <w:spacing w:val="-2"/>
        </w:rPr>
        <w:t xml:space="preserve"> </w:t>
      </w:r>
      <w:r w:rsidRPr="00483EE6">
        <w:rPr>
          <w:rFonts w:ascii="Arial" w:hAnsi="Arial" w:cs="Arial"/>
        </w:rPr>
        <w:t>are</w:t>
      </w:r>
      <w:r w:rsidRPr="00483EE6">
        <w:rPr>
          <w:rFonts w:ascii="Arial" w:hAnsi="Arial" w:cs="Arial"/>
          <w:spacing w:val="-4"/>
        </w:rPr>
        <w:t xml:space="preserve"> </w:t>
      </w:r>
      <w:r w:rsidRPr="00483EE6">
        <w:rPr>
          <w:rFonts w:ascii="Arial" w:hAnsi="Arial" w:cs="Arial"/>
          <w:spacing w:val="-1"/>
        </w:rPr>
        <w:t>encouraged</w:t>
      </w:r>
      <w:r w:rsidRPr="00483EE6">
        <w:rPr>
          <w:rFonts w:ascii="Arial" w:hAnsi="Arial" w:cs="Arial"/>
          <w:spacing w:val="-3"/>
        </w:rPr>
        <w:t xml:space="preserve"> </w:t>
      </w:r>
      <w:r w:rsidRPr="00483EE6">
        <w:rPr>
          <w:rFonts w:ascii="Arial" w:hAnsi="Arial" w:cs="Arial"/>
        </w:rPr>
        <w:t>to</w:t>
      </w:r>
      <w:r w:rsidRPr="00483EE6">
        <w:rPr>
          <w:rFonts w:ascii="Arial" w:eastAsia="Times New Roman" w:hAnsi="Arial" w:cs="Arial"/>
          <w:spacing w:val="79"/>
        </w:rPr>
        <w:t xml:space="preserve"> </w:t>
      </w:r>
      <w:r w:rsidRPr="00483EE6">
        <w:rPr>
          <w:rFonts w:ascii="Arial" w:hAnsi="Arial" w:cs="Arial"/>
          <w:spacing w:val="-1"/>
        </w:rPr>
        <w:t>participate</w:t>
      </w:r>
      <w:r w:rsidRPr="00483EE6">
        <w:rPr>
          <w:rFonts w:ascii="Arial" w:hAnsi="Arial" w:cs="Arial"/>
          <w:spacing w:val="-5"/>
        </w:rPr>
        <w:t xml:space="preserve"> </w:t>
      </w:r>
      <w:r w:rsidRPr="00483EE6">
        <w:rPr>
          <w:rFonts w:ascii="Arial" w:hAnsi="Arial" w:cs="Arial"/>
        </w:rPr>
        <w:t>in</w:t>
      </w:r>
      <w:r w:rsidRPr="00483EE6">
        <w:rPr>
          <w:rFonts w:ascii="Arial" w:hAnsi="Arial" w:cs="Arial"/>
          <w:spacing w:val="-4"/>
        </w:rPr>
        <w:t xml:space="preserve"> </w:t>
      </w:r>
      <w:r w:rsidRPr="00483EE6">
        <w:rPr>
          <w:rFonts w:ascii="Arial" w:hAnsi="Arial" w:cs="Arial"/>
          <w:spacing w:val="-1"/>
        </w:rPr>
        <w:t>the</w:t>
      </w:r>
      <w:r w:rsidRPr="00483EE6">
        <w:rPr>
          <w:rFonts w:ascii="Arial" w:hAnsi="Arial" w:cs="Arial"/>
          <w:spacing w:val="-2"/>
        </w:rPr>
        <w:t xml:space="preserve"> </w:t>
      </w:r>
      <w:r w:rsidRPr="00483EE6">
        <w:rPr>
          <w:rFonts w:ascii="Arial" w:hAnsi="Arial" w:cs="Arial"/>
          <w:spacing w:val="-1"/>
        </w:rPr>
        <w:t>singing</w:t>
      </w:r>
      <w:r w:rsidRPr="00483EE6">
        <w:rPr>
          <w:rFonts w:ascii="Arial" w:hAnsi="Arial" w:cs="Arial"/>
          <w:spacing w:val="-5"/>
        </w:rPr>
        <w:t xml:space="preserve"> </w:t>
      </w:r>
      <w:r w:rsidRPr="00483EE6">
        <w:rPr>
          <w:rFonts w:ascii="Arial" w:hAnsi="Arial" w:cs="Arial"/>
          <w:spacing w:val="-1"/>
        </w:rPr>
        <w:t>of</w:t>
      </w:r>
      <w:r w:rsidRPr="00483EE6">
        <w:rPr>
          <w:rFonts w:ascii="Arial" w:hAnsi="Arial" w:cs="Arial"/>
          <w:spacing w:val="-3"/>
        </w:rPr>
        <w:t xml:space="preserve"> </w:t>
      </w:r>
      <w:r w:rsidRPr="00483EE6">
        <w:rPr>
          <w:rFonts w:ascii="Arial" w:hAnsi="Arial" w:cs="Arial"/>
        </w:rPr>
        <w:t>hymns,</w:t>
      </w:r>
      <w:r w:rsidRPr="00483EE6">
        <w:rPr>
          <w:rFonts w:ascii="Arial" w:hAnsi="Arial" w:cs="Arial"/>
          <w:spacing w:val="-6"/>
        </w:rPr>
        <w:t xml:space="preserve"> </w:t>
      </w:r>
      <w:r w:rsidRPr="00483EE6">
        <w:rPr>
          <w:rFonts w:ascii="Arial" w:hAnsi="Arial" w:cs="Arial"/>
          <w:spacing w:val="-1"/>
        </w:rPr>
        <w:t>the</w:t>
      </w:r>
      <w:r w:rsidRPr="00483EE6">
        <w:rPr>
          <w:rFonts w:ascii="Arial" w:hAnsi="Arial" w:cs="Arial"/>
          <w:spacing w:val="-4"/>
        </w:rPr>
        <w:t xml:space="preserve"> </w:t>
      </w:r>
      <w:r w:rsidRPr="00483EE6">
        <w:rPr>
          <w:rFonts w:ascii="Arial" w:hAnsi="Arial" w:cs="Arial"/>
        </w:rPr>
        <w:t>prayers</w:t>
      </w:r>
      <w:r w:rsidRPr="00483EE6">
        <w:rPr>
          <w:rFonts w:ascii="Arial" w:hAnsi="Arial" w:cs="Arial"/>
          <w:spacing w:val="-3"/>
        </w:rPr>
        <w:t xml:space="preserve"> </w:t>
      </w:r>
      <w:r w:rsidRPr="00483EE6">
        <w:rPr>
          <w:rFonts w:ascii="Arial" w:hAnsi="Arial" w:cs="Arial"/>
          <w:spacing w:val="-1"/>
        </w:rPr>
        <w:t>and</w:t>
      </w:r>
      <w:r w:rsidRPr="00483EE6">
        <w:rPr>
          <w:rFonts w:ascii="Arial" w:hAnsi="Arial" w:cs="Arial"/>
          <w:spacing w:val="-4"/>
        </w:rPr>
        <w:t xml:space="preserve"> </w:t>
      </w:r>
      <w:r w:rsidRPr="00483EE6">
        <w:rPr>
          <w:rFonts w:ascii="Arial" w:hAnsi="Arial" w:cs="Arial"/>
          <w:spacing w:val="-1"/>
        </w:rPr>
        <w:t>the</w:t>
      </w:r>
      <w:r w:rsidRPr="00483EE6">
        <w:rPr>
          <w:rFonts w:ascii="Arial" w:hAnsi="Arial" w:cs="Arial"/>
          <w:spacing w:val="-2"/>
        </w:rPr>
        <w:t xml:space="preserve"> </w:t>
      </w:r>
      <w:r w:rsidRPr="00483EE6">
        <w:rPr>
          <w:rFonts w:ascii="Arial" w:hAnsi="Arial" w:cs="Arial"/>
          <w:spacing w:val="-1"/>
        </w:rPr>
        <w:t>time</w:t>
      </w:r>
      <w:r w:rsidRPr="00483EE6">
        <w:rPr>
          <w:rFonts w:ascii="Arial" w:hAnsi="Arial" w:cs="Arial"/>
          <w:spacing w:val="-5"/>
        </w:rPr>
        <w:t xml:space="preserve"> </w:t>
      </w:r>
      <w:r w:rsidRPr="00483EE6">
        <w:rPr>
          <w:rFonts w:ascii="Arial" w:hAnsi="Arial" w:cs="Arial"/>
          <w:spacing w:val="-1"/>
        </w:rPr>
        <w:t>for</w:t>
      </w:r>
      <w:r w:rsidRPr="00483EE6">
        <w:rPr>
          <w:rFonts w:ascii="Arial" w:hAnsi="Arial" w:cs="Arial"/>
          <w:spacing w:val="-4"/>
        </w:rPr>
        <w:t xml:space="preserve"> </w:t>
      </w:r>
      <w:r w:rsidRPr="00483EE6">
        <w:rPr>
          <w:rFonts w:ascii="Arial" w:hAnsi="Arial" w:cs="Arial"/>
          <w:spacing w:val="-1"/>
        </w:rPr>
        <w:t>reflection</w:t>
      </w:r>
      <w:r w:rsidRPr="00483EE6">
        <w:rPr>
          <w:rFonts w:ascii="Arial" w:hAnsi="Arial" w:cs="Arial"/>
          <w:spacing w:val="-2"/>
        </w:rPr>
        <w:t xml:space="preserve"> </w:t>
      </w:r>
      <w:r w:rsidRPr="00483EE6">
        <w:rPr>
          <w:rFonts w:ascii="Arial" w:hAnsi="Arial" w:cs="Arial"/>
          <w:spacing w:val="-1"/>
        </w:rPr>
        <w:t>and</w:t>
      </w:r>
      <w:r w:rsidRPr="00483EE6">
        <w:rPr>
          <w:rFonts w:ascii="Arial" w:hAnsi="Arial" w:cs="Arial"/>
          <w:spacing w:val="-4"/>
        </w:rPr>
        <w:t xml:space="preserve"> </w:t>
      </w:r>
      <w:r w:rsidRPr="00483EE6">
        <w:rPr>
          <w:rFonts w:ascii="Arial" w:hAnsi="Arial" w:cs="Arial"/>
          <w:spacing w:val="-1"/>
        </w:rPr>
        <w:t>thanksgiving.</w:t>
      </w:r>
      <w:r w:rsidRPr="00483EE6">
        <w:rPr>
          <w:rFonts w:ascii="Arial" w:hAnsi="Arial" w:cs="Arial"/>
          <w:spacing w:val="-3"/>
        </w:rPr>
        <w:t xml:space="preserve"> </w:t>
      </w:r>
    </w:p>
    <w:p w:rsidR="00483EE6" w:rsidRPr="00483EE6" w:rsidRDefault="00483EE6" w:rsidP="00483EE6">
      <w:pPr>
        <w:spacing w:before="12"/>
        <w:rPr>
          <w:rFonts w:ascii="Arial" w:eastAsia="Calibri" w:hAnsi="Arial" w:cs="Arial"/>
          <w:sz w:val="24"/>
          <w:szCs w:val="24"/>
        </w:rPr>
      </w:pPr>
    </w:p>
    <w:p w:rsidR="00483EE6" w:rsidRDefault="00483EE6" w:rsidP="00483EE6">
      <w:pPr>
        <w:pStyle w:val="BodyText"/>
        <w:ind w:left="120" w:right="88" w:firstLine="0"/>
        <w:rPr>
          <w:rFonts w:ascii="Arial" w:hAnsi="Arial" w:cs="Arial"/>
          <w:spacing w:val="-1"/>
        </w:rPr>
      </w:pPr>
      <w:r w:rsidRPr="00483EE6">
        <w:rPr>
          <w:rFonts w:ascii="Arial" w:hAnsi="Arial" w:cs="Arial"/>
        </w:rPr>
        <w:t>Pupils</w:t>
      </w:r>
      <w:r w:rsidRPr="00483EE6">
        <w:rPr>
          <w:rFonts w:ascii="Arial" w:hAnsi="Arial" w:cs="Arial"/>
          <w:spacing w:val="-5"/>
        </w:rPr>
        <w:t xml:space="preserve"> </w:t>
      </w:r>
      <w:r w:rsidRPr="00483EE6">
        <w:rPr>
          <w:rFonts w:ascii="Arial" w:hAnsi="Arial" w:cs="Arial"/>
          <w:spacing w:val="-1"/>
        </w:rPr>
        <w:t>should</w:t>
      </w:r>
      <w:r w:rsidRPr="00483EE6">
        <w:rPr>
          <w:rFonts w:ascii="Arial" w:hAnsi="Arial" w:cs="Arial"/>
          <w:spacing w:val="-3"/>
        </w:rPr>
        <w:t xml:space="preserve"> </w:t>
      </w:r>
      <w:r w:rsidRPr="00483EE6">
        <w:rPr>
          <w:rFonts w:ascii="Arial" w:hAnsi="Arial" w:cs="Arial"/>
          <w:spacing w:val="-1"/>
        </w:rPr>
        <w:t>find</w:t>
      </w:r>
      <w:r w:rsidRPr="00483EE6">
        <w:rPr>
          <w:rFonts w:ascii="Arial" w:hAnsi="Arial" w:cs="Arial"/>
          <w:spacing w:val="-4"/>
        </w:rPr>
        <w:t xml:space="preserve"> </w:t>
      </w:r>
      <w:r w:rsidRPr="00483EE6">
        <w:rPr>
          <w:rFonts w:ascii="Arial" w:hAnsi="Arial" w:cs="Arial"/>
          <w:spacing w:val="-1"/>
        </w:rPr>
        <w:t>the</w:t>
      </w:r>
      <w:r w:rsidRPr="00483EE6">
        <w:rPr>
          <w:rFonts w:ascii="Arial" w:hAnsi="Arial" w:cs="Arial"/>
          <w:spacing w:val="-2"/>
        </w:rPr>
        <w:t xml:space="preserve"> </w:t>
      </w:r>
      <w:r w:rsidRPr="00483EE6">
        <w:rPr>
          <w:rFonts w:ascii="Arial" w:hAnsi="Arial" w:cs="Arial"/>
          <w:spacing w:val="-1"/>
        </w:rPr>
        <w:t>Act of</w:t>
      </w:r>
      <w:r w:rsidRPr="00483EE6">
        <w:rPr>
          <w:rFonts w:ascii="Arial" w:hAnsi="Arial" w:cs="Arial"/>
          <w:spacing w:val="-2"/>
        </w:rPr>
        <w:t xml:space="preserve"> </w:t>
      </w:r>
      <w:r w:rsidRPr="00483EE6">
        <w:rPr>
          <w:rFonts w:ascii="Arial" w:hAnsi="Arial" w:cs="Arial"/>
          <w:spacing w:val="-1"/>
        </w:rPr>
        <w:t>Collective Worship</w:t>
      </w:r>
      <w:r w:rsidRPr="00483EE6">
        <w:rPr>
          <w:rFonts w:ascii="Arial" w:hAnsi="Arial" w:cs="Arial"/>
          <w:spacing w:val="-4"/>
        </w:rPr>
        <w:t xml:space="preserve"> </w:t>
      </w:r>
      <w:r w:rsidRPr="00483EE6">
        <w:rPr>
          <w:rFonts w:ascii="Arial" w:hAnsi="Arial" w:cs="Arial"/>
          <w:spacing w:val="-1"/>
        </w:rPr>
        <w:t>enjoyable</w:t>
      </w:r>
      <w:r w:rsidRPr="00483EE6">
        <w:rPr>
          <w:rFonts w:ascii="Arial" w:hAnsi="Arial" w:cs="Arial"/>
          <w:spacing w:val="-3"/>
        </w:rPr>
        <w:t xml:space="preserve"> </w:t>
      </w:r>
      <w:r w:rsidRPr="00483EE6">
        <w:rPr>
          <w:rFonts w:ascii="Arial" w:hAnsi="Arial" w:cs="Arial"/>
          <w:spacing w:val="-1"/>
        </w:rPr>
        <w:t>and</w:t>
      </w:r>
      <w:r w:rsidRPr="00483EE6">
        <w:rPr>
          <w:rFonts w:ascii="Arial" w:hAnsi="Arial" w:cs="Arial"/>
          <w:spacing w:val="-2"/>
        </w:rPr>
        <w:t xml:space="preserve"> </w:t>
      </w:r>
      <w:r w:rsidRPr="00483EE6">
        <w:rPr>
          <w:rFonts w:ascii="Arial" w:hAnsi="Arial" w:cs="Arial"/>
          <w:spacing w:val="-1"/>
        </w:rPr>
        <w:t>relevant</w:t>
      </w:r>
      <w:r w:rsidRPr="00483EE6">
        <w:rPr>
          <w:rFonts w:ascii="Arial" w:hAnsi="Arial" w:cs="Arial"/>
          <w:spacing w:val="-4"/>
        </w:rPr>
        <w:t xml:space="preserve"> </w:t>
      </w:r>
      <w:r w:rsidRPr="00483EE6">
        <w:rPr>
          <w:rFonts w:ascii="Arial" w:hAnsi="Arial" w:cs="Arial"/>
        </w:rPr>
        <w:t>to</w:t>
      </w:r>
      <w:r w:rsidRPr="00483EE6">
        <w:rPr>
          <w:rFonts w:ascii="Arial" w:hAnsi="Arial" w:cs="Arial"/>
          <w:spacing w:val="-3"/>
        </w:rPr>
        <w:t xml:space="preserve"> </w:t>
      </w:r>
      <w:r w:rsidRPr="00483EE6">
        <w:rPr>
          <w:rFonts w:ascii="Arial" w:hAnsi="Arial" w:cs="Arial"/>
        </w:rPr>
        <w:t>their</w:t>
      </w:r>
      <w:r w:rsidRPr="00483EE6">
        <w:rPr>
          <w:rFonts w:ascii="Arial" w:hAnsi="Arial" w:cs="Arial"/>
          <w:spacing w:val="-4"/>
        </w:rPr>
        <w:t xml:space="preserve"> </w:t>
      </w:r>
      <w:r w:rsidRPr="00483EE6">
        <w:rPr>
          <w:rFonts w:ascii="Arial" w:hAnsi="Arial" w:cs="Arial"/>
          <w:spacing w:val="-1"/>
        </w:rPr>
        <w:t>everyday</w:t>
      </w:r>
      <w:r w:rsidRPr="00483EE6">
        <w:rPr>
          <w:rFonts w:ascii="Arial" w:hAnsi="Arial" w:cs="Arial"/>
          <w:spacing w:val="-2"/>
        </w:rPr>
        <w:t xml:space="preserve"> </w:t>
      </w:r>
      <w:r w:rsidRPr="00483EE6">
        <w:rPr>
          <w:rFonts w:ascii="Arial" w:hAnsi="Arial" w:cs="Arial"/>
        </w:rPr>
        <w:t>lives</w:t>
      </w:r>
      <w:r w:rsidRPr="00483EE6">
        <w:rPr>
          <w:rFonts w:ascii="Arial" w:hAnsi="Arial" w:cs="Arial"/>
          <w:spacing w:val="-2"/>
        </w:rPr>
        <w:t xml:space="preserve"> </w:t>
      </w:r>
      <w:r w:rsidRPr="00483EE6">
        <w:rPr>
          <w:rFonts w:ascii="Arial" w:hAnsi="Arial" w:cs="Arial"/>
          <w:spacing w:val="-1"/>
        </w:rPr>
        <w:t>and</w:t>
      </w:r>
      <w:r w:rsidRPr="00483EE6">
        <w:rPr>
          <w:rFonts w:ascii="Arial" w:hAnsi="Arial" w:cs="Arial"/>
          <w:spacing w:val="63"/>
        </w:rPr>
        <w:t xml:space="preserve"> </w:t>
      </w:r>
      <w:r w:rsidRPr="00483EE6">
        <w:rPr>
          <w:rFonts w:ascii="Arial" w:hAnsi="Arial" w:cs="Arial"/>
          <w:spacing w:val="-1"/>
        </w:rPr>
        <w:t>experiences.</w:t>
      </w:r>
    </w:p>
    <w:p w:rsidR="008A27C4" w:rsidRPr="00483EE6" w:rsidRDefault="008A27C4" w:rsidP="00483EE6">
      <w:pPr>
        <w:pStyle w:val="BodyText"/>
        <w:ind w:left="120" w:right="88" w:firstLine="0"/>
        <w:rPr>
          <w:rFonts w:ascii="Arial" w:hAnsi="Arial" w:cs="Arial"/>
        </w:rPr>
      </w:pPr>
      <w:r>
        <w:rPr>
          <w:rFonts w:ascii="Arial" w:hAnsi="Arial" w:cs="Arial"/>
          <w:spacing w:val="-1"/>
        </w:rPr>
        <w:t xml:space="preserve">(See Monitoring and Evaluation form for children </w:t>
      </w:r>
      <w:r w:rsidR="006B113C">
        <w:rPr>
          <w:rFonts w:ascii="Arial" w:hAnsi="Arial" w:cs="Arial"/>
          <w:spacing w:val="-1"/>
        </w:rPr>
        <w:t>–</w:t>
      </w:r>
      <w:r>
        <w:rPr>
          <w:rFonts w:ascii="Arial" w:hAnsi="Arial" w:cs="Arial"/>
          <w:spacing w:val="-1"/>
        </w:rPr>
        <w:t xml:space="preserve"> Appendix</w:t>
      </w:r>
      <w:r w:rsidR="006B113C">
        <w:rPr>
          <w:rFonts w:ascii="Arial" w:hAnsi="Arial" w:cs="Arial"/>
          <w:spacing w:val="-1"/>
        </w:rPr>
        <w:t xml:space="preserve"> 3</w:t>
      </w:r>
      <w:r>
        <w:rPr>
          <w:rFonts w:ascii="Arial" w:hAnsi="Arial" w:cs="Arial"/>
          <w:spacing w:val="-1"/>
        </w:rPr>
        <w:t>)</w:t>
      </w:r>
    </w:p>
    <w:p w:rsidR="00483EE6" w:rsidRDefault="00483EE6" w:rsidP="001816A1">
      <w:pPr>
        <w:pStyle w:val="BodyText"/>
        <w:tabs>
          <w:tab w:val="left" w:pos="476"/>
        </w:tabs>
        <w:ind w:left="475" w:right="159" w:firstLine="0"/>
        <w:rPr>
          <w:rFonts w:ascii="Arial" w:hAnsi="Arial" w:cs="Arial"/>
        </w:rPr>
      </w:pPr>
    </w:p>
    <w:p w:rsidR="00056F37" w:rsidRDefault="00056F37" w:rsidP="00056F37"/>
    <w:p w:rsidR="00B60E37" w:rsidRPr="003D507F" w:rsidRDefault="003D507F" w:rsidP="00056F37">
      <w:pPr>
        <w:textAlignment w:val="top"/>
        <w:rPr>
          <w:rFonts w:ascii="Arial" w:hAnsi="Arial" w:cs="Arial"/>
          <w:noProof w:val="0"/>
          <w:sz w:val="24"/>
          <w:szCs w:val="24"/>
          <w:lang w:eastAsia="en-GB"/>
        </w:rPr>
      </w:pPr>
      <w:r>
        <w:rPr>
          <w:rFonts w:ascii="Arial" w:hAnsi="Arial" w:cs="Arial"/>
          <w:b/>
          <w:bCs/>
          <w:noProof w:val="0"/>
          <w:sz w:val="24"/>
          <w:szCs w:val="24"/>
          <w:bdr w:val="none" w:sz="0" w:space="0" w:color="auto" w:frame="1"/>
          <w:lang w:eastAsia="en-GB"/>
        </w:rPr>
        <w:t>Links with parents</w:t>
      </w:r>
    </w:p>
    <w:p w:rsidR="00B60E37" w:rsidRPr="00AB2B9B" w:rsidRDefault="00B60E37" w:rsidP="00056F37">
      <w:pPr>
        <w:textAlignment w:val="top"/>
        <w:rPr>
          <w:rFonts w:ascii="Arial" w:hAnsi="Arial" w:cs="Arial"/>
          <w:noProof w:val="0"/>
          <w:color w:val="000000"/>
          <w:sz w:val="24"/>
          <w:szCs w:val="24"/>
          <w:bdr w:val="none" w:sz="0" w:space="0" w:color="auto" w:frame="1"/>
          <w:lang w:eastAsia="en-GB"/>
        </w:rPr>
      </w:pPr>
      <w:r w:rsidRPr="00AB2B9B">
        <w:rPr>
          <w:rFonts w:ascii="Arial" w:hAnsi="Arial" w:cs="Arial"/>
          <w:noProof w:val="0"/>
          <w:color w:val="000000"/>
          <w:sz w:val="24"/>
          <w:szCs w:val="24"/>
          <w:bdr w:val="none" w:sz="0" w:space="0" w:color="auto" w:frame="1"/>
          <w:lang w:eastAsia="en-GB"/>
        </w:rPr>
        <w:t xml:space="preserve">At SS John and </w:t>
      </w:r>
      <w:r w:rsidR="008D2F3F" w:rsidRPr="00AB2B9B">
        <w:rPr>
          <w:rFonts w:ascii="Arial" w:hAnsi="Arial" w:cs="Arial"/>
          <w:noProof w:val="0"/>
          <w:color w:val="000000"/>
          <w:sz w:val="24"/>
          <w:szCs w:val="24"/>
          <w:bdr w:val="none" w:sz="0" w:space="0" w:color="auto" w:frame="1"/>
          <w:lang w:eastAsia="en-GB"/>
        </w:rPr>
        <w:t>Monica’s,</w:t>
      </w:r>
      <w:r w:rsidRPr="00AB2B9B">
        <w:rPr>
          <w:rFonts w:ascii="Arial" w:hAnsi="Arial" w:cs="Arial"/>
          <w:noProof w:val="0"/>
          <w:color w:val="000000"/>
          <w:sz w:val="24"/>
          <w:szCs w:val="24"/>
          <w:bdr w:val="none" w:sz="0" w:space="0" w:color="auto" w:frame="1"/>
          <w:lang w:eastAsia="en-GB"/>
        </w:rPr>
        <w:t xml:space="preserve"> we have many links with parents related to the Catholic Life of the School and, in particular, Collective Worship. These are as follow:</w:t>
      </w:r>
    </w:p>
    <w:p w:rsidR="00B60E37" w:rsidRPr="00AB2B9B" w:rsidRDefault="00B60E37" w:rsidP="00056F37">
      <w:pPr>
        <w:textAlignment w:val="top"/>
        <w:rPr>
          <w:rFonts w:ascii="Arial" w:hAnsi="Arial" w:cs="Arial"/>
          <w:noProof w:val="0"/>
          <w:color w:val="000000"/>
          <w:sz w:val="24"/>
          <w:szCs w:val="24"/>
          <w:bdr w:val="none" w:sz="0" w:space="0" w:color="auto" w:frame="1"/>
          <w:lang w:eastAsia="en-GB"/>
        </w:rPr>
      </w:pPr>
    </w:p>
    <w:p w:rsidR="00B60E37" w:rsidRPr="00AB2B9B" w:rsidRDefault="00B60E37" w:rsidP="00B60E37">
      <w:pPr>
        <w:pStyle w:val="ListParagraph"/>
        <w:numPr>
          <w:ilvl w:val="0"/>
          <w:numId w:val="1"/>
        </w:numPr>
        <w:textAlignment w:val="top"/>
        <w:rPr>
          <w:rFonts w:ascii="Arial" w:hAnsi="Arial" w:cs="Arial"/>
          <w:color w:val="000000"/>
          <w:sz w:val="24"/>
          <w:szCs w:val="24"/>
          <w:bdr w:val="none" w:sz="0" w:space="0" w:color="auto" w:frame="1"/>
          <w:lang w:eastAsia="en-GB"/>
        </w:rPr>
      </w:pPr>
      <w:r w:rsidRPr="00AB2B9B">
        <w:rPr>
          <w:rFonts w:ascii="Arial" w:hAnsi="Arial" w:cs="Arial"/>
          <w:color w:val="000000"/>
          <w:sz w:val="24"/>
          <w:szCs w:val="24"/>
          <w:bdr w:val="none" w:sz="0" w:space="0" w:color="auto" w:frame="1"/>
          <w:lang w:eastAsia="en-GB"/>
        </w:rPr>
        <w:t>Parents’ being invited into participate in weekly class Masses</w:t>
      </w:r>
    </w:p>
    <w:p w:rsidR="00B60E37" w:rsidRPr="00AB2B9B" w:rsidRDefault="00B60E37" w:rsidP="00B60E37">
      <w:pPr>
        <w:pStyle w:val="ListParagraph"/>
        <w:numPr>
          <w:ilvl w:val="0"/>
          <w:numId w:val="1"/>
        </w:numPr>
        <w:textAlignment w:val="top"/>
        <w:rPr>
          <w:rFonts w:ascii="Arial" w:hAnsi="Arial" w:cs="Arial"/>
          <w:color w:val="000000"/>
          <w:sz w:val="24"/>
          <w:szCs w:val="24"/>
          <w:bdr w:val="none" w:sz="0" w:space="0" w:color="auto" w:frame="1"/>
          <w:lang w:eastAsia="en-GB"/>
        </w:rPr>
      </w:pPr>
      <w:r w:rsidRPr="00AB2B9B">
        <w:rPr>
          <w:rFonts w:ascii="Arial" w:hAnsi="Arial" w:cs="Arial"/>
          <w:color w:val="000000"/>
          <w:sz w:val="24"/>
          <w:szCs w:val="24"/>
          <w:bdr w:val="none" w:sz="0" w:space="0" w:color="auto" w:frame="1"/>
          <w:lang w:eastAsia="en-GB"/>
        </w:rPr>
        <w:t>Parent’s being invited to Class Assemblies, which have our Gospel Values theme</w:t>
      </w:r>
    </w:p>
    <w:p w:rsidR="00AB2B9B" w:rsidRPr="00AB2B9B" w:rsidRDefault="00AB2B9B" w:rsidP="00B60E37">
      <w:pPr>
        <w:pStyle w:val="ListParagraph"/>
        <w:numPr>
          <w:ilvl w:val="0"/>
          <w:numId w:val="1"/>
        </w:numPr>
        <w:textAlignment w:val="top"/>
        <w:rPr>
          <w:rFonts w:ascii="Arial" w:hAnsi="Arial" w:cs="Arial"/>
          <w:color w:val="000000"/>
          <w:sz w:val="24"/>
          <w:szCs w:val="24"/>
          <w:bdr w:val="none" w:sz="0" w:space="0" w:color="auto" w:frame="1"/>
          <w:lang w:eastAsia="en-GB"/>
        </w:rPr>
      </w:pPr>
      <w:r w:rsidRPr="00AB2B9B">
        <w:rPr>
          <w:rFonts w:ascii="Arial" w:hAnsi="Arial" w:cs="Arial"/>
          <w:color w:val="000000"/>
          <w:sz w:val="24"/>
          <w:szCs w:val="24"/>
          <w:bdr w:val="none" w:sz="0" w:space="0" w:color="auto" w:frame="1"/>
          <w:lang w:eastAsia="en-GB"/>
        </w:rPr>
        <w:t>Parent’s being invited into Nativity and Carol concerts</w:t>
      </w:r>
    </w:p>
    <w:p w:rsidR="00B60E37" w:rsidRPr="00AB2B9B" w:rsidRDefault="00B60E37" w:rsidP="00B60E37">
      <w:pPr>
        <w:pStyle w:val="ListParagraph"/>
        <w:numPr>
          <w:ilvl w:val="0"/>
          <w:numId w:val="1"/>
        </w:numPr>
        <w:textAlignment w:val="top"/>
        <w:rPr>
          <w:rFonts w:ascii="Arial" w:hAnsi="Arial" w:cs="Arial"/>
          <w:color w:val="000000"/>
          <w:sz w:val="24"/>
          <w:szCs w:val="24"/>
          <w:bdr w:val="none" w:sz="0" w:space="0" w:color="auto" w:frame="1"/>
          <w:lang w:eastAsia="en-GB"/>
        </w:rPr>
      </w:pPr>
      <w:r w:rsidRPr="00AB2B9B">
        <w:rPr>
          <w:rFonts w:ascii="Arial" w:hAnsi="Arial" w:cs="Arial"/>
          <w:color w:val="000000"/>
          <w:sz w:val="24"/>
          <w:szCs w:val="24"/>
          <w:bdr w:val="none" w:sz="0" w:space="0" w:color="auto" w:frame="1"/>
          <w:lang w:eastAsia="en-GB"/>
        </w:rPr>
        <w:t xml:space="preserve">Parents of children in Sacramental year groups are </w:t>
      </w:r>
      <w:r w:rsidR="00CA3238" w:rsidRPr="00AB2B9B">
        <w:rPr>
          <w:rFonts w:ascii="Arial" w:hAnsi="Arial" w:cs="Arial"/>
          <w:color w:val="000000"/>
          <w:sz w:val="24"/>
          <w:szCs w:val="24"/>
          <w:bdr w:val="none" w:sz="0" w:space="0" w:color="auto" w:frame="1"/>
          <w:lang w:eastAsia="en-GB"/>
        </w:rPr>
        <w:t xml:space="preserve">invited to </w:t>
      </w:r>
      <w:r w:rsidRPr="00AB2B9B">
        <w:rPr>
          <w:rFonts w:ascii="Arial" w:hAnsi="Arial" w:cs="Arial"/>
          <w:color w:val="000000"/>
          <w:sz w:val="24"/>
          <w:szCs w:val="24"/>
          <w:bdr w:val="none" w:sz="0" w:space="0" w:color="auto" w:frame="1"/>
          <w:lang w:eastAsia="en-GB"/>
        </w:rPr>
        <w:t>Sacramental Meetings, workshops and Commitment Masses as part of the Sacramental Preparation Programme</w:t>
      </w:r>
      <w:r w:rsidR="00CA3238" w:rsidRPr="00AB2B9B">
        <w:rPr>
          <w:rFonts w:ascii="Arial" w:hAnsi="Arial" w:cs="Arial"/>
          <w:color w:val="000000"/>
          <w:sz w:val="24"/>
          <w:szCs w:val="24"/>
          <w:bdr w:val="none" w:sz="0" w:space="0" w:color="auto" w:frame="1"/>
          <w:lang w:eastAsia="en-GB"/>
        </w:rPr>
        <w:t>s</w:t>
      </w:r>
    </w:p>
    <w:p w:rsidR="00AB2B9B" w:rsidRPr="00AB2B9B" w:rsidRDefault="00AB2B9B" w:rsidP="00AB2B9B">
      <w:pPr>
        <w:pStyle w:val="ListParagraph"/>
        <w:numPr>
          <w:ilvl w:val="0"/>
          <w:numId w:val="1"/>
        </w:numPr>
        <w:textAlignment w:val="top"/>
        <w:rPr>
          <w:rFonts w:ascii="Arial" w:hAnsi="Arial" w:cs="Arial"/>
          <w:color w:val="000000"/>
          <w:sz w:val="24"/>
          <w:szCs w:val="24"/>
          <w:bdr w:val="none" w:sz="0" w:space="0" w:color="auto" w:frame="1"/>
          <w:lang w:eastAsia="en-GB"/>
        </w:rPr>
      </w:pPr>
      <w:r w:rsidRPr="00AB2B9B">
        <w:rPr>
          <w:rFonts w:ascii="Arial" w:hAnsi="Arial" w:cs="Arial"/>
          <w:color w:val="000000"/>
          <w:sz w:val="24"/>
          <w:szCs w:val="24"/>
          <w:bdr w:val="none" w:sz="0" w:space="0" w:color="auto" w:frame="1"/>
          <w:lang w:eastAsia="en-GB"/>
        </w:rPr>
        <w:t>The Catholic Life of our school, including Collective Worship, is shared in school newsletters and are published on the school website.</w:t>
      </w:r>
    </w:p>
    <w:p w:rsidR="00B60E37" w:rsidRDefault="00B60E37" w:rsidP="00056F37">
      <w:pPr>
        <w:textAlignment w:val="top"/>
        <w:rPr>
          <w:rFonts w:ascii="Arial" w:hAnsi="Arial" w:cs="Arial"/>
          <w:noProof w:val="0"/>
          <w:color w:val="000000"/>
          <w:sz w:val="21"/>
          <w:szCs w:val="21"/>
          <w:bdr w:val="none" w:sz="0" w:space="0" w:color="auto" w:frame="1"/>
          <w:lang w:eastAsia="en-GB"/>
        </w:rPr>
      </w:pPr>
    </w:p>
    <w:p w:rsidR="005D3C51" w:rsidRPr="00483EE6" w:rsidRDefault="005D3C51" w:rsidP="005D3C51">
      <w:pPr>
        <w:pStyle w:val="ListParagraph"/>
        <w:spacing w:before="11"/>
        <w:ind w:left="475"/>
        <w:rPr>
          <w:rFonts w:ascii="Arial" w:eastAsia="Maiandra GD" w:hAnsi="Arial" w:cs="Arial"/>
          <w:sz w:val="24"/>
          <w:szCs w:val="24"/>
        </w:rPr>
      </w:pPr>
    </w:p>
    <w:p w:rsidR="00AB2B9B" w:rsidRPr="00483EE6" w:rsidRDefault="00AB2B9B" w:rsidP="00AB2B9B">
      <w:pPr>
        <w:spacing w:line="298" w:lineRule="exact"/>
        <w:jc w:val="both"/>
        <w:rPr>
          <w:rFonts w:ascii="Arial" w:hAnsi="Arial" w:cs="Arial"/>
          <w:b/>
          <w:sz w:val="24"/>
          <w:szCs w:val="24"/>
        </w:rPr>
      </w:pPr>
      <w:r w:rsidRPr="00483EE6">
        <w:rPr>
          <w:rFonts w:ascii="Arial" w:hAnsi="Arial" w:cs="Arial"/>
          <w:b/>
          <w:sz w:val="24"/>
          <w:szCs w:val="24"/>
        </w:rPr>
        <w:t xml:space="preserve">Policy Monitoring and Review </w:t>
      </w:r>
    </w:p>
    <w:p w:rsidR="00AB2B9B" w:rsidRPr="00483EE6" w:rsidRDefault="00AB2B9B" w:rsidP="00AB2B9B">
      <w:pPr>
        <w:spacing w:line="298" w:lineRule="exact"/>
        <w:jc w:val="both"/>
        <w:rPr>
          <w:rFonts w:ascii="Arial" w:hAnsi="Arial" w:cs="Arial"/>
          <w:sz w:val="24"/>
          <w:szCs w:val="24"/>
        </w:rPr>
      </w:pPr>
      <w:r w:rsidRPr="00483EE6">
        <w:rPr>
          <w:rFonts w:ascii="Arial" w:hAnsi="Arial" w:cs="Arial"/>
          <w:sz w:val="24"/>
          <w:szCs w:val="24"/>
        </w:rPr>
        <w:t xml:space="preserve">At SS John and Monica Catholic Primary school, it is the overall responsibility of Governors, in consultation with the Headteacher, to ensure that the legal requirements are met and opportunities for quality Collective Worship are being delivered. This policy is monitored by the Leadership Team and Religious Education Coordinator and reviewed by the whole school staff on a yearly basis. Governors review reports on all the aspects of Religious Education on a termly basis. This will form part of the Headteacher’s Report to Governors. </w:t>
      </w:r>
      <w:r w:rsidR="003D507F">
        <w:rPr>
          <w:rFonts w:ascii="Arial" w:hAnsi="Arial" w:cs="Arial"/>
          <w:sz w:val="24"/>
          <w:szCs w:val="24"/>
        </w:rPr>
        <w:t>Collective worhship will be monitored as per Catholic Life, RE and Collective Worship Policy.</w:t>
      </w:r>
      <w:r w:rsidR="008A27C4">
        <w:rPr>
          <w:rFonts w:ascii="Arial" w:hAnsi="Arial" w:cs="Arial"/>
          <w:sz w:val="24"/>
          <w:szCs w:val="24"/>
        </w:rPr>
        <w:t xml:space="preserve"> (See Monitoring Collective Worship – Appendix</w:t>
      </w:r>
      <w:r w:rsidR="006B113C">
        <w:rPr>
          <w:rFonts w:ascii="Arial" w:hAnsi="Arial" w:cs="Arial"/>
          <w:sz w:val="24"/>
          <w:szCs w:val="24"/>
        </w:rPr>
        <w:t xml:space="preserve"> 4</w:t>
      </w:r>
      <w:r w:rsidR="008A27C4">
        <w:rPr>
          <w:rFonts w:ascii="Arial" w:hAnsi="Arial" w:cs="Arial"/>
          <w:sz w:val="24"/>
          <w:szCs w:val="24"/>
        </w:rPr>
        <w:t>)</w:t>
      </w:r>
    </w:p>
    <w:p w:rsidR="00483EE6" w:rsidRPr="00483EE6" w:rsidRDefault="00483EE6" w:rsidP="00AB2B9B">
      <w:pPr>
        <w:spacing w:line="298" w:lineRule="exact"/>
        <w:jc w:val="both"/>
        <w:rPr>
          <w:rFonts w:ascii="Arial" w:hAnsi="Arial" w:cs="Arial"/>
          <w:sz w:val="24"/>
          <w:szCs w:val="24"/>
        </w:rPr>
      </w:pPr>
    </w:p>
    <w:p w:rsidR="00AB2B9B" w:rsidRPr="00483EE6" w:rsidRDefault="00AB2B9B" w:rsidP="00AB2B9B">
      <w:pPr>
        <w:spacing w:line="298" w:lineRule="exact"/>
        <w:jc w:val="both"/>
        <w:rPr>
          <w:rFonts w:ascii="Arial" w:hAnsi="Arial" w:cs="Arial"/>
          <w:sz w:val="24"/>
          <w:szCs w:val="24"/>
        </w:rPr>
      </w:pPr>
      <w:r w:rsidRPr="00483EE6">
        <w:rPr>
          <w:rFonts w:ascii="Arial" w:hAnsi="Arial" w:cs="Arial"/>
          <w:sz w:val="24"/>
          <w:szCs w:val="24"/>
        </w:rPr>
        <w:t>The following will be monitored:</w:t>
      </w:r>
    </w:p>
    <w:p w:rsidR="00AB2B9B" w:rsidRPr="00483EE6" w:rsidRDefault="00AB2B9B" w:rsidP="00483EE6">
      <w:pPr>
        <w:pStyle w:val="ListParagraph"/>
        <w:numPr>
          <w:ilvl w:val="1"/>
          <w:numId w:val="8"/>
        </w:numPr>
        <w:spacing w:line="298" w:lineRule="exact"/>
        <w:jc w:val="both"/>
        <w:rPr>
          <w:rFonts w:ascii="Arial" w:hAnsi="Arial" w:cs="Arial"/>
          <w:sz w:val="24"/>
          <w:szCs w:val="24"/>
        </w:rPr>
      </w:pPr>
      <w:r w:rsidRPr="00483EE6">
        <w:rPr>
          <w:rFonts w:ascii="Arial" w:hAnsi="Arial" w:cs="Arial"/>
          <w:sz w:val="24"/>
          <w:szCs w:val="24"/>
        </w:rPr>
        <w:t xml:space="preserve">Time set aside for Collective Worship </w:t>
      </w:r>
    </w:p>
    <w:p w:rsidR="00AB2B9B" w:rsidRPr="00483EE6" w:rsidRDefault="00AB2B9B" w:rsidP="00483EE6">
      <w:pPr>
        <w:pStyle w:val="ListParagraph"/>
        <w:numPr>
          <w:ilvl w:val="1"/>
          <w:numId w:val="8"/>
        </w:numPr>
        <w:spacing w:line="298" w:lineRule="exact"/>
        <w:jc w:val="both"/>
        <w:rPr>
          <w:rFonts w:ascii="Arial" w:hAnsi="Arial" w:cs="Arial"/>
          <w:sz w:val="24"/>
          <w:szCs w:val="24"/>
        </w:rPr>
      </w:pPr>
      <w:r w:rsidRPr="00483EE6">
        <w:rPr>
          <w:rFonts w:ascii="Arial" w:hAnsi="Arial" w:cs="Arial"/>
          <w:sz w:val="24"/>
          <w:szCs w:val="24"/>
        </w:rPr>
        <w:t xml:space="preserve">Whether the observed practice is consistent with agreed policy </w:t>
      </w:r>
    </w:p>
    <w:p w:rsidR="00AB2B9B" w:rsidRPr="00483EE6" w:rsidRDefault="00AB2B9B" w:rsidP="00483EE6">
      <w:pPr>
        <w:pStyle w:val="ListParagraph"/>
        <w:numPr>
          <w:ilvl w:val="1"/>
          <w:numId w:val="8"/>
        </w:numPr>
        <w:spacing w:line="298" w:lineRule="exact"/>
        <w:jc w:val="both"/>
        <w:rPr>
          <w:rFonts w:ascii="Arial" w:hAnsi="Arial" w:cs="Arial"/>
          <w:sz w:val="24"/>
          <w:szCs w:val="24"/>
        </w:rPr>
      </w:pPr>
      <w:r w:rsidRPr="00483EE6">
        <w:rPr>
          <w:rFonts w:ascii="Arial" w:hAnsi="Arial" w:cs="Arial"/>
          <w:sz w:val="24"/>
          <w:szCs w:val="24"/>
        </w:rPr>
        <w:t>Whether Collective Worship is resourced in terms of materials, visual aids etc</w:t>
      </w:r>
    </w:p>
    <w:p w:rsidR="00AB2B9B" w:rsidRPr="00483EE6" w:rsidRDefault="00AB2B9B" w:rsidP="00483EE6">
      <w:pPr>
        <w:pStyle w:val="ListParagraph"/>
        <w:numPr>
          <w:ilvl w:val="1"/>
          <w:numId w:val="8"/>
        </w:numPr>
        <w:spacing w:line="298" w:lineRule="exact"/>
        <w:jc w:val="both"/>
        <w:rPr>
          <w:rFonts w:ascii="Arial" w:hAnsi="Arial" w:cs="Arial"/>
          <w:sz w:val="24"/>
          <w:szCs w:val="24"/>
        </w:rPr>
      </w:pPr>
      <w:r w:rsidRPr="00483EE6">
        <w:rPr>
          <w:rFonts w:ascii="Arial" w:hAnsi="Arial" w:cs="Arial"/>
          <w:sz w:val="24"/>
          <w:szCs w:val="24"/>
        </w:rPr>
        <w:t xml:space="preserve">Staff development on collective worship and its impact </w:t>
      </w:r>
    </w:p>
    <w:p w:rsidR="00483EE6" w:rsidRPr="00483EE6" w:rsidRDefault="00AB2B9B" w:rsidP="00483EE6">
      <w:pPr>
        <w:pStyle w:val="ListParagraph"/>
        <w:numPr>
          <w:ilvl w:val="1"/>
          <w:numId w:val="8"/>
        </w:numPr>
        <w:spacing w:line="298" w:lineRule="exact"/>
        <w:jc w:val="both"/>
        <w:rPr>
          <w:rFonts w:ascii="Arial" w:hAnsi="Arial" w:cs="Arial"/>
          <w:sz w:val="24"/>
          <w:szCs w:val="24"/>
        </w:rPr>
      </w:pPr>
      <w:r w:rsidRPr="00483EE6">
        <w:rPr>
          <w:rFonts w:ascii="Arial" w:hAnsi="Arial" w:cs="Arial"/>
          <w:sz w:val="24"/>
          <w:szCs w:val="24"/>
        </w:rPr>
        <w:t>Prayer focus and its effectiveness in drawing pupils into prayer</w:t>
      </w:r>
    </w:p>
    <w:p w:rsidR="00483EE6" w:rsidRPr="00483EE6" w:rsidRDefault="00AB2B9B" w:rsidP="00483EE6">
      <w:pPr>
        <w:pStyle w:val="ListParagraph"/>
        <w:numPr>
          <w:ilvl w:val="1"/>
          <w:numId w:val="8"/>
        </w:numPr>
        <w:spacing w:line="298" w:lineRule="exact"/>
        <w:jc w:val="both"/>
        <w:rPr>
          <w:rFonts w:ascii="Arial" w:hAnsi="Arial" w:cs="Arial"/>
          <w:sz w:val="24"/>
          <w:szCs w:val="24"/>
        </w:rPr>
      </w:pPr>
      <w:r w:rsidRPr="00483EE6">
        <w:rPr>
          <w:rFonts w:ascii="Arial" w:hAnsi="Arial" w:cs="Arial"/>
          <w:sz w:val="24"/>
          <w:szCs w:val="24"/>
        </w:rPr>
        <w:t xml:space="preserve">Impact on pupils and members of the school community </w:t>
      </w:r>
    </w:p>
    <w:p w:rsidR="00483EE6" w:rsidRPr="00483EE6" w:rsidRDefault="00AB2B9B" w:rsidP="00483EE6">
      <w:pPr>
        <w:pStyle w:val="ListParagraph"/>
        <w:numPr>
          <w:ilvl w:val="1"/>
          <w:numId w:val="8"/>
        </w:numPr>
        <w:spacing w:line="298" w:lineRule="exact"/>
        <w:jc w:val="both"/>
        <w:rPr>
          <w:rFonts w:ascii="Arial" w:hAnsi="Arial" w:cs="Arial"/>
          <w:sz w:val="24"/>
          <w:szCs w:val="24"/>
        </w:rPr>
      </w:pPr>
      <w:r w:rsidRPr="00483EE6">
        <w:rPr>
          <w:rFonts w:ascii="Arial" w:hAnsi="Arial" w:cs="Arial"/>
          <w:sz w:val="24"/>
          <w:szCs w:val="24"/>
        </w:rPr>
        <w:t xml:space="preserve">Opportunities for pupils to develop the necessary skills to access worship and prayer </w:t>
      </w:r>
    </w:p>
    <w:p w:rsidR="00483EE6" w:rsidRPr="00483EE6" w:rsidRDefault="00483EE6" w:rsidP="00AB2B9B">
      <w:pPr>
        <w:spacing w:line="298" w:lineRule="exact"/>
        <w:jc w:val="both"/>
        <w:rPr>
          <w:rFonts w:ascii="Arial" w:hAnsi="Arial" w:cs="Arial"/>
          <w:sz w:val="24"/>
          <w:szCs w:val="24"/>
        </w:rPr>
      </w:pPr>
    </w:p>
    <w:p w:rsidR="00483EE6" w:rsidRPr="00483EE6" w:rsidRDefault="00483EE6" w:rsidP="00AB2B9B">
      <w:pPr>
        <w:spacing w:line="298" w:lineRule="exact"/>
        <w:jc w:val="both"/>
        <w:rPr>
          <w:rFonts w:ascii="Arial" w:hAnsi="Arial" w:cs="Arial"/>
          <w:sz w:val="24"/>
          <w:szCs w:val="24"/>
        </w:rPr>
      </w:pPr>
    </w:p>
    <w:p w:rsidR="00483EE6" w:rsidRPr="00483EE6" w:rsidRDefault="00AB2B9B" w:rsidP="00AB2B9B">
      <w:pPr>
        <w:spacing w:line="298" w:lineRule="exact"/>
        <w:jc w:val="both"/>
        <w:rPr>
          <w:rFonts w:ascii="Arial" w:hAnsi="Arial" w:cs="Arial"/>
          <w:sz w:val="24"/>
          <w:szCs w:val="24"/>
        </w:rPr>
      </w:pPr>
      <w:r w:rsidRPr="00483EE6">
        <w:rPr>
          <w:rFonts w:ascii="Arial" w:hAnsi="Arial" w:cs="Arial"/>
          <w:sz w:val="24"/>
          <w:szCs w:val="24"/>
        </w:rPr>
        <w:t xml:space="preserve">The </w:t>
      </w:r>
      <w:r w:rsidR="00483EE6" w:rsidRPr="00483EE6">
        <w:rPr>
          <w:rFonts w:ascii="Arial" w:hAnsi="Arial" w:cs="Arial"/>
          <w:sz w:val="24"/>
          <w:szCs w:val="24"/>
        </w:rPr>
        <w:t xml:space="preserve">Collective Worship Subject Lead </w:t>
      </w:r>
      <w:r w:rsidRPr="00483EE6">
        <w:rPr>
          <w:rFonts w:ascii="Arial" w:hAnsi="Arial" w:cs="Arial"/>
          <w:sz w:val="24"/>
          <w:szCs w:val="24"/>
        </w:rPr>
        <w:t xml:space="preserve">will be responsible for: </w:t>
      </w:r>
    </w:p>
    <w:p w:rsidR="00483EE6" w:rsidRPr="00483EE6" w:rsidRDefault="00AB2B9B" w:rsidP="00483EE6">
      <w:pPr>
        <w:pStyle w:val="ListParagraph"/>
        <w:numPr>
          <w:ilvl w:val="1"/>
          <w:numId w:val="9"/>
        </w:numPr>
        <w:spacing w:line="298" w:lineRule="exact"/>
        <w:jc w:val="both"/>
        <w:rPr>
          <w:rFonts w:ascii="Arial" w:hAnsi="Arial" w:cs="Arial"/>
          <w:sz w:val="24"/>
          <w:szCs w:val="24"/>
        </w:rPr>
      </w:pPr>
      <w:r w:rsidRPr="00483EE6">
        <w:rPr>
          <w:rFonts w:ascii="Arial" w:hAnsi="Arial" w:cs="Arial"/>
          <w:sz w:val="24"/>
          <w:szCs w:val="24"/>
        </w:rPr>
        <w:t xml:space="preserve">Formulating a written policy </w:t>
      </w:r>
    </w:p>
    <w:p w:rsidR="00483EE6" w:rsidRPr="00483EE6" w:rsidRDefault="00AB2B9B" w:rsidP="00483EE6">
      <w:pPr>
        <w:pStyle w:val="ListParagraph"/>
        <w:numPr>
          <w:ilvl w:val="1"/>
          <w:numId w:val="9"/>
        </w:numPr>
        <w:spacing w:line="298" w:lineRule="exact"/>
        <w:jc w:val="both"/>
        <w:rPr>
          <w:rFonts w:ascii="Arial" w:hAnsi="Arial" w:cs="Arial"/>
          <w:sz w:val="24"/>
          <w:szCs w:val="24"/>
        </w:rPr>
      </w:pPr>
      <w:r w:rsidRPr="00483EE6">
        <w:rPr>
          <w:rFonts w:ascii="Arial" w:hAnsi="Arial" w:cs="Arial"/>
          <w:sz w:val="24"/>
          <w:szCs w:val="24"/>
        </w:rPr>
        <w:t>Ensuring there is a development plan for Collective Worship</w:t>
      </w:r>
    </w:p>
    <w:p w:rsidR="00483EE6" w:rsidRPr="00483EE6" w:rsidRDefault="00AB2B9B" w:rsidP="00483EE6">
      <w:pPr>
        <w:pStyle w:val="ListParagraph"/>
        <w:numPr>
          <w:ilvl w:val="1"/>
          <w:numId w:val="9"/>
        </w:numPr>
        <w:spacing w:line="298" w:lineRule="exact"/>
        <w:jc w:val="both"/>
        <w:rPr>
          <w:rFonts w:ascii="Arial" w:hAnsi="Arial" w:cs="Arial"/>
          <w:sz w:val="24"/>
          <w:szCs w:val="24"/>
        </w:rPr>
      </w:pPr>
      <w:r w:rsidRPr="00483EE6">
        <w:rPr>
          <w:rFonts w:ascii="Arial" w:hAnsi="Arial" w:cs="Arial"/>
          <w:sz w:val="24"/>
          <w:szCs w:val="24"/>
        </w:rPr>
        <w:t xml:space="preserve">Ensuring that Collective Worship is appropriate to the age, aptitudes and family backgrounds of pupils </w:t>
      </w:r>
    </w:p>
    <w:p w:rsidR="00483EE6" w:rsidRDefault="00AB2B9B" w:rsidP="00483EE6">
      <w:pPr>
        <w:pStyle w:val="ListParagraph"/>
        <w:numPr>
          <w:ilvl w:val="1"/>
          <w:numId w:val="9"/>
        </w:numPr>
        <w:spacing w:line="298" w:lineRule="exact"/>
        <w:jc w:val="both"/>
        <w:rPr>
          <w:rFonts w:ascii="Arial" w:hAnsi="Arial" w:cs="Arial"/>
          <w:sz w:val="24"/>
          <w:szCs w:val="24"/>
        </w:rPr>
      </w:pPr>
      <w:r w:rsidRPr="00483EE6">
        <w:rPr>
          <w:rFonts w:ascii="Arial" w:hAnsi="Arial" w:cs="Arial"/>
          <w:sz w:val="24"/>
          <w:szCs w:val="24"/>
        </w:rPr>
        <w:t xml:space="preserve">Ensuring that Collective Worship takes account of the religious and educational needs of all who share in it and is rooted in the Catholic teachings </w:t>
      </w:r>
    </w:p>
    <w:p w:rsidR="007C737A" w:rsidRDefault="00AB2B9B" w:rsidP="00483EE6">
      <w:pPr>
        <w:pStyle w:val="ListParagraph"/>
        <w:numPr>
          <w:ilvl w:val="1"/>
          <w:numId w:val="9"/>
        </w:numPr>
        <w:spacing w:line="298" w:lineRule="exact"/>
        <w:jc w:val="both"/>
        <w:rPr>
          <w:rFonts w:ascii="Arial" w:hAnsi="Arial" w:cs="Arial"/>
          <w:sz w:val="24"/>
          <w:szCs w:val="24"/>
        </w:rPr>
      </w:pPr>
      <w:r w:rsidRPr="00483EE6">
        <w:rPr>
          <w:rFonts w:ascii="Arial" w:hAnsi="Arial" w:cs="Arial"/>
          <w:sz w:val="24"/>
          <w:szCs w:val="24"/>
        </w:rPr>
        <w:t>Assisting the Governors and Headteacher in carrying out their legal responsibilities w</w:t>
      </w:r>
      <w:r w:rsidR="008A27C4">
        <w:rPr>
          <w:rFonts w:ascii="Arial" w:hAnsi="Arial" w:cs="Arial"/>
          <w:sz w:val="24"/>
          <w:szCs w:val="24"/>
        </w:rPr>
        <w:t>ith regard to Collective Worship</w:t>
      </w:r>
    </w:p>
    <w:p w:rsidR="008A27C4" w:rsidRDefault="008A27C4" w:rsidP="008A27C4">
      <w:pPr>
        <w:pStyle w:val="ListParagraph"/>
        <w:spacing w:line="298" w:lineRule="exact"/>
        <w:ind w:left="1440"/>
        <w:jc w:val="both"/>
        <w:rPr>
          <w:rFonts w:ascii="Arial" w:hAnsi="Arial" w:cs="Arial"/>
          <w:sz w:val="24"/>
          <w:szCs w:val="24"/>
        </w:rPr>
      </w:pPr>
      <w:r>
        <w:rPr>
          <w:rFonts w:ascii="Arial" w:hAnsi="Arial" w:cs="Arial"/>
          <w:sz w:val="24"/>
          <w:szCs w:val="24"/>
        </w:rPr>
        <w:t>(See checklist for Leaders of Prayer and Collective Worship</w:t>
      </w:r>
      <w:r w:rsidR="006B113C">
        <w:rPr>
          <w:rFonts w:ascii="Arial" w:hAnsi="Arial" w:cs="Arial"/>
          <w:sz w:val="24"/>
          <w:szCs w:val="24"/>
        </w:rPr>
        <w:t>- Appendix 5</w:t>
      </w:r>
      <w:r>
        <w:rPr>
          <w:rFonts w:ascii="Arial" w:hAnsi="Arial" w:cs="Arial"/>
          <w:sz w:val="24"/>
          <w:szCs w:val="24"/>
        </w:rPr>
        <w:t>)</w:t>
      </w:r>
    </w:p>
    <w:p w:rsidR="008A27C4" w:rsidRDefault="008A27C4" w:rsidP="008A27C4">
      <w:pPr>
        <w:pStyle w:val="ListParagraph"/>
        <w:spacing w:line="298" w:lineRule="exact"/>
        <w:ind w:left="1440"/>
        <w:jc w:val="both"/>
        <w:rPr>
          <w:rFonts w:ascii="Arial" w:hAnsi="Arial" w:cs="Arial"/>
          <w:sz w:val="24"/>
          <w:szCs w:val="24"/>
        </w:rPr>
      </w:pPr>
    </w:p>
    <w:p w:rsidR="008A27C4" w:rsidRPr="008A27C4" w:rsidRDefault="00ED7947" w:rsidP="008A27C4">
      <w:pPr>
        <w:rPr>
          <w:rStyle w:val="Heading1Char"/>
          <w:rFonts w:ascii="Arial" w:hAnsi="Arial" w:cs="Arial"/>
          <w:sz w:val="24"/>
          <w:szCs w:val="24"/>
        </w:rPr>
      </w:pPr>
      <w:r>
        <w:rPr>
          <w:rStyle w:val="Heading1Char"/>
          <w:rFonts w:ascii="Arial" w:hAnsi="Arial" w:cs="Arial"/>
          <w:sz w:val="24"/>
          <w:szCs w:val="24"/>
        </w:rPr>
        <w:t>Date: Nov 2024</w:t>
      </w:r>
    </w:p>
    <w:p w:rsidR="00BF0B23" w:rsidRDefault="008A27C4" w:rsidP="00BF0B23">
      <w:pPr>
        <w:rPr>
          <w:rStyle w:val="Heading1Char"/>
          <w:rFonts w:ascii="Arial" w:hAnsi="Arial" w:cs="Arial"/>
          <w:sz w:val="24"/>
          <w:szCs w:val="24"/>
        </w:rPr>
      </w:pPr>
      <w:r w:rsidRPr="008A27C4">
        <w:rPr>
          <w:rStyle w:val="Heading1Char"/>
          <w:rFonts w:ascii="Arial" w:hAnsi="Arial" w:cs="Arial"/>
          <w:sz w:val="24"/>
          <w:szCs w:val="24"/>
        </w:rPr>
        <w:t xml:space="preserve">To </w:t>
      </w:r>
      <w:r w:rsidR="00ED7947">
        <w:rPr>
          <w:rStyle w:val="Heading1Char"/>
          <w:rFonts w:ascii="Arial" w:hAnsi="Arial" w:cs="Arial"/>
          <w:sz w:val="24"/>
          <w:szCs w:val="24"/>
        </w:rPr>
        <w:t>Be reviewed: Nov 2026</w:t>
      </w:r>
      <w:bookmarkStart w:id="0" w:name="_GoBack"/>
      <w:bookmarkEnd w:id="0"/>
    </w:p>
    <w:p w:rsidR="00BF0B23" w:rsidRPr="008A27C4" w:rsidRDefault="00BF0B23" w:rsidP="00BF0B23">
      <w:pPr>
        <w:rPr>
          <w:rStyle w:val="Heading1Char"/>
          <w:rFonts w:ascii="Arial" w:hAnsi="Arial" w:cs="Arial"/>
          <w:sz w:val="24"/>
          <w:szCs w:val="24"/>
        </w:rPr>
      </w:pPr>
      <w:r>
        <w:rPr>
          <w:rStyle w:val="Heading1Char"/>
          <w:rFonts w:ascii="Arial" w:hAnsi="Arial" w:cs="Arial"/>
          <w:sz w:val="24"/>
          <w:szCs w:val="24"/>
        </w:rPr>
        <w:t>Appendix 1</w:t>
      </w:r>
    </w:p>
    <w:p w:rsidR="00BF0B23" w:rsidRPr="006B113C" w:rsidRDefault="00BF0B23" w:rsidP="00BF0B23">
      <w:pPr>
        <w:jc w:val="center"/>
        <w:rPr>
          <w:rFonts w:ascii="Arial" w:hAnsi="Arial" w:cs="Arial"/>
          <w:b/>
          <w:noProof w:val="0"/>
          <w:sz w:val="22"/>
          <w:szCs w:val="22"/>
          <w:lang w:eastAsia="en-GB"/>
        </w:rPr>
      </w:pPr>
    </w:p>
    <w:p w:rsidR="00BF0B23" w:rsidRPr="006B113C" w:rsidRDefault="00BF0B23" w:rsidP="00BF0B23">
      <w:pPr>
        <w:jc w:val="center"/>
        <w:rPr>
          <w:rFonts w:ascii="Arial" w:eastAsia="Maiandra GD" w:hAnsi="Arial" w:cs="Arial"/>
          <w:sz w:val="22"/>
          <w:szCs w:val="22"/>
          <w:lang w:val="en-US"/>
        </w:rPr>
      </w:pPr>
      <w:r w:rsidRPr="006B113C">
        <w:rPr>
          <w:rFonts w:ascii="Arial" w:hAnsi="Arial" w:cs="Arial"/>
          <w:b/>
          <w:noProof w:val="0"/>
          <w:sz w:val="22"/>
          <w:szCs w:val="22"/>
          <w:lang w:eastAsia="en-GB"/>
        </w:rPr>
        <w:t>Mass Planner for Sundays and other Holy Days of Obligation</w:t>
      </w:r>
    </w:p>
    <w:p w:rsidR="00BF0B23" w:rsidRPr="006B113C" w:rsidRDefault="00BF0B23" w:rsidP="00BF0B23">
      <w:pPr>
        <w:rPr>
          <w:rFonts w:ascii="Arial" w:hAnsi="Arial" w:cs="Arial"/>
          <w:noProof w:val="0"/>
          <w:sz w:val="22"/>
          <w:szCs w:val="22"/>
          <w:lang w:eastAsia="en-GB"/>
        </w:rPr>
      </w:pPr>
      <w:r w:rsidRPr="006B113C">
        <w:rPr>
          <w:rFonts w:ascii="Arial" w:hAnsi="Arial" w:cs="Arial"/>
          <w:noProof w:val="0"/>
          <w:sz w:val="22"/>
          <w:szCs w:val="22"/>
          <w:lang w:eastAsia="en-GB"/>
        </w:rPr>
        <w:t>Mass to be celebrated on</w:t>
      </w:r>
      <w:r w:rsidRPr="006B113C">
        <w:rPr>
          <w:rFonts w:ascii="Arial" w:hAnsi="Arial" w:cs="Arial"/>
          <w:noProof w:val="0"/>
          <w:sz w:val="22"/>
          <w:szCs w:val="22"/>
          <w:lang w:eastAsia="en-GB"/>
        </w:rPr>
        <w:tab/>
      </w:r>
      <w:r w:rsidRPr="006B113C">
        <w:rPr>
          <w:rFonts w:ascii="Arial" w:hAnsi="Arial" w:cs="Arial"/>
          <w:noProof w:val="0"/>
          <w:sz w:val="22"/>
          <w:szCs w:val="22"/>
          <w:lang w:eastAsia="en-GB"/>
        </w:rPr>
        <w:tab/>
      </w:r>
      <w:r w:rsidRPr="006B113C">
        <w:rPr>
          <w:rFonts w:ascii="Arial" w:hAnsi="Arial" w:cs="Arial"/>
          <w:noProof w:val="0"/>
          <w:sz w:val="22"/>
          <w:szCs w:val="22"/>
          <w:lang w:eastAsia="en-GB"/>
        </w:rPr>
        <w:tab/>
        <w:t xml:space="preserve"> during the Season of Ordinary Time/Advent/ Christmas/ Lent/Easter. Feast of (see Ordo)</w:t>
      </w:r>
    </w:p>
    <w:p w:rsidR="00BF0B23" w:rsidRPr="006B113C" w:rsidRDefault="00BF0B23" w:rsidP="00BF0B23">
      <w:pPr>
        <w:rPr>
          <w:rFonts w:ascii="Arial" w:hAnsi="Arial" w:cs="Arial"/>
          <w:noProof w:val="0"/>
          <w:sz w:val="22"/>
          <w:szCs w:val="22"/>
          <w:lang w:eastAsia="en-GB"/>
        </w:rPr>
      </w:pPr>
      <w:r w:rsidRPr="006B113C">
        <w:rPr>
          <w:rFonts w:ascii="Arial" w:hAnsi="Arial" w:cs="Arial"/>
          <w:noProof w:val="0"/>
          <w:sz w:val="22"/>
          <w:szCs w:val="22"/>
          <w:lang w:eastAsia="en-GB"/>
        </w:rPr>
        <w:t>Attended by Whole School/Upper KS2/Lower KS2/KS2/KS1/Foundation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3297"/>
        <w:gridCol w:w="3307"/>
      </w:tblGrid>
      <w:tr w:rsidR="00BF0B23" w:rsidRPr="006B113C" w:rsidTr="00BD419F">
        <w:tc>
          <w:tcPr>
            <w:tcW w:w="3396" w:type="dxa"/>
            <w:tcBorders>
              <w:top w:val="single" w:sz="18" w:space="0" w:color="auto"/>
              <w:left w:val="single" w:sz="18" w:space="0" w:color="auto"/>
              <w:bottom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Check List</w:t>
            </w:r>
          </w:p>
        </w:tc>
        <w:tc>
          <w:tcPr>
            <w:tcW w:w="3396" w:type="dxa"/>
            <w:tcBorders>
              <w:top w:val="single" w:sz="18" w:space="0" w:color="auto"/>
              <w:bottom w:val="single" w:sz="18" w:space="0" w:color="auto"/>
            </w:tcBorders>
            <w:shd w:val="clear" w:color="auto" w:fill="auto"/>
          </w:tcPr>
          <w:p w:rsidR="00BF0B23" w:rsidRPr="006B113C" w:rsidRDefault="00BF0B23" w:rsidP="00BF0B23">
            <w:pPr>
              <w:jc w:val="center"/>
              <w:rPr>
                <w:rFonts w:ascii="Arial" w:hAnsi="Arial" w:cs="Arial"/>
                <w:b/>
                <w:noProof w:val="0"/>
                <w:sz w:val="22"/>
                <w:szCs w:val="22"/>
                <w:lang w:eastAsia="en-GB"/>
              </w:rPr>
            </w:pPr>
            <w:r w:rsidRPr="006B113C">
              <w:rPr>
                <w:rFonts w:ascii="Arial" w:hAnsi="Arial" w:cs="Arial"/>
                <w:b/>
                <w:noProof w:val="0"/>
                <w:sz w:val="22"/>
                <w:szCs w:val="22"/>
                <w:lang w:eastAsia="en-GB"/>
              </w:rPr>
              <w:t>Details</w:t>
            </w:r>
          </w:p>
        </w:tc>
        <w:tc>
          <w:tcPr>
            <w:tcW w:w="3396" w:type="dxa"/>
            <w:tcBorders>
              <w:top w:val="single" w:sz="18" w:space="0" w:color="auto"/>
              <w:bottom w:val="single" w:sz="18" w:space="0" w:color="auto"/>
              <w:right w:val="single" w:sz="18" w:space="0" w:color="auto"/>
            </w:tcBorders>
            <w:shd w:val="clear" w:color="auto" w:fill="auto"/>
          </w:tcPr>
          <w:p w:rsidR="00BF0B23" w:rsidRPr="006B113C" w:rsidRDefault="00BF0B23" w:rsidP="00BF0B23">
            <w:pPr>
              <w:jc w:val="center"/>
              <w:rPr>
                <w:rFonts w:ascii="Arial" w:hAnsi="Arial" w:cs="Arial"/>
                <w:b/>
                <w:noProof w:val="0"/>
                <w:sz w:val="22"/>
                <w:szCs w:val="22"/>
                <w:lang w:eastAsia="en-GB"/>
              </w:rPr>
            </w:pPr>
            <w:r w:rsidRPr="006B113C">
              <w:rPr>
                <w:rFonts w:ascii="Arial" w:hAnsi="Arial" w:cs="Arial"/>
                <w:b/>
                <w:noProof w:val="0"/>
                <w:sz w:val="22"/>
                <w:szCs w:val="22"/>
                <w:lang w:eastAsia="en-GB"/>
              </w:rPr>
              <w:t>Ministers</w:t>
            </w:r>
          </w:p>
        </w:tc>
      </w:tr>
      <w:tr w:rsidR="00BF0B23" w:rsidRPr="006B113C" w:rsidTr="00BD419F">
        <w:tc>
          <w:tcPr>
            <w:tcW w:w="3396" w:type="dxa"/>
            <w:tcBorders>
              <w:top w:val="single" w:sz="18"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INTRODUCTORY RITE</w:t>
            </w:r>
          </w:p>
        </w:tc>
        <w:tc>
          <w:tcPr>
            <w:tcW w:w="3396" w:type="dxa"/>
            <w:tcBorders>
              <w:top w:val="single" w:sz="18" w:space="0" w:color="auto"/>
              <w:bottom w:val="single" w:sz="4" w:space="0" w:color="auto"/>
            </w:tcBorders>
            <w:shd w:val="clear" w:color="auto" w:fill="D9D9D9"/>
          </w:tcPr>
          <w:p w:rsidR="00BF0B23" w:rsidRPr="006B113C" w:rsidRDefault="00BF0B23" w:rsidP="00BF0B23">
            <w:pPr>
              <w:rPr>
                <w:rFonts w:ascii="Arial" w:hAnsi="Arial" w:cs="Arial"/>
                <w:noProof w:val="0"/>
                <w:sz w:val="22"/>
                <w:szCs w:val="22"/>
                <w:lang w:eastAsia="en-GB"/>
              </w:rPr>
            </w:pPr>
          </w:p>
        </w:tc>
        <w:tc>
          <w:tcPr>
            <w:tcW w:w="3396" w:type="dxa"/>
            <w:tcBorders>
              <w:top w:val="single" w:sz="18" w:space="0" w:color="auto"/>
              <w:bottom w:val="single" w:sz="4" w:space="0" w:color="auto"/>
              <w:right w:val="single" w:sz="18" w:space="0" w:color="auto"/>
            </w:tcBorders>
            <w:shd w:val="clear" w:color="auto" w:fill="D9D9D9"/>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Entrance Procession:</w:t>
            </w:r>
          </w:p>
        </w:tc>
        <w:tc>
          <w:tcPr>
            <w:tcW w:w="3396" w:type="dxa"/>
            <w:tcBorders>
              <w:top w:val="single"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single"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Who (Father, Deacon, altar servers, readers)</w:t>
            </w:r>
          </w:p>
        </w:tc>
        <w:tc>
          <w:tcPr>
            <w:tcW w:w="3396" w:type="dxa"/>
            <w:tcBorders>
              <w:top w:val="dashed"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What (e.g. Book of Gospels, Processional Cross, workbooks etc)</w:t>
            </w:r>
          </w:p>
        </w:tc>
        <w:tc>
          <w:tcPr>
            <w:tcW w:w="3396" w:type="dxa"/>
            <w:tcBorders>
              <w:top w:val="dashed"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Music/hymn</w:t>
            </w:r>
          </w:p>
        </w:tc>
        <w:tc>
          <w:tcPr>
            <w:tcW w:w="3396" w:type="dxa"/>
            <w:tcBorders>
              <w:top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Lord have Mercy said or sung</w:t>
            </w:r>
          </w:p>
        </w:tc>
        <w:tc>
          <w:tcPr>
            <w:tcW w:w="3396" w:type="dxa"/>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bottom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Gloria (Not used during Lent)</w:t>
            </w:r>
          </w:p>
        </w:tc>
        <w:tc>
          <w:tcPr>
            <w:tcW w:w="3396" w:type="dxa"/>
            <w:tcBorders>
              <w:bottom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bottom w:val="single" w:sz="18"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18"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LITURGY OF THE WORD</w:t>
            </w:r>
          </w:p>
        </w:tc>
        <w:tc>
          <w:tcPr>
            <w:tcW w:w="3396" w:type="dxa"/>
            <w:tcBorders>
              <w:top w:val="single" w:sz="18" w:space="0" w:color="auto"/>
              <w:bottom w:val="single" w:sz="4" w:space="0" w:color="auto"/>
              <w:right w:val="single" w:sz="4" w:space="0" w:color="auto"/>
            </w:tcBorders>
            <w:shd w:val="clear" w:color="auto" w:fill="D9D9D9"/>
          </w:tcPr>
          <w:p w:rsidR="00BF0B23" w:rsidRPr="006B113C" w:rsidRDefault="00BF0B23" w:rsidP="00BF0B23">
            <w:pPr>
              <w:rPr>
                <w:rFonts w:ascii="Arial" w:hAnsi="Arial" w:cs="Arial"/>
                <w:noProof w:val="0"/>
                <w:sz w:val="22"/>
                <w:szCs w:val="22"/>
                <w:lang w:eastAsia="en-GB"/>
              </w:rPr>
            </w:pPr>
          </w:p>
        </w:tc>
        <w:tc>
          <w:tcPr>
            <w:tcW w:w="3396" w:type="dxa"/>
            <w:tcBorders>
              <w:top w:val="single" w:sz="18" w:space="0" w:color="auto"/>
              <w:left w:val="single" w:sz="4" w:space="0" w:color="auto"/>
              <w:bottom w:val="single" w:sz="4" w:space="0" w:color="auto"/>
              <w:right w:val="single" w:sz="18" w:space="0" w:color="auto"/>
            </w:tcBorders>
            <w:shd w:val="clear" w:color="auto" w:fill="D9D9D9"/>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 xml:space="preserve">First Reading </w:t>
            </w:r>
            <w:r w:rsidRPr="006B113C">
              <w:rPr>
                <w:rFonts w:ascii="Arial" w:hAnsi="Arial" w:cs="Arial"/>
                <w:noProof w:val="0"/>
                <w:sz w:val="22"/>
                <w:szCs w:val="22"/>
                <w:lang w:eastAsia="en-GB"/>
              </w:rPr>
              <w:t>(</w:t>
            </w:r>
            <w:r w:rsidRPr="006B113C">
              <w:rPr>
                <w:rFonts w:ascii="Arial" w:hAnsi="Arial" w:cs="Arial"/>
                <w:b/>
                <w:noProof w:val="0"/>
                <w:sz w:val="22"/>
                <w:szCs w:val="22"/>
                <w:lang w:eastAsia="en-GB"/>
              </w:rPr>
              <w:t>From OT except during Easter Season when Acts is used)</w:t>
            </w:r>
          </w:p>
        </w:tc>
        <w:tc>
          <w:tcPr>
            <w:tcW w:w="3396" w:type="dxa"/>
            <w:tcBorders>
              <w:top w:val="single"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single"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Psalm</w:t>
            </w:r>
          </w:p>
        </w:tc>
        <w:tc>
          <w:tcPr>
            <w:tcW w:w="3396" w:type="dxa"/>
            <w:tcBorders>
              <w:top w:val="dashed"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 xml:space="preserve">Second Reading </w:t>
            </w:r>
          </w:p>
        </w:tc>
        <w:tc>
          <w:tcPr>
            <w:tcW w:w="3396" w:type="dxa"/>
            <w:tcBorders>
              <w:top w:val="dashed"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Gospel Acclamation said or sung (No Alleluia during Lent)</w:t>
            </w:r>
          </w:p>
        </w:tc>
        <w:tc>
          <w:tcPr>
            <w:tcW w:w="3396" w:type="dxa"/>
            <w:tcBorders>
              <w:top w:val="dashed"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Gospel</w:t>
            </w:r>
          </w:p>
        </w:tc>
        <w:tc>
          <w:tcPr>
            <w:tcW w:w="3396" w:type="dxa"/>
            <w:tcBorders>
              <w:top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Creed</w:t>
            </w:r>
          </w:p>
        </w:tc>
        <w:tc>
          <w:tcPr>
            <w:tcW w:w="3396" w:type="dxa"/>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bottom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Prayers of the Faithful (For the Global Church, for the world, for those in need, for the local community)</w:t>
            </w:r>
          </w:p>
        </w:tc>
        <w:tc>
          <w:tcPr>
            <w:tcW w:w="3396" w:type="dxa"/>
            <w:tcBorders>
              <w:bottom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bottom w:val="single" w:sz="18"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18" w:space="0" w:color="auto"/>
              <w:left w:val="single" w:sz="18" w:space="0" w:color="auto"/>
              <w:bottom w:val="single"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LITURGY OF THE EUCHARIST</w:t>
            </w:r>
          </w:p>
        </w:tc>
        <w:tc>
          <w:tcPr>
            <w:tcW w:w="3396" w:type="dxa"/>
            <w:tcBorders>
              <w:top w:val="single" w:sz="18" w:space="0" w:color="auto"/>
              <w:bottom w:val="single" w:sz="4" w:space="0" w:color="auto"/>
            </w:tcBorders>
            <w:shd w:val="clear" w:color="auto" w:fill="D9D9D9"/>
          </w:tcPr>
          <w:p w:rsidR="00BF0B23" w:rsidRPr="006B113C" w:rsidRDefault="00BF0B23" w:rsidP="00BF0B23">
            <w:pPr>
              <w:rPr>
                <w:rFonts w:ascii="Arial" w:hAnsi="Arial" w:cs="Arial"/>
                <w:noProof w:val="0"/>
                <w:sz w:val="22"/>
                <w:szCs w:val="22"/>
                <w:lang w:eastAsia="en-GB"/>
              </w:rPr>
            </w:pPr>
          </w:p>
        </w:tc>
        <w:tc>
          <w:tcPr>
            <w:tcW w:w="3396" w:type="dxa"/>
            <w:tcBorders>
              <w:top w:val="single" w:sz="18" w:space="0" w:color="auto"/>
              <w:bottom w:val="single" w:sz="4" w:space="0" w:color="auto"/>
              <w:right w:val="single" w:sz="18" w:space="0" w:color="auto"/>
            </w:tcBorders>
            <w:shd w:val="clear" w:color="auto" w:fill="D9D9D9"/>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Offertory Procession (only the bread and wine, gifts for the poor)</w:t>
            </w:r>
          </w:p>
        </w:tc>
        <w:tc>
          <w:tcPr>
            <w:tcW w:w="3396" w:type="dxa"/>
            <w:tcBorders>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Hymn/music</w:t>
            </w:r>
          </w:p>
        </w:tc>
        <w:tc>
          <w:tcPr>
            <w:tcW w:w="3396" w:type="dxa"/>
            <w:tcBorders>
              <w:top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Holy, holy said or sung</w:t>
            </w:r>
          </w:p>
        </w:tc>
        <w:tc>
          <w:tcPr>
            <w:tcW w:w="3396" w:type="dxa"/>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Memorial Acclamation said or sung</w:t>
            </w:r>
          </w:p>
        </w:tc>
        <w:tc>
          <w:tcPr>
            <w:tcW w:w="3396" w:type="dxa"/>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left w:val="single" w:sz="18" w:space="0" w:color="auto"/>
              <w:bottom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Great Amen said or sung</w:t>
            </w:r>
          </w:p>
        </w:tc>
        <w:tc>
          <w:tcPr>
            <w:tcW w:w="3396" w:type="dxa"/>
            <w:tcBorders>
              <w:bottom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bottom w:val="single" w:sz="18"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18" w:space="0" w:color="auto"/>
              <w:left w:val="single" w:sz="18" w:space="0" w:color="auto"/>
              <w:bottom w:val="single"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COMMUNION RITE</w:t>
            </w:r>
          </w:p>
        </w:tc>
        <w:tc>
          <w:tcPr>
            <w:tcW w:w="3396" w:type="dxa"/>
            <w:tcBorders>
              <w:top w:val="single" w:sz="18" w:space="0" w:color="auto"/>
              <w:bottom w:val="single" w:sz="4" w:space="0" w:color="auto"/>
            </w:tcBorders>
            <w:shd w:val="clear" w:color="auto" w:fill="D9D9D9"/>
          </w:tcPr>
          <w:p w:rsidR="00BF0B23" w:rsidRPr="006B113C" w:rsidRDefault="00BF0B23" w:rsidP="00BF0B23">
            <w:pPr>
              <w:rPr>
                <w:rFonts w:ascii="Arial" w:hAnsi="Arial" w:cs="Arial"/>
                <w:noProof w:val="0"/>
                <w:sz w:val="22"/>
                <w:szCs w:val="22"/>
                <w:lang w:eastAsia="en-GB"/>
              </w:rPr>
            </w:pPr>
          </w:p>
        </w:tc>
        <w:tc>
          <w:tcPr>
            <w:tcW w:w="3396" w:type="dxa"/>
            <w:tcBorders>
              <w:top w:val="single" w:sz="18" w:space="0" w:color="auto"/>
              <w:bottom w:val="single" w:sz="4" w:space="0" w:color="auto"/>
              <w:right w:val="single" w:sz="18" w:space="0" w:color="auto"/>
            </w:tcBorders>
            <w:shd w:val="clear" w:color="auto" w:fill="D9D9D9"/>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4" w:space="0" w:color="auto"/>
              <w:left w:val="single" w:sz="18" w:space="0" w:color="auto"/>
              <w:bottom w:val="single"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Our Father</w:t>
            </w:r>
          </w:p>
        </w:tc>
        <w:tc>
          <w:tcPr>
            <w:tcW w:w="3396" w:type="dxa"/>
            <w:tcBorders>
              <w:top w:val="single" w:sz="4" w:space="0" w:color="auto"/>
              <w:bottom w:val="single"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single" w:sz="4" w:space="0" w:color="auto"/>
              <w:bottom w:val="single"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4" w:space="0" w:color="auto"/>
              <w:left w:val="single" w:sz="18" w:space="0" w:color="auto"/>
              <w:bottom w:val="single"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Lamb of God said or sung</w:t>
            </w:r>
          </w:p>
        </w:tc>
        <w:tc>
          <w:tcPr>
            <w:tcW w:w="3396" w:type="dxa"/>
            <w:tcBorders>
              <w:top w:val="single" w:sz="4" w:space="0" w:color="auto"/>
              <w:bottom w:val="single"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single" w:sz="4" w:space="0" w:color="auto"/>
              <w:bottom w:val="single"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Communion</w:t>
            </w:r>
          </w:p>
        </w:tc>
        <w:tc>
          <w:tcPr>
            <w:tcW w:w="3396" w:type="dxa"/>
            <w:tcBorders>
              <w:top w:val="single"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single"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dashed"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Eucharistic Ministers</w:t>
            </w:r>
          </w:p>
        </w:tc>
        <w:tc>
          <w:tcPr>
            <w:tcW w:w="3396" w:type="dxa"/>
            <w:tcBorders>
              <w:top w:val="dashed" w:sz="4" w:space="0" w:color="auto"/>
              <w:bottom w:val="dashed"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bottom w:val="dashed"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dashed" w:sz="4" w:space="0" w:color="auto"/>
              <w:left w:val="single" w:sz="18" w:space="0" w:color="auto"/>
              <w:bottom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Hymn/music</w:t>
            </w:r>
          </w:p>
        </w:tc>
        <w:tc>
          <w:tcPr>
            <w:tcW w:w="3396" w:type="dxa"/>
            <w:tcBorders>
              <w:top w:val="dashed" w:sz="4" w:space="0" w:color="auto"/>
              <w:bottom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dashed" w:sz="4" w:space="0" w:color="auto"/>
              <w:bottom w:val="single" w:sz="18"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18" w:space="0" w:color="auto"/>
              <w:left w:val="single" w:sz="18" w:space="0" w:color="auto"/>
              <w:bottom w:val="single"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CONCLUDING RITE</w:t>
            </w:r>
          </w:p>
        </w:tc>
        <w:tc>
          <w:tcPr>
            <w:tcW w:w="3396" w:type="dxa"/>
            <w:tcBorders>
              <w:top w:val="single" w:sz="18" w:space="0" w:color="auto"/>
              <w:bottom w:val="single" w:sz="4" w:space="0" w:color="auto"/>
            </w:tcBorders>
            <w:shd w:val="clear" w:color="auto" w:fill="D9D9D9"/>
          </w:tcPr>
          <w:p w:rsidR="00BF0B23" w:rsidRPr="006B113C" w:rsidRDefault="00BF0B23" w:rsidP="00BF0B23">
            <w:pPr>
              <w:rPr>
                <w:rFonts w:ascii="Arial" w:hAnsi="Arial" w:cs="Arial"/>
                <w:noProof w:val="0"/>
                <w:sz w:val="22"/>
                <w:szCs w:val="22"/>
                <w:lang w:eastAsia="en-GB"/>
              </w:rPr>
            </w:pPr>
          </w:p>
        </w:tc>
        <w:tc>
          <w:tcPr>
            <w:tcW w:w="3396" w:type="dxa"/>
            <w:tcBorders>
              <w:top w:val="single" w:sz="18" w:space="0" w:color="auto"/>
              <w:bottom w:val="single" w:sz="4" w:space="0" w:color="auto"/>
              <w:right w:val="single" w:sz="18" w:space="0" w:color="auto"/>
            </w:tcBorders>
            <w:shd w:val="clear" w:color="auto" w:fill="D9D9D9"/>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4" w:space="0" w:color="auto"/>
              <w:left w:val="single" w:sz="18" w:space="0" w:color="auto"/>
              <w:bottom w:val="single" w:sz="4"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Procession</w:t>
            </w:r>
          </w:p>
        </w:tc>
        <w:tc>
          <w:tcPr>
            <w:tcW w:w="3396" w:type="dxa"/>
            <w:tcBorders>
              <w:top w:val="single" w:sz="4" w:space="0" w:color="auto"/>
              <w:bottom w:val="single" w:sz="4"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single" w:sz="4" w:space="0" w:color="auto"/>
              <w:bottom w:val="single" w:sz="4"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r w:rsidR="00BF0B23" w:rsidRPr="006B113C" w:rsidTr="00BD419F">
        <w:tc>
          <w:tcPr>
            <w:tcW w:w="3396" w:type="dxa"/>
            <w:tcBorders>
              <w:top w:val="single" w:sz="4" w:space="0" w:color="auto"/>
              <w:left w:val="single" w:sz="18" w:space="0" w:color="auto"/>
              <w:bottom w:val="single" w:sz="18" w:space="0" w:color="auto"/>
            </w:tcBorders>
            <w:shd w:val="clear" w:color="auto" w:fill="auto"/>
          </w:tcPr>
          <w:p w:rsidR="00BF0B23" w:rsidRPr="006B113C" w:rsidRDefault="00BF0B23" w:rsidP="00BF0B23">
            <w:pPr>
              <w:rPr>
                <w:rFonts w:ascii="Arial" w:hAnsi="Arial" w:cs="Arial"/>
                <w:b/>
                <w:noProof w:val="0"/>
                <w:sz w:val="22"/>
                <w:szCs w:val="22"/>
                <w:lang w:eastAsia="en-GB"/>
              </w:rPr>
            </w:pPr>
            <w:r w:rsidRPr="006B113C">
              <w:rPr>
                <w:rFonts w:ascii="Arial" w:hAnsi="Arial" w:cs="Arial"/>
                <w:b/>
                <w:noProof w:val="0"/>
                <w:sz w:val="22"/>
                <w:szCs w:val="22"/>
                <w:lang w:eastAsia="en-GB"/>
              </w:rPr>
              <w:t>Recessional Hymn/music</w:t>
            </w:r>
          </w:p>
        </w:tc>
        <w:tc>
          <w:tcPr>
            <w:tcW w:w="3396" w:type="dxa"/>
            <w:tcBorders>
              <w:top w:val="single" w:sz="4" w:space="0" w:color="auto"/>
              <w:bottom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c>
          <w:tcPr>
            <w:tcW w:w="3396" w:type="dxa"/>
            <w:tcBorders>
              <w:top w:val="single" w:sz="4" w:space="0" w:color="auto"/>
              <w:bottom w:val="single" w:sz="18" w:space="0" w:color="auto"/>
              <w:right w:val="single" w:sz="18" w:space="0" w:color="auto"/>
            </w:tcBorders>
            <w:shd w:val="clear" w:color="auto" w:fill="auto"/>
          </w:tcPr>
          <w:p w:rsidR="00BF0B23" w:rsidRPr="006B113C" w:rsidRDefault="00BF0B23" w:rsidP="00BF0B23">
            <w:pPr>
              <w:rPr>
                <w:rFonts w:ascii="Arial" w:hAnsi="Arial" w:cs="Arial"/>
                <w:noProof w:val="0"/>
                <w:sz w:val="22"/>
                <w:szCs w:val="22"/>
                <w:lang w:eastAsia="en-GB"/>
              </w:rPr>
            </w:pPr>
          </w:p>
        </w:tc>
      </w:tr>
    </w:tbl>
    <w:p w:rsidR="008A27C4" w:rsidRPr="006B113C" w:rsidRDefault="00BF0B23" w:rsidP="008A27C4">
      <w:pPr>
        <w:rPr>
          <w:rStyle w:val="Heading1Char"/>
          <w:rFonts w:ascii="Arial" w:hAnsi="Arial" w:cs="Arial"/>
          <w:sz w:val="22"/>
          <w:szCs w:val="22"/>
        </w:rPr>
      </w:pPr>
      <w:r w:rsidRPr="006B113C">
        <w:rPr>
          <w:rFonts w:ascii="Arial" w:hAnsi="Arial" w:cs="Arial"/>
          <w:noProof w:val="0"/>
          <w:sz w:val="22"/>
          <w:szCs w:val="22"/>
          <w:lang w:eastAsia="en-GB"/>
        </w:rPr>
        <w:br w:type="page"/>
      </w:r>
    </w:p>
    <w:p w:rsidR="008A27C4" w:rsidRPr="006B113C" w:rsidRDefault="006B113C" w:rsidP="008A27C4">
      <w:pPr>
        <w:rPr>
          <w:rStyle w:val="Heading1Char"/>
          <w:rFonts w:ascii="Arial" w:hAnsi="Arial" w:cs="Arial"/>
          <w:sz w:val="24"/>
          <w:szCs w:val="24"/>
        </w:rPr>
      </w:pPr>
      <w:r w:rsidRPr="006B113C">
        <w:rPr>
          <w:rStyle w:val="Heading1Char"/>
          <w:rFonts w:ascii="Arial" w:hAnsi="Arial" w:cs="Arial"/>
          <w:sz w:val="24"/>
          <w:szCs w:val="24"/>
        </w:rPr>
        <w:t>Appendix 2</w:t>
      </w:r>
    </w:p>
    <w:p w:rsidR="006B113C" w:rsidRPr="006B113C" w:rsidRDefault="006B113C" w:rsidP="006B113C">
      <w:pPr>
        <w:jc w:val="center"/>
        <w:rPr>
          <w:rFonts w:ascii="Arial" w:hAnsi="Arial" w:cs="Arial"/>
          <w:b/>
          <w:noProof w:val="0"/>
          <w:sz w:val="22"/>
          <w:szCs w:val="22"/>
        </w:rPr>
      </w:pPr>
      <w:r w:rsidRPr="006B113C">
        <w:rPr>
          <w:rFonts w:ascii="Arial" w:hAnsi="Arial" w:cs="Arial"/>
          <w:b/>
          <w:noProof w:val="0"/>
          <w:sz w:val="22"/>
          <w:szCs w:val="22"/>
        </w:rPr>
        <w:t>Liturgy Planner</w:t>
      </w:r>
    </w:p>
    <w:p w:rsidR="006B113C" w:rsidRPr="006B113C" w:rsidRDefault="006B113C" w:rsidP="006B113C">
      <w:pPr>
        <w:jc w:val="center"/>
        <w:rPr>
          <w:rFonts w:ascii="Arial" w:hAnsi="Arial" w:cs="Arial"/>
          <w:b/>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960"/>
      </w:tblGrid>
      <w:tr w:rsidR="006B113C" w:rsidRPr="006B113C" w:rsidTr="00BD419F">
        <w:tc>
          <w:tcPr>
            <w:tcW w:w="3794" w:type="dxa"/>
          </w:tcPr>
          <w:p w:rsidR="006B113C" w:rsidRPr="006B113C" w:rsidRDefault="006B113C" w:rsidP="006B113C">
            <w:pPr>
              <w:rPr>
                <w:rFonts w:ascii="Arial" w:hAnsi="Arial" w:cs="Arial"/>
                <w:noProof w:val="0"/>
                <w:sz w:val="22"/>
                <w:szCs w:val="22"/>
              </w:rPr>
            </w:pPr>
            <w:r w:rsidRPr="006B113C">
              <w:rPr>
                <w:rFonts w:ascii="Arial" w:hAnsi="Arial" w:cs="Arial"/>
                <w:noProof w:val="0"/>
                <w:sz w:val="22"/>
                <w:szCs w:val="22"/>
              </w:rPr>
              <w:t>Date:</w:t>
            </w:r>
          </w:p>
          <w:p w:rsidR="006B113C" w:rsidRPr="006B113C" w:rsidRDefault="006B113C" w:rsidP="006B113C">
            <w:pPr>
              <w:rPr>
                <w:rFonts w:ascii="Arial" w:hAnsi="Arial" w:cs="Arial"/>
                <w:i/>
                <w:noProof w:val="0"/>
                <w:sz w:val="22"/>
                <w:szCs w:val="22"/>
              </w:rPr>
            </w:pPr>
            <w:r w:rsidRPr="006B113C">
              <w:rPr>
                <w:rFonts w:ascii="Arial" w:hAnsi="Arial" w:cs="Arial"/>
                <w:i/>
                <w:noProof w:val="0"/>
                <w:sz w:val="22"/>
                <w:szCs w:val="22"/>
              </w:rPr>
              <w:t>When and at what time is the prayer service?</w:t>
            </w:r>
          </w:p>
        </w:tc>
        <w:tc>
          <w:tcPr>
            <w:tcW w:w="6960" w:type="dxa"/>
          </w:tcPr>
          <w:p w:rsidR="006B113C" w:rsidRPr="006B113C" w:rsidRDefault="006B113C" w:rsidP="006B113C">
            <w:pPr>
              <w:rPr>
                <w:rFonts w:ascii="Arial" w:hAnsi="Arial" w:cs="Arial"/>
                <w:b/>
                <w:noProof w:val="0"/>
                <w:sz w:val="22"/>
                <w:szCs w:val="22"/>
              </w:rPr>
            </w:pPr>
          </w:p>
        </w:tc>
      </w:tr>
      <w:tr w:rsidR="006B113C" w:rsidRPr="006B113C" w:rsidTr="00BD419F">
        <w:tc>
          <w:tcPr>
            <w:tcW w:w="3794" w:type="dxa"/>
          </w:tcPr>
          <w:p w:rsidR="006B113C" w:rsidRPr="006B113C" w:rsidRDefault="006B113C" w:rsidP="006B113C">
            <w:pPr>
              <w:rPr>
                <w:rFonts w:ascii="Arial" w:hAnsi="Arial" w:cs="Arial"/>
                <w:noProof w:val="0"/>
                <w:sz w:val="22"/>
                <w:szCs w:val="22"/>
              </w:rPr>
            </w:pPr>
            <w:r w:rsidRPr="006B113C">
              <w:rPr>
                <w:rFonts w:ascii="Arial" w:hAnsi="Arial" w:cs="Arial"/>
                <w:noProof w:val="0"/>
                <w:sz w:val="22"/>
                <w:szCs w:val="22"/>
              </w:rPr>
              <w:t>Liturgical Season/Feast</w:t>
            </w:r>
          </w:p>
          <w:p w:rsidR="006B113C" w:rsidRPr="006B113C" w:rsidRDefault="006B113C" w:rsidP="006B113C">
            <w:pPr>
              <w:rPr>
                <w:rFonts w:ascii="Arial" w:hAnsi="Arial" w:cs="Arial"/>
                <w:noProof w:val="0"/>
                <w:sz w:val="22"/>
                <w:szCs w:val="22"/>
              </w:rPr>
            </w:pPr>
            <w:r w:rsidRPr="006B113C">
              <w:rPr>
                <w:rFonts w:ascii="Arial" w:hAnsi="Arial" w:cs="Arial"/>
                <w:i/>
                <w:iCs/>
                <w:noProof w:val="0"/>
                <w:sz w:val="22"/>
                <w:szCs w:val="22"/>
                <w:lang w:val="en-US"/>
              </w:rPr>
              <w:t>Which Season of the Church’s year is it taking place in? Is there a special feast or memorial? Is there a particular theme?</w:t>
            </w:r>
          </w:p>
        </w:tc>
        <w:tc>
          <w:tcPr>
            <w:tcW w:w="6960" w:type="dxa"/>
          </w:tcPr>
          <w:p w:rsidR="006B113C" w:rsidRPr="006B113C" w:rsidRDefault="006B113C" w:rsidP="006B113C">
            <w:pPr>
              <w:rPr>
                <w:rFonts w:ascii="Arial" w:hAnsi="Arial" w:cs="Arial"/>
                <w:b/>
                <w:noProof w:val="0"/>
                <w:sz w:val="22"/>
                <w:szCs w:val="22"/>
              </w:rPr>
            </w:pPr>
          </w:p>
        </w:tc>
      </w:tr>
      <w:tr w:rsidR="006B113C" w:rsidRPr="006B113C" w:rsidTr="00BD419F">
        <w:tc>
          <w:tcPr>
            <w:tcW w:w="3794" w:type="dxa"/>
          </w:tcPr>
          <w:p w:rsidR="006B113C" w:rsidRPr="006B113C" w:rsidRDefault="006B113C" w:rsidP="006B113C">
            <w:pPr>
              <w:rPr>
                <w:rFonts w:ascii="Arial" w:hAnsi="Arial" w:cs="Arial"/>
                <w:noProof w:val="0"/>
                <w:sz w:val="22"/>
                <w:szCs w:val="22"/>
              </w:rPr>
            </w:pPr>
            <w:r w:rsidRPr="006B113C">
              <w:rPr>
                <w:rFonts w:ascii="Arial" w:hAnsi="Arial" w:cs="Arial"/>
                <w:noProof w:val="0"/>
                <w:sz w:val="22"/>
                <w:szCs w:val="22"/>
              </w:rPr>
              <w:t>Key Stage/Year Groups</w:t>
            </w:r>
          </w:p>
          <w:p w:rsidR="006B113C" w:rsidRPr="006B113C" w:rsidRDefault="006B113C" w:rsidP="006B113C">
            <w:pPr>
              <w:rPr>
                <w:rFonts w:ascii="Arial" w:hAnsi="Arial" w:cs="Arial"/>
                <w:noProof w:val="0"/>
                <w:sz w:val="22"/>
                <w:szCs w:val="22"/>
              </w:rPr>
            </w:pPr>
            <w:r w:rsidRPr="006B113C">
              <w:rPr>
                <w:rFonts w:ascii="Arial" w:hAnsi="Arial" w:cs="Arial"/>
                <w:i/>
                <w:iCs/>
                <w:noProof w:val="0"/>
                <w:sz w:val="22"/>
                <w:szCs w:val="22"/>
                <w:lang w:val="en-US"/>
              </w:rPr>
              <w:t xml:space="preserve">Who will be present? Which children and which adults? </w:t>
            </w:r>
          </w:p>
        </w:tc>
        <w:tc>
          <w:tcPr>
            <w:tcW w:w="6960" w:type="dxa"/>
          </w:tcPr>
          <w:p w:rsidR="006B113C" w:rsidRPr="006B113C" w:rsidRDefault="006B113C" w:rsidP="006B113C">
            <w:pPr>
              <w:rPr>
                <w:rFonts w:ascii="Arial" w:hAnsi="Arial" w:cs="Arial"/>
                <w:b/>
                <w:noProof w:val="0"/>
                <w:sz w:val="22"/>
                <w:szCs w:val="22"/>
              </w:rPr>
            </w:pPr>
          </w:p>
        </w:tc>
      </w:tr>
      <w:tr w:rsidR="006B113C" w:rsidRPr="006B113C" w:rsidTr="00BD419F">
        <w:tc>
          <w:tcPr>
            <w:tcW w:w="3794" w:type="dxa"/>
          </w:tcPr>
          <w:p w:rsidR="006B113C" w:rsidRPr="006B113C" w:rsidRDefault="006B113C" w:rsidP="006B113C">
            <w:pPr>
              <w:rPr>
                <w:rFonts w:ascii="Arial" w:hAnsi="Arial" w:cs="Arial"/>
                <w:noProof w:val="0"/>
                <w:sz w:val="22"/>
                <w:szCs w:val="22"/>
              </w:rPr>
            </w:pPr>
            <w:r w:rsidRPr="006B113C">
              <w:rPr>
                <w:rFonts w:ascii="Arial" w:hAnsi="Arial" w:cs="Arial"/>
                <w:noProof w:val="0"/>
                <w:sz w:val="22"/>
                <w:szCs w:val="22"/>
              </w:rPr>
              <w:t>Place</w:t>
            </w:r>
          </w:p>
          <w:p w:rsidR="006B113C" w:rsidRPr="006B113C" w:rsidRDefault="006B113C" w:rsidP="006B113C">
            <w:pPr>
              <w:rPr>
                <w:rFonts w:ascii="Arial" w:hAnsi="Arial" w:cs="Arial"/>
                <w:i/>
                <w:noProof w:val="0"/>
                <w:sz w:val="22"/>
                <w:szCs w:val="22"/>
              </w:rPr>
            </w:pPr>
            <w:r w:rsidRPr="006B113C">
              <w:rPr>
                <w:rFonts w:ascii="Arial" w:hAnsi="Arial" w:cs="Arial"/>
                <w:i/>
                <w:noProof w:val="0"/>
                <w:sz w:val="22"/>
                <w:szCs w:val="22"/>
              </w:rPr>
              <w:t>Where is the Prayer Service taking place?</w:t>
            </w:r>
          </w:p>
        </w:tc>
        <w:tc>
          <w:tcPr>
            <w:tcW w:w="6960" w:type="dxa"/>
          </w:tcPr>
          <w:p w:rsidR="006B113C" w:rsidRPr="006B113C" w:rsidRDefault="006B113C" w:rsidP="006B113C">
            <w:pPr>
              <w:rPr>
                <w:rFonts w:ascii="Arial" w:hAnsi="Arial" w:cs="Arial"/>
                <w:b/>
                <w:noProof w:val="0"/>
                <w:sz w:val="22"/>
                <w:szCs w:val="22"/>
              </w:rPr>
            </w:pPr>
          </w:p>
        </w:tc>
      </w:tr>
    </w:tbl>
    <w:p w:rsidR="006B113C" w:rsidRPr="006B113C" w:rsidRDefault="006B113C" w:rsidP="006B113C">
      <w:pPr>
        <w:autoSpaceDE w:val="0"/>
        <w:autoSpaceDN w:val="0"/>
        <w:adjustRightInd w:val="0"/>
        <w:rPr>
          <w:rFonts w:ascii="Arial" w:hAnsi="Arial" w:cs="Arial"/>
          <w:i/>
          <w:iCs/>
          <w:noProof w:val="0"/>
          <w:sz w:val="22"/>
          <w:szCs w:val="22"/>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88"/>
        <w:gridCol w:w="1701"/>
      </w:tblGrid>
      <w:tr w:rsidR="006B113C" w:rsidRPr="006B113C" w:rsidTr="00BD419F">
        <w:trPr>
          <w:trHeight w:val="800"/>
        </w:trPr>
        <w:tc>
          <w:tcPr>
            <w:tcW w:w="1951" w:type="dxa"/>
            <w:tcBorders>
              <w:bottom w:val="double" w:sz="12" w:space="0" w:color="auto"/>
            </w:tcBorders>
          </w:tcPr>
          <w:p w:rsidR="006B113C" w:rsidRPr="006B113C" w:rsidRDefault="006B113C" w:rsidP="006B113C">
            <w:pPr>
              <w:autoSpaceDE w:val="0"/>
              <w:autoSpaceDN w:val="0"/>
              <w:adjustRightInd w:val="0"/>
              <w:jc w:val="center"/>
              <w:rPr>
                <w:rFonts w:ascii="Arial" w:hAnsi="Arial" w:cs="Arial"/>
                <w:b/>
                <w:noProof w:val="0"/>
                <w:sz w:val="22"/>
                <w:szCs w:val="22"/>
              </w:rPr>
            </w:pPr>
            <w:r w:rsidRPr="006B113C">
              <w:rPr>
                <w:rFonts w:ascii="Arial" w:hAnsi="Arial" w:cs="Arial"/>
                <w:b/>
                <w:noProof w:val="0"/>
                <w:sz w:val="22"/>
                <w:szCs w:val="22"/>
              </w:rPr>
              <w:t>Preparation &amp; Organisation</w:t>
            </w:r>
          </w:p>
          <w:p w:rsidR="006B113C" w:rsidRPr="006B113C" w:rsidRDefault="006B113C" w:rsidP="006B113C">
            <w:pPr>
              <w:autoSpaceDE w:val="0"/>
              <w:autoSpaceDN w:val="0"/>
              <w:adjustRightInd w:val="0"/>
              <w:rPr>
                <w:rFonts w:ascii="Arial" w:hAnsi="Arial" w:cs="Arial"/>
                <w:b/>
                <w:i/>
                <w:noProof w:val="0"/>
                <w:sz w:val="22"/>
                <w:szCs w:val="22"/>
              </w:rPr>
            </w:pPr>
            <w:r w:rsidRPr="006B113C">
              <w:rPr>
                <w:rFonts w:ascii="Arial" w:hAnsi="Arial" w:cs="Arial"/>
                <w:b/>
                <w:i/>
                <w:noProof w:val="0"/>
                <w:sz w:val="22"/>
                <w:szCs w:val="22"/>
              </w:rPr>
              <w:t>Planning in advance and getting the Holy space ready for prayer</w:t>
            </w:r>
          </w:p>
        </w:tc>
        <w:tc>
          <w:tcPr>
            <w:tcW w:w="7088" w:type="dxa"/>
            <w:tcBorders>
              <w:bottom w:val="double" w:sz="12" w:space="0" w:color="auto"/>
            </w:tcBorders>
          </w:tcPr>
          <w:p w:rsidR="006B113C" w:rsidRPr="006B113C" w:rsidRDefault="006B113C" w:rsidP="006B113C">
            <w:pPr>
              <w:autoSpaceDE w:val="0"/>
              <w:autoSpaceDN w:val="0"/>
              <w:adjustRightInd w:val="0"/>
              <w:rPr>
                <w:rFonts w:ascii="Arial" w:hAnsi="Arial" w:cs="Arial"/>
                <w:b/>
                <w:noProof w:val="0"/>
                <w:sz w:val="22"/>
                <w:szCs w:val="22"/>
              </w:rPr>
            </w:pPr>
          </w:p>
        </w:tc>
        <w:tc>
          <w:tcPr>
            <w:tcW w:w="1701" w:type="dxa"/>
            <w:tcBorders>
              <w:bottom w:val="double" w:sz="12" w:space="0" w:color="auto"/>
            </w:tcBorders>
          </w:tcPr>
          <w:p w:rsidR="006B113C" w:rsidRPr="006B113C" w:rsidRDefault="006B113C" w:rsidP="006B113C">
            <w:pPr>
              <w:autoSpaceDE w:val="0"/>
              <w:autoSpaceDN w:val="0"/>
              <w:adjustRightInd w:val="0"/>
              <w:jc w:val="center"/>
              <w:rPr>
                <w:rFonts w:ascii="Arial" w:hAnsi="Arial" w:cs="Arial"/>
                <w:b/>
                <w:noProof w:val="0"/>
                <w:sz w:val="22"/>
                <w:szCs w:val="22"/>
              </w:rPr>
            </w:pPr>
            <w:r w:rsidRPr="006B113C">
              <w:rPr>
                <w:rFonts w:ascii="Arial" w:hAnsi="Arial" w:cs="Arial"/>
                <w:b/>
                <w:noProof w:val="0"/>
                <w:sz w:val="22"/>
                <w:szCs w:val="22"/>
              </w:rPr>
              <w:t>Resources</w:t>
            </w:r>
          </w:p>
          <w:p w:rsidR="006B113C" w:rsidRPr="006B113C" w:rsidRDefault="006B113C" w:rsidP="006B113C">
            <w:pPr>
              <w:autoSpaceDE w:val="0"/>
              <w:autoSpaceDN w:val="0"/>
              <w:adjustRightInd w:val="0"/>
              <w:jc w:val="center"/>
              <w:rPr>
                <w:rFonts w:ascii="Arial" w:hAnsi="Arial" w:cs="Arial"/>
                <w:i/>
                <w:noProof w:val="0"/>
                <w:sz w:val="22"/>
                <w:szCs w:val="22"/>
              </w:rPr>
            </w:pPr>
            <w:r w:rsidRPr="006B113C">
              <w:rPr>
                <w:rFonts w:ascii="Arial" w:hAnsi="Arial" w:cs="Arial"/>
                <w:i/>
                <w:noProof w:val="0"/>
                <w:sz w:val="22"/>
                <w:szCs w:val="22"/>
              </w:rPr>
              <w:t>What needs to be prepared? Which ministries are needed? Who will be doing what?</w:t>
            </w:r>
          </w:p>
        </w:tc>
      </w:tr>
      <w:tr w:rsidR="006B113C" w:rsidRPr="006B113C" w:rsidTr="00BD419F">
        <w:trPr>
          <w:cantSplit/>
          <w:trHeight w:val="1348"/>
        </w:trPr>
        <w:tc>
          <w:tcPr>
            <w:tcW w:w="1951" w:type="dxa"/>
            <w:tcBorders>
              <w:top w:val="double" w:sz="12" w:space="0" w:color="auto"/>
              <w:left w:val="double" w:sz="12" w:space="0" w:color="auto"/>
            </w:tcBorders>
          </w:tcPr>
          <w:p w:rsidR="006B113C" w:rsidRPr="006B113C" w:rsidRDefault="006B113C" w:rsidP="006B113C">
            <w:pPr>
              <w:autoSpaceDE w:val="0"/>
              <w:autoSpaceDN w:val="0"/>
              <w:adjustRightInd w:val="0"/>
              <w:rPr>
                <w:rFonts w:ascii="Arial" w:hAnsi="Arial" w:cs="Arial"/>
                <w:b/>
                <w:noProof w:val="0"/>
                <w:sz w:val="22"/>
                <w:szCs w:val="22"/>
              </w:rPr>
            </w:pPr>
            <w:r w:rsidRPr="006B113C">
              <w:rPr>
                <w:rFonts w:ascii="Arial" w:hAnsi="Arial" w:cs="Arial"/>
                <w:b/>
                <w:noProof w:val="0"/>
                <w:sz w:val="22"/>
                <w:szCs w:val="22"/>
              </w:rPr>
              <w:t>Gather</w:t>
            </w:r>
          </w:p>
          <w:p w:rsidR="006B113C" w:rsidRPr="006B113C" w:rsidRDefault="006B113C" w:rsidP="006B113C">
            <w:pPr>
              <w:autoSpaceDE w:val="0"/>
              <w:autoSpaceDN w:val="0"/>
              <w:adjustRightInd w:val="0"/>
              <w:rPr>
                <w:rFonts w:ascii="Arial" w:hAnsi="Arial" w:cs="Arial"/>
                <w:i/>
                <w:noProof w:val="0"/>
                <w:sz w:val="22"/>
                <w:szCs w:val="22"/>
                <w:lang w:val="en-US"/>
              </w:rPr>
            </w:pPr>
            <w:r w:rsidRPr="006B113C">
              <w:rPr>
                <w:rFonts w:ascii="Arial" w:hAnsi="Arial" w:cs="Arial"/>
                <w:i/>
                <w:noProof w:val="0"/>
                <w:sz w:val="22"/>
                <w:szCs w:val="22"/>
              </w:rPr>
              <w:t>Bringing everyone into the Holy space</w:t>
            </w:r>
          </w:p>
          <w:p w:rsidR="006B113C" w:rsidRPr="006B113C" w:rsidRDefault="006B113C" w:rsidP="006B113C">
            <w:pPr>
              <w:rPr>
                <w:rFonts w:ascii="Arial" w:hAnsi="Arial" w:cs="Arial"/>
                <w:b/>
                <w:noProof w:val="0"/>
                <w:sz w:val="22"/>
                <w:szCs w:val="22"/>
              </w:rPr>
            </w:pPr>
          </w:p>
        </w:tc>
        <w:tc>
          <w:tcPr>
            <w:tcW w:w="7088" w:type="dxa"/>
            <w:tcBorders>
              <w:top w:val="double" w:sz="12" w:space="0" w:color="auto"/>
            </w:tcBorders>
          </w:tcPr>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tc>
        <w:tc>
          <w:tcPr>
            <w:tcW w:w="1701" w:type="dxa"/>
            <w:tcBorders>
              <w:top w:val="double" w:sz="12" w:space="0" w:color="auto"/>
              <w:right w:val="double" w:sz="12" w:space="0" w:color="auto"/>
            </w:tcBorders>
          </w:tcPr>
          <w:p w:rsidR="006B113C" w:rsidRPr="006B113C" w:rsidRDefault="006B113C" w:rsidP="006B113C">
            <w:pPr>
              <w:autoSpaceDE w:val="0"/>
              <w:autoSpaceDN w:val="0"/>
              <w:adjustRightInd w:val="0"/>
              <w:rPr>
                <w:rFonts w:ascii="Arial" w:hAnsi="Arial" w:cs="Arial"/>
                <w:b/>
                <w:noProof w:val="0"/>
                <w:sz w:val="22"/>
                <w:szCs w:val="22"/>
              </w:rPr>
            </w:pPr>
          </w:p>
        </w:tc>
      </w:tr>
      <w:tr w:rsidR="006B113C" w:rsidRPr="006B113C" w:rsidTr="00BD419F">
        <w:trPr>
          <w:cantSplit/>
          <w:trHeight w:val="1690"/>
        </w:trPr>
        <w:tc>
          <w:tcPr>
            <w:tcW w:w="1951" w:type="dxa"/>
            <w:tcBorders>
              <w:left w:val="double" w:sz="12" w:space="0" w:color="auto"/>
            </w:tcBorders>
          </w:tcPr>
          <w:p w:rsidR="006B113C" w:rsidRPr="006B113C" w:rsidRDefault="006B113C" w:rsidP="006B113C">
            <w:pPr>
              <w:autoSpaceDE w:val="0"/>
              <w:autoSpaceDN w:val="0"/>
              <w:adjustRightInd w:val="0"/>
              <w:rPr>
                <w:rFonts w:ascii="Arial" w:hAnsi="Arial" w:cs="Arial"/>
                <w:b/>
                <w:noProof w:val="0"/>
                <w:sz w:val="22"/>
                <w:szCs w:val="22"/>
              </w:rPr>
            </w:pPr>
            <w:r w:rsidRPr="006B113C">
              <w:rPr>
                <w:rFonts w:ascii="Arial" w:hAnsi="Arial" w:cs="Arial"/>
                <w:b/>
                <w:noProof w:val="0"/>
                <w:sz w:val="22"/>
                <w:szCs w:val="22"/>
              </w:rPr>
              <w:t>Listen</w:t>
            </w:r>
          </w:p>
          <w:p w:rsidR="006B113C" w:rsidRPr="006B113C" w:rsidRDefault="006B113C" w:rsidP="006B113C">
            <w:pPr>
              <w:autoSpaceDE w:val="0"/>
              <w:autoSpaceDN w:val="0"/>
              <w:adjustRightInd w:val="0"/>
              <w:rPr>
                <w:rFonts w:ascii="Arial" w:hAnsi="Arial" w:cs="Arial"/>
                <w:b/>
                <w:noProof w:val="0"/>
                <w:sz w:val="22"/>
                <w:szCs w:val="22"/>
              </w:rPr>
            </w:pPr>
            <w:r w:rsidRPr="006B113C">
              <w:rPr>
                <w:rFonts w:ascii="Arial" w:hAnsi="Arial" w:cs="Arial"/>
                <w:b/>
                <w:noProof w:val="0"/>
                <w:sz w:val="22"/>
                <w:szCs w:val="22"/>
              </w:rPr>
              <w:t>to the Word of God</w:t>
            </w:r>
          </w:p>
          <w:p w:rsidR="006B113C" w:rsidRPr="006B113C" w:rsidRDefault="006B113C" w:rsidP="006B113C">
            <w:pPr>
              <w:autoSpaceDE w:val="0"/>
              <w:autoSpaceDN w:val="0"/>
              <w:adjustRightInd w:val="0"/>
              <w:rPr>
                <w:rFonts w:ascii="Arial" w:hAnsi="Arial" w:cs="Arial"/>
                <w:i/>
                <w:noProof w:val="0"/>
                <w:sz w:val="22"/>
                <w:szCs w:val="22"/>
                <w:lang w:val="en-US"/>
              </w:rPr>
            </w:pPr>
            <w:r w:rsidRPr="006B113C">
              <w:rPr>
                <w:rFonts w:ascii="Arial" w:hAnsi="Arial" w:cs="Arial"/>
                <w:i/>
                <w:noProof w:val="0"/>
                <w:sz w:val="22"/>
                <w:szCs w:val="22"/>
              </w:rPr>
              <w:t xml:space="preserve">How will God’s Word be proclaimed? </w:t>
            </w:r>
          </w:p>
          <w:p w:rsidR="006B113C" w:rsidRPr="006B113C" w:rsidRDefault="006B113C" w:rsidP="006B113C">
            <w:pPr>
              <w:rPr>
                <w:rFonts w:ascii="Arial" w:hAnsi="Arial" w:cs="Arial"/>
                <w:b/>
                <w:noProof w:val="0"/>
                <w:sz w:val="22"/>
                <w:szCs w:val="22"/>
              </w:rPr>
            </w:pPr>
          </w:p>
        </w:tc>
        <w:tc>
          <w:tcPr>
            <w:tcW w:w="7088" w:type="dxa"/>
          </w:tcPr>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tc>
        <w:tc>
          <w:tcPr>
            <w:tcW w:w="1701" w:type="dxa"/>
            <w:tcBorders>
              <w:right w:val="double" w:sz="12" w:space="0" w:color="auto"/>
            </w:tcBorders>
          </w:tcPr>
          <w:p w:rsidR="006B113C" w:rsidRPr="006B113C" w:rsidRDefault="006B113C" w:rsidP="006B113C">
            <w:pPr>
              <w:rPr>
                <w:rFonts w:ascii="Arial" w:hAnsi="Arial" w:cs="Arial"/>
                <w:b/>
                <w:noProof w:val="0"/>
                <w:sz w:val="22"/>
                <w:szCs w:val="22"/>
              </w:rPr>
            </w:pPr>
          </w:p>
        </w:tc>
      </w:tr>
      <w:tr w:rsidR="006B113C" w:rsidRPr="006B113C" w:rsidTr="00BD419F">
        <w:trPr>
          <w:cantSplit/>
          <w:trHeight w:val="1686"/>
        </w:trPr>
        <w:tc>
          <w:tcPr>
            <w:tcW w:w="1951" w:type="dxa"/>
            <w:tcBorders>
              <w:left w:val="double" w:sz="12" w:space="0" w:color="auto"/>
            </w:tcBorders>
          </w:tcPr>
          <w:p w:rsidR="006B113C" w:rsidRPr="006B113C" w:rsidRDefault="006B113C" w:rsidP="006B113C">
            <w:pPr>
              <w:autoSpaceDE w:val="0"/>
              <w:autoSpaceDN w:val="0"/>
              <w:adjustRightInd w:val="0"/>
              <w:rPr>
                <w:rFonts w:ascii="Arial" w:hAnsi="Arial" w:cs="Arial"/>
                <w:b/>
                <w:noProof w:val="0"/>
                <w:sz w:val="22"/>
                <w:szCs w:val="22"/>
              </w:rPr>
            </w:pPr>
            <w:r w:rsidRPr="006B113C">
              <w:rPr>
                <w:rFonts w:ascii="Arial" w:hAnsi="Arial" w:cs="Arial"/>
                <w:b/>
                <w:noProof w:val="0"/>
                <w:sz w:val="22"/>
                <w:szCs w:val="22"/>
              </w:rPr>
              <w:t xml:space="preserve">Respond </w:t>
            </w:r>
          </w:p>
          <w:p w:rsidR="006B113C" w:rsidRPr="006B113C" w:rsidRDefault="006B113C" w:rsidP="006B113C">
            <w:pPr>
              <w:autoSpaceDE w:val="0"/>
              <w:autoSpaceDN w:val="0"/>
              <w:adjustRightInd w:val="0"/>
              <w:rPr>
                <w:rFonts w:ascii="Arial" w:hAnsi="Arial" w:cs="Arial"/>
                <w:i/>
                <w:noProof w:val="0"/>
                <w:sz w:val="22"/>
                <w:szCs w:val="22"/>
                <w:lang w:val="en-US"/>
              </w:rPr>
            </w:pPr>
            <w:r w:rsidRPr="006B113C">
              <w:rPr>
                <w:rFonts w:ascii="Arial" w:hAnsi="Arial" w:cs="Arial"/>
                <w:i/>
                <w:noProof w:val="0"/>
                <w:sz w:val="22"/>
                <w:szCs w:val="22"/>
                <w:lang w:val="en-US"/>
              </w:rPr>
              <w:t>How will we respond? What sort of prayer, action or song will we use?</w:t>
            </w:r>
          </w:p>
          <w:p w:rsidR="006B113C" w:rsidRPr="006B113C" w:rsidRDefault="006B113C" w:rsidP="006B113C">
            <w:pPr>
              <w:rPr>
                <w:rFonts w:ascii="Arial" w:hAnsi="Arial" w:cs="Arial"/>
                <w:b/>
                <w:noProof w:val="0"/>
                <w:sz w:val="22"/>
                <w:szCs w:val="22"/>
              </w:rPr>
            </w:pPr>
          </w:p>
        </w:tc>
        <w:tc>
          <w:tcPr>
            <w:tcW w:w="7088" w:type="dxa"/>
          </w:tcPr>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tc>
        <w:tc>
          <w:tcPr>
            <w:tcW w:w="1701" w:type="dxa"/>
            <w:tcBorders>
              <w:right w:val="double" w:sz="12" w:space="0" w:color="auto"/>
            </w:tcBorders>
          </w:tcPr>
          <w:p w:rsidR="006B113C" w:rsidRPr="006B113C" w:rsidRDefault="006B113C" w:rsidP="006B113C">
            <w:pPr>
              <w:rPr>
                <w:rFonts w:ascii="Arial" w:hAnsi="Arial" w:cs="Arial"/>
                <w:b/>
                <w:noProof w:val="0"/>
                <w:sz w:val="22"/>
                <w:szCs w:val="22"/>
              </w:rPr>
            </w:pPr>
          </w:p>
        </w:tc>
      </w:tr>
      <w:tr w:rsidR="006B113C" w:rsidRPr="006B113C" w:rsidTr="00BD419F">
        <w:trPr>
          <w:cantSplit/>
          <w:trHeight w:val="1837"/>
        </w:trPr>
        <w:tc>
          <w:tcPr>
            <w:tcW w:w="1951" w:type="dxa"/>
            <w:tcBorders>
              <w:left w:val="double" w:sz="12" w:space="0" w:color="auto"/>
              <w:bottom w:val="double" w:sz="12" w:space="0" w:color="auto"/>
            </w:tcBorders>
          </w:tcPr>
          <w:p w:rsidR="006B113C" w:rsidRPr="006B113C" w:rsidRDefault="006B113C" w:rsidP="006B113C">
            <w:pPr>
              <w:autoSpaceDE w:val="0"/>
              <w:autoSpaceDN w:val="0"/>
              <w:adjustRightInd w:val="0"/>
              <w:rPr>
                <w:rFonts w:ascii="Arial" w:hAnsi="Arial" w:cs="Arial"/>
                <w:b/>
                <w:noProof w:val="0"/>
                <w:sz w:val="22"/>
                <w:szCs w:val="22"/>
              </w:rPr>
            </w:pPr>
            <w:r w:rsidRPr="006B113C">
              <w:rPr>
                <w:rFonts w:ascii="Arial" w:hAnsi="Arial" w:cs="Arial"/>
                <w:b/>
                <w:noProof w:val="0"/>
                <w:sz w:val="22"/>
                <w:szCs w:val="22"/>
              </w:rPr>
              <w:t>Go Forth</w:t>
            </w:r>
          </w:p>
          <w:p w:rsidR="006B113C" w:rsidRPr="006B113C" w:rsidRDefault="006B113C" w:rsidP="006B113C">
            <w:pPr>
              <w:autoSpaceDE w:val="0"/>
              <w:autoSpaceDN w:val="0"/>
              <w:adjustRightInd w:val="0"/>
              <w:rPr>
                <w:rFonts w:ascii="Arial" w:hAnsi="Arial" w:cs="Arial"/>
                <w:i/>
                <w:noProof w:val="0"/>
                <w:sz w:val="22"/>
                <w:szCs w:val="22"/>
                <w:lang w:val="en-US"/>
              </w:rPr>
            </w:pPr>
            <w:r w:rsidRPr="006B113C">
              <w:rPr>
                <w:rFonts w:ascii="Arial" w:hAnsi="Arial" w:cs="Arial"/>
                <w:i/>
                <w:noProof w:val="0"/>
                <w:sz w:val="22"/>
                <w:szCs w:val="22"/>
              </w:rPr>
              <w:t>What message can we give to people to think about and to act upon for the rest of the day?</w:t>
            </w:r>
          </w:p>
          <w:p w:rsidR="006B113C" w:rsidRPr="006B113C" w:rsidRDefault="006B113C" w:rsidP="006B113C">
            <w:pPr>
              <w:rPr>
                <w:rFonts w:ascii="Arial" w:hAnsi="Arial" w:cs="Arial"/>
                <w:b/>
                <w:noProof w:val="0"/>
                <w:sz w:val="22"/>
                <w:szCs w:val="22"/>
              </w:rPr>
            </w:pPr>
          </w:p>
        </w:tc>
        <w:tc>
          <w:tcPr>
            <w:tcW w:w="7088" w:type="dxa"/>
            <w:tcBorders>
              <w:bottom w:val="double" w:sz="12" w:space="0" w:color="auto"/>
            </w:tcBorders>
          </w:tcPr>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p w:rsidR="006B113C" w:rsidRPr="006B113C" w:rsidRDefault="006B113C" w:rsidP="006B113C">
            <w:pPr>
              <w:rPr>
                <w:rFonts w:ascii="Arial" w:hAnsi="Arial" w:cs="Arial"/>
                <w:b/>
                <w:noProof w:val="0"/>
                <w:sz w:val="22"/>
                <w:szCs w:val="22"/>
              </w:rPr>
            </w:pPr>
          </w:p>
        </w:tc>
        <w:tc>
          <w:tcPr>
            <w:tcW w:w="1701" w:type="dxa"/>
            <w:tcBorders>
              <w:bottom w:val="double" w:sz="12" w:space="0" w:color="auto"/>
              <w:right w:val="double" w:sz="12" w:space="0" w:color="auto"/>
            </w:tcBorders>
          </w:tcPr>
          <w:p w:rsidR="006B113C" w:rsidRPr="006B113C" w:rsidRDefault="006B113C" w:rsidP="006B113C">
            <w:pPr>
              <w:rPr>
                <w:rFonts w:ascii="Arial" w:hAnsi="Arial" w:cs="Arial"/>
                <w:b/>
                <w:noProof w:val="0"/>
                <w:sz w:val="22"/>
                <w:szCs w:val="22"/>
              </w:rPr>
            </w:pPr>
          </w:p>
        </w:tc>
      </w:tr>
    </w:tbl>
    <w:p w:rsidR="008A27C4" w:rsidRPr="006B113C" w:rsidRDefault="008A27C4" w:rsidP="008A27C4">
      <w:pPr>
        <w:rPr>
          <w:rStyle w:val="Heading1Char"/>
          <w:rFonts w:ascii="Arial" w:hAnsi="Arial" w:cs="Arial"/>
          <w:sz w:val="24"/>
          <w:szCs w:val="24"/>
        </w:rPr>
      </w:pPr>
    </w:p>
    <w:p w:rsidR="008A27C4" w:rsidRPr="006B113C" w:rsidRDefault="008A27C4" w:rsidP="008A27C4">
      <w:pPr>
        <w:pStyle w:val="ListParagraph"/>
        <w:ind w:left="720"/>
        <w:rPr>
          <w:rStyle w:val="Heading1Char"/>
          <w:rFonts w:ascii="Arial" w:hAnsi="Arial" w:cs="Arial"/>
          <w:sz w:val="24"/>
          <w:szCs w:val="24"/>
        </w:rPr>
      </w:pPr>
    </w:p>
    <w:p w:rsidR="008A27C4" w:rsidRPr="006B113C" w:rsidRDefault="008A27C4" w:rsidP="008A27C4">
      <w:pPr>
        <w:spacing w:line="298" w:lineRule="exact"/>
        <w:jc w:val="both"/>
        <w:rPr>
          <w:rFonts w:ascii="Arial" w:hAnsi="Arial" w:cs="Arial"/>
          <w:sz w:val="24"/>
          <w:szCs w:val="24"/>
        </w:rPr>
        <w:sectPr w:rsidR="008A27C4" w:rsidRPr="006B113C">
          <w:pgSz w:w="11910" w:h="16840"/>
          <w:pgMar w:top="1380" w:right="880" w:bottom="740" w:left="1040" w:header="0" w:footer="551" w:gutter="0"/>
          <w:cols w:space="720"/>
        </w:sectPr>
      </w:pPr>
    </w:p>
    <w:p w:rsidR="006B113C" w:rsidRPr="006B113C" w:rsidRDefault="006B113C" w:rsidP="006B113C">
      <w:pPr>
        <w:rPr>
          <w:rFonts w:ascii="Arial" w:hAnsi="Arial" w:cs="Arial"/>
          <w:b/>
          <w:bCs/>
        </w:rPr>
      </w:pPr>
      <w:r w:rsidRPr="006B113C">
        <w:rPr>
          <w:rFonts w:ascii="Arial" w:hAnsi="Arial" w:cs="Arial"/>
          <w:b/>
          <w:bCs/>
        </w:rPr>
        <w:t>Appendix 3</w:t>
      </w:r>
    </w:p>
    <w:p w:rsidR="006B113C" w:rsidRPr="006B113C" w:rsidRDefault="006B113C" w:rsidP="006B113C">
      <w:pPr>
        <w:rPr>
          <w:rFonts w:ascii="Arial" w:hAnsi="Arial" w:cs="Arial"/>
          <w:b/>
          <w:bCs/>
        </w:rPr>
      </w:pPr>
      <w:r w:rsidRPr="006B113C">
        <w:rPr>
          <w:rFonts w:ascii="Arial" w:hAnsi="Arial" w:cs="Arial"/>
          <w:b/>
          <w:bCs/>
        </w:rPr>
        <w:t>Monitoring &amp; Evaluation Form for Children</w:t>
      </w:r>
    </w:p>
    <w:tbl>
      <w:tblPr>
        <w:tblStyle w:val="TableGrid"/>
        <w:tblW w:w="0" w:type="auto"/>
        <w:tblLook w:val="04A0" w:firstRow="1" w:lastRow="0" w:firstColumn="1" w:lastColumn="0" w:noHBand="0" w:noVBand="1"/>
      </w:tblPr>
      <w:tblGrid>
        <w:gridCol w:w="5047"/>
        <w:gridCol w:w="5053"/>
      </w:tblGrid>
      <w:tr w:rsidR="006B113C" w:rsidRPr="006B113C" w:rsidTr="00BD419F">
        <w:tc>
          <w:tcPr>
            <w:tcW w:w="10456" w:type="dxa"/>
            <w:gridSpan w:val="2"/>
          </w:tcPr>
          <w:p w:rsidR="006B113C" w:rsidRPr="006B113C" w:rsidRDefault="006B113C" w:rsidP="00BD419F">
            <w:pPr>
              <w:pStyle w:val="NoSpacing"/>
              <w:rPr>
                <w:rFonts w:ascii="Arial" w:hAnsi="Arial" w:cs="Arial"/>
              </w:rPr>
            </w:pPr>
            <w:r w:rsidRPr="006B113C">
              <w:rPr>
                <w:rFonts w:ascii="Arial" w:hAnsi="Arial" w:cs="Arial"/>
              </w:rPr>
              <w:t>Name of children leading worship</w:t>
            </w: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b/>
                <w:u w:val="single"/>
              </w:rPr>
            </w:pPr>
            <w:r w:rsidRPr="006B113C">
              <w:rPr>
                <w:rFonts w:ascii="Arial" w:hAnsi="Arial" w:cs="Arial"/>
              </w:rPr>
              <w:t>Date</w:t>
            </w:r>
          </w:p>
        </w:tc>
      </w:tr>
      <w:tr w:rsidR="006B113C" w:rsidRPr="006B113C" w:rsidTr="00BD419F">
        <w:tc>
          <w:tcPr>
            <w:tcW w:w="10456" w:type="dxa"/>
            <w:gridSpan w:val="2"/>
          </w:tcPr>
          <w:p w:rsidR="006B113C" w:rsidRPr="006B113C" w:rsidRDefault="006B113C" w:rsidP="00BD419F">
            <w:pPr>
              <w:pStyle w:val="NoSpacing"/>
              <w:rPr>
                <w:rFonts w:ascii="Arial" w:hAnsi="Arial" w:cs="Arial"/>
              </w:rPr>
            </w:pPr>
            <w:r w:rsidRPr="006B113C">
              <w:rPr>
                <w:rFonts w:ascii="Arial" w:hAnsi="Arial" w:cs="Arial"/>
              </w:rPr>
              <w:t>What happened during Gather?</w:t>
            </w: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rPr>
            </w:pPr>
          </w:p>
        </w:tc>
      </w:tr>
      <w:tr w:rsidR="006B113C" w:rsidRPr="006B113C" w:rsidTr="00BD419F">
        <w:tc>
          <w:tcPr>
            <w:tcW w:w="10456" w:type="dxa"/>
            <w:gridSpan w:val="2"/>
          </w:tcPr>
          <w:p w:rsidR="006B113C" w:rsidRPr="006B113C" w:rsidRDefault="006B113C" w:rsidP="00BD419F">
            <w:pPr>
              <w:pStyle w:val="NoSpacing"/>
              <w:rPr>
                <w:rFonts w:ascii="Arial" w:hAnsi="Arial" w:cs="Arial"/>
              </w:rPr>
            </w:pPr>
            <w:r w:rsidRPr="006B113C">
              <w:rPr>
                <w:rFonts w:ascii="Arial" w:hAnsi="Arial" w:cs="Arial"/>
              </w:rPr>
              <w:t>What happened during Listen?</w:t>
            </w: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rPr>
            </w:pPr>
          </w:p>
        </w:tc>
      </w:tr>
      <w:tr w:rsidR="006B113C" w:rsidRPr="006B113C" w:rsidTr="00BD419F">
        <w:tc>
          <w:tcPr>
            <w:tcW w:w="10456" w:type="dxa"/>
            <w:gridSpan w:val="2"/>
          </w:tcPr>
          <w:p w:rsidR="006B113C" w:rsidRPr="006B113C" w:rsidRDefault="006B113C" w:rsidP="00BD419F">
            <w:pPr>
              <w:pStyle w:val="NoSpacing"/>
              <w:rPr>
                <w:rFonts w:ascii="Arial" w:hAnsi="Arial" w:cs="Arial"/>
              </w:rPr>
            </w:pPr>
            <w:r w:rsidRPr="006B113C">
              <w:rPr>
                <w:rFonts w:ascii="Arial" w:hAnsi="Arial" w:cs="Arial"/>
              </w:rPr>
              <w:t>How did you respond?</w:t>
            </w: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b/>
                <w:u w:val="single"/>
              </w:rPr>
            </w:pPr>
          </w:p>
        </w:tc>
      </w:tr>
      <w:tr w:rsidR="006B113C" w:rsidRPr="006B113C" w:rsidTr="00BD419F">
        <w:tc>
          <w:tcPr>
            <w:tcW w:w="10456" w:type="dxa"/>
            <w:gridSpan w:val="2"/>
          </w:tcPr>
          <w:p w:rsidR="006B113C" w:rsidRPr="006B113C" w:rsidRDefault="006B113C" w:rsidP="00BD419F">
            <w:pPr>
              <w:pStyle w:val="NoSpacing"/>
              <w:rPr>
                <w:rFonts w:ascii="Arial" w:hAnsi="Arial" w:cs="Arial"/>
              </w:rPr>
            </w:pPr>
            <w:r w:rsidRPr="006B113C">
              <w:rPr>
                <w:rFonts w:ascii="Arial" w:hAnsi="Arial" w:cs="Arial"/>
              </w:rPr>
              <w:t>What was the ‘Go Forth’ message?</w:t>
            </w: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rPr>
            </w:pPr>
          </w:p>
        </w:tc>
      </w:tr>
      <w:tr w:rsidR="006B113C" w:rsidRPr="006B113C" w:rsidTr="00BD419F">
        <w:tc>
          <w:tcPr>
            <w:tcW w:w="5228" w:type="dxa"/>
          </w:tcPr>
          <w:p w:rsidR="006B113C" w:rsidRPr="006B113C" w:rsidRDefault="006B113C" w:rsidP="00BD419F">
            <w:pPr>
              <w:pStyle w:val="NoSpacing"/>
              <w:rPr>
                <w:rFonts w:ascii="Arial" w:hAnsi="Arial" w:cs="Arial"/>
              </w:rPr>
            </w:pPr>
            <w:r w:rsidRPr="006B113C">
              <w:rPr>
                <w:rFonts w:ascii="Arial" w:hAnsi="Arial" w:cs="Arial"/>
              </w:rPr>
              <w:t>What went well?</w:t>
            </w:r>
          </w:p>
          <w:p w:rsidR="006B113C" w:rsidRPr="006B113C" w:rsidRDefault="006B113C" w:rsidP="00BD419F">
            <w:pPr>
              <w:pStyle w:val="NoSpacing"/>
              <w:rPr>
                <w:rFonts w:ascii="Arial" w:hAnsi="Arial" w:cs="Arial"/>
              </w:rPr>
            </w:pPr>
          </w:p>
        </w:tc>
        <w:tc>
          <w:tcPr>
            <w:tcW w:w="5228" w:type="dxa"/>
          </w:tcPr>
          <w:p w:rsidR="006B113C" w:rsidRPr="006B113C" w:rsidRDefault="006B113C" w:rsidP="00BD419F">
            <w:pPr>
              <w:pStyle w:val="NoSpacing"/>
              <w:rPr>
                <w:rFonts w:ascii="Arial" w:hAnsi="Arial" w:cs="Arial"/>
              </w:rPr>
            </w:pPr>
            <w:r w:rsidRPr="006B113C">
              <w:rPr>
                <w:rFonts w:ascii="Arial" w:hAnsi="Arial" w:cs="Arial"/>
              </w:rPr>
              <w:t>What could have been better?</w:t>
            </w: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rPr>
            </w:pPr>
          </w:p>
          <w:p w:rsidR="006B113C" w:rsidRPr="006B113C" w:rsidRDefault="006B113C" w:rsidP="00BD419F">
            <w:pPr>
              <w:pStyle w:val="NoSpacing"/>
              <w:rPr>
                <w:rFonts w:ascii="Arial" w:hAnsi="Arial" w:cs="Arial"/>
              </w:rPr>
            </w:pPr>
          </w:p>
        </w:tc>
      </w:tr>
      <w:tr w:rsidR="006B113C" w:rsidRPr="006B113C" w:rsidTr="00BD419F">
        <w:tc>
          <w:tcPr>
            <w:tcW w:w="10456" w:type="dxa"/>
            <w:gridSpan w:val="2"/>
          </w:tcPr>
          <w:p w:rsidR="006B113C" w:rsidRPr="006B113C" w:rsidRDefault="006B113C" w:rsidP="00BD419F">
            <w:pPr>
              <w:pStyle w:val="NoSpacing"/>
              <w:rPr>
                <w:rFonts w:ascii="Arial" w:hAnsi="Arial" w:cs="Arial"/>
              </w:rPr>
            </w:pPr>
            <w:r w:rsidRPr="006B113C">
              <w:rPr>
                <w:rFonts w:ascii="Arial" w:hAnsi="Arial" w:cs="Arial"/>
              </w:rPr>
              <w:t>Who completed this form?</w:t>
            </w:r>
          </w:p>
          <w:p w:rsidR="006B113C" w:rsidRPr="006B113C" w:rsidRDefault="006B113C" w:rsidP="00BD419F">
            <w:pPr>
              <w:pStyle w:val="NoSpacing"/>
              <w:rPr>
                <w:rFonts w:ascii="Arial" w:hAnsi="Arial" w:cs="Arial"/>
              </w:rPr>
            </w:pPr>
            <w:r w:rsidRPr="006B113C">
              <w:rPr>
                <w:rFonts w:ascii="Arial" w:hAnsi="Arial" w:cs="Arial"/>
              </w:rPr>
              <w:t>Name/s:</w:t>
            </w:r>
          </w:p>
          <w:p w:rsidR="006B113C" w:rsidRPr="006B113C" w:rsidRDefault="006B113C" w:rsidP="00BD419F">
            <w:pPr>
              <w:pStyle w:val="NoSpacing"/>
              <w:rPr>
                <w:rFonts w:ascii="Arial" w:hAnsi="Arial" w:cs="Arial"/>
              </w:rPr>
            </w:pPr>
          </w:p>
        </w:tc>
      </w:tr>
    </w:tbl>
    <w:tbl>
      <w:tblPr>
        <w:tblStyle w:val="TableGrid"/>
        <w:tblpPr w:leftFromText="180" w:rightFromText="180" w:vertAnchor="text" w:horzAnchor="margin" w:tblpY="1527"/>
        <w:tblW w:w="0" w:type="auto"/>
        <w:tblLook w:val="04A0" w:firstRow="1" w:lastRow="0" w:firstColumn="1" w:lastColumn="0" w:noHBand="0" w:noVBand="1"/>
      </w:tblPr>
      <w:tblGrid>
        <w:gridCol w:w="4464"/>
        <w:gridCol w:w="5636"/>
      </w:tblGrid>
      <w:tr w:rsidR="006B113C" w:rsidRPr="006B113C" w:rsidTr="00BD419F">
        <w:tc>
          <w:tcPr>
            <w:tcW w:w="10456" w:type="dxa"/>
            <w:gridSpan w:val="2"/>
          </w:tcPr>
          <w:p w:rsidR="006B113C" w:rsidRPr="006B113C" w:rsidRDefault="006B113C" w:rsidP="00BD419F">
            <w:pPr>
              <w:rPr>
                <w:rFonts w:ascii="Arial" w:hAnsi="Arial" w:cs="Arial"/>
              </w:rPr>
            </w:pPr>
            <w:r w:rsidRPr="006B113C">
              <w:rPr>
                <w:rFonts w:ascii="Arial" w:hAnsi="Arial" w:cs="Arial"/>
              </w:rPr>
              <w:t>Name of children leading worship</w:t>
            </w:r>
          </w:p>
          <w:p w:rsidR="006B113C" w:rsidRPr="006B113C" w:rsidRDefault="006B113C" w:rsidP="00BD419F">
            <w:pPr>
              <w:rPr>
                <w:rFonts w:ascii="Arial" w:hAnsi="Arial" w:cs="Arial"/>
              </w:rPr>
            </w:pPr>
          </w:p>
          <w:p w:rsidR="006B113C" w:rsidRPr="006B113C" w:rsidRDefault="006B113C" w:rsidP="00BD419F">
            <w:pPr>
              <w:rPr>
                <w:rFonts w:ascii="Arial" w:hAnsi="Arial" w:cs="Arial"/>
                <w:b/>
                <w:u w:val="single"/>
              </w:rPr>
            </w:pPr>
            <w:r w:rsidRPr="006B113C">
              <w:rPr>
                <w:rFonts w:ascii="Arial" w:hAnsi="Arial" w:cs="Arial"/>
              </w:rPr>
              <w:t>Date</w:t>
            </w:r>
          </w:p>
        </w:tc>
      </w:tr>
      <w:tr w:rsidR="006B113C" w:rsidRPr="006B113C" w:rsidTr="00BD419F">
        <w:tc>
          <w:tcPr>
            <w:tcW w:w="10456" w:type="dxa"/>
            <w:gridSpan w:val="2"/>
          </w:tcPr>
          <w:p w:rsidR="006B113C" w:rsidRPr="006B113C" w:rsidRDefault="006B113C" w:rsidP="00BD419F">
            <w:pPr>
              <w:rPr>
                <w:rFonts w:ascii="Arial" w:hAnsi="Arial" w:cs="Arial"/>
              </w:rPr>
            </w:pPr>
            <w:r w:rsidRPr="006B113C">
              <w:rPr>
                <w:rFonts w:ascii="Arial" w:hAnsi="Arial" w:cs="Arial"/>
              </w:rPr>
              <w:t>What happened during Gather?</w:t>
            </w:r>
          </w:p>
          <w:p w:rsidR="006B113C" w:rsidRPr="006B113C" w:rsidRDefault="006B113C" w:rsidP="00BD419F">
            <w:pPr>
              <w:rPr>
                <w:rFonts w:ascii="Arial" w:hAnsi="Arial" w:cs="Arial"/>
              </w:rPr>
            </w:pPr>
          </w:p>
          <w:p w:rsidR="006B113C" w:rsidRPr="006B113C" w:rsidRDefault="006B113C" w:rsidP="00BD419F">
            <w:pPr>
              <w:rPr>
                <w:rFonts w:ascii="Arial" w:hAnsi="Arial" w:cs="Arial"/>
              </w:rPr>
            </w:pPr>
          </w:p>
        </w:tc>
      </w:tr>
      <w:tr w:rsidR="006B113C" w:rsidRPr="006B113C" w:rsidTr="00BD419F">
        <w:tc>
          <w:tcPr>
            <w:tcW w:w="10456" w:type="dxa"/>
            <w:gridSpan w:val="2"/>
          </w:tcPr>
          <w:p w:rsidR="006B113C" w:rsidRPr="006B113C" w:rsidRDefault="006B113C" w:rsidP="00BD419F">
            <w:pPr>
              <w:rPr>
                <w:rFonts w:ascii="Arial" w:hAnsi="Arial" w:cs="Arial"/>
              </w:rPr>
            </w:pPr>
            <w:r w:rsidRPr="006B113C">
              <w:rPr>
                <w:rFonts w:ascii="Arial" w:hAnsi="Arial" w:cs="Arial"/>
              </w:rPr>
              <w:t>What happened during Listen?</w:t>
            </w:r>
          </w:p>
          <w:p w:rsidR="006B113C" w:rsidRPr="006B113C" w:rsidRDefault="006B113C" w:rsidP="00BD419F">
            <w:pPr>
              <w:rPr>
                <w:rFonts w:ascii="Arial" w:hAnsi="Arial" w:cs="Arial"/>
              </w:rPr>
            </w:pPr>
          </w:p>
          <w:p w:rsidR="006B113C" w:rsidRPr="006B113C" w:rsidRDefault="006B113C" w:rsidP="00BD419F">
            <w:pPr>
              <w:rPr>
                <w:rFonts w:ascii="Arial" w:hAnsi="Arial" w:cs="Arial"/>
              </w:rPr>
            </w:pPr>
          </w:p>
          <w:p w:rsidR="006B113C" w:rsidRPr="006B113C" w:rsidRDefault="006B113C" w:rsidP="00BD419F">
            <w:pPr>
              <w:rPr>
                <w:rFonts w:ascii="Arial" w:hAnsi="Arial" w:cs="Arial"/>
              </w:rPr>
            </w:pPr>
          </w:p>
        </w:tc>
      </w:tr>
      <w:tr w:rsidR="006B113C" w:rsidRPr="006B113C" w:rsidTr="00BD419F">
        <w:tc>
          <w:tcPr>
            <w:tcW w:w="10456" w:type="dxa"/>
            <w:gridSpan w:val="2"/>
          </w:tcPr>
          <w:p w:rsidR="006B113C" w:rsidRPr="006B113C" w:rsidRDefault="006B113C" w:rsidP="00BD419F">
            <w:pPr>
              <w:rPr>
                <w:rFonts w:ascii="Arial" w:hAnsi="Arial" w:cs="Arial"/>
              </w:rPr>
            </w:pPr>
            <w:r w:rsidRPr="006B113C">
              <w:rPr>
                <w:rFonts w:ascii="Arial" w:hAnsi="Arial" w:cs="Arial"/>
              </w:rPr>
              <w:t>How did you respond?</w:t>
            </w:r>
          </w:p>
          <w:p w:rsidR="006B113C" w:rsidRPr="006B113C" w:rsidRDefault="006B113C" w:rsidP="00BD419F">
            <w:pPr>
              <w:rPr>
                <w:rFonts w:ascii="Arial" w:hAnsi="Arial" w:cs="Arial"/>
              </w:rPr>
            </w:pPr>
          </w:p>
          <w:p w:rsidR="006B113C" w:rsidRPr="006B113C" w:rsidRDefault="006B113C" w:rsidP="00BD419F">
            <w:pPr>
              <w:rPr>
                <w:rFonts w:ascii="Arial" w:hAnsi="Arial" w:cs="Arial"/>
                <w:b/>
                <w:u w:val="single"/>
              </w:rPr>
            </w:pPr>
          </w:p>
        </w:tc>
      </w:tr>
      <w:tr w:rsidR="006B113C" w:rsidRPr="006B113C" w:rsidTr="00BD419F">
        <w:tc>
          <w:tcPr>
            <w:tcW w:w="10456" w:type="dxa"/>
            <w:gridSpan w:val="2"/>
          </w:tcPr>
          <w:p w:rsidR="006B113C" w:rsidRPr="006B113C" w:rsidRDefault="006B113C" w:rsidP="00BD419F">
            <w:pPr>
              <w:rPr>
                <w:rFonts w:ascii="Arial" w:hAnsi="Arial" w:cs="Arial"/>
              </w:rPr>
            </w:pPr>
            <w:r w:rsidRPr="006B113C">
              <w:rPr>
                <w:rFonts w:ascii="Arial" w:hAnsi="Arial" w:cs="Arial"/>
              </w:rPr>
              <w:t>What was the ‘Go Forth’ message?</w:t>
            </w:r>
          </w:p>
          <w:p w:rsidR="006B113C" w:rsidRPr="006B113C" w:rsidRDefault="006B113C" w:rsidP="00BD419F">
            <w:pPr>
              <w:rPr>
                <w:rFonts w:ascii="Arial" w:hAnsi="Arial" w:cs="Arial"/>
              </w:rPr>
            </w:pPr>
          </w:p>
          <w:p w:rsidR="006B113C" w:rsidRPr="006B113C" w:rsidRDefault="006B113C" w:rsidP="00BD419F">
            <w:pPr>
              <w:rPr>
                <w:rFonts w:ascii="Arial" w:hAnsi="Arial" w:cs="Arial"/>
              </w:rPr>
            </w:pPr>
          </w:p>
        </w:tc>
      </w:tr>
      <w:tr w:rsidR="006B113C" w:rsidRPr="006B113C" w:rsidTr="00BD419F">
        <w:tc>
          <w:tcPr>
            <w:tcW w:w="4621" w:type="dxa"/>
          </w:tcPr>
          <w:p w:rsidR="006B113C" w:rsidRPr="006B113C" w:rsidRDefault="006B113C" w:rsidP="00BD419F">
            <w:pPr>
              <w:jc w:val="center"/>
              <w:rPr>
                <w:rFonts w:ascii="Arial" w:hAnsi="Arial" w:cs="Arial"/>
              </w:rPr>
            </w:pPr>
            <w:r w:rsidRPr="006B113C">
              <w:rPr>
                <w:rFonts w:ascii="Arial" w:hAnsi="Arial" w:cs="Arial"/>
              </w:rPr>
              <w:t>What went well?</w:t>
            </w:r>
          </w:p>
          <w:p w:rsidR="006B113C" w:rsidRPr="006B113C" w:rsidRDefault="006B113C" w:rsidP="00BD419F">
            <w:pPr>
              <w:jc w:val="center"/>
              <w:rPr>
                <w:rFonts w:ascii="Arial" w:hAnsi="Arial" w:cs="Arial"/>
              </w:rPr>
            </w:pPr>
          </w:p>
        </w:tc>
        <w:tc>
          <w:tcPr>
            <w:tcW w:w="5835" w:type="dxa"/>
          </w:tcPr>
          <w:p w:rsidR="006B113C" w:rsidRPr="006B113C" w:rsidRDefault="006B113C" w:rsidP="00BD419F">
            <w:pPr>
              <w:jc w:val="center"/>
              <w:rPr>
                <w:rFonts w:ascii="Arial" w:hAnsi="Arial" w:cs="Arial"/>
              </w:rPr>
            </w:pPr>
            <w:r w:rsidRPr="006B113C">
              <w:rPr>
                <w:rFonts w:ascii="Arial" w:hAnsi="Arial" w:cs="Arial"/>
              </w:rPr>
              <w:t>What could have been better?</w:t>
            </w:r>
          </w:p>
          <w:p w:rsidR="006B113C" w:rsidRPr="006B113C" w:rsidRDefault="006B113C" w:rsidP="00BD419F">
            <w:pPr>
              <w:jc w:val="center"/>
              <w:rPr>
                <w:rFonts w:ascii="Arial" w:hAnsi="Arial" w:cs="Arial"/>
              </w:rPr>
            </w:pPr>
          </w:p>
          <w:p w:rsidR="006B113C" w:rsidRPr="006B113C" w:rsidRDefault="006B113C" w:rsidP="00BD419F">
            <w:pPr>
              <w:jc w:val="center"/>
              <w:rPr>
                <w:rFonts w:ascii="Arial" w:hAnsi="Arial" w:cs="Arial"/>
              </w:rPr>
            </w:pPr>
          </w:p>
          <w:p w:rsidR="006B113C" w:rsidRPr="006B113C" w:rsidRDefault="006B113C" w:rsidP="00BD419F">
            <w:pPr>
              <w:jc w:val="center"/>
              <w:rPr>
                <w:rFonts w:ascii="Arial" w:hAnsi="Arial" w:cs="Arial"/>
              </w:rPr>
            </w:pPr>
          </w:p>
          <w:p w:rsidR="006B113C" w:rsidRPr="006B113C" w:rsidRDefault="006B113C" w:rsidP="00BD419F">
            <w:pPr>
              <w:jc w:val="center"/>
              <w:rPr>
                <w:rFonts w:ascii="Arial" w:hAnsi="Arial" w:cs="Arial"/>
              </w:rPr>
            </w:pPr>
          </w:p>
        </w:tc>
      </w:tr>
      <w:tr w:rsidR="006B113C" w:rsidRPr="006B113C" w:rsidTr="00BD419F">
        <w:tc>
          <w:tcPr>
            <w:tcW w:w="10456" w:type="dxa"/>
            <w:gridSpan w:val="2"/>
          </w:tcPr>
          <w:p w:rsidR="006B113C" w:rsidRPr="006B113C" w:rsidRDefault="006B113C" w:rsidP="00BD419F">
            <w:pPr>
              <w:rPr>
                <w:rFonts w:ascii="Arial" w:hAnsi="Arial" w:cs="Arial"/>
              </w:rPr>
            </w:pPr>
            <w:r w:rsidRPr="006B113C">
              <w:rPr>
                <w:rFonts w:ascii="Arial" w:hAnsi="Arial" w:cs="Arial"/>
              </w:rPr>
              <w:t>Who completed this form?</w:t>
            </w:r>
          </w:p>
          <w:p w:rsidR="006B113C" w:rsidRPr="006B113C" w:rsidRDefault="006B113C" w:rsidP="00BD419F">
            <w:pPr>
              <w:rPr>
                <w:rFonts w:ascii="Arial" w:hAnsi="Arial" w:cs="Arial"/>
              </w:rPr>
            </w:pPr>
            <w:r w:rsidRPr="006B113C">
              <w:rPr>
                <w:rFonts w:ascii="Arial" w:hAnsi="Arial" w:cs="Arial"/>
              </w:rPr>
              <w:t>Name/s:</w:t>
            </w:r>
          </w:p>
          <w:p w:rsidR="006B113C" w:rsidRPr="006B113C" w:rsidRDefault="006B113C" w:rsidP="00BD419F">
            <w:pPr>
              <w:rPr>
                <w:rFonts w:ascii="Arial" w:hAnsi="Arial" w:cs="Arial"/>
              </w:rPr>
            </w:pPr>
          </w:p>
        </w:tc>
      </w:tr>
    </w:tbl>
    <w:p w:rsidR="00056F37" w:rsidRPr="006B113C" w:rsidRDefault="00056F37" w:rsidP="006B113C">
      <w:pPr>
        <w:pStyle w:val="BodyText"/>
        <w:ind w:left="0" w:firstLine="0"/>
        <w:rPr>
          <w:rFonts w:ascii="Arial" w:hAnsi="Arial" w:cs="Arial"/>
        </w:rPr>
      </w:pPr>
    </w:p>
    <w:p w:rsidR="006B113C" w:rsidRPr="006B113C" w:rsidRDefault="006B113C" w:rsidP="006B113C">
      <w:pPr>
        <w:pStyle w:val="BodyText"/>
        <w:ind w:left="0" w:firstLine="0"/>
        <w:rPr>
          <w:rFonts w:ascii="Arial" w:hAnsi="Arial" w:cs="Arial"/>
        </w:rPr>
        <w:sectPr w:rsidR="006B113C" w:rsidRPr="006B113C">
          <w:footerReference w:type="default" r:id="rId8"/>
          <w:pgSz w:w="11910" w:h="16840"/>
          <w:pgMar w:top="800" w:right="800" w:bottom="740" w:left="1000" w:header="0" w:footer="551" w:gutter="0"/>
          <w:pgNumType w:start="2"/>
          <w:cols w:space="720"/>
        </w:sectPr>
      </w:pPr>
    </w:p>
    <w:p w:rsidR="006B113C" w:rsidRPr="006B113C" w:rsidRDefault="006B113C" w:rsidP="006B113C">
      <w:pPr>
        <w:pStyle w:val="NoSpacing"/>
        <w:rPr>
          <w:rFonts w:ascii="Arial" w:hAnsi="Arial" w:cs="Arial"/>
          <w:b/>
          <w:sz w:val="18"/>
          <w:szCs w:val="18"/>
        </w:rPr>
      </w:pPr>
      <w:r w:rsidRPr="006B113C">
        <w:rPr>
          <w:rFonts w:ascii="Arial" w:hAnsi="Arial" w:cs="Arial"/>
          <w:b/>
          <w:sz w:val="18"/>
          <w:szCs w:val="18"/>
        </w:rPr>
        <w:t>Appendix 4</w:t>
      </w:r>
    </w:p>
    <w:p w:rsidR="006B113C" w:rsidRPr="006B113C" w:rsidRDefault="006B113C" w:rsidP="006B113C">
      <w:pPr>
        <w:pStyle w:val="NoSpacing"/>
        <w:jc w:val="center"/>
        <w:rPr>
          <w:rFonts w:ascii="Arial" w:hAnsi="Arial" w:cs="Arial"/>
          <w:b/>
          <w:sz w:val="18"/>
          <w:szCs w:val="18"/>
        </w:rPr>
      </w:pPr>
      <w:r w:rsidRPr="006B113C">
        <w:rPr>
          <w:rFonts w:ascii="Arial" w:hAnsi="Arial" w:cs="Arial"/>
          <w:b/>
          <w:sz w:val="18"/>
          <w:szCs w:val="18"/>
        </w:rPr>
        <w:t xml:space="preserve">Monitoring Acts of Collective Worship </w:t>
      </w:r>
    </w:p>
    <w:p w:rsidR="006B113C" w:rsidRPr="006B113C" w:rsidRDefault="006B113C" w:rsidP="006B113C">
      <w:pPr>
        <w:pStyle w:val="NoSpacing"/>
        <w:jc w:val="center"/>
        <w:rPr>
          <w:rFonts w:ascii="Arial" w:hAnsi="Arial" w:cs="Arial"/>
          <w:b/>
          <w:sz w:val="18"/>
          <w:szCs w:val="18"/>
        </w:rPr>
      </w:pPr>
    </w:p>
    <w:tbl>
      <w:tblPr>
        <w:tblStyle w:val="TableGrid"/>
        <w:tblW w:w="0" w:type="auto"/>
        <w:tblLook w:val="04A0" w:firstRow="1" w:lastRow="0" w:firstColumn="1" w:lastColumn="0" w:noHBand="0" w:noVBand="1"/>
      </w:tblPr>
      <w:tblGrid>
        <w:gridCol w:w="1818"/>
        <w:gridCol w:w="1840"/>
        <w:gridCol w:w="161"/>
        <w:gridCol w:w="1689"/>
        <w:gridCol w:w="1392"/>
        <w:gridCol w:w="594"/>
        <w:gridCol w:w="2406"/>
      </w:tblGrid>
      <w:tr w:rsidR="006B113C" w:rsidRPr="006B113C" w:rsidTr="00BD419F">
        <w:tc>
          <w:tcPr>
            <w:tcW w:w="1929" w:type="dxa"/>
          </w:tcPr>
          <w:p w:rsidR="006B113C" w:rsidRPr="006B113C" w:rsidRDefault="006B113C" w:rsidP="00BD419F">
            <w:pPr>
              <w:rPr>
                <w:rFonts w:ascii="Arial" w:hAnsi="Arial" w:cs="Arial"/>
                <w:b/>
                <w:sz w:val="18"/>
                <w:szCs w:val="18"/>
              </w:rPr>
            </w:pPr>
            <w:r w:rsidRPr="006B113C">
              <w:rPr>
                <w:rFonts w:ascii="Arial" w:hAnsi="Arial" w:cs="Arial"/>
                <w:b/>
                <w:sz w:val="18"/>
                <w:szCs w:val="18"/>
              </w:rPr>
              <w:t>Date:</w:t>
            </w:r>
          </w:p>
          <w:p w:rsidR="006B113C" w:rsidRPr="006B113C" w:rsidRDefault="006B113C" w:rsidP="00BD419F">
            <w:pPr>
              <w:rPr>
                <w:rFonts w:ascii="Arial" w:hAnsi="Arial" w:cs="Arial"/>
                <w:sz w:val="18"/>
                <w:szCs w:val="18"/>
              </w:rPr>
            </w:pPr>
          </w:p>
        </w:tc>
        <w:tc>
          <w:tcPr>
            <w:tcW w:w="2177" w:type="dxa"/>
            <w:gridSpan w:val="2"/>
          </w:tcPr>
          <w:p w:rsidR="006B113C" w:rsidRPr="006B113C" w:rsidRDefault="006B113C" w:rsidP="00BD419F">
            <w:pPr>
              <w:rPr>
                <w:rFonts w:ascii="Arial" w:hAnsi="Arial" w:cs="Arial"/>
                <w:b/>
                <w:sz w:val="18"/>
                <w:szCs w:val="18"/>
              </w:rPr>
            </w:pPr>
            <w:r w:rsidRPr="006B113C">
              <w:rPr>
                <w:rFonts w:ascii="Arial" w:hAnsi="Arial" w:cs="Arial"/>
                <w:b/>
                <w:sz w:val="18"/>
                <w:szCs w:val="18"/>
              </w:rPr>
              <w:t>Start Time:</w:t>
            </w:r>
          </w:p>
          <w:p w:rsidR="006B113C" w:rsidRPr="006B113C" w:rsidRDefault="006B113C" w:rsidP="00BD419F">
            <w:pPr>
              <w:rPr>
                <w:rFonts w:ascii="Arial" w:hAnsi="Arial" w:cs="Arial"/>
                <w:sz w:val="18"/>
                <w:szCs w:val="18"/>
              </w:rPr>
            </w:pPr>
            <w:r w:rsidRPr="006B113C">
              <w:rPr>
                <w:rFonts w:ascii="Arial" w:hAnsi="Arial" w:cs="Arial"/>
                <w:b/>
                <w:sz w:val="18"/>
                <w:szCs w:val="18"/>
              </w:rPr>
              <w:t>Finish Time:</w:t>
            </w:r>
          </w:p>
        </w:tc>
        <w:tc>
          <w:tcPr>
            <w:tcW w:w="3288" w:type="dxa"/>
            <w:gridSpan w:val="2"/>
          </w:tcPr>
          <w:p w:rsidR="006B113C" w:rsidRPr="006B113C" w:rsidRDefault="006B113C" w:rsidP="00BD419F">
            <w:pPr>
              <w:rPr>
                <w:rFonts w:ascii="Arial" w:hAnsi="Arial" w:cs="Arial"/>
                <w:b/>
                <w:sz w:val="18"/>
                <w:szCs w:val="18"/>
              </w:rPr>
            </w:pPr>
            <w:r w:rsidRPr="006B113C">
              <w:rPr>
                <w:rFonts w:ascii="Arial" w:hAnsi="Arial" w:cs="Arial"/>
                <w:b/>
                <w:sz w:val="18"/>
                <w:szCs w:val="18"/>
              </w:rPr>
              <w:t>Observer:</w:t>
            </w:r>
          </w:p>
        </w:tc>
        <w:tc>
          <w:tcPr>
            <w:tcW w:w="3288" w:type="dxa"/>
            <w:gridSpan w:val="2"/>
          </w:tcPr>
          <w:p w:rsidR="006B113C" w:rsidRPr="006B113C" w:rsidRDefault="006B113C" w:rsidP="00BD419F">
            <w:pPr>
              <w:rPr>
                <w:rFonts w:ascii="Arial" w:hAnsi="Arial" w:cs="Arial"/>
                <w:b/>
                <w:sz w:val="18"/>
                <w:szCs w:val="18"/>
              </w:rPr>
            </w:pPr>
            <w:r w:rsidRPr="006B113C">
              <w:rPr>
                <w:rFonts w:ascii="Arial" w:hAnsi="Arial" w:cs="Arial"/>
                <w:b/>
                <w:sz w:val="18"/>
                <w:szCs w:val="18"/>
              </w:rPr>
              <w:t>Theme:</w:t>
            </w:r>
          </w:p>
        </w:tc>
      </w:tr>
      <w:tr w:rsidR="006B113C" w:rsidRPr="006B113C" w:rsidTr="00BD419F">
        <w:trPr>
          <w:trHeight w:val="377"/>
        </w:trPr>
        <w:tc>
          <w:tcPr>
            <w:tcW w:w="1929" w:type="dxa"/>
            <w:vMerge w:val="restart"/>
          </w:tcPr>
          <w:p w:rsidR="006B113C" w:rsidRPr="006B113C" w:rsidRDefault="006B113C" w:rsidP="00BD419F">
            <w:pPr>
              <w:rPr>
                <w:rFonts w:ascii="Arial" w:hAnsi="Arial" w:cs="Arial"/>
                <w:b/>
                <w:sz w:val="18"/>
                <w:szCs w:val="18"/>
              </w:rPr>
            </w:pPr>
            <w:r w:rsidRPr="006B113C">
              <w:rPr>
                <w:rFonts w:ascii="Arial" w:hAnsi="Arial" w:cs="Arial"/>
                <w:b/>
                <w:sz w:val="18"/>
                <w:szCs w:val="18"/>
              </w:rPr>
              <w:t>Location:</w:t>
            </w:r>
          </w:p>
          <w:p w:rsidR="006B113C" w:rsidRPr="006B113C" w:rsidRDefault="006B113C" w:rsidP="00BD419F">
            <w:pPr>
              <w:rPr>
                <w:rFonts w:ascii="Arial" w:hAnsi="Arial" w:cs="Arial"/>
                <w:b/>
                <w:sz w:val="18"/>
                <w:szCs w:val="18"/>
              </w:rPr>
            </w:pPr>
          </w:p>
          <w:p w:rsidR="006B113C" w:rsidRPr="006B113C" w:rsidRDefault="006B113C" w:rsidP="00BD419F">
            <w:pPr>
              <w:rPr>
                <w:rFonts w:ascii="Arial" w:hAnsi="Arial" w:cs="Arial"/>
                <w:b/>
                <w:sz w:val="18"/>
                <w:szCs w:val="18"/>
              </w:rPr>
            </w:pPr>
          </w:p>
        </w:tc>
        <w:tc>
          <w:tcPr>
            <w:tcW w:w="1995" w:type="dxa"/>
          </w:tcPr>
          <w:p w:rsidR="006B113C" w:rsidRPr="006B113C" w:rsidRDefault="006B113C" w:rsidP="00BD419F">
            <w:pPr>
              <w:rPr>
                <w:rFonts w:ascii="Arial" w:hAnsi="Arial" w:cs="Arial"/>
                <w:b/>
                <w:sz w:val="18"/>
                <w:szCs w:val="18"/>
              </w:rPr>
            </w:pPr>
            <w:r w:rsidRPr="006B113C">
              <w:rPr>
                <w:rFonts w:ascii="Arial" w:hAnsi="Arial" w:cs="Arial"/>
                <w:b/>
                <w:sz w:val="18"/>
                <w:szCs w:val="18"/>
              </w:rPr>
              <w:t>Class</w:t>
            </w:r>
          </w:p>
        </w:tc>
        <w:tc>
          <w:tcPr>
            <w:tcW w:w="1996" w:type="dxa"/>
            <w:gridSpan w:val="2"/>
          </w:tcPr>
          <w:p w:rsidR="006B113C" w:rsidRPr="006B113C" w:rsidRDefault="006B113C" w:rsidP="00BD419F">
            <w:pPr>
              <w:rPr>
                <w:rFonts w:ascii="Arial" w:hAnsi="Arial" w:cs="Arial"/>
                <w:b/>
                <w:sz w:val="18"/>
                <w:szCs w:val="18"/>
              </w:rPr>
            </w:pPr>
            <w:r w:rsidRPr="006B113C">
              <w:rPr>
                <w:rFonts w:ascii="Arial" w:hAnsi="Arial" w:cs="Arial"/>
                <w:b/>
                <w:sz w:val="18"/>
                <w:szCs w:val="18"/>
              </w:rPr>
              <w:t>Phase</w:t>
            </w:r>
          </w:p>
        </w:tc>
        <w:tc>
          <w:tcPr>
            <w:tcW w:w="2126" w:type="dxa"/>
            <w:gridSpan w:val="2"/>
            <w:vMerge w:val="restart"/>
          </w:tcPr>
          <w:p w:rsidR="006B113C" w:rsidRPr="006B113C" w:rsidRDefault="006B113C" w:rsidP="00BD419F">
            <w:pPr>
              <w:rPr>
                <w:rFonts w:ascii="Arial" w:hAnsi="Arial" w:cs="Arial"/>
                <w:b/>
                <w:sz w:val="18"/>
                <w:szCs w:val="18"/>
              </w:rPr>
            </w:pPr>
            <w:r w:rsidRPr="006B113C">
              <w:rPr>
                <w:rFonts w:ascii="Arial" w:hAnsi="Arial" w:cs="Arial"/>
                <w:b/>
                <w:sz w:val="18"/>
                <w:szCs w:val="18"/>
              </w:rPr>
              <w:t>Prepared by</w:t>
            </w:r>
          </w:p>
        </w:tc>
        <w:tc>
          <w:tcPr>
            <w:tcW w:w="2636" w:type="dxa"/>
            <w:vMerge w:val="restart"/>
          </w:tcPr>
          <w:p w:rsidR="006B113C" w:rsidRPr="006B113C" w:rsidRDefault="006B113C" w:rsidP="00BD419F">
            <w:pPr>
              <w:rPr>
                <w:rFonts w:ascii="Arial" w:hAnsi="Arial" w:cs="Arial"/>
                <w:b/>
                <w:sz w:val="18"/>
                <w:szCs w:val="18"/>
              </w:rPr>
            </w:pPr>
            <w:r w:rsidRPr="006B113C">
              <w:rPr>
                <w:rFonts w:ascii="Arial" w:hAnsi="Arial" w:cs="Arial"/>
                <w:b/>
                <w:sz w:val="18"/>
                <w:szCs w:val="18"/>
              </w:rPr>
              <w:t>Led by</w:t>
            </w:r>
          </w:p>
        </w:tc>
      </w:tr>
      <w:tr w:rsidR="006B113C" w:rsidRPr="006B113C" w:rsidTr="00BD419F">
        <w:trPr>
          <w:trHeight w:val="378"/>
        </w:trPr>
        <w:tc>
          <w:tcPr>
            <w:tcW w:w="1929" w:type="dxa"/>
            <w:vMerge/>
          </w:tcPr>
          <w:p w:rsidR="006B113C" w:rsidRPr="006B113C" w:rsidRDefault="006B113C" w:rsidP="00BD419F">
            <w:pPr>
              <w:rPr>
                <w:rFonts w:ascii="Arial" w:hAnsi="Arial" w:cs="Arial"/>
                <w:b/>
                <w:sz w:val="18"/>
                <w:szCs w:val="18"/>
              </w:rPr>
            </w:pPr>
          </w:p>
        </w:tc>
        <w:tc>
          <w:tcPr>
            <w:tcW w:w="1995" w:type="dxa"/>
          </w:tcPr>
          <w:p w:rsidR="006B113C" w:rsidRPr="006B113C" w:rsidRDefault="006B113C" w:rsidP="00BD419F">
            <w:pPr>
              <w:rPr>
                <w:rFonts w:ascii="Arial" w:hAnsi="Arial" w:cs="Arial"/>
                <w:b/>
                <w:sz w:val="18"/>
                <w:szCs w:val="18"/>
              </w:rPr>
            </w:pPr>
            <w:r w:rsidRPr="006B113C">
              <w:rPr>
                <w:rFonts w:ascii="Arial" w:hAnsi="Arial" w:cs="Arial"/>
                <w:b/>
                <w:sz w:val="18"/>
                <w:szCs w:val="18"/>
              </w:rPr>
              <w:t>Key Stage</w:t>
            </w:r>
          </w:p>
        </w:tc>
        <w:tc>
          <w:tcPr>
            <w:tcW w:w="1996" w:type="dxa"/>
            <w:gridSpan w:val="2"/>
          </w:tcPr>
          <w:p w:rsidR="006B113C" w:rsidRPr="006B113C" w:rsidRDefault="006B113C" w:rsidP="00BD419F">
            <w:pPr>
              <w:rPr>
                <w:rFonts w:ascii="Arial" w:hAnsi="Arial" w:cs="Arial"/>
                <w:b/>
                <w:sz w:val="18"/>
                <w:szCs w:val="18"/>
              </w:rPr>
            </w:pPr>
            <w:r w:rsidRPr="006B113C">
              <w:rPr>
                <w:rFonts w:ascii="Arial" w:hAnsi="Arial" w:cs="Arial"/>
                <w:b/>
                <w:sz w:val="18"/>
                <w:szCs w:val="18"/>
              </w:rPr>
              <w:t>Whole School</w:t>
            </w:r>
          </w:p>
        </w:tc>
        <w:tc>
          <w:tcPr>
            <w:tcW w:w="2126" w:type="dxa"/>
            <w:gridSpan w:val="2"/>
            <w:vMerge/>
          </w:tcPr>
          <w:p w:rsidR="006B113C" w:rsidRPr="006B113C" w:rsidRDefault="006B113C" w:rsidP="00BD419F">
            <w:pPr>
              <w:rPr>
                <w:rFonts w:ascii="Arial" w:hAnsi="Arial" w:cs="Arial"/>
                <w:b/>
                <w:sz w:val="18"/>
                <w:szCs w:val="18"/>
              </w:rPr>
            </w:pPr>
          </w:p>
        </w:tc>
        <w:tc>
          <w:tcPr>
            <w:tcW w:w="2636" w:type="dxa"/>
            <w:vMerge/>
          </w:tcPr>
          <w:p w:rsidR="006B113C" w:rsidRPr="006B113C" w:rsidRDefault="006B113C" w:rsidP="00BD419F">
            <w:pPr>
              <w:rPr>
                <w:rFonts w:ascii="Arial" w:hAnsi="Arial" w:cs="Arial"/>
                <w:b/>
                <w:sz w:val="18"/>
                <w:szCs w:val="18"/>
              </w:rPr>
            </w:pPr>
          </w:p>
        </w:tc>
      </w:tr>
    </w:tbl>
    <w:p w:rsidR="006B113C" w:rsidRPr="006B113C" w:rsidRDefault="006B113C" w:rsidP="006B113C">
      <w:pPr>
        <w:pStyle w:val="NoSpacing"/>
        <w:rPr>
          <w:rFonts w:ascii="Arial" w:hAnsi="Arial" w:cs="Arial"/>
          <w:b/>
          <w:sz w:val="18"/>
          <w:szCs w:val="18"/>
        </w:rPr>
      </w:pPr>
      <w:r w:rsidRPr="006B113C">
        <w:rPr>
          <w:rFonts w:ascii="Arial" w:hAnsi="Arial" w:cs="Arial"/>
          <w:b/>
          <w:sz w:val="18"/>
          <w:szCs w:val="18"/>
        </w:rPr>
        <w:t>Preparation</w:t>
      </w: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There is recorded evidence of planning?</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There is evidence of children’s involvement in elements of the planning?</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r w:rsidRPr="006B113C">
        <w:rPr>
          <w:rFonts w:ascii="Arial" w:hAnsi="Arial" w:cs="Arial"/>
          <w:sz w:val="18"/>
          <w:szCs w:val="18"/>
        </w:rPr>
        <w:tab/>
      </w: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There is a prominent focal point for prayer?</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focal point relates to the Liturgical Season and/or theme?</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environment creates a space which is conducive to prayer?</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b/>
          <w:sz w:val="18"/>
          <w:szCs w:val="18"/>
        </w:rPr>
      </w:pPr>
      <w:r w:rsidRPr="006B113C">
        <w:rPr>
          <w:rFonts w:ascii="Arial" w:hAnsi="Arial" w:cs="Arial"/>
          <w:b/>
          <w:sz w:val="18"/>
          <w:szCs w:val="18"/>
        </w:rPr>
        <w:t>GATHER</w:t>
      </w: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children enter in a reverent manner?</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Act of Collective Worship starts on time?</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Appropriate words, rituals and gestures are used to welcome and start?</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b/>
          <w:sz w:val="18"/>
          <w:szCs w:val="18"/>
        </w:rPr>
      </w:pPr>
      <w:r w:rsidRPr="006B113C">
        <w:rPr>
          <w:rFonts w:ascii="Arial" w:hAnsi="Arial" w:cs="Arial"/>
          <w:b/>
          <w:sz w:val="18"/>
          <w:szCs w:val="18"/>
        </w:rPr>
        <w:t>LISTEN &amp; RESPOND</w:t>
      </w: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Prominence is given to the Word?</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resources are age appropriate?</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delivery has variety and engages and sustains the children throughout?</w:t>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Media, props and artefacts are used appropriately and effectively?</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children were able to respond in a variety of ways?</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There were opportunities for SMVSC development?</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Worship is the main focus?</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children were able to practise, develop, and/or learn new forms of prayer?</w:t>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Staff are engaged and act as role models?</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Children were involved in leading elements?</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b/>
          <w:sz w:val="18"/>
          <w:szCs w:val="18"/>
        </w:rPr>
      </w:pPr>
      <w:r w:rsidRPr="006B113C">
        <w:rPr>
          <w:rFonts w:ascii="Arial" w:hAnsi="Arial" w:cs="Arial"/>
          <w:b/>
          <w:sz w:val="18"/>
          <w:szCs w:val="18"/>
        </w:rPr>
        <w:t>GO FORTH</w:t>
      </w: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The children knew and understood the message?</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p w:rsidR="006B113C" w:rsidRPr="006B113C" w:rsidRDefault="006B113C" w:rsidP="006B113C">
      <w:pPr>
        <w:pStyle w:val="NoSpacing"/>
        <w:rPr>
          <w:rFonts w:ascii="Arial" w:hAnsi="Arial" w:cs="Arial"/>
          <w:sz w:val="18"/>
          <w:szCs w:val="18"/>
        </w:rPr>
      </w:pPr>
      <w:r w:rsidRPr="006B113C">
        <w:rPr>
          <w:rFonts w:ascii="Arial" w:hAnsi="Arial" w:cs="Arial"/>
          <w:sz w:val="18"/>
          <w:szCs w:val="18"/>
        </w:rPr>
        <w:t xml:space="preserve">The children leave in an appropriate manner? </w:t>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r>
      <w:r w:rsidRPr="006B113C">
        <w:rPr>
          <w:rFonts w:ascii="Arial" w:hAnsi="Arial" w:cs="Arial"/>
          <w:sz w:val="18"/>
          <w:szCs w:val="18"/>
        </w:rPr>
        <w:tab/>
        <w:t>Yes/No</w:t>
      </w:r>
    </w:p>
    <w:p w:rsidR="006B113C" w:rsidRPr="006B113C" w:rsidRDefault="006B113C" w:rsidP="006B113C">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4959"/>
        <w:gridCol w:w="4941"/>
      </w:tblGrid>
      <w:tr w:rsidR="006B113C" w:rsidRPr="006B113C" w:rsidTr="00BD419F">
        <w:trPr>
          <w:trHeight w:val="1233"/>
        </w:trPr>
        <w:tc>
          <w:tcPr>
            <w:tcW w:w="5341" w:type="dxa"/>
          </w:tcPr>
          <w:p w:rsidR="006B113C" w:rsidRPr="006B113C" w:rsidRDefault="006B113C" w:rsidP="00BD419F">
            <w:pPr>
              <w:pStyle w:val="NoSpacing"/>
              <w:rPr>
                <w:rFonts w:ascii="Arial" w:hAnsi="Arial" w:cs="Arial"/>
                <w:b/>
                <w:sz w:val="18"/>
                <w:szCs w:val="18"/>
              </w:rPr>
            </w:pPr>
            <w:r w:rsidRPr="006B113C">
              <w:rPr>
                <w:rFonts w:ascii="Arial" w:hAnsi="Arial" w:cs="Arial"/>
                <w:b/>
                <w:sz w:val="18"/>
                <w:szCs w:val="18"/>
              </w:rPr>
              <w:t>WWW</w:t>
            </w:r>
          </w:p>
          <w:p w:rsidR="006B113C" w:rsidRPr="006B113C" w:rsidRDefault="006B113C" w:rsidP="00BD419F">
            <w:pPr>
              <w:pStyle w:val="NoSpacing"/>
              <w:rPr>
                <w:rFonts w:ascii="Arial" w:hAnsi="Arial" w:cs="Arial"/>
                <w:b/>
                <w:sz w:val="18"/>
                <w:szCs w:val="18"/>
              </w:rPr>
            </w:pPr>
          </w:p>
        </w:tc>
        <w:tc>
          <w:tcPr>
            <w:tcW w:w="5341" w:type="dxa"/>
          </w:tcPr>
          <w:p w:rsidR="006B113C" w:rsidRPr="006B113C" w:rsidRDefault="006B113C" w:rsidP="00BD419F">
            <w:pPr>
              <w:pStyle w:val="NoSpacing"/>
              <w:rPr>
                <w:rFonts w:ascii="Arial" w:hAnsi="Arial" w:cs="Arial"/>
                <w:b/>
                <w:sz w:val="18"/>
                <w:szCs w:val="18"/>
              </w:rPr>
            </w:pPr>
            <w:r w:rsidRPr="006B113C">
              <w:rPr>
                <w:rFonts w:ascii="Arial" w:hAnsi="Arial" w:cs="Arial"/>
                <w:b/>
                <w:sz w:val="18"/>
                <w:szCs w:val="18"/>
              </w:rPr>
              <w:t>EBI</w:t>
            </w:r>
          </w:p>
        </w:tc>
      </w:tr>
    </w:tbl>
    <w:p w:rsidR="006B113C" w:rsidRPr="006B113C" w:rsidRDefault="006B113C" w:rsidP="006B113C">
      <w:pPr>
        <w:pStyle w:val="NoSpacing"/>
        <w:jc w:val="center"/>
        <w:rPr>
          <w:rFonts w:ascii="Arial" w:hAnsi="Arial" w:cs="Arial"/>
          <w:b/>
          <w:sz w:val="16"/>
          <w:szCs w:val="16"/>
        </w:rPr>
      </w:pPr>
    </w:p>
    <w:p w:rsidR="009F06C8" w:rsidRPr="006B113C" w:rsidRDefault="006B113C" w:rsidP="009F06C8">
      <w:pPr>
        <w:rPr>
          <w:rFonts w:ascii="Arial" w:hAnsi="Arial" w:cs="Arial"/>
          <w:b/>
          <w:sz w:val="16"/>
          <w:szCs w:val="16"/>
        </w:rPr>
        <w:sectPr w:rsidR="009F06C8" w:rsidRPr="006B113C">
          <w:pgSz w:w="11910" w:h="16840"/>
          <w:pgMar w:top="1380" w:right="880" w:bottom="740" w:left="1120" w:header="0" w:footer="551" w:gutter="0"/>
          <w:cols w:space="720"/>
        </w:sectPr>
      </w:pPr>
      <w:r w:rsidRPr="006B113C">
        <w:rPr>
          <w:rFonts w:ascii="Arial" w:hAnsi="Arial" w:cs="Arial"/>
          <w:b/>
          <w:sz w:val="16"/>
          <w:szCs w:val="16"/>
        </w:rPr>
        <w:br w:type="page"/>
      </w:r>
    </w:p>
    <w:p w:rsidR="00BF6D48" w:rsidRPr="006B113C" w:rsidRDefault="006B113C">
      <w:pPr>
        <w:rPr>
          <w:rFonts w:ascii="Arial" w:hAnsi="Arial" w:cs="Arial"/>
        </w:rPr>
      </w:pPr>
      <w:r w:rsidRPr="006B113C">
        <w:rPr>
          <w:rFonts w:ascii="Arial" w:hAnsi="Arial" w:cs="Arial"/>
        </w:rPr>
        <w:t>Appendix 5</w:t>
      </w:r>
    </w:p>
    <w:p w:rsidR="006B113C" w:rsidRPr="006B113C" w:rsidRDefault="006B113C" w:rsidP="006B113C">
      <w:pPr>
        <w:tabs>
          <w:tab w:val="left" w:pos="994"/>
        </w:tabs>
        <w:rPr>
          <w:rFonts w:ascii="Arial" w:hAnsi="Arial" w:cs="Arial"/>
          <w:b/>
        </w:rPr>
      </w:pPr>
      <w:r w:rsidRPr="006B113C">
        <w:rPr>
          <w:rFonts w:ascii="Arial" w:hAnsi="Arial" w:cs="Arial"/>
          <w:b/>
        </w:rPr>
        <w:t xml:space="preserve">Checklist for Leaders of Prayer &amp; Collective Worship </w:t>
      </w:r>
    </w:p>
    <w:tbl>
      <w:tblPr>
        <w:tblStyle w:val="TableGrid"/>
        <w:tblW w:w="0" w:type="auto"/>
        <w:tblLook w:val="04A0" w:firstRow="1" w:lastRow="0" w:firstColumn="1" w:lastColumn="0" w:noHBand="0" w:noVBand="1"/>
      </w:tblPr>
      <w:tblGrid>
        <w:gridCol w:w="5440"/>
        <w:gridCol w:w="1122"/>
        <w:gridCol w:w="1239"/>
        <w:gridCol w:w="1179"/>
      </w:tblGrid>
      <w:tr w:rsidR="006B113C" w:rsidRPr="006B113C" w:rsidTr="00BD419F">
        <w:tc>
          <w:tcPr>
            <w:tcW w:w="6771" w:type="dxa"/>
            <w:tcBorders>
              <w:top w:val="single" w:sz="18" w:space="0" w:color="auto"/>
              <w:left w:val="single" w:sz="18" w:space="0" w:color="auto"/>
              <w:bottom w:val="single" w:sz="18" w:space="0" w:color="auto"/>
            </w:tcBorders>
          </w:tcPr>
          <w:p w:rsidR="006B113C" w:rsidRPr="006B113C" w:rsidRDefault="006B113C" w:rsidP="00BD419F">
            <w:pPr>
              <w:rPr>
                <w:rFonts w:ascii="Arial" w:hAnsi="Arial" w:cs="Arial"/>
                <w:b/>
              </w:rPr>
            </w:pPr>
          </w:p>
        </w:tc>
        <w:tc>
          <w:tcPr>
            <w:tcW w:w="1303" w:type="dxa"/>
            <w:tcBorders>
              <w:top w:val="single" w:sz="18" w:space="0" w:color="auto"/>
              <w:bottom w:val="single" w:sz="18" w:space="0" w:color="auto"/>
            </w:tcBorders>
          </w:tcPr>
          <w:p w:rsidR="006B113C" w:rsidRPr="006B113C" w:rsidRDefault="006B113C" w:rsidP="00BD419F">
            <w:pPr>
              <w:pStyle w:val="NoSpacing"/>
              <w:jc w:val="center"/>
              <w:rPr>
                <w:rFonts w:ascii="Arial" w:hAnsi="Arial" w:cs="Arial"/>
                <w:sz w:val="20"/>
                <w:szCs w:val="20"/>
              </w:rPr>
            </w:pPr>
            <w:r w:rsidRPr="006B113C">
              <w:rPr>
                <w:rFonts w:ascii="Arial" w:hAnsi="Arial" w:cs="Arial"/>
                <w:sz w:val="20"/>
                <w:szCs w:val="20"/>
              </w:rPr>
              <w:t>in place</w:t>
            </w:r>
          </w:p>
        </w:tc>
        <w:tc>
          <w:tcPr>
            <w:tcW w:w="1304" w:type="dxa"/>
            <w:tcBorders>
              <w:top w:val="single" w:sz="18" w:space="0" w:color="auto"/>
              <w:bottom w:val="single" w:sz="18" w:space="0" w:color="auto"/>
            </w:tcBorders>
          </w:tcPr>
          <w:p w:rsidR="006B113C" w:rsidRPr="006B113C" w:rsidRDefault="006B113C" w:rsidP="00BD419F">
            <w:pPr>
              <w:pStyle w:val="NoSpacing"/>
              <w:jc w:val="center"/>
              <w:rPr>
                <w:rFonts w:ascii="Arial" w:hAnsi="Arial" w:cs="Arial"/>
                <w:sz w:val="20"/>
                <w:szCs w:val="20"/>
              </w:rPr>
            </w:pPr>
            <w:r w:rsidRPr="006B113C">
              <w:rPr>
                <w:rFonts w:ascii="Arial" w:hAnsi="Arial" w:cs="Arial"/>
                <w:sz w:val="20"/>
                <w:szCs w:val="20"/>
              </w:rPr>
              <w:t>underway</w:t>
            </w:r>
          </w:p>
        </w:tc>
        <w:tc>
          <w:tcPr>
            <w:tcW w:w="1304" w:type="dxa"/>
            <w:tcBorders>
              <w:top w:val="single" w:sz="18" w:space="0" w:color="auto"/>
              <w:bottom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r w:rsidRPr="006B113C">
              <w:rPr>
                <w:rFonts w:ascii="Arial" w:hAnsi="Arial" w:cs="Arial"/>
                <w:sz w:val="20"/>
                <w:szCs w:val="20"/>
              </w:rPr>
              <w:t>action needed</w:t>
            </w:r>
          </w:p>
        </w:tc>
      </w:tr>
      <w:tr w:rsidR="006B113C" w:rsidRPr="006B113C" w:rsidTr="00BD419F">
        <w:tc>
          <w:tcPr>
            <w:tcW w:w="6771" w:type="dxa"/>
            <w:tcBorders>
              <w:top w:val="single" w:sz="18" w:space="0" w:color="auto"/>
              <w:left w:val="single" w:sz="18" w:space="0" w:color="auto"/>
            </w:tcBorders>
          </w:tcPr>
          <w:p w:rsidR="006B113C" w:rsidRPr="006B113C" w:rsidRDefault="006B113C" w:rsidP="00BD419F">
            <w:pPr>
              <w:rPr>
                <w:rFonts w:ascii="Arial" w:hAnsi="Arial" w:cs="Arial"/>
              </w:rPr>
            </w:pPr>
            <w:r w:rsidRPr="006B113C">
              <w:rPr>
                <w:rFonts w:ascii="Arial" w:hAnsi="Arial" w:cs="Arial"/>
              </w:rPr>
              <w:t>There is/are a named person/s responsible for monitoring &amp; evaluating Prayer &amp; Collective Worship</w:t>
            </w:r>
          </w:p>
        </w:tc>
        <w:tc>
          <w:tcPr>
            <w:tcW w:w="1303"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There is a job description</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There is a policy which includes clear written guidelines/expectations for those planning and preparing Prayer &amp; Collective Worship</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Information about Prayer &amp; Collective Worship is available in the School Prospectus and/or school website</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The policy has been approved and is on the review cycle for Governors</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bottom w:val="single" w:sz="18" w:space="0" w:color="auto"/>
            </w:tcBorders>
          </w:tcPr>
          <w:p w:rsidR="006B113C" w:rsidRPr="006B113C" w:rsidRDefault="006B113C" w:rsidP="00BD419F">
            <w:pPr>
              <w:rPr>
                <w:rFonts w:ascii="Arial" w:hAnsi="Arial" w:cs="Arial"/>
              </w:rPr>
            </w:pPr>
            <w:r w:rsidRPr="006B113C">
              <w:rPr>
                <w:rFonts w:ascii="Arial" w:hAnsi="Arial" w:cs="Arial"/>
              </w:rPr>
              <w:t>There is a named Governor/Committee to whom the subject leader reports</w:t>
            </w:r>
          </w:p>
        </w:tc>
        <w:tc>
          <w:tcPr>
            <w:tcW w:w="1303"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top w:val="single" w:sz="18" w:space="0" w:color="auto"/>
              <w:left w:val="single" w:sz="18" w:space="0" w:color="auto"/>
            </w:tcBorders>
          </w:tcPr>
          <w:p w:rsidR="006B113C" w:rsidRPr="006B113C" w:rsidRDefault="006B113C" w:rsidP="00BD419F">
            <w:pPr>
              <w:rPr>
                <w:rFonts w:ascii="Arial" w:hAnsi="Arial" w:cs="Arial"/>
              </w:rPr>
            </w:pPr>
            <w:r w:rsidRPr="006B113C">
              <w:rPr>
                <w:rFonts w:ascii="Arial" w:hAnsi="Arial" w:cs="Arial"/>
              </w:rPr>
              <w:t>Prayer &amp; Collective Worship is timetabled for whole school and/or Key Stage/Phase gatherings</w:t>
            </w:r>
          </w:p>
        </w:tc>
        <w:tc>
          <w:tcPr>
            <w:tcW w:w="1303"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There are planning records for Whole School/Key Stage/Phase gatherings</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Prayer &amp; Collective Worship is timetabled for each class</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Weekly plans include prayer within the classroom</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There is a monitoring schedule for the regular monitoring of Prayer &amp; Collective Worship</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There are monitoring records of Prayer &amp; Collective Worship</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There are Sacred Spaces/Prayer Tables in each classroom</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bottom w:val="single" w:sz="4" w:space="0" w:color="auto"/>
            </w:tcBorders>
          </w:tcPr>
          <w:p w:rsidR="006B113C" w:rsidRPr="006B113C" w:rsidRDefault="006B113C" w:rsidP="00BD419F">
            <w:pPr>
              <w:rPr>
                <w:rFonts w:ascii="Arial" w:hAnsi="Arial" w:cs="Arial"/>
              </w:rPr>
            </w:pPr>
            <w:r w:rsidRPr="006B113C">
              <w:rPr>
                <w:rFonts w:ascii="Arial" w:hAnsi="Arial" w:cs="Arial"/>
              </w:rPr>
              <w:t>There is a focus for Prayer &amp; Collective Worship in the hall</w:t>
            </w:r>
          </w:p>
        </w:tc>
        <w:tc>
          <w:tcPr>
            <w:tcW w:w="1303" w:type="dxa"/>
            <w:tcBorders>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4"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bottom w:val="single" w:sz="4" w:space="0" w:color="auto"/>
            </w:tcBorders>
          </w:tcPr>
          <w:p w:rsidR="006B113C" w:rsidRPr="006B113C" w:rsidRDefault="006B113C" w:rsidP="00BD419F">
            <w:pPr>
              <w:rPr>
                <w:rFonts w:ascii="Arial" w:hAnsi="Arial" w:cs="Arial"/>
              </w:rPr>
            </w:pPr>
            <w:r w:rsidRPr="006B113C">
              <w:rPr>
                <w:rFonts w:ascii="Arial" w:hAnsi="Arial" w:cs="Arial"/>
              </w:rPr>
              <w:t>There are monitoring records of Sacred Spaces/Prayer Tables</w:t>
            </w:r>
          </w:p>
        </w:tc>
        <w:tc>
          <w:tcPr>
            <w:tcW w:w="1303" w:type="dxa"/>
            <w:tcBorders>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4"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bottom w:val="single" w:sz="18" w:space="0" w:color="auto"/>
            </w:tcBorders>
          </w:tcPr>
          <w:p w:rsidR="006B113C" w:rsidRPr="006B113C" w:rsidRDefault="006B113C" w:rsidP="00BD419F">
            <w:pPr>
              <w:rPr>
                <w:rFonts w:ascii="Arial" w:hAnsi="Arial" w:cs="Arial"/>
              </w:rPr>
            </w:pPr>
            <w:r w:rsidRPr="006B113C">
              <w:rPr>
                <w:rFonts w:ascii="Arial" w:hAnsi="Arial" w:cs="Arial"/>
              </w:rPr>
              <w:t>There is an Action Plan for Prayer &amp; Collective Worship which is part of the SIP/SDP</w:t>
            </w:r>
          </w:p>
        </w:tc>
        <w:tc>
          <w:tcPr>
            <w:tcW w:w="1303"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top w:val="single" w:sz="18" w:space="0" w:color="auto"/>
              <w:left w:val="single" w:sz="18" w:space="0" w:color="auto"/>
            </w:tcBorders>
          </w:tcPr>
          <w:p w:rsidR="006B113C" w:rsidRPr="006B113C" w:rsidRDefault="006B113C" w:rsidP="00BD419F">
            <w:pPr>
              <w:rPr>
                <w:rFonts w:ascii="Arial" w:hAnsi="Arial" w:cs="Arial"/>
              </w:rPr>
            </w:pPr>
            <w:r w:rsidRPr="006B113C">
              <w:rPr>
                <w:rFonts w:ascii="Arial" w:hAnsi="Arial" w:cs="Arial"/>
              </w:rPr>
              <w:t>Prayer &amp; Collective Worship are included in the induction training for NQTs and new staff</w:t>
            </w:r>
          </w:p>
        </w:tc>
        <w:tc>
          <w:tcPr>
            <w:tcW w:w="1303"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Opportunities for developing Prayer &amp; Collective Worship are included in CPD (e.g. staff meetings, INSET days, courses)</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SLT have frequent opportunities to  lead Prayer &amp; Collective Worship in a variety of settings</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tcBorders>
          </w:tcPr>
          <w:p w:rsidR="006B113C" w:rsidRPr="006B113C" w:rsidRDefault="006B113C" w:rsidP="00BD419F">
            <w:pPr>
              <w:rPr>
                <w:rFonts w:ascii="Arial" w:hAnsi="Arial" w:cs="Arial"/>
              </w:rPr>
            </w:pPr>
            <w:r w:rsidRPr="006B113C">
              <w:rPr>
                <w:rFonts w:ascii="Arial" w:hAnsi="Arial" w:cs="Arial"/>
              </w:rPr>
              <w:t>Teachers have opportunity to lead Prayer &amp; Collective Worship in a variety of settings</w:t>
            </w:r>
          </w:p>
        </w:tc>
        <w:tc>
          <w:tcPr>
            <w:tcW w:w="1303" w:type="dxa"/>
          </w:tcPr>
          <w:p w:rsidR="006B113C" w:rsidRPr="006B113C" w:rsidRDefault="006B113C" w:rsidP="00BD419F">
            <w:pPr>
              <w:pStyle w:val="NoSpacing"/>
              <w:jc w:val="center"/>
              <w:rPr>
                <w:rFonts w:ascii="Arial" w:hAnsi="Arial" w:cs="Arial"/>
                <w:sz w:val="20"/>
                <w:szCs w:val="20"/>
              </w:rPr>
            </w:pPr>
          </w:p>
        </w:tc>
        <w:tc>
          <w:tcPr>
            <w:tcW w:w="1304" w:type="dxa"/>
          </w:tcPr>
          <w:p w:rsidR="006B113C" w:rsidRPr="006B113C" w:rsidRDefault="006B113C" w:rsidP="00BD419F">
            <w:pPr>
              <w:pStyle w:val="NoSpacing"/>
              <w:jc w:val="center"/>
              <w:rPr>
                <w:rFonts w:ascii="Arial" w:hAnsi="Arial" w:cs="Arial"/>
                <w:sz w:val="20"/>
                <w:szCs w:val="20"/>
              </w:rPr>
            </w:pPr>
          </w:p>
        </w:tc>
        <w:tc>
          <w:tcPr>
            <w:tcW w:w="1304" w:type="dxa"/>
            <w:tcBorders>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bottom w:val="single" w:sz="18" w:space="0" w:color="auto"/>
            </w:tcBorders>
          </w:tcPr>
          <w:p w:rsidR="006B113C" w:rsidRPr="006B113C" w:rsidRDefault="006B113C" w:rsidP="00BD419F">
            <w:pPr>
              <w:rPr>
                <w:rFonts w:ascii="Arial" w:hAnsi="Arial" w:cs="Arial"/>
              </w:rPr>
            </w:pPr>
            <w:r w:rsidRPr="006B113C">
              <w:rPr>
                <w:rFonts w:ascii="Arial" w:hAnsi="Arial" w:cs="Arial"/>
              </w:rPr>
              <w:t>Staff have opportunities to pray together and always at a staff meeting</w:t>
            </w:r>
          </w:p>
        </w:tc>
        <w:tc>
          <w:tcPr>
            <w:tcW w:w="1303"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top w:val="single" w:sz="18" w:space="0" w:color="auto"/>
              <w:left w:val="single" w:sz="18" w:space="0" w:color="auto"/>
              <w:bottom w:val="single" w:sz="4" w:space="0" w:color="auto"/>
            </w:tcBorders>
          </w:tcPr>
          <w:p w:rsidR="006B113C" w:rsidRPr="006B113C" w:rsidRDefault="006B113C" w:rsidP="00BD419F">
            <w:pPr>
              <w:rPr>
                <w:rFonts w:ascii="Arial" w:hAnsi="Arial" w:cs="Arial"/>
              </w:rPr>
            </w:pPr>
            <w:r w:rsidRPr="006B113C">
              <w:rPr>
                <w:rFonts w:ascii="Arial" w:hAnsi="Arial" w:cs="Arial"/>
              </w:rPr>
              <w:t>There are opportunities for parents to be involved in the prayer life of the school</w:t>
            </w:r>
          </w:p>
        </w:tc>
        <w:tc>
          <w:tcPr>
            <w:tcW w:w="1303" w:type="dxa"/>
            <w:tcBorders>
              <w:top w:val="single" w:sz="18" w:space="0" w:color="auto"/>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bottom w:val="single" w:sz="4"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top w:val="single" w:sz="4" w:space="0" w:color="auto"/>
              <w:left w:val="single" w:sz="18" w:space="0" w:color="auto"/>
              <w:bottom w:val="single" w:sz="4" w:space="0" w:color="auto"/>
            </w:tcBorders>
          </w:tcPr>
          <w:p w:rsidR="006B113C" w:rsidRPr="006B113C" w:rsidRDefault="006B113C" w:rsidP="00BD419F">
            <w:pPr>
              <w:rPr>
                <w:rFonts w:ascii="Arial" w:hAnsi="Arial" w:cs="Arial"/>
              </w:rPr>
            </w:pPr>
            <w:r w:rsidRPr="006B113C">
              <w:rPr>
                <w:rFonts w:ascii="Arial" w:hAnsi="Arial" w:cs="Arial"/>
              </w:rPr>
              <w:t>There are opportunities for governors to be involved in the prayer life of the school</w:t>
            </w:r>
          </w:p>
        </w:tc>
        <w:tc>
          <w:tcPr>
            <w:tcW w:w="1303" w:type="dxa"/>
            <w:tcBorders>
              <w:top w:val="single" w:sz="4" w:space="0" w:color="auto"/>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4" w:space="0" w:color="auto"/>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4" w:space="0" w:color="auto"/>
              <w:bottom w:val="single" w:sz="4"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top w:val="single" w:sz="4" w:space="0" w:color="auto"/>
              <w:left w:val="single" w:sz="18" w:space="0" w:color="auto"/>
              <w:bottom w:val="single" w:sz="4" w:space="0" w:color="auto"/>
            </w:tcBorders>
          </w:tcPr>
          <w:p w:rsidR="006B113C" w:rsidRPr="006B113C" w:rsidRDefault="006B113C" w:rsidP="00BD419F">
            <w:pPr>
              <w:rPr>
                <w:rFonts w:ascii="Arial" w:hAnsi="Arial" w:cs="Arial"/>
              </w:rPr>
            </w:pPr>
            <w:r w:rsidRPr="006B113C">
              <w:rPr>
                <w:rFonts w:ascii="Arial" w:hAnsi="Arial" w:cs="Arial"/>
              </w:rPr>
              <w:t>There are opportunities for approved external providers to lead Prayer &amp; Collective Worship</w:t>
            </w:r>
          </w:p>
        </w:tc>
        <w:tc>
          <w:tcPr>
            <w:tcW w:w="1303" w:type="dxa"/>
            <w:tcBorders>
              <w:top w:val="single" w:sz="4" w:space="0" w:color="auto"/>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4" w:space="0" w:color="auto"/>
              <w:bottom w:val="single" w:sz="4"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4" w:space="0" w:color="auto"/>
              <w:bottom w:val="single" w:sz="4"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top w:val="single" w:sz="4" w:space="0" w:color="auto"/>
              <w:left w:val="single" w:sz="18" w:space="0" w:color="auto"/>
              <w:bottom w:val="single" w:sz="18" w:space="0" w:color="auto"/>
            </w:tcBorders>
          </w:tcPr>
          <w:p w:rsidR="006B113C" w:rsidRPr="006B113C" w:rsidRDefault="006B113C" w:rsidP="00BD419F">
            <w:pPr>
              <w:rPr>
                <w:rFonts w:ascii="Arial" w:hAnsi="Arial" w:cs="Arial"/>
              </w:rPr>
            </w:pPr>
            <w:r w:rsidRPr="006B113C">
              <w:rPr>
                <w:rFonts w:ascii="Arial" w:hAnsi="Arial" w:cs="Arial"/>
              </w:rPr>
              <w:t>There are opportunities for Prayer &amp; Collective Worship beyond the school environment</w:t>
            </w:r>
          </w:p>
        </w:tc>
        <w:tc>
          <w:tcPr>
            <w:tcW w:w="1303" w:type="dxa"/>
            <w:tcBorders>
              <w:top w:val="single" w:sz="4" w:space="0" w:color="auto"/>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4" w:space="0" w:color="auto"/>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4" w:space="0" w:color="auto"/>
              <w:bottom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top w:val="single" w:sz="18" w:space="0" w:color="auto"/>
              <w:left w:val="single" w:sz="18" w:space="0" w:color="auto"/>
            </w:tcBorders>
          </w:tcPr>
          <w:p w:rsidR="006B113C" w:rsidRPr="006B113C" w:rsidRDefault="006B113C" w:rsidP="00BD419F">
            <w:pPr>
              <w:rPr>
                <w:rFonts w:ascii="Arial" w:hAnsi="Arial" w:cs="Arial"/>
              </w:rPr>
            </w:pPr>
            <w:r w:rsidRPr="006B113C">
              <w:rPr>
                <w:rFonts w:ascii="Arial" w:hAnsi="Arial" w:cs="Arial"/>
              </w:rPr>
              <w:t>There is an annual budget allocated to Prayer &amp; Collective Worship</w:t>
            </w:r>
          </w:p>
        </w:tc>
        <w:tc>
          <w:tcPr>
            <w:tcW w:w="1303"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top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r w:rsidR="006B113C" w:rsidRPr="006B113C" w:rsidTr="00BD419F">
        <w:tc>
          <w:tcPr>
            <w:tcW w:w="6771" w:type="dxa"/>
            <w:tcBorders>
              <w:left w:val="single" w:sz="18" w:space="0" w:color="auto"/>
              <w:bottom w:val="single" w:sz="18" w:space="0" w:color="auto"/>
            </w:tcBorders>
          </w:tcPr>
          <w:p w:rsidR="006B113C" w:rsidRPr="006B113C" w:rsidRDefault="006B113C" w:rsidP="00BD419F">
            <w:pPr>
              <w:rPr>
                <w:rFonts w:ascii="Arial" w:hAnsi="Arial" w:cs="Arial"/>
              </w:rPr>
            </w:pPr>
            <w:r w:rsidRPr="006B113C">
              <w:rPr>
                <w:rFonts w:ascii="Arial" w:hAnsi="Arial" w:cs="Arial"/>
              </w:rPr>
              <w:t xml:space="preserve">There is a list of available resources </w:t>
            </w:r>
          </w:p>
        </w:tc>
        <w:tc>
          <w:tcPr>
            <w:tcW w:w="1303"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tcBorders>
          </w:tcPr>
          <w:p w:rsidR="006B113C" w:rsidRPr="006B113C" w:rsidRDefault="006B113C" w:rsidP="00BD419F">
            <w:pPr>
              <w:pStyle w:val="NoSpacing"/>
              <w:jc w:val="center"/>
              <w:rPr>
                <w:rFonts w:ascii="Arial" w:hAnsi="Arial" w:cs="Arial"/>
                <w:sz w:val="20"/>
                <w:szCs w:val="20"/>
              </w:rPr>
            </w:pPr>
          </w:p>
        </w:tc>
        <w:tc>
          <w:tcPr>
            <w:tcW w:w="1304" w:type="dxa"/>
            <w:tcBorders>
              <w:bottom w:val="single" w:sz="18" w:space="0" w:color="auto"/>
              <w:right w:val="single" w:sz="18" w:space="0" w:color="auto"/>
            </w:tcBorders>
          </w:tcPr>
          <w:p w:rsidR="006B113C" w:rsidRPr="006B113C" w:rsidRDefault="006B113C" w:rsidP="00BD419F">
            <w:pPr>
              <w:pStyle w:val="NoSpacing"/>
              <w:jc w:val="center"/>
              <w:rPr>
                <w:rFonts w:ascii="Arial" w:hAnsi="Arial" w:cs="Arial"/>
                <w:sz w:val="20"/>
                <w:szCs w:val="20"/>
              </w:rPr>
            </w:pPr>
          </w:p>
        </w:tc>
      </w:tr>
    </w:tbl>
    <w:p w:rsidR="006B113C" w:rsidRPr="006B113C" w:rsidRDefault="006B113C">
      <w:pPr>
        <w:rPr>
          <w:rFonts w:ascii="Arial" w:hAnsi="Arial" w:cs="Arial"/>
        </w:rPr>
      </w:pPr>
    </w:p>
    <w:sectPr w:rsidR="006B113C" w:rsidRPr="006B11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C8" w:rsidRDefault="009F06C8" w:rsidP="009F06C8">
      <w:r>
        <w:separator/>
      </w:r>
    </w:p>
  </w:endnote>
  <w:endnote w:type="continuationSeparator" w:id="0">
    <w:p w:rsidR="009F06C8" w:rsidRDefault="009F06C8" w:rsidP="009F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C8" w:rsidRDefault="009F06C8">
    <w:pPr>
      <w:spacing w:line="14" w:lineRule="auto"/>
    </w:pPr>
    <w:r>
      <w:rPr>
        <w:lang w:eastAsia="en-GB"/>
      </w:rPr>
      <mc:AlternateContent>
        <mc:Choice Requires="wpg">
          <w:drawing>
            <wp:anchor distT="0" distB="0" distL="114300" distR="114300" simplePos="0" relativeHeight="251659264" behindDoc="1" locked="0" layoutInCell="1" allowOverlap="1" wp14:anchorId="7A101567" wp14:editId="56121724">
              <wp:simplePos x="0" y="0"/>
              <wp:positionH relativeFrom="page">
                <wp:posOffset>1123950</wp:posOffset>
              </wp:positionH>
              <wp:positionV relativeFrom="page">
                <wp:posOffset>10206355</wp:posOffset>
              </wp:positionV>
              <wp:extent cx="5799455" cy="1270"/>
              <wp:effectExtent l="9525" t="5080" r="10795"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9455" cy="1270"/>
                        <a:chOff x="1770" y="16073"/>
                        <a:chExt cx="9133" cy="2"/>
                      </a:xfrm>
                    </wpg:grpSpPr>
                    <wps:wsp>
                      <wps:cNvPr id="4" name="Freeform 3"/>
                      <wps:cNvSpPr>
                        <a:spLocks/>
                      </wps:cNvSpPr>
                      <wps:spPr bwMode="auto">
                        <a:xfrm>
                          <a:off x="1770" y="16073"/>
                          <a:ext cx="9133" cy="2"/>
                        </a:xfrm>
                        <a:custGeom>
                          <a:avLst/>
                          <a:gdLst>
                            <a:gd name="T0" fmla="+- 0 1770 1770"/>
                            <a:gd name="T1" fmla="*/ T0 w 9133"/>
                            <a:gd name="T2" fmla="+- 0 10903 1770"/>
                            <a:gd name="T3" fmla="*/ T2 w 9133"/>
                          </a:gdLst>
                          <a:ahLst/>
                          <a:cxnLst>
                            <a:cxn ang="0">
                              <a:pos x="T1" y="0"/>
                            </a:cxn>
                            <a:cxn ang="0">
                              <a:pos x="T3" y="0"/>
                            </a:cxn>
                          </a:cxnLst>
                          <a:rect l="0" t="0" r="r" b="b"/>
                          <a:pathLst>
                            <a:path w="9133">
                              <a:moveTo>
                                <a:pt x="0" y="0"/>
                              </a:moveTo>
                              <a:lnTo>
                                <a:pt x="9133"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B20F6" id="Group 2" o:spid="_x0000_s1026" style="position:absolute;margin-left:88.5pt;margin-top:803.65pt;width:456.65pt;height:.1pt;z-index:-251657216;mso-position-horizontal-relative:page;mso-position-vertical-relative:page" coordorigin="1770,16073" coordsize="9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">
              <v:shape id="Freeform 3" o:spid="_x0000_s1027" style="position:absolute;left:1770;top:16073;width:9133;height:2;visibility:visible;mso-wrap-style:square;v-text-anchor:top" coordsize="9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" path="m,l9133,e" filled="f" strokecolor="#d9d9d9" strokeweight=".58pt">
                <v:path arrowok="t" o:connecttype="custom" o:connectlocs="0,0;9133,0" o:connectangles="0,0"/>
              </v:shape>
              <w10:wrap anchorx="page" anchory="page"/>
            </v:group>
          </w:pict>
        </mc:Fallback>
      </mc:AlternateContent>
    </w:r>
    <w:r>
      <w:rPr>
        <w:lang w:eastAsia="en-GB"/>
      </w:rPr>
      <mc:AlternateContent>
        <mc:Choice Requires="wps">
          <w:drawing>
            <wp:anchor distT="0" distB="0" distL="114300" distR="114300" simplePos="0" relativeHeight="251660288" behindDoc="1" locked="0" layoutInCell="1" allowOverlap="1" wp14:anchorId="0F0EA143" wp14:editId="3F4D515F">
              <wp:simplePos x="0" y="0"/>
              <wp:positionH relativeFrom="page">
                <wp:posOffset>2679065</wp:posOffset>
              </wp:positionH>
              <wp:positionV relativeFrom="page">
                <wp:posOffset>10224770</wp:posOffset>
              </wp:positionV>
              <wp:extent cx="4201160" cy="153035"/>
              <wp:effectExtent l="2540" t="444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C8" w:rsidRDefault="009F06C8" w:rsidP="009F06C8">
                          <w:pPr>
                            <w:spacing w:line="225" w:lineRule="exact"/>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EA143" id="_x0000_t202" coordsize="21600,21600" o:spt="202" path="m,l,21600r21600,l21600,xe">
              <v:stroke joinstyle="miter"/>
              <v:path gradientshapeok="t" o:connecttype="rect"/>
            </v:shapetype>
            <v:shape id="Text Box 1" o:spid="_x0000_s1026" type="#_x0000_t202" style="position:absolute;margin-left:210.95pt;margin-top:805.1pt;width:330.8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" filled="f" stroked="f">
              <v:textbox inset="0,0,0,0">
                <w:txbxContent>
                  <w:p w:rsidR="009F06C8" w:rsidRDefault="009F06C8" w:rsidP="009F06C8">
                    <w:pPr>
                      <w:spacing w:line="225" w:lineRule="exact"/>
                      <w:rPr>
                        <w:rFonts w:ascii="Times New Roman" w:hAns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C8" w:rsidRDefault="009F06C8" w:rsidP="009F06C8">
      <w:r>
        <w:separator/>
      </w:r>
    </w:p>
  </w:footnote>
  <w:footnote w:type="continuationSeparator" w:id="0">
    <w:p w:rsidR="009F06C8" w:rsidRDefault="009F06C8" w:rsidP="009F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4ECB"/>
    <w:multiLevelType w:val="hybridMultilevel"/>
    <w:tmpl w:val="15A0F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15951"/>
    <w:multiLevelType w:val="hybridMultilevel"/>
    <w:tmpl w:val="A85671B8"/>
    <w:lvl w:ilvl="0" w:tplc="0D48E59C">
      <w:start w:val="1"/>
      <w:numFmt w:val="bullet"/>
      <w:lvlText w:val=""/>
      <w:lvlJc w:val="left"/>
      <w:pPr>
        <w:ind w:left="475" w:hanging="360"/>
      </w:pPr>
      <w:rPr>
        <w:rFonts w:ascii="Symbol" w:eastAsia="Symbol" w:hAnsi="Symbol" w:hint="default"/>
        <w:w w:val="99"/>
        <w:sz w:val="24"/>
        <w:szCs w:val="24"/>
      </w:rPr>
    </w:lvl>
    <w:lvl w:ilvl="1" w:tplc="28D61906">
      <w:start w:val="1"/>
      <w:numFmt w:val="bullet"/>
      <w:lvlText w:val=""/>
      <w:lvlJc w:val="left"/>
      <w:pPr>
        <w:ind w:left="755" w:hanging="360"/>
      </w:pPr>
      <w:rPr>
        <w:rFonts w:ascii="Symbol" w:eastAsia="Symbol" w:hAnsi="Symbol" w:hint="default"/>
        <w:w w:val="99"/>
        <w:sz w:val="24"/>
        <w:szCs w:val="24"/>
      </w:rPr>
    </w:lvl>
    <w:lvl w:ilvl="2" w:tplc="70AC0F72">
      <w:start w:val="1"/>
      <w:numFmt w:val="bullet"/>
      <w:lvlText w:val="•"/>
      <w:lvlJc w:val="left"/>
      <w:pPr>
        <w:ind w:left="1781" w:hanging="360"/>
      </w:pPr>
      <w:rPr>
        <w:rFonts w:hint="default"/>
      </w:rPr>
    </w:lvl>
    <w:lvl w:ilvl="3" w:tplc="FAF41FA6">
      <w:start w:val="1"/>
      <w:numFmt w:val="bullet"/>
      <w:lvlText w:val="•"/>
      <w:lvlJc w:val="left"/>
      <w:pPr>
        <w:ind w:left="2806" w:hanging="360"/>
      </w:pPr>
      <w:rPr>
        <w:rFonts w:hint="default"/>
      </w:rPr>
    </w:lvl>
    <w:lvl w:ilvl="4" w:tplc="652A7472">
      <w:start w:val="1"/>
      <w:numFmt w:val="bullet"/>
      <w:lvlText w:val="•"/>
      <w:lvlJc w:val="left"/>
      <w:pPr>
        <w:ind w:left="3832" w:hanging="360"/>
      </w:pPr>
      <w:rPr>
        <w:rFonts w:hint="default"/>
      </w:rPr>
    </w:lvl>
    <w:lvl w:ilvl="5" w:tplc="BC7A08BA">
      <w:start w:val="1"/>
      <w:numFmt w:val="bullet"/>
      <w:lvlText w:val="•"/>
      <w:lvlJc w:val="left"/>
      <w:pPr>
        <w:ind w:left="4858" w:hanging="360"/>
      </w:pPr>
      <w:rPr>
        <w:rFonts w:hint="default"/>
      </w:rPr>
    </w:lvl>
    <w:lvl w:ilvl="6" w:tplc="31F26D50">
      <w:start w:val="1"/>
      <w:numFmt w:val="bullet"/>
      <w:lvlText w:val="•"/>
      <w:lvlJc w:val="left"/>
      <w:pPr>
        <w:ind w:left="5883" w:hanging="360"/>
      </w:pPr>
      <w:rPr>
        <w:rFonts w:hint="default"/>
      </w:rPr>
    </w:lvl>
    <w:lvl w:ilvl="7" w:tplc="21D41D12">
      <w:start w:val="1"/>
      <w:numFmt w:val="bullet"/>
      <w:lvlText w:val="•"/>
      <w:lvlJc w:val="left"/>
      <w:pPr>
        <w:ind w:left="6909" w:hanging="360"/>
      </w:pPr>
      <w:rPr>
        <w:rFonts w:hint="default"/>
      </w:rPr>
    </w:lvl>
    <w:lvl w:ilvl="8" w:tplc="BDCE22F0">
      <w:start w:val="1"/>
      <w:numFmt w:val="bullet"/>
      <w:lvlText w:val="•"/>
      <w:lvlJc w:val="left"/>
      <w:pPr>
        <w:ind w:left="7935" w:hanging="360"/>
      </w:pPr>
      <w:rPr>
        <w:rFonts w:hint="default"/>
      </w:rPr>
    </w:lvl>
  </w:abstractNum>
  <w:abstractNum w:abstractNumId="2" w15:restartNumberingAfterBreak="0">
    <w:nsid w:val="416A366A"/>
    <w:multiLevelType w:val="hybridMultilevel"/>
    <w:tmpl w:val="699CE460"/>
    <w:lvl w:ilvl="0" w:tplc="FA4250BA">
      <w:start w:val="1"/>
      <w:numFmt w:val="bullet"/>
      <w:lvlText w:val=""/>
      <w:lvlJc w:val="left"/>
      <w:pPr>
        <w:ind w:left="840" w:hanging="361"/>
      </w:pPr>
      <w:rPr>
        <w:rFonts w:ascii="Symbol" w:eastAsia="Symbol" w:hAnsi="Symbol" w:hint="default"/>
        <w:w w:val="99"/>
        <w:sz w:val="24"/>
        <w:szCs w:val="24"/>
      </w:rPr>
    </w:lvl>
    <w:lvl w:ilvl="1" w:tplc="482C101E">
      <w:start w:val="1"/>
      <w:numFmt w:val="bullet"/>
      <w:lvlText w:val="•"/>
      <w:lvlJc w:val="left"/>
      <w:pPr>
        <w:ind w:left="1825" w:hanging="361"/>
      </w:pPr>
      <w:rPr>
        <w:rFonts w:hint="default"/>
      </w:rPr>
    </w:lvl>
    <w:lvl w:ilvl="2" w:tplc="D428A728">
      <w:start w:val="1"/>
      <w:numFmt w:val="bullet"/>
      <w:lvlText w:val="•"/>
      <w:lvlJc w:val="left"/>
      <w:pPr>
        <w:ind w:left="2809" w:hanging="361"/>
      </w:pPr>
      <w:rPr>
        <w:rFonts w:hint="default"/>
      </w:rPr>
    </w:lvl>
    <w:lvl w:ilvl="3" w:tplc="33687538">
      <w:start w:val="1"/>
      <w:numFmt w:val="bullet"/>
      <w:lvlText w:val="•"/>
      <w:lvlJc w:val="left"/>
      <w:pPr>
        <w:ind w:left="3794" w:hanging="361"/>
      </w:pPr>
      <w:rPr>
        <w:rFonts w:hint="default"/>
      </w:rPr>
    </w:lvl>
    <w:lvl w:ilvl="4" w:tplc="413C283A">
      <w:start w:val="1"/>
      <w:numFmt w:val="bullet"/>
      <w:lvlText w:val="•"/>
      <w:lvlJc w:val="left"/>
      <w:pPr>
        <w:ind w:left="4778" w:hanging="361"/>
      </w:pPr>
      <w:rPr>
        <w:rFonts w:hint="default"/>
      </w:rPr>
    </w:lvl>
    <w:lvl w:ilvl="5" w:tplc="830A8F1C">
      <w:start w:val="1"/>
      <w:numFmt w:val="bullet"/>
      <w:lvlText w:val="•"/>
      <w:lvlJc w:val="left"/>
      <w:pPr>
        <w:ind w:left="5763" w:hanging="361"/>
      </w:pPr>
      <w:rPr>
        <w:rFonts w:hint="default"/>
      </w:rPr>
    </w:lvl>
    <w:lvl w:ilvl="6" w:tplc="A15AAAEE">
      <w:start w:val="1"/>
      <w:numFmt w:val="bullet"/>
      <w:lvlText w:val="•"/>
      <w:lvlJc w:val="left"/>
      <w:pPr>
        <w:ind w:left="6748" w:hanging="361"/>
      </w:pPr>
      <w:rPr>
        <w:rFonts w:hint="default"/>
      </w:rPr>
    </w:lvl>
    <w:lvl w:ilvl="7" w:tplc="0F1CE58A">
      <w:start w:val="1"/>
      <w:numFmt w:val="bullet"/>
      <w:lvlText w:val="•"/>
      <w:lvlJc w:val="left"/>
      <w:pPr>
        <w:ind w:left="7732" w:hanging="361"/>
      </w:pPr>
      <w:rPr>
        <w:rFonts w:hint="default"/>
      </w:rPr>
    </w:lvl>
    <w:lvl w:ilvl="8" w:tplc="5A807454">
      <w:start w:val="1"/>
      <w:numFmt w:val="bullet"/>
      <w:lvlText w:val="•"/>
      <w:lvlJc w:val="left"/>
      <w:pPr>
        <w:ind w:left="8717" w:hanging="361"/>
      </w:pPr>
      <w:rPr>
        <w:rFonts w:hint="default"/>
      </w:rPr>
    </w:lvl>
  </w:abstractNum>
  <w:abstractNum w:abstractNumId="3" w15:restartNumberingAfterBreak="0">
    <w:nsid w:val="5DC778C8"/>
    <w:multiLevelType w:val="hybridMultilevel"/>
    <w:tmpl w:val="E3C23242"/>
    <w:lvl w:ilvl="0" w:tplc="08090001">
      <w:start w:val="1"/>
      <w:numFmt w:val="bullet"/>
      <w:lvlText w:val=""/>
      <w:lvlJc w:val="left"/>
      <w:pPr>
        <w:ind w:left="720" w:hanging="360"/>
      </w:pPr>
      <w:rPr>
        <w:rFonts w:ascii="Symbol" w:hAnsi="Symbol" w:hint="default"/>
      </w:rPr>
    </w:lvl>
    <w:lvl w:ilvl="1" w:tplc="6FC69488">
      <w:numFmt w:val="bullet"/>
      <w:lvlText w:val="•"/>
      <w:lvlJc w:val="left"/>
      <w:pPr>
        <w:ind w:left="1440" w:hanging="360"/>
      </w:pPr>
      <w:rPr>
        <w:rFonts w:ascii="Maiandra GD" w:eastAsia="Maiandra GD" w:hAnsi="Maiandra G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547E8"/>
    <w:multiLevelType w:val="hybridMultilevel"/>
    <w:tmpl w:val="B3E0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D63D3"/>
    <w:multiLevelType w:val="multilevel"/>
    <w:tmpl w:val="A954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03A40"/>
    <w:multiLevelType w:val="hybridMultilevel"/>
    <w:tmpl w:val="C84A4450"/>
    <w:lvl w:ilvl="0" w:tplc="0EA2C07A">
      <w:start w:val="1"/>
      <w:numFmt w:val="bullet"/>
      <w:lvlText w:val=""/>
      <w:lvlJc w:val="left"/>
      <w:pPr>
        <w:ind w:left="832" w:hanging="360"/>
      </w:pPr>
      <w:rPr>
        <w:rFonts w:ascii="Symbol" w:eastAsia="Symbol" w:hAnsi="Symbol" w:hint="default"/>
        <w:w w:val="99"/>
        <w:sz w:val="24"/>
        <w:szCs w:val="24"/>
      </w:rPr>
    </w:lvl>
    <w:lvl w:ilvl="1" w:tplc="B9F68872">
      <w:start w:val="1"/>
      <w:numFmt w:val="bullet"/>
      <w:lvlText w:val="•"/>
      <w:lvlJc w:val="left"/>
      <w:pPr>
        <w:ind w:left="1740" w:hanging="360"/>
      </w:pPr>
      <w:rPr>
        <w:rFonts w:hint="default"/>
      </w:rPr>
    </w:lvl>
    <w:lvl w:ilvl="2" w:tplc="27544106">
      <w:start w:val="1"/>
      <w:numFmt w:val="bullet"/>
      <w:lvlText w:val="•"/>
      <w:lvlJc w:val="left"/>
      <w:pPr>
        <w:ind w:left="2647" w:hanging="360"/>
      </w:pPr>
      <w:rPr>
        <w:rFonts w:hint="default"/>
      </w:rPr>
    </w:lvl>
    <w:lvl w:ilvl="3" w:tplc="0A5EFE7E">
      <w:start w:val="1"/>
      <w:numFmt w:val="bullet"/>
      <w:lvlText w:val="•"/>
      <w:lvlJc w:val="left"/>
      <w:pPr>
        <w:ind w:left="3554" w:hanging="360"/>
      </w:pPr>
      <w:rPr>
        <w:rFonts w:hint="default"/>
      </w:rPr>
    </w:lvl>
    <w:lvl w:ilvl="4" w:tplc="B57CD2EE">
      <w:start w:val="1"/>
      <w:numFmt w:val="bullet"/>
      <w:lvlText w:val="•"/>
      <w:lvlJc w:val="left"/>
      <w:pPr>
        <w:ind w:left="4462" w:hanging="360"/>
      </w:pPr>
      <w:rPr>
        <w:rFonts w:hint="default"/>
      </w:rPr>
    </w:lvl>
    <w:lvl w:ilvl="5" w:tplc="9A842F7C">
      <w:start w:val="1"/>
      <w:numFmt w:val="bullet"/>
      <w:lvlText w:val="•"/>
      <w:lvlJc w:val="left"/>
      <w:pPr>
        <w:ind w:left="5369" w:hanging="360"/>
      </w:pPr>
      <w:rPr>
        <w:rFonts w:hint="default"/>
      </w:rPr>
    </w:lvl>
    <w:lvl w:ilvl="6" w:tplc="0832B41E">
      <w:start w:val="1"/>
      <w:numFmt w:val="bullet"/>
      <w:lvlText w:val="•"/>
      <w:lvlJc w:val="left"/>
      <w:pPr>
        <w:ind w:left="6276" w:hanging="360"/>
      </w:pPr>
      <w:rPr>
        <w:rFonts w:hint="default"/>
      </w:rPr>
    </w:lvl>
    <w:lvl w:ilvl="7" w:tplc="83F869B6">
      <w:start w:val="1"/>
      <w:numFmt w:val="bullet"/>
      <w:lvlText w:val="•"/>
      <w:lvlJc w:val="left"/>
      <w:pPr>
        <w:ind w:left="7184" w:hanging="360"/>
      </w:pPr>
      <w:rPr>
        <w:rFonts w:hint="default"/>
      </w:rPr>
    </w:lvl>
    <w:lvl w:ilvl="8" w:tplc="F45C1E82">
      <w:start w:val="1"/>
      <w:numFmt w:val="bullet"/>
      <w:lvlText w:val="•"/>
      <w:lvlJc w:val="left"/>
      <w:pPr>
        <w:ind w:left="8091" w:hanging="360"/>
      </w:pPr>
      <w:rPr>
        <w:rFonts w:hint="default"/>
      </w:rPr>
    </w:lvl>
  </w:abstractNum>
  <w:abstractNum w:abstractNumId="7" w15:restartNumberingAfterBreak="0">
    <w:nsid w:val="6F4C10A1"/>
    <w:multiLevelType w:val="hybridMultilevel"/>
    <w:tmpl w:val="63D44F76"/>
    <w:lvl w:ilvl="0" w:tplc="D806E908">
      <w:start w:val="1"/>
      <w:numFmt w:val="bullet"/>
      <w:lvlText w:val=""/>
      <w:lvlJc w:val="left"/>
      <w:pPr>
        <w:ind w:left="952" w:hanging="360"/>
      </w:pPr>
      <w:rPr>
        <w:rFonts w:ascii="Symbol" w:eastAsia="Symbol" w:hAnsi="Symbol" w:hint="default"/>
        <w:w w:val="99"/>
        <w:sz w:val="24"/>
        <w:szCs w:val="24"/>
      </w:rPr>
    </w:lvl>
    <w:lvl w:ilvl="1" w:tplc="82AA4B02">
      <w:start w:val="1"/>
      <w:numFmt w:val="bullet"/>
      <w:lvlText w:val=""/>
      <w:lvlJc w:val="left"/>
      <w:pPr>
        <w:ind w:left="1100" w:hanging="360"/>
      </w:pPr>
      <w:rPr>
        <w:rFonts w:ascii="Symbol" w:eastAsia="Symbol" w:hAnsi="Symbol" w:hint="default"/>
        <w:w w:val="99"/>
        <w:sz w:val="24"/>
        <w:szCs w:val="24"/>
      </w:rPr>
    </w:lvl>
    <w:lvl w:ilvl="2" w:tplc="043CEA6C">
      <w:start w:val="1"/>
      <w:numFmt w:val="bullet"/>
      <w:lvlText w:val="•"/>
      <w:lvlJc w:val="left"/>
      <w:pPr>
        <w:ind w:left="2101" w:hanging="360"/>
      </w:pPr>
      <w:rPr>
        <w:rFonts w:hint="default"/>
      </w:rPr>
    </w:lvl>
    <w:lvl w:ilvl="3" w:tplc="C99E2604">
      <w:start w:val="1"/>
      <w:numFmt w:val="bullet"/>
      <w:lvlText w:val="•"/>
      <w:lvlJc w:val="left"/>
      <w:pPr>
        <w:ind w:left="3101" w:hanging="360"/>
      </w:pPr>
      <w:rPr>
        <w:rFonts w:hint="default"/>
      </w:rPr>
    </w:lvl>
    <w:lvl w:ilvl="4" w:tplc="AAD422EC">
      <w:start w:val="1"/>
      <w:numFmt w:val="bullet"/>
      <w:lvlText w:val="•"/>
      <w:lvlJc w:val="left"/>
      <w:pPr>
        <w:ind w:left="4102" w:hanging="360"/>
      </w:pPr>
      <w:rPr>
        <w:rFonts w:hint="default"/>
      </w:rPr>
    </w:lvl>
    <w:lvl w:ilvl="5" w:tplc="392487B4">
      <w:start w:val="1"/>
      <w:numFmt w:val="bullet"/>
      <w:lvlText w:val="•"/>
      <w:lvlJc w:val="left"/>
      <w:pPr>
        <w:ind w:left="5103" w:hanging="360"/>
      </w:pPr>
      <w:rPr>
        <w:rFonts w:hint="default"/>
      </w:rPr>
    </w:lvl>
    <w:lvl w:ilvl="6" w:tplc="A39415A0">
      <w:start w:val="1"/>
      <w:numFmt w:val="bullet"/>
      <w:lvlText w:val="•"/>
      <w:lvlJc w:val="left"/>
      <w:pPr>
        <w:ind w:left="6103" w:hanging="360"/>
      </w:pPr>
      <w:rPr>
        <w:rFonts w:hint="default"/>
      </w:rPr>
    </w:lvl>
    <w:lvl w:ilvl="7" w:tplc="D9EA9714">
      <w:start w:val="1"/>
      <w:numFmt w:val="bullet"/>
      <w:lvlText w:val="•"/>
      <w:lvlJc w:val="left"/>
      <w:pPr>
        <w:ind w:left="7104" w:hanging="360"/>
      </w:pPr>
      <w:rPr>
        <w:rFonts w:hint="default"/>
      </w:rPr>
    </w:lvl>
    <w:lvl w:ilvl="8" w:tplc="568C8B32">
      <w:start w:val="1"/>
      <w:numFmt w:val="bullet"/>
      <w:lvlText w:val="•"/>
      <w:lvlJc w:val="left"/>
      <w:pPr>
        <w:ind w:left="8105" w:hanging="360"/>
      </w:pPr>
      <w:rPr>
        <w:rFonts w:hint="default"/>
      </w:rPr>
    </w:lvl>
  </w:abstractNum>
  <w:abstractNum w:abstractNumId="8" w15:restartNumberingAfterBreak="0">
    <w:nsid w:val="7C26166D"/>
    <w:multiLevelType w:val="hybridMultilevel"/>
    <w:tmpl w:val="0E7E7A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3"/>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056F37"/>
    <w:rsid w:val="001816A1"/>
    <w:rsid w:val="00214789"/>
    <w:rsid w:val="00275645"/>
    <w:rsid w:val="003D507F"/>
    <w:rsid w:val="00483EE6"/>
    <w:rsid w:val="005D3C51"/>
    <w:rsid w:val="005E1AF4"/>
    <w:rsid w:val="006B113C"/>
    <w:rsid w:val="007C737A"/>
    <w:rsid w:val="008A27C4"/>
    <w:rsid w:val="008D2F3F"/>
    <w:rsid w:val="008E5CD1"/>
    <w:rsid w:val="009F06C8"/>
    <w:rsid w:val="00AB2B9B"/>
    <w:rsid w:val="00AC4E23"/>
    <w:rsid w:val="00B60E37"/>
    <w:rsid w:val="00BC1A73"/>
    <w:rsid w:val="00BF0B23"/>
    <w:rsid w:val="00BF6D48"/>
    <w:rsid w:val="00CA2CCB"/>
    <w:rsid w:val="00CA3238"/>
    <w:rsid w:val="00D17D19"/>
    <w:rsid w:val="00E1412B"/>
    <w:rsid w:val="00ED7947"/>
    <w:rsid w:val="00F1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1D6565"/>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paragraph" w:styleId="Heading1">
    <w:name w:val="heading 1"/>
    <w:basedOn w:val="Normal"/>
    <w:link w:val="Heading1Char"/>
    <w:uiPriority w:val="1"/>
    <w:qFormat/>
    <w:rsid w:val="009F06C8"/>
    <w:pPr>
      <w:widowControl w:val="0"/>
      <w:outlineLvl w:val="0"/>
    </w:pPr>
    <w:rPr>
      <w:rFonts w:ascii="Maiandra GD" w:eastAsia="Maiandra GD" w:hAnsi="Maiandra GD" w:cstheme="minorBidi"/>
      <w:noProof w:val="0"/>
      <w:sz w:val="40"/>
      <w:szCs w:val="40"/>
      <w:lang w:val="en-US"/>
    </w:rPr>
  </w:style>
  <w:style w:type="paragraph" w:styleId="Heading3">
    <w:name w:val="heading 3"/>
    <w:basedOn w:val="Normal"/>
    <w:next w:val="Normal"/>
    <w:link w:val="Heading3Char"/>
    <w:uiPriority w:val="9"/>
    <w:unhideWhenUsed/>
    <w:qFormat/>
    <w:rsid w:val="0027564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6C8"/>
    <w:pPr>
      <w:tabs>
        <w:tab w:val="center" w:pos="4513"/>
        <w:tab w:val="right" w:pos="9026"/>
      </w:tabs>
    </w:pPr>
  </w:style>
  <w:style w:type="character" w:customStyle="1" w:styleId="HeaderChar">
    <w:name w:val="Header Char"/>
    <w:basedOn w:val="DefaultParagraphFont"/>
    <w:link w:val="Header"/>
    <w:uiPriority w:val="99"/>
    <w:rsid w:val="009F06C8"/>
    <w:rPr>
      <w:rFonts w:ascii="Tms Rmn" w:eastAsia="Times New Roman" w:hAnsi="Tms Rmn" w:cs="Times New Roman"/>
      <w:noProof/>
      <w:sz w:val="20"/>
      <w:szCs w:val="20"/>
    </w:rPr>
  </w:style>
  <w:style w:type="paragraph" w:styleId="Footer">
    <w:name w:val="footer"/>
    <w:basedOn w:val="Normal"/>
    <w:link w:val="FooterChar"/>
    <w:uiPriority w:val="99"/>
    <w:unhideWhenUsed/>
    <w:rsid w:val="009F06C8"/>
    <w:pPr>
      <w:tabs>
        <w:tab w:val="center" w:pos="4513"/>
        <w:tab w:val="right" w:pos="9026"/>
      </w:tabs>
    </w:pPr>
  </w:style>
  <w:style w:type="character" w:customStyle="1" w:styleId="FooterChar">
    <w:name w:val="Footer Char"/>
    <w:basedOn w:val="DefaultParagraphFont"/>
    <w:link w:val="Footer"/>
    <w:uiPriority w:val="99"/>
    <w:rsid w:val="009F06C8"/>
    <w:rPr>
      <w:rFonts w:ascii="Tms Rmn" w:eastAsia="Times New Roman" w:hAnsi="Tms Rmn" w:cs="Times New Roman"/>
      <w:noProof/>
      <w:sz w:val="20"/>
      <w:szCs w:val="20"/>
    </w:rPr>
  </w:style>
  <w:style w:type="character" w:customStyle="1" w:styleId="Heading1Char">
    <w:name w:val="Heading 1 Char"/>
    <w:basedOn w:val="DefaultParagraphFont"/>
    <w:link w:val="Heading1"/>
    <w:uiPriority w:val="1"/>
    <w:rsid w:val="009F06C8"/>
    <w:rPr>
      <w:rFonts w:ascii="Maiandra GD" w:eastAsia="Maiandra GD" w:hAnsi="Maiandra GD"/>
      <w:sz w:val="40"/>
      <w:szCs w:val="40"/>
      <w:lang w:val="en-US"/>
    </w:rPr>
  </w:style>
  <w:style w:type="table" w:customStyle="1" w:styleId="TableNormal1">
    <w:name w:val="Table Normal1"/>
    <w:uiPriority w:val="2"/>
    <w:semiHidden/>
    <w:unhideWhenUsed/>
    <w:qFormat/>
    <w:rsid w:val="009F06C8"/>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F06C8"/>
    <w:pPr>
      <w:widowControl w:val="0"/>
      <w:ind w:left="822" w:hanging="360"/>
    </w:pPr>
    <w:rPr>
      <w:rFonts w:ascii="Maiandra GD" w:eastAsia="Maiandra GD" w:hAnsi="Maiandra GD" w:cstheme="minorBidi"/>
      <w:noProof w:val="0"/>
      <w:sz w:val="24"/>
      <w:szCs w:val="24"/>
      <w:lang w:val="en-US"/>
    </w:rPr>
  </w:style>
  <w:style w:type="character" w:customStyle="1" w:styleId="BodyTextChar">
    <w:name w:val="Body Text Char"/>
    <w:basedOn w:val="DefaultParagraphFont"/>
    <w:link w:val="BodyText"/>
    <w:uiPriority w:val="1"/>
    <w:rsid w:val="009F06C8"/>
    <w:rPr>
      <w:rFonts w:ascii="Maiandra GD" w:eastAsia="Maiandra GD" w:hAnsi="Maiandra GD"/>
      <w:sz w:val="24"/>
      <w:szCs w:val="24"/>
      <w:lang w:val="en-US"/>
    </w:rPr>
  </w:style>
  <w:style w:type="paragraph" w:styleId="ListParagraph">
    <w:name w:val="List Paragraph"/>
    <w:basedOn w:val="Normal"/>
    <w:uiPriority w:val="1"/>
    <w:qFormat/>
    <w:rsid w:val="009F06C8"/>
    <w:pPr>
      <w:widowControl w:val="0"/>
    </w:pPr>
    <w:rPr>
      <w:rFonts w:asciiTheme="minorHAnsi" w:eastAsiaTheme="minorHAnsi" w:hAnsiTheme="minorHAnsi" w:cstheme="minorBidi"/>
      <w:noProof w:val="0"/>
      <w:sz w:val="22"/>
      <w:szCs w:val="22"/>
      <w:lang w:val="en-US"/>
    </w:rPr>
  </w:style>
  <w:style w:type="paragraph" w:customStyle="1" w:styleId="TableParagraph">
    <w:name w:val="Table Paragraph"/>
    <w:basedOn w:val="Normal"/>
    <w:uiPriority w:val="1"/>
    <w:qFormat/>
    <w:rsid w:val="009F06C8"/>
    <w:pPr>
      <w:widowControl w:val="0"/>
    </w:pPr>
    <w:rPr>
      <w:rFonts w:asciiTheme="minorHAnsi" w:eastAsiaTheme="minorHAnsi" w:hAnsiTheme="minorHAnsi" w:cstheme="minorBidi"/>
      <w:noProof w:val="0"/>
      <w:sz w:val="22"/>
      <w:szCs w:val="22"/>
      <w:lang w:val="en-US"/>
    </w:rPr>
  </w:style>
  <w:style w:type="paragraph" w:styleId="BalloonText">
    <w:name w:val="Balloon Text"/>
    <w:basedOn w:val="Normal"/>
    <w:link w:val="BalloonTextChar"/>
    <w:uiPriority w:val="99"/>
    <w:semiHidden/>
    <w:unhideWhenUsed/>
    <w:rsid w:val="009F06C8"/>
    <w:pPr>
      <w:widowControl w:val="0"/>
    </w:pPr>
    <w:rPr>
      <w:rFonts w:ascii="Tahoma" w:eastAsiaTheme="minorHAnsi" w:hAnsi="Tahoma" w:cs="Tahoma"/>
      <w:noProof w:val="0"/>
      <w:sz w:val="16"/>
      <w:szCs w:val="16"/>
      <w:lang w:val="en-US"/>
    </w:rPr>
  </w:style>
  <w:style w:type="character" w:customStyle="1" w:styleId="BalloonTextChar">
    <w:name w:val="Balloon Text Char"/>
    <w:basedOn w:val="DefaultParagraphFont"/>
    <w:link w:val="BalloonText"/>
    <w:uiPriority w:val="99"/>
    <w:semiHidden/>
    <w:rsid w:val="009F06C8"/>
    <w:rPr>
      <w:rFonts w:ascii="Tahoma" w:hAnsi="Tahoma" w:cs="Tahoma"/>
      <w:sz w:val="16"/>
      <w:szCs w:val="16"/>
      <w:lang w:val="en-US"/>
    </w:rPr>
  </w:style>
  <w:style w:type="paragraph" w:styleId="NormalWeb">
    <w:name w:val="Normal (Web)"/>
    <w:basedOn w:val="Normal"/>
    <w:uiPriority w:val="99"/>
    <w:semiHidden/>
    <w:unhideWhenUsed/>
    <w:rsid w:val="00BF6D48"/>
    <w:pPr>
      <w:spacing w:before="100" w:beforeAutospacing="1" w:after="100" w:afterAutospacing="1"/>
    </w:pPr>
    <w:rPr>
      <w:rFonts w:ascii="Times New Roman" w:hAnsi="Times New Roman"/>
      <w:noProof w:val="0"/>
      <w:sz w:val="24"/>
      <w:szCs w:val="24"/>
      <w:lang w:eastAsia="en-GB"/>
    </w:rPr>
  </w:style>
  <w:style w:type="character" w:styleId="Strong">
    <w:name w:val="Strong"/>
    <w:basedOn w:val="DefaultParagraphFont"/>
    <w:uiPriority w:val="22"/>
    <w:qFormat/>
    <w:rsid w:val="00BF6D48"/>
    <w:rPr>
      <w:b/>
      <w:bCs/>
    </w:rPr>
  </w:style>
  <w:style w:type="character" w:customStyle="1" w:styleId="Heading3Char">
    <w:name w:val="Heading 3 Char"/>
    <w:basedOn w:val="DefaultParagraphFont"/>
    <w:link w:val="Heading3"/>
    <w:uiPriority w:val="9"/>
    <w:rsid w:val="00275645"/>
    <w:rPr>
      <w:rFonts w:asciiTheme="majorHAnsi" w:eastAsiaTheme="majorEastAsia" w:hAnsiTheme="majorHAnsi" w:cstheme="majorBidi"/>
      <w:noProof/>
      <w:color w:val="1F4D78" w:themeColor="accent1" w:themeShade="7F"/>
      <w:sz w:val="24"/>
      <w:szCs w:val="24"/>
    </w:rPr>
  </w:style>
  <w:style w:type="table" w:styleId="TableGrid">
    <w:name w:val="Table Grid"/>
    <w:basedOn w:val="TableNormal"/>
    <w:uiPriority w:val="59"/>
    <w:rsid w:val="006B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1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372">
      <w:bodyDiv w:val="1"/>
      <w:marLeft w:val="0"/>
      <w:marRight w:val="0"/>
      <w:marTop w:val="0"/>
      <w:marBottom w:val="0"/>
      <w:divBdr>
        <w:top w:val="none" w:sz="0" w:space="0" w:color="auto"/>
        <w:left w:val="none" w:sz="0" w:space="0" w:color="auto"/>
        <w:bottom w:val="none" w:sz="0" w:space="0" w:color="auto"/>
        <w:right w:val="none" w:sz="0" w:space="0" w:color="auto"/>
      </w:divBdr>
    </w:div>
    <w:div w:id="258222678">
      <w:bodyDiv w:val="1"/>
      <w:marLeft w:val="0"/>
      <w:marRight w:val="0"/>
      <w:marTop w:val="0"/>
      <w:marBottom w:val="0"/>
      <w:divBdr>
        <w:top w:val="none" w:sz="0" w:space="0" w:color="auto"/>
        <w:left w:val="none" w:sz="0" w:space="0" w:color="auto"/>
        <w:bottom w:val="none" w:sz="0" w:space="0" w:color="auto"/>
        <w:right w:val="none" w:sz="0" w:space="0" w:color="auto"/>
      </w:divBdr>
    </w:div>
    <w:div w:id="7049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2621</Words>
  <Characters>14218</Characters>
  <Application>Microsoft Office Word</Application>
  <DocSecurity>0</DocSecurity>
  <Lines>748</Lines>
  <Paragraphs>323</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dcterms:created xsi:type="dcterms:W3CDTF">2024-11-12T11:51:00Z</dcterms:created>
  <dcterms:modified xsi:type="dcterms:W3CDTF">2024-11-12T11:51:00Z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c9f2a7cb71519faddf765bfcf4f4ee201a9529b71d82632fd09ca1d99fa3751a</vt:lpwstr>
  </property>
</Properties>
</file>