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79"/>
        <w:gridCol w:w="8690"/>
      </w:tblGrid>
      <w:tr w:rsidR="00440BDB" w:rsidRPr="00440BDB" w14:paraId="1FE5E7A1" w14:textId="77777777" w:rsidTr="00440BDB">
        <w:tc>
          <w:tcPr>
            <w:tcW w:w="10695" w:type="dxa"/>
            <w:gridSpan w:val="2"/>
            <w:shd w:val="clear" w:color="auto" w:fill="9BBB59" w:themeFill="accent3"/>
          </w:tcPr>
          <w:p w14:paraId="0AC0C22D" w14:textId="77777777" w:rsidR="00440BDB" w:rsidRPr="00440BDB" w:rsidRDefault="00EA1528" w:rsidP="00440BDB">
            <w:pPr>
              <w:ind w:firstLine="0"/>
              <w:jc w:val="center"/>
              <w:rPr>
                <w:rFonts w:ascii="Twinkl Cursive Unlooped Regular" w:hAnsi="Twinkl Cursive Unlooped Regular"/>
                <w:b/>
                <w:sz w:val="28"/>
                <w:szCs w:val="28"/>
              </w:rPr>
            </w:pPr>
            <w:bookmarkStart w:id="0" w:name="_GoBack"/>
            <w:bookmarkEnd w:id="0"/>
            <w:r>
              <w:rPr>
                <w:rFonts w:ascii="Twinkl Cursive Unlooped Regular" w:hAnsi="Twinkl Cursive Unlooped Regular"/>
                <w:b/>
                <w:sz w:val="28"/>
                <w:szCs w:val="28"/>
              </w:rPr>
              <w:t>Geograph</w:t>
            </w:r>
            <w:r w:rsidR="00440BDB">
              <w:rPr>
                <w:rFonts w:ascii="Twinkl Cursive Unlooped Regular" w:hAnsi="Twinkl Cursive Unlooped Regular"/>
                <w:b/>
                <w:sz w:val="28"/>
                <w:szCs w:val="28"/>
              </w:rPr>
              <w:t>ical</w:t>
            </w:r>
            <w:r w:rsidR="00440BDB" w:rsidRPr="00440BDB">
              <w:rPr>
                <w:rFonts w:ascii="Twinkl Cursive Unlooped Regular" w:hAnsi="Twinkl Cursive Unlooped Regular"/>
                <w:b/>
                <w:sz w:val="28"/>
                <w:szCs w:val="28"/>
              </w:rPr>
              <w:t xml:space="preserve"> Vocabulary:</w:t>
            </w:r>
          </w:p>
        </w:tc>
      </w:tr>
      <w:tr w:rsidR="00440BDB" w:rsidRPr="00440BDB" w14:paraId="659C9E4B" w14:textId="77777777" w:rsidTr="00440BDB">
        <w:trPr>
          <w:trHeight w:val="226"/>
        </w:trPr>
        <w:tc>
          <w:tcPr>
            <w:tcW w:w="1809" w:type="dxa"/>
            <w:shd w:val="clear" w:color="auto" w:fill="9BBB59" w:themeFill="accent3"/>
          </w:tcPr>
          <w:p w14:paraId="51F3D691" w14:textId="77777777" w:rsidR="00440BDB" w:rsidRPr="00440BDB" w:rsidRDefault="00440BDB" w:rsidP="00440BDB">
            <w:pPr>
              <w:ind w:firstLine="0"/>
              <w:jc w:val="center"/>
              <w:rPr>
                <w:rFonts w:ascii="Twinkl Cursive Unlooped Regular" w:hAnsi="Twinkl Cursive Unlooped Regular"/>
                <w:b/>
                <w:sz w:val="28"/>
                <w:szCs w:val="28"/>
              </w:rPr>
            </w:pPr>
            <w:r w:rsidRPr="00440BDB">
              <w:rPr>
                <w:rFonts w:ascii="Twinkl Cursive Unlooped Regular" w:hAnsi="Twinkl Cursive Unlooped Regular"/>
                <w:b/>
                <w:sz w:val="28"/>
                <w:szCs w:val="28"/>
              </w:rPr>
              <w:t>Year R</w:t>
            </w:r>
          </w:p>
        </w:tc>
        <w:tc>
          <w:tcPr>
            <w:tcW w:w="8886" w:type="dxa"/>
          </w:tcPr>
          <w:p w14:paraId="127B52AB" w14:textId="77777777" w:rsidR="00541F58" w:rsidRDefault="002B3842" w:rsidP="003A6304">
            <w:pPr>
              <w:ind w:firstLine="0"/>
              <w:rPr>
                <w:rFonts w:ascii="Twinkl Cursive Unlooped Regular" w:hAnsi="Twinkl Cursive Unlooped Regular" w:cs="Comic Sans MS"/>
                <w:color w:val="000000"/>
                <w:sz w:val="20"/>
                <w:szCs w:val="20"/>
              </w:rPr>
            </w:pPr>
            <w:r w:rsidRPr="000E4D50">
              <w:rPr>
                <w:rFonts w:ascii="Twinkl Cursive Unlooped Regular" w:hAnsi="Twinkl Cursive Unlooped Regular" w:cs="Comic Sans MS"/>
                <w:color w:val="000000"/>
                <w:sz w:val="20"/>
                <w:szCs w:val="20"/>
              </w:rPr>
              <w:t xml:space="preserve">summer, winter, autumn, spring, seasons, </w:t>
            </w:r>
            <w:r>
              <w:rPr>
                <w:rFonts w:ascii="Twinkl Cursive Unlooped Regular" w:hAnsi="Twinkl Cursive Unlooped Regular" w:cs="Comic Sans MS"/>
                <w:color w:val="000000"/>
                <w:sz w:val="20"/>
                <w:szCs w:val="20"/>
              </w:rPr>
              <w:t xml:space="preserve">weather, </w:t>
            </w:r>
            <w:r w:rsidRPr="000E4D50">
              <w:rPr>
                <w:rFonts w:ascii="Twinkl Cursive Unlooped Regular" w:hAnsi="Twinkl Cursive Unlooped Regular" w:cs="Comic Sans MS"/>
                <w:color w:val="000000"/>
                <w:sz w:val="20"/>
                <w:szCs w:val="20"/>
              </w:rPr>
              <w:t xml:space="preserve">wind, snow, rain, hail, </w:t>
            </w:r>
            <w:r>
              <w:rPr>
                <w:rFonts w:ascii="Twinkl Cursive Unlooped Regular" w:hAnsi="Twinkl Cursive Unlooped Regular" w:cs="Comic Sans MS"/>
                <w:color w:val="000000"/>
                <w:sz w:val="20"/>
                <w:szCs w:val="20"/>
              </w:rPr>
              <w:t xml:space="preserve">holiday, </w:t>
            </w:r>
            <w:r w:rsidRPr="000E4D50">
              <w:rPr>
                <w:rFonts w:ascii="Twinkl Cursive Unlooped Regular" w:hAnsi="Twinkl Cursive Unlooped Regular" w:cs="Comic Sans MS"/>
                <w:color w:val="000000"/>
                <w:sz w:val="20"/>
                <w:szCs w:val="20"/>
              </w:rPr>
              <w:t>fog, wet, dry, hot, cold,</w:t>
            </w:r>
            <w:r>
              <w:rPr>
                <w:rFonts w:ascii="Twinkl Cursive Unlooped Regular" w:hAnsi="Twinkl Cursive Unlooped Regular" w:cs="Comic Sans MS"/>
                <w:color w:val="000000"/>
                <w:sz w:val="20"/>
                <w:szCs w:val="20"/>
              </w:rPr>
              <w:t xml:space="preserve"> months of the year</w:t>
            </w:r>
          </w:p>
          <w:p w14:paraId="201F235E" w14:textId="77777777" w:rsidR="002B3842" w:rsidRPr="00F33A3C" w:rsidRDefault="002B3842" w:rsidP="003A6304">
            <w:pPr>
              <w:ind w:firstLine="0"/>
              <w:rPr>
                <w:rFonts w:ascii="Twinkl Cursive Unlooped Regular" w:hAnsi="Twinkl Cursive Unlooped Regular"/>
              </w:rPr>
            </w:pPr>
            <w:r w:rsidRPr="000E4D50">
              <w:rPr>
                <w:rFonts w:ascii="Twinkl Cursive Unlooped Regular" w:hAnsi="Twinkl Cursive Unlooped Regular"/>
                <w:sz w:val="20"/>
                <w:szCs w:val="20"/>
              </w:rPr>
              <w:t>street, house, school, church, zebra crossing, traffic lights, bridge,</w:t>
            </w:r>
            <w:r>
              <w:rPr>
                <w:rFonts w:ascii="Twinkl Cursive Unlooped Regular" w:hAnsi="Twinkl Cursive Unlooped Regular"/>
                <w:sz w:val="20"/>
                <w:szCs w:val="20"/>
              </w:rPr>
              <w:t xml:space="preserve"> </w:t>
            </w:r>
            <w:r w:rsidRPr="000E4D50">
              <w:rPr>
                <w:rFonts w:ascii="Twinkl Cursive Unlooped Regular" w:hAnsi="Twinkl Cursive Unlooped Regular"/>
                <w:sz w:val="20"/>
                <w:szCs w:val="20"/>
              </w:rPr>
              <w:t>left, right, forwards, backwards, above, under, tunnel, roundabout, map</w:t>
            </w:r>
            <w:r>
              <w:rPr>
                <w:rFonts w:ascii="Twinkl Cursive Unlooped Regular" w:hAnsi="Twinkl Cursive Unlooped Regular"/>
                <w:sz w:val="20"/>
                <w:szCs w:val="20"/>
              </w:rPr>
              <w:t xml:space="preserve">, </w:t>
            </w:r>
            <w:r w:rsidRPr="000E4D50">
              <w:rPr>
                <w:rFonts w:ascii="Twinkl Cursive Unlooped Regular" w:hAnsi="Twinkl Cursive Unlooped Regular"/>
                <w:sz w:val="20"/>
                <w:szCs w:val="20"/>
              </w:rPr>
              <w:t>teacher, caretaker, Head Teacher, cleaner, Police officer, doctor, dentist</w:t>
            </w:r>
            <w:r>
              <w:rPr>
                <w:rFonts w:ascii="Twinkl Cursive Unlooped Regular" w:hAnsi="Twinkl Cursive Unlooped Regular"/>
                <w:sz w:val="20"/>
                <w:szCs w:val="20"/>
              </w:rPr>
              <w:t xml:space="preserve">, </w:t>
            </w:r>
            <w:r w:rsidRPr="000E4D50">
              <w:rPr>
                <w:rFonts w:ascii="Twinkl Cursive Unlooped Regular" w:hAnsi="Twinkl Cursive Unlooped Regular" w:cs="Comic Sans MS"/>
                <w:color w:val="000000"/>
                <w:sz w:val="20"/>
                <w:szCs w:val="20"/>
              </w:rPr>
              <w:t>transport, lorry, bus, car, junction, short, wide, narrow</w:t>
            </w:r>
            <w:r>
              <w:rPr>
                <w:rFonts w:ascii="Twinkl Cursive Unlooped Regular" w:hAnsi="Twinkl Cursive Unlooped Regular" w:cs="Comic Sans MS"/>
                <w:color w:val="000000"/>
                <w:sz w:val="20"/>
                <w:szCs w:val="20"/>
              </w:rPr>
              <w:t>,</w:t>
            </w:r>
            <w:r w:rsidRPr="000E4D50">
              <w:rPr>
                <w:rFonts w:ascii="Twinkl Cursive Unlooped Regular" w:hAnsi="Twinkl Cursive Unlooped Regular" w:cs="Comic Sans MS"/>
                <w:color w:val="000000"/>
                <w:sz w:val="20"/>
                <w:szCs w:val="20"/>
              </w:rPr>
              <w:t xml:space="preserve"> near, far, long,</w:t>
            </w:r>
          </w:p>
        </w:tc>
      </w:tr>
      <w:tr w:rsidR="00440BDB" w:rsidRPr="00440BDB" w14:paraId="68A40814" w14:textId="77777777" w:rsidTr="00440BDB">
        <w:trPr>
          <w:trHeight w:val="220"/>
        </w:trPr>
        <w:tc>
          <w:tcPr>
            <w:tcW w:w="1809" w:type="dxa"/>
            <w:shd w:val="clear" w:color="auto" w:fill="9BBB59" w:themeFill="accent3"/>
          </w:tcPr>
          <w:p w14:paraId="44719895" w14:textId="77777777" w:rsidR="00440BDB" w:rsidRPr="00440BDB" w:rsidRDefault="00440BDB" w:rsidP="00440BDB">
            <w:pPr>
              <w:ind w:firstLine="0"/>
              <w:jc w:val="center"/>
              <w:rPr>
                <w:rFonts w:ascii="Twinkl Cursive Unlooped Regular" w:hAnsi="Twinkl Cursive Unlooped Regular"/>
                <w:b/>
                <w:sz w:val="28"/>
                <w:szCs w:val="28"/>
              </w:rPr>
            </w:pPr>
            <w:r w:rsidRPr="00440BDB">
              <w:rPr>
                <w:rFonts w:ascii="Twinkl Cursive Unlooped Regular" w:hAnsi="Twinkl Cursive Unlooped Regular"/>
                <w:b/>
                <w:sz w:val="28"/>
                <w:szCs w:val="28"/>
              </w:rPr>
              <w:t>Year 1</w:t>
            </w:r>
          </w:p>
        </w:tc>
        <w:tc>
          <w:tcPr>
            <w:tcW w:w="8886" w:type="dxa"/>
          </w:tcPr>
          <w:p w14:paraId="54F77733" w14:textId="77777777" w:rsidR="00440BDB" w:rsidRPr="003A6304" w:rsidRDefault="00440BDB" w:rsidP="00440BDB">
            <w:pPr>
              <w:ind w:firstLine="0"/>
              <w:rPr>
                <w:rFonts w:ascii="Twinkl Cursive Unlooped Regular" w:hAnsi="Twinkl Cursive Unlooped Regular" w:cs="Comic Sans MS"/>
                <w:color w:val="000000"/>
                <w:sz w:val="20"/>
                <w:szCs w:val="20"/>
              </w:rPr>
            </w:pPr>
            <w:r w:rsidRPr="003A6304">
              <w:rPr>
                <w:rFonts w:ascii="Twinkl Cursive Unlooped Regular" w:hAnsi="Twinkl Cursive Unlooped Regular" w:cs="Comic Sans MS"/>
                <w:color w:val="000000"/>
                <w:sz w:val="20"/>
                <w:szCs w:val="20"/>
              </w:rPr>
              <w:t xml:space="preserve">YR vocab </w:t>
            </w:r>
          </w:p>
          <w:p w14:paraId="34A4CF06" w14:textId="77777777" w:rsidR="00440BDB" w:rsidRDefault="002B3842" w:rsidP="003A6304">
            <w:pPr>
              <w:ind w:firstLine="0"/>
              <w:rPr>
                <w:rFonts w:ascii="Twinkl Cursive Unlooped Regular" w:hAnsi="Twinkl Cursive Unlooped Regular" w:cs="Comic Sans MS"/>
                <w:color w:val="000000"/>
                <w:sz w:val="20"/>
                <w:szCs w:val="20"/>
              </w:rPr>
            </w:pPr>
            <w:r>
              <w:rPr>
                <w:rFonts w:ascii="Twinkl Cursive Unlooped Regular" w:hAnsi="Twinkl Cursive Unlooped Regular"/>
                <w:sz w:val="20"/>
                <w:szCs w:val="20"/>
              </w:rPr>
              <w:t xml:space="preserve">Africa, Antarctica, Asia, </w:t>
            </w:r>
            <w:r>
              <w:rPr>
                <w:rFonts w:ascii="Twinkl Cursive Unlooped Regular" w:hAnsi="Twinkl Cursive Unlooped Regular" w:cs="Comic Sans MS"/>
                <w:color w:val="000000"/>
                <w:sz w:val="20"/>
                <w:szCs w:val="20"/>
              </w:rPr>
              <w:t xml:space="preserve">Australia, </w:t>
            </w:r>
            <w:r w:rsidRPr="000E4D50">
              <w:rPr>
                <w:rFonts w:ascii="Twinkl Cursive Unlooped Regular" w:hAnsi="Twinkl Cursive Unlooped Regular"/>
                <w:sz w:val="20"/>
                <w:szCs w:val="20"/>
              </w:rPr>
              <w:t xml:space="preserve">atlas, </w:t>
            </w:r>
            <w:r>
              <w:rPr>
                <w:rFonts w:ascii="Twinkl Cursive Unlooped Regular" w:hAnsi="Twinkl Cursive Unlooped Regular"/>
                <w:sz w:val="20"/>
                <w:szCs w:val="20"/>
              </w:rPr>
              <w:t xml:space="preserve">China, </w:t>
            </w:r>
            <w:r w:rsidRPr="000E4D50">
              <w:rPr>
                <w:rFonts w:ascii="Twinkl Cursive Unlooped Regular" w:hAnsi="Twinkl Cursive Unlooped Regular"/>
                <w:sz w:val="20"/>
                <w:szCs w:val="20"/>
              </w:rPr>
              <w:t xml:space="preserve">continent, </w:t>
            </w:r>
            <w:r>
              <w:rPr>
                <w:rFonts w:ascii="Twinkl Cursive Unlooped Regular" w:hAnsi="Twinkl Cursive Unlooped Regular"/>
                <w:sz w:val="20"/>
                <w:szCs w:val="20"/>
              </w:rPr>
              <w:t xml:space="preserve">country, </w:t>
            </w:r>
            <w:r w:rsidRPr="000E4D50">
              <w:rPr>
                <w:rFonts w:ascii="Twinkl Cursive Unlooped Regular" w:hAnsi="Twinkl Cursive Unlooped Regular"/>
                <w:sz w:val="20"/>
                <w:szCs w:val="20"/>
              </w:rPr>
              <w:t>different</w:t>
            </w:r>
            <w:r>
              <w:rPr>
                <w:rFonts w:ascii="Twinkl Cursive Unlooped Regular" w:hAnsi="Twinkl Cursive Unlooped Regular"/>
                <w:sz w:val="20"/>
                <w:szCs w:val="20"/>
              </w:rPr>
              <w:t xml:space="preserve">, </w:t>
            </w:r>
            <w:r w:rsidRPr="000E4D50">
              <w:rPr>
                <w:rFonts w:ascii="Twinkl Cursive Unlooped Regular" w:hAnsi="Twinkl Cursive Unlooped Regular" w:cs="Comic Sans MS"/>
                <w:color w:val="000000"/>
                <w:sz w:val="20"/>
                <w:szCs w:val="20"/>
              </w:rPr>
              <w:t xml:space="preserve">Equator, </w:t>
            </w:r>
            <w:r>
              <w:rPr>
                <w:rFonts w:ascii="Twinkl Cursive Unlooped Regular" w:hAnsi="Twinkl Cursive Unlooped Regular"/>
                <w:sz w:val="20"/>
                <w:szCs w:val="20"/>
              </w:rPr>
              <w:t xml:space="preserve">Europe, </w:t>
            </w:r>
            <w:r w:rsidRPr="000E4D50">
              <w:rPr>
                <w:rFonts w:ascii="Twinkl Cursive Unlooped Regular" w:hAnsi="Twinkl Cursive Unlooped Regular" w:cs="Comic Sans MS"/>
                <w:color w:val="000000"/>
                <w:sz w:val="20"/>
                <w:szCs w:val="20"/>
              </w:rPr>
              <w:t xml:space="preserve">globe, </w:t>
            </w:r>
            <w:r>
              <w:rPr>
                <w:rFonts w:ascii="Twinkl Cursive Unlooped Regular" w:hAnsi="Twinkl Cursive Unlooped Regular" w:cs="Comic Sans MS"/>
                <w:color w:val="000000"/>
                <w:sz w:val="20"/>
                <w:szCs w:val="20"/>
              </w:rPr>
              <w:t xml:space="preserve">Great Britain, </w:t>
            </w:r>
            <w:r w:rsidRPr="000E4D50">
              <w:rPr>
                <w:rFonts w:ascii="Twinkl Cursive Unlooped Regular" w:hAnsi="Twinkl Cursive Unlooped Regular" w:cs="Comic Sans MS"/>
                <w:color w:val="000000"/>
                <w:sz w:val="20"/>
                <w:szCs w:val="20"/>
              </w:rPr>
              <w:t xml:space="preserve">journey, </w:t>
            </w:r>
            <w:r>
              <w:rPr>
                <w:rFonts w:ascii="Twinkl Cursive Unlooped Regular" w:hAnsi="Twinkl Cursive Unlooped Regular" w:cs="Comic Sans MS"/>
                <w:color w:val="000000"/>
                <w:sz w:val="20"/>
                <w:szCs w:val="20"/>
              </w:rPr>
              <w:t xml:space="preserve">Kenya, North America, </w:t>
            </w:r>
            <w:r w:rsidRPr="000E4D50">
              <w:rPr>
                <w:rFonts w:ascii="Twinkl Cursive Unlooped Regular" w:hAnsi="Twinkl Cursive Unlooped Regular" w:cs="Comic Sans MS"/>
                <w:color w:val="000000"/>
                <w:sz w:val="20"/>
                <w:szCs w:val="20"/>
              </w:rPr>
              <w:t>North Pole, ocean, plan, sea,</w:t>
            </w:r>
            <w:r>
              <w:rPr>
                <w:rFonts w:ascii="Twinkl Cursive Unlooped Regular" w:hAnsi="Twinkl Cursive Unlooped Regular" w:cs="Comic Sans MS"/>
                <w:color w:val="000000"/>
                <w:sz w:val="20"/>
                <w:szCs w:val="20"/>
              </w:rPr>
              <w:t xml:space="preserve"> </w:t>
            </w:r>
            <w:r w:rsidRPr="000E4D50">
              <w:rPr>
                <w:rFonts w:ascii="Twinkl Cursive Unlooped Regular" w:hAnsi="Twinkl Cursive Unlooped Regular"/>
                <w:sz w:val="20"/>
                <w:szCs w:val="20"/>
              </w:rPr>
              <w:t xml:space="preserve">similar, </w:t>
            </w:r>
            <w:r>
              <w:rPr>
                <w:rFonts w:ascii="Twinkl Cursive Unlooped Regular" w:hAnsi="Twinkl Cursive Unlooped Regular"/>
                <w:sz w:val="20"/>
                <w:szCs w:val="20"/>
              </w:rPr>
              <w:t xml:space="preserve">South America, </w:t>
            </w:r>
            <w:r w:rsidRPr="000E4D50">
              <w:rPr>
                <w:rFonts w:ascii="Twinkl Cursive Unlooped Regular" w:hAnsi="Twinkl Cursive Unlooped Regular" w:cs="Comic Sans MS"/>
                <w:color w:val="000000"/>
                <w:sz w:val="20"/>
                <w:szCs w:val="20"/>
              </w:rPr>
              <w:t>South Pole,</w:t>
            </w:r>
            <w:r w:rsidRPr="000E4D50">
              <w:rPr>
                <w:rFonts w:ascii="Twinkl Cursive Unlooped Regular" w:hAnsi="Twinkl Cursive Unlooped Regular"/>
                <w:sz w:val="20"/>
                <w:szCs w:val="20"/>
              </w:rPr>
              <w:t xml:space="preserve"> </w:t>
            </w:r>
            <w:r w:rsidRPr="000E4D50">
              <w:rPr>
                <w:rFonts w:ascii="Twinkl Cursive Unlooped Regular" w:hAnsi="Twinkl Cursive Unlooped Regular" w:cs="Comic Sans MS"/>
                <w:color w:val="000000"/>
                <w:sz w:val="20"/>
                <w:szCs w:val="20"/>
              </w:rPr>
              <w:t>travel,</w:t>
            </w:r>
            <w:r>
              <w:rPr>
                <w:rFonts w:ascii="Twinkl Cursive Unlooped Regular" w:hAnsi="Twinkl Cursive Unlooped Regular" w:cs="Comic Sans MS"/>
                <w:color w:val="000000"/>
                <w:sz w:val="20"/>
                <w:szCs w:val="20"/>
              </w:rPr>
              <w:t xml:space="preserve"> USA</w:t>
            </w:r>
          </w:p>
          <w:p w14:paraId="31A6D772" w14:textId="162EAFF5" w:rsidR="002B3842" w:rsidRPr="00F33A3C" w:rsidRDefault="002B3842" w:rsidP="00D37744">
            <w:pPr>
              <w:ind w:firstLine="0"/>
              <w:rPr>
                <w:rFonts w:ascii="Twinkl Cursive Unlooped Regular" w:hAnsi="Twinkl Cursive Unlooped Regular" w:cs="Comic Sans MS"/>
                <w:color w:val="000000"/>
              </w:rPr>
            </w:pPr>
            <w:r w:rsidRPr="00CB5A66">
              <w:rPr>
                <w:rFonts w:ascii="Twinkl Cursive Unlooped Regular" w:hAnsi="Twinkl Cursive Unlooped Regular"/>
                <w:sz w:val="20"/>
                <w:szCs w:val="20"/>
              </w:rPr>
              <w:t xml:space="preserve">aerial view, beach, bridge, building, Cape Town, capital city, city, coastline, Edinburgh, </w:t>
            </w:r>
            <w:r w:rsidRPr="000E4D50">
              <w:rPr>
                <w:rFonts w:ascii="Twinkl Cursive Unlooped Regular" w:hAnsi="Twinkl Cursive Unlooped Regular" w:cs="Comic Sans MS"/>
                <w:color w:val="000000"/>
                <w:sz w:val="20"/>
                <w:szCs w:val="20"/>
              </w:rPr>
              <w:t xml:space="preserve">factory, </w:t>
            </w:r>
            <w:r w:rsidRPr="00CB5A66">
              <w:rPr>
                <w:rFonts w:ascii="Twinkl Cursive Unlooped Regular" w:hAnsi="Twinkl Cursive Unlooped Regular"/>
                <w:sz w:val="20"/>
                <w:szCs w:val="20"/>
              </w:rPr>
              <w:t xml:space="preserve">harbor, hill, human features, mountain, </w:t>
            </w:r>
            <w:r w:rsidRPr="000E4D50">
              <w:rPr>
                <w:rFonts w:ascii="Twinkl Cursive Unlooped Regular" w:hAnsi="Twinkl Cursive Unlooped Regular"/>
                <w:sz w:val="20"/>
                <w:szCs w:val="20"/>
              </w:rPr>
              <w:t>office,</w:t>
            </w:r>
            <w:r w:rsidRPr="000E4D50">
              <w:rPr>
                <w:rFonts w:ascii="Twinkl Cursive Unlooped Regular" w:hAnsi="Twinkl Cursive Unlooped Regular" w:cs="Comic Sans MS"/>
                <w:color w:val="000000"/>
                <w:sz w:val="20"/>
                <w:szCs w:val="20"/>
              </w:rPr>
              <w:t xml:space="preserve"> </w:t>
            </w:r>
            <w:r w:rsidRPr="00CB5A66">
              <w:rPr>
                <w:rFonts w:ascii="Twinkl Cursive Unlooped Regular" w:hAnsi="Twinkl Cursive Unlooped Regular"/>
                <w:sz w:val="20"/>
                <w:szCs w:val="20"/>
              </w:rPr>
              <w:t>pattern, physical features, Scotland, South Africa, symbol, town, Vancouver</w:t>
            </w:r>
            <w:r w:rsidRPr="00CB5A66">
              <w:rPr>
                <w:rFonts w:ascii="Twinkl Cursive Unlooped Regular" w:hAnsi="Twinkl Cursive Unlooped Regular" w:cs="Times New Roman"/>
                <w:sz w:val="20"/>
                <w:szCs w:val="20"/>
              </w:rPr>
              <w:t>, village</w:t>
            </w:r>
            <w:r>
              <w:rPr>
                <w:rFonts w:ascii="Twinkl Cursive Unlooped Regular" w:hAnsi="Twinkl Cursive Unlooped Regular" w:cs="Times New Roman"/>
                <w:sz w:val="20"/>
                <w:szCs w:val="20"/>
              </w:rPr>
              <w:t>,</w:t>
            </w:r>
          </w:p>
        </w:tc>
      </w:tr>
      <w:tr w:rsidR="00440BDB" w:rsidRPr="00440BDB" w14:paraId="7A599AE4" w14:textId="77777777" w:rsidTr="00D37744">
        <w:trPr>
          <w:trHeight w:val="1462"/>
        </w:trPr>
        <w:tc>
          <w:tcPr>
            <w:tcW w:w="1809" w:type="dxa"/>
            <w:shd w:val="clear" w:color="auto" w:fill="9BBB59" w:themeFill="accent3"/>
          </w:tcPr>
          <w:p w14:paraId="77D6D508" w14:textId="77777777" w:rsidR="00440BDB" w:rsidRPr="00440BDB" w:rsidRDefault="00440BDB" w:rsidP="00440BDB">
            <w:pPr>
              <w:ind w:firstLine="0"/>
              <w:jc w:val="center"/>
              <w:rPr>
                <w:rFonts w:ascii="Twinkl Cursive Unlooped Regular" w:hAnsi="Twinkl Cursive Unlooped Regular"/>
                <w:b/>
                <w:sz w:val="28"/>
                <w:szCs w:val="28"/>
              </w:rPr>
            </w:pPr>
            <w:r w:rsidRPr="00440BDB">
              <w:rPr>
                <w:rFonts w:ascii="Twinkl Cursive Unlooped Regular" w:hAnsi="Twinkl Cursive Unlooped Regular"/>
                <w:b/>
                <w:sz w:val="28"/>
                <w:szCs w:val="28"/>
              </w:rPr>
              <w:t>Year 2</w:t>
            </w:r>
          </w:p>
        </w:tc>
        <w:tc>
          <w:tcPr>
            <w:tcW w:w="8886" w:type="dxa"/>
          </w:tcPr>
          <w:p w14:paraId="46507E28" w14:textId="77777777" w:rsidR="00D37744" w:rsidRDefault="00440BDB" w:rsidP="003A6304">
            <w:pPr>
              <w:ind w:firstLine="0"/>
              <w:rPr>
                <w:rFonts w:ascii="Twinkl Cursive Unlooped Regular" w:hAnsi="Twinkl Cursive Unlooped Regular" w:cs="Comic Sans MS"/>
                <w:color w:val="000000"/>
                <w:sz w:val="20"/>
                <w:szCs w:val="20"/>
              </w:rPr>
            </w:pPr>
            <w:r w:rsidRPr="003A6304">
              <w:rPr>
                <w:rFonts w:ascii="Twinkl Cursive Unlooped Regular" w:hAnsi="Twinkl Cursive Unlooped Regular" w:cs="Comic Sans MS"/>
                <w:color w:val="000000"/>
                <w:sz w:val="20"/>
                <w:szCs w:val="20"/>
              </w:rPr>
              <w:t xml:space="preserve">YR and Y1 vocab </w:t>
            </w:r>
          </w:p>
          <w:p w14:paraId="295220FE" w14:textId="1904917C" w:rsidR="00440BDB" w:rsidRDefault="002B3842" w:rsidP="003A6304">
            <w:pPr>
              <w:ind w:firstLine="0"/>
              <w:rPr>
                <w:rFonts w:ascii="Twinkl Cursive Unlooped Regular" w:hAnsi="Twinkl Cursive Unlooped Regular" w:cs="Comic Sans MS"/>
                <w:color w:val="000000"/>
                <w:sz w:val="20"/>
                <w:szCs w:val="20"/>
              </w:rPr>
            </w:pPr>
            <w:r>
              <w:rPr>
                <w:rFonts w:ascii="Twinkl Cursive Unlooped Regular" w:hAnsi="Twinkl Cursive Unlooped Regular" w:cs="Comic Sans MS"/>
                <w:color w:val="000000"/>
                <w:sz w:val="20"/>
                <w:szCs w:val="20"/>
              </w:rPr>
              <w:t xml:space="preserve">address, </w:t>
            </w:r>
            <w:r>
              <w:rPr>
                <w:rFonts w:ascii="Twinkl Cursive Unlooped Regular" w:hAnsi="Twinkl Cursive Unlooped Regular"/>
                <w:sz w:val="20"/>
                <w:szCs w:val="20"/>
              </w:rPr>
              <w:t xml:space="preserve">county, postcode, town, </w:t>
            </w:r>
            <w:r w:rsidRPr="000E4D50">
              <w:rPr>
                <w:rFonts w:ascii="Twinkl Cursive Unlooped Regular" w:hAnsi="Twinkl Cursive Unlooped Regular"/>
                <w:sz w:val="20"/>
                <w:szCs w:val="20"/>
              </w:rPr>
              <w:t xml:space="preserve">United Kingdom, </w:t>
            </w:r>
            <w:r w:rsidRPr="000E4D50">
              <w:rPr>
                <w:rFonts w:ascii="Twinkl Cursive Unlooped Regular" w:hAnsi="Twinkl Cursive Unlooped Regular" w:cs="Comic Sans MS"/>
                <w:color w:val="000000"/>
                <w:sz w:val="20"/>
                <w:szCs w:val="20"/>
              </w:rPr>
              <w:t xml:space="preserve">England, Scotland, Northern Ireland, Eire, Wales, London, </w:t>
            </w:r>
            <w:r w:rsidRPr="000E4D50">
              <w:rPr>
                <w:rFonts w:ascii="Twinkl Cursive Unlooped Regular" w:hAnsi="Twinkl Cursive Unlooped Regular"/>
                <w:sz w:val="20"/>
                <w:szCs w:val="20"/>
              </w:rPr>
              <w:t xml:space="preserve">capital, </w:t>
            </w:r>
            <w:r w:rsidRPr="000E4D50">
              <w:rPr>
                <w:rFonts w:ascii="Twinkl Cursive Unlooped Regular" w:hAnsi="Twinkl Cursive Unlooped Regular" w:cs="Comic Sans MS"/>
                <w:color w:val="000000"/>
                <w:sz w:val="20"/>
                <w:szCs w:val="20"/>
              </w:rPr>
              <w:t>Edinburgh, Cardiff, Belfast, Dublin, Irish Sea, North Sea, English Channel, larger, smaller, local, distant, behind</w:t>
            </w:r>
          </w:p>
          <w:p w14:paraId="4EC86F10" w14:textId="77777777" w:rsidR="002B3842" w:rsidRPr="00F33A3C" w:rsidRDefault="002B3842" w:rsidP="003A6304">
            <w:pPr>
              <w:ind w:firstLine="0"/>
              <w:rPr>
                <w:rFonts w:ascii="Twinkl Cursive Unlooped Regular" w:hAnsi="Twinkl Cursive Unlooped Regular"/>
              </w:rPr>
            </w:pPr>
            <w:r>
              <w:rPr>
                <w:rFonts w:ascii="Twinkl Cursive Unlooped Regular" w:hAnsi="Twinkl Cursive Unlooped Regular"/>
                <w:sz w:val="20"/>
                <w:szCs w:val="20"/>
              </w:rPr>
              <w:t xml:space="preserve">aerial, atlas, </w:t>
            </w:r>
            <w:r w:rsidRPr="000E4D50">
              <w:rPr>
                <w:rFonts w:ascii="Twinkl Cursive Unlooped Regular" w:hAnsi="Twinkl Cursive Unlooped Regular"/>
                <w:sz w:val="20"/>
                <w:szCs w:val="20"/>
              </w:rPr>
              <w:t>compass</w:t>
            </w:r>
            <w:r>
              <w:rPr>
                <w:rFonts w:ascii="Twinkl Cursive Unlooped Regular" w:hAnsi="Twinkl Cursive Unlooped Regular"/>
                <w:sz w:val="20"/>
                <w:szCs w:val="20"/>
              </w:rPr>
              <w:t xml:space="preserve">, direction, globe, Google maps, human feature, key, landmark, map, natural feature, perspective, photo, plan, sketch, symbol, </w:t>
            </w:r>
            <w:r w:rsidRPr="000E4D50">
              <w:rPr>
                <w:rFonts w:ascii="Twinkl Cursive Unlooped Regular" w:hAnsi="Twinkl Cursive Unlooped Regular" w:cs="Comic Sans MS"/>
                <w:color w:val="000000"/>
                <w:sz w:val="20"/>
                <w:szCs w:val="20"/>
              </w:rPr>
              <w:t>landscape,</w:t>
            </w:r>
            <w:r>
              <w:rPr>
                <w:rFonts w:ascii="Twinkl Cursive Unlooped Regular" w:hAnsi="Twinkl Cursive Unlooped Regular" w:cs="Comic Sans MS"/>
                <w:color w:val="000000"/>
                <w:sz w:val="20"/>
                <w:szCs w:val="20"/>
              </w:rPr>
              <w:t xml:space="preserve"> </w:t>
            </w:r>
            <w:r w:rsidRPr="000E4D50">
              <w:rPr>
                <w:rFonts w:ascii="Twinkl Cursive Unlooped Regular" w:hAnsi="Twinkl Cursive Unlooped Regular" w:cs="Comic Sans MS"/>
                <w:color w:val="000000"/>
                <w:sz w:val="20"/>
                <w:szCs w:val="20"/>
              </w:rPr>
              <w:t xml:space="preserve">north, south, east, west, </w:t>
            </w:r>
            <w:r>
              <w:rPr>
                <w:rFonts w:ascii="Twinkl Cursive Unlooped Regular" w:hAnsi="Twinkl Cursive Unlooped Regular" w:cs="Comic Sans MS"/>
                <w:color w:val="000000"/>
                <w:sz w:val="20"/>
                <w:szCs w:val="20"/>
              </w:rPr>
              <w:t>3D</w:t>
            </w:r>
          </w:p>
        </w:tc>
      </w:tr>
      <w:tr w:rsidR="00541F58" w:rsidRPr="00440BDB" w14:paraId="52EF072A" w14:textId="77777777" w:rsidTr="00440BDB">
        <w:trPr>
          <w:trHeight w:val="220"/>
        </w:trPr>
        <w:tc>
          <w:tcPr>
            <w:tcW w:w="1809" w:type="dxa"/>
            <w:shd w:val="clear" w:color="auto" w:fill="9BBB59" w:themeFill="accent3"/>
          </w:tcPr>
          <w:p w14:paraId="5A98141D" w14:textId="77777777" w:rsidR="00541F58" w:rsidRPr="00440BDB" w:rsidRDefault="00541F58" w:rsidP="00440BDB">
            <w:pPr>
              <w:ind w:firstLine="0"/>
              <w:jc w:val="center"/>
              <w:rPr>
                <w:rFonts w:ascii="Twinkl Cursive Unlooped Regular" w:hAnsi="Twinkl Cursive Unlooped Regular"/>
                <w:b/>
                <w:sz w:val="28"/>
                <w:szCs w:val="28"/>
              </w:rPr>
            </w:pPr>
          </w:p>
        </w:tc>
        <w:tc>
          <w:tcPr>
            <w:tcW w:w="8886" w:type="dxa"/>
          </w:tcPr>
          <w:p w14:paraId="17487CF8" w14:textId="77777777" w:rsidR="00541F58" w:rsidRPr="000401E0" w:rsidRDefault="00541F58" w:rsidP="00FF7828">
            <w:pPr>
              <w:pStyle w:val="Default"/>
              <w:rPr>
                <w:sz w:val="23"/>
                <w:szCs w:val="23"/>
              </w:rPr>
            </w:pPr>
            <w:r>
              <w:rPr>
                <w:sz w:val="23"/>
                <w:szCs w:val="23"/>
              </w:rPr>
              <w:t xml:space="preserve"> </w:t>
            </w:r>
          </w:p>
        </w:tc>
      </w:tr>
      <w:tr w:rsidR="00440BDB" w:rsidRPr="00440BDB" w14:paraId="2116A537" w14:textId="77777777" w:rsidTr="00440BDB">
        <w:trPr>
          <w:trHeight w:val="220"/>
        </w:trPr>
        <w:tc>
          <w:tcPr>
            <w:tcW w:w="1809" w:type="dxa"/>
            <w:shd w:val="clear" w:color="auto" w:fill="9BBB59" w:themeFill="accent3"/>
          </w:tcPr>
          <w:p w14:paraId="36F2C4A1" w14:textId="77777777" w:rsidR="00440BDB" w:rsidRPr="00440BDB" w:rsidRDefault="00440BDB" w:rsidP="00440BDB">
            <w:pPr>
              <w:ind w:firstLine="0"/>
              <w:jc w:val="center"/>
              <w:rPr>
                <w:rFonts w:ascii="Twinkl Cursive Unlooped Regular" w:hAnsi="Twinkl Cursive Unlooped Regular"/>
                <w:b/>
                <w:sz w:val="28"/>
                <w:szCs w:val="28"/>
              </w:rPr>
            </w:pPr>
            <w:r w:rsidRPr="00440BDB">
              <w:rPr>
                <w:rFonts w:ascii="Twinkl Cursive Unlooped Regular" w:hAnsi="Twinkl Cursive Unlooped Regular"/>
                <w:b/>
                <w:sz w:val="28"/>
                <w:szCs w:val="28"/>
              </w:rPr>
              <w:t>Year 3</w:t>
            </w:r>
          </w:p>
        </w:tc>
        <w:tc>
          <w:tcPr>
            <w:tcW w:w="8886" w:type="dxa"/>
          </w:tcPr>
          <w:p w14:paraId="1A6E1D52" w14:textId="77777777" w:rsidR="00440BDB" w:rsidRPr="003A6304" w:rsidRDefault="00440BDB" w:rsidP="00440BDB">
            <w:pPr>
              <w:widowControl w:val="0"/>
              <w:autoSpaceDE w:val="0"/>
              <w:autoSpaceDN w:val="0"/>
              <w:adjustRightInd w:val="0"/>
              <w:ind w:firstLine="0"/>
              <w:rPr>
                <w:rFonts w:ascii="Twinkl Cursive Unlooped Regular" w:hAnsi="Twinkl Cursive Unlooped Regular"/>
                <w:sz w:val="20"/>
                <w:szCs w:val="20"/>
              </w:rPr>
            </w:pPr>
            <w:r w:rsidRPr="003A6304">
              <w:rPr>
                <w:rFonts w:ascii="Twinkl Cursive Unlooped Regular" w:hAnsi="Twinkl Cursive Unlooped Regular"/>
                <w:sz w:val="20"/>
                <w:szCs w:val="20"/>
              </w:rPr>
              <w:t>KS1 vocab</w:t>
            </w:r>
          </w:p>
          <w:p w14:paraId="0D679B8C" w14:textId="77777777" w:rsidR="00440BDB" w:rsidRDefault="002B3842" w:rsidP="00FF7828">
            <w:pPr>
              <w:widowControl w:val="0"/>
              <w:autoSpaceDE w:val="0"/>
              <w:autoSpaceDN w:val="0"/>
              <w:adjustRightInd w:val="0"/>
              <w:ind w:firstLine="0"/>
              <w:rPr>
                <w:rFonts w:ascii="Twinkl Cursive Unlooped Regular" w:hAnsi="Twinkl Cursive Unlooped Regular" w:cs="Times New Roman"/>
                <w:sz w:val="20"/>
                <w:szCs w:val="20"/>
                <w:lang w:val="en-GB"/>
              </w:rPr>
            </w:pPr>
            <w:r w:rsidRPr="009832E3">
              <w:rPr>
                <w:rFonts w:ascii="Twinkl Cursive Unlooped Regular" w:hAnsi="Twinkl Cursive Unlooped Regular" w:cs="Times New Roman"/>
                <w:sz w:val="20"/>
                <w:szCs w:val="20"/>
              </w:rPr>
              <w:t xml:space="preserve">animal and plant species, </w:t>
            </w:r>
            <w:r>
              <w:rPr>
                <w:rFonts w:ascii="Twinkl Cursive Unlooped Regular" w:hAnsi="Twinkl Cursive Unlooped Regular" w:cs="Times New Roman"/>
                <w:sz w:val="20"/>
                <w:szCs w:val="20"/>
              </w:rPr>
              <w:t xml:space="preserve">canopy, climate, emergent layer, environment, equator, </w:t>
            </w:r>
            <w:r>
              <w:rPr>
                <w:rFonts w:ascii="Twinkl Cursive Unlooped Regular" w:hAnsi="Twinkl Cursive Unlooped Regular" w:cs="Times New Roman"/>
                <w:sz w:val="20"/>
                <w:szCs w:val="20"/>
                <w:lang w:val="en-GB"/>
              </w:rPr>
              <w:t>deforestation,</w:t>
            </w:r>
            <w:r w:rsidRPr="009832E3">
              <w:rPr>
                <w:rFonts w:ascii="Twinkl Cursive Unlooped Regular" w:hAnsi="Twinkl Cursive Unlooped Regular" w:cs="Times New Roman"/>
                <w:sz w:val="20"/>
                <w:szCs w:val="20"/>
                <w:lang w:val="en-GB"/>
              </w:rPr>
              <w:t xml:space="preserve"> </w:t>
            </w:r>
            <w:r>
              <w:rPr>
                <w:rFonts w:ascii="Twinkl Cursive Unlooped Regular" w:hAnsi="Twinkl Cursive Unlooped Regular" w:cs="Times New Roman"/>
                <w:sz w:val="20"/>
                <w:szCs w:val="20"/>
                <w:lang w:val="en-GB"/>
              </w:rPr>
              <w:t>humid, humidity, rainfall, rainforest, (at) risk, settlement, strata (layer), temperature, tribe, tribal, tropical, Tropic of Cancer, Tropic of Capricorn, under storey, vegetation</w:t>
            </w:r>
          </w:p>
          <w:p w14:paraId="5AC70BA5" w14:textId="182111DD" w:rsidR="002B3842" w:rsidRPr="00440BDB" w:rsidRDefault="002B3842" w:rsidP="00D37744">
            <w:pPr>
              <w:widowControl w:val="0"/>
              <w:autoSpaceDE w:val="0"/>
              <w:autoSpaceDN w:val="0"/>
              <w:adjustRightInd w:val="0"/>
              <w:ind w:firstLine="0"/>
              <w:rPr>
                <w:rFonts w:ascii="Twinkl Cursive Unlooped Regular" w:hAnsi="Twinkl Cursive Unlooped Regular"/>
              </w:rPr>
            </w:pPr>
            <w:r>
              <w:rPr>
                <w:rFonts w:ascii="Twinkl Cursive Unlooped Regular" w:hAnsi="Twinkl Cursive Unlooped Regular"/>
                <w:sz w:val="20"/>
                <w:szCs w:val="20"/>
              </w:rPr>
              <w:t xml:space="preserve">Canada, </w:t>
            </w:r>
            <w:r w:rsidRPr="0006320F">
              <w:rPr>
                <w:rFonts w:ascii="Twinkl Cursive Unlooped Regular" w:hAnsi="Twinkl Cursive Unlooped Regular"/>
                <w:sz w:val="20"/>
                <w:szCs w:val="20"/>
              </w:rPr>
              <w:t xml:space="preserve">capital city, climate, </w:t>
            </w:r>
            <w:r>
              <w:rPr>
                <w:rFonts w:ascii="Twinkl Cursive Unlooped Regular" w:hAnsi="Twinkl Cursive Unlooped Regular"/>
                <w:sz w:val="20"/>
                <w:szCs w:val="20"/>
              </w:rPr>
              <w:t xml:space="preserve">currency, </w:t>
            </w:r>
            <w:r w:rsidRPr="0006320F">
              <w:rPr>
                <w:rFonts w:ascii="Twinkl Cursive Unlooped Regular" w:hAnsi="Twinkl Cursive Unlooped Regular"/>
                <w:sz w:val="20"/>
                <w:szCs w:val="20"/>
              </w:rPr>
              <w:t xml:space="preserve">Europe, the countries of Europe and their capital cities, mountains, </w:t>
            </w:r>
            <w:r>
              <w:rPr>
                <w:rFonts w:ascii="Twinkl Cursive Unlooped Regular" w:hAnsi="Twinkl Cursive Unlooped Regular"/>
                <w:sz w:val="20"/>
                <w:szCs w:val="20"/>
              </w:rPr>
              <w:t xml:space="preserve">rivers, </w:t>
            </w:r>
            <w:r w:rsidRPr="000E4D50">
              <w:rPr>
                <w:rFonts w:ascii="Twinkl Cursive Unlooped Regular" w:hAnsi="Twinkl Cursive Unlooped Regular"/>
                <w:sz w:val="20"/>
                <w:szCs w:val="20"/>
              </w:rPr>
              <w:t>weather, north east, north west, south east, south west,</w:t>
            </w:r>
          </w:p>
        </w:tc>
      </w:tr>
      <w:tr w:rsidR="00440BDB" w:rsidRPr="00440BDB" w14:paraId="1F876D0A" w14:textId="77777777" w:rsidTr="00440BDB">
        <w:trPr>
          <w:trHeight w:val="220"/>
        </w:trPr>
        <w:tc>
          <w:tcPr>
            <w:tcW w:w="1809" w:type="dxa"/>
            <w:shd w:val="clear" w:color="auto" w:fill="9BBB59" w:themeFill="accent3"/>
          </w:tcPr>
          <w:p w14:paraId="7CCCF483" w14:textId="77777777" w:rsidR="00440BDB" w:rsidRPr="00440BDB" w:rsidRDefault="00440BDB" w:rsidP="00440BDB">
            <w:pPr>
              <w:ind w:firstLine="0"/>
              <w:jc w:val="center"/>
              <w:rPr>
                <w:rFonts w:ascii="Twinkl Cursive Unlooped Regular" w:hAnsi="Twinkl Cursive Unlooped Regular"/>
                <w:b/>
                <w:sz w:val="28"/>
                <w:szCs w:val="28"/>
              </w:rPr>
            </w:pPr>
            <w:r w:rsidRPr="00440BDB">
              <w:rPr>
                <w:rFonts w:ascii="Twinkl Cursive Unlooped Regular" w:hAnsi="Twinkl Cursive Unlooped Regular"/>
                <w:b/>
                <w:sz w:val="28"/>
                <w:szCs w:val="28"/>
              </w:rPr>
              <w:t>Year 4</w:t>
            </w:r>
          </w:p>
        </w:tc>
        <w:tc>
          <w:tcPr>
            <w:tcW w:w="8886" w:type="dxa"/>
          </w:tcPr>
          <w:p w14:paraId="5DCD3502" w14:textId="77777777" w:rsidR="00440BDB" w:rsidRPr="003A6304" w:rsidRDefault="00440BDB" w:rsidP="00440BDB">
            <w:pPr>
              <w:ind w:firstLine="0"/>
              <w:rPr>
                <w:rFonts w:ascii="Twinkl Cursive Unlooped Regular" w:hAnsi="Twinkl Cursive Unlooped Regular"/>
                <w:sz w:val="20"/>
                <w:szCs w:val="20"/>
              </w:rPr>
            </w:pPr>
            <w:r w:rsidRPr="003A6304">
              <w:rPr>
                <w:rFonts w:ascii="Twinkl Cursive Unlooped Regular" w:hAnsi="Twinkl Cursive Unlooped Regular"/>
                <w:sz w:val="20"/>
                <w:szCs w:val="20"/>
              </w:rPr>
              <w:t>KS1 and Y3 vocab</w:t>
            </w:r>
          </w:p>
          <w:p w14:paraId="24776B77" w14:textId="77777777" w:rsidR="00440BDB" w:rsidRDefault="002B3842" w:rsidP="003A6304">
            <w:pPr>
              <w:ind w:firstLine="0"/>
              <w:rPr>
                <w:rFonts w:ascii="Twinkl Cursive Unlooped Regular" w:hAnsi="Twinkl Cursive Unlooped Regular" w:cs="Times New Roman"/>
                <w:sz w:val="20"/>
                <w:szCs w:val="20"/>
              </w:rPr>
            </w:pPr>
            <w:r w:rsidRPr="009832E3">
              <w:rPr>
                <w:rFonts w:ascii="Twinkl Cursive Unlooped Regular" w:hAnsi="Twinkl Cursive Unlooped Regular" w:cs="Times New Roman"/>
                <w:sz w:val="20"/>
                <w:szCs w:val="20"/>
                <w:lang w:val="en-GB"/>
              </w:rPr>
              <w:t>active,</w:t>
            </w:r>
            <w:r w:rsidRPr="009832E3">
              <w:rPr>
                <w:rFonts w:ascii="Twinkl Cursive Unlooped Regular" w:hAnsi="Twinkl Cursive Unlooped Regular" w:cs="Times New Roman"/>
                <w:sz w:val="20"/>
                <w:szCs w:val="20"/>
              </w:rPr>
              <w:t xml:space="preserve"> </w:t>
            </w:r>
            <w:r w:rsidRPr="009832E3">
              <w:rPr>
                <w:rFonts w:ascii="Twinkl Cursive Unlooped Regular" w:hAnsi="Twinkl Cursive Unlooped Regular" w:cs="Times New Roman"/>
                <w:sz w:val="20"/>
                <w:szCs w:val="20"/>
                <w:lang w:val="en-GB"/>
              </w:rPr>
              <w:t xml:space="preserve">composite, dome, dormant, </w:t>
            </w:r>
            <w:r w:rsidRPr="009832E3">
              <w:rPr>
                <w:rFonts w:ascii="Twinkl Cursive Unlooped Regular" w:hAnsi="Twinkl Cursive Unlooped Regular" w:cs="Times New Roman"/>
                <w:sz w:val="20"/>
                <w:szCs w:val="20"/>
              </w:rPr>
              <w:t xml:space="preserve">ecosystems, </w:t>
            </w:r>
            <w:r w:rsidRPr="009832E3">
              <w:rPr>
                <w:rFonts w:ascii="Twinkl Cursive Unlooped Regular" w:hAnsi="Twinkl Cursive Unlooped Regular" w:cs="Times New Roman"/>
                <w:sz w:val="20"/>
                <w:szCs w:val="20"/>
                <w:lang w:val="en-GB"/>
              </w:rPr>
              <w:t>erupt, extinct,</w:t>
            </w:r>
            <w:r w:rsidRPr="009832E3">
              <w:rPr>
                <w:rFonts w:ascii="Twinkl Cursive Unlooped Regular" w:hAnsi="Twinkl Cursive Unlooped Regular" w:cs="Times New Roman"/>
                <w:sz w:val="20"/>
                <w:szCs w:val="20"/>
              </w:rPr>
              <w:t xml:space="preserve"> fertile soil, geothermal energy,</w:t>
            </w:r>
            <w:r w:rsidRPr="009832E3">
              <w:rPr>
                <w:rFonts w:ascii="Twinkl Cursive Unlooped Regular" w:hAnsi="Twinkl Cursive Unlooped Regular" w:cs="Times New Roman"/>
                <w:sz w:val="20"/>
                <w:szCs w:val="20"/>
                <w:lang w:val="en-GB"/>
              </w:rPr>
              <w:t xml:space="preserve"> hemisphere, </w:t>
            </w:r>
            <w:r w:rsidRPr="009832E3">
              <w:rPr>
                <w:rFonts w:ascii="Twinkl Cursive Unlooped Regular" w:hAnsi="Twinkl Cursive Unlooped Regular"/>
                <w:sz w:val="20"/>
                <w:szCs w:val="20"/>
              </w:rPr>
              <w:t xml:space="preserve">lava, </w:t>
            </w:r>
            <w:r w:rsidRPr="009832E3">
              <w:rPr>
                <w:rFonts w:ascii="Twinkl Cursive Unlooped Regular" w:hAnsi="Twinkl Cursive Unlooped Regular" w:cs="Times New Roman"/>
                <w:sz w:val="20"/>
                <w:szCs w:val="20"/>
              </w:rPr>
              <w:t xml:space="preserve">mining, </w:t>
            </w:r>
            <w:r w:rsidRPr="009832E3">
              <w:rPr>
                <w:rFonts w:ascii="Twinkl Cursive Unlooped Regular" w:hAnsi="Twinkl Cursive Unlooped Regular"/>
                <w:sz w:val="20"/>
                <w:szCs w:val="20"/>
                <w:lang w:val="en-GB"/>
              </w:rPr>
              <w:t xml:space="preserve">magma, molten, mantle, </w:t>
            </w:r>
            <w:r w:rsidRPr="009832E3">
              <w:rPr>
                <w:rFonts w:ascii="Twinkl Cursive Unlooped Regular" w:hAnsi="Twinkl Cursive Unlooped Regular" w:cs="Times New Roman"/>
                <w:sz w:val="20"/>
                <w:szCs w:val="20"/>
                <w:lang w:val="en-GB"/>
              </w:rPr>
              <w:t xml:space="preserve">natural disaster, </w:t>
            </w:r>
            <w:r w:rsidRPr="009832E3">
              <w:rPr>
                <w:rFonts w:ascii="Twinkl Cursive Unlooped Regular" w:hAnsi="Twinkl Cursive Unlooped Regular"/>
                <w:sz w:val="20"/>
                <w:szCs w:val="20"/>
                <w:lang w:val="en-GB"/>
              </w:rPr>
              <w:t>plate boundary, pressure shield,</w:t>
            </w:r>
            <w:r w:rsidRPr="009832E3">
              <w:rPr>
                <w:rFonts w:ascii="Twinkl Cursive Unlooped Regular" w:hAnsi="Twinkl Cursive Unlooped Regular" w:cs="Times New Roman"/>
                <w:sz w:val="20"/>
                <w:szCs w:val="20"/>
              </w:rPr>
              <w:t xml:space="preserve"> </w:t>
            </w:r>
            <w:r w:rsidRPr="009832E3">
              <w:rPr>
                <w:rFonts w:ascii="Twinkl Cursive Unlooped Regular" w:hAnsi="Twinkl Cursive Unlooped Regular"/>
                <w:sz w:val="20"/>
                <w:szCs w:val="20"/>
                <w:lang w:val="en-GB"/>
              </w:rPr>
              <w:t xml:space="preserve">ring of fire, tectonic plates, </w:t>
            </w:r>
            <w:r w:rsidRPr="009832E3">
              <w:rPr>
                <w:rFonts w:ascii="Twinkl Cursive Unlooped Regular" w:hAnsi="Twinkl Cursive Unlooped Regular" w:cs="Times New Roman"/>
                <w:sz w:val="20"/>
                <w:szCs w:val="20"/>
              </w:rPr>
              <w:t>tourism, volcanic, volcanologist</w:t>
            </w:r>
          </w:p>
          <w:p w14:paraId="146270A0" w14:textId="77777777" w:rsidR="002B3842" w:rsidRPr="003A6304" w:rsidRDefault="002B3842" w:rsidP="003A6304">
            <w:pPr>
              <w:ind w:firstLine="0"/>
              <w:rPr>
                <w:rFonts w:ascii="Twinkl Cursive Unlooped Regular" w:hAnsi="Twinkl Cursive Unlooped Regular"/>
                <w:sz w:val="20"/>
                <w:szCs w:val="20"/>
              </w:rPr>
            </w:pPr>
            <w:r w:rsidRPr="00447F1D">
              <w:rPr>
                <w:rFonts w:ascii="Twinkl Cursive Unlooped Regular" w:hAnsi="Twinkl Cursive Unlooped Regular"/>
                <w:sz w:val="20"/>
                <w:szCs w:val="20"/>
              </w:rPr>
              <w:t>job, finance, financial support, essential, economy, child labour, career, education, employment, government, retired, employed, industry, resources, fair trade, community, agricultural, service industry,</w:t>
            </w:r>
          </w:p>
        </w:tc>
      </w:tr>
      <w:tr w:rsidR="00440BDB" w:rsidRPr="00440BDB" w14:paraId="71608B4D" w14:textId="77777777" w:rsidTr="00440BDB">
        <w:trPr>
          <w:trHeight w:val="220"/>
        </w:trPr>
        <w:tc>
          <w:tcPr>
            <w:tcW w:w="1809" w:type="dxa"/>
            <w:shd w:val="clear" w:color="auto" w:fill="9BBB59" w:themeFill="accent3"/>
          </w:tcPr>
          <w:p w14:paraId="296ED3FA" w14:textId="77777777" w:rsidR="00440BDB" w:rsidRPr="00440BDB" w:rsidRDefault="00440BDB" w:rsidP="00440BDB">
            <w:pPr>
              <w:ind w:firstLine="0"/>
              <w:jc w:val="center"/>
              <w:rPr>
                <w:rFonts w:ascii="Twinkl Cursive Unlooped Regular" w:hAnsi="Twinkl Cursive Unlooped Regular"/>
                <w:b/>
                <w:sz w:val="28"/>
                <w:szCs w:val="28"/>
              </w:rPr>
            </w:pPr>
            <w:r w:rsidRPr="00440BDB">
              <w:rPr>
                <w:rFonts w:ascii="Twinkl Cursive Unlooped Regular" w:hAnsi="Twinkl Cursive Unlooped Regular"/>
                <w:b/>
                <w:sz w:val="28"/>
                <w:szCs w:val="28"/>
              </w:rPr>
              <w:t>Year 5</w:t>
            </w:r>
          </w:p>
        </w:tc>
        <w:tc>
          <w:tcPr>
            <w:tcW w:w="8886" w:type="dxa"/>
          </w:tcPr>
          <w:p w14:paraId="1BC6F244" w14:textId="77777777" w:rsidR="00440BDB" w:rsidRPr="003A6304" w:rsidRDefault="00440BDB" w:rsidP="00440BDB">
            <w:pPr>
              <w:widowControl w:val="0"/>
              <w:autoSpaceDE w:val="0"/>
              <w:autoSpaceDN w:val="0"/>
              <w:adjustRightInd w:val="0"/>
              <w:ind w:firstLine="0"/>
              <w:rPr>
                <w:rFonts w:ascii="Twinkl Cursive Unlooped Regular" w:hAnsi="Twinkl Cursive Unlooped Regular" w:cs="Comic Sans MS"/>
                <w:color w:val="000000"/>
                <w:sz w:val="20"/>
                <w:szCs w:val="20"/>
              </w:rPr>
            </w:pPr>
            <w:r w:rsidRPr="003A6304">
              <w:rPr>
                <w:rFonts w:ascii="Twinkl Cursive Unlooped Regular" w:hAnsi="Twinkl Cursive Unlooped Regular"/>
                <w:sz w:val="20"/>
                <w:szCs w:val="20"/>
              </w:rPr>
              <w:t xml:space="preserve">KS1 and Y3/4 vocab, </w:t>
            </w:r>
          </w:p>
          <w:p w14:paraId="3A48E961" w14:textId="77777777" w:rsidR="00440BDB" w:rsidRDefault="002B3842" w:rsidP="00FF7828">
            <w:pPr>
              <w:ind w:firstLine="0"/>
              <w:rPr>
                <w:rFonts w:ascii="Twinkl Cursive Unlooped Regular" w:hAnsi="Twinkl Cursive Unlooped Regular" w:cs="Times New Roman"/>
                <w:sz w:val="20"/>
                <w:szCs w:val="20"/>
                <w:lang w:val="en-GB"/>
              </w:rPr>
            </w:pPr>
            <w:r w:rsidRPr="003A6304">
              <w:rPr>
                <w:rFonts w:ascii="Twinkl Cursive Unlooped Regular" w:hAnsi="Twinkl Cursive Unlooped Regular"/>
                <w:sz w:val="20"/>
                <w:szCs w:val="20"/>
              </w:rPr>
              <w:t xml:space="preserve">climate/weather, climate zones, temperate, </w:t>
            </w:r>
            <w:r w:rsidRPr="003A6304">
              <w:rPr>
                <w:rFonts w:ascii="Twinkl Cursive Unlooped Regular" w:hAnsi="Twinkl Cursive Unlooped Regular"/>
                <w:sz w:val="20"/>
                <w:szCs w:val="20"/>
                <w:lang w:val="en-GB"/>
              </w:rPr>
              <w:t xml:space="preserve">Tropic of Capricorn, Tropic of Cancer, Northern hemisphere, Southern hemisphere, tropical, equatorial, </w:t>
            </w:r>
            <w:r w:rsidRPr="003A6304">
              <w:rPr>
                <w:rFonts w:ascii="Twinkl Cursive Unlooped Regular" w:hAnsi="Twinkl Cursive Unlooped Regular"/>
                <w:sz w:val="20"/>
                <w:szCs w:val="20"/>
              </w:rPr>
              <w:t xml:space="preserve">landscape, settlement, population, features, river delta, transportation, vegetation, arid, industry/industrial, development, products, tourist/tourism, </w:t>
            </w:r>
            <w:r>
              <w:rPr>
                <w:rFonts w:ascii="Twinkl Cursive Unlooped Regular" w:hAnsi="Twinkl Cursive Unlooped Regular"/>
                <w:sz w:val="20"/>
                <w:szCs w:val="20"/>
                <w:lang w:val="en-GB"/>
              </w:rPr>
              <w:t>export, import</w:t>
            </w:r>
            <w:r w:rsidRPr="003A6304">
              <w:rPr>
                <w:rFonts w:ascii="Twinkl Cursive Unlooped Regular" w:hAnsi="Twinkl Cursive Unlooped Regular"/>
                <w:sz w:val="20"/>
                <w:szCs w:val="20"/>
                <w:lang w:val="en-GB"/>
              </w:rPr>
              <w:t>, natural resources</w:t>
            </w:r>
            <w:r w:rsidRPr="003A6304">
              <w:rPr>
                <w:rFonts w:ascii="Twinkl Cursive Unlooped Regular" w:hAnsi="Twinkl Cursive Unlooped Regular"/>
                <w:sz w:val="20"/>
                <w:szCs w:val="20"/>
              </w:rPr>
              <w:t>,</w:t>
            </w:r>
            <w:r w:rsidRPr="003A6304">
              <w:rPr>
                <w:rFonts w:ascii="Twinkl Cursive Unlooped Regular" w:hAnsi="Twinkl Cursive Unlooped Regular" w:cs="Times New Roman"/>
                <w:sz w:val="20"/>
                <w:szCs w:val="20"/>
                <w:lang w:val="en-GB"/>
              </w:rPr>
              <w:t xml:space="preserve"> man-made materials,</w:t>
            </w:r>
          </w:p>
          <w:p w14:paraId="1A2DFD71" w14:textId="77777777" w:rsidR="002B3842" w:rsidRPr="003A6304" w:rsidRDefault="002B3842" w:rsidP="00FF7828">
            <w:pPr>
              <w:ind w:firstLine="0"/>
              <w:rPr>
                <w:rFonts w:ascii="Twinkl Cursive Unlooped Regular" w:hAnsi="Twinkl Cursive Unlooped Regular"/>
              </w:rPr>
            </w:pPr>
            <w:r w:rsidRPr="003A6304">
              <w:rPr>
                <w:rFonts w:ascii="Twinkl Cursive Unlooped Regular" w:hAnsi="Twinkl Cursive Unlooped Regular"/>
                <w:sz w:val="20"/>
                <w:szCs w:val="20"/>
                <w:lang w:val="en-GB"/>
              </w:rPr>
              <w:t>natural disaster</w:t>
            </w:r>
            <w:r w:rsidRPr="003A6304">
              <w:rPr>
                <w:rFonts w:ascii="Twinkl Cursive Unlooped Regular" w:hAnsi="Twinkl Cursive Unlooped Regular"/>
                <w:sz w:val="20"/>
                <w:szCs w:val="20"/>
              </w:rPr>
              <w:t xml:space="preserve"> , water cycle, water vapour, evaporation, precipitation, condensation, flood plain, typhoon, hurricane, tsunami,</w:t>
            </w:r>
            <w:r w:rsidRPr="003A6304">
              <w:rPr>
                <w:rFonts w:ascii="Twinkl Cursive Unlooped Bold" w:hAnsi="Twinkl Cursive Unlooped Bold" w:cs="Times New Roman"/>
                <w:sz w:val="20"/>
                <w:szCs w:val="20"/>
              </w:rPr>
              <w:t xml:space="preserve"> </w:t>
            </w:r>
            <w:r w:rsidRPr="003A6304">
              <w:rPr>
                <w:rFonts w:ascii="Twinkl Cursive Unlooped Regular" w:hAnsi="Twinkl Cursive Unlooped Regular" w:cs="Times New Roman"/>
                <w:sz w:val="20"/>
                <w:szCs w:val="20"/>
              </w:rPr>
              <w:t>earthquake, Richter scale</w:t>
            </w:r>
          </w:p>
        </w:tc>
      </w:tr>
      <w:tr w:rsidR="00440BDB" w:rsidRPr="00440BDB" w14:paraId="010FCC79" w14:textId="77777777" w:rsidTr="00EA1528">
        <w:trPr>
          <w:trHeight w:val="2186"/>
        </w:trPr>
        <w:tc>
          <w:tcPr>
            <w:tcW w:w="1809" w:type="dxa"/>
            <w:shd w:val="clear" w:color="auto" w:fill="9BBB59" w:themeFill="accent3"/>
          </w:tcPr>
          <w:p w14:paraId="1FCCEC1B" w14:textId="77777777" w:rsidR="00440BDB" w:rsidRPr="00440BDB" w:rsidRDefault="00440BDB" w:rsidP="00440BDB">
            <w:pPr>
              <w:ind w:firstLine="0"/>
              <w:jc w:val="center"/>
              <w:rPr>
                <w:rFonts w:ascii="Twinkl Cursive Unlooped Regular" w:hAnsi="Twinkl Cursive Unlooped Regular"/>
                <w:b/>
                <w:sz w:val="28"/>
                <w:szCs w:val="28"/>
              </w:rPr>
            </w:pPr>
            <w:r w:rsidRPr="00440BDB">
              <w:rPr>
                <w:rFonts w:ascii="Twinkl Cursive Unlooped Regular" w:hAnsi="Twinkl Cursive Unlooped Regular"/>
                <w:b/>
                <w:sz w:val="28"/>
                <w:szCs w:val="28"/>
              </w:rPr>
              <w:t>Year 6</w:t>
            </w:r>
          </w:p>
        </w:tc>
        <w:tc>
          <w:tcPr>
            <w:tcW w:w="8886" w:type="dxa"/>
          </w:tcPr>
          <w:p w14:paraId="138A8747" w14:textId="77777777" w:rsidR="00440BDB" w:rsidRDefault="00440BDB" w:rsidP="00440BDB">
            <w:pPr>
              <w:widowControl w:val="0"/>
              <w:autoSpaceDE w:val="0"/>
              <w:autoSpaceDN w:val="0"/>
              <w:adjustRightInd w:val="0"/>
              <w:ind w:firstLine="0"/>
              <w:rPr>
                <w:rFonts w:ascii="Twinkl Cursive Unlooped Regular" w:hAnsi="Twinkl Cursive Unlooped Regular"/>
              </w:rPr>
            </w:pPr>
            <w:r w:rsidRPr="00440BDB">
              <w:rPr>
                <w:rFonts w:ascii="Twinkl Cursive Unlooped Regular" w:hAnsi="Twinkl Cursive Unlooped Regular"/>
              </w:rPr>
              <w:t>KS1 and Y3/4/5 vocab</w:t>
            </w:r>
          </w:p>
          <w:p w14:paraId="44745C80" w14:textId="77777777" w:rsidR="00440BDB" w:rsidRDefault="002B3842" w:rsidP="00BA1E07">
            <w:pPr>
              <w:widowControl w:val="0"/>
              <w:autoSpaceDE w:val="0"/>
              <w:autoSpaceDN w:val="0"/>
              <w:adjustRightInd w:val="0"/>
              <w:ind w:firstLine="0"/>
              <w:rPr>
                <w:rFonts w:ascii="Twinkl Cursive Unlooped Regular" w:hAnsi="Twinkl Cursive Unlooped Regular"/>
                <w:sz w:val="20"/>
                <w:szCs w:val="20"/>
              </w:rPr>
            </w:pPr>
            <w:r>
              <w:rPr>
                <w:rFonts w:ascii="Twinkl Cursive Unlooped Regular" w:hAnsi="Twinkl Cursive Unlooped Regular"/>
                <w:sz w:val="20"/>
                <w:szCs w:val="20"/>
              </w:rPr>
              <w:t>Arctic circle, average, Copenhagen, compare, contrast, culture, currency, Denmark, destination, fjord, forest, glacier, hill, human geography, infrastructure, location, monarchy, mountain, national, heritage, Nordic, Northern Lights, Norway, Oslo, physical geography, precipitation, Scandinavia, Stockholm, Sweden, traditional, valley, waterfall,</w:t>
            </w:r>
          </w:p>
          <w:p w14:paraId="3F0D6CB2" w14:textId="47B7062E" w:rsidR="002B3842" w:rsidRPr="00B14075" w:rsidRDefault="002B3842" w:rsidP="00BA1E07">
            <w:pPr>
              <w:widowControl w:val="0"/>
              <w:autoSpaceDE w:val="0"/>
              <w:autoSpaceDN w:val="0"/>
              <w:adjustRightInd w:val="0"/>
              <w:ind w:firstLine="0"/>
              <w:rPr>
                <w:rFonts w:ascii="Twinkl Cursive Unlooped Regular" w:hAnsi="Twinkl Cursive Unlooped Regular"/>
              </w:rPr>
            </w:pPr>
            <w:r w:rsidRPr="00174A04">
              <w:rPr>
                <w:rFonts w:ascii="Twinkl Cursive Unlooped Regular" w:hAnsi="Twinkl Cursive Unlooped Regular"/>
                <w:sz w:val="20"/>
                <w:szCs w:val="20"/>
                <w:lang w:val="en-GB"/>
              </w:rPr>
              <w:t>congestion</w:t>
            </w:r>
            <w:r w:rsidR="00D37744">
              <w:rPr>
                <w:rFonts w:ascii="Twinkl Cursive Unlooped Regular" w:hAnsi="Twinkl Cursive Unlooped Regular"/>
                <w:sz w:val="20"/>
                <w:szCs w:val="20"/>
                <w:lang w:val="en-GB"/>
              </w:rPr>
              <w:t>,</w:t>
            </w:r>
            <w:r w:rsidRPr="00174A04">
              <w:rPr>
                <w:rFonts w:ascii="Twinkl Cursive Unlooped Regular" w:hAnsi="Twinkl Cursive Unlooped Regular"/>
                <w:sz w:val="20"/>
                <w:szCs w:val="20"/>
              </w:rPr>
              <w:t xml:space="preserve"> contours,</w:t>
            </w:r>
            <w:r w:rsidRPr="00174A04">
              <w:rPr>
                <w:rFonts w:ascii="Twinkl Cursive Unlooped Regular" w:hAnsi="Twinkl Cursive Unlooped Regular"/>
                <w:sz w:val="20"/>
                <w:szCs w:val="20"/>
                <w:lang w:val="en-GB"/>
              </w:rPr>
              <w:t xml:space="preserve"> distance, Greenwich/Prime Meridian,</w:t>
            </w:r>
            <w:r w:rsidRPr="00174A04">
              <w:rPr>
                <w:rFonts w:ascii="Twinkl Cursive Unlooped Regular" w:hAnsi="Twinkl Cursive Unlooped Regular"/>
                <w:sz w:val="20"/>
                <w:szCs w:val="20"/>
              </w:rPr>
              <w:t xml:space="preserve"> grid reference,</w:t>
            </w:r>
            <w:r w:rsidRPr="00174A04">
              <w:rPr>
                <w:rFonts w:ascii="Twinkl Cursive Unlooped Regular" w:hAnsi="Twinkl Cursive Unlooped Regular"/>
                <w:sz w:val="20"/>
                <w:szCs w:val="20"/>
                <w:lang w:val="en-GB"/>
              </w:rPr>
              <w:t xml:space="preserve"> land use, latitude, longitude Ordnance Survey, pollution</w:t>
            </w:r>
            <w:r w:rsidRPr="00174A04">
              <w:rPr>
                <w:rFonts w:ascii="Twinkl Cursive Unlooped Regular" w:hAnsi="Twinkl Cursive Unlooped Regular"/>
                <w:sz w:val="20"/>
                <w:szCs w:val="20"/>
              </w:rPr>
              <w:t xml:space="preserve"> </w:t>
            </w:r>
            <w:r w:rsidRPr="00174A04">
              <w:rPr>
                <w:rFonts w:ascii="Twinkl Cursive Unlooped Regular" w:hAnsi="Twinkl Cursive Unlooped Regular"/>
                <w:sz w:val="20"/>
                <w:szCs w:val="20"/>
                <w:lang w:val="en-GB"/>
              </w:rPr>
              <w:t>questionnaire,</w:t>
            </w:r>
            <w:r w:rsidRPr="00174A04">
              <w:rPr>
                <w:rFonts w:ascii="Twinkl Cursive Unlooped Regular" w:hAnsi="Twinkl Cursive Unlooped Regular"/>
                <w:sz w:val="20"/>
                <w:szCs w:val="20"/>
              </w:rPr>
              <w:t xml:space="preserve"> </w:t>
            </w:r>
            <w:r w:rsidRPr="00174A04">
              <w:rPr>
                <w:rFonts w:ascii="Twinkl Cursive Unlooped Regular" w:hAnsi="Twinkl Cursive Unlooped Regular"/>
                <w:sz w:val="20"/>
                <w:szCs w:val="20"/>
                <w:lang w:val="en-GB"/>
              </w:rPr>
              <w:t>rural,</w:t>
            </w:r>
            <w:r w:rsidRPr="00174A04">
              <w:rPr>
                <w:rFonts w:ascii="Twinkl Cursive Unlooped Regular" w:hAnsi="Twinkl Cursive Unlooped Regular"/>
                <w:sz w:val="20"/>
                <w:szCs w:val="20"/>
              </w:rPr>
              <w:t xml:space="preserve"> scale, </w:t>
            </w:r>
            <w:r w:rsidRPr="00174A04">
              <w:rPr>
                <w:rFonts w:ascii="Twinkl Cursive Unlooped Regular" w:hAnsi="Twinkl Cursive Unlooped Regular"/>
                <w:sz w:val="20"/>
                <w:szCs w:val="20"/>
                <w:lang w:val="en-GB"/>
              </w:rPr>
              <w:t>survey,</w:t>
            </w:r>
            <w:r>
              <w:rPr>
                <w:rFonts w:ascii="Twinkl Cursive Unlooped Regular" w:hAnsi="Twinkl Cursive Unlooped Regular"/>
                <w:sz w:val="20"/>
                <w:szCs w:val="20"/>
              </w:rPr>
              <w:t xml:space="preserve"> </w:t>
            </w:r>
            <w:r w:rsidRPr="00174A04">
              <w:rPr>
                <w:rFonts w:ascii="Twinkl Cursive Unlooped Regular" w:hAnsi="Twinkl Cursive Unlooped Regular"/>
                <w:sz w:val="20"/>
                <w:szCs w:val="20"/>
                <w:lang w:val="en-GB"/>
              </w:rPr>
              <w:t>symbols, Time zone urban,</w:t>
            </w:r>
          </w:p>
        </w:tc>
      </w:tr>
    </w:tbl>
    <w:p w14:paraId="5623EF55" w14:textId="77777777" w:rsidR="00C55946" w:rsidRPr="00440BDB" w:rsidRDefault="00C55946" w:rsidP="00E72BAE">
      <w:pPr>
        <w:rPr>
          <w:rFonts w:ascii="Twinkl Cursive Unlooped Regular" w:hAnsi="Twinkl Cursive Unlooped Regular"/>
          <w:sz w:val="24"/>
          <w:szCs w:val="24"/>
        </w:rPr>
      </w:pPr>
    </w:p>
    <w:sectPr w:rsidR="00C55946" w:rsidRPr="00440BDB" w:rsidSect="007D7C28">
      <w:footerReference w:type="default" r:id="rId8"/>
      <w:type w:val="continuous"/>
      <w:pgSz w:w="11900" w:h="16820"/>
      <w:pgMar w:top="720" w:right="701" w:bottom="720" w:left="720" w:header="568" w:footer="5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E9A68" w14:textId="77777777" w:rsidR="000E5120" w:rsidRDefault="000E5120" w:rsidP="000616A9">
      <w:r>
        <w:separator/>
      </w:r>
    </w:p>
  </w:endnote>
  <w:endnote w:type="continuationSeparator" w:id="0">
    <w:p w14:paraId="104B4F5A" w14:textId="77777777" w:rsidR="000E5120" w:rsidRDefault="000E5120" w:rsidP="000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winkl Cursive Unlooped Regular">
    <w:panose1 w:val="02000000000000000000"/>
    <w:charset w:val="00"/>
    <w:family w:val="auto"/>
    <w:pitch w:val="variable"/>
    <w:sig w:usb0="00000003" w:usb1="00000001" w:usb2="00000000" w:usb3="00000000" w:csb0="00000001" w:csb1="00000000"/>
  </w:font>
  <w:font w:name="Twinkl Cursive Unlooped Bold">
    <w:panose1 w:val="02000000000000000000"/>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E1BCD" w14:textId="77777777" w:rsidR="000E5120" w:rsidRPr="00FF3383" w:rsidRDefault="000E5120" w:rsidP="00FF3383">
    <w:pPr>
      <w:pStyle w:val="Footer"/>
      <w:jc w:val="righ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1849E" w14:textId="77777777" w:rsidR="000E5120" w:rsidRDefault="000E5120" w:rsidP="000616A9">
      <w:r>
        <w:separator/>
      </w:r>
    </w:p>
  </w:footnote>
  <w:footnote w:type="continuationSeparator" w:id="0">
    <w:p w14:paraId="715BB14D" w14:textId="77777777" w:rsidR="000E5120" w:rsidRDefault="000E5120" w:rsidP="0006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619.8pt;height:619.8pt" o:bullet="t">
        <v:imagedata r:id="rId1" o:title="5bc13b5a9051a53c8dbfc22426d7780d"/>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0269B8"/>
    <w:multiLevelType w:val="hybridMultilevel"/>
    <w:tmpl w:val="10C8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27E03"/>
    <w:multiLevelType w:val="hybridMultilevel"/>
    <w:tmpl w:val="22021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0509B"/>
    <w:multiLevelType w:val="hybridMultilevel"/>
    <w:tmpl w:val="2ED05628"/>
    <w:lvl w:ilvl="0" w:tplc="1A78D846">
      <w:start w:val="1"/>
      <w:numFmt w:val="bullet"/>
      <w:lvlText w:val=""/>
      <w:lvlPicBulletId w:val="0"/>
      <w:lvlJc w:val="left"/>
      <w:pPr>
        <w:ind w:left="2429" w:hanging="360"/>
      </w:pPr>
      <w:rPr>
        <w:rFonts w:ascii="Symbol" w:hAnsi="Symbol" w:hint="default"/>
      </w:rPr>
    </w:lvl>
    <w:lvl w:ilvl="1" w:tplc="04090003" w:tentative="1">
      <w:start w:val="1"/>
      <w:numFmt w:val="bullet"/>
      <w:lvlText w:val="o"/>
      <w:lvlJc w:val="left"/>
      <w:pPr>
        <w:ind w:left="2789" w:hanging="360"/>
      </w:pPr>
      <w:rPr>
        <w:rFonts w:ascii="Courier New" w:hAnsi="Courier New" w:hint="default"/>
      </w:rPr>
    </w:lvl>
    <w:lvl w:ilvl="2" w:tplc="04090005" w:tentative="1">
      <w:start w:val="1"/>
      <w:numFmt w:val="bullet"/>
      <w:lvlText w:val=""/>
      <w:lvlJc w:val="left"/>
      <w:pPr>
        <w:ind w:left="3509" w:hanging="360"/>
      </w:pPr>
      <w:rPr>
        <w:rFonts w:ascii="Wingdings" w:hAnsi="Wingdings" w:hint="default"/>
      </w:rPr>
    </w:lvl>
    <w:lvl w:ilvl="3" w:tplc="04090001" w:tentative="1">
      <w:start w:val="1"/>
      <w:numFmt w:val="bullet"/>
      <w:lvlText w:val=""/>
      <w:lvlJc w:val="left"/>
      <w:pPr>
        <w:ind w:left="4229" w:hanging="360"/>
      </w:pPr>
      <w:rPr>
        <w:rFonts w:ascii="Symbol" w:hAnsi="Symbol" w:hint="default"/>
      </w:rPr>
    </w:lvl>
    <w:lvl w:ilvl="4" w:tplc="04090003" w:tentative="1">
      <w:start w:val="1"/>
      <w:numFmt w:val="bullet"/>
      <w:lvlText w:val="o"/>
      <w:lvlJc w:val="left"/>
      <w:pPr>
        <w:ind w:left="4949" w:hanging="360"/>
      </w:pPr>
      <w:rPr>
        <w:rFonts w:ascii="Courier New" w:hAnsi="Courier New" w:hint="default"/>
      </w:rPr>
    </w:lvl>
    <w:lvl w:ilvl="5" w:tplc="04090005" w:tentative="1">
      <w:start w:val="1"/>
      <w:numFmt w:val="bullet"/>
      <w:lvlText w:val=""/>
      <w:lvlJc w:val="left"/>
      <w:pPr>
        <w:ind w:left="5669" w:hanging="360"/>
      </w:pPr>
      <w:rPr>
        <w:rFonts w:ascii="Wingdings" w:hAnsi="Wingdings" w:hint="default"/>
      </w:rPr>
    </w:lvl>
    <w:lvl w:ilvl="6" w:tplc="04090001" w:tentative="1">
      <w:start w:val="1"/>
      <w:numFmt w:val="bullet"/>
      <w:lvlText w:val=""/>
      <w:lvlJc w:val="left"/>
      <w:pPr>
        <w:ind w:left="6389" w:hanging="360"/>
      </w:pPr>
      <w:rPr>
        <w:rFonts w:ascii="Symbol" w:hAnsi="Symbol" w:hint="default"/>
      </w:rPr>
    </w:lvl>
    <w:lvl w:ilvl="7" w:tplc="04090003" w:tentative="1">
      <w:start w:val="1"/>
      <w:numFmt w:val="bullet"/>
      <w:lvlText w:val="o"/>
      <w:lvlJc w:val="left"/>
      <w:pPr>
        <w:ind w:left="7109" w:hanging="360"/>
      </w:pPr>
      <w:rPr>
        <w:rFonts w:ascii="Courier New" w:hAnsi="Courier New" w:hint="default"/>
      </w:rPr>
    </w:lvl>
    <w:lvl w:ilvl="8" w:tplc="04090005" w:tentative="1">
      <w:start w:val="1"/>
      <w:numFmt w:val="bullet"/>
      <w:lvlText w:val=""/>
      <w:lvlJc w:val="left"/>
      <w:pPr>
        <w:ind w:left="7829" w:hanging="360"/>
      </w:pPr>
      <w:rPr>
        <w:rFonts w:ascii="Wingdings" w:hAnsi="Wingdings" w:hint="default"/>
      </w:rPr>
    </w:lvl>
  </w:abstractNum>
  <w:abstractNum w:abstractNumId="5" w15:restartNumberingAfterBreak="0">
    <w:nsid w:val="57E95279"/>
    <w:multiLevelType w:val="hybridMultilevel"/>
    <w:tmpl w:val="60AAAE2E"/>
    <w:lvl w:ilvl="0" w:tplc="1A78D84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505B8B"/>
    <w:multiLevelType w:val="hybridMultilevel"/>
    <w:tmpl w:val="5D469FBA"/>
    <w:lvl w:ilvl="0" w:tplc="1A78D84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90"/>
    <w:rsid w:val="000401E0"/>
    <w:rsid w:val="0005441C"/>
    <w:rsid w:val="000616A9"/>
    <w:rsid w:val="00073140"/>
    <w:rsid w:val="00080989"/>
    <w:rsid w:val="000C59AE"/>
    <w:rsid w:val="000D5462"/>
    <w:rsid w:val="000E5120"/>
    <w:rsid w:val="00137F79"/>
    <w:rsid w:val="0018589C"/>
    <w:rsid w:val="001A7303"/>
    <w:rsid w:val="001C586D"/>
    <w:rsid w:val="001F4821"/>
    <w:rsid w:val="001F770C"/>
    <w:rsid w:val="002718A0"/>
    <w:rsid w:val="002A01EC"/>
    <w:rsid w:val="002B3842"/>
    <w:rsid w:val="002D4BA8"/>
    <w:rsid w:val="002F32D2"/>
    <w:rsid w:val="002F6A66"/>
    <w:rsid w:val="00330702"/>
    <w:rsid w:val="0033642E"/>
    <w:rsid w:val="00336468"/>
    <w:rsid w:val="003A6099"/>
    <w:rsid w:val="003A6304"/>
    <w:rsid w:val="003C2419"/>
    <w:rsid w:val="003E5D5D"/>
    <w:rsid w:val="003F62C1"/>
    <w:rsid w:val="003F6C77"/>
    <w:rsid w:val="004049C3"/>
    <w:rsid w:val="00407059"/>
    <w:rsid w:val="004216D0"/>
    <w:rsid w:val="00440BDB"/>
    <w:rsid w:val="004462A0"/>
    <w:rsid w:val="004552A9"/>
    <w:rsid w:val="0045726C"/>
    <w:rsid w:val="004834DD"/>
    <w:rsid w:val="004C705D"/>
    <w:rsid w:val="004E33E2"/>
    <w:rsid w:val="004F76CA"/>
    <w:rsid w:val="005106C1"/>
    <w:rsid w:val="005133D3"/>
    <w:rsid w:val="00517AD9"/>
    <w:rsid w:val="00527D02"/>
    <w:rsid w:val="00530889"/>
    <w:rsid w:val="00534073"/>
    <w:rsid w:val="00541F58"/>
    <w:rsid w:val="00560019"/>
    <w:rsid w:val="0056467B"/>
    <w:rsid w:val="00591DCE"/>
    <w:rsid w:val="005B698A"/>
    <w:rsid w:val="00606279"/>
    <w:rsid w:val="006359B6"/>
    <w:rsid w:val="00637912"/>
    <w:rsid w:val="006440B6"/>
    <w:rsid w:val="00645E92"/>
    <w:rsid w:val="0066594B"/>
    <w:rsid w:val="00693CCA"/>
    <w:rsid w:val="006B1E62"/>
    <w:rsid w:val="006B4DCB"/>
    <w:rsid w:val="006D29D2"/>
    <w:rsid w:val="006D6D5C"/>
    <w:rsid w:val="0070365F"/>
    <w:rsid w:val="00750CFF"/>
    <w:rsid w:val="007606AC"/>
    <w:rsid w:val="007674F5"/>
    <w:rsid w:val="007856CE"/>
    <w:rsid w:val="00796EEB"/>
    <w:rsid w:val="007A73F4"/>
    <w:rsid w:val="007D4CFD"/>
    <w:rsid w:val="007D76E5"/>
    <w:rsid w:val="007D7C28"/>
    <w:rsid w:val="007F1FDC"/>
    <w:rsid w:val="008409AE"/>
    <w:rsid w:val="00853B6F"/>
    <w:rsid w:val="00860999"/>
    <w:rsid w:val="008A2844"/>
    <w:rsid w:val="008B38EA"/>
    <w:rsid w:val="008C292B"/>
    <w:rsid w:val="008E011A"/>
    <w:rsid w:val="00932740"/>
    <w:rsid w:val="00933D15"/>
    <w:rsid w:val="00972EEA"/>
    <w:rsid w:val="009801C2"/>
    <w:rsid w:val="00994F01"/>
    <w:rsid w:val="009A0419"/>
    <w:rsid w:val="009D635B"/>
    <w:rsid w:val="009E4251"/>
    <w:rsid w:val="00A047FE"/>
    <w:rsid w:val="00A31064"/>
    <w:rsid w:val="00A52C48"/>
    <w:rsid w:val="00A67E0F"/>
    <w:rsid w:val="00A70945"/>
    <w:rsid w:val="00AB4494"/>
    <w:rsid w:val="00AE038B"/>
    <w:rsid w:val="00B07ACF"/>
    <w:rsid w:val="00B14075"/>
    <w:rsid w:val="00B14803"/>
    <w:rsid w:val="00B5334B"/>
    <w:rsid w:val="00B76E68"/>
    <w:rsid w:val="00B85924"/>
    <w:rsid w:val="00BA1E07"/>
    <w:rsid w:val="00BD7E5B"/>
    <w:rsid w:val="00C00E3A"/>
    <w:rsid w:val="00C55946"/>
    <w:rsid w:val="00C572B0"/>
    <w:rsid w:val="00C732DD"/>
    <w:rsid w:val="00C76B42"/>
    <w:rsid w:val="00C83799"/>
    <w:rsid w:val="00D37744"/>
    <w:rsid w:val="00D4362F"/>
    <w:rsid w:val="00D52CF0"/>
    <w:rsid w:val="00D55C4D"/>
    <w:rsid w:val="00D708A7"/>
    <w:rsid w:val="00D95A8B"/>
    <w:rsid w:val="00D979CE"/>
    <w:rsid w:val="00D97D5E"/>
    <w:rsid w:val="00DA21F6"/>
    <w:rsid w:val="00DC4871"/>
    <w:rsid w:val="00DD4ABB"/>
    <w:rsid w:val="00DD68D0"/>
    <w:rsid w:val="00DF6A09"/>
    <w:rsid w:val="00E0446A"/>
    <w:rsid w:val="00E07EB9"/>
    <w:rsid w:val="00E15F71"/>
    <w:rsid w:val="00E3465B"/>
    <w:rsid w:val="00E366F8"/>
    <w:rsid w:val="00E64594"/>
    <w:rsid w:val="00E72BAE"/>
    <w:rsid w:val="00E73A55"/>
    <w:rsid w:val="00E80746"/>
    <w:rsid w:val="00E81B63"/>
    <w:rsid w:val="00E86CFB"/>
    <w:rsid w:val="00EA1528"/>
    <w:rsid w:val="00EA391E"/>
    <w:rsid w:val="00EA3990"/>
    <w:rsid w:val="00EA6161"/>
    <w:rsid w:val="00ED1F58"/>
    <w:rsid w:val="00F15146"/>
    <w:rsid w:val="00F33A3C"/>
    <w:rsid w:val="00F55F20"/>
    <w:rsid w:val="00F73CA4"/>
    <w:rsid w:val="00FA1340"/>
    <w:rsid w:val="00FC4319"/>
    <w:rsid w:val="00FC5E17"/>
    <w:rsid w:val="00FF0CED"/>
    <w:rsid w:val="00FF3383"/>
    <w:rsid w:val="00FF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61114"/>
  <w14:defaultImageDpi w14:val="300"/>
  <w15:docId w15:val="{CBD161C9-0D5F-4875-91AF-232D5DC0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889"/>
  </w:style>
  <w:style w:type="paragraph" w:styleId="Heading1">
    <w:name w:val="heading 1"/>
    <w:basedOn w:val="Normal"/>
    <w:next w:val="Normal"/>
    <w:link w:val="Heading1Char"/>
    <w:uiPriority w:val="9"/>
    <w:qFormat/>
    <w:rsid w:val="0053088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3088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3088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3088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3088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3088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3088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3088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3088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2C1"/>
    <w:rPr>
      <w:rFonts w:ascii="Lucida Grande" w:hAnsi="Lucida Grande" w:cs="Lucida Grande"/>
      <w:sz w:val="18"/>
      <w:szCs w:val="18"/>
      <w:lang w:val="en-GB"/>
    </w:rPr>
  </w:style>
  <w:style w:type="table" w:styleId="TableGrid">
    <w:name w:val="Table Grid"/>
    <w:basedOn w:val="TableNormal"/>
    <w:uiPriority w:val="59"/>
    <w:rsid w:val="0051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6A9"/>
    <w:pPr>
      <w:tabs>
        <w:tab w:val="center" w:pos="4320"/>
        <w:tab w:val="right" w:pos="8640"/>
      </w:tabs>
    </w:pPr>
  </w:style>
  <w:style w:type="character" w:customStyle="1" w:styleId="HeaderChar">
    <w:name w:val="Header Char"/>
    <w:basedOn w:val="DefaultParagraphFont"/>
    <w:link w:val="Header"/>
    <w:uiPriority w:val="99"/>
    <w:rsid w:val="000616A9"/>
    <w:rPr>
      <w:lang w:val="en-GB"/>
    </w:rPr>
  </w:style>
  <w:style w:type="paragraph" w:styleId="Footer">
    <w:name w:val="footer"/>
    <w:basedOn w:val="Normal"/>
    <w:link w:val="FooterChar"/>
    <w:uiPriority w:val="99"/>
    <w:unhideWhenUsed/>
    <w:rsid w:val="000616A9"/>
    <w:pPr>
      <w:tabs>
        <w:tab w:val="center" w:pos="4320"/>
        <w:tab w:val="right" w:pos="8640"/>
      </w:tabs>
    </w:pPr>
  </w:style>
  <w:style w:type="character" w:customStyle="1" w:styleId="FooterChar">
    <w:name w:val="Footer Char"/>
    <w:basedOn w:val="DefaultParagraphFont"/>
    <w:link w:val="Footer"/>
    <w:uiPriority w:val="99"/>
    <w:rsid w:val="000616A9"/>
    <w:rPr>
      <w:lang w:val="en-GB"/>
    </w:rPr>
  </w:style>
  <w:style w:type="paragraph" w:styleId="ListParagraph">
    <w:name w:val="List Paragraph"/>
    <w:basedOn w:val="Normal"/>
    <w:uiPriority w:val="34"/>
    <w:qFormat/>
    <w:rsid w:val="00530889"/>
    <w:pPr>
      <w:ind w:left="720"/>
      <w:contextualSpacing/>
    </w:pPr>
  </w:style>
  <w:style w:type="paragraph" w:styleId="NormalWeb">
    <w:name w:val="Normal (Web)"/>
    <w:basedOn w:val="Normal"/>
    <w:uiPriority w:val="99"/>
    <w:semiHidden/>
    <w:unhideWhenUsed/>
    <w:rsid w:val="008B38EA"/>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3088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3088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3088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3088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3088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3088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3088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3088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3088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30889"/>
    <w:rPr>
      <w:b/>
      <w:bCs/>
      <w:sz w:val="18"/>
      <w:szCs w:val="18"/>
    </w:rPr>
  </w:style>
  <w:style w:type="paragraph" w:styleId="Title">
    <w:name w:val="Title"/>
    <w:basedOn w:val="Normal"/>
    <w:next w:val="Normal"/>
    <w:link w:val="TitleChar"/>
    <w:uiPriority w:val="10"/>
    <w:qFormat/>
    <w:rsid w:val="0053088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3088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3088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30889"/>
    <w:rPr>
      <w:i/>
      <w:iCs/>
      <w:sz w:val="24"/>
      <w:szCs w:val="24"/>
    </w:rPr>
  </w:style>
  <w:style w:type="character" w:styleId="Strong">
    <w:name w:val="Strong"/>
    <w:basedOn w:val="DefaultParagraphFont"/>
    <w:uiPriority w:val="22"/>
    <w:qFormat/>
    <w:rsid w:val="00530889"/>
    <w:rPr>
      <w:b/>
      <w:bCs/>
      <w:spacing w:val="0"/>
    </w:rPr>
  </w:style>
  <w:style w:type="character" w:styleId="Emphasis">
    <w:name w:val="Emphasis"/>
    <w:uiPriority w:val="20"/>
    <w:qFormat/>
    <w:rsid w:val="00530889"/>
    <w:rPr>
      <w:b/>
      <w:bCs/>
      <w:i/>
      <w:iCs/>
      <w:color w:val="5A5A5A" w:themeColor="text1" w:themeTint="A5"/>
    </w:rPr>
  </w:style>
  <w:style w:type="paragraph" w:styleId="NoSpacing">
    <w:name w:val="No Spacing"/>
    <w:basedOn w:val="Normal"/>
    <w:link w:val="NoSpacingChar"/>
    <w:uiPriority w:val="1"/>
    <w:qFormat/>
    <w:rsid w:val="00530889"/>
    <w:pPr>
      <w:ind w:firstLine="0"/>
    </w:pPr>
  </w:style>
  <w:style w:type="paragraph" w:styleId="Quote">
    <w:name w:val="Quote"/>
    <w:basedOn w:val="Normal"/>
    <w:next w:val="Normal"/>
    <w:link w:val="QuoteChar"/>
    <w:uiPriority w:val="29"/>
    <w:qFormat/>
    <w:rsid w:val="0053088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3088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3088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3088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30889"/>
    <w:rPr>
      <w:i/>
      <w:iCs/>
      <w:color w:val="5A5A5A" w:themeColor="text1" w:themeTint="A5"/>
    </w:rPr>
  </w:style>
  <w:style w:type="character" w:styleId="IntenseEmphasis">
    <w:name w:val="Intense Emphasis"/>
    <w:uiPriority w:val="21"/>
    <w:qFormat/>
    <w:rsid w:val="00530889"/>
    <w:rPr>
      <w:b/>
      <w:bCs/>
      <w:i/>
      <w:iCs/>
      <w:color w:val="4F81BD" w:themeColor="accent1"/>
      <w:sz w:val="22"/>
      <w:szCs w:val="22"/>
    </w:rPr>
  </w:style>
  <w:style w:type="character" w:styleId="SubtleReference">
    <w:name w:val="Subtle Reference"/>
    <w:uiPriority w:val="31"/>
    <w:qFormat/>
    <w:rsid w:val="00530889"/>
    <w:rPr>
      <w:color w:val="auto"/>
      <w:u w:val="single" w:color="9BBB59" w:themeColor="accent3"/>
    </w:rPr>
  </w:style>
  <w:style w:type="character" w:styleId="IntenseReference">
    <w:name w:val="Intense Reference"/>
    <w:basedOn w:val="DefaultParagraphFont"/>
    <w:uiPriority w:val="32"/>
    <w:qFormat/>
    <w:rsid w:val="00530889"/>
    <w:rPr>
      <w:b/>
      <w:bCs/>
      <w:color w:val="76923C" w:themeColor="accent3" w:themeShade="BF"/>
      <w:u w:val="single" w:color="9BBB59" w:themeColor="accent3"/>
    </w:rPr>
  </w:style>
  <w:style w:type="character" w:styleId="BookTitle">
    <w:name w:val="Book Title"/>
    <w:basedOn w:val="DefaultParagraphFont"/>
    <w:uiPriority w:val="33"/>
    <w:qFormat/>
    <w:rsid w:val="0053088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30889"/>
    <w:pPr>
      <w:outlineLvl w:val="9"/>
    </w:pPr>
    <w:rPr>
      <w:lang w:bidi="en-US"/>
    </w:rPr>
  </w:style>
  <w:style w:type="character" w:customStyle="1" w:styleId="NoSpacingChar">
    <w:name w:val="No Spacing Char"/>
    <w:basedOn w:val="DefaultParagraphFont"/>
    <w:link w:val="NoSpacing"/>
    <w:uiPriority w:val="1"/>
    <w:rsid w:val="00530889"/>
  </w:style>
  <w:style w:type="character" w:styleId="Hyperlink">
    <w:name w:val="Hyperlink"/>
    <w:basedOn w:val="DefaultParagraphFont"/>
    <w:uiPriority w:val="99"/>
    <w:unhideWhenUsed/>
    <w:rsid w:val="009801C2"/>
    <w:rPr>
      <w:color w:val="0000FF" w:themeColor="hyperlink"/>
      <w:u w:val="single"/>
    </w:rPr>
  </w:style>
  <w:style w:type="paragraph" w:customStyle="1" w:styleId="Default">
    <w:name w:val="Default"/>
    <w:rsid w:val="00541F58"/>
    <w:pPr>
      <w:widowControl w:val="0"/>
      <w:autoSpaceDE w:val="0"/>
      <w:autoSpaceDN w:val="0"/>
      <w:adjustRightInd w:val="0"/>
      <w:ind w:firstLine="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 w:id="2090996775">
      <w:bodyDiv w:val="1"/>
      <w:marLeft w:val="0"/>
      <w:marRight w:val="0"/>
      <w:marTop w:val="0"/>
      <w:marBottom w:val="0"/>
      <w:divBdr>
        <w:top w:val="none" w:sz="0" w:space="0" w:color="auto"/>
        <w:left w:val="none" w:sz="0" w:space="0" w:color="auto"/>
        <w:bottom w:val="none" w:sz="0" w:space="0" w:color="auto"/>
        <w:right w:val="none" w:sz="0" w:space="0" w:color="auto"/>
      </w:divBdr>
    </w:div>
    <w:div w:id="2115978044">
      <w:bodyDiv w:val="1"/>
      <w:marLeft w:val="0"/>
      <w:marRight w:val="0"/>
      <w:marTop w:val="0"/>
      <w:marBottom w:val="0"/>
      <w:divBdr>
        <w:top w:val="none" w:sz="0" w:space="0" w:color="auto"/>
        <w:left w:val="none" w:sz="0" w:space="0" w:color="auto"/>
        <w:bottom w:val="none" w:sz="0" w:space="0" w:color="auto"/>
        <w:right w:val="none" w:sz="0" w:space="0" w:color="auto"/>
      </w:divBdr>
      <w:divsChild>
        <w:div w:id="1699894221">
          <w:marLeft w:val="0"/>
          <w:marRight w:val="0"/>
          <w:marTop w:val="0"/>
          <w:marBottom w:val="0"/>
          <w:divBdr>
            <w:top w:val="none" w:sz="0" w:space="0" w:color="auto"/>
            <w:left w:val="none" w:sz="0" w:space="0" w:color="auto"/>
            <w:bottom w:val="none" w:sz="0" w:space="0" w:color="auto"/>
            <w:right w:val="none" w:sz="0" w:space="0" w:color="auto"/>
          </w:divBdr>
          <w:divsChild>
            <w:div w:id="1427925492">
              <w:marLeft w:val="0"/>
              <w:marRight w:val="0"/>
              <w:marTop w:val="0"/>
              <w:marBottom w:val="0"/>
              <w:divBdr>
                <w:top w:val="none" w:sz="0" w:space="0" w:color="auto"/>
                <w:left w:val="none" w:sz="0" w:space="0" w:color="auto"/>
                <w:bottom w:val="none" w:sz="0" w:space="0" w:color="auto"/>
                <w:right w:val="none" w:sz="0" w:space="0" w:color="auto"/>
              </w:divBdr>
              <w:divsChild>
                <w:div w:id="83650873">
                  <w:marLeft w:val="0"/>
                  <w:marRight w:val="0"/>
                  <w:marTop w:val="0"/>
                  <w:marBottom w:val="0"/>
                  <w:divBdr>
                    <w:top w:val="none" w:sz="0" w:space="0" w:color="auto"/>
                    <w:left w:val="none" w:sz="0" w:space="0" w:color="auto"/>
                    <w:bottom w:val="none" w:sz="0" w:space="0" w:color="auto"/>
                    <w:right w:val="none" w:sz="0" w:space="0" w:color="auto"/>
                  </w:divBdr>
                  <w:divsChild>
                    <w:div w:id="13919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6201-C9C3-4211-AE0B-D3C31296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LITCHFIELD</dc:creator>
  <cp:keywords/>
  <dc:description/>
  <cp:lastModifiedBy>Ms M Elliott</cp:lastModifiedBy>
  <cp:revision>2</cp:revision>
  <cp:lastPrinted>2020-06-16T13:57:00Z</cp:lastPrinted>
  <dcterms:created xsi:type="dcterms:W3CDTF">2022-11-03T12:55:00Z</dcterms:created>
  <dcterms:modified xsi:type="dcterms:W3CDTF">2022-11-03T12:55:00Z</dcterms:modified>
</cp:coreProperties>
</file>