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C8" w:rsidRPr="00A355A2" w:rsidRDefault="00B956C8" w:rsidP="00B956C8">
      <w:pPr>
        <w:ind w:right="-14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KS2</w:t>
      </w:r>
      <w:r>
        <w:rPr>
          <w:rFonts w:ascii="Arial" w:hAnsi="Arial" w:cs="Arial"/>
          <w:b/>
          <w:sz w:val="20"/>
          <w:szCs w:val="20"/>
          <w:u w:val="single"/>
        </w:rPr>
        <w:t xml:space="preserve"> SATS Results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 xml:space="preserve"> 2025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31"/>
        <w:gridCol w:w="4253"/>
        <w:gridCol w:w="3827"/>
      </w:tblGrid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- Expected Standard +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Birmingham - Expected Standard +</w:t>
            </w:r>
          </w:p>
        </w:tc>
        <w:tc>
          <w:tcPr>
            <w:tcW w:w="3827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- Expected Standard +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74%</w:t>
            </w:r>
          </w:p>
        </w:tc>
        <w:tc>
          <w:tcPr>
            <w:tcW w:w="3827" w:type="dxa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75%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Writing (TA)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69%</w:t>
            </w:r>
          </w:p>
        </w:tc>
        <w:tc>
          <w:tcPr>
            <w:tcW w:w="3827" w:type="dxa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72%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74%</w:t>
            </w:r>
          </w:p>
        </w:tc>
        <w:tc>
          <w:tcPr>
            <w:tcW w:w="3827" w:type="dxa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74%</w:t>
            </w:r>
          </w:p>
        </w:tc>
      </w:tr>
      <w:tr w:rsidR="00B956C8" w:rsidRPr="004847B9" w:rsidTr="00186FDF">
        <w:trPr>
          <w:trHeight w:val="70"/>
        </w:trPr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73%</w:t>
            </w:r>
          </w:p>
        </w:tc>
      </w:tr>
      <w:tr w:rsidR="00B956C8" w:rsidRPr="004847B9" w:rsidTr="00186FDF">
        <w:trPr>
          <w:trHeight w:val="70"/>
        </w:trPr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3431" w:type="dxa"/>
            <w:shd w:val="clear" w:color="auto" w:fill="auto"/>
          </w:tcPr>
          <w:p w:rsidR="00B956C8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87%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R / W / M</w:t>
            </w:r>
            <w:r w:rsidRPr="004847B9">
              <w:rPr>
                <w:rFonts w:ascii="Arial" w:hAnsi="Arial" w:cs="Arial"/>
                <w:sz w:val="20"/>
                <w:szCs w:val="20"/>
              </w:rPr>
              <w:t xml:space="preserve"> combined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62%</w:t>
            </w:r>
          </w:p>
        </w:tc>
      </w:tr>
    </w:tbl>
    <w:p w:rsidR="00B956C8" w:rsidRPr="004847B9" w:rsidRDefault="00B956C8" w:rsidP="00B956C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31"/>
        <w:gridCol w:w="4253"/>
        <w:gridCol w:w="3827"/>
      </w:tblGrid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– Greater Depth Standard 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Birmingham</w:t>
            </w:r>
            <w:r w:rsidRPr="00CF12F0">
              <w:rPr>
                <w:rFonts w:ascii="Arial" w:hAnsi="Arial" w:cs="Arial"/>
                <w:b/>
                <w:sz w:val="20"/>
                <w:szCs w:val="20"/>
              </w:rPr>
              <w:t xml:space="preserve"> – Greater Depth Standard</w:t>
            </w:r>
          </w:p>
        </w:tc>
        <w:tc>
          <w:tcPr>
            <w:tcW w:w="3827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</w:t>
            </w:r>
            <w:r w:rsidRPr="00CF12F0">
              <w:rPr>
                <w:rFonts w:ascii="Arial" w:hAnsi="Arial" w:cs="Arial"/>
                <w:b/>
                <w:sz w:val="20"/>
                <w:szCs w:val="20"/>
              </w:rPr>
              <w:t>– Greater Depth Standard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32%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Writing (TA)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12%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25%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29%</w:t>
            </w:r>
          </w:p>
        </w:tc>
      </w:tr>
      <w:tr w:rsidR="00B956C8" w:rsidRPr="004847B9" w:rsidTr="00186FDF">
        <w:tc>
          <w:tcPr>
            <w:tcW w:w="2376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sz w:val="20"/>
                <w:szCs w:val="20"/>
              </w:rPr>
            </w:pPr>
            <w:r w:rsidRPr="004847B9">
              <w:rPr>
                <w:rFonts w:ascii="Arial" w:hAnsi="Arial" w:cs="Arial"/>
                <w:b/>
                <w:sz w:val="20"/>
                <w:szCs w:val="20"/>
              </w:rPr>
              <w:t>R / W / M</w:t>
            </w:r>
            <w:r w:rsidRPr="004847B9">
              <w:rPr>
                <w:rFonts w:ascii="Arial" w:hAnsi="Arial" w:cs="Arial"/>
                <w:sz w:val="20"/>
                <w:szCs w:val="20"/>
              </w:rPr>
              <w:t xml:space="preserve"> combined</w:t>
            </w:r>
          </w:p>
        </w:tc>
        <w:tc>
          <w:tcPr>
            <w:tcW w:w="3431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13%</w:t>
            </w:r>
          </w:p>
        </w:tc>
        <w:tc>
          <w:tcPr>
            <w:tcW w:w="4253" w:type="dxa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7%</w:t>
            </w:r>
          </w:p>
        </w:tc>
        <w:tc>
          <w:tcPr>
            <w:tcW w:w="3827" w:type="dxa"/>
            <w:shd w:val="clear" w:color="auto" w:fill="auto"/>
          </w:tcPr>
          <w:p w:rsidR="00B956C8" w:rsidRPr="004847B9" w:rsidRDefault="00B956C8" w:rsidP="00186FDF">
            <w:pPr>
              <w:ind w:right="-14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</w:tbl>
    <w:p w:rsidR="0040355A" w:rsidRDefault="0040355A"/>
    <w:sectPr w:rsidR="0040355A" w:rsidSect="00B956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C8"/>
    <w:rsid w:val="0040355A"/>
    <w:rsid w:val="00B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2037D"/>
  <w15:chartTrackingRefBased/>
  <w15:docId w15:val="{3063313D-E630-4025-B7BA-C3BBBB0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395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&amp; Monica Catholic Primary School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M.Elliott</dc:creator>
  <cp:keywords/>
  <dc:description/>
  <cp:lastModifiedBy>M.Elliott</cp:lastModifiedBy>
  <cp:revision>1</cp:revision>
  <dcterms:created xsi:type="dcterms:W3CDTF">2025-09-11T10:47:00Z</dcterms:created>
  <dcterms:modified xsi:type="dcterms:W3CDTF">2025-09-11T10:47:00Z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d82f222f-8a89-463a-b848-5371835732c6</vt:lpwstr>
  </property>
</Properties>
</file>