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85D1" w14:textId="7CB7ADD9" w:rsidR="00005A08" w:rsidRDefault="008D36A0"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E9D7021" wp14:editId="6275B97E">
            <wp:simplePos x="0" y="0"/>
            <wp:positionH relativeFrom="column">
              <wp:posOffset>4146550</wp:posOffset>
            </wp:positionH>
            <wp:positionV relativeFrom="paragraph">
              <wp:posOffset>171450</wp:posOffset>
            </wp:positionV>
            <wp:extent cx="548640" cy="561975"/>
            <wp:effectExtent l="0" t="0" r="3810" b="9525"/>
            <wp:wrapTight wrapText="bothSides">
              <wp:wrapPolygon edited="0">
                <wp:start x="0" y="0"/>
                <wp:lineTo x="0" y="21234"/>
                <wp:lineTo x="21000" y="21234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D0DC6" w14:textId="2ECCAA8D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7D6146F" w14:textId="77777777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ADAC64E" w14:textId="77777777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5F69253" w14:textId="77777777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BA37D0D" w14:textId="2D955ABD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12267C92" w14:textId="239A1444" w:rsidR="00005A08" w:rsidRDefault="00005A08" w:rsidP="00005A0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05A08" w14:paraId="46DBD495" w14:textId="77777777" w:rsidTr="00AF5238">
        <w:tc>
          <w:tcPr>
            <w:tcW w:w="16146" w:type="dxa"/>
            <w:shd w:val="clear" w:color="auto" w:fill="92D050"/>
          </w:tcPr>
          <w:p w14:paraId="6985A36F" w14:textId="03B6EB02" w:rsidR="00005A08" w:rsidRPr="00F45759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EYFS </w:t>
            </w: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Reading</w:t>
            </w:r>
          </w:p>
        </w:tc>
      </w:tr>
    </w:tbl>
    <w:p w14:paraId="7A772A3F" w14:textId="77777777" w:rsidR="00005A08" w:rsidRDefault="00005A08" w:rsidP="00005A08">
      <w:pPr>
        <w:rPr>
          <w:rFonts w:ascii="Century Gothic" w:eastAsia="Century Gothic" w:hAnsi="Century Gothic" w:cs="Century Gothic"/>
          <w:sz w:val="16"/>
          <w:szCs w:val="16"/>
        </w:rPr>
      </w:pPr>
    </w:p>
    <w:p w14:paraId="489CB616" w14:textId="77777777" w:rsidR="00005A08" w:rsidRDefault="00005A08" w:rsidP="00005A08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985"/>
        <w:gridCol w:w="1559"/>
        <w:gridCol w:w="2126"/>
        <w:gridCol w:w="1418"/>
        <w:gridCol w:w="2268"/>
      </w:tblGrid>
      <w:tr w:rsidR="00005A08" w14:paraId="01EC2798" w14:textId="77777777" w:rsidTr="00005A08">
        <w:tc>
          <w:tcPr>
            <w:tcW w:w="1271" w:type="dxa"/>
          </w:tcPr>
          <w:p w14:paraId="3F0245EE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418" w:type="dxa"/>
          </w:tcPr>
          <w:p w14:paraId="5541906E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1984" w:type="dxa"/>
          </w:tcPr>
          <w:p w14:paraId="4F4EA50D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14:paraId="171EBC71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1559" w:type="dxa"/>
          </w:tcPr>
          <w:p w14:paraId="112FF0ED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</w:tcPr>
          <w:p w14:paraId="773A7E93" w14:textId="77777777" w:rsidR="00005A08" w:rsidRPr="007768D6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1418" w:type="dxa"/>
          </w:tcPr>
          <w:p w14:paraId="1A16BC60" w14:textId="77777777" w:rsidR="00005A08" w:rsidRPr="003D58A9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2</w:t>
            </w:r>
          </w:p>
        </w:tc>
        <w:tc>
          <w:tcPr>
            <w:tcW w:w="2268" w:type="dxa"/>
          </w:tcPr>
          <w:p w14:paraId="754562CC" w14:textId="77777777" w:rsidR="00005A08" w:rsidRPr="003D58A9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ELG</w:t>
            </w:r>
          </w:p>
        </w:tc>
      </w:tr>
      <w:tr w:rsidR="00005A08" w:rsidRPr="00033E6C" w14:paraId="75F12175" w14:textId="77777777" w:rsidTr="00005A08">
        <w:tc>
          <w:tcPr>
            <w:tcW w:w="1271" w:type="dxa"/>
            <w:shd w:val="clear" w:color="auto" w:fill="92D050"/>
          </w:tcPr>
          <w:p w14:paraId="5BB7B2E1" w14:textId="6892E006" w:rsidR="00005A08" w:rsidRPr="00033E6C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FA63C6">
              <w:rPr>
                <w:rFonts w:ascii="Twinkl Cursive Unlooped" w:eastAsia="Century Gothic" w:hAnsi="Twinkl Cursive Unlooped" w:cs="Century Gothic"/>
                <w:b/>
                <w:sz w:val="14"/>
                <w:szCs w:val="24"/>
              </w:rPr>
              <w:t>Comprehension</w:t>
            </w:r>
          </w:p>
        </w:tc>
        <w:tc>
          <w:tcPr>
            <w:tcW w:w="1418" w:type="dxa"/>
          </w:tcPr>
          <w:p w14:paraId="0D657AB1" w14:textId="77777777" w:rsidR="00005A08" w:rsidRPr="00005A08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Cs w:val="24"/>
              </w:rPr>
            </w:pPr>
            <w:r w:rsidRPr="00005A08">
              <w:rPr>
                <w:szCs w:val="20"/>
              </w:rPr>
              <w:t xml:space="preserve"> </w:t>
            </w:r>
          </w:p>
          <w:p w14:paraId="166C3D2C" w14:textId="7C7049AD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>To use pictures to tell stories</w:t>
            </w:r>
            <w:r>
              <w:rPr>
                <w:rFonts w:ascii="NTPreCursivef" w:hAnsi="NTPreCursivef"/>
                <w:sz w:val="22"/>
                <w:szCs w:val="20"/>
              </w:rPr>
              <w:t xml:space="preserve"> (wordless texts)</w:t>
            </w:r>
            <w:r w:rsidRPr="00005A08">
              <w:rPr>
                <w:rFonts w:ascii="NTPreCursivef" w:hAnsi="NTPreCursivef"/>
                <w:sz w:val="22"/>
                <w:szCs w:val="20"/>
              </w:rPr>
              <w:t xml:space="preserve"> </w:t>
            </w:r>
          </w:p>
          <w:p w14:paraId="38308DDE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51737762" w14:textId="39BF5CF5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 xml:space="preserve">To sequence familiar stories </w:t>
            </w:r>
          </w:p>
          <w:p w14:paraId="7D5DFEA3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35872FDC" w14:textId="70308A61" w:rsidR="00005A08" w:rsidRPr="00005A08" w:rsidRDefault="00005A08" w:rsidP="00005A08">
            <w:pPr>
              <w:rPr>
                <w:rFonts w:ascii="Twinkl Cursive Unlooped" w:eastAsia="Century Gothic" w:hAnsi="Twinkl Cursive Unlooped" w:cs="Century Gothic"/>
                <w:b/>
                <w:szCs w:val="24"/>
              </w:rPr>
            </w:pPr>
            <w:r>
              <w:rPr>
                <w:rFonts w:ascii="NTPreCursivef" w:hAnsi="NTPreCursivef"/>
                <w:szCs w:val="20"/>
              </w:rPr>
              <w:t xml:space="preserve">To </w:t>
            </w:r>
            <w:r w:rsidRPr="00005A08">
              <w:rPr>
                <w:rFonts w:ascii="NTPreCursivef" w:hAnsi="NTPreCursivef"/>
                <w:szCs w:val="20"/>
              </w:rPr>
              <w:t>independently look at book</w:t>
            </w:r>
            <w:r>
              <w:rPr>
                <w:rFonts w:ascii="NTPreCursivef" w:hAnsi="NTPreCursivef"/>
                <w:szCs w:val="20"/>
              </w:rPr>
              <w:t>s</w:t>
            </w:r>
            <w:r w:rsidRPr="00005A08">
              <w:rPr>
                <w:rFonts w:ascii="NTPreCursivef" w:hAnsi="NTPreCursivef"/>
                <w:szCs w:val="20"/>
              </w:rPr>
              <w:t>, holding them the correct way and turning pages</w:t>
            </w:r>
            <w:r w:rsidRPr="00005A08">
              <w:rPr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7BB961D" w14:textId="77777777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38416823" w14:textId="227ABB64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 xml:space="preserve">To engage in story times, joining in with repeated phrases and actions </w:t>
            </w:r>
          </w:p>
          <w:p w14:paraId="5973B189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4044DB89" w14:textId="169A8F6F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 xml:space="preserve">To begin to answer questions about the stories read to them </w:t>
            </w:r>
          </w:p>
          <w:p w14:paraId="427D571D" w14:textId="5D83B971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216E0FF3" w14:textId="3D51B10B" w:rsid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  <w:r>
              <w:rPr>
                <w:rFonts w:ascii="NTPreCursivef" w:hAnsi="NTPreCursivef"/>
                <w:szCs w:val="20"/>
              </w:rPr>
              <w:t xml:space="preserve">To make some simple predictions. </w:t>
            </w:r>
          </w:p>
          <w:p w14:paraId="204FBB49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Cs w:val="20"/>
              </w:rPr>
            </w:pPr>
          </w:p>
          <w:p w14:paraId="02A24EFA" w14:textId="1935FBB2" w:rsidR="00005A08" w:rsidRPr="00033E6C" w:rsidRDefault="00005A08" w:rsidP="00005A0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05A08">
              <w:rPr>
                <w:rFonts w:ascii="NTPreCursivef" w:hAnsi="NTPreCursivef"/>
                <w:sz w:val="24"/>
                <w:szCs w:val="20"/>
              </w:rPr>
              <w:t>To enjoy and increasing range of books including fiction, non-fiction, poems and</w:t>
            </w:r>
            <w:r w:rsidRPr="00005A08">
              <w:rPr>
                <w:sz w:val="2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6702921" w14:textId="77777777" w:rsidR="00005A08" w:rsidRDefault="00005A08" w:rsidP="00AF5238">
            <w:pPr>
              <w:rPr>
                <w:sz w:val="16"/>
                <w:szCs w:val="20"/>
              </w:rPr>
            </w:pPr>
            <w:r w:rsidRPr="00033E6C">
              <w:rPr>
                <w:sz w:val="16"/>
                <w:szCs w:val="20"/>
              </w:rPr>
              <w:t xml:space="preserve"> </w:t>
            </w:r>
          </w:p>
          <w:p w14:paraId="5794E1EE" w14:textId="77777777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 xml:space="preserve">To act out stories </w:t>
            </w:r>
          </w:p>
          <w:p w14:paraId="34191FF2" w14:textId="77777777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4FAC960B" w14:textId="62AB5C63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>To follow a s</w:t>
            </w:r>
            <w:r>
              <w:rPr>
                <w:rFonts w:ascii="NTPreCursivef" w:hAnsi="NTPreCursivef"/>
                <w:sz w:val="22"/>
                <w:szCs w:val="20"/>
              </w:rPr>
              <w:t xml:space="preserve">tory without pictures or props </w:t>
            </w:r>
          </w:p>
          <w:p w14:paraId="7BACF3D7" w14:textId="77777777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</w:p>
          <w:p w14:paraId="05AC43ED" w14:textId="2B050C13" w:rsidR="00005A08" w:rsidRP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>
              <w:rPr>
                <w:rFonts w:ascii="NTPreCursivef" w:hAnsi="NTPreCursivef"/>
                <w:sz w:val="22"/>
                <w:szCs w:val="20"/>
              </w:rPr>
              <w:t>To make</w:t>
            </w:r>
            <w:r w:rsidRPr="00005A08">
              <w:rPr>
                <w:rFonts w:ascii="NTPreCursivef" w:hAnsi="NTPreCursivef"/>
                <w:sz w:val="22"/>
                <w:szCs w:val="20"/>
              </w:rPr>
              <w:t xml:space="preserve"> predict</w:t>
            </w:r>
            <w:r>
              <w:rPr>
                <w:rFonts w:ascii="NTPreCursivef" w:hAnsi="NTPreCursivef"/>
                <w:sz w:val="22"/>
                <w:szCs w:val="20"/>
              </w:rPr>
              <w:t xml:space="preserve">ions based on what has been read / the title etc. (early inference) </w:t>
            </w:r>
          </w:p>
          <w:p w14:paraId="583F7C90" w14:textId="77777777" w:rsidR="00005A08" w:rsidRDefault="00005A08" w:rsidP="00005A08">
            <w:pPr>
              <w:rPr>
                <w:rFonts w:ascii="NTPreCursivef" w:hAnsi="NTPreCursivef"/>
                <w:szCs w:val="20"/>
              </w:rPr>
            </w:pPr>
          </w:p>
          <w:p w14:paraId="31073C8A" w14:textId="77777777" w:rsidR="00005A08" w:rsidRDefault="00005A08" w:rsidP="00005A08">
            <w:pPr>
              <w:rPr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>To suggest how a story might end</w:t>
            </w:r>
            <w:r w:rsidRPr="00005A08">
              <w:rPr>
                <w:szCs w:val="20"/>
              </w:rPr>
              <w:t xml:space="preserve"> </w:t>
            </w:r>
          </w:p>
          <w:p w14:paraId="0916EF23" w14:textId="77777777" w:rsidR="00005A08" w:rsidRDefault="00005A08" w:rsidP="00005A08">
            <w:pPr>
              <w:rPr>
                <w:szCs w:val="20"/>
              </w:rPr>
            </w:pPr>
          </w:p>
          <w:p w14:paraId="0E7B6923" w14:textId="54C8768B" w:rsidR="00005A08" w:rsidRPr="00005A08" w:rsidRDefault="00005A08" w:rsidP="00005A08">
            <w:pPr>
              <w:rPr>
                <w:rFonts w:ascii="NTPreCursivef" w:hAnsi="NTPreCursivef"/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 xml:space="preserve">To identify main characters in a familiar story. </w:t>
            </w:r>
          </w:p>
        </w:tc>
        <w:tc>
          <w:tcPr>
            <w:tcW w:w="1559" w:type="dxa"/>
          </w:tcPr>
          <w:p w14:paraId="3DD4E3F2" w14:textId="77777777" w:rsidR="00005A08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  <w:p w14:paraId="1DB7D39D" w14:textId="77FE144F" w:rsidR="00005A08" w:rsidRDefault="00005A08" w:rsidP="00005A08">
            <w:pPr>
              <w:pStyle w:val="Default"/>
              <w:rPr>
                <w:rFonts w:ascii="NTPreCursivef" w:hAnsi="NTPreCursivef"/>
                <w:sz w:val="22"/>
                <w:szCs w:val="20"/>
              </w:rPr>
            </w:pPr>
            <w:r w:rsidRPr="00005A08">
              <w:rPr>
                <w:rFonts w:ascii="NTPreCursivef" w:hAnsi="NTPreCursivef"/>
                <w:sz w:val="22"/>
                <w:szCs w:val="20"/>
              </w:rPr>
              <w:t xml:space="preserve">To retell a story </w:t>
            </w:r>
          </w:p>
          <w:p w14:paraId="52995DE6" w14:textId="77777777" w:rsidR="00005A08" w:rsidRDefault="00005A08" w:rsidP="00005A08">
            <w:pPr>
              <w:rPr>
                <w:rFonts w:ascii="NTPreCursivef" w:hAnsi="NTPreCursivef"/>
                <w:szCs w:val="20"/>
              </w:rPr>
            </w:pPr>
          </w:p>
          <w:p w14:paraId="200A1C4A" w14:textId="77777777" w:rsidR="00005A08" w:rsidRDefault="00005A08" w:rsidP="00005A08">
            <w:pPr>
              <w:rPr>
                <w:szCs w:val="20"/>
              </w:rPr>
            </w:pPr>
            <w:r w:rsidRPr="00005A08">
              <w:rPr>
                <w:rFonts w:ascii="NTPreCursivef" w:hAnsi="NTPreCursivef"/>
                <w:szCs w:val="20"/>
              </w:rPr>
              <w:t>To talk about the characters in the books they are reading</w:t>
            </w:r>
            <w:r w:rsidRPr="00005A0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– </w:t>
            </w:r>
            <w:r w:rsidRPr="00005A08">
              <w:rPr>
                <w:rFonts w:ascii="NTPreCursivef" w:hAnsi="NTPreCursivef"/>
                <w:szCs w:val="20"/>
              </w:rPr>
              <w:t>thoughts and feelings</w:t>
            </w:r>
            <w:r>
              <w:rPr>
                <w:szCs w:val="20"/>
              </w:rPr>
              <w:t xml:space="preserve"> </w:t>
            </w:r>
          </w:p>
          <w:p w14:paraId="00C0D1C8" w14:textId="77777777" w:rsidR="00005A08" w:rsidRDefault="00005A08" w:rsidP="00005A08">
            <w:pPr>
              <w:rPr>
                <w:szCs w:val="20"/>
              </w:rPr>
            </w:pPr>
          </w:p>
          <w:p w14:paraId="78CE276F" w14:textId="78BAA6CE" w:rsidR="00005A08" w:rsidRPr="00005A08" w:rsidRDefault="00005A08" w:rsidP="00005A08">
            <w:pPr>
              <w:rPr>
                <w:rFonts w:ascii="NTPreCursivef" w:eastAsia="Century Gothic" w:hAnsi="NTPreCursivef" w:cs="Century Gothic"/>
                <w:b/>
                <w:sz w:val="16"/>
                <w:szCs w:val="24"/>
              </w:rPr>
            </w:pPr>
            <w:r w:rsidRPr="00005A08">
              <w:rPr>
                <w:rFonts w:ascii="NTPreCursivef" w:hAnsi="NTPreCursivef"/>
                <w:szCs w:val="20"/>
              </w:rPr>
              <w:t>To id</w:t>
            </w:r>
            <w:r>
              <w:rPr>
                <w:rFonts w:ascii="NTPreCursivef" w:hAnsi="NTPreCursivef"/>
                <w:szCs w:val="20"/>
              </w:rPr>
              <w:t>entify settings and main events in a familiar story.</w:t>
            </w:r>
          </w:p>
        </w:tc>
        <w:tc>
          <w:tcPr>
            <w:tcW w:w="2126" w:type="dxa"/>
          </w:tcPr>
          <w:p w14:paraId="6E524908" w14:textId="77777777" w:rsidR="00005A08" w:rsidRDefault="00005A08" w:rsidP="00AF5238">
            <w:pPr>
              <w:rPr>
                <w:sz w:val="16"/>
                <w:szCs w:val="20"/>
              </w:rPr>
            </w:pPr>
            <w:r w:rsidRPr="00033E6C">
              <w:rPr>
                <w:sz w:val="16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005A08" w:rsidRPr="00005A08" w14:paraId="19E792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43"/>
              </w:trPr>
              <w:tc>
                <w:tcPr>
                  <w:tcW w:w="1519" w:type="dxa"/>
                </w:tcPr>
                <w:p w14:paraId="14DE61C1" w14:textId="326D0006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  <w:t xml:space="preserve">To begin to answer questions about what they have read </w:t>
                  </w:r>
                  <w:r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  <w:t>(How / Why etc.)</w:t>
                  </w:r>
                </w:p>
                <w:p w14:paraId="71782FE4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</w:p>
                <w:p w14:paraId="0971F961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  <w:t xml:space="preserve">To use vocabulary that is influenced by their experiences of books </w:t>
                  </w:r>
                </w:p>
                <w:p w14:paraId="5862C754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</w:p>
                <w:p w14:paraId="3258F624" w14:textId="01254767" w:rsidR="00005A08" w:rsidRPr="00005A08" w:rsidRDefault="00FA63C6" w:rsidP="00FA63C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  <w:r w:rsidRPr="00FA63C6">
                    <w:rPr>
                      <w:rFonts w:ascii="NTPreCursivef" w:hAnsi="NTPreCursivef"/>
                      <w:szCs w:val="20"/>
                    </w:rPr>
                    <w:t xml:space="preserve">To know that information can be retrieved from books </w:t>
                  </w:r>
                  <w:r>
                    <w:rPr>
                      <w:rFonts w:ascii="NTPreCursivef" w:hAnsi="NTPreCursivef"/>
                      <w:szCs w:val="20"/>
                    </w:rPr>
                    <w:t xml:space="preserve">(links to minibeast and plants work) </w:t>
                  </w:r>
                </w:p>
              </w:tc>
            </w:tr>
          </w:tbl>
          <w:p w14:paraId="3C4745EA" w14:textId="2B9E2DDD" w:rsidR="00005A08" w:rsidRPr="00033E6C" w:rsidRDefault="00005A08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14:paraId="1551E645" w14:textId="3FAE2253" w:rsidR="00005A08" w:rsidRPr="00033E6C" w:rsidRDefault="00005A08" w:rsidP="00005A0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405AA41A" w14:textId="6957203A" w:rsidR="00FA63C6" w:rsidRPr="00005A08" w:rsidRDefault="00005A08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 </w:t>
            </w:r>
            <w:r w:rsidR="00FA63C6"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  <w:t xml:space="preserve">To retell stories with increasing detail, recognising beginning/middle/end. </w:t>
            </w:r>
          </w:p>
          <w:p w14:paraId="70565E09" w14:textId="77777777" w:rsidR="00FA63C6" w:rsidRDefault="00FA63C6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</w:p>
          <w:p w14:paraId="3C6266AC" w14:textId="24942AB2" w:rsidR="00FA63C6" w:rsidRDefault="00FA63C6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  <w:t xml:space="preserve">To continue to expand </w:t>
            </w:r>
            <w:r w:rsidRPr="00005A08"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  <w:t xml:space="preserve">vocabulary that is influenced by their experiences of books </w:t>
            </w:r>
          </w:p>
          <w:p w14:paraId="2609A170" w14:textId="77777777" w:rsidR="00FA63C6" w:rsidRDefault="00FA63C6" w:rsidP="00FA63C6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4"/>
                <w:szCs w:val="20"/>
                <w:lang w:val="en-GB"/>
              </w:rPr>
            </w:pPr>
          </w:p>
          <w:p w14:paraId="62EA0067" w14:textId="5A830E11" w:rsidR="00005A08" w:rsidRPr="00033E6C" w:rsidRDefault="00FA63C6" w:rsidP="00FA63C6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FA63C6">
              <w:rPr>
                <w:rFonts w:ascii="NTPreCursivef" w:hAnsi="NTPreCursivef"/>
                <w:szCs w:val="20"/>
              </w:rPr>
              <w:t xml:space="preserve">To know that information can be retrieved from books </w:t>
            </w:r>
            <w:r>
              <w:rPr>
                <w:rFonts w:ascii="NTPreCursivef" w:hAnsi="NTPreCursivef"/>
                <w:szCs w:val="20"/>
              </w:rPr>
              <w:t>(links to minibeast and plants work)</w:t>
            </w:r>
          </w:p>
        </w:tc>
        <w:tc>
          <w:tcPr>
            <w:tcW w:w="2268" w:type="dxa"/>
          </w:tcPr>
          <w:p w14:paraId="3006699B" w14:textId="77777777" w:rsidR="00005A08" w:rsidRPr="00033E6C" w:rsidRDefault="00005A08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</w:tblGrid>
            <w:tr w:rsidR="00005A08" w:rsidRPr="00005A08" w14:paraId="3122E35A" w14:textId="77777777" w:rsidTr="00005A08">
              <w:tblPrEx>
                <w:tblCellMar>
                  <w:top w:w="0" w:type="dxa"/>
                  <w:bottom w:w="0" w:type="dxa"/>
                </w:tblCellMar>
              </w:tblPrEx>
              <w:trPr>
                <w:trHeight w:val="3222"/>
              </w:trPr>
              <w:tc>
                <w:tcPr>
                  <w:tcW w:w="2046" w:type="dxa"/>
                </w:tcPr>
                <w:p w14:paraId="010E20F3" w14:textId="50C5626B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  <w:t xml:space="preserve">Demonstrate understanding of what has been read to them by retelling stories, and narratives using their own words and recently introduced vocabulary. </w:t>
                  </w:r>
                </w:p>
                <w:p w14:paraId="3F5D8853" w14:textId="77777777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</w:p>
                <w:p w14:paraId="1612C240" w14:textId="0243BB36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  <w:t xml:space="preserve">Anticipate (where appropriate) key events in stories. </w:t>
                  </w:r>
                </w:p>
                <w:p w14:paraId="7B71BF09" w14:textId="77777777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</w:pPr>
                </w:p>
                <w:p w14:paraId="7692C594" w14:textId="77777777" w:rsid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  <w:lang w:val="en-GB"/>
                    </w:rPr>
                  </w:pPr>
                  <w:r w:rsidRPr="00005A08">
                    <w:rPr>
                      <w:rFonts w:ascii="NTPreCursivef" w:hAnsi="NTPreCursivef" w:cs="Arial"/>
                      <w:b/>
                      <w:color w:val="76923C" w:themeColor="accent3" w:themeShade="BF"/>
                      <w:szCs w:val="16"/>
                      <w:lang w:val="en-GB"/>
                    </w:rPr>
                    <w:t>Use and understand recently introduced vocabulary during discussions about stories, non-fiction, rhymes and poems and during role play</w:t>
                  </w:r>
                  <w:r w:rsidRPr="00005A08">
                    <w:rPr>
                      <w:rFonts w:ascii="Arial" w:hAnsi="Arial" w:cs="Arial"/>
                      <w:b/>
                      <w:color w:val="76923C" w:themeColor="accent3" w:themeShade="BF"/>
                      <w:sz w:val="16"/>
                      <w:szCs w:val="16"/>
                      <w:lang w:val="en-GB"/>
                    </w:rPr>
                    <w:t>.</w:t>
                  </w:r>
                  <w:r w:rsidRPr="00005A08">
                    <w:rPr>
                      <w:rFonts w:ascii="Arial" w:hAnsi="Arial" w:cs="Arial"/>
                      <w:color w:val="76923C" w:themeColor="accent3" w:themeShade="BF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68B2DF06" w14:textId="55BAB3DB" w:rsidR="00005A08" w:rsidRPr="00005A08" w:rsidRDefault="00005A08" w:rsidP="00005A0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7B85711" w14:textId="062762D0" w:rsidR="00005A08" w:rsidRPr="00033E6C" w:rsidRDefault="00005A08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</w:tc>
      </w:tr>
    </w:tbl>
    <w:p w14:paraId="5C05BE23" w14:textId="3384FBDE" w:rsidR="00FA63C6" w:rsidRDefault="00FA63C6" w:rsidP="00FA63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35C32DC" w14:textId="77777777" w:rsidR="00FA63C6" w:rsidRDefault="00FA63C6" w:rsidP="00FA63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317FC35" w14:textId="77777777" w:rsidR="00FA63C6" w:rsidRDefault="00FA63C6" w:rsidP="00FA63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A63C6" w14:paraId="13ABAB54" w14:textId="77777777" w:rsidTr="00AF5238">
        <w:tc>
          <w:tcPr>
            <w:tcW w:w="16146" w:type="dxa"/>
            <w:shd w:val="clear" w:color="auto" w:fill="92D050"/>
          </w:tcPr>
          <w:p w14:paraId="2A3378BD" w14:textId="641B4392" w:rsidR="00FA63C6" w:rsidRPr="00F45759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EYFS </w:t>
            </w: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Reading</w:t>
            </w:r>
          </w:p>
        </w:tc>
      </w:tr>
    </w:tbl>
    <w:p w14:paraId="3BD85FA0" w14:textId="77777777" w:rsidR="00FA63C6" w:rsidRDefault="00FA63C6" w:rsidP="00FA63C6">
      <w:pPr>
        <w:rPr>
          <w:rFonts w:ascii="Century Gothic" w:eastAsia="Century Gothic" w:hAnsi="Century Gothic" w:cs="Century Gothic"/>
          <w:sz w:val="16"/>
          <w:szCs w:val="16"/>
        </w:rPr>
      </w:pPr>
    </w:p>
    <w:p w14:paraId="76D95A1C" w14:textId="77777777" w:rsidR="00FA63C6" w:rsidRDefault="00FA63C6" w:rsidP="00FA63C6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985"/>
        <w:gridCol w:w="1701"/>
        <w:gridCol w:w="1843"/>
        <w:gridCol w:w="1701"/>
        <w:gridCol w:w="2268"/>
      </w:tblGrid>
      <w:tr w:rsidR="00FA63C6" w14:paraId="18CCFF40" w14:textId="77777777" w:rsidTr="00F13809">
        <w:tc>
          <w:tcPr>
            <w:tcW w:w="1271" w:type="dxa"/>
          </w:tcPr>
          <w:p w14:paraId="0B62CDF9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276" w:type="dxa"/>
          </w:tcPr>
          <w:p w14:paraId="68848F37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1984" w:type="dxa"/>
          </w:tcPr>
          <w:p w14:paraId="40770EF1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14:paraId="328504D9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1701" w:type="dxa"/>
          </w:tcPr>
          <w:p w14:paraId="3417D5BF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1843" w:type="dxa"/>
          </w:tcPr>
          <w:p w14:paraId="116FBCDB" w14:textId="77777777" w:rsidR="00FA63C6" w:rsidRPr="007768D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1701" w:type="dxa"/>
          </w:tcPr>
          <w:p w14:paraId="06ACE771" w14:textId="77777777" w:rsidR="00FA63C6" w:rsidRPr="003D58A9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2</w:t>
            </w:r>
          </w:p>
        </w:tc>
        <w:tc>
          <w:tcPr>
            <w:tcW w:w="2268" w:type="dxa"/>
          </w:tcPr>
          <w:p w14:paraId="32379146" w14:textId="77777777" w:rsidR="00FA63C6" w:rsidRPr="003D58A9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ELG</w:t>
            </w:r>
          </w:p>
        </w:tc>
      </w:tr>
      <w:tr w:rsidR="00FA63C6" w:rsidRPr="00033E6C" w14:paraId="22C8D3E7" w14:textId="77777777" w:rsidTr="00F13809">
        <w:tc>
          <w:tcPr>
            <w:tcW w:w="1271" w:type="dxa"/>
            <w:shd w:val="clear" w:color="auto" w:fill="92D050"/>
          </w:tcPr>
          <w:p w14:paraId="0B690568" w14:textId="2EF54E99" w:rsidR="00FA63C6" w:rsidRPr="00033E6C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  <w:t xml:space="preserve">Reading (Word level) </w:t>
            </w:r>
          </w:p>
        </w:tc>
        <w:tc>
          <w:tcPr>
            <w:tcW w:w="1276" w:type="dxa"/>
          </w:tcPr>
          <w:p w14:paraId="5CC56E8A" w14:textId="19AC8A60" w:rsidR="00FA63C6" w:rsidRPr="00FA63C6" w:rsidRDefault="00FA63C6" w:rsidP="00FA63C6">
            <w:pPr>
              <w:rPr>
                <w:rFonts w:ascii="Twinkl Cursive Unlooped" w:eastAsia="Century Gothic" w:hAnsi="Twinkl Cursive Unlooped" w:cs="Century Gothic"/>
                <w:b/>
                <w:szCs w:val="24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recognise their name </w:t>
            </w:r>
          </w:p>
          <w:p w14:paraId="0DD19011" w14:textId="77777777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</w:p>
          <w:p w14:paraId="4E99266D" w14:textId="77777777" w:rsid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begin to blend sounds together to read words using the taught sounds </w:t>
            </w:r>
          </w:p>
          <w:p w14:paraId="31789038" w14:textId="545150E4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2B3730" w14:textId="737B1151" w:rsidR="00FA63C6" w:rsidRDefault="00FA63C6" w:rsidP="00FA63C6">
            <w:pPr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blend sounds to read words using taught sounds </w:t>
            </w:r>
          </w:p>
          <w:p w14:paraId="535445D6" w14:textId="77777777" w:rsidR="00FA63C6" w:rsidRPr="00FA63C6" w:rsidRDefault="00FA63C6" w:rsidP="00FA63C6">
            <w:pPr>
              <w:rPr>
                <w:rFonts w:ascii="NTPreCursivef" w:eastAsia="Century Gothic" w:hAnsi="NTPreCursivef" w:cs="Century Gothic"/>
                <w:b/>
                <w:sz w:val="16"/>
                <w:szCs w:val="24"/>
              </w:rPr>
            </w:pPr>
          </w:p>
          <w:p w14:paraId="16F12500" w14:textId="3635AA12" w:rsidR="00FA63C6" w:rsidRPr="00FA63C6" w:rsidRDefault="001D259F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To read words ending with -</w:t>
            </w:r>
            <w:proofErr w:type="spellStart"/>
            <w:r>
              <w:rPr>
                <w:rFonts w:ascii="NTPreCursivef" w:hAnsi="NTPreCursivef"/>
                <w:sz w:val="20"/>
                <w:szCs w:val="20"/>
              </w:rPr>
              <w:t>es</w:t>
            </w:r>
            <w:proofErr w:type="spellEnd"/>
            <w:r>
              <w:rPr>
                <w:rFonts w:ascii="NTPreCursivef" w:hAnsi="NTPreCursivef"/>
                <w:sz w:val="20"/>
                <w:szCs w:val="20"/>
              </w:rPr>
              <w:t xml:space="preserve"> where there is no change to the root word. </w:t>
            </w:r>
          </w:p>
          <w:p w14:paraId="481507E6" w14:textId="77777777" w:rsid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</w:p>
          <w:p w14:paraId="79737CCA" w14:textId="77777777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begin reading captions and sentences using taught sounds </w:t>
            </w:r>
          </w:p>
          <w:p w14:paraId="3F735BD9" w14:textId="77777777" w:rsidR="001D259F" w:rsidRDefault="001D259F" w:rsidP="00FA63C6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3F85232A" w14:textId="43CA3581" w:rsidR="00FA63C6" w:rsidRPr="00033E6C" w:rsidRDefault="00FA63C6" w:rsidP="00FA63C6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>To read books matching their phonics ability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1D259F" w:rsidRPr="001D259F" w14:paraId="6C3BF4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9"/>
              </w:trPr>
              <w:tc>
                <w:tcPr>
                  <w:tcW w:w="1519" w:type="dxa"/>
                </w:tcPr>
                <w:p w14:paraId="0A822CBC" w14:textId="229A8BB7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begin to read longer words </w:t>
                  </w:r>
                </w:p>
                <w:p w14:paraId="1DEEB822" w14:textId="77777777" w:rsidR="001D259F" w:rsidRP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3EFAECEE" w14:textId="6A1AC338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recognise taught digraphs in words and blend the sounds together </w:t>
                  </w:r>
                </w:p>
                <w:p w14:paraId="1FC03781" w14:textId="77777777" w:rsidR="001D259F" w:rsidRP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3B604EFD" w14:textId="23C6CA0B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read sentences containing </w:t>
                  </w:r>
                  <w:r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HRSW </w:t>
                  </w:r>
                </w:p>
                <w:p w14:paraId="1C41DE8A" w14:textId="2603261B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61D9A8B5" w14:textId="16B4DE2C" w:rsid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</w:t>
                  </w:r>
                  <w:r w:rsidR="00F13809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>begin to re-read sentences</w:t>
                  </w:r>
                </w:p>
                <w:p w14:paraId="268486FE" w14:textId="77777777" w:rsidR="00F13809" w:rsidRPr="001D259F" w:rsidRDefault="00F13809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</w:p>
                <w:p w14:paraId="78C3024B" w14:textId="77777777" w:rsidR="001D259F" w:rsidRPr="001D259F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</w:pPr>
                  <w:r w:rsidRPr="001D259F">
                    <w:rPr>
                      <w:rFonts w:ascii="NTPreCursivef" w:hAnsi="NTPreCursivef" w:cs="Arial"/>
                      <w:color w:val="000000"/>
                      <w:sz w:val="18"/>
                      <w:szCs w:val="20"/>
                      <w:lang w:val="en-GB"/>
                    </w:rPr>
                    <w:t xml:space="preserve">To read books matching their phonics ability </w:t>
                  </w:r>
                </w:p>
              </w:tc>
            </w:tr>
          </w:tbl>
          <w:p w14:paraId="3B9930A8" w14:textId="73C36527" w:rsidR="00FA63C6" w:rsidRPr="001D259F" w:rsidRDefault="00FA63C6" w:rsidP="00AF5238">
            <w:pPr>
              <w:rPr>
                <w:sz w:val="16"/>
                <w:szCs w:val="20"/>
              </w:rPr>
            </w:pPr>
          </w:p>
        </w:tc>
        <w:tc>
          <w:tcPr>
            <w:tcW w:w="1701" w:type="dxa"/>
          </w:tcPr>
          <w:p w14:paraId="247E8E28" w14:textId="55E9763A" w:rsidR="00F13809" w:rsidRP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  <w:r w:rsidRPr="00F13809">
              <w:rPr>
                <w:rFonts w:ascii="NTPreCursivef" w:hAnsi="NTPreCursivef"/>
                <w:sz w:val="18"/>
                <w:szCs w:val="20"/>
              </w:rPr>
              <w:t>To read longer</w:t>
            </w:r>
            <w:r>
              <w:rPr>
                <w:rFonts w:ascii="NTPreCursivef" w:hAnsi="NTPreCursivef"/>
                <w:sz w:val="18"/>
                <w:szCs w:val="20"/>
              </w:rPr>
              <w:t>, more complex</w:t>
            </w:r>
            <w:r w:rsidRPr="00F13809">
              <w:rPr>
                <w:rFonts w:ascii="NTPreCursivef" w:hAnsi="NTPreCursivef"/>
                <w:sz w:val="18"/>
                <w:szCs w:val="20"/>
              </w:rPr>
              <w:t xml:space="preserve"> words </w:t>
            </w:r>
          </w:p>
          <w:p w14:paraId="7DD0D0FD" w14:textId="77777777" w:rsid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</w:p>
          <w:p w14:paraId="6391761A" w14:textId="77777777" w:rsid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  <w:r w:rsidRPr="00F13809">
              <w:rPr>
                <w:rFonts w:ascii="NTPreCursivef" w:hAnsi="NTPreCursivef"/>
                <w:sz w:val="18"/>
                <w:szCs w:val="20"/>
              </w:rPr>
              <w:t>To read s</w:t>
            </w:r>
            <w:r>
              <w:rPr>
                <w:rFonts w:ascii="NTPreCursivef" w:hAnsi="NTPreCursivef"/>
                <w:sz w:val="18"/>
                <w:szCs w:val="20"/>
              </w:rPr>
              <w:t>entences containing HRSW</w:t>
            </w:r>
            <w:r w:rsidRPr="00F13809">
              <w:rPr>
                <w:rFonts w:ascii="NTPreCursivef" w:hAnsi="NTPreCursivef"/>
                <w:sz w:val="18"/>
                <w:szCs w:val="20"/>
              </w:rPr>
              <w:t xml:space="preserve"> and digraphs</w:t>
            </w:r>
            <w:r>
              <w:rPr>
                <w:rFonts w:ascii="NTPreCursivef" w:hAnsi="NTPreCursivef"/>
                <w:sz w:val="18"/>
                <w:szCs w:val="20"/>
              </w:rPr>
              <w:t>/trigraphs with increasing independence</w:t>
            </w:r>
          </w:p>
          <w:p w14:paraId="0B980021" w14:textId="77777777" w:rsid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</w:p>
          <w:p w14:paraId="35E67A2F" w14:textId="4F66E84B" w:rsidR="00F13809" w:rsidRPr="00F13809" w:rsidRDefault="00F13809" w:rsidP="00F13809">
            <w:pPr>
              <w:pStyle w:val="Default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To be to re-read sentences with increasing fluency</w:t>
            </w:r>
            <w:r w:rsidRPr="00F13809">
              <w:rPr>
                <w:rFonts w:ascii="NTPreCursivef" w:hAnsi="NTPreCursivef"/>
                <w:sz w:val="18"/>
                <w:szCs w:val="20"/>
              </w:rPr>
              <w:t xml:space="preserve"> </w:t>
            </w:r>
          </w:p>
          <w:p w14:paraId="2B069C5B" w14:textId="77777777" w:rsidR="00F13809" w:rsidRDefault="00F13809" w:rsidP="00F13809">
            <w:pPr>
              <w:rPr>
                <w:rFonts w:ascii="NTPreCursivef" w:hAnsi="NTPreCursivef"/>
                <w:sz w:val="18"/>
                <w:szCs w:val="20"/>
              </w:rPr>
            </w:pPr>
          </w:p>
          <w:p w14:paraId="41067A50" w14:textId="68BDAF09" w:rsidR="00FA63C6" w:rsidRPr="00AE4437" w:rsidRDefault="00F13809" w:rsidP="00AF5238">
            <w:pPr>
              <w:rPr>
                <w:rFonts w:ascii="NTPreCursivef" w:eastAsia="Century Gothic" w:hAnsi="NTPreCursivef" w:cs="Century Gothic"/>
                <w:b/>
                <w:sz w:val="14"/>
                <w:szCs w:val="24"/>
              </w:rPr>
            </w:pPr>
            <w:r w:rsidRPr="00F13809">
              <w:rPr>
                <w:rFonts w:ascii="NTPreCursivef" w:hAnsi="NTPreCursivef"/>
                <w:sz w:val="18"/>
                <w:szCs w:val="20"/>
              </w:rPr>
              <w:t xml:space="preserve">To read books matching their phonics ability </w:t>
            </w:r>
          </w:p>
        </w:tc>
        <w:tc>
          <w:tcPr>
            <w:tcW w:w="1843" w:type="dxa"/>
          </w:tcPr>
          <w:p w14:paraId="308F1B91" w14:textId="172440CD" w:rsidR="00FA63C6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 xml:space="preserve">To read longer, more complex words </w:t>
            </w:r>
          </w:p>
          <w:p w14:paraId="64D6BCE1" w14:textId="5AD0A9D3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>CVCC</w:t>
            </w:r>
          </w:p>
          <w:p w14:paraId="120FE5E3" w14:textId="26E2FAB9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>CCVCC</w:t>
            </w:r>
          </w:p>
          <w:p w14:paraId="6CB94C2B" w14:textId="25CC6EBC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  <w:r>
              <w:rPr>
                <w:rFonts w:ascii="NTPreCursivef" w:hAnsi="NTPreCursivef"/>
                <w:sz w:val="16"/>
                <w:szCs w:val="20"/>
              </w:rPr>
              <w:t>CCCVCC</w:t>
            </w:r>
          </w:p>
          <w:p w14:paraId="2EC0EC67" w14:textId="3A39F78C" w:rsidR="00AE4437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</w:p>
          <w:p w14:paraId="0CB94803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reread sentences, beginning to show an awareness of punctuation.</w:t>
            </w:r>
          </w:p>
          <w:p w14:paraId="618B09B8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2E00B5F5" w14:textId="25C0C878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 w:rsidRPr="00F13809"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read longer sentences containing Phase 4 words and HRSW</w:t>
            </w:r>
          </w:p>
          <w:p w14:paraId="6FD773D7" w14:textId="3783ED8D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B3D0A2B" w14:textId="4FBC0C8E" w:rsidR="00AE4437" w:rsidRPr="00F13809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 w:rsidRPr="00F13809"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read books matching their phonics ability</w:t>
            </w:r>
          </w:p>
          <w:p w14:paraId="2755BEAF" w14:textId="3B0C4A4C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CDA7E50" w14:textId="5737CF6D" w:rsidR="00AE4437" w:rsidRPr="00F13809" w:rsidRDefault="00AE4437" w:rsidP="00F13809">
            <w:pPr>
              <w:rPr>
                <w:rFonts w:ascii="NTPreCursivef" w:hAnsi="NTPreCursivef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FA63C6" w:rsidRPr="00005A08" w14:paraId="015DE3D1" w14:textId="77777777" w:rsidTr="00AE4437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519" w:type="dxa"/>
                </w:tcPr>
                <w:tbl>
                  <w:tblPr>
                    <w:tblW w:w="318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91"/>
                    <w:gridCol w:w="1591"/>
                  </w:tblGrid>
                  <w:tr w:rsidR="00AE4437" w:rsidRPr="00F13809" w14:paraId="7C58E52A" w14:textId="5EE86322" w:rsidTr="00AE44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7"/>
                    </w:trPr>
                    <w:tc>
                      <w:tcPr>
                        <w:tcW w:w="1591" w:type="dxa"/>
                      </w:tcPr>
                      <w:p w14:paraId="3D3D8660" w14:textId="6608D54C" w:rsidR="00AE4437" w:rsidRPr="00F13809" w:rsidRDefault="00AE4437" w:rsidP="00F13809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591" w:type="dxa"/>
                      </w:tcPr>
                      <w:p w14:paraId="142FF256" w14:textId="77777777" w:rsidR="00AE4437" w:rsidRPr="00F13809" w:rsidRDefault="00AE4437" w:rsidP="00F13809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7F1C7267" w14:textId="3EE1CAD2" w:rsidR="00FA63C6" w:rsidRPr="00005A08" w:rsidRDefault="00FA63C6" w:rsidP="00AF5238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4"/>
                      <w:szCs w:val="20"/>
                      <w:lang w:val="en-GB"/>
                    </w:rPr>
                  </w:pPr>
                </w:p>
              </w:tc>
            </w:tr>
          </w:tbl>
          <w:p w14:paraId="09F968EC" w14:textId="77777777" w:rsidR="00FA63C6" w:rsidRPr="00033E6C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</w:tc>
        <w:tc>
          <w:tcPr>
            <w:tcW w:w="1701" w:type="dxa"/>
          </w:tcPr>
          <w:p w14:paraId="31FB792E" w14:textId="66B1717E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 xml:space="preserve">To read longer, more complex words including compound words </w:t>
            </w:r>
          </w:p>
          <w:p w14:paraId="405BDF64" w14:textId="1F95D965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2C1B7E7" w14:textId="2911BA2D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To rerea</w:t>
            </w:r>
            <w:r w:rsidR="008D36A0"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>d sentences with simple expression.</w:t>
            </w:r>
          </w:p>
          <w:p w14:paraId="4CB0939C" w14:textId="2D1B9380" w:rsidR="008D36A0" w:rsidRDefault="008D36A0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15F66873" w14:textId="34769665" w:rsidR="008D36A0" w:rsidRDefault="008D36A0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 xml:space="preserve">To read longer sentences containing Phase 4 and early Phase 5 words and HRSW </w:t>
            </w:r>
          </w:p>
          <w:p w14:paraId="721A8746" w14:textId="7EC48E79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559AB683" w14:textId="46B08EC9" w:rsidR="00AE4437" w:rsidRDefault="008D36A0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  <w:t xml:space="preserve">To read books matching their phonics ability </w:t>
            </w:r>
          </w:p>
          <w:p w14:paraId="17649EA6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14EA3817" w14:textId="77777777" w:rsidR="00AE4437" w:rsidRPr="00F13809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18"/>
                <w:szCs w:val="20"/>
                <w:lang w:val="en-GB"/>
              </w:rPr>
            </w:pPr>
          </w:p>
          <w:p w14:paraId="49CDE155" w14:textId="7C3A83DE" w:rsidR="00FA63C6" w:rsidRPr="00033E6C" w:rsidRDefault="00FA63C6" w:rsidP="00AE4437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A4A5E81" w14:textId="77777777" w:rsidR="00FA63C6" w:rsidRPr="00033E6C" w:rsidRDefault="00FA63C6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</w:tblGrid>
            <w:tr w:rsidR="00FA63C6" w:rsidRPr="00005A08" w14:paraId="6F7C9E3D" w14:textId="77777777" w:rsidTr="00AF5238">
              <w:tblPrEx>
                <w:tblCellMar>
                  <w:top w:w="0" w:type="dxa"/>
                  <w:bottom w:w="0" w:type="dxa"/>
                </w:tblCellMar>
              </w:tblPrEx>
              <w:trPr>
                <w:trHeight w:val="3222"/>
              </w:trPr>
              <w:tc>
                <w:tcPr>
                  <w:tcW w:w="20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3"/>
                  </w:tblGrid>
                  <w:tr w:rsidR="00FA63C6" w:rsidRPr="00FA63C6" w14:paraId="15EC96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87"/>
                    </w:trPr>
                    <w:tc>
                      <w:tcPr>
                        <w:tcW w:w="2003" w:type="dxa"/>
                      </w:tcPr>
                      <w:p w14:paraId="41943CA0" w14:textId="77777777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>Say a sound for each letter in the alphabet and at least 10 digraphs.</w:t>
                        </w:r>
                      </w:p>
                      <w:p w14:paraId="06396FA3" w14:textId="7B27D145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14:paraId="647C7F61" w14:textId="6EE6AA00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 xml:space="preserve">Read words consistent with their phonic knowledge by sound-blending. </w:t>
                        </w:r>
                      </w:p>
                      <w:p w14:paraId="2214C713" w14:textId="77777777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</w:pPr>
                      </w:p>
                      <w:p w14:paraId="172F8ACD" w14:textId="77777777" w:rsidR="00FA63C6" w:rsidRPr="00FA63C6" w:rsidRDefault="00FA63C6" w:rsidP="00FA63C6">
                        <w:pPr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NTPreCursivef" w:hAnsi="NTPreCursivef" w:cs="Arial"/>
                            <w:color w:val="76923C" w:themeColor="accent3" w:themeShade="BF"/>
                            <w:sz w:val="18"/>
                            <w:szCs w:val="16"/>
                            <w:lang w:val="en-GB"/>
                          </w:rPr>
                        </w:pPr>
                        <w:r w:rsidRPr="00FA63C6">
                          <w:rPr>
                            <w:rFonts w:ascii="NTPreCursivef" w:hAnsi="NTPreCursivef" w:cs="Arial"/>
                            <w:b/>
                            <w:color w:val="76923C" w:themeColor="accent3" w:themeShade="BF"/>
                            <w:szCs w:val="16"/>
                            <w:lang w:val="en-GB"/>
                          </w:rPr>
                          <w:t>Read aloud simple sentences and books that are consistent with their phonic knowledge, including some common exception words.</w:t>
                        </w:r>
                      </w:p>
                    </w:tc>
                  </w:tr>
                </w:tbl>
                <w:p w14:paraId="68A07A31" w14:textId="77777777" w:rsidR="00FA63C6" w:rsidRPr="00005A08" w:rsidRDefault="00FA63C6" w:rsidP="00FA63C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ACF6E58" w14:textId="77777777" w:rsidR="00FA63C6" w:rsidRPr="00033E6C" w:rsidRDefault="00FA63C6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</w:tc>
      </w:tr>
      <w:tr w:rsidR="00FA63C6" w:rsidRPr="00033E6C" w14:paraId="4A7A840D" w14:textId="77777777" w:rsidTr="00F13809">
        <w:tc>
          <w:tcPr>
            <w:tcW w:w="1271" w:type="dxa"/>
            <w:shd w:val="clear" w:color="auto" w:fill="92D050"/>
          </w:tcPr>
          <w:p w14:paraId="741EF64A" w14:textId="7C5A067C" w:rsidR="00FA63C6" w:rsidRDefault="00FA63C6" w:rsidP="00AF5238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  <w:t xml:space="preserve">ELS Progression of sounds and words </w:t>
            </w:r>
          </w:p>
        </w:tc>
        <w:tc>
          <w:tcPr>
            <w:tcW w:w="1276" w:type="dxa"/>
          </w:tcPr>
          <w:p w14:paraId="0D178988" w14:textId="77777777" w:rsid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To recognise taught Phase 2 sounds </w:t>
            </w:r>
          </w:p>
          <w:p w14:paraId="3A512C8D" w14:textId="2BA5A77F" w:rsidR="00FA63C6" w:rsidRPr="00FA63C6" w:rsidRDefault="00FA63C6" w:rsidP="00FA63C6">
            <w:pPr>
              <w:pStyle w:val="Default"/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s a t p </w:t>
            </w:r>
            <w:proofErr w:type="spellStart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>i</w:t>
            </w:r>
            <w:proofErr w:type="spellEnd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 n m d g o c k </w:t>
            </w:r>
            <w:proofErr w:type="spellStart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>ck</w:t>
            </w:r>
            <w:proofErr w:type="spellEnd"/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 e u r </w:t>
            </w:r>
            <w:proofErr w:type="spellStart"/>
            <w:r>
              <w:rPr>
                <w:rFonts w:ascii="NTPreCursivef" w:hAnsi="NTPreCursivef"/>
                <w:color w:val="00AFEF"/>
                <w:sz w:val="20"/>
                <w:szCs w:val="20"/>
              </w:rPr>
              <w:t>ss</w:t>
            </w:r>
            <w:proofErr w:type="spellEnd"/>
            <w:r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h b f </w:t>
            </w:r>
            <w:proofErr w:type="spellStart"/>
            <w:r>
              <w:rPr>
                <w:rFonts w:ascii="NTPreCursivef" w:hAnsi="NTPreCursivef"/>
                <w:color w:val="00AFEF"/>
                <w:sz w:val="20"/>
                <w:szCs w:val="20"/>
              </w:rPr>
              <w:t>ff</w:t>
            </w:r>
            <w:proofErr w:type="spellEnd"/>
            <w:r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>l</w:t>
            </w:r>
            <w:r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AFEF"/>
                <w:sz w:val="20"/>
                <w:szCs w:val="20"/>
              </w:rPr>
              <w:t>ll</w:t>
            </w:r>
            <w:proofErr w:type="spellEnd"/>
          </w:p>
          <w:p w14:paraId="5726F5B6" w14:textId="77777777" w:rsidR="00FA63C6" w:rsidRDefault="00FA63C6" w:rsidP="00FA63C6">
            <w:pPr>
              <w:rPr>
                <w:rFonts w:ascii="NTPreCursivef" w:hAnsi="NTPreCursivef"/>
                <w:sz w:val="20"/>
                <w:szCs w:val="20"/>
              </w:rPr>
            </w:pPr>
          </w:p>
          <w:p w14:paraId="00CA500B" w14:textId="77777777" w:rsidR="001D259F" w:rsidRDefault="00FA63C6" w:rsidP="00FA63C6">
            <w:pPr>
              <w:rPr>
                <w:rFonts w:ascii="NTPreCursivef" w:hAnsi="NTPreCursiv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>To reco</w:t>
            </w:r>
            <w:r w:rsidR="001D259F">
              <w:rPr>
                <w:rFonts w:ascii="NTPreCursivef" w:hAnsi="NTPreCursivef"/>
                <w:sz w:val="20"/>
                <w:szCs w:val="20"/>
              </w:rPr>
              <w:t>gnise taught Harder to Read and Spell words (HRSW)</w:t>
            </w:r>
          </w:p>
          <w:p w14:paraId="62DB60C7" w14:textId="00DC7D45" w:rsidR="00FA63C6" w:rsidRPr="00AE4437" w:rsidRDefault="00FA63C6" w:rsidP="00FA63C6">
            <w:pPr>
              <w:rPr>
                <w:rFonts w:ascii="NTPreCursivef" w:hAnsi="NTPreCursivef"/>
                <w:color w:val="00AFEF"/>
                <w:sz w:val="20"/>
                <w:szCs w:val="20"/>
              </w:rPr>
            </w:pPr>
            <w:r w:rsidRPr="00FA63C6">
              <w:rPr>
                <w:rFonts w:ascii="NTPreCursivef" w:hAnsi="NTPreCursivef"/>
                <w:sz w:val="20"/>
                <w:szCs w:val="20"/>
              </w:rPr>
              <w:t xml:space="preserve"> </w:t>
            </w:r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t xml:space="preserve">I the no put </w:t>
            </w:r>
            <w:proofErr w:type="spellStart"/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t>of</w:t>
            </w:r>
            <w:proofErr w:type="spellEnd"/>
            <w:r w:rsidR="001D259F">
              <w:rPr>
                <w:rFonts w:ascii="NTPreCursivef" w:hAnsi="NTPreCursivef"/>
                <w:color w:val="00AFEF"/>
                <w:sz w:val="20"/>
                <w:szCs w:val="20"/>
              </w:rPr>
              <w:t xml:space="preserve"> is to go into pull as his</w:t>
            </w:r>
            <w:r w:rsidRPr="00FA63C6">
              <w:rPr>
                <w:rFonts w:ascii="NTPreCursivef" w:hAnsi="NTPreCursivef"/>
                <w:color w:val="00AFE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C6D626D" w14:textId="2C591C4F" w:rsidR="001D259F" w:rsidRPr="001D259F" w:rsidRDefault="001D259F">
            <w:pPr>
              <w:rPr>
                <w:rFonts w:ascii="NTPreCursivef" w:hAnsi="NTPreCursivef"/>
              </w:rPr>
            </w:pPr>
            <w:r w:rsidRPr="001D259F">
              <w:rPr>
                <w:rFonts w:ascii="NTPreCursivef" w:hAnsi="NTPreCursivef"/>
              </w:rPr>
              <w:t xml:space="preserve">To consolidate previous sounds taught </w:t>
            </w:r>
            <w:r>
              <w:rPr>
                <w:rFonts w:ascii="NTPreCursivef" w:hAnsi="NTPreCursivef"/>
              </w:rPr>
              <w:t xml:space="preserve">and recognise the following </w:t>
            </w:r>
          </w:p>
          <w:p w14:paraId="75FEE68C" w14:textId="3A909991" w:rsidR="001D259F" w:rsidRPr="001D259F" w:rsidRDefault="001D259F">
            <w:pPr>
              <w:rPr>
                <w:rFonts w:ascii="NTPreCursivef" w:hAnsi="NTPreCursivef"/>
                <w:color w:val="00B0F0"/>
              </w:rPr>
            </w:pPr>
            <w:r>
              <w:rPr>
                <w:rFonts w:ascii="NTPreCursivef" w:hAnsi="NTPreCursivef"/>
                <w:color w:val="00B0F0"/>
              </w:rPr>
              <w:t xml:space="preserve">j v w x y z </w:t>
            </w:r>
            <w:proofErr w:type="spellStart"/>
            <w:r>
              <w:rPr>
                <w:rFonts w:ascii="NTPreCursivef" w:hAnsi="NTPreCursivef"/>
                <w:color w:val="00B0F0"/>
              </w:rPr>
              <w:t>zz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qu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ch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sh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th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ng n kai </w:t>
            </w:r>
            <w:proofErr w:type="spellStart"/>
            <w:r>
              <w:rPr>
                <w:rFonts w:ascii="NTPreCursivef" w:hAnsi="NTPreCursivef"/>
                <w:color w:val="00B0F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igh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</w:rPr>
              <w:t>oa</w:t>
            </w:r>
            <w:proofErr w:type="spellEnd"/>
            <w:r>
              <w:rPr>
                <w:rFonts w:ascii="NTPreCursivef" w:hAnsi="NTPreCursivef"/>
                <w:color w:val="00B0F0"/>
              </w:rPr>
              <w:t xml:space="preserve"> </w:t>
            </w:r>
          </w:p>
          <w:p w14:paraId="4F28B5C1" w14:textId="77777777" w:rsidR="001D259F" w:rsidRPr="001D259F" w:rsidRDefault="001D259F">
            <w:pPr>
              <w:rPr>
                <w:rFonts w:ascii="NTPreCursivef" w:hAnsi="NTPreCursivef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FA63C6" w:rsidRPr="00FA63C6" w14:paraId="696D1C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587"/>
              </w:trPr>
              <w:tc>
                <w:tcPr>
                  <w:tcW w:w="1451" w:type="dxa"/>
                </w:tcPr>
                <w:p w14:paraId="74A561FF" w14:textId="49EBB80A" w:rsidR="00FA63C6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NTPreCursivef" w:hAnsi="NTPreCursivef" w:cs="Arial"/>
                      <w:color w:val="000000"/>
                      <w:sz w:val="20"/>
                      <w:szCs w:val="20"/>
                      <w:lang w:val="en-GB"/>
                    </w:rPr>
                    <w:t>To consolidate previously taught HRSW and recognise the following</w:t>
                  </w:r>
                </w:p>
                <w:p w14:paraId="5A0E15F4" w14:textId="2664FA64" w:rsidR="001D259F" w:rsidRPr="00FA63C6" w:rsidRDefault="001D259F" w:rsidP="001D259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NTPreCursivef" w:hAnsi="NTPreCursivef" w:cs="Arial"/>
                      <w:color w:val="00B0F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NTPreCursivef" w:hAnsi="NTPreCursivef" w:cs="Arial"/>
                      <w:color w:val="00B0F0"/>
                      <w:sz w:val="20"/>
                      <w:szCs w:val="20"/>
                      <w:lang w:val="en-GB"/>
                    </w:rPr>
                    <w:t xml:space="preserve">He she buses we me be push was her my you </w:t>
                  </w:r>
                </w:p>
              </w:tc>
            </w:tr>
          </w:tbl>
          <w:p w14:paraId="151CA1B7" w14:textId="77777777" w:rsidR="00FA63C6" w:rsidRDefault="00FA63C6" w:rsidP="00AF5238">
            <w:pPr>
              <w:pStyle w:val="Default"/>
              <w:rPr>
                <w:rFonts w:ascii="NTPreCursivef" w:hAnsi="NTPreCursivef"/>
                <w:szCs w:val="20"/>
              </w:rPr>
            </w:pPr>
          </w:p>
        </w:tc>
        <w:tc>
          <w:tcPr>
            <w:tcW w:w="1985" w:type="dxa"/>
          </w:tcPr>
          <w:p w14:paraId="38E447E5" w14:textId="5E45C933" w:rsidR="001D259F" w:rsidRPr="00F13809" w:rsidRDefault="001D259F" w:rsidP="001D259F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>To consolidate previously</w:t>
            </w:r>
            <w:r w:rsidR="00F13809">
              <w:rPr>
                <w:rFonts w:ascii="NTPreCursivef" w:hAnsi="NTPreCursivef"/>
                <w:sz w:val="20"/>
              </w:rPr>
              <w:t xml:space="preserve"> </w:t>
            </w:r>
            <w:r w:rsidRPr="00F13809">
              <w:rPr>
                <w:rFonts w:ascii="NTPreCursivef" w:hAnsi="NTPreCursivef"/>
                <w:sz w:val="20"/>
              </w:rPr>
              <w:t xml:space="preserve"> taught </w:t>
            </w:r>
            <w:r w:rsidR="00F13809">
              <w:rPr>
                <w:rFonts w:ascii="NTPreCursivef" w:hAnsi="NTPreCursivef"/>
                <w:sz w:val="20"/>
              </w:rPr>
              <w:t xml:space="preserve">sounds </w:t>
            </w:r>
            <w:r w:rsidRPr="00F13809">
              <w:rPr>
                <w:rFonts w:ascii="NTPreCursivef" w:hAnsi="NTPreCursivef"/>
                <w:sz w:val="20"/>
              </w:rPr>
              <w:t xml:space="preserve">and recognise the following </w:t>
            </w:r>
          </w:p>
          <w:p w14:paraId="19CE2F29" w14:textId="2B42F2DA" w:rsidR="00FA63C6" w:rsidRPr="001D259F" w:rsidRDefault="001D259F" w:rsidP="00AF5238">
            <w:pPr>
              <w:rPr>
                <w:rFonts w:ascii="NTPreCursivef" w:hAnsi="NTPreCursivef"/>
                <w:color w:val="00B0F0"/>
                <w:szCs w:val="20"/>
              </w:rPr>
            </w:pP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oo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(book)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ar</w:t>
            </w:r>
            <w:proofErr w:type="spellEnd"/>
            <w:r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ur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oo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(food) </w:t>
            </w:r>
            <w:r>
              <w:rPr>
                <w:rFonts w:ascii="NTPreCursivef" w:hAnsi="NTPreCursivef"/>
                <w:color w:val="00B0F0"/>
                <w:szCs w:val="20"/>
              </w:rPr>
              <w:t xml:space="preserve"> </w:t>
            </w:r>
            <w:r w:rsidRPr="001D259F">
              <w:rPr>
                <w:rFonts w:ascii="NTPreCursivef" w:hAnsi="NTPreCursivef"/>
                <w:color w:val="00B0F0"/>
                <w:szCs w:val="20"/>
              </w:rPr>
              <w:t>or</w:t>
            </w:r>
          </w:p>
          <w:p w14:paraId="384BFF5D" w14:textId="77777777" w:rsidR="001D259F" w:rsidRDefault="001D259F" w:rsidP="00AF5238">
            <w:pPr>
              <w:rPr>
                <w:rFonts w:ascii="NTPreCursivef" w:hAnsi="NTPreCursivef"/>
                <w:color w:val="00B0F0"/>
                <w:szCs w:val="20"/>
              </w:rPr>
            </w:pPr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ow  oi  ear  air 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ure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 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er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 xml:space="preserve">  ow(</w:t>
            </w:r>
            <w:proofErr w:type="spellStart"/>
            <w:r w:rsidRPr="001D259F">
              <w:rPr>
                <w:rFonts w:ascii="NTPreCursivef" w:hAnsi="NTPreCursivef"/>
                <w:color w:val="00B0F0"/>
                <w:szCs w:val="20"/>
              </w:rPr>
              <w:t>oa</w:t>
            </w:r>
            <w:proofErr w:type="spellEnd"/>
            <w:r w:rsidRPr="001D259F">
              <w:rPr>
                <w:rFonts w:ascii="NTPreCursivef" w:hAnsi="NTPreCursivef"/>
                <w:color w:val="00B0F0"/>
                <w:szCs w:val="20"/>
              </w:rPr>
              <w:t>)</w:t>
            </w:r>
          </w:p>
          <w:p w14:paraId="7B2BA43F" w14:textId="77777777" w:rsidR="001D259F" w:rsidRDefault="001D259F" w:rsidP="00AF5238">
            <w:pPr>
              <w:rPr>
                <w:rFonts w:ascii="NTPreCursivef" w:hAnsi="NTPreCursivef"/>
                <w:color w:val="00B0F0"/>
                <w:szCs w:val="20"/>
              </w:rPr>
            </w:pPr>
          </w:p>
          <w:p w14:paraId="5448F68D" w14:textId="77777777" w:rsidR="001D259F" w:rsidRDefault="001D259F" w:rsidP="001D259F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>To consolidate previously taught HRSW and recognise the following</w:t>
            </w:r>
          </w:p>
          <w:p w14:paraId="0674A0C8" w14:textId="1B75FE7D" w:rsidR="001D259F" w:rsidRPr="001D259F" w:rsidRDefault="001D259F" w:rsidP="00F13809">
            <w:pPr>
              <w:rPr>
                <w:rFonts w:ascii="NTPreCursivef" w:hAnsi="NTPreCursivef"/>
                <w:color w:val="00B0F0"/>
                <w:sz w:val="16"/>
                <w:szCs w:val="20"/>
              </w:rPr>
            </w:pPr>
            <w:r w:rsidRPr="001D259F">
              <w:rPr>
                <w:rFonts w:ascii="NTPreCursivef" w:hAnsi="NTPreCursivef"/>
                <w:color w:val="00B0F0"/>
                <w:sz w:val="20"/>
                <w:szCs w:val="20"/>
              </w:rPr>
              <w:t xml:space="preserve">they  all  are  ball  tall  when  what  </w:t>
            </w:r>
          </w:p>
        </w:tc>
        <w:tc>
          <w:tcPr>
            <w:tcW w:w="1701" w:type="dxa"/>
          </w:tcPr>
          <w:p w14:paraId="1D98ED4F" w14:textId="4FD35F5F" w:rsidR="00F13809" w:rsidRPr="00F13809" w:rsidRDefault="00F13809" w:rsidP="00F13809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 xml:space="preserve">To consolidate previously </w:t>
            </w:r>
            <w:r>
              <w:rPr>
                <w:rFonts w:ascii="NTPreCursivef" w:hAnsi="NTPreCursivef"/>
                <w:sz w:val="20"/>
              </w:rPr>
              <w:t>taught sounds</w:t>
            </w:r>
            <w:r w:rsidRPr="00F13809">
              <w:rPr>
                <w:rFonts w:ascii="NTPreCursivef" w:hAnsi="NTPreCursivef"/>
                <w:sz w:val="20"/>
              </w:rPr>
              <w:t xml:space="preserve"> </w:t>
            </w:r>
          </w:p>
          <w:p w14:paraId="5568BFAF" w14:textId="7A12034F" w:rsidR="00F13809" w:rsidRDefault="00F13809" w:rsidP="00AF5238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</w:p>
          <w:p w14:paraId="2842D026" w14:textId="77777777" w:rsidR="00F13809" w:rsidRDefault="00F13809" w:rsidP="00F13809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>To consolidate previously taught HRSW and recognise the following</w:t>
            </w:r>
          </w:p>
          <w:p w14:paraId="4348CE15" w14:textId="263816ED" w:rsidR="00F13809" w:rsidRPr="00F13809" w:rsidRDefault="00F13809" w:rsidP="00AF5238">
            <w:pPr>
              <w:rPr>
                <w:rFonts w:ascii="Twinkl Cursive Unlooped" w:eastAsia="Century Gothic" w:hAnsi="Twinkl Cursive Unlooped" w:cs="Century Gothic"/>
                <w:b/>
                <w:color w:val="00B0F0"/>
                <w:sz w:val="16"/>
                <w:szCs w:val="24"/>
              </w:rPr>
            </w:pPr>
            <w:r w:rsidRPr="001D259F">
              <w:rPr>
                <w:rFonts w:ascii="NTPreCursivef" w:hAnsi="NTPreCursivef"/>
                <w:color w:val="00B0F0"/>
                <w:sz w:val="20"/>
                <w:szCs w:val="20"/>
              </w:rPr>
              <w:t xml:space="preserve">said  so  have  were  out  like  some  come  there  little  one  do  children  love   </w:t>
            </w:r>
          </w:p>
        </w:tc>
        <w:tc>
          <w:tcPr>
            <w:tcW w:w="1843" w:type="dxa"/>
          </w:tcPr>
          <w:p w14:paraId="4ED09CB1" w14:textId="77777777" w:rsidR="00F13809" w:rsidRPr="00F13809" w:rsidRDefault="00F13809" w:rsidP="00F13809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 xml:space="preserve">To consolidate previously </w:t>
            </w:r>
            <w:r>
              <w:rPr>
                <w:rFonts w:ascii="NTPreCursivef" w:hAnsi="NTPreCursivef"/>
                <w:sz w:val="20"/>
              </w:rPr>
              <w:t>taught sounds</w:t>
            </w:r>
            <w:r w:rsidRPr="00F13809">
              <w:rPr>
                <w:rFonts w:ascii="NTPreCursivef" w:hAnsi="NTPreCursivef"/>
                <w:sz w:val="20"/>
              </w:rPr>
              <w:t xml:space="preserve"> </w:t>
            </w:r>
          </w:p>
          <w:p w14:paraId="2FDC651B" w14:textId="77777777" w:rsidR="00FA63C6" w:rsidRDefault="00FA63C6" w:rsidP="00AF5238">
            <w:pPr>
              <w:rPr>
                <w:sz w:val="16"/>
                <w:szCs w:val="20"/>
              </w:rPr>
            </w:pPr>
          </w:p>
          <w:p w14:paraId="42E60F75" w14:textId="02B07BB3" w:rsidR="00F13809" w:rsidRDefault="00F13809" w:rsidP="00F13809">
            <w:pPr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To read words ending with -</w:t>
            </w:r>
            <w:proofErr w:type="spellStart"/>
            <w:r>
              <w:rPr>
                <w:rFonts w:ascii="NTPreCursivef" w:hAnsi="NTPreCursivef"/>
                <w:sz w:val="20"/>
                <w:szCs w:val="20"/>
              </w:rPr>
              <w:t>ed</w:t>
            </w:r>
            <w:proofErr w:type="spellEnd"/>
            <w:r>
              <w:rPr>
                <w:rFonts w:ascii="NTPreCursivef" w:hAnsi="NTPreCursivef"/>
                <w:sz w:val="20"/>
                <w:szCs w:val="20"/>
              </w:rPr>
              <w:t xml:space="preserve"> where there is no change to the root word</w:t>
            </w:r>
          </w:p>
          <w:p w14:paraId="0EEBC623" w14:textId="77777777" w:rsidR="00F13809" w:rsidRP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(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)</w:t>
            </w:r>
          </w:p>
          <w:p w14:paraId="061CDCE6" w14:textId="77777777" w:rsidR="00F13809" w:rsidRP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(t)</w:t>
            </w:r>
          </w:p>
          <w:p w14:paraId="1C530F2A" w14:textId="77777777" w:rsidR="00F13809" w:rsidRP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ed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(d)</w:t>
            </w:r>
          </w:p>
          <w:p w14:paraId="19D0102B" w14:textId="77777777" w:rsid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er</w:t>
            </w:r>
            <w:proofErr w:type="spellEnd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 xml:space="preserve">   -</w:t>
            </w:r>
            <w:proofErr w:type="spellStart"/>
            <w:r w:rsidRPr="00F13809">
              <w:rPr>
                <w:rFonts w:ascii="NTPreCursivef" w:hAnsi="NTPreCursivef"/>
                <w:color w:val="00B0F0"/>
                <w:sz w:val="20"/>
                <w:szCs w:val="20"/>
              </w:rPr>
              <w:t>est</w:t>
            </w:r>
            <w:proofErr w:type="spellEnd"/>
          </w:p>
          <w:p w14:paraId="17C3DC5D" w14:textId="77777777" w:rsidR="00F13809" w:rsidRDefault="00F13809" w:rsidP="00F13809">
            <w:pPr>
              <w:rPr>
                <w:rFonts w:ascii="NTPreCursivef" w:hAnsi="NTPreCursivef"/>
                <w:color w:val="00B0F0"/>
                <w:sz w:val="20"/>
                <w:szCs w:val="20"/>
              </w:rPr>
            </w:pPr>
          </w:p>
          <w:p w14:paraId="5B16C2A9" w14:textId="4CFEDC76" w:rsidR="00F13809" w:rsidRPr="00033E6C" w:rsidRDefault="00F13809" w:rsidP="00F13809">
            <w:pPr>
              <w:rPr>
                <w:sz w:val="16"/>
                <w:szCs w:val="20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>To consolidate previously taught HRSW</w:t>
            </w:r>
          </w:p>
        </w:tc>
        <w:tc>
          <w:tcPr>
            <w:tcW w:w="1701" w:type="dxa"/>
          </w:tcPr>
          <w:p w14:paraId="67A85569" w14:textId="43A137FC" w:rsidR="00AE4437" w:rsidRDefault="00AE4437" w:rsidP="00AE4437">
            <w:pPr>
              <w:rPr>
                <w:rFonts w:ascii="NTPreCursivef" w:hAnsi="NTPreCursivef"/>
                <w:sz w:val="20"/>
              </w:rPr>
            </w:pPr>
            <w:r w:rsidRPr="00F13809">
              <w:rPr>
                <w:rFonts w:ascii="NTPreCursivef" w:hAnsi="NTPreCursivef"/>
                <w:sz w:val="20"/>
              </w:rPr>
              <w:t xml:space="preserve">To consolidate previously </w:t>
            </w:r>
            <w:r>
              <w:rPr>
                <w:rFonts w:ascii="NTPreCursivef" w:hAnsi="NTPreCursivef"/>
                <w:sz w:val="20"/>
              </w:rPr>
              <w:t>taught sounds</w:t>
            </w:r>
            <w:r w:rsidRPr="00F13809">
              <w:rPr>
                <w:rFonts w:ascii="NTPreCursivef" w:hAnsi="NTPreCursivef"/>
                <w:sz w:val="20"/>
              </w:rPr>
              <w:t xml:space="preserve"> </w:t>
            </w:r>
            <w:r>
              <w:rPr>
                <w:rFonts w:ascii="NTPreCursivef" w:hAnsi="NTPreCursivef"/>
                <w:sz w:val="20"/>
              </w:rPr>
              <w:t xml:space="preserve">and recognise the following </w:t>
            </w:r>
          </w:p>
          <w:p w14:paraId="00633CD8" w14:textId="084ED62C" w:rsidR="00AE4437" w:rsidRPr="00AE4437" w:rsidRDefault="00AE4437" w:rsidP="00AE4437">
            <w:pPr>
              <w:rPr>
                <w:rFonts w:ascii="NTPreCursivef" w:hAnsi="NTPreCursivef"/>
                <w:color w:val="00B0F0"/>
                <w:sz w:val="20"/>
              </w:rPr>
            </w:pPr>
            <w:r>
              <w:rPr>
                <w:rFonts w:ascii="NTPreCursivef" w:hAnsi="NTPreCursivef"/>
                <w:color w:val="00B0F0"/>
                <w:sz w:val="20"/>
              </w:rPr>
              <w:t>ay(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ai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ou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(ow)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igh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ea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oy(oi)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ir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ur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ue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yoo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aw(or)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wh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(w)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ph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(f)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ew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yoo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oa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au(or)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ey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 a-e(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ai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e-e(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ee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 xml:space="preserve">)      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igh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o-e(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oa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    u-e(</w:t>
            </w:r>
            <w:proofErr w:type="spellStart"/>
            <w:r>
              <w:rPr>
                <w:rFonts w:ascii="NTPreCursivef" w:hAnsi="NTPreCursivef"/>
                <w:color w:val="00B0F0"/>
                <w:sz w:val="20"/>
              </w:rPr>
              <w:t>yoo</w:t>
            </w:r>
            <w:proofErr w:type="spellEnd"/>
            <w:r>
              <w:rPr>
                <w:rFonts w:ascii="NTPreCursivef" w:hAnsi="NTPreCursivef"/>
                <w:color w:val="00B0F0"/>
                <w:sz w:val="20"/>
              </w:rPr>
              <w:t>) c(s)   -le</w:t>
            </w:r>
          </w:p>
          <w:p w14:paraId="2FEABF47" w14:textId="77777777" w:rsidR="00FA63C6" w:rsidRDefault="00FA63C6" w:rsidP="00AF5238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BB8C847" w14:textId="77777777" w:rsidR="00AE4437" w:rsidRDefault="00AE4437" w:rsidP="00AE4437">
            <w:pPr>
              <w:widowControl/>
              <w:autoSpaceDE w:val="0"/>
              <w:autoSpaceDN w:val="0"/>
              <w:adjustRightInd w:val="0"/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t xml:space="preserve">To consolidate previously taught </w:t>
            </w:r>
            <w:r>
              <w:rPr>
                <w:rFonts w:ascii="NTPreCursivef" w:hAnsi="NTPreCursivef" w:cs="Arial"/>
                <w:color w:val="000000"/>
                <w:sz w:val="20"/>
                <w:szCs w:val="20"/>
                <w:lang w:val="en-GB"/>
              </w:rPr>
              <w:lastRenderedPageBreak/>
              <w:t>HRSW and recognise the following</w:t>
            </w:r>
          </w:p>
          <w:p w14:paraId="1336AEBB" w14:textId="0DF868AD" w:rsidR="00AE4437" w:rsidRPr="00033E6C" w:rsidRDefault="00AE4437" w:rsidP="00AE4437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>
              <w:rPr>
                <w:rFonts w:ascii="NTPreCursivef" w:hAnsi="NTPreCursivef"/>
                <w:color w:val="00B0F0"/>
                <w:sz w:val="20"/>
                <w:szCs w:val="20"/>
              </w:rPr>
              <w:t xml:space="preserve">Oh  their people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  <w:szCs w:val="20"/>
              </w:rPr>
              <w:t>Mr</w:t>
            </w:r>
            <w:proofErr w:type="spellEnd"/>
            <w:r>
              <w:rPr>
                <w:rFonts w:ascii="NTPreCursivef" w:hAnsi="NTPreCursivef"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TPreCursivef" w:hAnsi="NTPreCursivef"/>
                <w:color w:val="00B0F0"/>
                <w:sz w:val="20"/>
                <w:szCs w:val="20"/>
              </w:rPr>
              <w:t>Mrs</w:t>
            </w:r>
            <w:proofErr w:type="spellEnd"/>
            <w:r>
              <w:rPr>
                <w:rFonts w:ascii="NTPreCursivef" w:hAnsi="NTPreCursivef"/>
                <w:color w:val="00B0F0"/>
                <w:sz w:val="20"/>
                <w:szCs w:val="20"/>
              </w:rPr>
              <w:t xml:space="preserve"> your ask should would could asked house mouse water want very </w:t>
            </w:r>
          </w:p>
        </w:tc>
        <w:tc>
          <w:tcPr>
            <w:tcW w:w="2268" w:type="dxa"/>
            <w:vMerge/>
          </w:tcPr>
          <w:p w14:paraId="33D9ED8A" w14:textId="77777777" w:rsidR="00FA63C6" w:rsidRPr="00033E6C" w:rsidRDefault="00FA63C6" w:rsidP="00AF5238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0F741AAE" w14:textId="74303EE7" w:rsidR="00005A08" w:rsidRDefault="00005A08"/>
    <w:p w14:paraId="79EA1EDF" w14:textId="77777777" w:rsidR="00005A08" w:rsidRDefault="00005A08"/>
    <w:sectPr w:rsidR="00005A08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9DC"/>
    <w:multiLevelType w:val="hybridMultilevel"/>
    <w:tmpl w:val="D1F6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58B9"/>
    <w:rsid w:val="00005A08"/>
    <w:rsid w:val="00011E44"/>
    <w:rsid w:val="00015375"/>
    <w:rsid w:val="00031199"/>
    <w:rsid w:val="00033E6C"/>
    <w:rsid w:val="00054FE0"/>
    <w:rsid w:val="00063A49"/>
    <w:rsid w:val="0006750E"/>
    <w:rsid w:val="00081C21"/>
    <w:rsid w:val="00083301"/>
    <w:rsid w:val="00083D1E"/>
    <w:rsid w:val="00084F7D"/>
    <w:rsid w:val="00095D2F"/>
    <w:rsid w:val="000976AA"/>
    <w:rsid w:val="000A4B46"/>
    <w:rsid w:val="000A4FA1"/>
    <w:rsid w:val="000B03EC"/>
    <w:rsid w:val="000E1CEA"/>
    <w:rsid w:val="000E50B7"/>
    <w:rsid w:val="001108CC"/>
    <w:rsid w:val="00146F1C"/>
    <w:rsid w:val="001546B1"/>
    <w:rsid w:val="00167072"/>
    <w:rsid w:val="001674E4"/>
    <w:rsid w:val="001854BA"/>
    <w:rsid w:val="001B0D3E"/>
    <w:rsid w:val="001B3B08"/>
    <w:rsid w:val="001D259F"/>
    <w:rsid w:val="001F381C"/>
    <w:rsid w:val="001F4181"/>
    <w:rsid w:val="001F51F8"/>
    <w:rsid w:val="00211354"/>
    <w:rsid w:val="00243CF6"/>
    <w:rsid w:val="00243F2F"/>
    <w:rsid w:val="002537F2"/>
    <w:rsid w:val="00265C2C"/>
    <w:rsid w:val="002856B4"/>
    <w:rsid w:val="00287B78"/>
    <w:rsid w:val="002965F6"/>
    <w:rsid w:val="00297B04"/>
    <w:rsid w:val="002A7E11"/>
    <w:rsid w:val="002B11DF"/>
    <w:rsid w:val="002B2441"/>
    <w:rsid w:val="002B6935"/>
    <w:rsid w:val="002D224D"/>
    <w:rsid w:val="002E752D"/>
    <w:rsid w:val="003003D5"/>
    <w:rsid w:val="00310849"/>
    <w:rsid w:val="00316CC5"/>
    <w:rsid w:val="00323CA0"/>
    <w:rsid w:val="003335A1"/>
    <w:rsid w:val="00334A0F"/>
    <w:rsid w:val="003A7973"/>
    <w:rsid w:val="003B4D21"/>
    <w:rsid w:val="003C730E"/>
    <w:rsid w:val="003D3170"/>
    <w:rsid w:val="003D58A9"/>
    <w:rsid w:val="003E15B0"/>
    <w:rsid w:val="003F4484"/>
    <w:rsid w:val="004024FF"/>
    <w:rsid w:val="00410BC4"/>
    <w:rsid w:val="00410D52"/>
    <w:rsid w:val="00420BA2"/>
    <w:rsid w:val="00422E66"/>
    <w:rsid w:val="00425FAE"/>
    <w:rsid w:val="00447346"/>
    <w:rsid w:val="00487883"/>
    <w:rsid w:val="00496D01"/>
    <w:rsid w:val="004B6695"/>
    <w:rsid w:val="004D220F"/>
    <w:rsid w:val="004E6F18"/>
    <w:rsid w:val="004F39F4"/>
    <w:rsid w:val="00510EDC"/>
    <w:rsid w:val="00520476"/>
    <w:rsid w:val="0054443B"/>
    <w:rsid w:val="005765F9"/>
    <w:rsid w:val="00590522"/>
    <w:rsid w:val="005B2028"/>
    <w:rsid w:val="005B4F78"/>
    <w:rsid w:val="006002A5"/>
    <w:rsid w:val="0060036C"/>
    <w:rsid w:val="00603430"/>
    <w:rsid w:val="006073BB"/>
    <w:rsid w:val="00611B9D"/>
    <w:rsid w:val="00625AC2"/>
    <w:rsid w:val="006277F4"/>
    <w:rsid w:val="00632648"/>
    <w:rsid w:val="00634D5D"/>
    <w:rsid w:val="00636905"/>
    <w:rsid w:val="006433C2"/>
    <w:rsid w:val="00644502"/>
    <w:rsid w:val="006477D3"/>
    <w:rsid w:val="00661A7B"/>
    <w:rsid w:val="006715A9"/>
    <w:rsid w:val="006736DC"/>
    <w:rsid w:val="00685D6F"/>
    <w:rsid w:val="006B1D3B"/>
    <w:rsid w:val="006B4355"/>
    <w:rsid w:val="006B4832"/>
    <w:rsid w:val="006B7DD3"/>
    <w:rsid w:val="006C7F3B"/>
    <w:rsid w:val="00711653"/>
    <w:rsid w:val="00711A00"/>
    <w:rsid w:val="007235C6"/>
    <w:rsid w:val="00755F61"/>
    <w:rsid w:val="0079004C"/>
    <w:rsid w:val="00796562"/>
    <w:rsid w:val="007B0B72"/>
    <w:rsid w:val="007F6319"/>
    <w:rsid w:val="00810086"/>
    <w:rsid w:val="008310E6"/>
    <w:rsid w:val="00832F23"/>
    <w:rsid w:val="00846BD2"/>
    <w:rsid w:val="00850A04"/>
    <w:rsid w:val="00873C37"/>
    <w:rsid w:val="00875749"/>
    <w:rsid w:val="00881DFB"/>
    <w:rsid w:val="008851A8"/>
    <w:rsid w:val="008B455B"/>
    <w:rsid w:val="008B49EC"/>
    <w:rsid w:val="008C6ED6"/>
    <w:rsid w:val="008D36A0"/>
    <w:rsid w:val="008E4BD8"/>
    <w:rsid w:val="008F367D"/>
    <w:rsid w:val="0091448A"/>
    <w:rsid w:val="00915137"/>
    <w:rsid w:val="00920C5E"/>
    <w:rsid w:val="0092194C"/>
    <w:rsid w:val="00924CEB"/>
    <w:rsid w:val="0093036C"/>
    <w:rsid w:val="00937550"/>
    <w:rsid w:val="009474BD"/>
    <w:rsid w:val="00950343"/>
    <w:rsid w:val="009A0F25"/>
    <w:rsid w:val="009B1762"/>
    <w:rsid w:val="009B6B32"/>
    <w:rsid w:val="009E57DC"/>
    <w:rsid w:val="009F6970"/>
    <w:rsid w:val="00A213D9"/>
    <w:rsid w:val="00A45AD9"/>
    <w:rsid w:val="00A53D2B"/>
    <w:rsid w:val="00A55048"/>
    <w:rsid w:val="00A76BA0"/>
    <w:rsid w:val="00A80ED3"/>
    <w:rsid w:val="00AA052C"/>
    <w:rsid w:val="00AA69D0"/>
    <w:rsid w:val="00AA6E4C"/>
    <w:rsid w:val="00AC764D"/>
    <w:rsid w:val="00AE4437"/>
    <w:rsid w:val="00AF0DF0"/>
    <w:rsid w:val="00B15920"/>
    <w:rsid w:val="00B220E1"/>
    <w:rsid w:val="00B22B6B"/>
    <w:rsid w:val="00B614E0"/>
    <w:rsid w:val="00B663E0"/>
    <w:rsid w:val="00B73000"/>
    <w:rsid w:val="00B75B5C"/>
    <w:rsid w:val="00B772A1"/>
    <w:rsid w:val="00B80F0C"/>
    <w:rsid w:val="00B92661"/>
    <w:rsid w:val="00BA1AC9"/>
    <w:rsid w:val="00BA4754"/>
    <w:rsid w:val="00BA7D84"/>
    <w:rsid w:val="00BB4D05"/>
    <w:rsid w:val="00BC6316"/>
    <w:rsid w:val="00BD29B9"/>
    <w:rsid w:val="00BE4F7E"/>
    <w:rsid w:val="00BF2E3B"/>
    <w:rsid w:val="00C1453D"/>
    <w:rsid w:val="00C24B7F"/>
    <w:rsid w:val="00C669B5"/>
    <w:rsid w:val="00C66BE7"/>
    <w:rsid w:val="00C738EF"/>
    <w:rsid w:val="00C84DE1"/>
    <w:rsid w:val="00CB13CF"/>
    <w:rsid w:val="00CC29C8"/>
    <w:rsid w:val="00CC3F4B"/>
    <w:rsid w:val="00CC7AF6"/>
    <w:rsid w:val="00CF14E8"/>
    <w:rsid w:val="00CF24A4"/>
    <w:rsid w:val="00D045BC"/>
    <w:rsid w:val="00D07123"/>
    <w:rsid w:val="00D34885"/>
    <w:rsid w:val="00D42492"/>
    <w:rsid w:val="00D4358E"/>
    <w:rsid w:val="00D4623A"/>
    <w:rsid w:val="00D733C3"/>
    <w:rsid w:val="00D81B3B"/>
    <w:rsid w:val="00D909A3"/>
    <w:rsid w:val="00D95EBF"/>
    <w:rsid w:val="00DB5F61"/>
    <w:rsid w:val="00DC1716"/>
    <w:rsid w:val="00DC409D"/>
    <w:rsid w:val="00DC5280"/>
    <w:rsid w:val="00DE67BB"/>
    <w:rsid w:val="00E01C23"/>
    <w:rsid w:val="00E31104"/>
    <w:rsid w:val="00E31C72"/>
    <w:rsid w:val="00E33D1E"/>
    <w:rsid w:val="00E45D94"/>
    <w:rsid w:val="00E52793"/>
    <w:rsid w:val="00E55335"/>
    <w:rsid w:val="00E65718"/>
    <w:rsid w:val="00E67264"/>
    <w:rsid w:val="00E74EB1"/>
    <w:rsid w:val="00E7507F"/>
    <w:rsid w:val="00EB1655"/>
    <w:rsid w:val="00EB57BE"/>
    <w:rsid w:val="00ED032C"/>
    <w:rsid w:val="00EE55C9"/>
    <w:rsid w:val="00F105EB"/>
    <w:rsid w:val="00F13809"/>
    <w:rsid w:val="00F161EF"/>
    <w:rsid w:val="00F355B7"/>
    <w:rsid w:val="00F45759"/>
    <w:rsid w:val="00F54E56"/>
    <w:rsid w:val="00FA63C6"/>
    <w:rsid w:val="00FB5A34"/>
    <w:rsid w:val="00FD0C95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5984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A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9B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C.Riches</cp:lastModifiedBy>
  <cp:revision>2</cp:revision>
  <cp:lastPrinted>2023-05-02T16:09:00Z</cp:lastPrinted>
  <dcterms:created xsi:type="dcterms:W3CDTF">2023-05-02T16:10:00Z</dcterms:created>
  <dcterms:modified xsi:type="dcterms:W3CDTF">2023-05-02T16:10:00Z</dcterms:modified>
</cp:coreProperties>
</file>