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5D5A7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9052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r w:rsidRPr="003F0392">
        <w:rPr>
          <w:rFonts w:ascii="Arial" w:hAnsi="Arial" w:cs="Arial"/>
          <w:b/>
          <w:sz w:val="16"/>
          <w:szCs w:val="16"/>
        </w:rPr>
        <w:t>M.Elliott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@SSJohnMonicas</w:t>
      </w:r>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851EBC" w:rsidRDefault="00851EBC" w:rsidP="00851EBC">
      <w:pPr>
        <w:jc w:val="center"/>
        <w:rPr>
          <w:rStyle w:val="Hyperlink"/>
          <w:rFonts w:ascii="Century Gothic" w:hAnsi="Century Gothic" w:cs="Arial"/>
          <w:b/>
          <w:color w:val="auto"/>
          <w:sz w:val="28"/>
          <w:szCs w:val="28"/>
          <w:u w:val="none"/>
        </w:rPr>
      </w:pPr>
      <w:r>
        <w:rPr>
          <w:rStyle w:val="Hyperlink"/>
          <w:rFonts w:ascii="Century Gothic" w:hAnsi="Century Gothic" w:cs="Arial"/>
          <w:b/>
          <w:color w:val="auto"/>
          <w:sz w:val="28"/>
          <w:szCs w:val="28"/>
          <w:u w:val="none"/>
        </w:rPr>
        <w:t xml:space="preserve">EYFS Curriculum Information </w:t>
      </w:r>
      <w:r w:rsidR="00D72911">
        <w:rPr>
          <w:rStyle w:val="Hyperlink"/>
          <w:rFonts w:ascii="Century Gothic" w:hAnsi="Century Gothic" w:cs="Arial"/>
          <w:b/>
          <w:color w:val="auto"/>
          <w:sz w:val="28"/>
          <w:szCs w:val="28"/>
          <w:u w:val="none"/>
        </w:rPr>
        <w:t xml:space="preserve">Letter – </w:t>
      </w:r>
      <w:proofErr w:type="gramStart"/>
      <w:r w:rsidR="00D72911">
        <w:rPr>
          <w:rStyle w:val="Hyperlink"/>
          <w:rFonts w:ascii="Century Gothic" w:hAnsi="Century Gothic" w:cs="Arial"/>
          <w:b/>
          <w:color w:val="auto"/>
          <w:sz w:val="28"/>
          <w:szCs w:val="28"/>
          <w:u w:val="none"/>
        </w:rPr>
        <w:t>Spring</w:t>
      </w:r>
      <w:proofErr w:type="gramEnd"/>
      <w:r w:rsidR="00D72911">
        <w:rPr>
          <w:rStyle w:val="Hyperlink"/>
          <w:rFonts w:ascii="Century Gothic" w:hAnsi="Century Gothic" w:cs="Arial"/>
          <w:b/>
          <w:color w:val="auto"/>
          <w:sz w:val="28"/>
          <w:szCs w:val="28"/>
          <w:u w:val="none"/>
        </w:rPr>
        <w:t xml:space="preserve"> 2025</w:t>
      </w:r>
    </w:p>
    <w:p w:rsidR="00851EBC" w:rsidRDefault="00851EBC" w:rsidP="00851EBC">
      <w:pPr>
        <w:rPr>
          <w:rStyle w:val="Hyperlink"/>
          <w:rFonts w:ascii="Century Gothic" w:hAnsi="Century Gothic" w:cs="Arial"/>
          <w:color w:val="auto"/>
          <w:sz w:val="22"/>
          <w:szCs w:val="22"/>
          <w:u w:val="none"/>
        </w:rPr>
      </w:pPr>
    </w:p>
    <w:p w:rsidR="00851EBC" w:rsidRPr="00D72911" w:rsidRDefault="00851EBC" w:rsidP="00851EBC">
      <w:p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Dear Parents,</w:t>
      </w:r>
    </w:p>
    <w:p w:rsidR="00851EBC" w:rsidRPr="00D72911" w:rsidRDefault="00851EBC" w:rsidP="00851EBC">
      <w:pPr>
        <w:rPr>
          <w:rStyle w:val="Hyperlink"/>
          <w:rFonts w:ascii="Twinkl Cursive Unlooped Thin" w:hAnsi="Twinkl Cursive Unlooped Thin" w:cs="Arial"/>
          <w:color w:val="auto"/>
          <w:sz w:val="24"/>
          <w:szCs w:val="28"/>
          <w:u w:val="none"/>
        </w:rPr>
      </w:pPr>
    </w:p>
    <w:p w:rsidR="00851EBC" w:rsidRPr="00D72911" w:rsidRDefault="00851EBC" w:rsidP="00851EBC">
      <w:p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Welcome back to school. We hope that yo</w:t>
      </w:r>
      <w:r w:rsidR="00575030" w:rsidRPr="00D72911">
        <w:rPr>
          <w:rStyle w:val="Hyperlink"/>
          <w:rFonts w:ascii="Twinkl Cursive Unlooped Thin" w:hAnsi="Twinkl Cursive Unlooped Thin" w:cs="Arial"/>
          <w:color w:val="auto"/>
          <w:sz w:val="24"/>
          <w:szCs w:val="28"/>
          <w:u w:val="none"/>
        </w:rPr>
        <w:t>u and your family have had an en</w:t>
      </w:r>
      <w:r w:rsidR="00D72911" w:rsidRPr="00D72911">
        <w:rPr>
          <w:rStyle w:val="Hyperlink"/>
          <w:rFonts w:ascii="Twinkl Cursive Unlooped Thin" w:hAnsi="Twinkl Cursive Unlooped Thin" w:cs="Arial"/>
          <w:color w:val="auto"/>
          <w:sz w:val="24"/>
          <w:szCs w:val="28"/>
          <w:u w:val="none"/>
        </w:rPr>
        <w:t>j</w:t>
      </w:r>
      <w:r w:rsidRPr="00D72911">
        <w:rPr>
          <w:rStyle w:val="Hyperlink"/>
          <w:rFonts w:ascii="Twinkl Cursive Unlooped Thin" w:hAnsi="Twinkl Cursive Unlooped Thin" w:cs="Arial"/>
          <w:color w:val="auto"/>
          <w:sz w:val="24"/>
          <w:szCs w:val="28"/>
          <w:u w:val="none"/>
        </w:rPr>
        <w:t>oyable Christmas holiday and New Year. In this letter you will find an overview of the work that your child will be completing during this term. Please find opportunities to support your child’s learning by doing additional research on new topics.</w:t>
      </w:r>
    </w:p>
    <w:p w:rsidR="00851EBC" w:rsidRPr="00D72911" w:rsidRDefault="00851EBC" w:rsidP="00851EBC">
      <w:pPr>
        <w:rPr>
          <w:rStyle w:val="Hyperlink"/>
          <w:rFonts w:ascii="Twinkl Cursive Unlooped Thin" w:hAnsi="Twinkl Cursive Unlooped Thin" w:cs="Arial"/>
          <w:color w:val="auto"/>
          <w:sz w:val="24"/>
          <w:szCs w:val="28"/>
          <w:u w:val="none"/>
        </w:rPr>
      </w:pPr>
    </w:p>
    <w:tbl>
      <w:tblPr>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94"/>
        <w:gridCol w:w="8080"/>
      </w:tblGrid>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RE</w:t>
            </w:r>
          </w:p>
        </w:tc>
        <w:tc>
          <w:tcPr>
            <w:tcW w:w="8080"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We will be covering the following topic:</w:t>
            </w:r>
          </w:p>
          <w:p w:rsidR="00851EBC" w:rsidRPr="00D72911" w:rsidRDefault="00851EBC" w:rsidP="00851EBC">
            <w:pPr>
              <w:pStyle w:val="ListParagraph"/>
              <w:numPr>
                <w:ilvl w:val="0"/>
                <w:numId w:val="5"/>
              </w:num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 xml:space="preserve">Christmas </w:t>
            </w:r>
          </w:p>
          <w:p w:rsidR="00851EBC" w:rsidRPr="00D72911" w:rsidRDefault="00851EBC" w:rsidP="00851EBC">
            <w:pPr>
              <w:pStyle w:val="ListParagraph"/>
              <w:numPr>
                <w:ilvl w:val="0"/>
                <w:numId w:val="5"/>
              </w:num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Baptism</w:t>
            </w:r>
          </w:p>
          <w:p w:rsidR="00851EBC" w:rsidRPr="00D72911" w:rsidRDefault="00851EBC" w:rsidP="00851EBC">
            <w:pPr>
              <w:pStyle w:val="ListParagraph"/>
              <w:numPr>
                <w:ilvl w:val="0"/>
                <w:numId w:val="5"/>
              </w:num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Lent</w:t>
            </w:r>
          </w:p>
          <w:p w:rsidR="00851EBC" w:rsidRPr="00D72911" w:rsidRDefault="00851EBC" w:rsidP="00851EBC">
            <w:pPr>
              <w:pStyle w:val="ListParagraph"/>
              <w:numPr>
                <w:ilvl w:val="0"/>
                <w:numId w:val="5"/>
              </w:num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Holy Week</w:t>
            </w:r>
          </w:p>
          <w:p w:rsidR="00851EBC" w:rsidRPr="00D72911" w:rsidRDefault="00851EBC" w:rsidP="00851EBC">
            <w:pPr>
              <w:pStyle w:val="ListParagraph"/>
              <w:numPr>
                <w:ilvl w:val="0"/>
                <w:numId w:val="5"/>
              </w:num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color w:val="auto"/>
                <w:sz w:val="24"/>
                <w:szCs w:val="28"/>
                <w:u w:val="none"/>
              </w:rPr>
              <w:t>Easter</w:t>
            </w:r>
          </w:p>
        </w:tc>
      </w:tr>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English</w:t>
            </w:r>
          </w:p>
        </w:tc>
        <w:tc>
          <w:tcPr>
            <w:tcW w:w="8080" w:type="dxa"/>
            <w:tcBorders>
              <w:top w:val="single" w:sz="12" w:space="0" w:color="auto"/>
              <w:left w:val="single" w:sz="12" w:space="0" w:color="auto"/>
              <w:bottom w:val="single" w:sz="12" w:space="0" w:color="auto"/>
              <w:right w:val="single" w:sz="12" w:space="0" w:color="auto"/>
            </w:tcBorders>
            <w:hideMark/>
          </w:tcPr>
          <w:p w:rsidR="00AA73D2" w:rsidRPr="00AA73D2" w:rsidRDefault="00AA73D2" w:rsidP="006C2876">
            <w:pPr>
              <w:rPr>
                <w:rStyle w:val="Hyperlink"/>
                <w:rFonts w:ascii="Twinkl Cursive Unlooped Thin" w:hAnsi="Twinkl Cursive Unlooped Thin" w:cs="Arial"/>
                <w:color w:val="auto"/>
                <w:sz w:val="24"/>
                <w:szCs w:val="28"/>
                <w:u w:val="none"/>
              </w:rPr>
            </w:pPr>
            <w:r w:rsidRPr="00AA73D2">
              <w:rPr>
                <w:rStyle w:val="Hyperlink"/>
                <w:rFonts w:ascii="Twinkl Cursive Unlooped Thin" w:hAnsi="Twinkl Cursive Unlooped Thin" w:cs="Arial"/>
                <w:color w:val="auto"/>
                <w:sz w:val="24"/>
                <w:szCs w:val="28"/>
                <w:u w:val="none"/>
              </w:rPr>
              <w:t xml:space="preserve">Our Spring texts for writing include </w:t>
            </w:r>
            <w:r>
              <w:rPr>
                <w:rStyle w:val="Hyperlink"/>
                <w:rFonts w:ascii="Twinkl Cursive Unlooped Thin" w:hAnsi="Twinkl Cursive Unlooped Thin" w:cs="Arial"/>
                <w:color w:val="auto"/>
                <w:sz w:val="24"/>
                <w:szCs w:val="28"/>
                <w:u w:val="none"/>
              </w:rPr>
              <w:t xml:space="preserve">The Something by Rebecca Cobb and Star in the Jar by Sam Hay. </w:t>
            </w:r>
            <w:r w:rsidRPr="00AA73D2">
              <w:rPr>
                <w:rStyle w:val="Hyperlink"/>
                <w:rFonts w:ascii="Twinkl Cursive Unlooped Thin" w:hAnsi="Twinkl Cursive Unlooped Thin" w:cs="Arial"/>
                <w:color w:val="auto"/>
                <w:sz w:val="24"/>
                <w:szCs w:val="28"/>
                <w:u w:val="none"/>
              </w:rPr>
              <w:t xml:space="preserve">Using these texts as a stimulus we will </w:t>
            </w:r>
            <w:r>
              <w:rPr>
                <w:rStyle w:val="Hyperlink"/>
                <w:rFonts w:ascii="Twinkl Cursive Unlooped Thin" w:hAnsi="Twinkl Cursive Unlooped Thin" w:cs="Arial"/>
                <w:color w:val="auto"/>
                <w:sz w:val="24"/>
                <w:szCs w:val="28"/>
                <w:u w:val="none"/>
              </w:rPr>
              <w:t xml:space="preserve">look at what makes a good story, to </w:t>
            </w:r>
            <w:r w:rsidRPr="00AA73D2">
              <w:rPr>
                <w:rStyle w:val="Hyperlink"/>
                <w:rFonts w:ascii="Twinkl Cursive Unlooped Thin" w:hAnsi="Twinkl Cursive Unlooped Thin" w:cs="Arial"/>
                <w:color w:val="auto"/>
                <w:sz w:val="24"/>
                <w:szCs w:val="28"/>
                <w:u w:val="none"/>
              </w:rPr>
              <w:t xml:space="preserve">complete </w:t>
            </w:r>
            <w:r>
              <w:rPr>
                <w:rStyle w:val="Hyperlink"/>
                <w:rFonts w:ascii="Twinkl Cursive Unlooped Thin" w:hAnsi="Twinkl Cursive Unlooped Thin" w:cs="Arial"/>
                <w:color w:val="auto"/>
                <w:sz w:val="24"/>
                <w:szCs w:val="28"/>
                <w:u w:val="none"/>
              </w:rPr>
              <w:t xml:space="preserve">our own re writing of the different sections of the stories </w:t>
            </w:r>
            <w:r w:rsidRPr="00AA73D2">
              <w:rPr>
                <w:rStyle w:val="Hyperlink"/>
                <w:rFonts w:ascii="Twinkl Cursive Unlooped Thin" w:hAnsi="Twinkl Cursive Unlooped Thin" w:cs="Arial"/>
                <w:color w:val="auto"/>
                <w:sz w:val="24"/>
                <w:szCs w:val="28"/>
                <w:u w:val="none"/>
              </w:rPr>
              <w:t>alongside various short pieces of writing throughout the term.  </w:t>
            </w:r>
          </w:p>
          <w:p w:rsidR="00851EBC" w:rsidRPr="00D72911" w:rsidRDefault="00851EBC"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rPr>
              <w:t>Reading</w:t>
            </w:r>
            <w:r w:rsidRPr="00D72911">
              <w:rPr>
                <w:rStyle w:val="Hyperlink"/>
                <w:rFonts w:ascii="Twinkl Cursive Unlooped Thin" w:hAnsi="Twinkl Cursive Unlooped Thin" w:cs="Arial"/>
                <w:b/>
                <w:color w:val="auto"/>
                <w:sz w:val="24"/>
                <w:szCs w:val="28"/>
                <w:u w:val="none"/>
              </w:rPr>
              <w:t xml:space="preserve">: </w:t>
            </w:r>
            <w:r w:rsidRPr="00D72911">
              <w:rPr>
                <w:rStyle w:val="Hyperlink"/>
                <w:rFonts w:ascii="Twinkl Cursive Unlooped Thin" w:hAnsi="Twinkl Cursive Unlooped Thin" w:cs="Arial"/>
                <w:color w:val="auto"/>
                <w:sz w:val="24"/>
                <w:szCs w:val="28"/>
                <w:u w:val="none"/>
              </w:rPr>
              <w:t>The children will be become increasingly confident in the following areas of reading:</w:t>
            </w:r>
          </w:p>
          <w:p w:rsidR="00851EBC" w:rsidRPr="00D72911" w:rsidRDefault="00851EBC" w:rsidP="00851EBC">
            <w:pPr>
              <w:numPr>
                <w:ilvl w:val="0"/>
                <w:numId w:val="6"/>
              </w:numPr>
              <w:rPr>
                <w:rFonts w:ascii="Twinkl Cursive Unlooped Thin" w:hAnsi="Twinkl Cursive Unlooped Thin"/>
                <w:sz w:val="24"/>
                <w:szCs w:val="28"/>
              </w:rPr>
            </w:pPr>
            <w:r w:rsidRPr="00D72911">
              <w:rPr>
                <w:rFonts w:ascii="Twinkl Cursive Unlooped Thin" w:hAnsi="Twinkl Cursive Unlooped Thin" w:cs="Arial"/>
                <w:sz w:val="24"/>
                <w:szCs w:val="28"/>
              </w:rPr>
              <w:t xml:space="preserve">Linking sounds to letters and hearing and saying the initial </w:t>
            </w:r>
            <w:r w:rsidR="00AC73F6" w:rsidRPr="00D72911">
              <w:rPr>
                <w:rFonts w:ascii="Twinkl Cursive Unlooped Thin" w:hAnsi="Twinkl Cursive Unlooped Thin" w:cs="Arial"/>
                <w:sz w:val="24"/>
                <w:szCs w:val="28"/>
              </w:rPr>
              <w:t xml:space="preserve">sounds in words </w:t>
            </w:r>
          </w:p>
          <w:p w:rsidR="00851EBC" w:rsidRPr="00D72911" w:rsidRDefault="00851EBC" w:rsidP="00851EBC">
            <w:pPr>
              <w:numPr>
                <w:ilvl w:val="0"/>
                <w:numId w:val="6"/>
              </w:num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Sounding </w:t>
            </w:r>
            <w:r w:rsidR="00AC73F6" w:rsidRPr="00D72911">
              <w:rPr>
                <w:rFonts w:ascii="Twinkl Cursive Unlooped Thin" w:hAnsi="Twinkl Cursive Unlooped Thin" w:cs="Arial"/>
                <w:sz w:val="24"/>
                <w:szCs w:val="28"/>
              </w:rPr>
              <w:t xml:space="preserve">out simple words </w:t>
            </w:r>
          </w:p>
          <w:p w:rsidR="00851EBC" w:rsidRPr="00D72911" w:rsidRDefault="00851EBC" w:rsidP="00851EBC">
            <w:pPr>
              <w:numPr>
                <w:ilvl w:val="0"/>
                <w:numId w:val="6"/>
              </w:numPr>
              <w:rPr>
                <w:rFonts w:ascii="Twinkl Cursive Unlooped Thin" w:hAnsi="Twinkl Cursive Unlooped Thin" w:cs="Arial"/>
                <w:sz w:val="24"/>
                <w:szCs w:val="28"/>
              </w:rPr>
            </w:pPr>
            <w:r w:rsidRPr="00D72911">
              <w:rPr>
                <w:rFonts w:ascii="Twinkl Cursive Unlooped Thin" w:hAnsi="Twinkl Cursive Unlooped Thin" w:cs="Arial"/>
                <w:sz w:val="24"/>
                <w:szCs w:val="28"/>
              </w:rPr>
              <w:t>Building a bank of sight words (Keyword Booklets)</w:t>
            </w:r>
          </w:p>
          <w:p w:rsidR="00851EBC" w:rsidRPr="00D72911" w:rsidRDefault="00851EBC" w:rsidP="00851EBC">
            <w:pPr>
              <w:numPr>
                <w:ilvl w:val="0"/>
                <w:numId w:val="6"/>
              </w:numPr>
              <w:rPr>
                <w:rFonts w:ascii="Twinkl Cursive Unlooped Thin" w:hAnsi="Twinkl Cursive Unlooped Thin" w:cs="Arial"/>
                <w:sz w:val="24"/>
                <w:szCs w:val="28"/>
              </w:rPr>
            </w:pPr>
            <w:r w:rsidRPr="00D72911">
              <w:rPr>
                <w:rFonts w:ascii="Twinkl Cursive Unlooped Thin" w:hAnsi="Twinkl Cursive Unlooped Thin" w:cs="Arial"/>
                <w:sz w:val="24"/>
                <w:szCs w:val="28"/>
              </w:rPr>
              <w:t>Predicting the next part of a story</w:t>
            </w:r>
          </w:p>
          <w:p w:rsidR="00851EBC" w:rsidRPr="00D72911" w:rsidRDefault="00851EBC" w:rsidP="00851EBC">
            <w:pPr>
              <w:numPr>
                <w:ilvl w:val="0"/>
                <w:numId w:val="6"/>
              </w:num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Discussing characters and events </w:t>
            </w:r>
          </w:p>
          <w:p w:rsidR="00851EBC" w:rsidRDefault="00851EBC" w:rsidP="006C2876">
            <w:p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Please bring your child’s book bag </w:t>
            </w:r>
            <w:r w:rsidR="00D22CF1" w:rsidRPr="00D72911">
              <w:rPr>
                <w:rFonts w:ascii="Twinkl Cursive Unlooped Thin" w:hAnsi="Twinkl Cursive Unlooped Thin" w:cs="Arial"/>
                <w:sz w:val="24"/>
                <w:szCs w:val="28"/>
              </w:rPr>
              <w:t xml:space="preserve">with their reading books and keywords booklet </w:t>
            </w:r>
            <w:r w:rsidRPr="00D72911">
              <w:rPr>
                <w:rFonts w:ascii="Twinkl Cursive Unlooped Thin" w:hAnsi="Twinkl Cursive Unlooped Thin" w:cs="Arial"/>
                <w:sz w:val="24"/>
                <w:szCs w:val="28"/>
              </w:rPr>
              <w:t xml:space="preserve">to school every day. </w:t>
            </w:r>
            <w:r w:rsidR="00CC0A05" w:rsidRPr="00D72911">
              <w:rPr>
                <w:rFonts w:ascii="Twinkl Cursive Unlooped Thin" w:hAnsi="Twinkl Cursive Unlooped Thin" w:cs="Arial"/>
                <w:sz w:val="24"/>
                <w:szCs w:val="28"/>
              </w:rPr>
              <w:t>Reading book will be changed on their timetabled day.</w:t>
            </w:r>
          </w:p>
          <w:p w:rsidR="00851EBC" w:rsidRPr="00D72911" w:rsidRDefault="00851EBC" w:rsidP="00AA73D2">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rPr>
              <w:t>Writing</w:t>
            </w:r>
            <w:r w:rsidRPr="00D72911">
              <w:rPr>
                <w:rStyle w:val="Hyperlink"/>
                <w:rFonts w:ascii="Twinkl Cursive Unlooped Thin" w:hAnsi="Twinkl Cursive Unlooped Thin" w:cs="Arial"/>
                <w:b/>
                <w:color w:val="auto"/>
                <w:sz w:val="24"/>
                <w:szCs w:val="28"/>
                <w:u w:val="none"/>
              </w:rPr>
              <w:t xml:space="preserve">: </w:t>
            </w:r>
            <w:r w:rsidRPr="00D72911">
              <w:rPr>
                <w:rStyle w:val="Hyperlink"/>
                <w:rFonts w:ascii="Twinkl Cursive Unlooped Thin" w:hAnsi="Twinkl Cursive Unlooped Thin" w:cs="Arial"/>
                <w:color w:val="auto"/>
                <w:sz w:val="24"/>
                <w:szCs w:val="28"/>
                <w:u w:val="none"/>
              </w:rPr>
              <w:t>This term</w:t>
            </w:r>
            <w:r w:rsidR="0009072F" w:rsidRPr="00D72911">
              <w:rPr>
                <w:rStyle w:val="Hyperlink"/>
                <w:rFonts w:ascii="Twinkl Cursive Unlooped Thin" w:hAnsi="Twinkl Cursive Unlooped Thin" w:cs="Arial"/>
                <w:color w:val="auto"/>
                <w:sz w:val="24"/>
                <w:szCs w:val="28"/>
                <w:u w:val="none"/>
              </w:rPr>
              <w:t>,</w:t>
            </w:r>
            <w:r w:rsidRPr="00D72911">
              <w:rPr>
                <w:rStyle w:val="Hyperlink"/>
                <w:rFonts w:ascii="Twinkl Cursive Unlooped Thin" w:hAnsi="Twinkl Cursive Unlooped Thin" w:cs="Arial"/>
                <w:color w:val="auto"/>
                <w:sz w:val="24"/>
                <w:szCs w:val="28"/>
                <w:u w:val="none"/>
              </w:rPr>
              <w:t xml:space="preserve"> the children will be spelling simple words using the sounds they know.</w:t>
            </w:r>
            <w:r w:rsidRPr="00D72911">
              <w:rPr>
                <w:rStyle w:val="Hyperlink"/>
                <w:rFonts w:ascii="Twinkl Cursive Unlooped Thin" w:hAnsi="Twinkl Cursive Unlooped Thin" w:cs="Arial"/>
                <w:b/>
                <w:color w:val="auto"/>
                <w:sz w:val="24"/>
                <w:szCs w:val="28"/>
                <w:u w:val="none"/>
              </w:rPr>
              <w:t xml:space="preserve"> </w:t>
            </w:r>
            <w:r w:rsidR="00AA73D2">
              <w:rPr>
                <w:rStyle w:val="Hyperlink"/>
                <w:rFonts w:ascii="Twinkl Cursive Unlooped Thin" w:hAnsi="Twinkl Cursive Unlooped Thin" w:cs="Arial"/>
                <w:color w:val="auto"/>
                <w:sz w:val="24"/>
                <w:szCs w:val="28"/>
                <w:u w:val="none"/>
              </w:rPr>
              <w:t>We will be attempting to write sentences based on the stories we are reading</w:t>
            </w:r>
            <w:r w:rsidRPr="00D72911">
              <w:rPr>
                <w:rStyle w:val="Hyperlink"/>
                <w:rFonts w:ascii="Twinkl Cursive Unlooped Thin" w:hAnsi="Twinkl Cursive Unlooped Thin" w:cs="Arial"/>
                <w:color w:val="auto"/>
                <w:sz w:val="24"/>
                <w:szCs w:val="28"/>
                <w:u w:val="none"/>
              </w:rPr>
              <w:t>. The children will also begin learning how to structure simple sentences with finger spaces, full stops and capital letters.</w:t>
            </w:r>
            <w:r w:rsidRPr="00D72911">
              <w:rPr>
                <w:rStyle w:val="Hyperlink"/>
                <w:rFonts w:ascii="Twinkl Cursive Unlooped Thin" w:hAnsi="Twinkl Cursive Unlooped Thin" w:cs="Arial"/>
                <w:b/>
                <w:color w:val="auto"/>
                <w:sz w:val="24"/>
                <w:szCs w:val="28"/>
                <w:u w:val="none"/>
              </w:rPr>
              <w:t xml:space="preserve">  </w:t>
            </w:r>
            <w:bookmarkStart w:id="0" w:name="_GoBack"/>
            <w:bookmarkEnd w:id="0"/>
          </w:p>
        </w:tc>
      </w:tr>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b/>
                <w:color w:val="auto"/>
                <w:sz w:val="24"/>
                <w:szCs w:val="28"/>
                <w:u w:val="none"/>
              </w:rPr>
            </w:pPr>
            <w:proofErr w:type="spellStart"/>
            <w:r w:rsidRPr="00D72911">
              <w:rPr>
                <w:rStyle w:val="Hyperlink"/>
                <w:rFonts w:ascii="Twinkl Cursive Unlooped Thin" w:hAnsi="Twinkl Cursive Unlooped Thin" w:cs="Arial"/>
                <w:b/>
                <w:color w:val="auto"/>
                <w:sz w:val="24"/>
                <w:szCs w:val="28"/>
                <w:u w:val="none"/>
              </w:rPr>
              <w:t>Maths</w:t>
            </w:r>
            <w:proofErr w:type="spellEnd"/>
          </w:p>
        </w:tc>
        <w:tc>
          <w:tcPr>
            <w:tcW w:w="8080"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Fonts w:ascii="Twinkl Cursive Unlooped Thin" w:hAnsi="Twinkl Cursive Unlooped Thin" w:cs="Arial"/>
                <w:sz w:val="24"/>
                <w:szCs w:val="28"/>
              </w:rPr>
            </w:pPr>
            <w:r w:rsidRPr="00D72911">
              <w:rPr>
                <w:rFonts w:ascii="Twinkl Cursive Unlooped Thin" w:hAnsi="Twinkl Cursive Unlooped Thin" w:cs="Arial"/>
                <w:sz w:val="24"/>
                <w:szCs w:val="28"/>
              </w:rPr>
              <w:t>The children will be covering the following topics:</w:t>
            </w:r>
          </w:p>
          <w:p w:rsidR="00851EBC" w:rsidRPr="00D72911" w:rsidRDefault="00851EBC" w:rsidP="00851EBC">
            <w:pPr>
              <w:pStyle w:val="ListParagraph"/>
              <w:numPr>
                <w:ilvl w:val="0"/>
                <w:numId w:val="7"/>
              </w:numPr>
              <w:rPr>
                <w:rFonts w:ascii="Twinkl Cursive Unlooped Thin" w:hAnsi="Twinkl Cursive Unlooped Thin" w:cs="Arial"/>
                <w:sz w:val="24"/>
                <w:szCs w:val="28"/>
              </w:rPr>
            </w:pPr>
            <w:proofErr w:type="spellStart"/>
            <w:r w:rsidRPr="00D72911">
              <w:rPr>
                <w:rStyle w:val="Hyperlink"/>
                <w:rFonts w:ascii="Twinkl Cursive Unlooped Thin" w:hAnsi="Twinkl Cursive Unlooped Thin" w:cs="Arial"/>
                <w:color w:val="auto"/>
                <w:sz w:val="24"/>
                <w:szCs w:val="28"/>
                <w:u w:val="none"/>
              </w:rPr>
              <w:t>Recognising</w:t>
            </w:r>
            <w:proofErr w:type="spellEnd"/>
            <w:r w:rsidRPr="00D72911">
              <w:rPr>
                <w:rStyle w:val="Hyperlink"/>
                <w:rFonts w:ascii="Twinkl Cursive Unlooped Thin" w:hAnsi="Twinkl Cursive Unlooped Thin" w:cs="Arial"/>
                <w:color w:val="auto"/>
                <w:sz w:val="24"/>
                <w:szCs w:val="28"/>
                <w:u w:val="none"/>
              </w:rPr>
              <w:t xml:space="preserve"> (</w:t>
            </w:r>
            <w:proofErr w:type="spellStart"/>
            <w:r w:rsidRPr="00D72911">
              <w:rPr>
                <w:rStyle w:val="Hyperlink"/>
                <w:rFonts w:ascii="Twinkl Cursive Unlooped Thin" w:hAnsi="Twinkl Cursive Unlooped Thin" w:cs="Arial"/>
                <w:color w:val="auto"/>
                <w:sz w:val="24"/>
                <w:szCs w:val="28"/>
                <w:u w:val="none"/>
              </w:rPr>
              <w:t>subitising</w:t>
            </w:r>
            <w:proofErr w:type="spellEnd"/>
            <w:r w:rsidRPr="00D72911">
              <w:rPr>
                <w:rStyle w:val="Hyperlink"/>
                <w:rFonts w:ascii="Twinkl Cursive Unlooped Thin" w:hAnsi="Twinkl Cursive Unlooped Thin" w:cs="Arial"/>
                <w:color w:val="auto"/>
                <w:sz w:val="24"/>
                <w:szCs w:val="28"/>
                <w:u w:val="none"/>
              </w:rPr>
              <w:t>), ordering, writing and counting with numbers to 10.</w:t>
            </w:r>
          </w:p>
          <w:p w:rsidR="00851EBC" w:rsidRPr="00D72911" w:rsidRDefault="00851EBC" w:rsidP="00851EBC">
            <w:pPr>
              <w:numPr>
                <w:ilvl w:val="0"/>
                <w:numId w:val="7"/>
              </w:numPr>
              <w:rPr>
                <w:rFonts w:ascii="Twinkl Cursive Unlooped Thin" w:hAnsi="Twinkl Cursive Unlooped Thin" w:cs="Arial"/>
                <w:sz w:val="24"/>
                <w:szCs w:val="28"/>
              </w:rPr>
            </w:pPr>
            <w:r w:rsidRPr="00D72911">
              <w:rPr>
                <w:rFonts w:ascii="Twinkl Cursive Unlooped Thin" w:hAnsi="Twinkl Cursive Unlooped Thin" w:cs="Arial"/>
                <w:sz w:val="24"/>
                <w:szCs w:val="28"/>
              </w:rPr>
              <w:t>1 more or less than a given number</w:t>
            </w:r>
          </w:p>
          <w:p w:rsidR="00851EBC" w:rsidRPr="00D72911" w:rsidRDefault="00851EBC" w:rsidP="00851EBC">
            <w:pPr>
              <w:numPr>
                <w:ilvl w:val="0"/>
                <w:numId w:val="7"/>
              </w:numPr>
              <w:rPr>
                <w:rFonts w:ascii="Twinkl Cursive Unlooped Thin" w:hAnsi="Twinkl Cursive Unlooped Thin" w:cs="Arial"/>
                <w:sz w:val="24"/>
                <w:szCs w:val="28"/>
              </w:rPr>
            </w:pPr>
            <w:r w:rsidRPr="00D72911">
              <w:rPr>
                <w:rFonts w:ascii="Twinkl Cursive Unlooped Thin" w:hAnsi="Twinkl Cursive Unlooped Thin" w:cs="Arial"/>
                <w:sz w:val="24"/>
                <w:szCs w:val="28"/>
              </w:rPr>
              <w:lastRenderedPageBreak/>
              <w:t>Number bonds to 10</w:t>
            </w:r>
          </w:p>
          <w:p w:rsidR="00851EBC" w:rsidRPr="00D72911" w:rsidRDefault="0009072F" w:rsidP="00851EBC">
            <w:pPr>
              <w:pStyle w:val="ListParagraph"/>
              <w:numPr>
                <w:ilvl w:val="0"/>
                <w:numId w:val="7"/>
              </w:num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Measure </w:t>
            </w:r>
          </w:p>
          <w:p w:rsidR="00851EBC" w:rsidRPr="00D72911" w:rsidRDefault="00851EBC" w:rsidP="00851EBC">
            <w:pPr>
              <w:pStyle w:val="ListParagraph"/>
              <w:numPr>
                <w:ilvl w:val="0"/>
                <w:numId w:val="7"/>
              </w:numPr>
              <w:rPr>
                <w:rFonts w:ascii="Twinkl Cursive Unlooped Thin" w:hAnsi="Twinkl Cursive Unlooped Thin" w:cs="Arial"/>
                <w:b/>
                <w:sz w:val="24"/>
                <w:szCs w:val="28"/>
              </w:rPr>
            </w:pPr>
            <w:r w:rsidRPr="00D72911">
              <w:rPr>
                <w:rFonts w:ascii="Twinkl Cursive Unlooped Thin" w:hAnsi="Twinkl Cursive Unlooped Thin" w:cs="Arial"/>
                <w:sz w:val="24"/>
                <w:szCs w:val="28"/>
              </w:rPr>
              <w:t xml:space="preserve">Early addition and subtraction </w:t>
            </w:r>
          </w:p>
          <w:p w:rsidR="0009072F" w:rsidRPr="00D72911" w:rsidRDefault="0009072F" w:rsidP="00851EBC">
            <w:pPr>
              <w:pStyle w:val="ListParagraph"/>
              <w:numPr>
                <w:ilvl w:val="0"/>
                <w:numId w:val="7"/>
              </w:numPr>
              <w:rPr>
                <w:rStyle w:val="Hyperlink"/>
                <w:rFonts w:ascii="Twinkl Cursive Unlooped Thin" w:hAnsi="Twinkl Cursive Unlooped Thin" w:cs="Arial"/>
                <w:b/>
                <w:color w:val="auto"/>
                <w:sz w:val="24"/>
                <w:szCs w:val="28"/>
                <w:u w:val="none"/>
              </w:rPr>
            </w:pPr>
            <w:r w:rsidRPr="00D72911">
              <w:rPr>
                <w:rFonts w:ascii="Twinkl Cursive Unlooped Thin" w:hAnsi="Twinkl Cursive Unlooped Thin" w:cs="Arial"/>
                <w:sz w:val="24"/>
                <w:szCs w:val="28"/>
              </w:rPr>
              <w:t xml:space="preserve">Shape and pattern </w:t>
            </w:r>
          </w:p>
        </w:tc>
      </w:tr>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lastRenderedPageBreak/>
              <w:t>Communication &amp; Language</w:t>
            </w:r>
          </w:p>
        </w:tc>
        <w:tc>
          <w:tcPr>
            <w:tcW w:w="8080" w:type="dxa"/>
            <w:tcBorders>
              <w:top w:val="single" w:sz="12" w:space="0" w:color="auto"/>
              <w:left w:val="single" w:sz="12" w:space="0" w:color="auto"/>
              <w:bottom w:val="single" w:sz="12" w:space="0" w:color="auto"/>
              <w:right w:val="single" w:sz="12" w:space="0" w:color="auto"/>
            </w:tcBorders>
            <w:hideMark/>
          </w:tcPr>
          <w:p w:rsidR="00DE449B" w:rsidRPr="00D72911" w:rsidRDefault="00DE449B"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 xml:space="preserve">Listening, Attention and Understanding </w:t>
            </w:r>
          </w:p>
          <w:p w:rsidR="00DE449B" w:rsidRPr="00D72911" w:rsidRDefault="00851EBC" w:rsidP="006C2876">
            <w:p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The children will be encouraged to follow stories without pictures or props, anticipate key events and</w:t>
            </w:r>
            <w:r w:rsidR="00D72911" w:rsidRPr="00D72911">
              <w:rPr>
                <w:rStyle w:val="Hyperlink"/>
                <w:rFonts w:ascii="Twinkl Cursive Unlooped Thin" w:hAnsi="Twinkl Cursive Unlooped Thin" w:cs="Arial"/>
                <w:color w:val="auto"/>
                <w:sz w:val="24"/>
                <w:szCs w:val="28"/>
                <w:u w:val="none"/>
              </w:rPr>
              <w:t xml:space="preserve"> discuss what they have heard. </w:t>
            </w:r>
            <w:r w:rsidRPr="00D72911">
              <w:rPr>
                <w:rStyle w:val="Hyperlink"/>
                <w:rFonts w:ascii="Twinkl Cursive Unlooped Thin" w:hAnsi="Twinkl Cursive Unlooped Thin" w:cs="Arial"/>
                <w:color w:val="auto"/>
                <w:sz w:val="24"/>
                <w:szCs w:val="28"/>
                <w:u w:val="none"/>
              </w:rPr>
              <w:t xml:space="preserve">The children will have opportunity to listen to ideas expressed by others and respond in conversation. </w:t>
            </w:r>
          </w:p>
          <w:p w:rsidR="00DE449B" w:rsidRPr="00D72911" w:rsidRDefault="00DE449B"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Speaking</w:t>
            </w:r>
          </w:p>
          <w:p w:rsidR="00851EBC" w:rsidRPr="00D72911" w:rsidRDefault="00851EBC" w:rsidP="006C2876">
            <w:p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 xml:space="preserve">The children will be exploring and building banks of new vocabulary which they can use to develop their own explanations and responses.  </w:t>
            </w:r>
          </w:p>
        </w:tc>
      </w:tr>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Personal, Emotional and Social Development</w:t>
            </w:r>
          </w:p>
        </w:tc>
        <w:tc>
          <w:tcPr>
            <w:tcW w:w="8080"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color w:val="auto"/>
                <w:sz w:val="24"/>
                <w:szCs w:val="28"/>
                <w:u w:val="none"/>
              </w:rPr>
              <w:t xml:space="preserve">This term the children will be encouraged to explain their own knowledge and understanding and ask appropriate questions of others. Children will be asked to speak in groups of varying size and work as part of a group to complete given tasks. </w:t>
            </w:r>
            <w:r w:rsidR="00DE449B" w:rsidRPr="00D72911">
              <w:rPr>
                <w:rStyle w:val="Hyperlink"/>
                <w:rFonts w:ascii="Twinkl Cursive Unlooped Thin" w:hAnsi="Twinkl Cursive Unlooped Thin" w:cs="Arial"/>
                <w:color w:val="auto"/>
                <w:sz w:val="24"/>
                <w:szCs w:val="28"/>
                <w:u w:val="none"/>
              </w:rPr>
              <w:t>The children</w:t>
            </w:r>
            <w:r w:rsidR="00DE449B" w:rsidRPr="00D72911">
              <w:rPr>
                <w:rStyle w:val="Hyperlink"/>
                <w:rFonts w:ascii="Twinkl Cursive Unlooped Thin" w:hAnsi="Twinkl Cursive Unlooped Thin" w:cs="Arial"/>
                <w:b/>
                <w:color w:val="auto"/>
                <w:sz w:val="24"/>
                <w:szCs w:val="28"/>
                <w:u w:val="none"/>
              </w:rPr>
              <w:t xml:space="preserve"> </w:t>
            </w:r>
            <w:r w:rsidR="00DE449B" w:rsidRPr="00D72911">
              <w:rPr>
                <w:rStyle w:val="Hyperlink"/>
                <w:rFonts w:ascii="Twinkl Cursive Unlooped Thin" w:hAnsi="Twinkl Cursive Unlooped Thin" w:cs="Arial"/>
                <w:color w:val="auto"/>
                <w:sz w:val="24"/>
                <w:szCs w:val="28"/>
                <w:u w:val="none"/>
              </w:rPr>
              <w:t xml:space="preserve">will learn about managing their own basic hygiene and personal needs, including dressing themselves for PE and learning about healthy food choices. </w:t>
            </w:r>
            <w:r w:rsidR="00CF3B50" w:rsidRPr="00D72911">
              <w:rPr>
                <w:rStyle w:val="Hyperlink"/>
                <w:rFonts w:ascii="Twinkl Cursive Unlooped Thin" w:hAnsi="Twinkl Cursive Unlooped Thin" w:cs="Arial"/>
                <w:color w:val="auto"/>
                <w:sz w:val="24"/>
                <w:szCs w:val="28"/>
                <w:u w:val="none"/>
              </w:rPr>
              <w:t xml:space="preserve">We will also be learning about how to keep our teeth healthy. </w:t>
            </w:r>
          </w:p>
        </w:tc>
      </w:tr>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Computing</w:t>
            </w:r>
          </w:p>
        </w:tc>
        <w:tc>
          <w:tcPr>
            <w:tcW w:w="8080"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Children wil</w:t>
            </w:r>
            <w:r w:rsidR="006D50AE" w:rsidRPr="00D72911">
              <w:rPr>
                <w:rStyle w:val="Hyperlink"/>
                <w:rFonts w:ascii="Twinkl Cursive Unlooped Thin" w:hAnsi="Twinkl Cursive Unlooped Thin" w:cs="Arial"/>
                <w:color w:val="auto"/>
                <w:sz w:val="24"/>
                <w:szCs w:val="28"/>
                <w:u w:val="none"/>
              </w:rPr>
              <w:t>l have access to the school’</w:t>
            </w:r>
            <w:r w:rsidR="004A6DBE" w:rsidRPr="00D72911">
              <w:rPr>
                <w:rStyle w:val="Hyperlink"/>
                <w:rFonts w:ascii="Twinkl Cursive Unlooped Thin" w:hAnsi="Twinkl Cursive Unlooped Thin" w:cs="Arial"/>
                <w:color w:val="auto"/>
                <w:sz w:val="24"/>
                <w:szCs w:val="28"/>
                <w:u w:val="none"/>
              </w:rPr>
              <w:t xml:space="preserve">s </w:t>
            </w:r>
            <w:proofErr w:type="spellStart"/>
            <w:r w:rsidR="004A6DBE" w:rsidRPr="00D72911">
              <w:rPr>
                <w:rStyle w:val="Hyperlink"/>
                <w:rFonts w:ascii="Twinkl Cursive Unlooped Thin" w:hAnsi="Twinkl Cursive Unlooped Thin" w:cs="Arial"/>
                <w:color w:val="auto"/>
                <w:sz w:val="24"/>
                <w:szCs w:val="28"/>
                <w:u w:val="none"/>
              </w:rPr>
              <w:t>Ip</w:t>
            </w:r>
            <w:r w:rsidR="006D50AE" w:rsidRPr="00D72911">
              <w:rPr>
                <w:rStyle w:val="Hyperlink"/>
                <w:rFonts w:ascii="Twinkl Cursive Unlooped Thin" w:hAnsi="Twinkl Cursive Unlooped Thin" w:cs="Arial"/>
                <w:color w:val="auto"/>
                <w:sz w:val="24"/>
                <w:szCs w:val="28"/>
                <w:u w:val="none"/>
              </w:rPr>
              <w:t>ad’s</w:t>
            </w:r>
            <w:proofErr w:type="spellEnd"/>
            <w:r w:rsidRPr="00D72911">
              <w:rPr>
                <w:rStyle w:val="Hyperlink"/>
                <w:rFonts w:ascii="Twinkl Cursive Unlooped Thin" w:hAnsi="Twinkl Cursive Unlooped Thin" w:cs="Arial"/>
                <w:color w:val="auto"/>
                <w:sz w:val="24"/>
                <w:szCs w:val="28"/>
                <w:u w:val="none"/>
              </w:rPr>
              <w:t xml:space="preserve">. We will be focusing on the </w:t>
            </w:r>
            <w:r w:rsidR="00DE449B" w:rsidRPr="00D72911">
              <w:rPr>
                <w:rStyle w:val="Hyperlink"/>
                <w:rFonts w:ascii="Twinkl Cursive Unlooped Thin" w:hAnsi="Twinkl Cursive Unlooped Thin" w:cs="Arial"/>
                <w:color w:val="auto"/>
                <w:sz w:val="24"/>
                <w:szCs w:val="28"/>
                <w:u w:val="none"/>
              </w:rPr>
              <w:t>following units</w:t>
            </w:r>
            <w:r w:rsidRPr="00D72911">
              <w:rPr>
                <w:rStyle w:val="Hyperlink"/>
                <w:rFonts w:ascii="Twinkl Cursive Unlooped Thin" w:hAnsi="Twinkl Cursive Unlooped Thin" w:cs="Arial"/>
                <w:color w:val="auto"/>
                <w:sz w:val="24"/>
                <w:szCs w:val="28"/>
                <w:u w:val="none"/>
              </w:rPr>
              <w:t>:</w:t>
            </w:r>
          </w:p>
          <w:p w:rsidR="00C67D89" w:rsidRPr="00D72911" w:rsidRDefault="00C67D89" w:rsidP="00851EBC">
            <w:pPr>
              <w:pStyle w:val="ListParagraph"/>
              <w:numPr>
                <w:ilvl w:val="0"/>
                <w:numId w:val="8"/>
              </w:num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color w:val="auto"/>
                <w:sz w:val="24"/>
                <w:szCs w:val="28"/>
                <w:u w:val="none"/>
              </w:rPr>
              <w:t>All about instructions</w:t>
            </w:r>
            <w:r w:rsidR="00DE449B" w:rsidRPr="00D72911">
              <w:rPr>
                <w:rStyle w:val="Hyperlink"/>
                <w:rFonts w:ascii="Twinkl Cursive Unlooped Thin" w:hAnsi="Twinkl Cursive Unlooped Thin" w:cs="Arial"/>
                <w:color w:val="auto"/>
                <w:sz w:val="24"/>
                <w:szCs w:val="28"/>
                <w:u w:val="none"/>
              </w:rPr>
              <w:t xml:space="preserve"> – simple debugging</w:t>
            </w:r>
          </w:p>
          <w:p w:rsidR="00851EBC" w:rsidRPr="00D72911" w:rsidRDefault="00C67D89" w:rsidP="00851EBC">
            <w:pPr>
              <w:pStyle w:val="ListParagraph"/>
              <w:numPr>
                <w:ilvl w:val="0"/>
                <w:numId w:val="8"/>
              </w:num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color w:val="auto"/>
                <w:sz w:val="24"/>
                <w:szCs w:val="28"/>
                <w:u w:val="none"/>
              </w:rPr>
              <w:t>Using Hardware</w:t>
            </w:r>
            <w:r w:rsidR="00851EBC" w:rsidRPr="00D72911">
              <w:rPr>
                <w:rStyle w:val="Hyperlink"/>
                <w:rFonts w:ascii="Twinkl Cursive Unlooped Thin" w:hAnsi="Twinkl Cursive Unlooped Thin" w:cs="Arial"/>
                <w:b/>
                <w:color w:val="auto"/>
                <w:sz w:val="24"/>
                <w:szCs w:val="28"/>
                <w:u w:val="none"/>
              </w:rPr>
              <w:t xml:space="preserve"> </w:t>
            </w:r>
            <w:r w:rsidR="00DE449B" w:rsidRPr="00D72911">
              <w:rPr>
                <w:rStyle w:val="Hyperlink"/>
                <w:rFonts w:ascii="Twinkl Cursive Unlooped Thin" w:hAnsi="Twinkl Cursive Unlooped Thin" w:cs="Arial"/>
                <w:b/>
                <w:color w:val="auto"/>
                <w:sz w:val="24"/>
                <w:szCs w:val="28"/>
                <w:u w:val="none"/>
              </w:rPr>
              <w:t xml:space="preserve">– </w:t>
            </w:r>
            <w:r w:rsidR="004A6DBE" w:rsidRPr="00D72911">
              <w:rPr>
                <w:rStyle w:val="Hyperlink"/>
                <w:rFonts w:ascii="Twinkl Cursive Unlooped Thin" w:hAnsi="Twinkl Cursive Unlooped Thin" w:cs="Arial"/>
                <w:color w:val="auto"/>
                <w:sz w:val="24"/>
                <w:szCs w:val="28"/>
                <w:u w:val="none"/>
              </w:rPr>
              <w:t xml:space="preserve">cameras, </w:t>
            </w:r>
            <w:proofErr w:type="spellStart"/>
            <w:r w:rsidR="004A6DBE" w:rsidRPr="00D72911">
              <w:rPr>
                <w:rStyle w:val="Hyperlink"/>
                <w:rFonts w:ascii="Twinkl Cursive Unlooped Thin" w:hAnsi="Twinkl Cursive Unlooped Thin" w:cs="Arial"/>
                <w:color w:val="auto"/>
                <w:sz w:val="24"/>
                <w:szCs w:val="28"/>
                <w:u w:val="none"/>
              </w:rPr>
              <w:t>Ip</w:t>
            </w:r>
            <w:r w:rsidR="00DE449B" w:rsidRPr="00D72911">
              <w:rPr>
                <w:rStyle w:val="Hyperlink"/>
                <w:rFonts w:ascii="Twinkl Cursive Unlooped Thin" w:hAnsi="Twinkl Cursive Unlooped Thin" w:cs="Arial"/>
                <w:color w:val="auto"/>
                <w:sz w:val="24"/>
                <w:szCs w:val="28"/>
                <w:u w:val="none"/>
              </w:rPr>
              <w:t>ad</w:t>
            </w:r>
            <w:r w:rsidR="002925BC" w:rsidRPr="00D72911">
              <w:rPr>
                <w:rStyle w:val="Hyperlink"/>
                <w:rFonts w:ascii="Twinkl Cursive Unlooped Thin" w:hAnsi="Twinkl Cursive Unlooped Thin" w:cs="Arial"/>
                <w:color w:val="auto"/>
                <w:sz w:val="24"/>
                <w:szCs w:val="28"/>
                <w:u w:val="none"/>
              </w:rPr>
              <w:t>’</w:t>
            </w:r>
            <w:r w:rsidR="00DE449B" w:rsidRPr="00D72911">
              <w:rPr>
                <w:rStyle w:val="Hyperlink"/>
                <w:rFonts w:ascii="Twinkl Cursive Unlooped Thin" w:hAnsi="Twinkl Cursive Unlooped Thin" w:cs="Arial"/>
                <w:color w:val="auto"/>
                <w:sz w:val="24"/>
                <w:szCs w:val="28"/>
                <w:u w:val="none"/>
              </w:rPr>
              <w:t>s</w:t>
            </w:r>
            <w:proofErr w:type="spellEnd"/>
            <w:r w:rsidR="00DE449B" w:rsidRPr="00D72911">
              <w:rPr>
                <w:rStyle w:val="Hyperlink"/>
                <w:rFonts w:ascii="Twinkl Cursive Unlooped Thin" w:hAnsi="Twinkl Cursive Unlooped Thin" w:cs="Arial"/>
                <w:color w:val="auto"/>
                <w:sz w:val="24"/>
                <w:szCs w:val="28"/>
                <w:u w:val="none"/>
              </w:rPr>
              <w:t xml:space="preserve"> etc. </w:t>
            </w:r>
          </w:p>
        </w:tc>
      </w:tr>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PE</w:t>
            </w:r>
          </w:p>
        </w:tc>
        <w:tc>
          <w:tcPr>
            <w:tcW w:w="8080" w:type="dxa"/>
            <w:tcBorders>
              <w:top w:val="single" w:sz="12" w:space="0" w:color="auto"/>
              <w:left w:val="single" w:sz="12" w:space="0" w:color="auto"/>
              <w:bottom w:val="single" w:sz="12" w:space="0" w:color="auto"/>
              <w:right w:val="single" w:sz="12" w:space="0" w:color="auto"/>
            </w:tcBorders>
            <w:hideMark/>
          </w:tcPr>
          <w:p w:rsidR="00CC0A05" w:rsidRPr="00D72911" w:rsidRDefault="00851EBC" w:rsidP="00D22CF1">
            <w:p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This ter</w:t>
            </w:r>
            <w:r w:rsidR="00CC0A05" w:rsidRPr="00D72911">
              <w:rPr>
                <w:rStyle w:val="Hyperlink"/>
                <w:rFonts w:ascii="Twinkl Cursive Unlooped Thin" w:hAnsi="Twinkl Cursive Unlooped Thin" w:cs="Arial"/>
                <w:color w:val="auto"/>
                <w:sz w:val="24"/>
                <w:szCs w:val="28"/>
                <w:u w:val="none"/>
              </w:rPr>
              <w:t>m the children will be covering the topics of:</w:t>
            </w:r>
          </w:p>
          <w:p w:rsidR="00CC0A05" w:rsidRPr="00D72911" w:rsidRDefault="00CC0A05" w:rsidP="00CC0A05">
            <w:pPr>
              <w:pStyle w:val="ListParagraph"/>
              <w:numPr>
                <w:ilvl w:val="0"/>
                <w:numId w:val="12"/>
              </w:num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 xml:space="preserve">Body </w:t>
            </w:r>
            <w:r w:rsidR="00C67D89" w:rsidRPr="00D72911">
              <w:rPr>
                <w:rStyle w:val="Hyperlink"/>
                <w:rFonts w:ascii="Twinkl Cursive Unlooped Thin" w:hAnsi="Twinkl Cursive Unlooped Thin" w:cs="Arial"/>
                <w:color w:val="auto"/>
                <w:sz w:val="24"/>
                <w:szCs w:val="28"/>
                <w:u w:val="none"/>
              </w:rPr>
              <w:t>management a</w:t>
            </w:r>
            <w:r w:rsidRPr="00D72911">
              <w:rPr>
                <w:rStyle w:val="Hyperlink"/>
                <w:rFonts w:ascii="Twinkl Cursive Unlooped Thin" w:hAnsi="Twinkl Cursive Unlooped Thin" w:cs="Arial"/>
                <w:color w:val="auto"/>
                <w:sz w:val="24"/>
                <w:szCs w:val="28"/>
                <w:u w:val="none"/>
              </w:rPr>
              <w:t xml:space="preserve">nd manipulation and coordination </w:t>
            </w:r>
          </w:p>
          <w:p w:rsidR="00CC0A05" w:rsidRPr="00D72911" w:rsidRDefault="00CC0A05" w:rsidP="00CC0A05">
            <w:pPr>
              <w:pStyle w:val="ListParagraph"/>
              <w:rPr>
                <w:rStyle w:val="Hyperlink"/>
                <w:rFonts w:ascii="Twinkl Cursive Unlooped Thin" w:hAnsi="Twinkl Cursive Unlooped Thin" w:cs="Arial"/>
                <w:color w:val="auto"/>
                <w:sz w:val="24"/>
                <w:szCs w:val="28"/>
                <w:u w:val="none"/>
              </w:rPr>
            </w:pPr>
          </w:p>
          <w:p w:rsidR="00D22CF1" w:rsidRPr="00D72911" w:rsidRDefault="00AC73F6" w:rsidP="00CC0A05">
            <w:pPr>
              <w:rPr>
                <w:rStyle w:val="Hyperlink"/>
                <w:rFonts w:ascii="Twinkl Cursive Unlooped Thin" w:hAnsi="Twinkl Cursive Unlooped Thin" w:cs="Arial"/>
                <w:color w:val="auto"/>
                <w:sz w:val="24"/>
                <w:szCs w:val="28"/>
                <w:u w:val="none"/>
              </w:rPr>
            </w:pPr>
            <w:r w:rsidRPr="00D72911">
              <w:rPr>
                <w:rStyle w:val="Hyperlink"/>
                <w:rFonts w:ascii="Twinkl Cursive Unlooped Thin" w:hAnsi="Twinkl Cursive Unlooped Thin" w:cs="Arial"/>
                <w:color w:val="auto"/>
                <w:sz w:val="24"/>
                <w:szCs w:val="28"/>
                <w:u w:val="none"/>
              </w:rPr>
              <w:t xml:space="preserve">PE is every </w:t>
            </w:r>
            <w:r w:rsidR="00D22CF1" w:rsidRPr="00D72911">
              <w:rPr>
                <w:rStyle w:val="Hyperlink"/>
                <w:rFonts w:ascii="Twinkl Cursive Unlooped Thin" w:hAnsi="Twinkl Cursive Unlooped Thin" w:cs="Arial"/>
                <w:b/>
                <w:color w:val="auto"/>
                <w:sz w:val="24"/>
                <w:szCs w:val="28"/>
                <w:u w:val="none"/>
              </w:rPr>
              <w:t>Friday morning</w:t>
            </w:r>
            <w:r w:rsidR="00C67D89" w:rsidRPr="00D72911">
              <w:rPr>
                <w:rStyle w:val="Hyperlink"/>
                <w:rFonts w:ascii="Twinkl Cursive Unlooped Thin" w:hAnsi="Twinkl Cursive Unlooped Thin" w:cs="Arial"/>
                <w:color w:val="auto"/>
                <w:sz w:val="24"/>
                <w:szCs w:val="28"/>
                <w:u w:val="none"/>
              </w:rPr>
              <w:t xml:space="preserve">. </w:t>
            </w:r>
            <w:r w:rsidR="00851EBC" w:rsidRPr="00D72911">
              <w:rPr>
                <w:rStyle w:val="Hyperlink"/>
                <w:rFonts w:ascii="Twinkl Cursive Unlooped Thin" w:hAnsi="Twinkl Cursive Unlooped Thin" w:cs="Arial"/>
                <w:color w:val="auto"/>
                <w:sz w:val="24"/>
                <w:szCs w:val="28"/>
                <w:u w:val="none"/>
              </w:rPr>
              <w:t>Parents must ensure their child has a full PE kit in school</w:t>
            </w:r>
            <w:r w:rsidR="0009072F" w:rsidRPr="00D72911">
              <w:rPr>
                <w:rStyle w:val="Hyperlink"/>
                <w:rFonts w:ascii="Twinkl Cursive Unlooped Thin" w:hAnsi="Twinkl Cursive Unlooped Thin" w:cs="Arial"/>
                <w:color w:val="auto"/>
                <w:sz w:val="24"/>
                <w:szCs w:val="28"/>
                <w:u w:val="none"/>
              </w:rPr>
              <w:t>, and everything is labelled with their name on</w:t>
            </w:r>
            <w:r w:rsidR="00207947" w:rsidRPr="00D72911">
              <w:rPr>
                <w:rStyle w:val="Hyperlink"/>
                <w:rFonts w:ascii="Twinkl Cursive Unlooped Thin" w:hAnsi="Twinkl Cursive Unlooped Thin" w:cs="Arial"/>
                <w:color w:val="auto"/>
                <w:sz w:val="24"/>
                <w:szCs w:val="28"/>
                <w:u w:val="none"/>
              </w:rPr>
              <w:t xml:space="preserve">. PE </w:t>
            </w:r>
            <w:r w:rsidR="00851EBC" w:rsidRPr="00D72911">
              <w:rPr>
                <w:rStyle w:val="Hyperlink"/>
                <w:rFonts w:ascii="Twinkl Cursive Unlooped Thin" w:hAnsi="Twinkl Cursive Unlooped Thin" w:cs="Arial"/>
                <w:color w:val="auto"/>
                <w:sz w:val="24"/>
                <w:szCs w:val="28"/>
                <w:u w:val="none"/>
              </w:rPr>
              <w:t>kit</w:t>
            </w:r>
            <w:r w:rsidR="00207947" w:rsidRPr="00D72911">
              <w:rPr>
                <w:rStyle w:val="Hyperlink"/>
                <w:rFonts w:ascii="Twinkl Cursive Unlooped Thin" w:hAnsi="Twinkl Cursive Unlooped Thin" w:cs="Arial"/>
                <w:color w:val="auto"/>
                <w:sz w:val="24"/>
                <w:szCs w:val="28"/>
                <w:u w:val="none"/>
              </w:rPr>
              <w:t>s</w:t>
            </w:r>
            <w:r w:rsidR="00851EBC" w:rsidRPr="00D72911">
              <w:rPr>
                <w:rStyle w:val="Hyperlink"/>
                <w:rFonts w:ascii="Twinkl Cursive Unlooped Thin" w:hAnsi="Twinkl Cursive Unlooped Thin" w:cs="Arial"/>
                <w:color w:val="auto"/>
                <w:sz w:val="24"/>
                <w:szCs w:val="28"/>
                <w:u w:val="none"/>
              </w:rPr>
              <w:t xml:space="preserve"> will remain in school until half term. </w:t>
            </w:r>
          </w:p>
        </w:tc>
      </w:tr>
      <w:tr w:rsidR="00851EBC" w:rsidRPr="00D72911" w:rsidTr="006C2876">
        <w:trPr>
          <w:trHeight w:val="1641"/>
        </w:trPr>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DE449B" w:rsidP="006C2876">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Understanding t</w:t>
            </w:r>
            <w:r w:rsidR="00851EBC" w:rsidRPr="00D72911">
              <w:rPr>
                <w:rStyle w:val="Hyperlink"/>
                <w:rFonts w:ascii="Twinkl Cursive Unlooped Thin" w:hAnsi="Twinkl Cursive Unlooped Thin" w:cs="Arial"/>
                <w:b/>
                <w:color w:val="auto"/>
                <w:sz w:val="24"/>
                <w:szCs w:val="28"/>
                <w:u w:val="none"/>
              </w:rPr>
              <w:t>he World</w:t>
            </w:r>
          </w:p>
        </w:tc>
        <w:tc>
          <w:tcPr>
            <w:tcW w:w="8080" w:type="dxa"/>
            <w:tcBorders>
              <w:top w:val="single" w:sz="12" w:space="0" w:color="auto"/>
              <w:left w:val="single" w:sz="12" w:space="0" w:color="auto"/>
              <w:bottom w:val="single" w:sz="12" w:space="0" w:color="auto"/>
              <w:right w:val="single" w:sz="12" w:space="0" w:color="auto"/>
            </w:tcBorders>
            <w:hideMark/>
          </w:tcPr>
          <w:p w:rsidR="00CF3B50" w:rsidRPr="00D72911" w:rsidRDefault="00CF3B50" w:rsidP="00CF3B50">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Past &amp; Present / People, Culture and Communities</w:t>
            </w:r>
          </w:p>
          <w:p w:rsidR="00851EBC" w:rsidRPr="00D72911" w:rsidRDefault="00851EBC" w:rsidP="006C2876">
            <w:pPr>
              <w:rPr>
                <w:rFonts w:ascii="Twinkl Cursive Unlooped Thin" w:hAnsi="Twinkl Cursive Unlooped Thin" w:cs="Arial"/>
                <w:sz w:val="24"/>
                <w:szCs w:val="28"/>
              </w:rPr>
            </w:pPr>
            <w:r w:rsidRPr="00D72911">
              <w:rPr>
                <w:rFonts w:ascii="Twinkl Cursive Unlooped Thin" w:hAnsi="Twinkl Cursive Unlooped Thin" w:cs="Arial"/>
                <w:sz w:val="24"/>
                <w:szCs w:val="28"/>
              </w:rPr>
              <w:t>We will be covering the following topics:</w:t>
            </w:r>
          </w:p>
          <w:p w:rsidR="00AC3DC6" w:rsidRPr="00D72911" w:rsidRDefault="00AC3DC6" w:rsidP="00AC3DC6">
            <w:pPr>
              <w:pStyle w:val="ListParagraph"/>
              <w:numPr>
                <w:ilvl w:val="0"/>
                <w:numId w:val="11"/>
              </w:num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Healthy Living </w:t>
            </w:r>
          </w:p>
          <w:p w:rsidR="00DE449B" w:rsidRPr="00D72911" w:rsidRDefault="00CF3B50" w:rsidP="00CF3B50">
            <w:pPr>
              <w:numPr>
                <w:ilvl w:val="0"/>
                <w:numId w:val="9"/>
              </w:num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Our local environment – </w:t>
            </w:r>
            <w:r w:rsidR="00DE449B" w:rsidRPr="00D72911">
              <w:rPr>
                <w:rFonts w:ascii="Twinkl Cursive Unlooped Thin" w:hAnsi="Twinkl Cursive Unlooped Thin" w:cs="Arial"/>
                <w:sz w:val="24"/>
                <w:szCs w:val="28"/>
              </w:rPr>
              <w:t>How has Mosel</w:t>
            </w:r>
            <w:r w:rsidR="00DB5D84" w:rsidRPr="00D72911">
              <w:rPr>
                <w:rFonts w:ascii="Twinkl Cursive Unlooped Thin" w:hAnsi="Twinkl Cursive Unlooped Thin" w:cs="Arial"/>
                <w:sz w:val="24"/>
                <w:szCs w:val="28"/>
              </w:rPr>
              <w:t>e</w:t>
            </w:r>
            <w:r w:rsidR="00DE449B" w:rsidRPr="00D72911">
              <w:rPr>
                <w:rFonts w:ascii="Twinkl Cursive Unlooped Thin" w:hAnsi="Twinkl Cursive Unlooped Thin" w:cs="Arial"/>
                <w:sz w:val="24"/>
                <w:szCs w:val="28"/>
              </w:rPr>
              <w:t>y Changed?</w:t>
            </w:r>
            <w:r w:rsidRPr="00D72911">
              <w:rPr>
                <w:rFonts w:ascii="Twinkl Cursive Unlooped Thin" w:hAnsi="Twinkl Cursive Unlooped Thin" w:cs="Arial"/>
                <w:sz w:val="24"/>
                <w:szCs w:val="28"/>
              </w:rPr>
              <w:t xml:space="preserve"> How is Moseley similar and different to other parts of the world?</w:t>
            </w:r>
          </w:p>
          <w:p w:rsidR="00851EBC" w:rsidRPr="00D72911" w:rsidRDefault="00851EBC" w:rsidP="00DE449B">
            <w:pPr>
              <w:numPr>
                <w:ilvl w:val="0"/>
                <w:numId w:val="9"/>
              </w:num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Chinese New Year </w:t>
            </w:r>
          </w:p>
          <w:p w:rsidR="00CF3B50" w:rsidRPr="00D72911" w:rsidRDefault="00CF3B50" w:rsidP="00CF3B50">
            <w:pPr>
              <w:rPr>
                <w:rStyle w:val="Hyperlink"/>
                <w:rFonts w:ascii="Twinkl Cursive Unlooped Thin" w:hAnsi="Twinkl Cursive Unlooped Thin" w:cs="Arial"/>
                <w:b/>
                <w:color w:val="auto"/>
                <w:sz w:val="24"/>
                <w:szCs w:val="28"/>
                <w:u w:val="none"/>
              </w:rPr>
            </w:pPr>
            <w:r w:rsidRPr="00D72911">
              <w:rPr>
                <w:rStyle w:val="Hyperlink"/>
                <w:rFonts w:ascii="Twinkl Cursive Unlooped Thin" w:hAnsi="Twinkl Cursive Unlooped Thin" w:cs="Arial"/>
                <w:b/>
                <w:color w:val="auto"/>
                <w:sz w:val="24"/>
                <w:szCs w:val="28"/>
                <w:u w:val="none"/>
              </w:rPr>
              <w:t>The Natural World</w:t>
            </w:r>
          </w:p>
          <w:p w:rsidR="00CF3B50" w:rsidRPr="00D72911" w:rsidRDefault="00CF3B50" w:rsidP="00CF3B50">
            <w:pPr>
              <w:rPr>
                <w:rFonts w:ascii="Twinkl Cursive Unlooped Thin" w:hAnsi="Twinkl Cursive Unlooped Thin" w:cs="Arial"/>
                <w:sz w:val="24"/>
                <w:szCs w:val="28"/>
              </w:rPr>
            </w:pPr>
            <w:r w:rsidRPr="00D72911">
              <w:rPr>
                <w:rFonts w:ascii="Twinkl Cursive Unlooped Thin" w:hAnsi="Twinkl Cursive Unlooped Thin" w:cs="Arial"/>
                <w:sz w:val="24"/>
                <w:szCs w:val="28"/>
              </w:rPr>
              <w:t>We will be covering the following topics:</w:t>
            </w:r>
          </w:p>
          <w:p w:rsidR="00CF3B50" w:rsidRPr="00D72911" w:rsidRDefault="00CF3B50" w:rsidP="00CF3B50">
            <w:pPr>
              <w:numPr>
                <w:ilvl w:val="0"/>
                <w:numId w:val="9"/>
              </w:numPr>
              <w:rPr>
                <w:rFonts w:ascii="Twinkl Cursive Unlooped Thin" w:hAnsi="Twinkl Cursive Unlooped Thin" w:cs="Arial"/>
                <w:sz w:val="24"/>
                <w:szCs w:val="28"/>
              </w:rPr>
            </w:pPr>
            <w:r w:rsidRPr="00D72911">
              <w:rPr>
                <w:rFonts w:ascii="Twinkl Cursive Unlooped Thin" w:hAnsi="Twinkl Cursive Unlooped Thin" w:cs="Arial"/>
                <w:sz w:val="24"/>
                <w:szCs w:val="28"/>
              </w:rPr>
              <w:t>Seasonal Change – changes in our environment</w:t>
            </w:r>
          </w:p>
          <w:p w:rsidR="00CF3B50" w:rsidRPr="00D72911" w:rsidRDefault="00CF3B50" w:rsidP="00CF3B50">
            <w:pPr>
              <w:numPr>
                <w:ilvl w:val="0"/>
                <w:numId w:val="9"/>
              </w:numPr>
              <w:rPr>
                <w:rStyle w:val="Hyperlink"/>
                <w:rFonts w:ascii="Twinkl Cursive Unlooped Thin" w:hAnsi="Twinkl Cursive Unlooped Thin" w:cs="Arial"/>
                <w:color w:val="auto"/>
                <w:sz w:val="24"/>
                <w:szCs w:val="28"/>
                <w:u w:val="none"/>
              </w:rPr>
            </w:pPr>
            <w:r w:rsidRPr="00D72911">
              <w:rPr>
                <w:rFonts w:ascii="Twinkl Cursive Unlooped Thin" w:hAnsi="Twinkl Cursive Unlooped Thin" w:cs="Arial"/>
                <w:sz w:val="24"/>
                <w:szCs w:val="28"/>
              </w:rPr>
              <w:t xml:space="preserve">Winter weather and comparisons with other countries around the world </w:t>
            </w:r>
          </w:p>
        </w:tc>
      </w:tr>
    </w:tbl>
    <w:p w:rsidR="00851EBC" w:rsidRPr="00D72911" w:rsidRDefault="00851EBC" w:rsidP="00851EBC">
      <w:pPr>
        <w:rPr>
          <w:rStyle w:val="Hyperlink"/>
          <w:rFonts w:ascii="Twinkl Cursive Unlooped Thin" w:hAnsi="Twinkl Cursive Unlooped Thin" w:cs="Arial"/>
          <w:b/>
          <w:color w:val="auto"/>
          <w:sz w:val="24"/>
          <w:szCs w:val="28"/>
          <w:u w:val="none"/>
        </w:rPr>
      </w:pPr>
    </w:p>
    <w:tbl>
      <w:tblPr>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94"/>
        <w:gridCol w:w="8080"/>
      </w:tblGrid>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Fonts w:ascii="Twinkl Cursive Unlooped Thin" w:hAnsi="Twinkl Cursive Unlooped Thin" w:cs="Arial"/>
                <w:b/>
                <w:sz w:val="24"/>
                <w:szCs w:val="28"/>
              </w:rPr>
            </w:pPr>
            <w:r w:rsidRPr="00D72911">
              <w:rPr>
                <w:rFonts w:ascii="Twinkl Cursive Unlooped Thin" w:hAnsi="Twinkl Cursive Unlooped Thin" w:cs="Arial"/>
                <w:b/>
                <w:sz w:val="24"/>
                <w:szCs w:val="28"/>
              </w:rPr>
              <w:t>Homework</w:t>
            </w:r>
          </w:p>
        </w:tc>
        <w:tc>
          <w:tcPr>
            <w:tcW w:w="8080"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Fonts w:ascii="Twinkl Cursive Unlooped Thin" w:hAnsi="Twinkl Cursive Unlooped Thin" w:cs="Arial"/>
                <w:sz w:val="24"/>
                <w:szCs w:val="28"/>
              </w:rPr>
            </w:pPr>
            <w:r w:rsidRPr="00D72911">
              <w:rPr>
                <w:rFonts w:ascii="Twinkl Cursive Unlooped Thin" w:hAnsi="Twinkl Cursive Unlooped Thin" w:cs="Arial"/>
                <w:b/>
                <w:sz w:val="24"/>
                <w:szCs w:val="28"/>
              </w:rPr>
              <w:t xml:space="preserve">Reading: </w:t>
            </w:r>
            <w:r w:rsidRPr="00D72911">
              <w:rPr>
                <w:rFonts w:ascii="Twinkl Cursive Unlooped Thin" w:hAnsi="Twinkl Cursive Unlooped Thin" w:cs="Arial"/>
                <w:sz w:val="24"/>
                <w:szCs w:val="28"/>
              </w:rPr>
              <w:t xml:space="preserve">Children will have </w:t>
            </w:r>
            <w:r w:rsidR="00AC73F6" w:rsidRPr="00D72911">
              <w:rPr>
                <w:rFonts w:ascii="Twinkl Cursive Unlooped Thin" w:hAnsi="Twinkl Cursive Unlooped Thin" w:cs="Arial"/>
                <w:sz w:val="24"/>
                <w:szCs w:val="28"/>
              </w:rPr>
              <w:t>the following books sent home each week:</w:t>
            </w:r>
          </w:p>
          <w:p w:rsidR="00AC73F6" w:rsidRPr="00D72911" w:rsidRDefault="006F1D40" w:rsidP="00AC73F6">
            <w:pPr>
              <w:pStyle w:val="ListParagraph"/>
              <w:numPr>
                <w:ilvl w:val="0"/>
                <w:numId w:val="10"/>
              </w:num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1 </w:t>
            </w:r>
            <w:r w:rsidR="00AC73F6" w:rsidRPr="00D72911">
              <w:rPr>
                <w:rFonts w:ascii="Twinkl Cursive Unlooped Thin" w:hAnsi="Twinkl Cursive Unlooped Thin" w:cs="Arial"/>
                <w:sz w:val="24"/>
                <w:szCs w:val="28"/>
              </w:rPr>
              <w:t>reading book – this book is matched to your child’s reading ability and contains sounds and words your child is familiar with.</w:t>
            </w:r>
          </w:p>
          <w:p w:rsidR="00AC73F6" w:rsidRPr="00D72911" w:rsidRDefault="00AC73F6" w:rsidP="00AC73F6">
            <w:pPr>
              <w:pStyle w:val="ListParagraph"/>
              <w:numPr>
                <w:ilvl w:val="0"/>
                <w:numId w:val="10"/>
              </w:numPr>
              <w:rPr>
                <w:rFonts w:ascii="Twinkl Cursive Unlooped Thin" w:hAnsi="Twinkl Cursive Unlooped Thin" w:cs="Arial"/>
                <w:sz w:val="24"/>
                <w:szCs w:val="28"/>
              </w:rPr>
            </w:pPr>
            <w:r w:rsidRPr="00D72911">
              <w:rPr>
                <w:rFonts w:ascii="Twinkl Cursive Unlooped Thin" w:hAnsi="Twinkl Cursive Unlooped Thin" w:cs="Arial"/>
                <w:sz w:val="24"/>
                <w:szCs w:val="28"/>
              </w:rPr>
              <w:t>1 sha</w:t>
            </w:r>
            <w:r w:rsidR="00AC3DC6" w:rsidRPr="00D72911">
              <w:rPr>
                <w:rFonts w:ascii="Twinkl Cursive Unlooped Thin" w:hAnsi="Twinkl Cursive Unlooped Thin" w:cs="Arial"/>
                <w:sz w:val="24"/>
                <w:szCs w:val="28"/>
              </w:rPr>
              <w:t xml:space="preserve">red reading book </w:t>
            </w:r>
          </w:p>
          <w:p w:rsidR="00AC73F6" w:rsidRPr="00D72911" w:rsidRDefault="00AC3DC6" w:rsidP="00AC73F6">
            <w:pPr>
              <w:pStyle w:val="ListParagraph"/>
              <w:numPr>
                <w:ilvl w:val="0"/>
                <w:numId w:val="10"/>
              </w:num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1 library book </w:t>
            </w:r>
          </w:p>
          <w:p w:rsidR="0009072F" w:rsidRPr="00402B0A" w:rsidRDefault="0009072F" w:rsidP="0009072F">
            <w:pPr>
              <w:rPr>
                <w:rFonts w:ascii="Twinkl Cursive Unlooped Thin" w:hAnsi="Twinkl Cursive Unlooped Thin" w:cs="Arial"/>
                <w:b/>
                <w:sz w:val="24"/>
                <w:szCs w:val="28"/>
              </w:rPr>
            </w:pPr>
            <w:r w:rsidRPr="00402B0A">
              <w:rPr>
                <w:rFonts w:ascii="Twinkl Cursive Unlooped Thin" w:hAnsi="Twinkl Cursive Unlooped Thin" w:cs="Arial"/>
                <w:b/>
                <w:sz w:val="24"/>
                <w:szCs w:val="28"/>
              </w:rPr>
              <w:t>Online learning:</w:t>
            </w:r>
          </w:p>
          <w:p w:rsidR="00CC0A05" w:rsidRPr="00D72911" w:rsidRDefault="0009072F" w:rsidP="0009072F">
            <w:pPr>
              <w:rPr>
                <w:rFonts w:ascii="Twinkl Cursive Unlooped Thin" w:hAnsi="Twinkl Cursive Unlooped Thin" w:cs="Arial"/>
                <w:sz w:val="24"/>
                <w:szCs w:val="28"/>
              </w:rPr>
            </w:pPr>
            <w:r w:rsidRPr="00D72911">
              <w:rPr>
                <w:rFonts w:ascii="Twinkl Cursive Unlooped Thin" w:hAnsi="Twinkl Cursive Unlooped Thin" w:cs="Arial"/>
                <w:sz w:val="24"/>
                <w:szCs w:val="28"/>
              </w:rPr>
              <w:lastRenderedPageBreak/>
              <w:t xml:space="preserve"> </w:t>
            </w:r>
            <w:r w:rsidR="00CC0A05" w:rsidRPr="00D72911">
              <w:rPr>
                <w:rFonts w:ascii="Twinkl Cursive Unlooped Thin" w:hAnsi="Twinkl Cursive Unlooped Thin" w:cs="Arial"/>
                <w:sz w:val="24"/>
                <w:szCs w:val="28"/>
              </w:rPr>
              <w:t xml:space="preserve">1 </w:t>
            </w:r>
            <w:proofErr w:type="spellStart"/>
            <w:r w:rsidR="00CC0A05" w:rsidRPr="00D72911">
              <w:rPr>
                <w:rFonts w:ascii="Twinkl Cursive Unlooped Thin" w:hAnsi="Twinkl Cursive Unlooped Thin" w:cs="Arial"/>
                <w:sz w:val="24"/>
                <w:szCs w:val="28"/>
              </w:rPr>
              <w:t>ebook</w:t>
            </w:r>
            <w:proofErr w:type="spellEnd"/>
            <w:r w:rsidR="00CC0A05" w:rsidRPr="00D72911">
              <w:rPr>
                <w:rFonts w:ascii="Twinkl Cursive Unlooped Thin" w:hAnsi="Twinkl Cursive Unlooped Thin" w:cs="Arial"/>
                <w:sz w:val="24"/>
                <w:szCs w:val="28"/>
              </w:rPr>
              <w:t xml:space="preserve"> </w:t>
            </w:r>
            <w:r w:rsidRPr="00D72911">
              <w:rPr>
                <w:rFonts w:ascii="Twinkl Cursive Unlooped Thin" w:hAnsi="Twinkl Cursive Unlooped Thin" w:cs="Arial"/>
                <w:sz w:val="24"/>
                <w:szCs w:val="28"/>
              </w:rPr>
              <w:t xml:space="preserve">will be uploaded each week </w:t>
            </w:r>
            <w:r w:rsidR="00CC0A05" w:rsidRPr="00D72911">
              <w:rPr>
                <w:rFonts w:ascii="Twinkl Cursive Unlooped Thin" w:hAnsi="Twinkl Cursive Unlooped Thin" w:cs="Arial"/>
                <w:sz w:val="24"/>
                <w:szCs w:val="28"/>
              </w:rPr>
              <w:t>on</w:t>
            </w:r>
            <w:r w:rsidRPr="00D72911">
              <w:rPr>
                <w:rFonts w:ascii="Twinkl Cursive Unlooped Thin" w:hAnsi="Twinkl Cursive Unlooped Thin" w:cs="Arial"/>
                <w:sz w:val="24"/>
                <w:szCs w:val="28"/>
              </w:rPr>
              <w:t xml:space="preserve"> </w:t>
            </w:r>
            <w:r w:rsidR="00CC0A05" w:rsidRPr="00D72911">
              <w:rPr>
                <w:rFonts w:ascii="Twinkl Cursive Unlooped Thin" w:hAnsi="Twinkl Cursive Unlooped Thin" w:cs="Arial"/>
                <w:sz w:val="24"/>
                <w:szCs w:val="28"/>
              </w:rPr>
              <w:t>the Oxford Owl website (logins can be found in your child’s reading diary)</w:t>
            </w:r>
            <w:r w:rsidRPr="00D72911">
              <w:rPr>
                <w:rFonts w:ascii="Twinkl Cursive Unlooped Thin" w:hAnsi="Twinkl Cursive Unlooped Thin" w:cs="Arial"/>
                <w:sz w:val="24"/>
                <w:szCs w:val="28"/>
              </w:rPr>
              <w:t xml:space="preserve">. </w:t>
            </w:r>
          </w:p>
          <w:p w:rsidR="00AC3DC6" w:rsidRPr="00D72911" w:rsidRDefault="00AC3DC6" w:rsidP="00AC3DC6">
            <w:p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Your child’s shared reading and library books will require you to read to or alongside your child. </w:t>
            </w:r>
          </w:p>
          <w:p w:rsidR="00851EBC" w:rsidRPr="00D72911" w:rsidRDefault="00851EBC" w:rsidP="006C2876">
            <w:pPr>
              <w:rPr>
                <w:rFonts w:ascii="Twinkl Cursive Unlooped Thin" w:hAnsi="Twinkl Cursive Unlooped Thin" w:cs="Arial"/>
                <w:sz w:val="24"/>
                <w:szCs w:val="28"/>
              </w:rPr>
            </w:pPr>
            <w:r w:rsidRPr="00D72911">
              <w:rPr>
                <w:rFonts w:ascii="Twinkl Cursive Unlooped Thin" w:hAnsi="Twinkl Cursive Unlooped Thin" w:cs="Arial"/>
                <w:b/>
                <w:sz w:val="24"/>
                <w:szCs w:val="28"/>
              </w:rPr>
              <w:t>Keywords</w:t>
            </w:r>
            <w:r w:rsidRPr="00D72911">
              <w:rPr>
                <w:rFonts w:ascii="Twinkl Cursive Unlooped Thin" w:hAnsi="Twinkl Cursive Unlooped Thin" w:cs="Arial"/>
                <w:sz w:val="24"/>
                <w:szCs w:val="28"/>
              </w:rPr>
              <w:t xml:space="preserve">: Your child will be given 3 or 4 keywords to learn as sight words in their keyword booklet. Your child will be tested on each set of words on a weekly basis and new words will be given. </w:t>
            </w:r>
            <w:r w:rsidR="00AC5CC7">
              <w:rPr>
                <w:rFonts w:ascii="Twinkl Cursive Unlooped Thin" w:hAnsi="Twinkl Cursive Unlooped Thin" w:cs="Arial"/>
                <w:sz w:val="24"/>
                <w:szCs w:val="28"/>
              </w:rPr>
              <w:t xml:space="preserve">Please ensure these are practiced daily. </w:t>
            </w:r>
          </w:p>
          <w:p w:rsidR="00D22CF1" w:rsidRPr="00D72911" w:rsidRDefault="00D22CF1" w:rsidP="006C2876">
            <w:pPr>
              <w:rPr>
                <w:rFonts w:ascii="Twinkl Cursive Unlooped Thin" w:hAnsi="Twinkl Cursive Unlooped Thin" w:cs="Arial"/>
                <w:sz w:val="24"/>
                <w:szCs w:val="28"/>
              </w:rPr>
            </w:pPr>
          </w:p>
          <w:p w:rsidR="00D22CF1" w:rsidRPr="00D72911" w:rsidRDefault="00CC0A05" w:rsidP="00D72911">
            <w:pPr>
              <w:rPr>
                <w:rFonts w:ascii="Twinkl Cursive Unlooped Thin" w:hAnsi="Twinkl Cursive Unlooped Thin" w:cs="Arial"/>
                <w:b/>
                <w:sz w:val="24"/>
                <w:szCs w:val="28"/>
              </w:rPr>
            </w:pPr>
            <w:r w:rsidRPr="00D72911">
              <w:rPr>
                <w:rFonts w:ascii="Twinkl Cursive Unlooped Thin" w:hAnsi="Twinkl Cursive Unlooped Thin" w:cs="Arial"/>
                <w:b/>
                <w:sz w:val="24"/>
                <w:szCs w:val="28"/>
              </w:rPr>
              <w:t xml:space="preserve">English and </w:t>
            </w:r>
            <w:proofErr w:type="spellStart"/>
            <w:r w:rsidRPr="00D72911">
              <w:rPr>
                <w:rFonts w:ascii="Twinkl Cursive Unlooped Thin" w:hAnsi="Twinkl Cursive Unlooped Thin" w:cs="Arial"/>
                <w:b/>
                <w:sz w:val="24"/>
                <w:szCs w:val="28"/>
              </w:rPr>
              <w:t>Maths</w:t>
            </w:r>
            <w:proofErr w:type="spellEnd"/>
            <w:r w:rsidR="00D22CF1" w:rsidRPr="00D72911">
              <w:rPr>
                <w:rFonts w:ascii="Twinkl Cursive Unlooped Thin" w:hAnsi="Twinkl Cursive Unlooped Thin" w:cs="Arial"/>
                <w:b/>
                <w:sz w:val="24"/>
                <w:szCs w:val="28"/>
              </w:rPr>
              <w:t>:</w:t>
            </w:r>
            <w:r w:rsidR="00D72911" w:rsidRPr="00D72911">
              <w:rPr>
                <w:rFonts w:ascii="Twinkl Cursive Unlooped Thin" w:hAnsi="Twinkl Cursive Unlooped Thin" w:cs="Arial"/>
                <w:sz w:val="24"/>
                <w:szCs w:val="28"/>
              </w:rPr>
              <w:t xml:space="preserve"> Children will have</w:t>
            </w:r>
            <w:r w:rsidR="00D22CF1" w:rsidRPr="00D72911">
              <w:rPr>
                <w:rFonts w:ascii="Twinkl Cursive Unlooped Thin" w:hAnsi="Twinkl Cursive Unlooped Thin" w:cs="Arial"/>
                <w:sz w:val="24"/>
                <w:szCs w:val="28"/>
              </w:rPr>
              <w:t xml:space="preserve"> task</w:t>
            </w:r>
            <w:r w:rsidR="00D72911" w:rsidRPr="00D72911">
              <w:rPr>
                <w:rFonts w:ascii="Twinkl Cursive Unlooped Thin" w:hAnsi="Twinkl Cursive Unlooped Thin" w:cs="Arial"/>
                <w:sz w:val="24"/>
                <w:szCs w:val="28"/>
              </w:rPr>
              <w:t>s</w:t>
            </w:r>
            <w:r w:rsidR="00D22CF1" w:rsidRPr="00D72911">
              <w:rPr>
                <w:rFonts w:ascii="Twinkl Cursive Unlooped Thin" w:hAnsi="Twinkl Cursive Unlooped Thin" w:cs="Arial"/>
                <w:sz w:val="24"/>
                <w:szCs w:val="28"/>
              </w:rPr>
              <w:t xml:space="preserve"> t</w:t>
            </w:r>
            <w:r w:rsidR="00207947" w:rsidRPr="00D72911">
              <w:rPr>
                <w:rFonts w:ascii="Twinkl Cursive Unlooped Thin" w:hAnsi="Twinkl Cursive Unlooped Thin" w:cs="Arial"/>
                <w:sz w:val="24"/>
                <w:szCs w:val="28"/>
              </w:rPr>
              <w:t>o complete each wee</w:t>
            </w:r>
            <w:r w:rsidR="00D72911" w:rsidRPr="00D72911">
              <w:rPr>
                <w:rFonts w:ascii="Twinkl Cursive Unlooped Thin" w:hAnsi="Twinkl Cursive Unlooped Thin" w:cs="Arial"/>
                <w:sz w:val="24"/>
                <w:szCs w:val="28"/>
              </w:rPr>
              <w:t>k from their homework books</w:t>
            </w:r>
            <w:r w:rsidR="00D22CF1" w:rsidRPr="00D72911">
              <w:rPr>
                <w:rFonts w:ascii="Twinkl Cursive Unlooped Thin" w:hAnsi="Twinkl Cursive Unlooped Thin" w:cs="Arial"/>
                <w:sz w:val="24"/>
                <w:szCs w:val="28"/>
              </w:rPr>
              <w:t xml:space="preserve">, the dates for each task to be completed will be </w:t>
            </w:r>
            <w:r w:rsidR="00D72911" w:rsidRPr="00D72911">
              <w:rPr>
                <w:rFonts w:ascii="Twinkl Cursive Unlooped Thin" w:hAnsi="Twinkl Cursive Unlooped Thin" w:cs="Arial"/>
                <w:sz w:val="24"/>
                <w:szCs w:val="28"/>
              </w:rPr>
              <w:t>set on Seesaw</w:t>
            </w:r>
            <w:r w:rsidR="00D22CF1" w:rsidRPr="00D72911">
              <w:rPr>
                <w:rFonts w:ascii="Twinkl Cursive Unlooped Thin" w:hAnsi="Twinkl Cursive Unlooped Thin" w:cs="Arial"/>
                <w:sz w:val="24"/>
                <w:szCs w:val="28"/>
              </w:rPr>
              <w:t xml:space="preserve">. </w:t>
            </w:r>
            <w:r w:rsidRPr="00D72911">
              <w:rPr>
                <w:rFonts w:ascii="Twinkl Cursive Unlooped Thin" w:hAnsi="Twinkl Cursive Unlooped Thin" w:cs="Arial"/>
                <w:sz w:val="24"/>
                <w:szCs w:val="28"/>
              </w:rPr>
              <w:t xml:space="preserve">Each task will be checked weekly. </w:t>
            </w:r>
            <w:r w:rsidR="00D22CF1" w:rsidRPr="00D72911">
              <w:rPr>
                <w:rFonts w:ascii="Twinkl Cursive Unlooped Thin" w:hAnsi="Twinkl Cursive Unlooped Thin" w:cs="Arial"/>
                <w:sz w:val="24"/>
                <w:szCs w:val="28"/>
              </w:rPr>
              <w:t xml:space="preserve"> </w:t>
            </w:r>
          </w:p>
        </w:tc>
      </w:tr>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Fonts w:ascii="Twinkl Cursive Unlooped Thin" w:hAnsi="Twinkl Cursive Unlooped Thin" w:cs="Arial"/>
                <w:b/>
                <w:sz w:val="24"/>
                <w:szCs w:val="28"/>
              </w:rPr>
            </w:pPr>
            <w:r w:rsidRPr="00D72911">
              <w:rPr>
                <w:rFonts w:ascii="Twinkl Cursive Unlooped Thin" w:hAnsi="Twinkl Cursive Unlooped Thin" w:cs="Arial"/>
                <w:b/>
                <w:sz w:val="24"/>
                <w:szCs w:val="28"/>
              </w:rPr>
              <w:lastRenderedPageBreak/>
              <w:t>Attendance and Punctuality</w:t>
            </w:r>
          </w:p>
        </w:tc>
        <w:tc>
          <w:tcPr>
            <w:tcW w:w="8080"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This year we have a school target of </w:t>
            </w:r>
            <w:r w:rsidRPr="00D72911">
              <w:rPr>
                <w:rFonts w:ascii="Twinkl Cursive Unlooped Thin" w:hAnsi="Twinkl Cursive Unlooped Thin" w:cs="Arial"/>
                <w:b/>
                <w:sz w:val="24"/>
                <w:szCs w:val="28"/>
              </w:rPr>
              <w:t>97%</w:t>
            </w:r>
            <w:r w:rsidRPr="00D72911">
              <w:rPr>
                <w:rFonts w:ascii="Twinkl Cursive Unlooped Thin" w:hAnsi="Twinkl Cursive Unlooped Thin" w:cs="Arial"/>
                <w:sz w:val="24"/>
                <w:szCs w:val="28"/>
              </w:rPr>
              <w:t xml:space="preserve"> for pupils in Year R – 6. It is very important that your child attends school every day that they are fit and well. Pupils with attendance of less than 90% are regarded by the Government as having Persistent Absence and pupils with attendance in danger of falling to this level will be invited into school.</w:t>
            </w:r>
          </w:p>
        </w:tc>
      </w:tr>
      <w:tr w:rsidR="00851EBC" w:rsidRPr="00D72911" w:rsidTr="006C2876">
        <w:tc>
          <w:tcPr>
            <w:tcW w:w="2694" w:type="dxa"/>
            <w:tcBorders>
              <w:top w:val="single" w:sz="12" w:space="0" w:color="auto"/>
              <w:left w:val="single" w:sz="12" w:space="0" w:color="auto"/>
              <w:bottom w:val="single" w:sz="12" w:space="0" w:color="auto"/>
              <w:right w:val="single" w:sz="12" w:space="0" w:color="auto"/>
            </w:tcBorders>
            <w:hideMark/>
          </w:tcPr>
          <w:p w:rsidR="00851EBC" w:rsidRPr="00D72911" w:rsidRDefault="00851EBC" w:rsidP="006C2876">
            <w:pPr>
              <w:rPr>
                <w:rFonts w:ascii="Twinkl Cursive Unlooped Thin" w:hAnsi="Twinkl Cursive Unlooped Thin" w:cs="Arial"/>
                <w:b/>
                <w:sz w:val="24"/>
                <w:szCs w:val="28"/>
              </w:rPr>
            </w:pPr>
            <w:r w:rsidRPr="00D72911">
              <w:rPr>
                <w:rFonts w:ascii="Twinkl Cursive Unlooped Thin" w:hAnsi="Twinkl Cursive Unlooped Thin" w:cs="Arial"/>
                <w:b/>
                <w:sz w:val="24"/>
                <w:szCs w:val="28"/>
              </w:rPr>
              <w:t>Other Information</w:t>
            </w:r>
          </w:p>
        </w:tc>
        <w:tc>
          <w:tcPr>
            <w:tcW w:w="8080" w:type="dxa"/>
            <w:tcBorders>
              <w:top w:val="single" w:sz="12" w:space="0" w:color="auto"/>
              <w:left w:val="single" w:sz="12" w:space="0" w:color="auto"/>
              <w:bottom w:val="single" w:sz="12" w:space="0" w:color="auto"/>
              <w:right w:val="single" w:sz="12" w:space="0" w:color="auto"/>
            </w:tcBorders>
          </w:tcPr>
          <w:p w:rsidR="00CC0A05" w:rsidRPr="00D72911" w:rsidRDefault="00CC0A05" w:rsidP="00CC0A05">
            <w:pPr>
              <w:rPr>
                <w:rFonts w:ascii="Twinkl Cursive Unlooped Thin" w:hAnsi="Twinkl Cursive Unlooped Thin" w:cs="Arial"/>
                <w:sz w:val="24"/>
                <w:szCs w:val="28"/>
              </w:rPr>
            </w:pPr>
          </w:p>
          <w:p w:rsidR="00CC0A05" w:rsidRPr="00D72911" w:rsidRDefault="00CC0A05" w:rsidP="00CC0A05">
            <w:pPr>
              <w:rPr>
                <w:rFonts w:ascii="Twinkl Cursive Unlooped Thin" w:hAnsi="Twinkl Cursive Unlooped Thin" w:cs="Arial"/>
                <w:sz w:val="24"/>
                <w:szCs w:val="28"/>
              </w:rPr>
            </w:pPr>
            <w:r w:rsidRPr="00D72911">
              <w:rPr>
                <w:rFonts w:ascii="Twinkl Cursive Unlooped Thin" w:hAnsi="Twinkl Cursive Unlooped Thin" w:cs="Arial"/>
                <w:sz w:val="24"/>
                <w:szCs w:val="28"/>
              </w:rPr>
              <w:t xml:space="preserve">Reception’s weekly visit to our school library is on </w:t>
            </w:r>
            <w:r w:rsidR="00D72911" w:rsidRPr="00D72911">
              <w:rPr>
                <w:rFonts w:ascii="Twinkl Cursive Unlooped Thin" w:hAnsi="Twinkl Cursive Unlooped Thin" w:cs="Arial"/>
                <w:sz w:val="24"/>
                <w:szCs w:val="28"/>
              </w:rPr>
              <w:t>a Wednesday</w:t>
            </w:r>
            <w:r w:rsidRPr="00D72911">
              <w:rPr>
                <w:rFonts w:ascii="Twinkl Cursive Unlooped Thin" w:hAnsi="Twinkl Cursive Unlooped Thin" w:cs="Arial"/>
                <w:sz w:val="24"/>
                <w:szCs w:val="28"/>
              </w:rPr>
              <w:t xml:space="preserve">. Please ensure that your child brings in their library books on </w:t>
            </w:r>
            <w:r w:rsidR="00D72911" w:rsidRPr="00D72911">
              <w:rPr>
                <w:rFonts w:ascii="Twinkl Cursive Unlooped Thin" w:hAnsi="Twinkl Cursive Unlooped Thin" w:cs="Arial"/>
                <w:sz w:val="24"/>
                <w:szCs w:val="28"/>
              </w:rPr>
              <w:t>Wednesdays</w:t>
            </w:r>
            <w:r w:rsidRPr="00D72911">
              <w:rPr>
                <w:rFonts w:ascii="Twinkl Cursive Unlooped Thin" w:hAnsi="Twinkl Cursive Unlooped Thin" w:cs="Arial"/>
                <w:sz w:val="24"/>
                <w:szCs w:val="28"/>
              </w:rPr>
              <w:t xml:space="preserve"> for changing.</w:t>
            </w:r>
          </w:p>
          <w:p w:rsidR="00CC0A05" w:rsidRPr="00D72911" w:rsidRDefault="00CC0A05" w:rsidP="00CC0A05">
            <w:pPr>
              <w:rPr>
                <w:rFonts w:ascii="Twinkl Cursive Unlooped Thin" w:hAnsi="Twinkl Cursive Unlooped Thin" w:cs="Arial"/>
                <w:b/>
                <w:sz w:val="24"/>
                <w:szCs w:val="28"/>
              </w:rPr>
            </w:pPr>
          </w:p>
          <w:p w:rsidR="00646545" w:rsidRPr="00D72911" w:rsidRDefault="00D72911" w:rsidP="00646545">
            <w:pPr>
              <w:rPr>
                <w:rFonts w:ascii="Twinkl Cursive Unlooped Thin" w:hAnsi="Twinkl Cursive Unlooped Thin" w:cs="Arial"/>
                <w:sz w:val="24"/>
                <w:szCs w:val="28"/>
              </w:rPr>
            </w:pPr>
            <w:r w:rsidRPr="00D72911">
              <w:rPr>
                <w:rFonts w:ascii="Twinkl Cursive Unlooped Thin" w:hAnsi="Twinkl Cursive Unlooped Thin" w:cs="Arial"/>
                <w:sz w:val="24"/>
                <w:szCs w:val="28"/>
              </w:rPr>
              <w:t>Parents Consultation Days- Tuesday 11th and Wednesday 12th March.</w:t>
            </w:r>
          </w:p>
          <w:p w:rsidR="00646545" w:rsidRDefault="00D72911" w:rsidP="00646545">
            <w:pPr>
              <w:rPr>
                <w:rFonts w:ascii="Twinkl Cursive Unlooped Thin" w:hAnsi="Twinkl Cursive Unlooped Thin" w:cs="Arial"/>
                <w:sz w:val="24"/>
                <w:szCs w:val="28"/>
              </w:rPr>
            </w:pPr>
            <w:r w:rsidRPr="00D72911">
              <w:rPr>
                <w:rFonts w:ascii="Twinkl Cursive Unlooped Thin" w:hAnsi="Twinkl Cursive Unlooped Thin" w:cs="Arial"/>
                <w:sz w:val="24"/>
                <w:szCs w:val="28"/>
              </w:rPr>
              <w:t>Church Visit- Tuesday 25</w:t>
            </w:r>
            <w:r w:rsidRPr="00D72911">
              <w:rPr>
                <w:rFonts w:ascii="Twinkl Cursive Unlooped Thin" w:hAnsi="Twinkl Cursive Unlooped Thin" w:cs="Arial"/>
                <w:sz w:val="24"/>
                <w:szCs w:val="28"/>
                <w:vertAlign w:val="superscript"/>
              </w:rPr>
              <w:t>th</w:t>
            </w:r>
            <w:r w:rsidRPr="00D72911">
              <w:rPr>
                <w:rFonts w:ascii="Twinkl Cursive Unlooped Thin" w:hAnsi="Twinkl Cursive Unlooped Thin" w:cs="Arial"/>
                <w:sz w:val="24"/>
                <w:szCs w:val="28"/>
              </w:rPr>
              <w:t xml:space="preserve"> February </w:t>
            </w:r>
          </w:p>
          <w:p w:rsidR="00AC5CC7" w:rsidRPr="00D72911" w:rsidRDefault="00AC5CC7" w:rsidP="00646545">
            <w:pPr>
              <w:rPr>
                <w:rFonts w:ascii="Twinkl Cursive Unlooped Thin" w:hAnsi="Twinkl Cursive Unlooped Thin" w:cs="Arial"/>
                <w:sz w:val="24"/>
                <w:szCs w:val="28"/>
              </w:rPr>
            </w:pPr>
            <w:r>
              <w:rPr>
                <w:rFonts w:ascii="Twinkl Cursive Unlooped Thin" w:hAnsi="Twinkl Cursive Unlooped Thin" w:cs="Arial"/>
                <w:sz w:val="24"/>
                <w:szCs w:val="28"/>
              </w:rPr>
              <w:t>Class Mass- Thursday 10</w:t>
            </w:r>
            <w:r w:rsidRPr="00AC5CC7">
              <w:rPr>
                <w:rFonts w:ascii="Twinkl Cursive Unlooped Thin" w:hAnsi="Twinkl Cursive Unlooped Thin" w:cs="Arial"/>
                <w:sz w:val="24"/>
                <w:szCs w:val="28"/>
                <w:vertAlign w:val="superscript"/>
              </w:rPr>
              <w:t>th</w:t>
            </w:r>
            <w:r>
              <w:rPr>
                <w:rFonts w:ascii="Twinkl Cursive Unlooped Thin" w:hAnsi="Twinkl Cursive Unlooped Thin" w:cs="Arial"/>
                <w:sz w:val="24"/>
                <w:szCs w:val="28"/>
              </w:rPr>
              <w:t xml:space="preserve"> April </w:t>
            </w:r>
          </w:p>
          <w:p w:rsidR="00D72911" w:rsidRPr="00D72911" w:rsidRDefault="00D72911" w:rsidP="00646545">
            <w:pPr>
              <w:rPr>
                <w:rFonts w:ascii="Twinkl Cursive Unlooped Thin" w:hAnsi="Twinkl Cursive Unlooped Thin" w:cs="Arial"/>
                <w:sz w:val="24"/>
                <w:szCs w:val="28"/>
              </w:rPr>
            </w:pPr>
          </w:p>
        </w:tc>
      </w:tr>
    </w:tbl>
    <w:p w:rsidR="00851EBC" w:rsidRPr="00D72911" w:rsidRDefault="00851EBC" w:rsidP="00851EBC">
      <w:pPr>
        <w:rPr>
          <w:rFonts w:ascii="Twinkl Cursive Unlooped Thin" w:hAnsi="Twinkl Cursive Unlooped Thin" w:cs="Arial"/>
          <w:sz w:val="24"/>
          <w:szCs w:val="28"/>
        </w:rPr>
      </w:pPr>
    </w:p>
    <w:p w:rsidR="00851EBC" w:rsidRPr="00D72911" w:rsidRDefault="00851EBC" w:rsidP="00851EBC">
      <w:pPr>
        <w:rPr>
          <w:rFonts w:ascii="Twinkl Cursive Unlooped Thin" w:hAnsi="Twinkl Cursive Unlooped Thin" w:cs="Arial"/>
          <w:sz w:val="24"/>
          <w:szCs w:val="28"/>
        </w:rPr>
      </w:pPr>
      <w:r w:rsidRPr="00D72911">
        <w:rPr>
          <w:rFonts w:ascii="Twinkl Cursive Unlooped Thin" w:hAnsi="Twinkl Cursive Unlooped Thin" w:cs="Arial"/>
          <w:sz w:val="24"/>
          <w:szCs w:val="28"/>
        </w:rPr>
        <w:t>If you have any questions please speak to me info</w:t>
      </w:r>
      <w:r w:rsidR="00A757E9" w:rsidRPr="00D72911">
        <w:rPr>
          <w:rFonts w:ascii="Twinkl Cursive Unlooped Thin" w:hAnsi="Twinkl Cursive Unlooped Thin" w:cs="Arial"/>
          <w:sz w:val="24"/>
          <w:szCs w:val="28"/>
        </w:rPr>
        <w:t xml:space="preserve">rmally at the end of the day or email the school office </w:t>
      </w:r>
      <w:r w:rsidR="00A757E9" w:rsidRPr="00D72911">
        <w:rPr>
          <w:rFonts w:ascii="Twinkl Cursive Unlooped Thin" w:hAnsi="Twinkl Cursive Unlooped Thin" w:cstheme="minorHAnsi"/>
          <w:sz w:val="22"/>
          <w:szCs w:val="24"/>
        </w:rPr>
        <w:t>enquiry@stjonmon.bham.sch.uk</w:t>
      </w:r>
    </w:p>
    <w:p w:rsidR="00851EBC" w:rsidRPr="00D72911" w:rsidRDefault="00851EBC" w:rsidP="00851EBC">
      <w:pPr>
        <w:rPr>
          <w:rFonts w:ascii="Twinkl Cursive Unlooped Thin" w:hAnsi="Twinkl Cursive Unlooped Thin" w:cs="Arial"/>
          <w:sz w:val="24"/>
          <w:szCs w:val="28"/>
        </w:rPr>
      </w:pPr>
    </w:p>
    <w:p w:rsidR="00851EBC" w:rsidRPr="00D72911" w:rsidRDefault="00851EBC" w:rsidP="00851EBC">
      <w:pPr>
        <w:rPr>
          <w:rFonts w:ascii="Twinkl Cursive Unlooped Thin" w:hAnsi="Twinkl Cursive Unlooped Thin" w:cs="Arial"/>
          <w:sz w:val="24"/>
          <w:szCs w:val="28"/>
        </w:rPr>
      </w:pPr>
      <w:r w:rsidRPr="00D72911">
        <w:rPr>
          <w:rFonts w:ascii="Twinkl Cursive Unlooped Thin" w:hAnsi="Twinkl Cursive Unlooped Thin" w:cs="Arial"/>
          <w:sz w:val="24"/>
          <w:szCs w:val="28"/>
        </w:rPr>
        <w:t>Yours sincerely</w:t>
      </w:r>
    </w:p>
    <w:p w:rsidR="00851EBC" w:rsidRPr="00D72911" w:rsidRDefault="00CC0A05" w:rsidP="00851EBC">
      <w:pPr>
        <w:rPr>
          <w:rFonts w:ascii="Twinkl Cursive Unlooped Thin" w:hAnsi="Twinkl Cursive Unlooped Thin" w:cs="Arial"/>
          <w:sz w:val="24"/>
          <w:szCs w:val="28"/>
        </w:rPr>
      </w:pPr>
      <w:r w:rsidRPr="00D72911">
        <w:rPr>
          <w:rFonts w:ascii="Twinkl Cursive Unlooped Thin" w:hAnsi="Twinkl Cursive Unlooped Thin" w:cs="Arial"/>
          <w:sz w:val="24"/>
          <w:szCs w:val="28"/>
        </w:rPr>
        <w:t>Miss Nolan</w:t>
      </w:r>
    </w:p>
    <w:p w:rsidR="00CC0A05" w:rsidRPr="00D72911" w:rsidRDefault="00CC0A05" w:rsidP="00851EBC">
      <w:pPr>
        <w:rPr>
          <w:rFonts w:ascii="Twinkl Cursive Unlooped Thin" w:hAnsi="Twinkl Cursive Unlooped Thin" w:cs="Arial"/>
          <w:sz w:val="24"/>
          <w:szCs w:val="28"/>
        </w:rPr>
      </w:pPr>
      <w:r w:rsidRPr="00D72911">
        <w:rPr>
          <w:rFonts w:ascii="Twinkl Cursive Unlooped Thin" w:hAnsi="Twinkl Cursive Unlooped Thin" w:cs="Arial"/>
          <w:sz w:val="24"/>
          <w:szCs w:val="28"/>
        </w:rPr>
        <w:t>(Reception Class Teacher)</w:t>
      </w:r>
    </w:p>
    <w:p w:rsidR="00851EBC" w:rsidRPr="00D72911" w:rsidRDefault="00851EBC" w:rsidP="00851EBC">
      <w:pPr>
        <w:rPr>
          <w:rFonts w:ascii="Twinkl Cursive Unlooped Thin" w:hAnsi="Twinkl Cursive Unlooped Thin" w:cs="Arial"/>
          <w:sz w:val="24"/>
          <w:szCs w:val="28"/>
        </w:rPr>
      </w:pPr>
    </w:p>
    <w:p w:rsidR="0009072F" w:rsidRPr="00D72911" w:rsidRDefault="00D72911" w:rsidP="00851EBC">
      <w:pPr>
        <w:rPr>
          <w:rFonts w:ascii="Twinkl Cursive Unlooped Thin" w:hAnsi="Twinkl Cursive Unlooped Thin" w:cs="Arial"/>
          <w:sz w:val="24"/>
          <w:szCs w:val="28"/>
        </w:rPr>
      </w:pPr>
      <w:r w:rsidRPr="00D72911">
        <w:rPr>
          <w:rFonts w:ascii="Twinkl Cursive Unlooped Thin" w:hAnsi="Twinkl Cursive Unlooped Thin" w:cs="Arial"/>
          <w:sz w:val="24"/>
          <w:szCs w:val="28"/>
        </w:rPr>
        <w:t>Miss Smith</w:t>
      </w:r>
    </w:p>
    <w:p w:rsidR="0009072F" w:rsidRPr="00D72911" w:rsidRDefault="0009072F" w:rsidP="00851EBC">
      <w:pPr>
        <w:rPr>
          <w:rFonts w:ascii="Twinkl Cursive Unlooped Thin" w:hAnsi="Twinkl Cursive Unlooped Thin" w:cs="Arial"/>
          <w:sz w:val="24"/>
          <w:szCs w:val="28"/>
        </w:rPr>
      </w:pPr>
      <w:r w:rsidRPr="00D72911">
        <w:rPr>
          <w:rFonts w:ascii="Twinkl Cursive Unlooped Thin" w:hAnsi="Twinkl Cursive Unlooped Thin" w:cs="Arial"/>
          <w:sz w:val="24"/>
          <w:szCs w:val="28"/>
        </w:rPr>
        <w:t>(Learning Support Assistant)</w:t>
      </w:r>
    </w:p>
    <w:p w:rsidR="00CD2116" w:rsidRPr="00D72911" w:rsidRDefault="00CD2116" w:rsidP="00CF3B50">
      <w:pPr>
        <w:spacing w:after="225" w:line="360" w:lineRule="atLeast"/>
        <w:rPr>
          <w:rFonts w:ascii="Twinkl Cursive Unlooped Thin" w:hAnsi="Twinkl Cursive Unlooped Thin" w:cs="Arial"/>
          <w:color w:val="333333"/>
          <w:sz w:val="24"/>
          <w:szCs w:val="28"/>
          <w:lang w:val="en-GB" w:eastAsia="en-GB"/>
        </w:rPr>
      </w:pPr>
    </w:p>
    <w:sectPr w:rsidR="00CD2116" w:rsidRPr="00D72911"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518" w:rsidRDefault="00CA6518" w:rsidP="004A1BA3">
      <w:r>
        <w:separator/>
      </w:r>
    </w:p>
  </w:endnote>
  <w:endnote w:type="continuationSeparator" w:id="0">
    <w:p w:rsidR="00CA6518" w:rsidRDefault="00CA6518"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udy Old Style ATT">
    <w:altName w:val="Times New Roman"/>
    <w:charset w:val="00"/>
    <w:family w:val="roman"/>
    <w:pitch w:val="variable"/>
    <w:sig w:usb0="00000003" w:usb1="00000000"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518" w:rsidRDefault="00CA6518" w:rsidP="004A1BA3">
      <w:r>
        <w:separator/>
      </w:r>
    </w:p>
  </w:footnote>
  <w:footnote w:type="continuationSeparator" w:id="0">
    <w:p w:rsidR="00CA6518" w:rsidRDefault="00CA6518"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B6B"/>
    <w:multiLevelType w:val="hybridMultilevel"/>
    <w:tmpl w:val="586C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F3151"/>
    <w:multiLevelType w:val="hybridMultilevel"/>
    <w:tmpl w:val="5A24A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7D18F2"/>
    <w:multiLevelType w:val="hybridMultilevel"/>
    <w:tmpl w:val="6F1C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81C89"/>
    <w:multiLevelType w:val="hybridMultilevel"/>
    <w:tmpl w:val="8D069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C80C71"/>
    <w:multiLevelType w:val="hybridMultilevel"/>
    <w:tmpl w:val="DC76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06250"/>
    <w:multiLevelType w:val="hybridMultilevel"/>
    <w:tmpl w:val="C360B5AC"/>
    <w:lvl w:ilvl="0" w:tplc="1ED06218">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92AB9"/>
    <w:multiLevelType w:val="hybridMultilevel"/>
    <w:tmpl w:val="5F8E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E2E01"/>
    <w:multiLevelType w:val="hybridMultilevel"/>
    <w:tmpl w:val="0AFCC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FFB05FB"/>
    <w:multiLevelType w:val="hybridMultilevel"/>
    <w:tmpl w:val="202A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11"/>
  </w:num>
  <w:num w:numId="7">
    <w:abstractNumId w:val="4"/>
  </w:num>
  <w:num w:numId="8">
    <w:abstractNumId w:val="10"/>
  </w:num>
  <w:num w:numId="9">
    <w:abstractNumId w:val="7"/>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22F33"/>
    <w:rsid w:val="00080FDE"/>
    <w:rsid w:val="0009072F"/>
    <w:rsid w:val="00207947"/>
    <w:rsid w:val="0025780A"/>
    <w:rsid w:val="00261D52"/>
    <w:rsid w:val="002925BC"/>
    <w:rsid w:val="00332F5F"/>
    <w:rsid w:val="0037710B"/>
    <w:rsid w:val="003A5D0B"/>
    <w:rsid w:val="003F0392"/>
    <w:rsid w:val="00402B0A"/>
    <w:rsid w:val="004635C6"/>
    <w:rsid w:val="00474D44"/>
    <w:rsid w:val="004A1BA3"/>
    <w:rsid w:val="004A6DBE"/>
    <w:rsid w:val="004C63D2"/>
    <w:rsid w:val="004C65A7"/>
    <w:rsid w:val="005723A6"/>
    <w:rsid w:val="00575030"/>
    <w:rsid w:val="005B2B93"/>
    <w:rsid w:val="00634E3D"/>
    <w:rsid w:val="00646545"/>
    <w:rsid w:val="006C7DC9"/>
    <w:rsid w:val="006D50AE"/>
    <w:rsid w:val="006E56BD"/>
    <w:rsid w:val="006F1D40"/>
    <w:rsid w:val="00701142"/>
    <w:rsid w:val="00705BED"/>
    <w:rsid w:val="00713A61"/>
    <w:rsid w:val="007511A9"/>
    <w:rsid w:val="00765599"/>
    <w:rsid w:val="00781FCB"/>
    <w:rsid w:val="007B3198"/>
    <w:rsid w:val="007C42CA"/>
    <w:rsid w:val="007D6429"/>
    <w:rsid w:val="007E0AA2"/>
    <w:rsid w:val="007E0F86"/>
    <w:rsid w:val="00800838"/>
    <w:rsid w:val="00831C96"/>
    <w:rsid w:val="00841F36"/>
    <w:rsid w:val="00851EBC"/>
    <w:rsid w:val="00877BFB"/>
    <w:rsid w:val="00892B63"/>
    <w:rsid w:val="008B0150"/>
    <w:rsid w:val="009163DA"/>
    <w:rsid w:val="0091672A"/>
    <w:rsid w:val="009170C9"/>
    <w:rsid w:val="00944A1D"/>
    <w:rsid w:val="009827BE"/>
    <w:rsid w:val="009E200D"/>
    <w:rsid w:val="00A30959"/>
    <w:rsid w:val="00A41D08"/>
    <w:rsid w:val="00A50A62"/>
    <w:rsid w:val="00A51CFC"/>
    <w:rsid w:val="00A56CB0"/>
    <w:rsid w:val="00A66533"/>
    <w:rsid w:val="00A721FB"/>
    <w:rsid w:val="00A757E9"/>
    <w:rsid w:val="00A95D21"/>
    <w:rsid w:val="00AA5176"/>
    <w:rsid w:val="00AA73D2"/>
    <w:rsid w:val="00AB0342"/>
    <w:rsid w:val="00AC3DC6"/>
    <w:rsid w:val="00AC5CC7"/>
    <w:rsid w:val="00AC73F6"/>
    <w:rsid w:val="00AD4C13"/>
    <w:rsid w:val="00AE408F"/>
    <w:rsid w:val="00B00C35"/>
    <w:rsid w:val="00BB3E9F"/>
    <w:rsid w:val="00BD181C"/>
    <w:rsid w:val="00C266D4"/>
    <w:rsid w:val="00C33B23"/>
    <w:rsid w:val="00C42742"/>
    <w:rsid w:val="00C67D89"/>
    <w:rsid w:val="00CA6518"/>
    <w:rsid w:val="00CB5B9E"/>
    <w:rsid w:val="00CC0A05"/>
    <w:rsid w:val="00CD2116"/>
    <w:rsid w:val="00CF3B50"/>
    <w:rsid w:val="00D10F4E"/>
    <w:rsid w:val="00D22CF1"/>
    <w:rsid w:val="00D40EE1"/>
    <w:rsid w:val="00D5263D"/>
    <w:rsid w:val="00D53A10"/>
    <w:rsid w:val="00D64B06"/>
    <w:rsid w:val="00D72911"/>
    <w:rsid w:val="00D7618C"/>
    <w:rsid w:val="00DA6F65"/>
    <w:rsid w:val="00DB5D84"/>
    <w:rsid w:val="00DC3CFA"/>
    <w:rsid w:val="00DE449B"/>
    <w:rsid w:val="00E20DC7"/>
    <w:rsid w:val="00E255C5"/>
    <w:rsid w:val="00E40119"/>
    <w:rsid w:val="00E651BF"/>
    <w:rsid w:val="00ED18AD"/>
    <w:rsid w:val="00FA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ED9E12"/>
  <w15:docId w15:val="{82F762A6-4607-4DC3-8A57-91B47B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99"/>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C.Nolan</cp:lastModifiedBy>
  <cp:revision>7</cp:revision>
  <cp:lastPrinted>2024-01-12T11:52:00Z</cp:lastPrinted>
  <dcterms:created xsi:type="dcterms:W3CDTF">2025-01-07T17:47:00Z</dcterms:created>
  <dcterms:modified xsi:type="dcterms:W3CDTF">2025-01-13T10:54:00Z</dcterms:modified>
</cp:coreProperties>
</file>