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C72C9" w14:textId="44B4C855" w:rsidR="008F38B5" w:rsidRPr="00960205" w:rsidRDefault="006A7BAC">
      <w:pPr>
        <w:rPr>
          <w:rFonts w:ascii="Arial Narrow" w:hAnsi="Arial Narrow"/>
          <w:b/>
          <w:sz w:val="24"/>
          <w:szCs w:val="24"/>
          <w:u w:val="single"/>
        </w:rPr>
      </w:pPr>
      <w:r w:rsidRPr="00960205">
        <w:rPr>
          <w:rFonts w:ascii="Arial Narrow" w:hAnsi="Arial Narrow"/>
          <w:b/>
          <w:sz w:val="24"/>
          <w:szCs w:val="24"/>
          <w:u w:val="single"/>
        </w:rPr>
        <w:t xml:space="preserve">St </w:t>
      </w:r>
      <w:r w:rsidR="00E15EF6" w:rsidRPr="00960205">
        <w:rPr>
          <w:rFonts w:ascii="Arial Narrow" w:hAnsi="Arial Narrow"/>
          <w:b/>
          <w:sz w:val="24"/>
          <w:szCs w:val="24"/>
          <w:u w:val="single"/>
        </w:rPr>
        <w:t xml:space="preserve">John and Monica </w:t>
      </w:r>
      <w:r w:rsidR="00715E50" w:rsidRPr="00960205">
        <w:rPr>
          <w:rFonts w:ascii="Arial Narrow" w:hAnsi="Arial Narrow"/>
          <w:b/>
          <w:sz w:val="24"/>
          <w:szCs w:val="24"/>
          <w:u w:val="single"/>
        </w:rPr>
        <w:t xml:space="preserve">P.E and </w:t>
      </w:r>
      <w:r w:rsidR="008E7455" w:rsidRPr="00960205">
        <w:rPr>
          <w:rFonts w:ascii="Arial Narrow" w:hAnsi="Arial Narrow"/>
          <w:b/>
          <w:sz w:val="24"/>
          <w:szCs w:val="24"/>
          <w:u w:val="single"/>
        </w:rPr>
        <w:t>Sport Premium F</w:t>
      </w:r>
      <w:r w:rsidR="00BE4A3F" w:rsidRPr="00960205">
        <w:rPr>
          <w:rFonts w:ascii="Arial Narrow" w:hAnsi="Arial Narrow"/>
          <w:b/>
          <w:sz w:val="24"/>
          <w:szCs w:val="24"/>
          <w:u w:val="single"/>
        </w:rPr>
        <w:t>unding breakdown</w:t>
      </w:r>
      <w:r w:rsidR="00817A3E" w:rsidRPr="00960205">
        <w:rPr>
          <w:rFonts w:ascii="Arial Narrow" w:hAnsi="Arial Narrow"/>
          <w:b/>
          <w:sz w:val="24"/>
          <w:szCs w:val="24"/>
          <w:u w:val="single"/>
        </w:rPr>
        <w:t xml:space="preserve"> (April 2019</w:t>
      </w:r>
      <w:r w:rsidR="008E4345" w:rsidRPr="00960205">
        <w:rPr>
          <w:rFonts w:ascii="Arial Narrow" w:hAnsi="Arial Narrow"/>
          <w:b/>
          <w:sz w:val="24"/>
          <w:szCs w:val="24"/>
          <w:u w:val="single"/>
        </w:rPr>
        <w:t xml:space="preserve">-March </w:t>
      </w:r>
      <w:r w:rsidR="00817A3E" w:rsidRPr="00960205">
        <w:rPr>
          <w:rFonts w:ascii="Arial Narrow" w:hAnsi="Arial Narrow"/>
          <w:b/>
          <w:sz w:val="24"/>
          <w:szCs w:val="24"/>
          <w:u w:val="single"/>
        </w:rPr>
        <w:t>2020</w:t>
      </w:r>
      <w:r w:rsidR="000F3327" w:rsidRPr="00960205">
        <w:rPr>
          <w:rFonts w:ascii="Arial Narrow" w:hAnsi="Arial Narrow"/>
          <w:b/>
          <w:sz w:val="24"/>
          <w:szCs w:val="24"/>
          <w:u w:val="single"/>
        </w:rPr>
        <w:t>)</w:t>
      </w:r>
    </w:p>
    <w:p w14:paraId="6D9C29AB" w14:textId="77777777" w:rsidR="00384864" w:rsidRPr="00960205" w:rsidRDefault="00384864" w:rsidP="00384864">
      <w:pPr>
        <w:spacing w:after="0" w:line="240" w:lineRule="auto"/>
        <w:rPr>
          <w:rFonts w:ascii="Arial Narrow" w:eastAsia="Times New Roman" w:hAnsi="Arial Narrow" w:cs="Arial"/>
          <w:color w:val="333333"/>
          <w:sz w:val="24"/>
          <w:szCs w:val="24"/>
          <w:lang w:val="en" w:eastAsia="en-GB"/>
        </w:rPr>
      </w:pPr>
      <w:r w:rsidRPr="00960205">
        <w:rPr>
          <w:rFonts w:ascii="Arial Narrow" w:eastAsia="Times New Roman" w:hAnsi="Arial Narrow" w:cs="Arial"/>
          <w:color w:val="333333"/>
          <w:sz w:val="24"/>
          <w:szCs w:val="24"/>
          <w:lang w:val="en" w:eastAsia="en-GB"/>
        </w:rPr>
        <w:t> </w:t>
      </w:r>
    </w:p>
    <w:p w14:paraId="1AF76CD4" w14:textId="0AB90455" w:rsidR="00384864" w:rsidRPr="00960205" w:rsidRDefault="00384864" w:rsidP="00384864">
      <w:pPr>
        <w:spacing w:after="0" w:line="240" w:lineRule="auto"/>
        <w:rPr>
          <w:rFonts w:ascii="Arial Narrow" w:eastAsia="Times New Roman" w:hAnsi="Arial Narrow" w:cs="Arial"/>
          <w:b/>
          <w:bCs/>
          <w:color w:val="333333"/>
          <w:sz w:val="24"/>
          <w:szCs w:val="24"/>
          <w:u w:val="single"/>
          <w:lang w:val="en" w:eastAsia="en-GB"/>
        </w:rPr>
      </w:pPr>
      <w:r w:rsidRPr="00960205">
        <w:rPr>
          <w:rFonts w:ascii="Arial Narrow" w:eastAsia="Times New Roman" w:hAnsi="Arial Narrow" w:cs="Arial"/>
          <w:b/>
          <w:bCs/>
          <w:color w:val="333333"/>
          <w:sz w:val="24"/>
          <w:szCs w:val="24"/>
          <w:u w:val="single"/>
          <w:lang w:val="en" w:eastAsia="en-GB"/>
        </w:rPr>
        <w:t xml:space="preserve">PE </w:t>
      </w:r>
      <w:r w:rsidR="00715E50" w:rsidRPr="00960205">
        <w:rPr>
          <w:rFonts w:ascii="Arial Narrow" w:eastAsia="Times New Roman" w:hAnsi="Arial Narrow" w:cs="Arial"/>
          <w:b/>
          <w:bCs/>
          <w:color w:val="333333"/>
          <w:sz w:val="24"/>
          <w:szCs w:val="24"/>
          <w:u w:val="single"/>
          <w:lang w:val="en" w:eastAsia="en-GB"/>
        </w:rPr>
        <w:t xml:space="preserve">and Sports </w:t>
      </w:r>
      <w:r w:rsidRPr="00960205">
        <w:rPr>
          <w:rFonts w:ascii="Arial Narrow" w:eastAsia="Times New Roman" w:hAnsi="Arial Narrow" w:cs="Arial"/>
          <w:b/>
          <w:bCs/>
          <w:color w:val="333333"/>
          <w:sz w:val="24"/>
          <w:szCs w:val="24"/>
          <w:u w:val="single"/>
          <w:lang w:val="en" w:eastAsia="en-GB"/>
        </w:rPr>
        <w:t xml:space="preserve">at </w:t>
      </w:r>
      <w:r w:rsidR="00DF2A34" w:rsidRPr="00960205">
        <w:rPr>
          <w:rFonts w:ascii="Arial Narrow" w:eastAsia="Times New Roman" w:hAnsi="Arial Narrow" w:cs="Arial"/>
          <w:b/>
          <w:bCs/>
          <w:color w:val="333333"/>
          <w:sz w:val="24"/>
          <w:szCs w:val="24"/>
          <w:u w:val="single"/>
          <w:lang w:val="en" w:eastAsia="en-GB"/>
        </w:rPr>
        <w:t xml:space="preserve">SS John and Monica </w:t>
      </w:r>
      <w:r w:rsidRPr="00960205">
        <w:rPr>
          <w:rFonts w:ascii="Arial Narrow" w:eastAsia="Times New Roman" w:hAnsi="Arial Narrow" w:cs="Arial"/>
          <w:b/>
          <w:bCs/>
          <w:color w:val="333333"/>
          <w:sz w:val="24"/>
          <w:szCs w:val="24"/>
          <w:u w:val="single"/>
          <w:lang w:val="en" w:eastAsia="en-GB"/>
        </w:rPr>
        <w:t>Catholic Primary School</w:t>
      </w:r>
    </w:p>
    <w:p w14:paraId="321FABFA" w14:textId="77777777" w:rsidR="00DF2A34" w:rsidRPr="00960205" w:rsidRDefault="00DF2A34" w:rsidP="00384864">
      <w:pPr>
        <w:spacing w:after="0" w:line="240" w:lineRule="auto"/>
        <w:rPr>
          <w:rFonts w:ascii="Arial Narrow" w:eastAsia="Times New Roman" w:hAnsi="Arial Narrow" w:cs="Arial"/>
          <w:color w:val="333333"/>
          <w:sz w:val="24"/>
          <w:szCs w:val="24"/>
          <w:lang w:val="en" w:eastAsia="en-GB"/>
        </w:rPr>
      </w:pPr>
    </w:p>
    <w:p w14:paraId="2116B40B" w14:textId="3BD1D811" w:rsidR="00384864" w:rsidRPr="00960205" w:rsidRDefault="00384864" w:rsidP="00384864">
      <w:pPr>
        <w:spacing w:after="0" w:line="240" w:lineRule="auto"/>
        <w:rPr>
          <w:rFonts w:ascii="Arial Narrow" w:eastAsia="Times New Roman" w:hAnsi="Arial Narrow" w:cs="Arial"/>
          <w:color w:val="333333"/>
          <w:sz w:val="24"/>
          <w:szCs w:val="24"/>
          <w:lang w:val="en" w:eastAsia="en-GB"/>
        </w:rPr>
      </w:pPr>
      <w:r w:rsidRPr="00960205">
        <w:rPr>
          <w:rFonts w:ascii="Arial Narrow" w:eastAsia="Times New Roman" w:hAnsi="Arial Narrow" w:cs="Arial"/>
          <w:color w:val="333333"/>
          <w:sz w:val="24"/>
          <w:szCs w:val="24"/>
          <w:lang w:val="en" w:eastAsia="en-GB"/>
        </w:rPr>
        <w:t>Physical education</w:t>
      </w:r>
      <w:r w:rsidR="00715E50" w:rsidRPr="00960205">
        <w:rPr>
          <w:rFonts w:ascii="Arial Narrow" w:eastAsia="Times New Roman" w:hAnsi="Arial Narrow" w:cs="Arial"/>
          <w:color w:val="333333"/>
          <w:sz w:val="24"/>
          <w:szCs w:val="24"/>
          <w:lang w:val="en" w:eastAsia="en-GB"/>
        </w:rPr>
        <w:t xml:space="preserve"> and sports</w:t>
      </w:r>
      <w:r w:rsidRPr="00960205">
        <w:rPr>
          <w:rFonts w:ascii="Arial Narrow" w:eastAsia="Times New Roman" w:hAnsi="Arial Narrow" w:cs="Arial"/>
          <w:color w:val="333333"/>
          <w:sz w:val="24"/>
          <w:szCs w:val="24"/>
          <w:lang w:val="en" w:eastAsia="en-GB"/>
        </w:rPr>
        <w:t xml:space="preserve"> develops the children’s knowledge, skills and understanding, so that they can perform with increasing competence and confidence in a range of physical activities.  These include dance, games, gymnastics, swimming and water safety, athletics and outdoor adventure activities.  Physical education promotes an understanding in children of their bodies in action.  It involves thinking, selecting and applying skills and promotes positive attitudes towards a healthy lifestyle.  </w:t>
      </w:r>
      <w:r w:rsidR="00317574" w:rsidRPr="00960205">
        <w:rPr>
          <w:rFonts w:ascii="Arial Narrow" w:eastAsia="Times New Roman" w:hAnsi="Arial Narrow" w:cs="Arial"/>
          <w:color w:val="333333"/>
          <w:sz w:val="24"/>
          <w:szCs w:val="24"/>
          <w:lang w:val="en" w:eastAsia="en-GB"/>
        </w:rPr>
        <w:t>Thus,</w:t>
      </w:r>
      <w:r w:rsidRPr="00960205">
        <w:rPr>
          <w:rFonts w:ascii="Arial Narrow" w:eastAsia="Times New Roman" w:hAnsi="Arial Narrow" w:cs="Arial"/>
          <w:color w:val="333333"/>
          <w:sz w:val="24"/>
          <w:szCs w:val="24"/>
          <w:lang w:val="en" w:eastAsia="en-GB"/>
        </w:rPr>
        <w:t xml:space="preserve"> we enable them to make informed choices about physical activity</w:t>
      </w:r>
      <w:r w:rsidR="004041FF" w:rsidRPr="00960205">
        <w:rPr>
          <w:rFonts w:ascii="Arial Narrow" w:eastAsia="Times New Roman" w:hAnsi="Arial Narrow" w:cs="Arial"/>
          <w:color w:val="333333"/>
          <w:sz w:val="24"/>
          <w:szCs w:val="24"/>
          <w:lang w:val="en" w:eastAsia="en-GB"/>
        </w:rPr>
        <w:t xml:space="preserve"> throughout their lives. A</w:t>
      </w:r>
      <w:r w:rsidRPr="00960205">
        <w:rPr>
          <w:rFonts w:ascii="Arial Narrow" w:eastAsia="Times New Roman" w:hAnsi="Arial Narrow" w:cs="Arial"/>
          <w:color w:val="333333"/>
          <w:sz w:val="24"/>
          <w:szCs w:val="24"/>
          <w:lang w:val="en" w:eastAsia="en-GB"/>
        </w:rPr>
        <w:t xml:space="preserve">t </w:t>
      </w:r>
      <w:r w:rsidR="00715E50" w:rsidRPr="00960205">
        <w:rPr>
          <w:rFonts w:ascii="Arial Narrow" w:eastAsia="Times New Roman" w:hAnsi="Arial Narrow" w:cs="Arial"/>
          <w:color w:val="333333"/>
          <w:sz w:val="24"/>
          <w:szCs w:val="24"/>
          <w:lang w:val="en" w:eastAsia="en-GB"/>
        </w:rPr>
        <w:t>Ss</w:t>
      </w:r>
      <w:r w:rsidR="00DF2A34" w:rsidRPr="00960205">
        <w:rPr>
          <w:rFonts w:ascii="Arial Narrow" w:eastAsia="Times New Roman" w:hAnsi="Arial Narrow" w:cs="Arial"/>
          <w:color w:val="333333"/>
          <w:sz w:val="24"/>
          <w:szCs w:val="24"/>
          <w:lang w:val="en" w:eastAsia="en-GB"/>
        </w:rPr>
        <w:t xml:space="preserve"> John and Monica</w:t>
      </w:r>
      <w:r w:rsidR="00715E50" w:rsidRPr="00960205">
        <w:rPr>
          <w:rFonts w:ascii="Arial Narrow" w:eastAsia="Times New Roman" w:hAnsi="Arial Narrow" w:cs="Arial"/>
          <w:color w:val="333333"/>
          <w:sz w:val="24"/>
          <w:szCs w:val="24"/>
          <w:lang w:val="en" w:eastAsia="en-GB"/>
        </w:rPr>
        <w:t>’s</w:t>
      </w:r>
      <w:r w:rsidR="00DF2A34" w:rsidRPr="00960205">
        <w:rPr>
          <w:rFonts w:ascii="Arial Narrow" w:eastAsia="Times New Roman" w:hAnsi="Arial Narrow" w:cs="Arial"/>
          <w:color w:val="333333"/>
          <w:sz w:val="24"/>
          <w:szCs w:val="24"/>
          <w:lang w:val="en" w:eastAsia="en-GB"/>
        </w:rPr>
        <w:t xml:space="preserve"> </w:t>
      </w:r>
      <w:r w:rsidRPr="00960205">
        <w:rPr>
          <w:rFonts w:ascii="Arial Narrow" w:eastAsia="Times New Roman" w:hAnsi="Arial Narrow" w:cs="Arial"/>
          <w:color w:val="333333"/>
          <w:sz w:val="24"/>
          <w:szCs w:val="24"/>
          <w:lang w:val="en" w:eastAsia="en-GB"/>
        </w:rPr>
        <w:t>we aim to:</w:t>
      </w:r>
    </w:p>
    <w:p w14:paraId="7F05D838" w14:textId="0B689C8B" w:rsidR="00384864" w:rsidRPr="00960205" w:rsidRDefault="00317574" w:rsidP="004041FF">
      <w:pPr>
        <w:pStyle w:val="ListParagraph"/>
        <w:numPr>
          <w:ilvl w:val="0"/>
          <w:numId w:val="26"/>
        </w:numPr>
        <w:spacing w:before="100" w:beforeAutospacing="1" w:after="100" w:afterAutospacing="1" w:line="240" w:lineRule="auto"/>
        <w:rPr>
          <w:rFonts w:ascii="Arial Narrow" w:eastAsia="Times New Roman" w:hAnsi="Arial Narrow" w:cs="Arial"/>
          <w:color w:val="333333"/>
          <w:sz w:val="24"/>
          <w:szCs w:val="24"/>
          <w:lang w:val="en"/>
        </w:rPr>
      </w:pPr>
      <w:r w:rsidRPr="00960205">
        <w:rPr>
          <w:rFonts w:ascii="Arial Narrow" w:eastAsia="Times New Roman" w:hAnsi="Arial Narrow" w:cs="Arial"/>
          <w:color w:val="333333"/>
          <w:sz w:val="24"/>
          <w:szCs w:val="24"/>
          <w:lang w:val="en"/>
        </w:rPr>
        <w:t>To</w:t>
      </w:r>
      <w:r w:rsidR="00384864" w:rsidRPr="00960205">
        <w:rPr>
          <w:rFonts w:ascii="Arial Narrow" w:eastAsia="Times New Roman" w:hAnsi="Arial Narrow" w:cs="Arial"/>
          <w:color w:val="333333"/>
          <w:sz w:val="24"/>
          <w:szCs w:val="24"/>
          <w:lang w:val="en"/>
        </w:rPr>
        <w:t xml:space="preserve"> enable children to develop and explore physical skills with incre</w:t>
      </w:r>
      <w:r w:rsidR="004041FF" w:rsidRPr="00960205">
        <w:rPr>
          <w:rFonts w:ascii="Arial Narrow" w:eastAsia="Times New Roman" w:hAnsi="Arial Narrow" w:cs="Arial"/>
          <w:color w:val="333333"/>
          <w:sz w:val="24"/>
          <w:szCs w:val="24"/>
          <w:lang w:val="en"/>
        </w:rPr>
        <w:t>asing control and co-ordination.</w:t>
      </w:r>
    </w:p>
    <w:p w14:paraId="1E44CE76" w14:textId="629952E2" w:rsidR="00384864" w:rsidRPr="00960205" w:rsidRDefault="00317574" w:rsidP="004041FF">
      <w:pPr>
        <w:pStyle w:val="ListParagraph"/>
        <w:numPr>
          <w:ilvl w:val="0"/>
          <w:numId w:val="26"/>
        </w:numPr>
        <w:spacing w:before="100" w:beforeAutospacing="1" w:after="100" w:afterAutospacing="1" w:line="240" w:lineRule="auto"/>
        <w:rPr>
          <w:rFonts w:ascii="Arial Narrow" w:eastAsia="Times New Roman" w:hAnsi="Arial Narrow" w:cs="Arial"/>
          <w:color w:val="333333"/>
          <w:sz w:val="24"/>
          <w:szCs w:val="24"/>
          <w:lang w:val="en"/>
        </w:rPr>
      </w:pPr>
      <w:r w:rsidRPr="00960205">
        <w:rPr>
          <w:rFonts w:ascii="Arial Narrow" w:eastAsia="Times New Roman" w:hAnsi="Arial Narrow" w:cs="Arial"/>
          <w:color w:val="333333"/>
          <w:sz w:val="24"/>
          <w:szCs w:val="24"/>
          <w:lang w:val="en"/>
        </w:rPr>
        <w:t>T</w:t>
      </w:r>
      <w:r w:rsidR="00384864" w:rsidRPr="00960205">
        <w:rPr>
          <w:rFonts w:ascii="Arial Narrow" w:eastAsia="Times New Roman" w:hAnsi="Arial Narrow" w:cs="Arial"/>
          <w:color w:val="333333"/>
          <w:sz w:val="24"/>
          <w:szCs w:val="24"/>
          <w:lang w:val="en"/>
        </w:rPr>
        <w:t>o encourage children to work and play with others in a range of group situations</w:t>
      </w:r>
    </w:p>
    <w:p w14:paraId="50B150EB" w14:textId="30081A4A" w:rsidR="00384864" w:rsidRPr="00960205" w:rsidRDefault="00317574" w:rsidP="004041FF">
      <w:pPr>
        <w:pStyle w:val="ListParagraph"/>
        <w:numPr>
          <w:ilvl w:val="0"/>
          <w:numId w:val="26"/>
        </w:numPr>
        <w:spacing w:before="100" w:beforeAutospacing="1" w:after="100" w:afterAutospacing="1" w:line="240" w:lineRule="auto"/>
        <w:rPr>
          <w:rFonts w:ascii="Arial Narrow" w:eastAsia="Times New Roman" w:hAnsi="Arial Narrow" w:cs="Arial"/>
          <w:color w:val="333333"/>
          <w:sz w:val="24"/>
          <w:szCs w:val="24"/>
          <w:lang w:val="en"/>
        </w:rPr>
      </w:pPr>
      <w:r w:rsidRPr="00960205">
        <w:rPr>
          <w:rFonts w:ascii="Arial Narrow" w:eastAsia="Times New Roman" w:hAnsi="Arial Narrow" w:cs="Arial"/>
          <w:color w:val="333333"/>
          <w:sz w:val="24"/>
          <w:szCs w:val="24"/>
          <w:lang w:val="en"/>
        </w:rPr>
        <w:t>T</w:t>
      </w:r>
      <w:r w:rsidR="00384864" w:rsidRPr="00960205">
        <w:rPr>
          <w:rFonts w:ascii="Arial Narrow" w:eastAsia="Times New Roman" w:hAnsi="Arial Narrow" w:cs="Arial"/>
          <w:color w:val="333333"/>
          <w:sz w:val="24"/>
          <w:szCs w:val="24"/>
          <w:lang w:val="en"/>
        </w:rPr>
        <w:t xml:space="preserve">o develop the way </w:t>
      </w:r>
      <w:r w:rsidR="00CC3E94" w:rsidRPr="00960205">
        <w:rPr>
          <w:rFonts w:ascii="Arial Narrow" w:eastAsia="Times New Roman" w:hAnsi="Arial Narrow" w:cs="Arial"/>
          <w:color w:val="333333"/>
          <w:sz w:val="24"/>
          <w:szCs w:val="24"/>
          <w:lang w:val="en"/>
        </w:rPr>
        <w:t>children,</w:t>
      </w:r>
      <w:r w:rsidR="00384864" w:rsidRPr="00960205">
        <w:rPr>
          <w:rFonts w:ascii="Arial Narrow" w:eastAsia="Times New Roman" w:hAnsi="Arial Narrow" w:cs="Arial"/>
          <w:color w:val="333333"/>
          <w:sz w:val="24"/>
          <w:szCs w:val="24"/>
          <w:lang w:val="en"/>
        </w:rPr>
        <w:t xml:space="preserve"> perform skills and apply rules and conventions for different activities;</w:t>
      </w:r>
    </w:p>
    <w:p w14:paraId="3D7A2F39" w14:textId="21663CBB" w:rsidR="00384864" w:rsidRPr="00960205" w:rsidRDefault="00317574" w:rsidP="004041FF">
      <w:pPr>
        <w:pStyle w:val="ListParagraph"/>
        <w:numPr>
          <w:ilvl w:val="0"/>
          <w:numId w:val="26"/>
        </w:numPr>
        <w:spacing w:before="100" w:beforeAutospacing="1" w:after="100" w:afterAutospacing="1" w:line="240" w:lineRule="auto"/>
        <w:rPr>
          <w:rFonts w:ascii="Arial Narrow" w:eastAsia="Times New Roman" w:hAnsi="Arial Narrow" w:cs="Arial"/>
          <w:color w:val="333333"/>
          <w:sz w:val="24"/>
          <w:szCs w:val="24"/>
          <w:lang w:val="en"/>
        </w:rPr>
      </w:pPr>
      <w:r w:rsidRPr="00960205">
        <w:rPr>
          <w:rFonts w:ascii="Arial Narrow" w:eastAsia="Times New Roman" w:hAnsi="Arial Narrow" w:cs="Arial"/>
          <w:color w:val="333333"/>
          <w:sz w:val="24"/>
          <w:szCs w:val="24"/>
          <w:lang w:val="en"/>
        </w:rPr>
        <w:t>T</w:t>
      </w:r>
      <w:r w:rsidR="00384864" w:rsidRPr="00960205">
        <w:rPr>
          <w:rFonts w:ascii="Arial Narrow" w:eastAsia="Times New Roman" w:hAnsi="Arial Narrow" w:cs="Arial"/>
          <w:color w:val="333333"/>
          <w:sz w:val="24"/>
          <w:szCs w:val="24"/>
          <w:lang w:val="en"/>
        </w:rPr>
        <w:t>o increase children’s ability to use what they have learnt to improve the quality and control of their performance;</w:t>
      </w:r>
    </w:p>
    <w:p w14:paraId="13726E1C" w14:textId="0A20219D" w:rsidR="00384864" w:rsidRPr="00960205" w:rsidRDefault="00317574" w:rsidP="004041FF">
      <w:pPr>
        <w:pStyle w:val="ListParagraph"/>
        <w:numPr>
          <w:ilvl w:val="0"/>
          <w:numId w:val="26"/>
        </w:numPr>
        <w:spacing w:before="100" w:beforeAutospacing="1" w:after="100" w:afterAutospacing="1" w:line="240" w:lineRule="auto"/>
        <w:rPr>
          <w:rFonts w:ascii="Arial Narrow" w:eastAsia="Times New Roman" w:hAnsi="Arial Narrow" w:cs="Arial"/>
          <w:color w:val="333333"/>
          <w:sz w:val="24"/>
          <w:szCs w:val="24"/>
          <w:lang w:val="en"/>
        </w:rPr>
      </w:pPr>
      <w:r w:rsidRPr="00960205">
        <w:rPr>
          <w:rFonts w:ascii="Arial Narrow" w:eastAsia="Times New Roman" w:hAnsi="Arial Narrow" w:cs="Arial"/>
          <w:color w:val="333333"/>
          <w:sz w:val="24"/>
          <w:szCs w:val="24"/>
          <w:lang w:val="en"/>
        </w:rPr>
        <w:t>T</w:t>
      </w:r>
      <w:r w:rsidR="00384864" w:rsidRPr="00960205">
        <w:rPr>
          <w:rFonts w:ascii="Arial Narrow" w:eastAsia="Times New Roman" w:hAnsi="Arial Narrow" w:cs="Arial"/>
          <w:color w:val="333333"/>
          <w:sz w:val="24"/>
          <w:szCs w:val="24"/>
          <w:lang w:val="en"/>
        </w:rPr>
        <w:t>o teach children to recognise and describe how their bodies feel during exercise;</w:t>
      </w:r>
    </w:p>
    <w:p w14:paraId="27F6D7D4" w14:textId="27EF162E" w:rsidR="00384864" w:rsidRPr="00960205" w:rsidRDefault="00317574" w:rsidP="004041FF">
      <w:pPr>
        <w:pStyle w:val="ListParagraph"/>
        <w:numPr>
          <w:ilvl w:val="0"/>
          <w:numId w:val="26"/>
        </w:numPr>
        <w:spacing w:before="100" w:beforeAutospacing="1" w:after="100" w:afterAutospacing="1" w:line="240" w:lineRule="auto"/>
        <w:rPr>
          <w:rFonts w:ascii="Arial Narrow" w:eastAsia="Times New Roman" w:hAnsi="Arial Narrow" w:cs="Arial"/>
          <w:color w:val="333333"/>
          <w:sz w:val="24"/>
          <w:szCs w:val="24"/>
          <w:lang w:val="en"/>
        </w:rPr>
      </w:pPr>
      <w:r w:rsidRPr="00960205">
        <w:rPr>
          <w:rFonts w:ascii="Arial Narrow" w:eastAsia="Times New Roman" w:hAnsi="Arial Narrow" w:cs="Arial"/>
          <w:color w:val="333333"/>
          <w:sz w:val="24"/>
          <w:szCs w:val="24"/>
          <w:lang w:val="en"/>
        </w:rPr>
        <w:t>T</w:t>
      </w:r>
      <w:r w:rsidR="00384864" w:rsidRPr="00960205">
        <w:rPr>
          <w:rFonts w:ascii="Arial Narrow" w:eastAsia="Times New Roman" w:hAnsi="Arial Narrow" w:cs="Arial"/>
          <w:color w:val="333333"/>
          <w:sz w:val="24"/>
          <w:szCs w:val="24"/>
          <w:lang w:val="en"/>
        </w:rPr>
        <w:t>o develop the children’s enjoyment of physical activity through creativity and imagination;</w:t>
      </w:r>
    </w:p>
    <w:p w14:paraId="43C2A792" w14:textId="60F497FB" w:rsidR="00384864" w:rsidRPr="00960205" w:rsidRDefault="00317574" w:rsidP="004041FF">
      <w:pPr>
        <w:pStyle w:val="ListParagraph"/>
        <w:numPr>
          <w:ilvl w:val="0"/>
          <w:numId w:val="26"/>
        </w:numPr>
        <w:spacing w:before="100" w:beforeAutospacing="1" w:after="100" w:afterAutospacing="1" w:line="240" w:lineRule="auto"/>
        <w:rPr>
          <w:rFonts w:ascii="Arial Narrow" w:eastAsia="Times New Roman" w:hAnsi="Arial Narrow" w:cs="Arial"/>
          <w:color w:val="333333"/>
          <w:sz w:val="24"/>
          <w:szCs w:val="24"/>
          <w:lang w:val="en"/>
        </w:rPr>
      </w:pPr>
      <w:r w:rsidRPr="00960205">
        <w:rPr>
          <w:rFonts w:ascii="Arial Narrow" w:eastAsia="Times New Roman" w:hAnsi="Arial Narrow" w:cs="Arial"/>
          <w:color w:val="333333"/>
          <w:sz w:val="24"/>
          <w:szCs w:val="24"/>
          <w:lang w:val="en"/>
        </w:rPr>
        <w:t>To</w:t>
      </w:r>
      <w:r w:rsidR="00384864" w:rsidRPr="00960205">
        <w:rPr>
          <w:rFonts w:ascii="Arial Narrow" w:eastAsia="Times New Roman" w:hAnsi="Arial Narrow" w:cs="Arial"/>
          <w:color w:val="333333"/>
          <w:sz w:val="24"/>
          <w:szCs w:val="24"/>
          <w:lang w:val="en"/>
        </w:rPr>
        <w:t xml:space="preserve"> develop an understanding in children of how to succeed in a range of physical activities and how to evaluate their own success.</w:t>
      </w:r>
    </w:p>
    <w:p w14:paraId="1DA377CA" w14:textId="77777777" w:rsidR="00384864" w:rsidRPr="00960205" w:rsidRDefault="00384864" w:rsidP="00384864">
      <w:pPr>
        <w:spacing w:after="0" w:line="240" w:lineRule="auto"/>
        <w:rPr>
          <w:rFonts w:ascii="Arial Narrow" w:eastAsia="Times New Roman" w:hAnsi="Arial Narrow" w:cs="Arial"/>
          <w:color w:val="333333"/>
          <w:sz w:val="24"/>
          <w:szCs w:val="24"/>
          <w:lang w:val="en" w:eastAsia="en-GB"/>
        </w:rPr>
      </w:pPr>
      <w:r w:rsidRPr="00960205">
        <w:rPr>
          <w:rFonts w:ascii="Arial Narrow" w:eastAsia="Times New Roman" w:hAnsi="Arial Narrow" w:cs="Arial"/>
          <w:color w:val="333333"/>
          <w:sz w:val="24"/>
          <w:szCs w:val="24"/>
          <w:lang w:val="en" w:eastAsia="en-GB"/>
        </w:rPr>
        <w:t> </w:t>
      </w:r>
    </w:p>
    <w:p w14:paraId="4F1E536A" w14:textId="7497FBAC" w:rsidR="00DF2A34" w:rsidRPr="00960205" w:rsidRDefault="004041FF" w:rsidP="00DF2A34">
      <w:pPr>
        <w:spacing w:after="0" w:line="240" w:lineRule="auto"/>
        <w:rPr>
          <w:rFonts w:ascii="Arial Narrow" w:eastAsia="Times New Roman" w:hAnsi="Arial Narrow" w:cs="Arial"/>
          <w:color w:val="333333"/>
          <w:sz w:val="24"/>
          <w:szCs w:val="24"/>
          <w:lang w:val="en" w:eastAsia="en-GB"/>
        </w:rPr>
      </w:pPr>
      <w:r w:rsidRPr="00960205">
        <w:rPr>
          <w:rFonts w:ascii="Arial Narrow" w:eastAsia="Times New Roman" w:hAnsi="Arial Narrow" w:cs="Arial"/>
          <w:color w:val="333333"/>
          <w:sz w:val="24"/>
          <w:szCs w:val="24"/>
          <w:lang w:val="en" w:eastAsia="en-GB"/>
        </w:rPr>
        <w:t>W</w:t>
      </w:r>
      <w:r w:rsidR="00384864" w:rsidRPr="00960205">
        <w:rPr>
          <w:rFonts w:ascii="Arial Narrow" w:eastAsia="Times New Roman" w:hAnsi="Arial Narrow" w:cs="Arial"/>
          <w:color w:val="333333"/>
          <w:sz w:val="24"/>
          <w:szCs w:val="24"/>
          <w:lang w:val="en" w:eastAsia="en-GB"/>
        </w:rPr>
        <w:t>e have a long and much celebrate</w:t>
      </w:r>
      <w:r w:rsidRPr="00960205">
        <w:rPr>
          <w:rFonts w:ascii="Arial Narrow" w:eastAsia="Times New Roman" w:hAnsi="Arial Narrow" w:cs="Arial"/>
          <w:color w:val="333333"/>
          <w:sz w:val="24"/>
          <w:szCs w:val="24"/>
          <w:lang w:val="en" w:eastAsia="en-GB"/>
        </w:rPr>
        <w:t>d history of playing sport. The</w:t>
      </w:r>
      <w:r w:rsidR="00384864" w:rsidRPr="00960205">
        <w:rPr>
          <w:rFonts w:ascii="Arial Narrow" w:eastAsia="Times New Roman" w:hAnsi="Arial Narrow" w:cs="Arial"/>
          <w:color w:val="333333"/>
          <w:sz w:val="24"/>
          <w:szCs w:val="24"/>
          <w:lang w:val="en" w:eastAsia="en-GB"/>
        </w:rPr>
        <w:t xml:space="preserve"> funding has allowed us to develop and enhance this </w:t>
      </w:r>
      <w:r w:rsidR="00DF2A34" w:rsidRPr="00960205">
        <w:rPr>
          <w:rFonts w:ascii="Arial Narrow" w:eastAsia="Times New Roman" w:hAnsi="Arial Narrow" w:cs="Arial"/>
          <w:color w:val="333333"/>
          <w:sz w:val="24"/>
          <w:szCs w:val="24"/>
          <w:lang w:val="en" w:eastAsia="en-GB"/>
        </w:rPr>
        <w:t xml:space="preserve">provision. The table below provides a breakdown of how we have spent the Sports Premium funding and the impact that this has had. </w:t>
      </w:r>
    </w:p>
    <w:p w14:paraId="257AB1D8" w14:textId="2BA0354B" w:rsidR="00384864" w:rsidRPr="00960205" w:rsidRDefault="00384864">
      <w:pPr>
        <w:rPr>
          <w:rFonts w:ascii="Arial Narrow" w:hAnsi="Arial Narrow"/>
          <w:b/>
          <w:sz w:val="24"/>
          <w:szCs w:val="24"/>
        </w:rPr>
      </w:pPr>
    </w:p>
    <w:p w14:paraId="3C293B9D" w14:textId="461E9F16" w:rsidR="00715E50" w:rsidRPr="00960205" w:rsidRDefault="00715E50">
      <w:pPr>
        <w:rPr>
          <w:rFonts w:ascii="Arial Narrow" w:hAnsi="Arial Narrow"/>
          <w:b/>
          <w:sz w:val="24"/>
          <w:szCs w:val="24"/>
          <w:u w:val="single"/>
        </w:rPr>
      </w:pPr>
      <w:r w:rsidRPr="00960205">
        <w:rPr>
          <w:rFonts w:ascii="Arial Narrow" w:hAnsi="Arial Narrow"/>
          <w:b/>
          <w:sz w:val="24"/>
          <w:szCs w:val="24"/>
          <w:u w:val="single"/>
        </w:rPr>
        <w:t>Swimming</w:t>
      </w:r>
    </w:p>
    <w:tbl>
      <w:tblPr>
        <w:tblStyle w:val="TableGrid"/>
        <w:tblW w:w="0" w:type="auto"/>
        <w:tblLook w:val="04A0" w:firstRow="1" w:lastRow="0" w:firstColumn="1" w:lastColumn="0" w:noHBand="0" w:noVBand="1"/>
      </w:tblPr>
      <w:tblGrid>
        <w:gridCol w:w="7687"/>
        <w:gridCol w:w="7701"/>
      </w:tblGrid>
      <w:tr w:rsidR="00715E50" w:rsidRPr="00960205" w14:paraId="4D707AF5" w14:textId="77777777" w:rsidTr="00715E50">
        <w:tc>
          <w:tcPr>
            <w:tcW w:w="7807" w:type="dxa"/>
          </w:tcPr>
          <w:p w14:paraId="7E6E35A8" w14:textId="7629E0A6" w:rsidR="00715E50" w:rsidRPr="00960205" w:rsidRDefault="00715E50">
            <w:pPr>
              <w:rPr>
                <w:rFonts w:ascii="Arial Narrow" w:hAnsi="Arial Narrow"/>
                <w:b/>
                <w:sz w:val="24"/>
                <w:szCs w:val="24"/>
              </w:rPr>
            </w:pPr>
            <w:r w:rsidRPr="00960205">
              <w:rPr>
                <w:rFonts w:ascii="Arial Narrow" w:hAnsi="Arial Narrow"/>
                <w:b/>
                <w:sz w:val="24"/>
                <w:szCs w:val="24"/>
              </w:rPr>
              <w:t>Year</w:t>
            </w:r>
          </w:p>
        </w:tc>
        <w:tc>
          <w:tcPr>
            <w:tcW w:w="7807" w:type="dxa"/>
          </w:tcPr>
          <w:p w14:paraId="650D61DE" w14:textId="083554F1" w:rsidR="00715E50" w:rsidRPr="00960205" w:rsidRDefault="00715E50">
            <w:pPr>
              <w:rPr>
                <w:rFonts w:ascii="Arial Narrow" w:hAnsi="Arial Narrow"/>
                <w:b/>
                <w:sz w:val="24"/>
                <w:szCs w:val="24"/>
              </w:rPr>
            </w:pPr>
            <w:r w:rsidRPr="00960205">
              <w:rPr>
                <w:rFonts w:ascii="Arial Narrow" w:hAnsi="Arial Narrow"/>
                <w:b/>
                <w:sz w:val="24"/>
                <w:szCs w:val="24"/>
              </w:rPr>
              <w:t>% of Year 6 pupils achieving Swimming and Water Safety National Requirements</w:t>
            </w:r>
          </w:p>
        </w:tc>
      </w:tr>
      <w:tr w:rsidR="00715E50" w:rsidRPr="00960205" w14:paraId="4E134247" w14:textId="77777777" w:rsidTr="00715E50">
        <w:tc>
          <w:tcPr>
            <w:tcW w:w="7807" w:type="dxa"/>
          </w:tcPr>
          <w:p w14:paraId="6F29E5C3" w14:textId="686FDFA5" w:rsidR="00715E50" w:rsidRPr="00960205" w:rsidRDefault="00715E50">
            <w:pPr>
              <w:rPr>
                <w:rFonts w:ascii="Arial Narrow" w:hAnsi="Arial Narrow"/>
                <w:b/>
                <w:sz w:val="24"/>
                <w:szCs w:val="24"/>
              </w:rPr>
            </w:pPr>
            <w:r w:rsidRPr="00960205">
              <w:rPr>
                <w:rFonts w:ascii="Arial Narrow" w:hAnsi="Arial Narrow"/>
                <w:b/>
                <w:sz w:val="24"/>
                <w:szCs w:val="24"/>
              </w:rPr>
              <w:t>2019-20</w:t>
            </w:r>
          </w:p>
        </w:tc>
        <w:tc>
          <w:tcPr>
            <w:tcW w:w="7807" w:type="dxa"/>
          </w:tcPr>
          <w:p w14:paraId="35606519" w14:textId="46785EE0" w:rsidR="00715E50" w:rsidRPr="00960205" w:rsidRDefault="00715E50">
            <w:pPr>
              <w:rPr>
                <w:rFonts w:ascii="Arial Narrow" w:hAnsi="Arial Narrow"/>
                <w:b/>
                <w:sz w:val="24"/>
                <w:szCs w:val="24"/>
              </w:rPr>
            </w:pPr>
            <w:r w:rsidRPr="00960205">
              <w:rPr>
                <w:rFonts w:ascii="Arial Narrow" w:hAnsi="Arial Narrow"/>
                <w:b/>
                <w:sz w:val="24"/>
                <w:szCs w:val="24"/>
              </w:rPr>
              <w:t>77%</w:t>
            </w:r>
          </w:p>
        </w:tc>
      </w:tr>
      <w:tr w:rsidR="00715E50" w:rsidRPr="00960205" w14:paraId="1B6A1888" w14:textId="77777777" w:rsidTr="00715E50">
        <w:tc>
          <w:tcPr>
            <w:tcW w:w="7807" w:type="dxa"/>
          </w:tcPr>
          <w:p w14:paraId="53E28199" w14:textId="1D81A44B" w:rsidR="00715E50" w:rsidRPr="00960205" w:rsidRDefault="00715E50">
            <w:pPr>
              <w:rPr>
                <w:rFonts w:ascii="Arial Narrow" w:hAnsi="Arial Narrow"/>
                <w:b/>
                <w:sz w:val="24"/>
                <w:szCs w:val="24"/>
              </w:rPr>
            </w:pPr>
            <w:r w:rsidRPr="00960205">
              <w:rPr>
                <w:rFonts w:ascii="Arial Narrow" w:hAnsi="Arial Narrow"/>
                <w:b/>
                <w:sz w:val="24"/>
                <w:szCs w:val="24"/>
              </w:rPr>
              <w:t>2018-19</w:t>
            </w:r>
          </w:p>
        </w:tc>
        <w:tc>
          <w:tcPr>
            <w:tcW w:w="7807" w:type="dxa"/>
          </w:tcPr>
          <w:p w14:paraId="3392A253" w14:textId="46313155" w:rsidR="00715E50" w:rsidRPr="00960205" w:rsidRDefault="00715E50">
            <w:pPr>
              <w:rPr>
                <w:rFonts w:ascii="Arial Narrow" w:hAnsi="Arial Narrow"/>
                <w:b/>
                <w:sz w:val="24"/>
                <w:szCs w:val="24"/>
              </w:rPr>
            </w:pPr>
            <w:r w:rsidRPr="00960205">
              <w:rPr>
                <w:rFonts w:ascii="Arial Narrow" w:hAnsi="Arial Narrow"/>
                <w:b/>
                <w:sz w:val="24"/>
                <w:szCs w:val="24"/>
              </w:rPr>
              <w:t>73%</w:t>
            </w:r>
          </w:p>
        </w:tc>
      </w:tr>
      <w:tr w:rsidR="00715E50" w:rsidRPr="00960205" w14:paraId="651C7089" w14:textId="77777777" w:rsidTr="00715E50">
        <w:tc>
          <w:tcPr>
            <w:tcW w:w="7807" w:type="dxa"/>
          </w:tcPr>
          <w:p w14:paraId="503BCCBB" w14:textId="08CC588B" w:rsidR="00715E50" w:rsidRPr="00960205" w:rsidRDefault="00715E50">
            <w:pPr>
              <w:rPr>
                <w:rFonts w:ascii="Arial Narrow" w:hAnsi="Arial Narrow"/>
                <w:b/>
                <w:sz w:val="24"/>
                <w:szCs w:val="24"/>
              </w:rPr>
            </w:pPr>
            <w:r w:rsidRPr="00960205">
              <w:rPr>
                <w:rFonts w:ascii="Arial Narrow" w:hAnsi="Arial Narrow"/>
                <w:b/>
                <w:sz w:val="24"/>
                <w:szCs w:val="24"/>
              </w:rPr>
              <w:t>2017-18</w:t>
            </w:r>
          </w:p>
        </w:tc>
        <w:tc>
          <w:tcPr>
            <w:tcW w:w="7807" w:type="dxa"/>
          </w:tcPr>
          <w:p w14:paraId="212A0C09" w14:textId="672C853A" w:rsidR="00715E50" w:rsidRPr="00960205" w:rsidRDefault="00715E50">
            <w:pPr>
              <w:rPr>
                <w:rFonts w:ascii="Arial Narrow" w:hAnsi="Arial Narrow"/>
                <w:b/>
                <w:sz w:val="24"/>
                <w:szCs w:val="24"/>
              </w:rPr>
            </w:pPr>
            <w:r w:rsidRPr="00960205">
              <w:rPr>
                <w:rFonts w:ascii="Arial Narrow" w:hAnsi="Arial Narrow"/>
                <w:b/>
                <w:sz w:val="24"/>
                <w:szCs w:val="24"/>
              </w:rPr>
              <w:t>70%</w:t>
            </w:r>
          </w:p>
        </w:tc>
      </w:tr>
    </w:tbl>
    <w:p w14:paraId="0F900F30" w14:textId="24E3E9A8" w:rsidR="00715E50" w:rsidRPr="00960205" w:rsidRDefault="00715E50">
      <w:pPr>
        <w:rPr>
          <w:rFonts w:ascii="Arial Narrow" w:hAnsi="Arial Narrow"/>
          <w:b/>
          <w:sz w:val="24"/>
          <w:szCs w:val="24"/>
        </w:rPr>
      </w:pPr>
    </w:p>
    <w:p w14:paraId="56879D09" w14:textId="306CE191" w:rsidR="00715E50" w:rsidRDefault="00715E50">
      <w:pPr>
        <w:rPr>
          <w:rFonts w:ascii="Arial Narrow" w:hAnsi="Arial Narrow"/>
          <w:b/>
          <w:sz w:val="24"/>
          <w:szCs w:val="24"/>
        </w:rPr>
      </w:pPr>
    </w:p>
    <w:p w14:paraId="5C1656E9" w14:textId="6010FD50" w:rsidR="00C74D98" w:rsidRDefault="00C74D98">
      <w:pPr>
        <w:rPr>
          <w:rFonts w:ascii="Arial Narrow" w:hAnsi="Arial Narrow"/>
          <w:b/>
          <w:sz w:val="24"/>
          <w:szCs w:val="24"/>
        </w:rPr>
      </w:pPr>
    </w:p>
    <w:p w14:paraId="79158A07" w14:textId="4A5D2D79" w:rsidR="00C74D98" w:rsidRPr="00960205" w:rsidRDefault="00C74D98">
      <w:pPr>
        <w:rPr>
          <w:rFonts w:ascii="Arial Narrow" w:hAnsi="Arial Narrow"/>
          <w:b/>
          <w:sz w:val="24"/>
          <w:szCs w:val="24"/>
        </w:rPr>
      </w:pPr>
    </w:p>
    <w:tbl>
      <w:tblPr>
        <w:tblStyle w:val="TableGrid"/>
        <w:tblW w:w="15383" w:type="dxa"/>
        <w:tblLayout w:type="fixed"/>
        <w:tblLook w:val="04A0" w:firstRow="1" w:lastRow="0" w:firstColumn="1" w:lastColumn="0" w:noHBand="0" w:noVBand="1"/>
      </w:tblPr>
      <w:tblGrid>
        <w:gridCol w:w="2376"/>
        <w:gridCol w:w="2376"/>
        <w:gridCol w:w="34"/>
        <w:gridCol w:w="142"/>
        <w:gridCol w:w="3935"/>
        <w:gridCol w:w="34"/>
        <w:gridCol w:w="1134"/>
        <w:gridCol w:w="142"/>
        <w:gridCol w:w="141"/>
        <w:gridCol w:w="1134"/>
        <w:gridCol w:w="284"/>
        <w:gridCol w:w="3651"/>
      </w:tblGrid>
      <w:tr w:rsidR="00B856E2" w:rsidRPr="00960205" w14:paraId="7EF3AFE1" w14:textId="77777777" w:rsidTr="00B856E2">
        <w:trPr>
          <w:gridAfter w:val="10"/>
          <w:wAfter w:w="10631" w:type="dxa"/>
          <w:trHeight w:val="287"/>
        </w:trPr>
        <w:tc>
          <w:tcPr>
            <w:tcW w:w="4752" w:type="dxa"/>
            <w:gridSpan w:val="2"/>
            <w:shd w:val="clear" w:color="auto" w:fill="92D050"/>
          </w:tcPr>
          <w:p w14:paraId="13E5AD3E" w14:textId="322B727C" w:rsidR="00B856E2" w:rsidRPr="00960205" w:rsidRDefault="00715E50" w:rsidP="009501B5">
            <w:pPr>
              <w:rPr>
                <w:rFonts w:ascii="Arial Narrow" w:hAnsi="Arial Narrow"/>
                <w:sz w:val="24"/>
                <w:szCs w:val="24"/>
              </w:rPr>
            </w:pPr>
            <w:r w:rsidRPr="00960205">
              <w:rPr>
                <w:rFonts w:ascii="Arial Narrow" w:hAnsi="Arial Narrow"/>
                <w:sz w:val="24"/>
                <w:szCs w:val="24"/>
              </w:rPr>
              <w:lastRenderedPageBreak/>
              <w:t>Academic Year: 2019/20</w:t>
            </w:r>
          </w:p>
        </w:tc>
      </w:tr>
      <w:tr w:rsidR="00B856E2" w:rsidRPr="00960205" w14:paraId="53FF2EB1" w14:textId="77777777" w:rsidTr="005165F9">
        <w:trPr>
          <w:trHeight w:val="287"/>
        </w:trPr>
        <w:tc>
          <w:tcPr>
            <w:tcW w:w="15383" w:type="dxa"/>
            <w:gridSpan w:val="12"/>
            <w:shd w:val="clear" w:color="auto" w:fill="FFFF00"/>
          </w:tcPr>
          <w:p w14:paraId="293E3EE2" w14:textId="5C01907C" w:rsidR="00B856E2" w:rsidRPr="00960205" w:rsidRDefault="00B856E2" w:rsidP="009501B5">
            <w:pPr>
              <w:rPr>
                <w:rFonts w:ascii="Arial Narrow" w:hAnsi="Arial Narrow"/>
                <w:sz w:val="24"/>
                <w:szCs w:val="24"/>
              </w:rPr>
            </w:pPr>
            <w:r w:rsidRPr="00960205">
              <w:rPr>
                <w:rFonts w:ascii="Arial Narrow" w:hAnsi="Arial Narrow"/>
                <w:sz w:val="24"/>
                <w:szCs w:val="24"/>
              </w:rPr>
              <w:t xml:space="preserve">Key Indicator 1: The engagement of </w:t>
            </w:r>
            <w:r w:rsidRPr="00960205">
              <w:rPr>
                <w:rFonts w:ascii="Arial Narrow" w:hAnsi="Arial Narrow"/>
                <w:sz w:val="24"/>
                <w:szCs w:val="24"/>
                <w:u w:val="single"/>
              </w:rPr>
              <w:t xml:space="preserve">all </w:t>
            </w:r>
            <w:r w:rsidRPr="00960205">
              <w:rPr>
                <w:rFonts w:ascii="Arial Narrow" w:hAnsi="Arial Narrow"/>
                <w:sz w:val="24"/>
                <w:szCs w:val="24"/>
              </w:rPr>
              <w:t>pupils in regular physical activity-Primary school children should undertake at least 30 minutes of physical activity per day in school</w:t>
            </w:r>
          </w:p>
        </w:tc>
      </w:tr>
      <w:tr w:rsidR="00B856E2" w:rsidRPr="00960205" w14:paraId="2D7912A4" w14:textId="77777777" w:rsidTr="00D043C5">
        <w:trPr>
          <w:trHeight w:val="287"/>
        </w:trPr>
        <w:tc>
          <w:tcPr>
            <w:tcW w:w="2376" w:type="dxa"/>
            <w:shd w:val="clear" w:color="auto" w:fill="92D050"/>
          </w:tcPr>
          <w:p w14:paraId="0FC4029E" w14:textId="4249C67A" w:rsidR="00B856E2" w:rsidRPr="00960205" w:rsidRDefault="00B856E2" w:rsidP="009501B5">
            <w:pPr>
              <w:rPr>
                <w:rFonts w:ascii="Arial Narrow" w:hAnsi="Arial Narrow"/>
                <w:sz w:val="24"/>
                <w:szCs w:val="24"/>
              </w:rPr>
            </w:pPr>
            <w:r w:rsidRPr="00960205">
              <w:rPr>
                <w:rFonts w:ascii="Arial Narrow" w:hAnsi="Arial Narrow"/>
                <w:sz w:val="24"/>
                <w:szCs w:val="24"/>
              </w:rPr>
              <w:t>Focus with intended impact on pupils:</w:t>
            </w:r>
          </w:p>
        </w:tc>
        <w:tc>
          <w:tcPr>
            <w:tcW w:w="2376" w:type="dxa"/>
            <w:shd w:val="clear" w:color="auto" w:fill="92D050"/>
          </w:tcPr>
          <w:p w14:paraId="678C73CA" w14:textId="696572A9" w:rsidR="00B856E2" w:rsidRPr="00960205" w:rsidRDefault="00B856E2" w:rsidP="009501B5">
            <w:pPr>
              <w:rPr>
                <w:rFonts w:ascii="Arial Narrow" w:hAnsi="Arial Narrow"/>
                <w:sz w:val="24"/>
                <w:szCs w:val="24"/>
              </w:rPr>
            </w:pPr>
            <w:r w:rsidRPr="00960205">
              <w:rPr>
                <w:rFonts w:ascii="Arial Narrow" w:hAnsi="Arial Narrow"/>
                <w:sz w:val="24"/>
                <w:szCs w:val="24"/>
              </w:rPr>
              <w:t>Actions to achieve:</w:t>
            </w:r>
          </w:p>
        </w:tc>
        <w:tc>
          <w:tcPr>
            <w:tcW w:w="4111" w:type="dxa"/>
            <w:gridSpan w:val="3"/>
            <w:shd w:val="clear" w:color="auto" w:fill="92D050"/>
          </w:tcPr>
          <w:p w14:paraId="1243065F" w14:textId="6422E75A" w:rsidR="00B856E2" w:rsidRPr="00960205" w:rsidRDefault="00B856E2" w:rsidP="009501B5">
            <w:pPr>
              <w:rPr>
                <w:rFonts w:ascii="Arial Narrow" w:hAnsi="Arial Narrow"/>
                <w:sz w:val="24"/>
                <w:szCs w:val="24"/>
              </w:rPr>
            </w:pPr>
            <w:r w:rsidRPr="00960205">
              <w:rPr>
                <w:rFonts w:ascii="Arial Narrow" w:hAnsi="Arial Narrow"/>
                <w:sz w:val="24"/>
                <w:szCs w:val="24"/>
              </w:rPr>
              <w:t>Evidence and Impact:</w:t>
            </w:r>
          </w:p>
        </w:tc>
        <w:tc>
          <w:tcPr>
            <w:tcW w:w="1310" w:type="dxa"/>
            <w:gridSpan w:val="3"/>
            <w:shd w:val="clear" w:color="auto" w:fill="92D050"/>
          </w:tcPr>
          <w:p w14:paraId="305812E6" w14:textId="4D8A343D" w:rsidR="00B856E2" w:rsidRPr="00960205" w:rsidRDefault="00B856E2" w:rsidP="009501B5">
            <w:pPr>
              <w:rPr>
                <w:rFonts w:ascii="Arial Narrow" w:hAnsi="Arial Narrow"/>
                <w:sz w:val="24"/>
                <w:szCs w:val="24"/>
              </w:rPr>
            </w:pPr>
            <w:r w:rsidRPr="00960205">
              <w:rPr>
                <w:rFonts w:ascii="Arial Narrow" w:hAnsi="Arial Narrow"/>
                <w:sz w:val="24"/>
                <w:szCs w:val="24"/>
              </w:rPr>
              <w:t>Funding:</w:t>
            </w:r>
          </w:p>
        </w:tc>
        <w:tc>
          <w:tcPr>
            <w:tcW w:w="1275" w:type="dxa"/>
            <w:gridSpan w:val="2"/>
            <w:shd w:val="clear" w:color="auto" w:fill="92D050"/>
          </w:tcPr>
          <w:p w14:paraId="3DD9D7B9" w14:textId="60FA8DEF" w:rsidR="00B856E2" w:rsidRPr="00960205" w:rsidRDefault="00B856E2" w:rsidP="009501B5">
            <w:pPr>
              <w:rPr>
                <w:rFonts w:ascii="Arial Narrow" w:hAnsi="Arial Narrow"/>
                <w:sz w:val="24"/>
                <w:szCs w:val="24"/>
              </w:rPr>
            </w:pPr>
            <w:r w:rsidRPr="00960205">
              <w:rPr>
                <w:rFonts w:ascii="Arial Narrow" w:hAnsi="Arial Narrow"/>
                <w:sz w:val="24"/>
                <w:szCs w:val="24"/>
              </w:rPr>
              <w:t>Timescale</w:t>
            </w:r>
          </w:p>
        </w:tc>
        <w:tc>
          <w:tcPr>
            <w:tcW w:w="3935" w:type="dxa"/>
            <w:gridSpan w:val="2"/>
            <w:shd w:val="clear" w:color="auto" w:fill="92D050"/>
          </w:tcPr>
          <w:p w14:paraId="4ABC1B88" w14:textId="41899033" w:rsidR="00B856E2" w:rsidRPr="00960205" w:rsidRDefault="00B856E2" w:rsidP="009501B5">
            <w:pPr>
              <w:rPr>
                <w:rFonts w:ascii="Arial Narrow" w:hAnsi="Arial Narrow"/>
                <w:sz w:val="24"/>
                <w:szCs w:val="24"/>
              </w:rPr>
            </w:pPr>
            <w:r w:rsidRPr="00960205">
              <w:rPr>
                <w:rFonts w:ascii="Arial Narrow" w:hAnsi="Arial Narrow"/>
                <w:sz w:val="24"/>
                <w:szCs w:val="24"/>
              </w:rPr>
              <w:t xml:space="preserve">Sustainability and next steps: </w:t>
            </w:r>
          </w:p>
        </w:tc>
      </w:tr>
      <w:tr w:rsidR="00B856E2" w:rsidRPr="00960205" w14:paraId="3233D8EC" w14:textId="77777777" w:rsidTr="00D043C5">
        <w:trPr>
          <w:trHeight w:val="287"/>
        </w:trPr>
        <w:tc>
          <w:tcPr>
            <w:tcW w:w="2376" w:type="dxa"/>
            <w:shd w:val="clear" w:color="auto" w:fill="FFFFFF" w:themeFill="background1"/>
          </w:tcPr>
          <w:p w14:paraId="17472DDC" w14:textId="202FDC48" w:rsidR="00B856E2" w:rsidRPr="00960205" w:rsidRDefault="00444AF9" w:rsidP="004B5EAC">
            <w:pPr>
              <w:rPr>
                <w:rFonts w:ascii="Arial Narrow" w:hAnsi="Arial Narrow"/>
                <w:sz w:val="24"/>
                <w:szCs w:val="24"/>
              </w:rPr>
            </w:pPr>
            <w:r w:rsidRPr="00960205">
              <w:rPr>
                <w:rFonts w:ascii="Arial Narrow" w:hAnsi="Arial Narrow"/>
                <w:sz w:val="24"/>
                <w:szCs w:val="24"/>
              </w:rPr>
              <w:t>To encourage our children to Sit Less and Move More for 60 minutes per day, 30 of these being during normal school hours.</w:t>
            </w:r>
          </w:p>
        </w:tc>
        <w:tc>
          <w:tcPr>
            <w:tcW w:w="2376" w:type="dxa"/>
            <w:shd w:val="clear" w:color="auto" w:fill="FFFFFF" w:themeFill="background1"/>
          </w:tcPr>
          <w:p w14:paraId="664FE438" w14:textId="3ABCA16B" w:rsidR="00693500" w:rsidRPr="00960205" w:rsidRDefault="00715E50" w:rsidP="004B5EAC">
            <w:pPr>
              <w:widowControl w:val="0"/>
              <w:autoSpaceDE w:val="0"/>
              <w:autoSpaceDN w:val="0"/>
              <w:adjustRightInd w:val="0"/>
              <w:spacing w:after="240"/>
              <w:rPr>
                <w:rFonts w:ascii="Arial Narrow" w:hAnsi="Arial Narrow"/>
                <w:bCs/>
                <w:color w:val="000000"/>
                <w:sz w:val="24"/>
                <w:szCs w:val="24"/>
              </w:rPr>
            </w:pPr>
            <w:r w:rsidRPr="00960205">
              <w:rPr>
                <w:rFonts w:ascii="Arial Narrow" w:hAnsi="Arial Narrow"/>
                <w:bCs/>
                <w:color w:val="000000"/>
                <w:sz w:val="24"/>
                <w:szCs w:val="24"/>
              </w:rPr>
              <w:t xml:space="preserve">Moseley </w:t>
            </w:r>
            <w:r w:rsidR="00693500" w:rsidRPr="00960205">
              <w:rPr>
                <w:rFonts w:ascii="Arial Narrow" w:hAnsi="Arial Narrow"/>
                <w:bCs/>
                <w:color w:val="000000"/>
                <w:sz w:val="24"/>
                <w:szCs w:val="24"/>
              </w:rPr>
              <w:t xml:space="preserve">Rugby Lunchtime Club </w:t>
            </w:r>
            <w:r w:rsidR="00615A03" w:rsidRPr="00960205">
              <w:rPr>
                <w:rFonts w:ascii="Arial Narrow" w:hAnsi="Arial Narrow"/>
                <w:bCs/>
                <w:color w:val="000000"/>
                <w:sz w:val="24"/>
                <w:szCs w:val="24"/>
              </w:rPr>
              <w:t>booked All Year</w:t>
            </w:r>
          </w:p>
          <w:p w14:paraId="6280B3FC" w14:textId="77777777" w:rsidR="00B856E2" w:rsidRPr="00960205" w:rsidRDefault="00B856E2" w:rsidP="002609FE">
            <w:pPr>
              <w:rPr>
                <w:rFonts w:ascii="Arial Narrow" w:hAnsi="Arial Narrow"/>
                <w:sz w:val="24"/>
                <w:szCs w:val="24"/>
              </w:rPr>
            </w:pPr>
          </w:p>
          <w:p w14:paraId="7E85AFB2" w14:textId="77777777" w:rsidR="00E872DF" w:rsidRPr="00960205" w:rsidRDefault="00E872DF" w:rsidP="002609FE">
            <w:pPr>
              <w:rPr>
                <w:rFonts w:ascii="Arial Narrow" w:hAnsi="Arial Narrow"/>
                <w:sz w:val="24"/>
                <w:szCs w:val="24"/>
              </w:rPr>
            </w:pPr>
          </w:p>
          <w:p w14:paraId="1579DB31" w14:textId="77777777" w:rsidR="00435446" w:rsidRPr="00960205" w:rsidRDefault="00435446" w:rsidP="002609FE">
            <w:pPr>
              <w:rPr>
                <w:rFonts w:ascii="Arial Narrow" w:hAnsi="Arial Narrow"/>
                <w:sz w:val="24"/>
                <w:szCs w:val="24"/>
              </w:rPr>
            </w:pPr>
          </w:p>
          <w:p w14:paraId="20B7199B" w14:textId="69B2481B" w:rsidR="00435446" w:rsidRPr="00960205" w:rsidRDefault="00435446" w:rsidP="002609FE">
            <w:pPr>
              <w:pStyle w:val="NoSpacing"/>
              <w:rPr>
                <w:rFonts w:ascii="Arial Narrow" w:hAnsi="Arial Narrow"/>
                <w:sz w:val="24"/>
                <w:szCs w:val="24"/>
              </w:rPr>
            </w:pPr>
          </w:p>
        </w:tc>
        <w:tc>
          <w:tcPr>
            <w:tcW w:w="4111" w:type="dxa"/>
            <w:gridSpan w:val="3"/>
            <w:shd w:val="clear" w:color="auto" w:fill="FFFFFF" w:themeFill="background1"/>
          </w:tcPr>
          <w:p w14:paraId="77852B2B" w14:textId="3348A81F" w:rsidR="00B856E2" w:rsidRPr="00960205" w:rsidRDefault="00781E1D" w:rsidP="004B5EAC">
            <w:pPr>
              <w:rPr>
                <w:rFonts w:ascii="Arial Narrow" w:hAnsi="Arial Narrow"/>
                <w:sz w:val="24"/>
                <w:szCs w:val="24"/>
              </w:rPr>
            </w:pPr>
            <w:r w:rsidRPr="00960205">
              <w:rPr>
                <w:rFonts w:ascii="Arial Narrow" w:hAnsi="Arial Narrow"/>
                <w:sz w:val="24"/>
                <w:szCs w:val="24"/>
              </w:rPr>
              <w:t xml:space="preserve">Rugby lunchtime club from 12.15pm-1.15pm every </w:t>
            </w:r>
            <w:r w:rsidR="006C38CA" w:rsidRPr="00960205">
              <w:rPr>
                <w:rFonts w:ascii="Arial Narrow" w:hAnsi="Arial Narrow"/>
                <w:sz w:val="24"/>
                <w:szCs w:val="24"/>
              </w:rPr>
              <w:t xml:space="preserve">Tuesday and </w:t>
            </w:r>
            <w:r w:rsidRPr="00960205">
              <w:rPr>
                <w:rFonts w:ascii="Arial Narrow" w:hAnsi="Arial Narrow"/>
                <w:sz w:val="24"/>
                <w:szCs w:val="24"/>
              </w:rPr>
              <w:t>Thursday accessed by pupils from Year 1-Year 6</w:t>
            </w:r>
            <w:r w:rsidR="00715E50" w:rsidRPr="00960205">
              <w:rPr>
                <w:rFonts w:ascii="Arial Narrow" w:hAnsi="Arial Narrow"/>
                <w:sz w:val="24"/>
                <w:szCs w:val="24"/>
              </w:rPr>
              <w:t xml:space="preserve"> (x2 coaches in KS1/KS2 playgrounds)</w:t>
            </w:r>
          </w:p>
          <w:p w14:paraId="11B59CC9" w14:textId="77777777" w:rsidR="002609FE" w:rsidRPr="00960205" w:rsidRDefault="002609FE" w:rsidP="002609FE">
            <w:pPr>
              <w:ind w:left="360"/>
              <w:rPr>
                <w:rFonts w:ascii="Arial Narrow" w:hAnsi="Arial Narrow"/>
                <w:sz w:val="24"/>
                <w:szCs w:val="24"/>
              </w:rPr>
            </w:pPr>
          </w:p>
          <w:p w14:paraId="05668801" w14:textId="657341F1" w:rsidR="00715E50" w:rsidRPr="00960205" w:rsidRDefault="00715E50" w:rsidP="004B5EAC">
            <w:pPr>
              <w:rPr>
                <w:rFonts w:ascii="Arial Narrow" w:hAnsi="Arial Narrow"/>
                <w:sz w:val="24"/>
                <w:szCs w:val="24"/>
              </w:rPr>
            </w:pPr>
            <w:r w:rsidRPr="00960205">
              <w:rPr>
                <w:rFonts w:ascii="Arial Narrow" w:hAnsi="Arial Narrow"/>
                <w:sz w:val="24"/>
                <w:szCs w:val="24"/>
              </w:rPr>
              <w:t xml:space="preserve">Pupils more actively engaged and have been able to develop their throwing and catching skills team participation </w:t>
            </w:r>
          </w:p>
          <w:p w14:paraId="4015FA50" w14:textId="77777777" w:rsidR="00E872DF" w:rsidRPr="00960205" w:rsidRDefault="00E872DF" w:rsidP="002609FE">
            <w:pPr>
              <w:rPr>
                <w:rFonts w:ascii="Arial Narrow" w:hAnsi="Arial Narrow"/>
                <w:sz w:val="24"/>
                <w:szCs w:val="24"/>
              </w:rPr>
            </w:pPr>
          </w:p>
          <w:p w14:paraId="2B5E0A21" w14:textId="754AC660" w:rsidR="00E872DF" w:rsidRPr="00960205" w:rsidRDefault="00E872DF" w:rsidP="002609FE">
            <w:pPr>
              <w:pStyle w:val="ListParagraph"/>
              <w:rPr>
                <w:rFonts w:ascii="Arial Narrow" w:hAnsi="Arial Narrow"/>
                <w:sz w:val="24"/>
                <w:szCs w:val="24"/>
              </w:rPr>
            </w:pPr>
          </w:p>
        </w:tc>
        <w:tc>
          <w:tcPr>
            <w:tcW w:w="1310" w:type="dxa"/>
            <w:gridSpan w:val="3"/>
            <w:shd w:val="clear" w:color="auto" w:fill="FFFFFF" w:themeFill="background1"/>
          </w:tcPr>
          <w:p w14:paraId="138AFB36" w14:textId="0DEA7948" w:rsidR="00E872DF" w:rsidRPr="00960205" w:rsidRDefault="006C0986" w:rsidP="007B5D3C">
            <w:pPr>
              <w:rPr>
                <w:rFonts w:ascii="Arial Narrow" w:hAnsi="Arial Narrow"/>
                <w:sz w:val="24"/>
                <w:szCs w:val="24"/>
              </w:rPr>
            </w:pPr>
            <w:r>
              <w:rPr>
                <w:rFonts w:ascii="Arial Narrow" w:hAnsi="Arial Narrow"/>
                <w:sz w:val="24"/>
                <w:szCs w:val="24"/>
              </w:rPr>
              <w:t>£</w:t>
            </w:r>
            <w:r w:rsidR="007B5D3C">
              <w:rPr>
                <w:rFonts w:ascii="Arial Narrow" w:hAnsi="Arial Narrow"/>
                <w:sz w:val="24"/>
                <w:szCs w:val="24"/>
              </w:rPr>
              <w:t>2,511.25</w:t>
            </w:r>
          </w:p>
          <w:p w14:paraId="44168F63" w14:textId="77777777" w:rsidR="00435446" w:rsidRPr="00960205" w:rsidRDefault="00435446" w:rsidP="002609FE">
            <w:pPr>
              <w:rPr>
                <w:rFonts w:ascii="Arial Narrow" w:hAnsi="Arial Narrow"/>
                <w:sz w:val="24"/>
                <w:szCs w:val="24"/>
              </w:rPr>
            </w:pPr>
          </w:p>
          <w:p w14:paraId="308793AB" w14:textId="77777777" w:rsidR="00435446" w:rsidRPr="00960205" w:rsidRDefault="00435446" w:rsidP="002609FE">
            <w:pPr>
              <w:rPr>
                <w:rFonts w:ascii="Arial Narrow" w:hAnsi="Arial Narrow"/>
                <w:sz w:val="24"/>
                <w:szCs w:val="24"/>
              </w:rPr>
            </w:pPr>
          </w:p>
          <w:p w14:paraId="5C38E4A1" w14:textId="77777777" w:rsidR="00435446" w:rsidRPr="00960205" w:rsidRDefault="00435446" w:rsidP="002609FE">
            <w:pPr>
              <w:rPr>
                <w:rFonts w:ascii="Arial Narrow" w:hAnsi="Arial Narrow"/>
                <w:sz w:val="24"/>
                <w:szCs w:val="24"/>
              </w:rPr>
            </w:pPr>
          </w:p>
          <w:p w14:paraId="38400C4B" w14:textId="77777777" w:rsidR="006C38CA" w:rsidRPr="00960205" w:rsidRDefault="006C38CA" w:rsidP="002609FE">
            <w:pPr>
              <w:rPr>
                <w:rFonts w:ascii="Arial Narrow" w:hAnsi="Arial Narrow"/>
                <w:sz w:val="24"/>
                <w:szCs w:val="24"/>
              </w:rPr>
            </w:pPr>
          </w:p>
          <w:p w14:paraId="51B75E04" w14:textId="664EE519" w:rsidR="00435446" w:rsidRPr="00960205" w:rsidRDefault="00435446" w:rsidP="002609FE">
            <w:pPr>
              <w:rPr>
                <w:rFonts w:ascii="Arial Narrow" w:hAnsi="Arial Narrow"/>
                <w:sz w:val="24"/>
                <w:szCs w:val="24"/>
              </w:rPr>
            </w:pPr>
          </w:p>
        </w:tc>
        <w:tc>
          <w:tcPr>
            <w:tcW w:w="1275" w:type="dxa"/>
            <w:gridSpan w:val="2"/>
            <w:shd w:val="clear" w:color="auto" w:fill="FFFFFF" w:themeFill="background1"/>
          </w:tcPr>
          <w:p w14:paraId="2B356DC6" w14:textId="1CE92188" w:rsidR="00E872DF" w:rsidRPr="00960205" w:rsidRDefault="006C38CA" w:rsidP="004B5EAC">
            <w:pPr>
              <w:rPr>
                <w:rFonts w:ascii="Arial Narrow" w:hAnsi="Arial Narrow"/>
                <w:sz w:val="24"/>
                <w:szCs w:val="24"/>
              </w:rPr>
            </w:pPr>
            <w:r w:rsidRPr="00960205">
              <w:rPr>
                <w:rFonts w:ascii="Arial Narrow" w:hAnsi="Arial Narrow"/>
                <w:sz w:val="24"/>
                <w:szCs w:val="24"/>
              </w:rPr>
              <w:t xml:space="preserve">All </w:t>
            </w:r>
            <w:r w:rsidR="004B5EAC" w:rsidRPr="00960205">
              <w:rPr>
                <w:rFonts w:ascii="Arial Narrow" w:hAnsi="Arial Narrow"/>
                <w:sz w:val="24"/>
                <w:szCs w:val="24"/>
              </w:rPr>
              <w:t>y</w:t>
            </w:r>
            <w:r w:rsidRPr="00960205">
              <w:rPr>
                <w:rFonts w:ascii="Arial Narrow" w:hAnsi="Arial Narrow"/>
                <w:sz w:val="24"/>
                <w:szCs w:val="24"/>
              </w:rPr>
              <w:t>ear</w:t>
            </w:r>
          </w:p>
          <w:p w14:paraId="3BC11D92" w14:textId="77777777" w:rsidR="00E872DF" w:rsidRPr="00960205" w:rsidRDefault="00E872DF" w:rsidP="002609FE">
            <w:pPr>
              <w:rPr>
                <w:rFonts w:ascii="Arial Narrow" w:hAnsi="Arial Narrow"/>
                <w:sz w:val="24"/>
                <w:szCs w:val="24"/>
              </w:rPr>
            </w:pPr>
          </w:p>
          <w:p w14:paraId="3D886BA1" w14:textId="77777777" w:rsidR="006C38CA" w:rsidRPr="00960205" w:rsidRDefault="006C38CA" w:rsidP="002609FE">
            <w:pPr>
              <w:rPr>
                <w:rFonts w:ascii="Arial Narrow" w:hAnsi="Arial Narrow"/>
                <w:sz w:val="24"/>
                <w:szCs w:val="24"/>
              </w:rPr>
            </w:pPr>
          </w:p>
          <w:p w14:paraId="3595D0C9" w14:textId="77777777" w:rsidR="006C38CA" w:rsidRPr="00960205" w:rsidRDefault="006C38CA" w:rsidP="002609FE">
            <w:pPr>
              <w:rPr>
                <w:rFonts w:ascii="Arial Narrow" w:hAnsi="Arial Narrow"/>
                <w:sz w:val="24"/>
                <w:szCs w:val="24"/>
              </w:rPr>
            </w:pPr>
          </w:p>
          <w:p w14:paraId="4F778BEE" w14:textId="77777777" w:rsidR="006C38CA" w:rsidRPr="00960205" w:rsidRDefault="006C38CA" w:rsidP="002609FE">
            <w:pPr>
              <w:rPr>
                <w:rFonts w:ascii="Arial Narrow" w:hAnsi="Arial Narrow"/>
                <w:sz w:val="24"/>
                <w:szCs w:val="24"/>
              </w:rPr>
            </w:pPr>
          </w:p>
          <w:p w14:paraId="0C246321" w14:textId="77777777" w:rsidR="006C38CA" w:rsidRPr="00960205" w:rsidRDefault="006C38CA" w:rsidP="002609FE">
            <w:pPr>
              <w:rPr>
                <w:rFonts w:ascii="Arial Narrow" w:hAnsi="Arial Narrow"/>
                <w:sz w:val="24"/>
                <w:szCs w:val="24"/>
              </w:rPr>
            </w:pPr>
          </w:p>
          <w:p w14:paraId="029EAAFB" w14:textId="4E59EB4B" w:rsidR="00E872DF" w:rsidRPr="00960205" w:rsidRDefault="00E872DF" w:rsidP="002609FE">
            <w:pPr>
              <w:rPr>
                <w:rFonts w:ascii="Arial Narrow" w:hAnsi="Arial Narrow"/>
                <w:sz w:val="24"/>
                <w:szCs w:val="24"/>
              </w:rPr>
            </w:pPr>
          </w:p>
        </w:tc>
        <w:tc>
          <w:tcPr>
            <w:tcW w:w="3935" w:type="dxa"/>
            <w:gridSpan w:val="2"/>
            <w:shd w:val="clear" w:color="auto" w:fill="FFFFFF" w:themeFill="background1"/>
          </w:tcPr>
          <w:p w14:paraId="61815828" w14:textId="73350AF5" w:rsidR="00B856E2" w:rsidRPr="00960205" w:rsidRDefault="00EC3986" w:rsidP="004B5EAC">
            <w:pPr>
              <w:rPr>
                <w:rFonts w:ascii="Arial Narrow" w:hAnsi="Arial Narrow"/>
                <w:sz w:val="24"/>
                <w:szCs w:val="24"/>
              </w:rPr>
            </w:pPr>
            <w:r w:rsidRPr="00960205">
              <w:rPr>
                <w:rFonts w:ascii="Arial Narrow" w:hAnsi="Arial Narrow"/>
                <w:sz w:val="24"/>
                <w:szCs w:val="24"/>
              </w:rPr>
              <w:t>Go</w:t>
            </w:r>
            <w:r w:rsidR="00715E50" w:rsidRPr="00960205">
              <w:rPr>
                <w:rFonts w:ascii="Arial Narrow" w:hAnsi="Arial Narrow"/>
                <w:sz w:val="24"/>
                <w:szCs w:val="24"/>
              </w:rPr>
              <w:t xml:space="preserve">od relationship built up with </w:t>
            </w:r>
            <w:r w:rsidR="00317574" w:rsidRPr="00960205">
              <w:rPr>
                <w:rFonts w:ascii="Arial Narrow" w:hAnsi="Arial Narrow"/>
                <w:sz w:val="24"/>
                <w:szCs w:val="24"/>
              </w:rPr>
              <w:t>these local sports</w:t>
            </w:r>
            <w:r w:rsidRPr="00960205">
              <w:rPr>
                <w:rFonts w:ascii="Arial Narrow" w:hAnsi="Arial Narrow"/>
                <w:sz w:val="24"/>
                <w:szCs w:val="24"/>
              </w:rPr>
              <w:t xml:space="preserve"> based provider</w:t>
            </w:r>
            <w:r w:rsidR="00340A2A" w:rsidRPr="00960205">
              <w:rPr>
                <w:rFonts w:ascii="Arial Narrow" w:hAnsi="Arial Narrow"/>
                <w:sz w:val="24"/>
                <w:szCs w:val="24"/>
              </w:rPr>
              <w:t xml:space="preserve"> over the years who provide additional opportunities to keep pupils active at lunchtime. To continue 2020-21</w:t>
            </w:r>
          </w:p>
          <w:p w14:paraId="7A65E5F5" w14:textId="05BCFE17" w:rsidR="00E872DF" w:rsidRPr="00960205" w:rsidRDefault="00E872DF" w:rsidP="002609FE">
            <w:pPr>
              <w:pStyle w:val="ListParagraph"/>
              <w:rPr>
                <w:rFonts w:ascii="Arial Narrow" w:hAnsi="Arial Narrow"/>
                <w:sz w:val="24"/>
                <w:szCs w:val="24"/>
              </w:rPr>
            </w:pPr>
          </w:p>
        </w:tc>
      </w:tr>
      <w:tr w:rsidR="00715E50" w:rsidRPr="00960205" w14:paraId="51C7E48E" w14:textId="77777777" w:rsidTr="00D043C5">
        <w:trPr>
          <w:trHeight w:val="287"/>
        </w:trPr>
        <w:tc>
          <w:tcPr>
            <w:tcW w:w="2376" w:type="dxa"/>
            <w:shd w:val="clear" w:color="auto" w:fill="FFFFFF" w:themeFill="background1"/>
          </w:tcPr>
          <w:p w14:paraId="14D0088A" w14:textId="102522F4" w:rsidR="00715E50" w:rsidRPr="00960205" w:rsidRDefault="004B5EAC" w:rsidP="009501B5">
            <w:pPr>
              <w:rPr>
                <w:rFonts w:ascii="Arial Narrow" w:hAnsi="Arial Narrow"/>
                <w:sz w:val="24"/>
                <w:szCs w:val="24"/>
              </w:rPr>
            </w:pPr>
            <w:r w:rsidRPr="00960205">
              <w:rPr>
                <w:rFonts w:ascii="Arial Narrow" w:hAnsi="Arial Narrow"/>
                <w:sz w:val="24"/>
                <w:szCs w:val="24"/>
              </w:rPr>
              <w:t>To introduce ‘The Daily Mile’ initiative across school to encourage pupils to become fitter and healthier</w:t>
            </w:r>
          </w:p>
        </w:tc>
        <w:tc>
          <w:tcPr>
            <w:tcW w:w="2376" w:type="dxa"/>
            <w:shd w:val="clear" w:color="auto" w:fill="FFFFFF" w:themeFill="background1"/>
          </w:tcPr>
          <w:p w14:paraId="59353DE5" w14:textId="77777777" w:rsidR="00715E50" w:rsidRPr="00960205" w:rsidRDefault="004B5EAC" w:rsidP="00693500">
            <w:pPr>
              <w:widowControl w:val="0"/>
              <w:autoSpaceDE w:val="0"/>
              <w:autoSpaceDN w:val="0"/>
              <w:adjustRightInd w:val="0"/>
              <w:spacing w:after="240"/>
              <w:rPr>
                <w:rFonts w:ascii="Arial Narrow" w:hAnsi="Arial Narrow"/>
                <w:bCs/>
                <w:color w:val="000000"/>
                <w:sz w:val="24"/>
                <w:szCs w:val="24"/>
              </w:rPr>
            </w:pPr>
            <w:r w:rsidRPr="00960205">
              <w:rPr>
                <w:rFonts w:ascii="Arial Narrow" w:hAnsi="Arial Narrow"/>
                <w:bCs/>
                <w:color w:val="000000"/>
                <w:sz w:val="24"/>
                <w:szCs w:val="24"/>
              </w:rPr>
              <w:t>To produce timetable to achieve the daily mile</w:t>
            </w:r>
          </w:p>
          <w:p w14:paraId="0BE44B1C" w14:textId="194F6443" w:rsidR="004B5EAC" w:rsidRPr="00960205" w:rsidRDefault="004B5EAC" w:rsidP="00693500">
            <w:pPr>
              <w:widowControl w:val="0"/>
              <w:autoSpaceDE w:val="0"/>
              <w:autoSpaceDN w:val="0"/>
              <w:adjustRightInd w:val="0"/>
              <w:spacing w:after="240"/>
              <w:rPr>
                <w:rFonts w:ascii="Arial Narrow" w:hAnsi="Arial Narrow"/>
                <w:bCs/>
                <w:color w:val="000000"/>
                <w:sz w:val="24"/>
                <w:szCs w:val="24"/>
              </w:rPr>
            </w:pPr>
            <w:r w:rsidRPr="00960205">
              <w:rPr>
                <w:rFonts w:ascii="Arial Narrow" w:hAnsi="Arial Narrow"/>
                <w:bCs/>
                <w:color w:val="000000"/>
                <w:sz w:val="24"/>
                <w:szCs w:val="24"/>
              </w:rPr>
              <w:t>To inform all staff, including teachers, Lunchtime Supervisors and Sports Ambassadors of what the Daily Mile entails</w:t>
            </w:r>
          </w:p>
        </w:tc>
        <w:tc>
          <w:tcPr>
            <w:tcW w:w="4111" w:type="dxa"/>
            <w:gridSpan w:val="3"/>
            <w:shd w:val="clear" w:color="auto" w:fill="FFFFFF" w:themeFill="background1"/>
          </w:tcPr>
          <w:p w14:paraId="502234C2" w14:textId="7108C5B2" w:rsidR="00715E50" w:rsidRPr="00960205" w:rsidRDefault="004B5EAC" w:rsidP="004B5EAC">
            <w:pPr>
              <w:rPr>
                <w:rFonts w:ascii="Arial Narrow" w:hAnsi="Arial Narrow"/>
                <w:sz w:val="24"/>
                <w:szCs w:val="24"/>
              </w:rPr>
            </w:pPr>
            <w:r w:rsidRPr="00960205">
              <w:rPr>
                <w:rFonts w:ascii="Arial Narrow" w:hAnsi="Arial Narrow"/>
                <w:sz w:val="24"/>
                <w:szCs w:val="24"/>
              </w:rPr>
              <w:t>Children regularly participating in 15 mins activity whereby they run or jog, thus increasing physical fitness and stamina whilst having fun</w:t>
            </w:r>
          </w:p>
        </w:tc>
        <w:tc>
          <w:tcPr>
            <w:tcW w:w="1310" w:type="dxa"/>
            <w:gridSpan w:val="3"/>
            <w:shd w:val="clear" w:color="auto" w:fill="FFFFFF" w:themeFill="background1"/>
          </w:tcPr>
          <w:p w14:paraId="4B4ECA2C" w14:textId="28351053" w:rsidR="00715E50" w:rsidRPr="00960205" w:rsidRDefault="007B5D3C" w:rsidP="002609FE">
            <w:pPr>
              <w:rPr>
                <w:rFonts w:ascii="Arial Narrow" w:hAnsi="Arial Narrow"/>
                <w:sz w:val="24"/>
                <w:szCs w:val="24"/>
              </w:rPr>
            </w:pPr>
            <w:r>
              <w:rPr>
                <w:rFonts w:ascii="Arial Narrow" w:hAnsi="Arial Narrow"/>
                <w:sz w:val="24"/>
                <w:szCs w:val="24"/>
              </w:rPr>
              <w:t>None</w:t>
            </w:r>
          </w:p>
        </w:tc>
        <w:tc>
          <w:tcPr>
            <w:tcW w:w="1275" w:type="dxa"/>
            <w:gridSpan w:val="2"/>
            <w:shd w:val="clear" w:color="auto" w:fill="FFFFFF" w:themeFill="background1"/>
          </w:tcPr>
          <w:p w14:paraId="28AECFB4" w14:textId="5213E985" w:rsidR="00715E50" w:rsidRPr="00960205" w:rsidRDefault="004B5EAC" w:rsidP="002609FE">
            <w:pPr>
              <w:rPr>
                <w:rFonts w:ascii="Arial Narrow" w:hAnsi="Arial Narrow"/>
                <w:sz w:val="24"/>
                <w:szCs w:val="24"/>
              </w:rPr>
            </w:pPr>
            <w:r w:rsidRPr="00960205">
              <w:rPr>
                <w:rFonts w:ascii="Arial Narrow" w:hAnsi="Arial Narrow"/>
                <w:sz w:val="24"/>
                <w:szCs w:val="24"/>
              </w:rPr>
              <w:t xml:space="preserve">Introduced Aut </w:t>
            </w:r>
            <w:r w:rsidR="0020010C" w:rsidRPr="00960205">
              <w:rPr>
                <w:rFonts w:ascii="Arial Narrow" w:hAnsi="Arial Narrow"/>
                <w:sz w:val="24"/>
                <w:szCs w:val="24"/>
              </w:rPr>
              <w:t>2019</w:t>
            </w:r>
          </w:p>
        </w:tc>
        <w:tc>
          <w:tcPr>
            <w:tcW w:w="3935" w:type="dxa"/>
            <w:gridSpan w:val="2"/>
            <w:shd w:val="clear" w:color="auto" w:fill="FFFFFF" w:themeFill="background1"/>
          </w:tcPr>
          <w:p w14:paraId="5562FE70" w14:textId="6C1B8495" w:rsidR="00715E50" w:rsidRPr="00960205" w:rsidRDefault="0020010C" w:rsidP="0020010C">
            <w:pPr>
              <w:rPr>
                <w:rFonts w:ascii="Arial Narrow" w:hAnsi="Arial Narrow"/>
                <w:sz w:val="24"/>
                <w:szCs w:val="24"/>
              </w:rPr>
            </w:pPr>
            <w:r w:rsidRPr="00960205">
              <w:rPr>
                <w:rFonts w:ascii="Arial Narrow" w:hAnsi="Arial Narrow"/>
                <w:sz w:val="24"/>
                <w:szCs w:val="24"/>
              </w:rPr>
              <w:t>Regular running/jogging at lunchtime to be sustained in some capacity 2020-21 regardless of national initiative</w:t>
            </w:r>
          </w:p>
        </w:tc>
      </w:tr>
      <w:tr w:rsidR="00B63B9C" w:rsidRPr="00960205" w14:paraId="1AE2A39A" w14:textId="77777777" w:rsidTr="00D043C5">
        <w:trPr>
          <w:trHeight w:val="287"/>
        </w:trPr>
        <w:tc>
          <w:tcPr>
            <w:tcW w:w="2376" w:type="dxa"/>
            <w:shd w:val="clear" w:color="auto" w:fill="FFFFFF" w:themeFill="background1"/>
          </w:tcPr>
          <w:p w14:paraId="5A7D129F" w14:textId="787A86FC" w:rsidR="00B63B9C" w:rsidRPr="00960205" w:rsidRDefault="00EC3986" w:rsidP="009501B5">
            <w:pPr>
              <w:rPr>
                <w:rFonts w:ascii="Arial Narrow" w:hAnsi="Arial Narrow"/>
                <w:sz w:val="24"/>
                <w:szCs w:val="24"/>
              </w:rPr>
            </w:pPr>
            <w:r w:rsidRPr="00960205">
              <w:rPr>
                <w:rFonts w:ascii="Arial Narrow" w:hAnsi="Arial Narrow"/>
                <w:sz w:val="24"/>
                <w:szCs w:val="24"/>
              </w:rPr>
              <w:t>To improve the quality of playground equipment in order for the children to de</w:t>
            </w:r>
            <w:r w:rsidR="00340A2A" w:rsidRPr="00960205">
              <w:rPr>
                <w:rFonts w:ascii="Arial Narrow" w:hAnsi="Arial Narrow"/>
                <w:sz w:val="24"/>
                <w:szCs w:val="24"/>
              </w:rPr>
              <w:t xml:space="preserve">velop their </w:t>
            </w:r>
            <w:r w:rsidR="004B43EF">
              <w:rPr>
                <w:rFonts w:ascii="Arial Narrow" w:hAnsi="Arial Narrow"/>
                <w:sz w:val="24"/>
                <w:szCs w:val="24"/>
              </w:rPr>
              <w:t xml:space="preserve">fundamental movement </w:t>
            </w:r>
            <w:r w:rsidR="00340A2A" w:rsidRPr="00960205">
              <w:rPr>
                <w:rFonts w:ascii="Arial Narrow" w:hAnsi="Arial Narrow"/>
                <w:sz w:val="24"/>
                <w:szCs w:val="24"/>
              </w:rPr>
              <w:t>skills in throwing, catching</w:t>
            </w:r>
            <w:r w:rsidRPr="00960205">
              <w:rPr>
                <w:rFonts w:ascii="Arial Narrow" w:hAnsi="Arial Narrow"/>
                <w:sz w:val="24"/>
                <w:szCs w:val="24"/>
              </w:rPr>
              <w:t xml:space="preserve"> </w:t>
            </w:r>
            <w:r w:rsidR="00340A2A" w:rsidRPr="00960205">
              <w:rPr>
                <w:rFonts w:ascii="Arial Narrow" w:hAnsi="Arial Narrow"/>
                <w:sz w:val="24"/>
                <w:szCs w:val="24"/>
              </w:rPr>
              <w:t>and using small apparatus skilfully</w:t>
            </w:r>
          </w:p>
        </w:tc>
        <w:tc>
          <w:tcPr>
            <w:tcW w:w="2376" w:type="dxa"/>
            <w:shd w:val="clear" w:color="auto" w:fill="FFFFFF" w:themeFill="background1"/>
          </w:tcPr>
          <w:p w14:paraId="5532A5B6" w14:textId="4DB6BDE2" w:rsidR="00B63B9C" w:rsidRPr="00960205" w:rsidRDefault="00340A2A" w:rsidP="00B63B9C">
            <w:pPr>
              <w:rPr>
                <w:rFonts w:ascii="Arial Narrow" w:hAnsi="Arial Narrow"/>
                <w:sz w:val="24"/>
                <w:szCs w:val="24"/>
              </w:rPr>
            </w:pPr>
            <w:r w:rsidRPr="00960205">
              <w:rPr>
                <w:rFonts w:ascii="Arial Narrow" w:hAnsi="Arial Narrow"/>
                <w:sz w:val="24"/>
                <w:szCs w:val="24"/>
              </w:rPr>
              <w:t>Audit and r</w:t>
            </w:r>
            <w:r w:rsidR="00B63B9C" w:rsidRPr="00960205">
              <w:rPr>
                <w:rFonts w:ascii="Arial Narrow" w:hAnsi="Arial Narrow"/>
                <w:sz w:val="24"/>
                <w:szCs w:val="24"/>
              </w:rPr>
              <w:t>e</w:t>
            </w:r>
            <w:r w:rsidRPr="00960205">
              <w:rPr>
                <w:rFonts w:ascii="Arial Narrow" w:hAnsi="Arial Narrow"/>
                <w:sz w:val="24"/>
                <w:szCs w:val="24"/>
              </w:rPr>
              <w:t>plenish small outdoor play equipment ensuring that resources develop a range of physical skills</w:t>
            </w:r>
            <w:r w:rsidR="00B63B9C" w:rsidRPr="00960205">
              <w:rPr>
                <w:rFonts w:ascii="Arial Narrow" w:hAnsi="Arial Narrow"/>
                <w:sz w:val="24"/>
                <w:szCs w:val="24"/>
              </w:rPr>
              <w:t>.</w:t>
            </w:r>
          </w:p>
          <w:p w14:paraId="0B403BA7" w14:textId="77777777" w:rsidR="00B63B9C" w:rsidRPr="00960205" w:rsidRDefault="00B63B9C" w:rsidP="00693500">
            <w:pPr>
              <w:widowControl w:val="0"/>
              <w:autoSpaceDE w:val="0"/>
              <w:autoSpaceDN w:val="0"/>
              <w:adjustRightInd w:val="0"/>
              <w:spacing w:after="240"/>
              <w:rPr>
                <w:rFonts w:ascii="Arial Narrow" w:hAnsi="Arial Narrow"/>
                <w:bCs/>
                <w:color w:val="000000"/>
                <w:sz w:val="24"/>
                <w:szCs w:val="24"/>
              </w:rPr>
            </w:pPr>
          </w:p>
        </w:tc>
        <w:tc>
          <w:tcPr>
            <w:tcW w:w="4111" w:type="dxa"/>
            <w:gridSpan w:val="3"/>
            <w:shd w:val="clear" w:color="auto" w:fill="FFFFFF" w:themeFill="background1"/>
          </w:tcPr>
          <w:p w14:paraId="41849581" w14:textId="71776ADC" w:rsidR="00B63B9C" w:rsidRPr="00960205" w:rsidRDefault="00340A2A" w:rsidP="002609FE">
            <w:pPr>
              <w:ind w:left="360"/>
              <w:rPr>
                <w:rFonts w:ascii="Arial Narrow" w:hAnsi="Arial Narrow"/>
                <w:sz w:val="24"/>
                <w:szCs w:val="24"/>
              </w:rPr>
            </w:pPr>
            <w:r w:rsidRPr="00960205">
              <w:rPr>
                <w:rFonts w:ascii="Arial Narrow" w:hAnsi="Arial Narrow"/>
                <w:sz w:val="24"/>
                <w:szCs w:val="24"/>
              </w:rPr>
              <w:t xml:space="preserve">A range pf playground equipment has encouraged pupils in being more active at playtime and </w:t>
            </w:r>
            <w:r w:rsidR="00317574" w:rsidRPr="00960205">
              <w:rPr>
                <w:rFonts w:ascii="Arial Narrow" w:hAnsi="Arial Narrow"/>
                <w:sz w:val="24"/>
                <w:szCs w:val="24"/>
              </w:rPr>
              <w:t>lunchtime</w:t>
            </w:r>
            <w:r w:rsidRPr="00960205">
              <w:rPr>
                <w:rFonts w:ascii="Arial Narrow" w:hAnsi="Arial Narrow"/>
                <w:sz w:val="24"/>
                <w:szCs w:val="24"/>
              </w:rPr>
              <w:t>. Pupils ability to use small apparatus more effectively and practise skills has been observed</w:t>
            </w:r>
          </w:p>
          <w:p w14:paraId="38D8144F" w14:textId="77777777" w:rsidR="005E61AA" w:rsidRPr="00960205" w:rsidRDefault="005E61AA" w:rsidP="002609FE">
            <w:pPr>
              <w:ind w:left="360"/>
              <w:rPr>
                <w:rFonts w:ascii="Arial Narrow" w:hAnsi="Arial Narrow"/>
                <w:sz w:val="24"/>
                <w:szCs w:val="24"/>
              </w:rPr>
            </w:pPr>
          </w:p>
          <w:p w14:paraId="62BADF1B" w14:textId="4E24A701" w:rsidR="005E61AA" w:rsidRPr="00960205" w:rsidRDefault="005E61AA" w:rsidP="002609FE">
            <w:pPr>
              <w:ind w:left="360"/>
              <w:rPr>
                <w:rFonts w:ascii="Arial Narrow" w:hAnsi="Arial Narrow"/>
                <w:sz w:val="24"/>
                <w:szCs w:val="24"/>
              </w:rPr>
            </w:pPr>
            <w:r w:rsidRPr="00960205">
              <w:rPr>
                <w:rFonts w:ascii="Arial Narrow" w:hAnsi="Arial Narrow"/>
                <w:sz w:val="24"/>
                <w:szCs w:val="24"/>
              </w:rPr>
              <w:t>Additional equipment has been used to encourage our pupils who attend Breakfast Club to be more active</w:t>
            </w:r>
          </w:p>
          <w:p w14:paraId="6F27A595" w14:textId="5F082543" w:rsidR="006A3E3F" w:rsidRPr="00960205" w:rsidRDefault="006A3E3F" w:rsidP="002609FE">
            <w:pPr>
              <w:ind w:left="360"/>
              <w:rPr>
                <w:rFonts w:ascii="Arial Narrow" w:hAnsi="Arial Narrow"/>
                <w:sz w:val="24"/>
                <w:szCs w:val="24"/>
              </w:rPr>
            </w:pPr>
          </w:p>
          <w:p w14:paraId="568A56FA" w14:textId="220A9269" w:rsidR="006A3E3F" w:rsidRPr="00960205" w:rsidRDefault="006A3E3F" w:rsidP="002609FE">
            <w:pPr>
              <w:ind w:left="360"/>
              <w:rPr>
                <w:rFonts w:ascii="Arial Narrow" w:hAnsi="Arial Narrow"/>
                <w:sz w:val="24"/>
                <w:szCs w:val="24"/>
              </w:rPr>
            </w:pPr>
            <w:r w:rsidRPr="00960205">
              <w:rPr>
                <w:rFonts w:ascii="Arial Narrow" w:hAnsi="Arial Narrow"/>
                <w:sz w:val="24"/>
                <w:szCs w:val="24"/>
              </w:rPr>
              <w:t>Behaviour data shows a minimal number incidents during lunch time</w:t>
            </w:r>
          </w:p>
          <w:p w14:paraId="3A3D19A2" w14:textId="3340515E" w:rsidR="0020010C" w:rsidRPr="00960205" w:rsidRDefault="0020010C" w:rsidP="006A3E3F">
            <w:pPr>
              <w:rPr>
                <w:rFonts w:ascii="Arial Narrow" w:hAnsi="Arial Narrow"/>
                <w:sz w:val="24"/>
                <w:szCs w:val="24"/>
              </w:rPr>
            </w:pPr>
          </w:p>
        </w:tc>
        <w:tc>
          <w:tcPr>
            <w:tcW w:w="1310" w:type="dxa"/>
            <w:gridSpan w:val="3"/>
            <w:shd w:val="clear" w:color="auto" w:fill="FFFFFF" w:themeFill="background1"/>
          </w:tcPr>
          <w:p w14:paraId="550D3CE2" w14:textId="6128C777" w:rsidR="00B63B9C" w:rsidRPr="00960205" w:rsidRDefault="007B5D3C" w:rsidP="002609FE">
            <w:pPr>
              <w:rPr>
                <w:rFonts w:ascii="Arial Narrow" w:hAnsi="Arial Narrow"/>
                <w:sz w:val="24"/>
                <w:szCs w:val="24"/>
              </w:rPr>
            </w:pPr>
            <w:r>
              <w:rPr>
                <w:rFonts w:ascii="Arial Narrow" w:hAnsi="Arial Narrow"/>
                <w:sz w:val="24"/>
                <w:szCs w:val="24"/>
              </w:rPr>
              <w:t>£117.94</w:t>
            </w:r>
          </w:p>
        </w:tc>
        <w:tc>
          <w:tcPr>
            <w:tcW w:w="1275" w:type="dxa"/>
            <w:gridSpan w:val="2"/>
            <w:shd w:val="clear" w:color="auto" w:fill="FFFFFF" w:themeFill="background1"/>
          </w:tcPr>
          <w:p w14:paraId="77E58C8E" w14:textId="643D15F9" w:rsidR="00B63B9C" w:rsidRPr="00960205" w:rsidRDefault="00340A2A" w:rsidP="002609FE">
            <w:pPr>
              <w:rPr>
                <w:rFonts w:ascii="Arial Narrow" w:hAnsi="Arial Narrow"/>
                <w:sz w:val="24"/>
                <w:szCs w:val="24"/>
              </w:rPr>
            </w:pPr>
            <w:r w:rsidRPr="00960205">
              <w:rPr>
                <w:rFonts w:ascii="Arial Narrow" w:hAnsi="Arial Narrow"/>
                <w:sz w:val="24"/>
                <w:szCs w:val="24"/>
              </w:rPr>
              <w:t>Aut 2019</w:t>
            </w:r>
          </w:p>
        </w:tc>
        <w:tc>
          <w:tcPr>
            <w:tcW w:w="3935" w:type="dxa"/>
            <w:gridSpan w:val="2"/>
            <w:shd w:val="clear" w:color="auto" w:fill="FFFFFF" w:themeFill="background1"/>
          </w:tcPr>
          <w:p w14:paraId="3C4E175A" w14:textId="7835853A" w:rsidR="00B63B9C" w:rsidRPr="00960205" w:rsidRDefault="00EC3986" w:rsidP="002609FE">
            <w:pPr>
              <w:ind w:left="360"/>
              <w:rPr>
                <w:rFonts w:ascii="Arial Narrow" w:hAnsi="Arial Narrow"/>
                <w:sz w:val="24"/>
                <w:szCs w:val="24"/>
              </w:rPr>
            </w:pPr>
            <w:r w:rsidRPr="00960205">
              <w:rPr>
                <w:rFonts w:ascii="Arial Narrow" w:hAnsi="Arial Narrow"/>
                <w:sz w:val="24"/>
                <w:szCs w:val="24"/>
              </w:rPr>
              <w:t xml:space="preserve">Equipment to be </w:t>
            </w:r>
            <w:r w:rsidR="00340A2A" w:rsidRPr="00960205">
              <w:rPr>
                <w:rFonts w:ascii="Arial Narrow" w:hAnsi="Arial Narrow"/>
                <w:sz w:val="24"/>
                <w:szCs w:val="24"/>
              </w:rPr>
              <w:t xml:space="preserve">organised and </w:t>
            </w:r>
            <w:r w:rsidRPr="00960205">
              <w:rPr>
                <w:rFonts w:ascii="Arial Narrow" w:hAnsi="Arial Narrow"/>
                <w:sz w:val="24"/>
                <w:szCs w:val="24"/>
              </w:rPr>
              <w:t xml:space="preserve">audited </w:t>
            </w:r>
            <w:r w:rsidR="00340A2A" w:rsidRPr="00960205">
              <w:rPr>
                <w:rFonts w:ascii="Arial Narrow" w:hAnsi="Arial Narrow"/>
                <w:sz w:val="24"/>
                <w:szCs w:val="24"/>
              </w:rPr>
              <w:t>regularly and replenished as required</w:t>
            </w:r>
            <w:r w:rsidRPr="00960205">
              <w:rPr>
                <w:rFonts w:ascii="Arial Narrow" w:hAnsi="Arial Narrow"/>
                <w:sz w:val="24"/>
                <w:szCs w:val="24"/>
              </w:rPr>
              <w:t>.</w:t>
            </w:r>
          </w:p>
        </w:tc>
      </w:tr>
      <w:tr w:rsidR="00340A2A" w:rsidRPr="00960205" w14:paraId="3068793A" w14:textId="77777777" w:rsidTr="00D043C5">
        <w:trPr>
          <w:trHeight w:val="287"/>
        </w:trPr>
        <w:tc>
          <w:tcPr>
            <w:tcW w:w="2376" w:type="dxa"/>
            <w:shd w:val="clear" w:color="auto" w:fill="FFFFFF" w:themeFill="background1"/>
          </w:tcPr>
          <w:p w14:paraId="02604F44" w14:textId="77777777" w:rsidR="00340A2A" w:rsidRPr="00960205" w:rsidRDefault="00340A2A" w:rsidP="00340A2A">
            <w:pPr>
              <w:rPr>
                <w:rFonts w:ascii="Arial Narrow" w:hAnsi="Arial Narrow"/>
                <w:sz w:val="24"/>
                <w:szCs w:val="24"/>
              </w:rPr>
            </w:pPr>
            <w:r w:rsidRPr="00960205">
              <w:rPr>
                <w:rFonts w:ascii="Arial Narrow" w:hAnsi="Arial Narrow"/>
                <w:sz w:val="24"/>
                <w:szCs w:val="24"/>
              </w:rPr>
              <w:lastRenderedPageBreak/>
              <w:t>To train Play Leaders to deliver games based activities during lunchtimes. Thus Rec and KS1 pupils learn basic games skills such as co-operation and sharing and develop their small ball/equipment skills</w:t>
            </w:r>
          </w:p>
          <w:p w14:paraId="4F848B2E" w14:textId="77777777" w:rsidR="00340A2A" w:rsidRPr="00960205" w:rsidRDefault="00340A2A" w:rsidP="009501B5">
            <w:pPr>
              <w:rPr>
                <w:rFonts w:ascii="Arial Narrow" w:hAnsi="Arial Narrow"/>
                <w:sz w:val="24"/>
                <w:szCs w:val="24"/>
              </w:rPr>
            </w:pPr>
          </w:p>
        </w:tc>
        <w:tc>
          <w:tcPr>
            <w:tcW w:w="2376" w:type="dxa"/>
            <w:shd w:val="clear" w:color="auto" w:fill="FFFFFF" w:themeFill="background1"/>
          </w:tcPr>
          <w:p w14:paraId="33FF6314" w14:textId="459550FE" w:rsidR="00340A2A" w:rsidRPr="00960205" w:rsidRDefault="00340A2A" w:rsidP="00B63B9C">
            <w:pPr>
              <w:rPr>
                <w:rFonts w:ascii="Arial Narrow" w:hAnsi="Arial Narrow"/>
                <w:sz w:val="24"/>
                <w:szCs w:val="24"/>
              </w:rPr>
            </w:pPr>
            <w:r w:rsidRPr="00960205">
              <w:rPr>
                <w:rFonts w:ascii="Arial Narrow" w:hAnsi="Arial Narrow"/>
                <w:sz w:val="24"/>
                <w:szCs w:val="24"/>
              </w:rPr>
              <w:t>Training of P</w:t>
            </w:r>
            <w:r w:rsidR="005E61AA" w:rsidRPr="00960205">
              <w:rPr>
                <w:rFonts w:ascii="Arial Narrow" w:hAnsi="Arial Narrow"/>
                <w:sz w:val="24"/>
                <w:szCs w:val="24"/>
              </w:rPr>
              <w:t>lay Leaders at local secondary s</w:t>
            </w:r>
            <w:r w:rsidRPr="00960205">
              <w:rPr>
                <w:rFonts w:ascii="Arial Narrow" w:hAnsi="Arial Narrow"/>
                <w:sz w:val="24"/>
                <w:szCs w:val="24"/>
              </w:rPr>
              <w:t xml:space="preserve">ports </w:t>
            </w:r>
            <w:r w:rsidR="005E61AA" w:rsidRPr="00960205">
              <w:rPr>
                <w:rFonts w:ascii="Arial Narrow" w:hAnsi="Arial Narrow"/>
                <w:sz w:val="24"/>
                <w:szCs w:val="24"/>
              </w:rPr>
              <w:t>college</w:t>
            </w:r>
          </w:p>
          <w:p w14:paraId="023220B3" w14:textId="77777777" w:rsidR="002609FE" w:rsidRPr="00960205" w:rsidRDefault="002609FE" w:rsidP="00B63B9C">
            <w:pPr>
              <w:rPr>
                <w:rFonts w:ascii="Arial Narrow" w:hAnsi="Arial Narrow"/>
                <w:sz w:val="24"/>
                <w:szCs w:val="24"/>
              </w:rPr>
            </w:pPr>
          </w:p>
          <w:p w14:paraId="2ADC4904" w14:textId="5A79A851" w:rsidR="002609FE" w:rsidRPr="00960205" w:rsidRDefault="002609FE" w:rsidP="00B63B9C">
            <w:pPr>
              <w:rPr>
                <w:rFonts w:ascii="Arial Narrow" w:hAnsi="Arial Narrow"/>
                <w:sz w:val="24"/>
                <w:szCs w:val="24"/>
              </w:rPr>
            </w:pPr>
            <w:r w:rsidRPr="00960205">
              <w:rPr>
                <w:rFonts w:ascii="Arial Narrow" w:hAnsi="Arial Narrow"/>
                <w:sz w:val="24"/>
                <w:szCs w:val="24"/>
              </w:rPr>
              <w:t>Monitoring and further training of Play Leaders by P.E Lead</w:t>
            </w:r>
          </w:p>
        </w:tc>
        <w:tc>
          <w:tcPr>
            <w:tcW w:w="4111" w:type="dxa"/>
            <w:gridSpan w:val="3"/>
            <w:shd w:val="clear" w:color="auto" w:fill="FFFFFF" w:themeFill="background1"/>
          </w:tcPr>
          <w:p w14:paraId="5FE9E81B" w14:textId="7EFB096C" w:rsidR="00340A2A" w:rsidRPr="00960205" w:rsidRDefault="002609FE" w:rsidP="002609FE">
            <w:pPr>
              <w:ind w:left="360"/>
              <w:rPr>
                <w:rFonts w:ascii="Arial Narrow" w:hAnsi="Arial Narrow"/>
                <w:sz w:val="24"/>
                <w:szCs w:val="24"/>
              </w:rPr>
            </w:pPr>
            <w:r w:rsidRPr="00960205">
              <w:rPr>
                <w:rFonts w:ascii="Arial Narrow" w:hAnsi="Arial Narrow"/>
                <w:sz w:val="24"/>
                <w:szCs w:val="24"/>
              </w:rPr>
              <w:t>Pupils in Rec and KS1 are more actively engaged at lunchtime, playing with the equipment and being involved in simple team games</w:t>
            </w:r>
          </w:p>
        </w:tc>
        <w:tc>
          <w:tcPr>
            <w:tcW w:w="1310" w:type="dxa"/>
            <w:gridSpan w:val="3"/>
            <w:shd w:val="clear" w:color="auto" w:fill="FFFFFF" w:themeFill="background1"/>
          </w:tcPr>
          <w:p w14:paraId="1BE26176" w14:textId="77777777" w:rsidR="00D56B9E" w:rsidRPr="00960205" w:rsidRDefault="00D56B9E" w:rsidP="00D56B9E">
            <w:pPr>
              <w:rPr>
                <w:rFonts w:ascii="Arial Narrow" w:hAnsi="Arial Narrow"/>
                <w:sz w:val="24"/>
                <w:szCs w:val="24"/>
              </w:rPr>
            </w:pPr>
            <w:r w:rsidRPr="00960205">
              <w:rPr>
                <w:rFonts w:ascii="Arial Narrow" w:hAnsi="Arial Narrow"/>
                <w:sz w:val="24"/>
                <w:szCs w:val="24"/>
              </w:rPr>
              <w:t xml:space="preserve">Covered through Bishop Challoner Package </w:t>
            </w:r>
          </w:p>
          <w:p w14:paraId="2B7A42DB" w14:textId="1A75A3A1" w:rsidR="00340A2A" w:rsidRPr="00960205" w:rsidRDefault="006C0986" w:rsidP="002609FE">
            <w:pPr>
              <w:rPr>
                <w:rFonts w:ascii="Arial Narrow" w:hAnsi="Arial Narrow"/>
                <w:sz w:val="24"/>
                <w:szCs w:val="24"/>
              </w:rPr>
            </w:pPr>
            <w:r>
              <w:rPr>
                <w:rFonts w:ascii="Arial Narrow" w:hAnsi="Arial Narrow"/>
                <w:sz w:val="24"/>
                <w:szCs w:val="24"/>
              </w:rPr>
              <w:t>£7, 245.00</w:t>
            </w:r>
          </w:p>
        </w:tc>
        <w:tc>
          <w:tcPr>
            <w:tcW w:w="1275" w:type="dxa"/>
            <w:gridSpan w:val="2"/>
            <w:shd w:val="clear" w:color="auto" w:fill="FFFFFF" w:themeFill="background1"/>
          </w:tcPr>
          <w:p w14:paraId="0C638661" w14:textId="6CE6CC58" w:rsidR="00340A2A" w:rsidRPr="00960205" w:rsidRDefault="004B43EF" w:rsidP="004B43EF">
            <w:pPr>
              <w:rPr>
                <w:rFonts w:ascii="Arial Narrow" w:hAnsi="Arial Narrow"/>
                <w:sz w:val="24"/>
                <w:szCs w:val="24"/>
              </w:rPr>
            </w:pPr>
            <w:r>
              <w:rPr>
                <w:rFonts w:ascii="Arial Narrow" w:hAnsi="Arial Narrow"/>
                <w:sz w:val="24"/>
                <w:szCs w:val="24"/>
              </w:rPr>
              <w:t>24</w:t>
            </w:r>
            <w:r w:rsidRPr="004B43EF">
              <w:rPr>
                <w:rFonts w:ascii="Arial Narrow" w:hAnsi="Arial Narrow"/>
                <w:sz w:val="24"/>
                <w:szCs w:val="24"/>
                <w:vertAlign w:val="superscript"/>
              </w:rPr>
              <w:t>th</w:t>
            </w:r>
            <w:r>
              <w:rPr>
                <w:rFonts w:ascii="Arial Narrow" w:hAnsi="Arial Narrow"/>
                <w:sz w:val="24"/>
                <w:szCs w:val="24"/>
              </w:rPr>
              <w:t xml:space="preserve"> Sep 2019 </w:t>
            </w:r>
            <w:r w:rsidR="002609FE" w:rsidRPr="00960205">
              <w:rPr>
                <w:rFonts w:ascii="Arial Narrow" w:hAnsi="Arial Narrow"/>
                <w:sz w:val="24"/>
                <w:szCs w:val="24"/>
              </w:rPr>
              <w:t>Continuous provision throughout the year</w:t>
            </w:r>
          </w:p>
        </w:tc>
        <w:tc>
          <w:tcPr>
            <w:tcW w:w="3935" w:type="dxa"/>
            <w:gridSpan w:val="2"/>
            <w:shd w:val="clear" w:color="auto" w:fill="FFFFFF" w:themeFill="background1"/>
          </w:tcPr>
          <w:p w14:paraId="61270144" w14:textId="04E1E265" w:rsidR="00340A2A" w:rsidRPr="00960205" w:rsidRDefault="002609FE" w:rsidP="002609FE">
            <w:pPr>
              <w:ind w:left="360"/>
              <w:rPr>
                <w:rFonts w:ascii="Arial Narrow" w:hAnsi="Arial Narrow"/>
                <w:sz w:val="24"/>
                <w:szCs w:val="24"/>
              </w:rPr>
            </w:pPr>
            <w:r w:rsidRPr="00960205">
              <w:rPr>
                <w:rFonts w:ascii="Arial Narrow" w:hAnsi="Arial Narrow"/>
                <w:sz w:val="24"/>
                <w:szCs w:val="24"/>
              </w:rPr>
              <w:t xml:space="preserve">Play Leading training package is part of the subscription </w:t>
            </w:r>
            <w:r w:rsidR="005E61AA" w:rsidRPr="00960205">
              <w:rPr>
                <w:rFonts w:ascii="Arial Narrow" w:hAnsi="Arial Narrow"/>
                <w:sz w:val="24"/>
                <w:szCs w:val="24"/>
              </w:rPr>
              <w:t>for specialist s</w:t>
            </w:r>
            <w:r w:rsidRPr="00960205">
              <w:rPr>
                <w:rFonts w:ascii="Arial Narrow" w:hAnsi="Arial Narrow"/>
                <w:sz w:val="24"/>
                <w:szCs w:val="24"/>
              </w:rPr>
              <w:t>ports provisi</w:t>
            </w:r>
            <w:r w:rsidR="005E61AA" w:rsidRPr="00960205">
              <w:rPr>
                <w:rFonts w:ascii="Arial Narrow" w:hAnsi="Arial Narrow"/>
                <w:sz w:val="24"/>
                <w:szCs w:val="24"/>
              </w:rPr>
              <w:t>on offered by Bishop Challoner Catholic College</w:t>
            </w:r>
            <w:r w:rsidRPr="00960205">
              <w:rPr>
                <w:rFonts w:ascii="Arial Narrow" w:hAnsi="Arial Narrow"/>
                <w:sz w:val="24"/>
                <w:szCs w:val="24"/>
              </w:rPr>
              <w:t xml:space="preserve"> </w:t>
            </w:r>
          </w:p>
        </w:tc>
      </w:tr>
      <w:tr w:rsidR="00AD3A55" w:rsidRPr="00960205" w14:paraId="1B0AED18" w14:textId="77777777" w:rsidTr="00AD3A55">
        <w:trPr>
          <w:trHeight w:val="287"/>
        </w:trPr>
        <w:tc>
          <w:tcPr>
            <w:tcW w:w="2376" w:type="dxa"/>
            <w:shd w:val="clear" w:color="auto" w:fill="FFFFFF" w:themeFill="background1"/>
          </w:tcPr>
          <w:p w14:paraId="6895DB67" w14:textId="11DA2A47" w:rsidR="00AD3A55" w:rsidRPr="00960205" w:rsidRDefault="00AD3A55" w:rsidP="00340A2A">
            <w:pPr>
              <w:rPr>
                <w:rFonts w:ascii="Arial Narrow" w:hAnsi="Arial Narrow"/>
                <w:sz w:val="24"/>
                <w:szCs w:val="24"/>
              </w:rPr>
            </w:pPr>
            <w:r w:rsidRPr="00960205">
              <w:rPr>
                <w:rFonts w:ascii="Arial Narrow" w:hAnsi="Arial Narrow"/>
                <w:sz w:val="24"/>
                <w:szCs w:val="24"/>
              </w:rPr>
              <w:t>To promote physical activity through the school’s Travel Plan</w:t>
            </w:r>
          </w:p>
        </w:tc>
        <w:tc>
          <w:tcPr>
            <w:tcW w:w="2376" w:type="dxa"/>
            <w:shd w:val="clear" w:color="auto" w:fill="FFFFFF" w:themeFill="background1"/>
          </w:tcPr>
          <w:p w14:paraId="580EEAB0" w14:textId="5F5B2186" w:rsidR="00AD3A55" w:rsidRPr="00960205" w:rsidRDefault="00AD3A55" w:rsidP="00B63B9C">
            <w:pPr>
              <w:rPr>
                <w:rFonts w:ascii="Arial Narrow" w:hAnsi="Arial Narrow"/>
                <w:sz w:val="24"/>
                <w:szCs w:val="24"/>
              </w:rPr>
            </w:pPr>
            <w:r w:rsidRPr="00960205">
              <w:rPr>
                <w:rFonts w:ascii="Arial Narrow" w:hAnsi="Arial Narrow"/>
                <w:sz w:val="24"/>
                <w:szCs w:val="24"/>
              </w:rPr>
              <w:t>Promotion of WOW Walk to School initiative and Biking/Scooting to school</w:t>
            </w:r>
          </w:p>
        </w:tc>
        <w:tc>
          <w:tcPr>
            <w:tcW w:w="4111" w:type="dxa"/>
            <w:gridSpan w:val="3"/>
            <w:shd w:val="clear" w:color="auto" w:fill="FFFFFF" w:themeFill="background1"/>
          </w:tcPr>
          <w:p w14:paraId="4F4E4DD5" w14:textId="3986F012" w:rsidR="00AD3A55" w:rsidRPr="00960205" w:rsidRDefault="00AD3A55" w:rsidP="00AD3A55">
            <w:pPr>
              <w:rPr>
                <w:rFonts w:ascii="Arial Narrow" w:hAnsi="Arial Narrow"/>
                <w:sz w:val="24"/>
                <w:szCs w:val="24"/>
              </w:rPr>
            </w:pPr>
            <w:r w:rsidRPr="00960205">
              <w:rPr>
                <w:rFonts w:ascii="Arial Narrow" w:hAnsi="Arial Narrow"/>
                <w:sz w:val="24"/>
                <w:szCs w:val="24"/>
              </w:rPr>
              <w:t>Through Walk to School Initiative, there has been an increase in pupils walking all/part of the way to school. Numbers of pupils coming to school on bikes/scooters increased with last year’s initiatives including ‘Bling your bike to school’</w:t>
            </w:r>
          </w:p>
        </w:tc>
        <w:tc>
          <w:tcPr>
            <w:tcW w:w="1310" w:type="dxa"/>
            <w:gridSpan w:val="3"/>
            <w:shd w:val="clear" w:color="auto" w:fill="FFFFFF" w:themeFill="background1"/>
          </w:tcPr>
          <w:p w14:paraId="0A0CD3CD" w14:textId="04437CD0" w:rsidR="00AD3A55" w:rsidRPr="00960205" w:rsidRDefault="007B5D3C" w:rsidP="00D56B9E">
            <w:pPr>
              <w:rPr>
                <w:rFonts w:ascii="Arial Narrow" w:hAnsi="Arial Narrow"/>
                <w:sz w:val="24"/>
                <w:szCs w:val="24"/>
              </w:rPr>
            </w:pPr>
            <w:r>
              <w:rPr>
                <w:rFonts w:ascii="Arial Narrow" w:hAnsi="Arial Narrow"/>
                <w:sz w:val="24"/>
                <w:szCs w:val="24"/>
              </w:rPr>
              <w:t>None</w:t>
            </w:r>
          </w:p>
        </w:tc>
        <w:tc>
          <w:tcPr>
            <w:tcW w:w="1275" w:type="dxa"/>
            <w:gridSpan w:val="2"/>
            <w:shd w:val="clear" w:color="auto" w:fill="auto"/>
          </w:tcPr>
          <w:p w14:paraId="1B11F18F" w14:textId="77777777" w:rsidR="00AD3A55" w:rsidRPr="00960205" w:rsidRDefault="00AD3A55" w:rsidP="002609FE">
            <w:pPr>
              <w:rPr>
                <w:rFonts w:ascii="Arial Narrow" w:hAnsi="Arial Narrow"/>
                <w:sz w:val="24"/>
                <w:szCs w:val="24"/>
              </w:rPr>
            </w:pPr>
            <w:r w:rsidRPr="00960205">
              <w:rPr>
                <w:rFonts w:ascii="Arial Narrow" w:hAnsi="Arial Narrow"/>
                <w:sz w:val="24"/>
                <w:szCs w:val="24"/>
              </w:rPr>
              <w:t>Sum 2019</w:t>
            </w:r>
          </w:p>
          <w:p w14:paraId="292616C5" w14:textId="07CF837C" w:rsidR="00CA07AA" w:rsidRPr="00960205" w:rsidRDefault="00CA07AA" w:rsidP="002609FE">
            <w:pPr>
              <w:rPr>
                <w:rFonts w:ascii="Arial Narrow" w:hAnsi="Arial Narrow"/>
                <w:sz w:val="24"/>
                <w:szCs w:val="24"/>
              </w:rPr>
            </w:pPr>
            <w:r w:rsidRPr="00960205">
              <w:rPr>
                <w:rFonts w:ascii="Arial Narrow" w:hAnsi="Arial Narrow"/>
                <w:sz w:val="24"/>
                <w:szCs w:val="24"/>
              </w:rPr>
              <w:t xml:space="preserve"> Aut 2019</w:t>
            </w:r>
          </w:p>
        </w:tc>
        <w:tc>
          <w:tcPr>
            <w:tcW w:w="3935" w:type="dxa"/>
            <w:gridSpan w:val="2"/>
            <w:shd w:val="clear" w:color="auto" w:fill="FFFFFF" w:themeFill="background1"/>
          </w:tcPr>
          <w:p w14:paraId="2C7258AD" w14:textId="77777777" w:rsidR="00AD3A55" w:rsidRPr="00960205" w:rsidRDefault="00CA07AA" w:rsidP="00CA07AA">
            <w:pPr>
              <w:rPr>
                <w:rFonts w:ascii="Arial Narrow" w:hAnsi="Arial Narrow"/>
                <w:sz w:val="24"/>
                <w:szCs w:val="24"/>
              </w:rPr>
            </w:pPr>
            <w:r w:rsidRPr="00960205">
              <w:rPr>
                <w:rFonts w:ascii="Arial Narrow" w:hAnsi="Arial Narrow"/>
                <w:sz w:val="24"/>
                <w:szCs w:val="24"/>
              </w:rPr>
              <w:t>School Travel plan gains strength as school works towards the national Modeshift Stars Bronze Award</w:t>
            </w:r>
          </w:p>
          <w:p w14:paraId="307A6D77" w14:textId="77777777" w:rsidR="00CA07AA" w:rsidRPr="00960205" w:rsidRDefault="00CA07AA" w:rsidP="00CA07AA">
            <w:pPr>
              <w:rPr>
                <w:rFonts w:ascii="Arial Narrow" w:hAnsi="Arial Narrow"/>
                <w:sz w:val="24"/>
                <w:szCs w:val="24"/>
              </w:rPr>
            </w:pPr>
          </w:p>
          <w:p w14:paraId="35445F5B" w14:textId="62BF4B8F" w:rsidR="00CA07AA" w:rsidRPr="00960205" w:rsidRDefault="00CA07AA" w:rsidP="00CA07AA">
            <w:pPr>
              <w:rPr>
                <w:rFonts w:ascii="Arial Narrow" w:hAnsi="Arial Narrow"/>
                <w:sz w:val="24"/>
                <w:szCs w:val="24"/>
              </w:rPr>
            </w:pPr>
            <w:r w:rsidRPr="00960205">
              <w:rPr>
                <w:rFonts w:ascii="Arial Narrow" w:hAnsi="Arial Narrow"/>
                <w:sz w:val="24"/>
                <w:szCs w:val="24"/>
              </w:rPr>
              <w:t xml:space="preserve">Biking initiatives, including Bikeability  (Y6) to be promoted sum 2020 </w:t>
            </w:r>
          </w:p>
        </w:tc>
      </w:tr>
      <w:tr w:rsidR="004945ED" w:rsidRPr="00960205" w14:paraId="53A89BB3" w14:textId="77777777" w:rsidTr="004945ED">
        <w:trPr>
          <w:trHeight w:val="287"/>
        </w:trPr>
        <w:tc>
          <w:tcPr>
            <w:tcW w:w="15383" w:type="dxa"/>
            <w:gridSpan w:val="12"/>
            <w:shd w:val="clear" w:color="auto" w:fill="FFFF00"/>
          </w:tcPr>
          <w:p w14:paraId="6BF290C4" w14:textId="55D4142B" w:rsidR="004945ED" w:rsidRPr="00960205" w:rsidRDefault="004945ED" w:rsidP="009501B5">
            <w:pPr>
              <w:rPr>
                <w:rFonts w:ascii="Arial Narrow" w:hAnsi="Arial Narrow"/>
                <w:sz w:val="24"/>
                <w:szCs w:val="24"/>
              </w:rPr>
            </w:pPr>
            <w:r w:rsidRPr="00960205">
              <w:rPr>
                <w:rFonts w:ascii="Arial Narrow" w:hAnsi="Arial Narrow"/>
                <w:sz w:val="24"/>
                <w:szCs w:val="24"/>
              </w:rPr>
              <w:t xml:space="preserve">Key Indicator 2: The profile of PE and sport being raised across the school as a tool </w:t>
            </w:r>
            <w:r w:rsidR="009910D4" w:rsidRPr="00960205">
              <w:rPr>
                <w:rFonts w:ascii="Arial Narrow" w:hAnsi="Arial Narrow"/>
                <w:sz w:val="24"/>
                <w:szCs w:val="24"/>
              </w:rPr>
              <w:t>for whole school improvement</w:t>
            </w:r>
          </w:p>
        </w:tc>
      </w:tr>
      <w:tr w:rsidR="00B856E2" w:rsidRPr="00960205" w14:paraId="141D4066" w14:textId="77777777" w:rsidTr="00D043C5">
        <w:trPr>
          <w:trHeight w:val="287"/>
        </w:trPr>
        <w:tc>
          <w:tcPr>
            <w:tcW w:w="2376" w:type="dxa"/>
            <w:shd w:val="clear" w:color="auto" w:fill="92D050"/>
          </w:tcPr>
          <w:p w14:paraId="462AA0D9" w14:textId="20F1C45F" w:rsidR="00B856E2" w:rsidRPr="00960205" w:rsidRDefault="00B856E2" w:rsidP="009501B5">
            <w:pPr>
              <w:rPr>
                <w:rFonts w:ascii="Arial Narrow" w:hAnsi="Arial Narrow"/>
                <w:sz w:val="24"/>
                <w:szCs w:val="24"/>
              </w:rPr>
            </w:pPr>
            <w:r w:rsidRPr="00960205">
              <w:rPr>
                <w:rFonts w:ascii="Arial Narrow" w:hAnsi="Arial Narrow"/>
                <w:sz w:val="24"/>
                <w:szCs w:val="24"/>
              </w:rPr>
              <w:t>Focus with intended impact on pupils:</w:t>
            </w:r>
          </w:p>
        </w:tc>
        <w:tc>
          <w:tcPr>
            <w:tcW w:w="2410" w:type="dxa"/>
            <w:gridSpan w:val="2"/>
            <w:shd w:val="clear" w:color="auto" w:fill="92D050"/>
          </w:tcPr>
          <w:p w14:paraId="6C69802B" w14:textId="6452828D" w:rsidR="00B856E2" w:rsidRPr="00960205" w:rsidRDefault="00B856E2" w:rsidP="009501B5">
            <w:pPr>
              <w:rPr>
                <w:rFonts w:ascii="Arial Narrow" w:hAnsi="Arial Narrow"/>
                <w:sz w:val="24"/>
                <w:szCs w:val="24"/>
              </w:rPr>
            </w:pPr>
            <w:r w:rsidRPr="00960205">
              <w:rPr>
                <w:rFonts w:ascii="Arial Narrow" w:hAnsi="Arial Narrow"/>
                <w:sz w:val="24"/>
                <w:szCs w:val="24"/>
              </w:rPr>
              <w:t>Actions to achieve:</w:t>
            </w:r>
          </w:p>
        </w:tc>
        <w:tc>
          <w:tcPr>
            <w:tcW w:w="4111" w:type="dxa"/>
            <w:gridSpan w:val="3"/>
            <w:shd w:val="clear" w:color="auto" w:fill="92D050"/>
          </w:tcPr>
          <w:p w14:paraId="2666DB92" w14:textId="2BEDAA59" w:rsidR="00B856E2" w:rsidRPr="00960205" w:rsidRDefault="00B856E2" w:rsidP="009501B5">
            <w:pPr>
              <w:rPr>
                <w:rFonts w:ascii="Arial Narrow" w:hAnsi="Arial Narrow"/>
                <w:sz w:val="24"/>
                <w:szCs w:val="24"/>
              </w:rPr>
            </w:pPr>
            <w:r w:rsidRPr="00960205">
              <w:rPr>
                <w:rFonts w:ascii="Arial Narrow" w:hAnsi="Arial Narrow"/>
                <w:sz w:val="24"/>
                <w:szCs w:val="24"/>
              </w:rPr>
              <w:t>Evidence and Impact:</w:t>
            </w:r>
          </w:p>
        </w:tc>
        <w:tc>
          <w:tcPr>
            <w:tcW w:w="1276" w:type="dxa"/>
            <w:gridSpan w:val="2"/>
            <w:shd w:val="clear" w:color="auto" w:fill="92D050"/>
          </w:tcPr>
          <w:p w14:paraId="530243BC" w14:textId="441D808E" w:rsidR="00B856E2" w:rsidRPr="00960205" w:rsidRDefault="00B856E2" w:rsidP="009501B5">
            <w:pPr>
              <w:rPr>
                <w:rFonts w:ascii="Arial Narrow" w:hAnsi="Arial Narrow"/>
                <w:sz w:val="24"/>
                <w:szCs w:val="24"/>
              </w:rPr>
            </w:pPr>
            <w:r w:rsidRPr="00960205">
              <w:rPr>
                <w:rFonts w:ascii="Arial Narrow" w:hAnsi="Arial Narrow"/>
                <w:sz w:val="24"/>
                <w:szCs w:val="24"/>
              </w:rPr>
              <w:t>Funding:</w:t>
            </w:r>
          </w:p>
        </w:tc>
        <w:tc>
          <w:tcPr>
            <w:tcW w:w="1275" w:type="dxa"/>
            <w:gridSpan w:val="2"/>
            <w:shd w:val="clear" w:color="auto" w:fill="92D050"/>
          </w:tcPr>
          <w:p w14:paraId="18ED5904" w14:textId="5464B71C" w:rsidR="00B856E2" w:rsidRPr="00960205" w:rsidRDefault="00B856E2" w:rsidP="009501B5">
            <w:pPr>
              <w:rPr>
                <w:rFonts w:ascii="Arial Narrow" w:hAnsi="Arial Narrow"/>
                <w:sz w:val="24"/>
                <w:szCs w:val="24"/>
              </w:rPr>
            </w:pPr>
            <w:r w:rsidRPr="00960205">
              <w:rPr>
                <w:rFonts w:ascii="Arial Narrow" w:hAnsi="Arial Narrow"/>
                <w:sz w:val="24"/>
                <w:szCs w:val="24"/>
              </w:rPr>
              <w:t>Timescale:</w:t>
            </w:r>
          </w:p>
        </w:tc>
        <w:tc>
          <w:tcPr>
            <w:tcW w:w="3935" w:type="dxa"/>
            <w:gridSpan w:val="2"/>
            <w:shd w:val="clear" w:color="auto" w:fill="92D050"/>
          </w:tcPr>
          <w:p w14:paraId="5362E5F8" w14:textId="182F8329" w:rsidR="00B856E2" w:rsidRPr="00960205" w:rsidRDefault="00B856E2" w:rsidP="009501B5">
            <w:pPr>
              <w:rPr>
                <w:rFonts w:ascii="Arial Narrow" w:hAnsi="Arial Narrow"/>
                <w:sz w:val="24"/>
                <w:szCs w:val="24"/>
              </w:rPr>
            </w:pPr>
            <w:r w:rsidRPr="00960205">
              <w:rPr>
                <w:rFonts w:ascii="Arial Narrow" w:hAnsi="Arial Narrow"/>
                <w:sz w:val="24"/>
                <w:szCs w:val="24"/>
              </w:rPr>
              <w:t>Sustainability and next steps:</w:t>
            </w:r>
          </w:p>
        </w:tc>
      </w:tr>
      <w:tr w:rsidR="004B5EAC" w:rsidRPr="00960205" w14:paraId="357A9143" w14:textId="77777777" w:rsidTr="004B5EAC">
        <w:trPr>
          <w:trHeight w:val="287"/>
        </w:trPr>
        <w:tc>
          <w:tcPr>
            <w:tcW w:w="2376" w:type="dxa"/>
            <w:shd w:val="clear" w:color="auto" w:fill="auto"/>
          </w:tcPr>
          <w:p w14:paraId="5D3DA350" w14:textId="1941F2F1" w:rsidR="004B5EAC" w:rsidRPr="00960205" w:rsidRDefault="004B5EAC" w:rsidP="009501B5">
            <w:pPr>
              <w:rPr>
                <w:rFonts w:ascii="Arial Narrow" w:hAnsi="Arial Narrow"/>
                <w:sz w:val="24"/>
                <w:szCs w:val="24"/>
              </w:rPr>
            </w:pPr>
            <w:r w:rsidRPr="00960205">
              <w:rPr>
                <w:rFonts w:ascii="Arial Narrow" w:hAnsi="Arial Narrow"/>
                <w:sz w:val="24"/>
                <w:szCs w:val="24"/>
              </w:rPr>
              <w:t>To raise the profile of PE and S</w:t>
            </w:r>
            <w:r w:rsidR="0020010C" w:rsidRPr="00960205">
              <w:rPr>
                <w:rFonts w:ascii="Arial Narrow" w:hAnsi="Arial Narrow"/>
                <w:sz w:val="24"/>
                <w:szCs w:val="24"/>
              </w:rPr>
              <w:t>p</w:t>
            </w:r>
            <w:r w:rsidRPr="00960205">
              <w:rPr>
                <w:rFonts w:ascii="Arial Narrow" w:hAnsi="Arial Narrow"/>
                <w:sz w:val="24"/>
                <w:szCs w:val="24"/>
              </w:rPr>
              <w:t>ort by participating in various initiatives including Daily Mile, Kit</w:t>
            </w:r>
            <w:r w:rsidR="0020010C" w:rsidRPr="00960205">
              <w:rPr>
                <w:rFonts w:ascii="Arial Narrow" w:hAnsi="Arial Narrow"/>
                <w:sz w:val="24"/>
                <w:szCs w:val="24"/>
              </w:rPr>
              <w:t>s</w:t>
            </w:r>
            <w:r w:rsidRPr="00960205">
              <w:rPr>
                <w:rFonts w:ascii="Arial Narrow" w:hAnsi="Arial Narrow"/>
                <w:sz w:val="24"/>
                <w:szCs w:val="24"/>
              </w:rPr>
              <w:t xml:space="preserve"> for Schools (Aldi)</w:t>
            </w:r>
            <w:r w:rsidR="0020010C" w:rsidRPr="00960205">
              <w:rPr>
                <w:rFonts w:ascii="Arial Narrow" w:hAnsi="Arial Narrow"/>
                <w:sz w:val="24"/>
                <w:szCs w:val="24"/>
              </w:rPr>
              <w:t xml:space="preserve"> and introducing new Multi-skills after school club covering more physical  disciplines</w:t>
            </w:r>
          </w:p>
        </w:tc>
        <w:tc>
          <w:tcPr>
            <w:tcW w:w="2410" w:type="dxa"/>
            <w:gridSpan w:val="2"/>
            <w:shd w:val="clear" w:color="auto" w:fill="auto"/>
          </w:tcPr>
          <w:p w14:paraId="2C823990" w14:textId="60CEE43C" w:rsidR="0020010C" w:rsidRPr="00960205" w:rsidRDefault="0020010C" w:rsidP="0020010C">
            <w:pPr>
              <w:widowControl w:val="0"/>
              <w:autoSpaceDE w:val="0"/>
              <w:autoSpaceDN w:val="0"/>
              <w:adjustRightInd w:val="0"/>
              <w:spacing w:after="240"/>
              <w:rPr>
                <w:rFonts w:ascii="Arial Narrow" w:hAnsi="Arial Narrow"/>
                <w:bCs/>
                <w:color w:val="000000"/>
                <w:sz w:val="24"/>
                <w:szCs w:val="24"/>
              </w:rPr>
            </w:pPr>
            <w:r w:rsidRPr="00960205">
              <w:rPr>
                <w:rFonts w:ascii="Arial Narrow" w:hAnsi="Arial Narrow"/>
                <w:bCs/>
                <w:color w:val="000000"/>
                <w:sz w:val="24"/>
                <w:szCs w:val="24"/>
              </w:rPr>
              <w:t>To produce timetable to achieve the daily mile and inform staff/Sports Ambassadors</w:t>
            </w:r>
          </w:p>
          <w:p w14:paraId="20AF2402" w14:textId="49DB70EC" w:rsidR="004B5EAC" w:rsidRPr="00960205" w:rsidRDefault="0020010C" w:rsidP="0020010C">
            <w:pPr>
              <w:rPr>
                <w:rFonts w:ascii="Arial Narrow" w:hAnsi="Arial Narrow"/>
                <w:sz w:val="24"/>
                <w:szCs w:val="24"/>
              </w:rPr>
            </w:pPr>
            <w:r w:rsidRPr="00960205">
              <w:rPr>
                <w:rFonts w:ascii="Arial Narrow" w:hAnsi="Arial Narrow"/>
                <w:bCs/>
                <w:color w:val="000000"/>
                <w:sz w:val="24"/>
                <w:szCs w:val="24"/>
              </w:rPr>
              <w:t>To produce flyer for parents to promote new Multi-Skills after school club and new sports being introduced</w:t>
            </w:r>
          </w:p>
        </w:tc>
        <w:tc>
          <w:tcPr>
            <w:tcW w:w="4111" w:type="dxa"/>
            <w:gridSpan w:val="3"/>
            <w:shd w:val="clear" w:color="auto" w:fill="auto"/>
          </w:tcPr>
          <w:p w14:paraId="298EE7D2" w14:textId="77777777" w:rsidR="0020010C" w:rsidRPr="00960205" w:rsidRDefault="0020010C" w:rsidP="009501B5">
            <w:pPr>
              <w:rPr>
                <w:rFonts w:ascii="Arial Narrow" w:hAnsi="Arial Narrow"/>
                <w:sz w:val="24"/>
                <w:szCs w:val="24"/>
              </w:rPr>
            </w:pPr>
          </w:p>
          <w:p w14:paraId="07F95978" w14:textId="77777777" w:rsidR="0020010C" w:rsidRPr="00960205" w:rsidRDefault="0020010C" w:rsidP="009501B5">
            <w:pPr>
              <w:rPr>
                <w:rFonts w:ascii="Arial Narrow" w:hAnsi="Arial Narrow"/>
                <w:sz w:val="24"/>
                <w:szCs w:val="24"/>
              </w:rPr>
            </w:pPr>
          </w:p>
          <w:p w14:paraId="4180312C" w14:textId="77777777" w:rsidR="0020010C" w:rsidRPr="00960205" w:rsidRDefault="0020010C" w:rsidP="009501B5">
            <w:pPr>
              <w:rPr>
                <w:rFonts w:ascii="Arial Narrow" w:hAnsi="Arial Narrow"/>
                <w:sz w:val="24"/>
                <w:szCs w:val="24"/>
              </w:rPr>
            </w:pPr>
          </w:p>
          <w:p w14:paraId="733AE8D1" w14:textId="77777777" w:rsidR="0020010C" w:rsidRPr="00960205" w:rsidRDefault="0020010C" w:rsidP="009501B5">
            <w:pPr>
              <w:rPr>
                <w:rFonts w:ascii="Arial Narrow" w:hAnsi="Arial Narrow"/>
                <w:sz w:val="24"/>
                <w:szCs w:val="24"/>
              </w:rPr>
            </w:pPr>
          </w:p>
          <w:p w14:paraId="33783C51" w14:textId="77777777" w:rsidR="0020010C" w:rsidRPr="00960205" w:rsidRDefault="0020010C" w:rsidP="009501B5">
            <w:pPr>
              <w:rPr>
                <w:rFonts w:ascii="Arial Narrow" w:hAnsi="Arial Narrow"/>
                <w:sz w:val="24"/>
                <w:szCs w:val="24"/>
              </w:rPr>
            </w:pPr>
          </w:p>
          <w:p w14:paraId="17CB7CA5" w14:textId="77777777" w:rsidR="0020010C" w:rsidRPr="00960205" w:rsidRDefault="0020010C" w:rsidP="009501B5">
            <w:pPr>
              <w:rPr>
                <w:rFonts w:ascii="Arial Narrow" w:hAnsi="Arial Narrow"/>
                <w:sz w:val="24"/>
                <w:szCs w:val="24"/>
              </w:rPr>
            </w:pPr>
          </w:p>
          <w:p w14:paraId="7A05226F" w14:textId="26AEB7BC" w:rsidR="004B5EAC" w:rsidRPr="00960205" w:rsidRDefault="0020010C" w:rsidP="009501B5">
            <w:pPr>
              <w:rPr>
                <w:rFonts w:ascii="Arial Narrow" w:hAnsi="Arial Narrow"/>
                <w:sz w:val="24"/>
                <w:szCs w:val="24"/>
              </w:rPr>
            </w:pPr>
            <w:r w:rsidRPr="00960205">
              <w:rPr>
                <w:rFonts w:ascii="Arial Narrow" w:hAnsi="Arial Narrow"/>
                <w:sz w:val="24"/>
                <w:szCs w:val="24"/>
              </w:rPr>
              <w:t>The introduction of a multi-skills after school club, which offers a wider variety of physical disciplines, has resulted in numbers for Multi-skills club increasing (Aut – Spr)</w:t>
            </w:r>
          </w:p>
        </w:tc>
        <w:tc>
          <w:tcPr>
            <w:tcW w:w="1276" w:type="dxa"/>
            <w:gridSpan w:val="2"/>
            <w:shd w:val="clear" w:color="auto" w:fill="auto"/>
          </w:tcPr>
          <w:p w14:paraId="0E378DBC" w14:textId="77777777" w:rsidR="004B5EAC" w:rsidRDefault="0020010C" w:rsidP="009501B5">
            <w:pPr>
              <w:rPr>
                <w:rFonts w:ascii="Arial Narrow" w:hAnsi="Arial Narrow"/>
                <w:sz w:val="24"/>
                <w:szCs w:val="24"/>
              </w:rPr>
            </w:pPr>
            <w:r w:rsidRPr="00960205">
              <w:rPr>
                <w:rFonts w:ascii="Arial Narrow" w:hAnsi="Arial Narrow"/>
                <w:sz w:val="24"/>
                <w:szCs w:val="24"/>
              </w:rPr>
              <w:t>Cost for additional PE equipment</w:t>
            </w:r>
          </w:p>
          <w:p w14:paraId="320707FE" w14:textId="1F21D26B" w:rsidR="007B5D3C" w:rsidRPr="00960205" w:rsidRDefault="007B5D3C" w:rsidP="009501B5">
            <w:pPr>
              <w:rPr>
                <w:rFonts w:ascii="Arial Narrow" w:hAnsi="Arial Narrow"/>
                <w:sz w:val="24"/>
                <w:szCs w:val="24"/>
              </w:rPr>
            </w:pPr>
            <w:r>
              <w:rPr>
                <w:rFonts w:ascii="Arial Narrow" w:hAnsi="Arial Narrow"/>
                <w:sz w:val="24"/>
                <w:szCs w:val="24"/>
              </w:rPr>
              <w:t>£117.94</w:t>
            </w:r>
          </w:p>
        </w:tc>
        <w:tc>
          <w:tcPr>
            <w:tcW w:w="1275" w:type="dxa"/>
            <w:gridSpan w:val="2"/>
            <w:shd w:val="clear" w:color="auto" w:fill="auto"/>
          </w:tcPr>
          <w:p w14:paraId="52CA64ED" w14:textId="35569A8D" w:rsidR="004B5EAC" w:rsidRPr="00960205" w:rsidRDefault="0020010C" w:rsidP="009501B5">
            <w:pPr>
              <w:rPr>
                <w:rFonts w:ascii="Arial Narrow" w:hAnsi="Arial Narrow"/>
                <w:sz w:val="24"/>
                <w:szCs w:val="24"/>
              </w:rPr>
            </w:pPr>
            <w:r w:rsidRPr="00960205">
              <w:rPr>
                <w:rFonts w:ascii="Arial Narrow" w:hAnsi="Arial Narrow"/>
                <w:sz w:val="24"/>
                <w:szCs w:val="24"/>
              </w:rPr>
              <w:t>Aut 19 and on-going</w:t>
            </w:r>
          </w:p>
        </w:tc>
        <w:tc>
          <w:tcPr>
            <w:tcW w:w="3935" w:type="dxa"/>
            <w:gridSpan w:val="2"/>
            <w:shd w:val="clear" w:color="auto" w:fill="auto"/>
          </w:tcPr>
          <w:p w14:paraId="30EE5981" w14:textId="77777777" w:rsidR="004B5EAC" w:rsidRPr="00960205" w:rsidRDefault="0020010C" w:rsidP="009501B5">
            <w:pPr>
              <w:rPr>
                <w:rFonts w:ascii="Arial Narrow" w:hAnsi="Arial Narrow"/>
                <w:sz w:val="24"/>
                <w:szCs w:val="24"/>
              </w:rPr>
            </w:pPr>
            <w:r w:rsidRPr="00960205">
              <w:rPr>
                <w:rFonts w:ascii="Arial Narrow" w:hAnsi="Arial Narrow"/>
                <w:sz w:val="24"/>
                <w:szCs w:val="24"/>
              </w:rPr>
              <w:t>Regular running/jogging at lunchtime to be sustained in some capacity 2020-21 regardless of national initiative</w:t>
            </w:r>
          </w:p>
          <w:p w14:paraId="067CC274" w14:textId="77777777" w:rsidR="0020010C" w:rsidRPr="00960205" w:rsidRDefault="0020010C" w:rsidP="009501B5">
            <w:pPr>
              <w:rPr>
                <w:rFonts w:ascii="Arial Narrow" w:hAnsi="Arial Narrow"/>
                <w:sz w:val="24"/>
                <w:szCs w:val="24"/>
              </w:rPr>
            </w:pPr>
          </w:p>
          <w:p w14:paraId="1041C31E" w14:textId="006AB93D" w:rsidR="0020010C" w:rsidRDefault="004B43EF" w:rsidP="009501B5">
            <w:pPr>
              <w:rPr>
                <w:rFonts w:ascii="Arial Narrow" w:hAnsi="Arial Narrow"/>
                <w:sz w:val="24"/>
                <w:szCs w:val="24"/>
              </w:rPr>
            </w:pPr>
            <w:r>
              <w:rPr>
                <w:rFonts w:ascii="Arial Narrow" w:hAnsi="Arial Narrow"/>
                <w:sz w:val="24"/>
                <w:szCs w:val="24"/>
              </w:rPr>
              <w:t xml:space="preserve">Children were introduced to the initiative of Aldi Kits for School. </w:t>
            </w:r>
          </w:p>
          <w:p w14:paraId="19510F0A" w14:textId="77777777" w:rsidR="004B43EF" w:rsidRPr="00960205" w:rsidRDefault="004B43EF" w:rsidP="009501B5">
            <w:pPr>
              <w:rPr>
                <w:rFonts w:ascii="Arial Narrow" w:hAnsi="Arial Narrow"/>
                <w:sz w:val="24"/>
                <w:szCs w:val="24"/>
              </w:rPr>
            </w:pPr>
          </w:p>
          <w:p w14:paraId="398EC724" w14:textId="052DEE50" w:rsidR="0020010C" w:rsidRPr="00960205" w:rsidRDefault="0020010C" w:rsidP="009501B5">
            <w:pPr>
              <w:rPr>
                <w:rFonts w:ascii="Arial Narrow" w:hAnsi="Arial Narrow"/>
                <w:sz w:val="24"/>
                <w:szCs w:val="24"/>
              </w:rPr>
            </w:pPr>
            <w:r w:rsidRPr="00960205">
              <w:rPr>
                <w:rFonts w:ascii="Arial Narrow" w:hAnsi="Arial Narrow"/>
                <w:sz w:val="24"/>
                <w:szCs w:val="24"/>
              </w:rPr>
              <w:t>Multi-skills after school club to be reviewed on a half</w:t>
            </w:r>
            <w:r w:rsidR="00C032FD" w:rsidRPr="00960205">
              <w:rPr>
                <w:rFonts w:ascii="Arial Narrow" w:hAnsi="Arial Narrow"/>
                <w:sz w:val="24"/>
                <w:szCs w:val="24"/>
              </w:rPr>
              <w:t>-</w:t>
            </w:r>
            <w:r w:rsidRPr="00960205">
              <w:rPr>
                <w:rFonts w:ascii="Arial Narrow" w:hAnsi="Arial Narrow"/>
                <w:sz w:val="24"/>
                <w:szCs w:val="24"/>
              </w:rPr>
              <w:t xml:space="preserve">termly basis </w:t>
            </w:r>
            <w:r w:rsidR="00C032FD" w:rsidRPr="00960205">
              <w:rPr>
                <w:rFonts w:ascii="Arial Narrow" w:hAnsi="Arial Narrow"/>
                <w:sz w:val="24"/>
                <w:szCs w:val="24"/>
              </w:rPr>
              <w:t>to evaluate numbers and uptake of club. Physical disciplines covered to be reviewed and rotated</w:t>
            </w:r>
          </w:p>
        </w:tc>
      </w:tr>
      <w:tr w:rsidR="004B43EF" w:rsidRPr="00960205" w14:paraId="081525C2" w14:textId="77777777" w:rsidTr="004B5EAC">
        <w:trPr>
          <w:trHeight w:val="287"/>
        </w:trPr>
        <w:tc>
          <w:tcPr>
            <w:tcW w:w="2376" w:type="dxa"/>
            <w:shd w:val="clear" w:color="auto" w:fill="auto"/>
          </w:tcPr>
          <w:p w14:paraId="3C895178" w14:textId="018C5607" w:rsidR="004B43EF" w:rsidRPr="00960205" w:rsidRDefault="004B43EF" w:rsidP="009501B5">
            <w:pPr>
              <w:rPr>
                <w:rFonts w:ascii="Arial Narrow" w:hAnsi="Arial Narrow"/>
                <w:sz w:val="24"/>
                <w:szCs w:val="24"/>
              </w:rPr>
            </w:pPr>
            <w:r>
              <w:rPr>
                <w:rFonts w:ascii="Arial Narrow" w:hAnsi="Arial Narrow"/>
                <w:sz w:val="24"/>
                <w:szCs w:val="24"/>
              </w:rPr>
              <w:t>To implement school Games Values into PE lessons</w:t>
            </w:r>
          </w:p>
        </w:tc>
        <w:tc>
          <w:tcPr>
            <w:tcW w:w="2410" w:type="dxa"/>
            <w:gridSpan w:val="2"/>
            <w:shd w:val="clear" w:color="auto" w:fill="auto"/>
          </w:tcPr>
          <w:p w14:paraId="7B074607" w14:textId="12717B41" w:rsidR="004B43EF" w:rsidRPr="00960205" w:rsidRDefault="004B43EF" w:rsidP="0020010C">
            <w:pPr>
              <w:widowControl w:val="0"/>
              <w:autoSpaceDE w:val="0"/>
              <w:autoSpaceDN w:val="0"/>
              <w:adjustRightInd w:val="0"/>
              <w:spacing w:after="240"/>
              <w:rPr>
                <w:rFonts w:ascii="Arial Narrow" w:hAnsi="Arial Narrow"/>
                <w:bCs/>
                <w:color w:val="000000"/>
                <w:sz w:val="24"/>
                <w:szCs w:val="24"/>
              </w:rPr>
            </w:pPr>
            <w:r>
              <w:rPr>
                <w:rFonts w:ascii="Arial Narrow" w:hAnsi="Arial Narrow"/>
                <w:bCs/>
                <w:color w:val="000000"/>
                <w:sz w:val="24"/>
                <w:szCs w:val="24"/>
              </w:rPr>
              <w:t xml:space="preserve">Staff CPD provided by Bishop Challoner Catholic School. Spr/Sum term posters visible in sports use </w:t>
            </w:r>
            <w:r>
              <w:rPr>
                <w:rFonts w:ascii="Arial Narrow" w:hAnsi="Arial Narrow"/>
                <w:bCs/>
                <w:color w:val="000000"/>
                <w:sz w:val="24"/>
                <w:szCs w:val="24"/>
              </w:rPr>
              <w:lastRenderedPageBreak/>
              <w:t xml:space="preserve">areas </w:t>
            </w:r>
            <w:r w:rsidR="00CC3E94">
              <w:rPr>
                <w:rFonts w:ascii="Arial Narrow" w:hAnsi="Arial Narrow"/>
                <w:bCs/>
                <w:color w:val="000000"/>
                <w:sz w:val="24"/>
                <w:szCs w:val="24"/>
              </w:rPr>
              <w:t>i.e.</w:t>
            </w:r>
            <w:r>
              <w:rPr>
                <w:rFonts w:ascii="Arial Narrow" w:hAnsi="Arial Narrow"/>
                <w:bCs/>
                <w:color w:val="000000"/>
                <w:sz w:val="24"/>
                <w:szCs w:val="24"/>
              </w:rPr>
              <w:t xml:space="preserve"> hall</w:t>
            </w:r>
          </w:p>
        </w:tc>
        <w:tc>
          <w:tcPr>
            <w:tcW w:w="4111" w:type="dxa"/>
            <w:gridSpan w:val="3"/>
            <w:shd w:val="clear" w:color="auto" w:fill="auto"/>
          </w:tcPr>
          <w:p w14:paraId="611667C9" w14:textId="4D85E7C6" w:rsidR="004B43EF" w:rsidRPr="00960205" w:rsidRDefault="004B43EF" w:rsidP="009501B5">
            <w:pPr>
              <w:rPr>
                <w:rFonts w:ascii="Arial Narrow" w:hAnsi="Arial Narrow"/>
                <w:sz w:val="24"/>
                <w:szCs w:val="24"/>
              </w:rPr>
            </w:pPr>
            <w:r>
              <w:rPr>
                <w:rFonts w:ascii="Arial Narrow" w:hAnsi="Arial Narrow"/>
                <w:sz w:val="24"/>
                <w:szCs w:val="24"/>
              </w:rPr>
              <w:lastRenderedPageBreak/>
              <w:t>School Games Values used as a promotion of PSHE intends to achieve further participation and raise the profile through building confidence of all learners in PE and shifting the focus of the competitive element</w:t>
            </w:r>
          </w:p>
        </w:tc>
        <w:tc>
          <w:tcPr>
            <w:tcW w:w="1276" w:type="dxa"/>
            <w:gridSpan w:val="2"/>
            <w:shd w:val="clear" w:color="auto" w:fill="auto"/>
          </w:tcPr>
          <w:p w14:paraId="339883EE" w14:textId="77777777" w:rsidR="004B43EF" w:rsidRPr="00960205" w:rsidRDefault="004B43EF" w:rsidP="009501B5">
            <w:pPr>
              <w:rPr>
                <w:rFonts w:ascii="Arial Narrow" w:hAnsi="Arial Narrow"/>
                <w:sz w:val="24"/>
                <w:szCs w:val="24"/>
              </w:rPr>
            </w:pPr>
          </w:p>
        </w:tc>
        <w:tc>
          <w:tcPr>
            <w:tcW w:w="1275" w:type="dxa"/>
            <w:gridSpan w:val="2"/>
            <w:shd w:val="clear" w:color="auto" w:fill="auto"/>
          </w:tcPr>
          <w:p w14:paraId="7D0A093D" w14:textId="5DB65396" w:rsidR="004B43EF" w:rsidRPr="00960205" w:rsidRDefault="004B43EF" w:rsidP="009501B5">
            <w:pPr>
              <w:rPr>
                <w:rFonts w:ascii="Arial Narrow" w:hAnsi="Arial Narrow"/>
                <w:sz w:val="24"/>
                <w:szCs w:val="24"/>
              </w:rPr>
            </w:pPr>
            <w:r>
              <w:rPr>
                <w:rFonts w:ascii="Arial Narrow" w:hAnsi="Arial Narrow"/>
                <w:sz w:val="24"/>
                <w:szCs w:val="24"/>
              </w:rPr>
              <w:t>Spr/Sum 2020</w:t>
            </w:r>
          </w:p>
        </w:tc>
        <w:tc>
          <w:tcPr>
            <w:tcW w:w="3935" w:type="dxa"/>
            <w:gridSpan w:val="2"/>
            <w:shd w:val="clear" w:color="auto" w:fill="auto"/>
          </w:tcPr>
          <w:p w14:paraId="051169D1" w14:textId="60B7CA14" w:rsidR="004B43EF" w:rsidRPr="00960205" w:rsidRDefault="004B43EF" w:rsidP="009501B5">
            <w:pPr>
              <w:rPr>
                <w:rFonts w:ascii="Arial Narrow" w:hAnsi="Arial Narrow"/>
                <w:sz w:val="24"/>
                <w:szCs w:val="24"/>
              </w:rPr>
            </w:pPr>
            <w:r>
              <w:rPr>
                <w:rFonts w:ascii="Arial Narrow" w:hAnsi="Arial Narrow"/>
                <w:sz w:val="24"/>
                <w:szCs w:val="24"/>
              </w:rPr>
              <w:t>Feedback from class teachers gained half termly and next steps to initiate a rewards system within PE to promote the values</w:t>
            </w:r>
          </w:p>
        </w:tc>
      </w:tr>
      <w:tr w:rsidR="00B856E2" w:rsidRPr="00960205" w14:paraId="283FC4C9" w14:textId="77777777" w:rsidTr="00615A03">
        <w:trPr>
          <w:trHeight w:val="1129"/>
        </w:trPr>
        <w:tc>
          <w:tcPr>
            <w:tcW w:w="2376" w:type="dxa"/>
            <w:shd w:val="clear" w:color="auto" w:fill="FFFFFF" w:themeFill="background1"/>
          </w:tcPr>
          <w:p w14:paraId="724B866C" w14:textId="63E08819" w:rsidR="00AF2079" w:rsidRPr="00960205" w:rsidRDefault="005E61AA" w:rsidP="005E61AA">
            <w:pPr>
              <w:rPr>
                <w:rFonts w:ascii="Arial Narrow" w:hAnsi="Arial Narrow"/>
                <w:sz w:val="24"/>
                <w:szCs w:val="24"/>
              </w:rPr>
            </w:pPr>
            <w:r w:rsidRPr="00960205">
              <w:rPr>
                <w:rFonts w:ascii="Arial Narrow" w:hAnsi="Arial Narrow"/>
                <w:sz w:val="24"/>
                <w:szCs w:val="24"/>
              </w:rPr>
              <w:lastRenderedPageBreak/>
              <w:t>To train school Sports Ambassadors to raise the profile of PE and sport in school</w:t>
            </w:r>
          </w:p>
        </w:tc>
        <w:tc>
          <w:tcPr>
            <w:tcW w:w="2410" w:type="dxa"/>
            <w:gridSpan w:val="2"/>
            <w:shd w:val="clear" w:color="auto" w:fill="FFFFFF" w:themeFill="background1"/>
          </w:tcPr>
          <w:p w14:paraId="2C59729B" w14:textId="77777777" w:rsidR="005E61AA" w:rsidRPr="00960205" w:rsidRDefault="005E61AA" w:rsidP="00BD3359">
            <w:pPr>
              <w:pStyle w:val="NoSpacing"/>
              <w:rPr>
                <w:rFonts w:ascii="Arial Narrow" w:hAnsi="Arial Narrow"/>
                <w:sz w:val="24"/>
                <w:szCs w:val="24"/>
              </w:rPr>
            </w:pPr>
            <w:r w:rsidRPr="00960205">
              <w:rPr>
                <w:rFonts w:ascii="Arial Narrow" w:hAnsi="Arial Narrow"/>
                <w:sz w:val="24"/>
                <w:szCs w:val="24"/>
              </w:rPr>
              <w:t>Taking up training of Sports Ambassadors at local sports college</w:t>
            </w:r>
          </w:p>
          <w:p w14:paraId="387F4C86" w14:textId="1297BC4E" w:rsidR="005E61AA" w:rsidRDefault="005E61AA" w:rsidP="00BD3359">
            <w:pPr>
              <w:pStyle w:val="NoSpacing"/>
              <w:rPr>
                <w:rFonts w:ascii="Arial Narrow" w:hAnsi="Arial Narrow"/>
                <w:sz w:val="24"/>
                <w:szCs w:val="24"/>
              </w:rPr>
            </w:pPr>
          </w:p>
          <w:p w14:paraId="621FC4F1" w14:textId="7B391027" w:rsidR="004B43EF" w:rsidRPr="00960205" w:rsidRDefault="004B43EF" w:rsidP="00BD3359">
            <w:pPr>
              <w:pStyle w:val="NoSpacing"/>
              <w:rPr>
                <w:rFonts w:ascii="Arial Narrow" w:hAnsi="Arial Narrow"/>
                <w:sz w:val="24"/>
                <w:szCs w:val="24"/>
              </w:rPr>
            </w:pPr>
            <w:r>
              <w:rPr>
                <w:rFonts w:ascii="Arial Narrow" w:hAnsi="Arial Narrow"/>
                <w:sz w:val="24"/>
                <w:szCs w:val="24"/>
              </w:rPr>
              <w:t>Action Plan completed by PE Lead</w:t>
            </w:r>
          </w:p>
          <w:p w14:paraId="20757B00" w14:textId="77777777" w:rsidR="004B43EF" w:rsidRDefault="004B43EF" w:rsidP="00BD3359">
            <w:pPr>
              <w:pStyle w:val="NoSpacing"/>
              <w:rPr>
                <w:rFonts w:ascii="Arial Narrow" w:hAnsi="Arial Narrow"/>
                <w:sz w:val="24"/>
                <w:szCs w:val="24"/>
              </w:rPr>
            </w:pPr>
          </w:p>
          <w:p w14:paraId="4E2F95EE" w14:textId="77777777" w:rsidR="004B43EF" w:rsidRDefault="004B43EF" w:rsidP="00BD3359">
            <w:pPr>
              <w:pStyle w:val="NoSpacing"/>
              <w:rPr>
                <w:rFonts w:ascii="Arial Narrow" w:hAnsi="Arial Narrow"/>
                <w:sz w:val="24"/>
                <w:szCs w:val="24"/>
              </w:rPr>
            </w:pPr>
          </w:p>
          <w:p w14:paraId="12949870" w14:textId="77777777" w:rsidR="004B43EF" w:rsidRDefault="004B43EF" w:rsidP="00BD3359">
            <w:pPr>
              <w:pStyle w:val="NoSpacing"/>
              <w:rPr>
                <w:rFonts w:ascii="Arial Narrow" w:hAnsi="Arial Narrow"/>
                <w:sz w:val="24"/>
                <w:szCs w:val="24"/>
              </w:rPr>
            </w:pPr>
          </w:p>
          <w:p w14:paraId="0682130A" w14:textId="77777777" w:rsidR="004B43EF" w:rsidRDefault="004B43EF" w:rsidP="00BD3359">
            <w:pPr>
              <w:pStyle w:val="NoSpacing"/>
              <w:rPr>
                <w:rFonts w:ascii="Arial Narrow" w:hAnsi="Arial Narrow"/>
                <w:sz w:val="24"/>
                <w:szCs w:val="24"/>
              </w:rPr>
            </w:pPr>
          </w:p>
          <w:p w14:paraId="5C1BB408" w14:textId="77777777" w:rsidR="004B43EF" w:rsidRDefault="004B43EF" w:rsidP="00BD3359">
            <w:pPr>
              <w:pStyle w:val="NoSpacing"/>
              <w:rPr>
                <w:rFonts w:ascii="Arial Narrow" w:hAnsi="Arial Narrow"/>
                <w:sz w:val="24"/>
                <w:szCs w:val="24"/>
              </w:rPr>
            </w:pPr>
          </w:p>
          <w:p w14:paraId="197900FD" w14:textId="77777777" w:rsidR="004B43EF" w:rsidRDefault="004B43EF" w:rsidP="00BD3359">
            <w:pPr>
              <w:pStyle w:val="NoSpacing"/>
              <w:rPr>
                <w:rFonts w:ascii="Arial Narrow" w:hAnsi="Arial Narrow"/>
                <w:sz w:val="24"/>
                <w:szCs w:val="24"/>
              </w:rPr>
            </w:pPr>
          </w:p>
          <w:p w14:paraId="5670CADA" w14:textId="1EF3D725" w:rsidR="00AF2079" w:rsidRPr="00960205" w:rsidRDefault="005E61AA" w:rsidP="004B43EF">
            <w:pPr>
              <w:pStyle w:val="NoSpacing"/>
              <w:rPr>
                <w:rFonts w:ascii="Arial Narrow" w:hAnsi="Arial Narrow"/>
                <w:sz w:val="24"/>
                <w:szCs w:val="24"/>
              </w:rPr>
            </w:pPr>
            <w:r w:rsidRPr="00960205">
              <w:rPr>
                <w:rFonts w:ascii="Arial Narrow" w:hAnsi="Arial Narrow"/>
                <w:sz w:val="24"/>
                <w:szCs w:val="24"/>
              </w:rPr>
              <w:t>By giving Sports Ambassadors additional training and opportunities to promote PE and sports in school</w:t>
            </w:r>
            <w:r w:rsidR="00BD3359" w:rsidRPr="00960205">
              <w:rPr>
                <w:rFonts w:ascii="Arial Narrow" w:hAnsi="Arial Narrow"/>
                <w:sz w:val="24"/>
                <w:szCs w:val="24"/>
              </w:rPr>
              <w:t xml:space="preserve"> </w:t>
            </w:r>
          </w:p>
        </w:tc>
        <w:tc>
          <w:tcPr>
            <w:tcW w:w="4111" w:type="dxa"/>
            <w:gridSpan w:val="3"/>
            <w:shd w:val="clear" w:color="auto" w:fill="FFFFFF" w:themeFill="background1"/>
          </w:tcPr>
          <w:p w14:paraId="622ED156" w14:textId="54E3736A" w:rsidR="009613DB" w:rsidRPr="00960205" w:rsidRDefault="005E61AA" w:rsidP="005E61AA">
            <w:pPr>
              <w:rPr>
                <w:rFonts w:ascii="Arial Narrow" w:hAnsi="Arial Narrow"/>
                <w:sz w:val="24"/>
                <w:szCs w:val="24"/>
              </w:rPr>
            </w:pPr>
            <w:r w:rsidRPr="00960205">
              <w:rPr>
                <w:rFonts w:ascii="Arial Narrow" w:hAnsi="Arial Narrow"/>
                <w:sz w:val="24"/>
                <w:szCs w:val="24"/>
              </w:rPr>
              <w:t>Sports Ambassadors have had a positive impact on raising various initiatives and the profile of PE and sports in general</w:t>
            </w:r>
          </w:p>
          <w:p w14:paraId="34CF8EE3" w14:textId="19A96B17" w:rsidR="005E61AA" w:rsidRPr="00960205" w:rsidRDefault="005E61AA" w:rsidP="005E61AA">
            <w:pPr>
              <w:rPr>
                <w:rFonts w:ascii="Arial Narrow" w:hAnsi="Arial Narrow"/>
                <w:sz w:val="24"/>
                <w:szCs w:val="24"/>
              </w:rPr>
            </w:pPr>
          </w:p>
          <w:p w14:paraId="0D7BB805" w14:textId="7735A4BD" w:rsidR="004B43EF" w:rsidRDefault="004B43EF" w:rsidP="005E61AA">
            <w:pPr>
              <w:rPr>
                <w:rFonts w:ascii="Arial Narrow" w:hAnsi="Arial Narrow"/>
                <w:sz w:val="24"/>
                <w:szCs w:val="24"/>
              </w:rPr>
            </w:pPr>
            <w:r>
              <w:rPr>
                <w:rFonts w:ascii="Arial Narrow" w:hAnsi="Arial Narrow"/>
                <w:sz w:val="24"/>
                <w:szCs w:val="24"/>
              </w:rPr>
              <w:t>Children designed and presented an assembly about their role and to boost participation of children in the Daily Mile. Bronze Ambassadors then responsible for embedding the Daily Mile initiatives at lunchtime</w:t>
            </w:r>
          </w:p>
          <w:p w14:paraId="2484E661" w14:textId="04C89485" w:rsidR="004B43EF" w:rsidRDefault="004B43EF" w:rsidP="005E61AA">
            <w:pPr>
              <w:rPr>
                <w:rFonts w:ascii="Arial Narrow" w:hAnsi="Arial Narrow"/>
                <w:sz w:val="24"/>
                <w:szCs w:val="24"/>
              </w:rPr>
            </w:pPr>
          </w:p>
          <w:p w14:paraId="40230382" w14:textId="462F6D67" w:rsidR="009613DB" w:rsidRPr="00960205" w:rsidRDefault="005E61AA" w:rsidP="005E61AA">
            <w:pPr>
              <w:rPr>
                <w:rFonts w:ascii="Arial Narrow" w:hAnsi="Arial Narrow"/>
                <w:sz w:val="24"/>
                <w:szCs w:val="24"/>
              </w:rPr>
            </w:pPr>
            <w:r w:rsidRPr="00960205">
              <w:rPr>
                <w:rFonts w:ascii="Arial Narrow" w:hAnsi="Arial Narrow"/>
                <w:sz w:val="24"/>
                <w:szCs w:val="24"/>
              </w:rPr>
              <w:t>Their role has given each Sports Ambassador increased confidence and a range of other skills inclu</w:t>
            </w:r>
            <w:r w:rsidR="00D56B9E" w:rsidRPr="00960205">
              <w:rPr>
                <w:rFonts w:ascii="Arial Narrow" w:hAnsi="Arial Narrow"/>
                <w:sz w:val="24"/>
                <w:szCs w:val="24"/>
              </w:rPr>
              <w:t>ding collaboration, leadership and communication. All of which they can take with them as they transition to secondary education</w:t>
            </w:r>
          </w:p>
        </w:tc>
        <w:tc>
          <w:tcPr>
            <w:tcW w:w="1276" w:type="dxa"/>
            <w:gridSpan w:val="2"/>
            <w:shd w:val="clear" w:color="auto" w:fill="FFFFFF" w:themeFill="background1"/>
          </w:tcPr>
          <w:p w14:paraId="27672A58" w14:textId="2E131C93" w:rsidR="00435446" w:rsidRDefault="00D043C5" w:rsidP="009501B5">
            <w:pPr>
              <w:rPr>
                <w:rFonts w:ascii="Arial Narrow" w:hAnsi="Arial Narrow"/>
                <w:sz w:val="24"/>
                <w:szCs w:val="24"/>
              </w:rPr>
            </w:pPr>
            <w:r w:rsidRPr="00960205">
              <w:rPr>
                <w:rFonts w:ascii="Arial Narrow" w:hAnsi="Arial Narrow"/>
                <w:sz w:val="24"/>
                <w:szCs w:val="24"/>
              </w:rPr>
              <w:t>Covered through Bishop Challoner Pack</w:t>
            </w:r>
            <w:r w:rsidR="006712FF" w:rsidRPr="00960205">
              <w:rPr>
                <w:rFonts w:ascii="Arial Narrow" w:hAnsi="Arial Narrow"/>
                <w:sz w:val="24"/>
                <w:szCs w:val="24"/>
              </w:rPr>
              <w:t xml:space="preserve">age </w:t>
            </w:r>
          </w:p>
          <w:p w14:paraId="2E3BF903" w14:textId="6C49AAE7" w:rsidR="006C0986" w:rsidRPr="00960205" w:rsidRDefault="006C0986" w:rsidP="009501B5">
            <w:pPr>
              <w:rPr>
                <w:rFonts w:ascii="Arial Narrow" w:hAnsi="Arial Narrow"/>
                <w:sz w:val="24"/>
                <w:szCs w:val="24"/>
              </w:rPr>
            </w:pPr>
            <w:r>
              <w:rPr>
                <w:rFonts w:ascii="Arial Narrow" w:hAnsi="Arial Narrow"/>
                <w:sz w:val="24"/>
                <w:szCs w:val="24"/>
              </w:rPr>
              <w:t>£7,245.00</w:t>
            </w:r>
          </w:p>
          <w:p w14:paraId="54150FEE" w14:textId="77777777" w:rsidR="00D043C5" w:rsidRPr="00960205" w:rsidRDefault="00D043C5" w:rsidP="009501B5">
            <w:pPr>
              <w:rPr>
                <w:rFonts w:ascii="Arial Narrow" w:hAnsi="Arial Narrow"/>
                <w:sz w:val="24"/>
                <w:szCs w:val="24"/>
              </w:rPr>
            </w:pPr>
          </w:p>
          <w:p w14:paraId="47110F81" w14:textId="77777777" w:rsidR="00D043C5" w:rsidRPr="00960205" w:rsidRDefault="00D043C5" w:rsidP="009501B5">
            <w:pPr>
              <w:rPr>
                <w:rFonts w:ascii="Arial Narrow" w:hAnsi="Arial Narrow"/>
                <w:sz w:val="24"/>
                <w:szCs w:val="24"/>
              </w:rPr>
            </w:pPr>
          </w:p>
          <w:p w14:paraId="748C9855" w14:textId="77777777" w:rsidR="00D043C5" w:rsidRPr="00960205" w:rsidRDefault="00D043C5" w:rsidP="009501B5">
            <w:pPr>
              <w:rPr>
                <w:rFonts w:ascii="Arial Narrow" w:hAnsi="Arial Narrow"/>
                <w:sz w:val="24"/>
                <w:szCs w:val="24"/>
              </w:rPr>
            </w:pPr>
          </w:p>
          <w:p w14:paraId="60854E03" w14:textId="77777777" w:rsidR="00E872DF" w:rsidRPr="00960205" w:rsidRDefault="00E872DF" w:rsidP="009501B5">
            <w:pPr>
              <w:rPr>
                <w:rFonts w:ascii="Arial Narrow" w:hAnsi="Arial Narrow"/>
                <w:sz w:val="24"/>
                <w:szCs w:val="24"/>
              </w:rPr>
            </w:pPr>
          </w:p>
          <w:p w14:paraId="50037D8B" w14:textId="77777777" w:rsidR="00D043C5" w:rsidRPr="00960205" w:rsidRDefault="00D043C5" w:rsidP="009501B5">
            <w:pPr>
              <w:rPr>
                <w:rFonts w:ascii="Arial Narrow" w:hAnsi="Arial Narrow"/>
                <w:sz w:val="24"/>
                <w:szCs w:val="24"/>
              </w:rPr>
            </w:pPr>
          </w:p>
          <w:p w14:paraId="1A4A64CD" w14:textId="7A01EEF2" w:rsidR="00D043C5" w:rsidRPr="00960205" w:rsidRDefault="00D043C5" w:rsidP="00435446">
            <w:pPr>
              <w:rPr>
                <w:rFonts w:ascii="Arial Narrow" w:hAnsi="Arial Narrow"/>
                <w:sz w:val="24"/>
                <w:szCs w:val="24"/>
              </w:rPr>
            </w:pPr>
          </w:p>
        </w:tc>
        <w:tc>
          <w:tcPr>
            <w:tcW w:w="1275" w:type="dxa"/>
            <w:gridSpan w:val="2"/>
            <w:shd w:val="clear" w:color="auto" w:fill="FFFFFF" w:themeFill="background1"/>
          </w:tcPr>
          <w:p w14:paraId="6DF7A733" w14:textId="047F39A5" w:rsidR="00C032FD" w:rsidRPr="00960205" w:rsidRDefault="004B43EF" w:rsidP="009501B5">
            <w:pPr>
              <w:rPr>
                <w:rFonts w:ascii="Arial Narrow" w:hAnsi="Arial Narrow"/>
                <w:sz w:val="24"/>
                <w:szCs w:val="24"/>
              </w:rPr>
            </w:pPr>
            <w:r>
              <w:rPr>
                <w:rFonts w:ascii="Arial Narrow" w:hAnsi="Arial Narrow"/>
                <w:sz w:val="24"/>
                <w:szCs w:val="24"/>
              </w:rPr>
              <w:t>Training: 20</w:t>
            </w:r>
            <w:r w:rsidRPr="004B43EF">
              <w:rPr>
                <w:rFonts w:ascii="Arial Narrow" w:hAnsi="Arial Narrow"/>
                <w:sz w:val="24"/>
                <w:szCs w:val="24"/>
                <w:vertAlign w:val="superscript"/>
              </w:rPr>
              <w:t>th</w:t>
            </w:r>
            <w:r>
              <w:rPr>
                <w:rFonts w:ascii="Arial Narrow" w:hAnsi="Arial Narrow"/>
                <w:sz w:val="24"/>
                <w:szCs w:val="24"/>
              </w:rPr>
              <w:t xml:space="preserve"> Nov 2019, 19</w:t>
            </w:r>
            <w:r w:rsidRPr="004B43EF">
              <w:rPr>
                <w:rFonts w:ascii="Arial Narrow" w:hAnsi="Arial Narrow"/>
                <w:sz w:val="24"/>
                <w:szCs w:val="24"/>
                <w:vertAlign w:val="superscript"/>
              </w:rPr>
              <w:t>th</w:t>
            </w:r>
            <w:r>
              <w:rPr>
                <w:rFonts w:ascii="Arial Narrow" w:hAnsi="Arial Narrow"/>
                <w:sz w:val="24"/>
                <w:szCs w:val="24"/>
              </w:rPr>
              <w:t xml:space="preserve"> Mar and 7</w:t>
            </w:r>
            <w:r w:rsidRPr="004B43EF">
              <w:rPr>
                <w:rFonts w:ascii="Arial Narrow" w:hAnsi="Arial Narrow"/>
                <w:sz w:val="24"/>
                <w:szCs w:val="24"/>
                <w:vertAlign w:val="superscript"/>
              </w:rPr>
              <w:t>th</w:t>
            </w:r>
            <w:r>
              <w:rPr>
                <w:rFonts w:ascii="Arial Narrow" w:hAnsi="Arial Narrow"/>
                <w:sz w:val="24"/>
                <w:szCs w:val="24"/>
              </w:rPr>
              <w:t xml:space="preserve"> July 2020</w:t>
            </w:r>
          </w:p>
          <w:p w14:paraId="7FD6CBD1" w14:textId="77777777" w:rsidR="004B43EF" w:rsidRDefault="004B43EF" w:rsidP="009501B5">
            <w:pPr>
              <w:rPr>
                <w:rFonts w:ascii="Arial Narrow" w:hAnsi="Arial Narrow"/>
                <w:sz w:val="24"/>
                <w:szCs w:val="24"/>
              </w:rPr>
            </w:pPr>
          </w:p>
          <w:p w14:paraId="78B91B44" w14:textId="77777777" w:rsidR="004B43EF" w:rsidRDefault="004B43EF" w:rsidP="009501B5">
            <w:pPr>
              <w:rPr>
                <w:rFonts w:ascii="Arial Narrow" w:hAnsi="Arial Narrow"/>
                <w:sz w:val="24"/>
                <w:szCs w:val="24"/>
              </w:rPr>
            </w:pPr>
          </w:p>
          <w:p w14:paraId="357F5B6A" w14:textId="6E561D90" w:rsidR="00E872DF" w:rsidRPr="00960205" w:rsidRDefault="00D56B9E" w:rsidP="009501B5">
            <w:pPr>
              <w:rPr>
                <w:rFonts w:ascii="Arial Narrow" w:hAnsi="Arial Narrow"/>
                <w:sz w:val="24"/>
                <w:szCs w:val="24"/>
              </w:rPr>
            </w:pPr>
            <w:r w:rsidRPr="00960205">
              <w:rPr>
                <w:rFonts w:ascii="Arial Narrow" w:hAnsi="Arial Narrow"/>
                <w:sz w:val="24"/>
                <w:szCs w:val="24"/>
              </w:rPr>
              <w:t>Continuous provision throughout the year</w:t>
            </w:r>
          </w:p>
          <w:p w14:paraId="71E2C619" w14:textId="77777777" w:rsidR="00E872DF" w:rsidRPr="00960205" w:rsidRDefault="00E872DF" w:rsidP="009501B5">
            <w:pPr>
              <w:rPr>
                <w:rFonts w:ascii="Arial Narrow" w:hAnsi="Arial Narrow"/>
                <w:sz w:val="24"/>
                <w:szCs w:val="24"/>
              </w:rPr>
            </w:pPr>
          </w:p>
          <w:p w14:paraId="0EF3210D" w14:textId="4980E726" w:rsidR="006C38CA" w:rsidRPr="00960205" w:rsidRDefault="006C38CA" w:rsidP="009501B5">
            <w:pPr>
              <w:rPr>
                <w:rFonts w:ascii="Arial Narrow" w:hAnsi="Arial Narrow"/>
                <w:sz w:val="24"/>
                <w:szCs w:val="24"/>
              </w:rPr>
            </w:pPr>
          </w:p>
          <w:p w14:paraId="3309C665" w14:textId="225EDDB0" w:rsidR="00E872DF" w:rsidRPr="00960205" w:rsidRDefault="00E872DF" w:rsidP="009501B5">
            <w:pPr>
              <w:rPr>
                <w:rFonts w:ascii="Arial Narrow" w:hAnsi="Arial Narrow"/>
                <w:sz w:val="24"/>
                <w:szCs w:val="24"/>
              </w:rPr>
            </w:pPr>
          </w:p>
        </w:tc>
        <w:tc>
          <w:tcPr>
            <w:tcW w:w="3935" w:type="dxa"/>
            <w:gridSpan w:val="2"/>
            <w:shd w:val="clear" w:color="auto" w:fill="FFFFFF" w:themeFill="background1"/>
          </w:tcPr>
          <w:p w14:paraId="01E5E465" w14:textId="5AFD8E94" w:rsidR="00E872DF" w:rsidRPr="00960205" w:rsidRDefault="00D56B9E" w:rsidP="00E872DF">
            <w:pPr>
              <w:rPr>
                <w:rFonts w:ascii="Arial Narrow" w:hAnsi="Arial Narrow"/>
                <w:sz w:val="24"/>
                <w:szCs w:val="24"/>
              </w:rPr>
            </w:pPr>
            <w:r w:rsidRPr="00960205">
              <w:rPr>
                <w:rFonts w:ascii="Arial Narrow" w:hAnsi="Arial Narrow"/>
                <w:sz w:val="24"/>
                <w:szCs w:val="24"/>
              </w:rPr>
              <w:t>Sports Ambassadors training package is part of the subscription for specialist sports provision offered by Bishop Challoner Catholic College</w:t>
            </w:r>
          </w:p>
          <w:p w14:paraId="460A43E9" w14:textId="77777777" w:rsidR="00E872DF" w:rsidRPr="00960205" w:rsidRDefault="00E872DF" w:rsidP="00E872DF">
            <w:pPr>
              <w:rPr>
                <w:rFonts w:ascii="Arial Narrow" w:hAnsi="Arial Narrow"/>
                <w:sz w:val="24"/>
                <w:szCs w:val="24"/>
              </w:rPr>
            </w:pPr>
          </w:p>
          <w:p w14:paraId="1C273C44" w14:textId="44A25E5F" w:rsidR="00954E2C" w:rsidRPr="00960205" w:rsidRDefault="00954E2C" w:rsidP="00615A03">
            <w:pPr>
              <w:pStyle w:val="ListParagraph"/>
              <w:rPr>
                <w:rFonts w:ascii="Arial Narrow" w:hAnsi="Arial Narrow"/>
                <w:sz w:val="24"/>
                <w:szCs w:val="24"/>
              </w:rPr>
            </w:pPr>
          </w:p>
        </w:tc>
      </w:tr>
      <w:tr w:rsidR="00B63B9C" w:rsidRPr="00960205" w14:paraId="3E6F094F" w14:textId="77777777" w:rsidTr="00D043C5">
        <w:trPr>
          <w:trHeight w:val="287"/>
        </w:trPr>
        <w:tc>
          <w:tcPr>
            <w:tcW w:w="2376" w:type="dxa"/>
            <w:shd w:val="clear" w:color="auto" w:fill="FFFFFF" w:themeFill="background1"/>
          </w:tcPr>
          <w:p w14:paraId="773D80DF" w14:textId="50AE8D1A" w:rsidR="00B63B9C" w:rsidRPr="00960205" w:rsidRDefault="00EC3986" w:rsidP="00EC3986">
            <w:pPr>
              <w:rPr>
                <w:rFonts w:ascii="Arial Narrow" w:hAnsi="Arial Narrow"/>
                <w:sz w:val="24"/>
                <w:szCs w:val="24"/>
              </w:rPr>
            </w:pPr>
            <w:r w:rsidRPr="00960205">
              <w:rPr>
                <w:rFonts w:ascii="Arial Narrow" w:hAnsi="Arial Narrow"/>
                <w:sz w:val="24"/>
                <w:szCs w:val="24"/>
              </w:rPr>
              <w:t>To Signpost</w:t>
            </w:r>
            <w:r w:rsidR="00B63B9C" w:rsidRPr="00960205">
              <w:rPr>
                <w:rFonts w:ascii="Arial Narrow" w:hAnsi="Arial Narrow"/>
                <w:sz w:val="24"/>
                <w:szCs w:val="24"/>
              </w:rPr>
              <w:t xml:space="preserve"> children to our local community sporting club</w:t>
            </w:r>
            <w:r w:rsidR="00C032FD" w:rsidRPr="00960205">
              <w:rPr>
                <w:rFonts w:ascii="Arial Narrow" w:hAnsi="Arial Narrow"/>
                <w:sz w:val="24"/>
                <w:szCs w:val="24"/>
              </w:rPr>
              <w:t>s to raise the profile of sport</w:t>
            </w:r>
          </w:p>
        </w:tc>
        <w:tc>
          <w:tcPr>
            <w:tcW w:w="2410" w:type="dxa"/>
            <w:gridSpan w:val="2"/>
            <w:shd w:val="clear" w:color="auto" w:fill="FFFFFF" w:themeFill="background1"/>
          </w:tcPr>
          <w:p w14:paraId="2A1D7D23" w14:textId="4FC33A12" w:rsidR="00B63B9C" w:rsidRPr="00960205" w:rsidRDefault="00C032FD" w:rsidP="00B63B9C">
            <w:pPr>
              <w:widowControl w:val="0"/>
              <w:autoSpaceDE w:val="0"/>
              <w:autoSpaceDN w:val="0"/>
              <w:adjustRightInd w:val="0"/>
              <w:spacing w:after="240"/>
              <w:rPr>
                <w:rFonts w:ascii="Arial Narrow" w:hAnsi="Arial Narrow"/>
                <w:bCs/>
                <w:color w:val="000000"/>
                <w:sz w:val="24"/>
                <w:szCs w:val="24"/>
              </w:rPr>
            </w:pPr>
            <w:r w:rsidRPr="00960205">
              <w:rPr>
                <w:rFonts w:ascii="Arial Narrow" w:hAnsi="Arial Narrow"/>
                <w:bCs/>
                <w:color w:val="000000"/>
                <w:sz w:val="24"/>
                <w:szCs w:val="24"/>
              </w:rPr>
              <w:t>D</w:t>
            </w:r>
            <w:r w:rsidR="00615A03" w:rsidRPr="00960205">
              <w:rPr>
                <w:rFonts w:ascii="Arial Narrow" w:hAnsi="Arial Narrow"/>
                <w:bCs/>
                <w:color w:val="000000"/>
                <w:sz w:val="24"/>
                <w:szCs w:val="24"/>
              </w:rPr>
              <w:t>isseminating leaflets</w:t>
            </w:r>
            <w:r w:rsidRPr="00960205">
              <w:rPr>
                <w:rFonts w:ascii="Arial Narrow" w:hAnsi="Arial Narrow"/>
                <w:bCs/>
                <w:color w:val="000000"/>
                <w:sz w:val="24"/>
                <w:szCs w:val="24"/>
              </w:rPr>
              <w:t xml:space="preserve"> for local sporting clubs/activities</w:t>
            </w:r>
            <w:r w:rsidR="00615A03" w:rsidRPr="00960205">
              <w:rPr>
                <w:rFonts w:ascii="Arial Narrow" w:hAnsi="Arial Narrow"/>
                <w:bCs/>
                <w:color w:val="000000"/>
                <w:sz w:val="24"/>
                <w:szCs w:val="24"/>
              </w:rPr>
              <w:t>, promotion in the newsletter</w:t>
            </w:r>
            <w:r w:rsidRPr="00960205">
              <w:rPr>
                <w:rFonts w:ascii="Arial Narrow" w:hAnsi="Arial Narrow"/>
                <w:bCs/>
                <w:color w:val="000000"/>
                <w:sz w:val="24"/>
                <w:szCs w:val="24"/>
              </w:rPr>
              <w:t xml:space="preserve"> </w:t>
            </w:r>
            <w:r w:rsidR="00CC3E94" w:rsidRPr="00960205">
              <w:rPr>
                <w:rFonts w:ascii="Arial Narrow" w:hAnsi="Arial Narrow"/>
                <w:bCs/>
                <w:color w:val="000000"/>
                <w:sz w:val="24"/>
                <w:szCs w:val="24"/>
              </w:rPr>
              <w:t>and through</w:t>
            </w:r>
            <w:r w:rsidRPr="00960205">
              <w:rPr>
                <w:rFonts w:ascii="Arial Narrow" w:hAnsi="Arial Narrow"/>
                <w:bCs/>
                <w:color w:val="000000"/>
                <w:sz w:val="24"/>
                <w:szCs w:val="24"/>
              </w:rPr>
              <w:t xml:space="preserve"> school noticeboard, inviting local sporting providers in for taster sessions for pupils</w:t>
            </w:r>
          </w:p>
          <w:p w14:paraId="0D85F269" w14:textId="77777777" w:rsidR="00B63B9C" w:rsidRPr="00960205" w:rsidRDefault="00B63B9C" w:rsidP="00BD3359">
            <w:pPr>
              <w:pStyle w:val="NoSpacing"/>
              <w:rPr>
                <w:rFonts w:ascii="Arial Narrow" w:hAnsi="Arial Narrow"/>
                <w:sz w:val="24"/>
                <w:szCs w:val="24"/>
              </w:rPr>
            </w:pPr>
          </w:p>
        </w:tc>
        <w:tc>
          <w:tcPr>
            <w:tcW w:w="4111" w:type="dxa"/>
            <w:gridSpan w:val="3"/>
            <w:shd w:val="clear" w:color="auto" w:fill="FFFFFF" w:themeFill="background1"/>
          </w:tcPr>
          <w:p w14:paraId="66B1624F" w14:textId="52AE2DFA" w:rsidR="00B63B9C" w:rsidRPr="00960205" w:rsidRDefault="00C032FD" w:rsidP="00C032FD">
            <w:pPr>
              <w:rPr>
                <w:rFonts w:ascii="Arial Narrow" w:hAnsi="Arial Narrow"/>
                <w:sz w:val="24"/>
                <w:szCs w:val="24"/>
              </w:rPr>
            </w:pPr>
            <w:r w:rsidRPr="00960205">
              <w:rPr>
                <w:rFonts w:ascii="Arial Narrow" w:hAnsi="Arial Narrow"/>
                <w:sz w:val="24"/>
                <w:szCs w:val="24"/>
              </w:rPr>
              <w:t xml:space="preserve">School community informed about local sporting events and clubs available for their children to sign up to </w:t>
            </w:r>
            <w:r w:rsidR="00317574" w:rsidRPr="00960205">
              <w:rPr>
                <w:rFonts w:ascii="Arial Narrow" w:hAnsi="Arial Narrow"/>
                <w:sz w:val="24"/>
                <w:szCs w:val="24"/>
              </w:rPr>
              <w:t>e.g.</w:t>
            </w:r>
            <w:r w:rsidRPr="00960205">
              <w:rPr>
                <w:rFonts w:ascii="Arial Narrow" w:hAnsi="Arial Narrow"/>
                <w:sz w:val="24"/>
                <w:szCs w:val="24"/>
              </w:rPr>
              <w:t xml:space="preserve"> signposting to local cricket, tennis, rugby clubs</w:t>
            </w:r>
          </w:p>
        </w:tc>
        <w:tc>
          <w:tcPr>
            <w:tcW w:w="1276" w:type="dxa"/>
            <w:gridSpan w:val="2"/>
            <w:shd w:val="clear" w:color="auto" w:fill="FFFFFF" w:themeFill="background1"/>
          </w:tcPr>
          <w:p w14:paraId="3E156B6F" w14:textId="4341D95F" w:rsidR="00B63B9C" w:rsidRPr="00960205" w:rsidRDefault="007B5D3C" w:rsidP="009501B5">
            <w:pPr>
              <w:rPr>
                <w:rFonts w:ascii="Arial Narrow" w:hAnsi="Arial Narrow"/>
                <w:sz w:val="24"/>
                <w:szCs w:val="24"/>
              </w:rPr>
            </w:pPr>
            <w:r>
              <w:rPr>
                <w:rFonts w:ascii="Arial Narrow" w:hAnsi="Arial Narrow"/>
                <w:sz w:val="24"/>
                <w:szCs w:val="24"/>
              </w:rPr>
              <w:t>None</w:t>
            </w:r>
          </w:p>
        </w:tc>
        <w:tc>
          <w:tcPr>
            <w:tcW w:w="1275" w:type="dxa"/>
            <w:gridSpan w:val="2"/>
            <w:shd w:val="clear" w:color="auto" w:fill="FFFFFF" w:themeFill="background1"/>
          </w:tcPr>
          <w:p w14:paraId="56C74908" w14:textId="1DC4AF52" w:rsidR="00B63B9C" w:rsidRPr="00960205" w:rsidRDefault="00C032FD" w:rsidP="009501B5">
            <w:pPr>
              <w:rPr>
                <w:rFonts w:ascii="Arial Narrow" w:hAnsi="Arial Narrow"/>
                <w:sz w:val="24"/>
                <w:szCs w:val="24"/>
                <w:highlight w:val="yellow"/>
              </w:rPr>
            </w:pPr>
            <w:r w:rsidRPr="00960205">
              <w:rPr>
                <w:rFonts w:ascii="Arial Narrow" w:hAnsi="Arial Narrow"/>
                <w:sz w:val="24"/>
                <w:szCs w:val="24"/>
              </w:rPr>
              <w:t>On-going</w:t>
            </w:r>
          </w:p>
        </w:tc>
        <w:tc>
          <w:tcPr>
            <w:tcW w:w="3935" w:type="dxa"/>
            <w:gridSpan w:val="2"/>
            <w:shd w:val="clear" w:color="auto" w:fill="FFFFFF" w:themeFill="background1"/>
          </w:tcPr>
          <w:p w14:paraId="36498B3A" w14:textId="105B2CE9" w:rsidR="00B63B9C" w:rsidRPr="00960205" w:rsidRDefault="00EC3986" w:rsidP="00C032FD">
            <w:pPr>
              <w:rPr>
                <w:rFonts w:ascii="Arial Narrow" w:hAnsi="Arial Narrow"/>
                <w:sz w:val="24"/>
                <w:szCs w:val="24"/>
              </w:rPr>
            </w:pPr>
            <w:r w:rsidRPr="00960205">
              <w:rPr>
                <w:rFonts w:ascii="Arial Narrow" w:hAnsi="Arial Narrow"/>
                <w:sz w:val="24"/>
                <w:szCs w:val="24"/>
              </w:rPr>
              <w:t xml:space="preserve">To continue to build on the positive relationship already established between the school and </w:t>
            </w:r>
            <w:r w:rsidR="00C032FD" w:rsidRPr="00960205">
              <w:rPr>
                <w:rFonts w:ascii="Arial Narrow" w:hAnsi="Arial Narrow"/>
                <w:sz w:val="24"/>
                <w:szCs w:val="24"/>
              </w:rPr>
              <w:t>local sports clubs</w:t>
            </w:r>
          </w:p>
        </w:tc>
      </w:tr>
      <w:tr w:rsidR="007A7B38" w:rsidRPr="00960205" w14:paraId="74BC5C55" w14:textId="77777777" w:rsidTr="00D043C5">
        <w:trPr>
          <w:trHeight w:val="287"/>
        </w:trPr>
        <w:tc>
          <w:tcPr>
            <w:tcW w:w="2376" w:type="dxa"/>
            <w:shd w:val="clear" w:color="auto" w:fill="FFFFFF" w:themeFill="background1"/>
          </w:tcPr>
          <w:p w14:paraId="1B7A1DEF" w14:textId="51FE02E8" w:rsidR="007A7B38" w:rsidRPr="00960205" w:rsidRDefault="007A7B38" w:rsidP="00213A02">
            <w:pPr>
              <w:rPr>
                <w:rFonts w:ascii="Arial Narrow" w:hAnsi="Arial Narrow"/>
                <w:sz w:val="24"/>
                <w:szCs w:val="24"/>
              </w:rPr>
            </w:pPr>
            <w:r w:rsidRPr="00960205">
              <w:rPr>
                <w:rFonts w:ascii="Arial Narrow" w:hAnsi="Arial Narrow"/>
                <w:sz w:val="24"/>
                <w:szCs w:val="24"/>
              </w:rPr>
              <w:t>To raise profile of Health and Fitness</w:t>
            </w:r>
          </w:p>
        </w:tc>
        <w:tc>
          <w:tcPr>
            <w:tcW w:w="2410" w:type="dxa"/>
            <w:gridSpan w:val="2"/>
            <w:shd w:val="clear" w:color="auto" w:fill="FFFFFF" w:themeFill="background1"/>
          </w:tcPr>
          <w:p w14:paraId="36DB1E16" w14:textId="1D160C2D" w:rsidR="007A7B38" w:rsidRPr="00960205" w:rsidRDefault="007A7B38" w:rsidP="00B63B9C">
            <w:pPr>
              <w:widowControl w:val="0"/>
              <w:autoSpaceDE w:val="0"/>
              <w:autoSpaceDN w:val="0"/>
              <w:adjustRightInd w:val="0"/>
              <w:spacing w:after="240"/>
              <w:rPr>
                <w:rFonts w:ascii="Arial Narrow" w:hAnsi="Arial Narrow"/>
                <w:bCs/>
                <w:color w:val="000000"/>
                <w:sz w:val="24"/>
                <w:szCs w:val="24"/>
              </w:rPr>
            </w:pPr>
            <w:r w:rsidRPr="00960205">
              <w:rPr>
                <w:rFonts w:ascii="Arial Narrow" w:hAnsi="Arial Narrow"/>
                <w:bCs/>
                <w:color w:val="000000"/>
                <w:sz w:val="24"/>
                <w:szCs w:val="24"/>
              </w:rPr>
              <w:t>Purchase comprehensive Healthy eating/exercise leaflets to be circulated to the school community</w:t>
            </w:r>
          </w:p>
        </w:tc>
        <w:tc>
          <w:tcPr>
            <w:tcW w:w="4111" w:type="dxa"/>
            <w:gridSpan w:val="3"/>
            <w:shd w:val="clear" w:color="auto" w:fill="FFFFFF" w:themeFill="background1"/>
          </w:tcPr>
          <w:p w14:paraId="0F1DF7AE" w14:textId="00343778" w:rsidR="007A7B38" w:rsidRPr="00960205" w:rsidRDefault="007A7B38" w:rsidP="003B6FFF">
            <w:pPr>
              <w:rPr>
                <w:rFonts w:ascii="Arial Narrow" w:hAnsi="Arial Narrow"/>
                <w:sz w:val="24"/>
                <w:szCs w:val="24"/>
              </w:rPr>
            </w:pPr>
            <w:r w:rsidRPr="00960205">
              <w:rPr>
                <w:rFonts w:ascii="Arial Narrow" w:hAnsi="Arial Narrow"/>
                <w:sz w:val="24"/>
                <w:szCs w:val="24"/>
              </w:rPr>
              <w:t>School community more aware of how to stay healthy and keep fit</w:t>
            </w:r>
          </w:p>
        </w:tc>
        <w:tc>
          <w:tcPr>
            <w:tcW w:w="1276" w:type="dxa"/>
            <w:gridSpan w:val="2"/>
            <w:shd w:val="clear" w:color="auto" w:fill="FFFFFF" w:themeFill="background1"/>
          </w:tcPr>
          <w:p w14:paraId="0BB37ED8" w14:textId="6619F073" w:rsidR="007A7B38" w:rsidRPr="00960205" w:rsidRDefault="007B5D3C" w:rsidP="009501B5">
            <w:pPr>
              <w:rPr>
                <w:rFonts w:ascii="Arial Narrow" w:hAnsi="Arial Narrow"/>
                <w:sz w:val="24"/>
                <w:szCs w:val="24"/>
              </w:rPr>
            </w:pPr>
            <w:r>
              <w:rPr>
                <w:rFonts w:ascii="Arial Narrow" w:hAnsi="Arial Narrow"/>
                <w:sz w:val="24"/>
                <w:szCs w:val="24"/>
              </w:rPr>
              <w:t>None</w:t>
            </w:r>
          </w:p>
        </w:tc>
        <w:tc>
          <w:tcPr>
            <w:tcW w:w="1275" w:type="dxa"/>
            <w:gridSpan w:val="2"/>
            <w:shd w:val="clear" w:color="auto" w:fill="FFFFFF" w:themeFill="background1"/>
          </w:tcPr>
          <w:p w14:paraId="0015D387" w14:textId="2CCC71C5" w:rsidR="007A7B38" w:rsidRPr="00960205" w:rsidRDefault="00C032FD" w:rsidP="009501B5">
            <w:pPr>
              <w:rPr>
                <w:rFonts w:ascii="Arial Narrow" w:hAnsi="Arial Narrow"/>
                <w:sz w:val="24"/>
                <w:szCs w:val="24"/>
              </w:rPr>
            </w:pPr>
            <w:r w:rsidRPr="00960205">
              <w:rPr>
                <w:rFonts w:ascii="Arial Narrow" w:hAnsi="Arial Narrow"/>
                <w:sz w:val="24"/>
                <w:szCs w:val="24"/>
              </w:rPr>
              <w:t>Spring 20</w:t>
            </w:r>
          </w:p>
        </w:tc>
        <w:tc>
          <w:tcPr>
            <w:tcW w:w="3935" w:type="dxa"/>
            <w:gridSpan w:val="2"/>
            <w:shd w:val="clear" w:color="auto" w:fill="FFFFFF" w:themeFill="background1"/>
          </w:tcPr>
          <w:p w14:paraId="60609837" w14:textId="60114E06" w:rsidR="007A7B38" w:rsidRPr="00960205" w:rsidRDefault="007A7B38" w:rsidP="003B6FFF">
            <w:pPr>
              <w:rPr>
                <w:rFonts w:ascii="Arial Narrow" w:hAnsi="Arial Narrow"/>
                <w:sz w:val="24"/>
                <w:szCs w:val="24"/>
              </w:rPr>
            </w:pPr>
            <w:r w:rsidRPr="00960205">
              <w:rPr>
                <w:rFonts w:ascii="Arial Narrow" w:hAnsi="Arial Narrow"/>
                <w:sz w:val="24"/>
                <w:szCs w:val="24"/>
              </w:rPr>
              <w:t>To be purchased on a rolling programme</w:t>
            </w:r>
          </w:p>
        </w:tc>
      </w:tr>
      <w:tr w:rsidR="007A7B38" w:rsidRPr="00960205" w14:paraId="23AB5334" w14:textId="77777777" w:rsidTr="00D043C5">
        <w:trPr>
          <w:trHeight w:val="287"/>
        </w:trPr>
        <w:tc>
          <w:tcPr>
            <w:tcW w:w="2376" w:type="dxa"/>
            <w:shd w:val="clear" w:color="auto" w:fill="FFFFFF" w:themeFill="background1"/>
          </w:tcPr>
          <w:p w14:paraId="27F86D2D" w14:textId="0A4F573B" w:rsidR="007A7B38" w:rsidRPr="00960205" w:rsidRDefault="00C032FD" w:rsidP="000D14EE">
            <w:pPr>
              <w:rPr>
                <w:rFonts w:ascii="Arial Narrow" w:hAnsi="Arial Narrow"/>
                <w:sz w:val="24"/>
                <w:szCs w:val="24"/>
              </w:rPr>
            </w:pPr>
            <w:r w:rsidRPr="00960205">
              <w:rPr>
                <w:rFonts w:ascii="Arial Narrow" w:hAnsi="Arial Narrow"/>
                <w:sz w:val="24"/>
                <w:szCs w:val="24"/>
              </w:rPr>
              <w:t xml:space="preserve">To ensure that staff are suitably kitted out for the </w:t>
            </w:r>
            <w:r w:rsidRPr="00960205">
              <w:rPr>
                <w:rFonts w:ascii="Arial Narrow" w:hAnsi="Arial Narrow"/>
                <w:sz w:val="24"/>
                <w:szCs w:val="24"/>
              </w:rPr>
              <w:lastRenderedPageBreak/>
              <w:t xml:space="preserve">delivery of </w:t>
            </w:r>
            <w:r w:rsidR="007A7B38" w:rsidRPr="00960205">
              <w:rPr>
                <w:rFonts w:ascii="Arial Narrow" w:hAnsi="Arial Narrow"/>
                <w:sz w:val="24"/>
                <w:szCs w:val="24"/>
              </w:rPr>
              <w:t xml:space="preserve">physical activity </w:t>
            </w:r>
          </w:p>
        </w:tc>
        <w:tc>
          <w:tcPr>
            <w:tcW w:w="2410" w:type="dxa"/>
            <w:gridSpan w:val="2"/>
            <w:shd w:val="clear" w:color="auto" w:fill="FFFFFF" w:themeFill="background1"/>
          </w:tcPr>
          <w:p w14:paraId="0081214E" w14:textId="179578C6" w:rsidR="007A7B38" w:rsidRPr="00960205" w:rsidRDefault="007A7B38" w:rsidP="00B63B9C">
            <w:pPr>
              <w:widowControl w:val="0"/>
              <w:autoSpaceDE w:val="0"/>
              <w:autoSpaceDN w:val="0"/>
              <w:adjustRightInd w:val="0"/>
              <w:spacing w:after="240"/>
              <w:rPr>
                <w:rFonts w:ascii="Arial Narrow" w:hAnsi="Arial Narrow"/>
                <w:bCs/>
                <w:color w:val="000000"/>
                <w:sz w:val="24"/>
                <w:szCs w:val="24"/>
              </w:rPr>
            </w:pPr>
            <w:r w:rsidRPr="00960205">
              <w:rPr>
                <w:rFonts w:ascii="Arial Narrow" w:hAnsi="Arial Narrow"/>
                <w:sz w:val="24"/>
                <w:szCs w:val="24"/>
              </w:rPr>
              <w:lastRenderedPageBreak/>
              <w:t xml:space="preserve">To purchase PE Uniform (T.Shirts/hoodies) for all </w:t>
            </w:r>
            <w:r w:rsidRPr="00960205">
              <w:rPr>
                <w:rFonts w:ascii="Arial Narrow" w:hAnsi="Arial Narrow"/>
                <w:sz w:val="24"/>
                <w:szCs w:val="24"/>
              </w:rPr>
              <w:lastRenderedPageBreak/>
              <w:t>staff</w:t>
            </w:r>
          </w:p>
        </w:tc>
        <w:tc>
          <w:tcPr>
            <w:tcW w:w="4111" w:type="dxa"/>
            <w:gridSpan w:val="3"/>
            <w:shd w:val="clear" w:color="auto" w:fill="FFFFFF" w:themeFill="background1"/>
          </w:tcPr>
          <w:p w14:paraId="74E76B86" w14:textId="2FCFCC9C" w:rsidR="007A7B38" w:rsidRPr="00960205" w:rsidRDefault="007A7B38" w:rsidP="00CA07AA">
            <w:pPr>
              <w:rPr>
                <w:rFonts w:ascii="Arial Narrow" w:hAnsi="Arial Narrow"/>
                <w:sz w:val="24"/>
                <w:szCs w:val="24"/>
              </w:rPr>
            </w:pPr>
            <w:r w:rsidRPr="00960205">
              <w:rPr>
                <w:rFonts w:ascii="Arial Narrow" w:hAnsi="Arial Narrow"/>
                <w:sz w:val="24"/>
                <w:szCs w:val="24"/>
              </w:rPr>
              <w:lastRenderedPageBreak/>
              <w:t>Staff in correct PE attire</w:t>
            </w:r>
            <w:r w:rsidR="003B6FFF" w:rsidRPr="00960205">
              <w:rPr>
                <w:rFonts w:ascii="Arial Narrow" w:hAnsi="Arial Narrow"/>
                <w:sz w:val="24"/>
                <w:szCs w:val="24"/>
              </w:rPr>
              <w:t xml:space="preserve"> and are suitably dressed</w:t>
            </w:r>
            <w:r w:rsidRPr="00960205">
              <w:rPr>
                <w:rFonts w:ascii="Arial Narrow" w:hAnsi="Arial Narrow"/>
                <w:sz w:val="24"/>
                <w:szCs w:val="24"/>
              </w:rPr>
              <w:t xml:space="preserve"> to get children physically active</w:t>
            </w:r>
          </w:p>
        </w:tc>
        <w:tc>
          <w:tcPr>
            <w:tcW w:w="1276" w:type="dxa"/>
            <w:gridSpan w:val="2"/>
            <w:shd w:val="clear" w:color="auto" w:fill="FFFFFF" w:themeFill="background1"/>
          </w:tcPr>
          <w:p w14:paraId="6D14EABD" w14:textId="791D3F2D" w:rsidR="007A7B38" w:rsidRPr="00960205" w:rsidRDefault="00B933D2" w:rsidP="007B5D3C">
            <w:pPr>
              <w:rPr>
                <w:rFonts w:ascii="Arial Narrow" w:hAnsi="Arial Narrow"/>
                <w:sz w:val="24"/>
                <w:szCs w:val="24"/>
              </w:rPr>
            </w:pPr>
            <w:r w:rsidRPr="00960205">
              <w:rPr>
                <w:rFonts w:ascii="Arial Narrow" w:hAnsi="Arial Narrow"/>
                <w:sz w:val="24"/>
                <w:szCs w:val="24"/>
              </w:rPr>
              <w:t>£</w:t>
            </w:r>
            <w:r w:rsidR="007B5D3C">
              <w:rPr>
                <w:rFonts w:ascii="Arial Narrow" w:hAnsi="Arial Narrow"/>
                <w:sz w:val="24"/>
                <w:szCs w:val="24"/>
              </w:rPr>
              <w:t>182.48</w:t>
            </w:r>
          </w:p>
        </w:tc>
        <w:tc>
          <w:tcPr>
            <w:tcW w:w="1275" w:type="dxa"/>
            <w:gridSpan w:val="2"/>
            <w:shd w:val="clear" w:color="auto" w:fill="FFFFFF" w:themeFill="background1"/>
          </w:tcPr>
          <w:p w14:paraId="567E522A" w14:textId="7B05315F" w:rsidR="007A7B38" w:rsidRPr="00960205" w:rsidRDefault="003B6FFF" w:rsidP="009501B5">
            <w:pPr>
              <w:rPr>
                <w:rFonts w:ascii="Arial Narrow" w:hAnsi="Arial Narrow"/>
                <w:sz w:val="24"/>
                <w:szCs w:val="24"/>
              </w:rPr>
            </w:pPr>
            <w:r w:rsidRPr="00960205">
              <w:rPr>
                <w:rFonts w:ascii="Arial Narrow" w:hAnsi="Arial Narrow"/>
                <w:sz w:val="24"/>
                <w:szCs w:val="24"/>
              </w:rPr>
              <w:t>Aut 19</w:t>
            </w:r>
          </w:p>
        </w:tc>
        <w:tc>
          <w:tcPr>
            <w:tcW w:w="3935" w:type="dxa"/>
            <w:gridSpan w:val="2"/>
            <w:shd w:val="clear" w:color="auto" w:fill="FFFFFF" w:themeFill="background1"/>
          </w:tcPr>
          <w:p w14:paraId="4722F8B0" w14:textId="38A80524" w:rsidR="007A7B38" w:rsidRPr="00960205" w:rsidRDefault="007A7B38" w:rsidP="003B6FFF">
            <w:pPr>
              <w:rPr>
                <w:rFonts w:ascii="Arial Narrow" w:hAnsi="Arial Narrow"/>
                <w:sz w:val="24"/>
                <w:szCs w:val="24"/>
              </w:rPr>
            </w:pPr>
            <w:r w:rsidRPr="00960205">
              <w:rPr>
                <w:rFonts w:ascii="Arial Narrow" w:hAnsi="Arial Narrow"/>
                <w:sz w:val="24"/>
                <w:szCs w:val="24"/>
              </w:rPr>
              <w:t>To be replenished as necessary</w:t>
            </w:r>
          </w:p>
        </w:tc>
      </w:tr>
      <w:tr w:rsidR="0021600A" w:rsidRPr="00960205" w14:paraId="6C8E42B3" w14:textId="77777777" w:rsidTr="005165F9">
        <w:trPr>
          <w:trHeight w:val="287"/>
        </w:trPr>
        <w:tc>
          <w:tcPr>
            <w:tcW w:w="15383" w:type="dxa"/>
            <w:gridSpan w:val="12"/>
            <w:shd w:val="clear" w:color="auto" w:fill="FFFF00"/>
          </w:tcPr>
          <w:p w14:paraId="5A1180FD" w14:textId="335F24C8" w:rsidR="0021600A" w:rsidRPr="00960205" w:rsidRDefault="0021600A" w:rsidP="009501B5">
            <w:pPr>
              <w:rPr>
                <w:rFonts w:ascii="Arial Narrow" w:hAnsi="Arial Narrow"/>
                <w:sz w:val="24"/>
                <w:szCs w:val="24"/>
              </w:rPr>
            </w:pPr>
            <w:r w:rsidRPr="00960205">
              <w:rPr>
                <w:rFonts w:ascii="Arial Narrow" w:hAnsi="Arial Narrow"/>
                <w:sz w:val="24"/>
                <w:szCs w:val="24"/>
              </w:rPr>
              <w:lastRenderedPageBreak/>
              <w:t>Key Indicator 3: Increased confidence</w:t>
            </w:r>
            <w:r w:rsidR="001A6D32" w:rsidRPr="00960205">
              <w:rPr>
                <w:rFonts w:ascii="Arial Narrow" w:hAnsi="Arial Narrow"/>
                <w:sz w:val="24"/>
                <w:szCs w:val="24"/>
              </w:rPr>
              <w:t>, knowledge and skills of all staff in teaching PE and Sport</w:t>
            </w:r>
          </w:p>
        </w:tc>
      </w:tr>
      <w:tr w:rsidR="00B856E2" w:rsidRPr="00960205" w14:paraId="05B0C0B9" w14:textId="77777777" w:rsidTr="00435446">
        <w:trPr>
          <w:trHeight w:val="287"/>
        </w:trPr>
        <w:tc>
          <w:tcPr>
            <w:tcW w:w="2376" w:type="dxa"/>
            <w:shd w:val="clear" w:color="auto" w:fill="92D050"/>
          </w:tcPr>
          <w:p w14:paraId="20ABEED0" w14:textId="45DD02E0" w:rsidR="00B856E2" w:rsidRPr="00960205" w:rsidRDefault="00B856E2" w:rsidP="009501B5">
            <w:pPr>
              <w:rPr>
                <w:rFonts w:ascii="Arial Narrow" w:hAnsi="Arial Narrow"/>
                <w:sz w:val="24"/>
                <w:szCs w:val="24"/>
              </w:rPr>
            </w:pPr>
            <w:r w:rsidRPr="00960205">
              <w:rPr>
                <w:rFonts w:ascii="Arial Narrow" w:hAnsi="Arial Narrow"/>
                <w:sz w:val="24"/>
                <w:szCs w:val="24"/>
              </w:rPr>
              <w:t>Focus with intended impact on pupils:</w:t>
            </w:r>
          </w:p>
        </w:tc>
        <w:tc>
          <w:tcPr>
            <w:tcW w:w="2410" w:type="dxa"/>
            <w:gridSpan w:val="2"/>
            <w:shd w:val="clear" w:color="auto" w:fill="92D050"/>
          </w:tcPr>
          <w:p w14:paraId="7EF5642C" w14:textId="17D25FB0" w:rsidR="00B856E2" w:rsidRPr="00960205" w:rsidRDefault="00B856E2" w:rsidP="009501B5">
            <w:pPr>
              <w:rPr>
                <w:rFonts w:ascii="Arial Narrow" w:hAnsi="Arial Narrow"/>
                <w:sz w:val="24"/>
                <w:szCs w:val="24"/>
              </w:rPr>
            </w:pPr>
            <w:r w:rsidRPr="00960205">
              <w:rPr>
                <w:rFonts w:ascii="Arial Narrow" w:hAnsi="Arial Narrow"/>
                <w:sz w:val="24"/>
                <w:szCs w:val="24"/>
              </w:rPr>
              <w:t>Actions to achieve:</w:t>
            </w:r>
          </w:p>
        </w:tc>
        <w:tc>
          <w:tcPr>
            <w:tcW w:w="4111" w:type="dxa"/>
            <w:gridSpan w:val="3"/>
            <w:shd w:val="clear" w:color="auto" w:fill="92D050"/>
          </w:tcPr>
          <w:p w14:paraId="2710D82F" w14:textId="30677670" w:rsidR="00B856E2" w:rsidRPr="00960205" w:rsidRDefault="00B856E2" w:rsidP="009501B5">
            <w:pPr>
              <w:rPr>
                <w:rFonts w:ascii="Arial Narrow" w:hAnsi="Arial Narrow"/>
                <w:sz w:val="24"/>
                <w:szCs w:val="24"/>
              </w:rPr>
            </w:pPr>
            <w:r w:rsidRPr="00960205">
              <w:rPr>
                <w:rFonts w:ascii="Arial Narrow" w:hAnsi="Arial Narrow"/>
                <w:sz w:val="24"/>
                <w:szCs w:val="24"/>
              </w:rPr>
              <w:t>Evidence and Impact:</w:t>
            </w:r>
          </w:p>
        </w:tc>
        <w:tc>
          <w:tcPr>
            <w:tcW w:w="1276" w:type="dxa"/>
            <w:gridSpan w:val="2"/>
            <w:shd w:val="clear" w:color="auto" w:fill="92D050"/>
          </w:tcPr>
          <w:p w14:paraId="4C4241A4" w14:textId="440C982E" w:rsidR="00B856E2" w:rsidRPr="00960205" w:rsidRDefault="00B856E2" w:rsidP="009501B5">
            <w:pPr>
              <w:rPr>
                <w:rFonts w:ascii="Arial Narrow" w:hAnsi="Arial Narrow"/>
                <w:sz w:val="24"/>
                <w:szCs w:val="24"/>
              </w:rPr>
            </w:pPr>
            <w:r w:rsidRPr="00960205">
              <w:rPr>
                <w:rFonts w:ascii="Arial Narrow" w:hAnsi="Arial Narrow"/>
                <w:sz w:val="24"/>
                <w:szCs w:val="24"/>
              </w:rPr>
              <w:t>Funding:</w:t>
            </w:r>
          </w:p>
        </w:tc>
        <w:tc>
          <w:tcPr>
            <w:tcW w:w="1275" w:type="dxa"/>
            <w:gridSpan w:val="2"/>
            <w:shd w:val="clear" w:color="auto" w:fill="92D050"/>
          </w:tcPr>
          <w:p w14:paraId="24DCFDC2" w14:textId="41FAAC04" w:rsidR="00B856E2" w:rsidRPr="00960205" w:rsidRDefault="00B856E2" w:rsidP="009501B5">
            <w:pPr>
              <w:rPr>
                <w:rFonts w:ascii="Arial Narrow" w:hAnsi="Arial Narrow"/>
                <w:sz w:val="24"/>
                <w:szCs w:val="24"/>
              </w:rPr>
            </w:pPr>
            <w:r w:rsidRPr="00960205">
              <w:rPr>
                <w:rFonts w:ascii="Arial Narrow" w:hAnsi="Arial Narrow"/>
                <w:sz w:val="24"/>
                <w:szCs w:val="24"/>
              </w:rPr>
              <w:t>Timescale:</w:t>
            </w:r>
          </w:p>
        </w:tc>
        <w:tc>
          <w:tcPr>
            <w:tcW w:w="3935" w:type="dxa"/>
            <w:gridSpan w:val="2"/>
            <w:shd w:val="clear" w:color="auto" w:fill="92D050"/>
          </w:tcPr>
          <w:p w14:paraId="5ABFA884" w14:textId="3D977027" w:rsidR="00B856E2" w:rsidRPr="00960205" w:rsidRDefault="00B856E2" w:rsidP="009501B5">
            <w:pPr>
              <w:rPr>
                <w:rFonts w:ascii="Arial Narrow" w:hAnsi="Arial Narrow"/>
                <w:sz w:val="24"/>
                <w:szCs w:val="24"/>
              </w:rPr>
            </w:pPr>
            <w:r w:rsidRPr="00960205">
              <w:rPr>
                <w:rFonts w:ascii="Arial Narrow" w:hAnsi="Arial Narrow"/>
                <w:sz w:val="24"/>
                <w:szCs w:val="24"/>
              </w:rPr>
              <w:t>Sustainability and next steps:</w:t>
            </w:r>
          </w:p>
        </w:tc>
      </w:tr>
      <w:tr w:rsidR="009910D4" w:rsidRPr="00960205" w14:paraId="288C162E" w14:textId="77777777" w:rsidTr="00615A03">
        <w:trPr>
          <w:trHeight w:val="988"/>
        </w:trPr>
        <w:tc>
          <w:tcPr>
            <w:tcW w:w="2376" w:type="dxa"/>
            <w:shd w:val="clear" w:color="auto" w:fill="auto"/>
          </w:tcPr>
          <w:p w14:paraId="050CC522" w14:textId="19073BA0" w:rsidR="009910D4" w:rsidRPr="00960205" w:rsidRDefault="003B6FFF" w:rsidP="009501B5">
            <w:pPr>
              <w:rPr>
                <w:rFonts w:ascii="Arial Narrow" w:hAnsi="Arial Narrow"/>
                <w:sz w:val="24"/>
                <w:szCs w:val="24"/>
              </w:rPr>
            </w:pPr>
            <w:r w:rsidRPr="00960205">
              <w:rPr>
                <w:rFonts w:ascii="Arial Narrow" w:hAnsi="Arial Narrow"/>
                <w:sz w:val="24"/>
                <w:szCs w:val="24"/>
              </w:rPr>
              <w:t xml:space="preserve">To Increase the </w:t>
            </w:r>
            <w:r w:rsidR="00953162" w:rsidRPr="00960205">
              <w:rPr>
                <w:rFonts w:ascii="Arial Narrow" w:hAnsi="Arial Narrow"/>
                <w:sz w:val="24"/>
                <w:szCs w:val="24"/>
              </w:rPr>
              <w:t>knowledge and skills o</w:t>
            </w:r>
            <w:r w:rsidRPr="00960205">
              <w:rPr>
                <w:rFonts w:ascii="Arial Narrow" w:hAnsi="Arial Narrow"/>
                <w:sz w:val="24"/>
                <w:szCs w:val="24"/>
              </w:rPr>
              <w:t xml:space="preserve">f staff in teaching PE </w:t>
            </w:r>
          </w:p>
        </w:tc>
        <w:tc>
          <w:tcPr>
            <w:tcW w:w="2410" w:type="dxa"/>
            <w:gridSpan w:val="2"/>
            <w:shd w:val="clear" w:color="auto" w:fill="auto"/>
          </w:tcPr>
          <w:p w14:paraId="542C1180" w14:textId="28E29F72" w:rsidR="002C22E0" w:rsidRPr="00960205" w:rsidRDefault="002C22E0" w:rsidP="002C22E0">
            <w:pPr>
              <w:rPr>
                <w:rFonts w:ascii="Arial Narrow" w:hAnsi="Arial Narrow"/>
                <w:sz w:val="24"/>
                <w:szCs w:val="24"/>
              </w:rPr>
            </w:pPr>
            <w:r w:rsidRPr="00960205">
              <w:rPr>
                <w:rFonts w:ascii="Arial Narrow" w:hAnsi="Arial Narrow"/>
                <w:sz w:val="24"/>
                <w:szCs w:val="24"/>
              </w:rPr>
              <w:t>Purchas</w:t>
            </w:r>
            <w:r w:rsidR="003B6FFF" w:rsidRPr="00960205">
              <w:rPr>
                <w:rFonts w:ascii="Arial Narrow" w:hAnsi="Arial Narrow"/>
                <w:sz w:val="24"/>
                <w:szCs w:val="24"/>
              </w:rPr>
              <w:t>e of specialist sports package (Gold)</w:t>
            </w:r>
            <w:r w:rsidRPr="00960205">
              <w:rPr>
                <w:rFonts w:ascii="Arial Narrow" w:hAnsi="Arial Narrow"/>
                <w:sz w:val="24"/>
                <w:szCs w:val="24"/>
              </w:rPr>
              <w:t xml:space="preserve"> from Bishop Challoner Catholic College </w:t>
            </w:r>
          </w:p>
          <w:p w14:paraId="0CD263C9" w14:textId="77777777" w:rsidR="00BD3359" w:rsidRPr="00960205" w:rsidRDefault="00BD3359" w:rsidP="002C22E0">
            <w:pPr>
              <w:rPr>
                <w:rFonts w:ascii="Arial Narrow" w:hAnsi="Arial Narrow"/>
                <w:sz w:val="24"/>
                <w:szCs w:val="24"/>
              </w:rPr>
            </w:pPr>
          </w:p>
          <w:p w14:paraId="14525053" w14:textId="77777777" w:rsidR="00915C7A" w:rsidRPr="00960205" w:rsidRDefault="00915C7A" w:rsidP="002C22E0">
            <w:pPr>
              <w:rPr>
                <w:rFonts w:ascii="Arial Narrow" w:hAnsi="Arial Narrow"/>
                <w:sz w:val="24"/>
                <w:szCs w:val="24"/>
              </w:rPr>
            </w:pPr>
          </w:p>
          <w:p w14:paraId="34E02D09" w14:textId="77777777" w:rsidR="00915C7A" w:rsidRPr="00960205" w:rsidRDefault="00915C7A" w:rsidP="002C22E0">
            <w:pPr>
              <w:rPr>
                <w:rFonts w:ascii="Arial Narrow" w:hAnsi="Arial Narrow"/>
                <w:sz w:val="24"/>
                <w:szCs w:val="24"/>
              </w:rPr>
            </w:pPr>
          </w:p>
          <w:p w14:paraId="172C848B" w14:textId="77777777" w:rsidR="00915C7A" w:rsidRPr="00960205" w:rsidRDefault="00915C7A" w:rsidP="002C22E0">
            <w:pPr>
              <w:rPr>
                <w:rFonts w:ascii="Arial Narrow" w:hAnsi="Arial Narrow"/>
                <w:sz w:val="24"/>
                <w:szCs w:val="24"/>
              </w:rPr>
            </w:pPr>
          </w:p>
          <w:p w14:paraId="7CBEE6FC" w14:textId="77777777" w:rsidR="007E2756" w:rsidRPr="00960205" w:rsidRDefault="007E2756" w:rsidP="002C22E0">
            <w:pPr>
              <w:rPr>
                <w:rFonts w:ascii="Arial Narrow" w:hAnsi="Arial Narrow"/>
                <w:sz w:val="24"/>
                <w:szCs w:val="24"/>
              </w:rPr>
            </w:pPr>
          </w:p>
          <w:p w14:paraId="42B050DA" w14:textId="77777777" w:rsidR="007E2756" w:rsidRPr="00960205" w:rsidRDefault="007E2756" w:rsidP="002C22E0">
            <w:pPr>
              <w:rPr>
                <w:rFonts w:ascii="Arial Narrow" w:hAnsi="Arial Narrow"/>
                <w:sz w:val="24"/>
                <w:szCs w:val="24"/>
              </w:rPr>
            </w:pPr>
          </w:p>
          <w:p w14:paraId="011A860E" w14:textId="77777777" w:rsidR="007E2756" w:rsidRPr="00960205" w:rsidRDefault="007E2756" w:rsidP="002C22E0">
            <w:pPr>
              <w:rPr>
                <w:rFonts w:ascii="Arial Narrow" w:hAnsi="Arial Narrow"/>
                <w:sz w:val="24"/>
                <w:szCs w:val="24"/>
              </w:rPr>
            </w:pPr>
          </w:p>
          <w:p w14:paraId="719565CE" w14:textId="77777777" w:rsidR="007E2756" w:rsidRPr="00960205" w:rsidRDefault="007E2756" w:rsidP="002C22E0">
            <w:pPr>
              <w:rPr>
                <w:rFonts w:ascii="Arial Narrow" w:hAnsi="Arial Narrow"/>
                <w:sz w:val="24"/>
                <w:szCs w:val="24"/>
              </w:rPr>
            </w:pPr>
          </w:p>
          <w:p w14:paraId="0B6F7BD0" w14:textId="77777777" w:rsidR="007E2756" w:rsidRPr="00960205" w:rsidRDefault="007E2756" w:rsidP="002C22E0">
            <w:pPr>
              <w:rPr>
                <w:rFonts w:ascii="Arial Narrow" w:hAnsi="Arial Narrow"/>
                <w:sz w:val="24"/>
                <w:szCs w:val="24"/>
              </w:rPr>
            </w:pPr>
          </w:p>
          <w:p w14:paraId="49ADCF06" w14:textId="77777777" w:rsidR="00A52C39" w:rsidRPr="00960205" w:rsidRDefault="00A52C39" w:rsidP="002C22E0">
            <w:pPr>
              <w:rPr>
                <w:rFonts w:ascii="Arial Narrow" w:hAnsi="Arial Narrow"/>
                <w:sz w:val="24"/>
                <w:szCs w:val="24"/>
              </w:rPr>
            </w:pPr>
          </w:p>
          <w:p w14:paraId="2BEC03CE" w14:textId="77777777" w:rsidR="00A52C39" w:rsidRPr="00960205" w:rsidRDefault="00A52C39" w:rsidP="002C22E0">
            <w:pPr>
              <w:rPr>
                <w:rFonts w:ascii="Arial Narrow" w:hAnsi="Arial Narrow"/>
                <w:sz w:val="24"/>
                <w:szCs w:val="24"/>
              </w:rPr>
            </w:pPr>
          </w:p>
          <w:p w14:paraId="55F36405" w14:textId="59926426" w:rsidR="008A57F8" w:rsidRPr="00960205" w:rsidRDefault="008A57F8" w:rsidP="009501B5">
            <w:pPr>
              <w:rPr>
                <w:rFonts w:ascii="Arial Narrow" w:hAnsi="Arial Narrow"/>
                <w:sz w:val="24"/>
                <w:szCs w:val="24"/>
              </w:rPr>
            </w:pPr>
          </w:p>
        </w:tc>
        <w:tc>
          <w:tcPr>
            <w:tcW w:w="4111" w:type="dxa"/>
            <w:gridSpan w:val="3"/>
            <w:shd w:val="clear" w:color="auto" w:fill="auto"/>
          </w:tcPr>
          <w:p w14:paraId="433620E1" w14:textId="1D4A89E4" w:rsidR="003B6FFF" w:rsidRPr="00960205" w:rsidRDefault="003B6FFF" w:rsidP="003B6FFF">
            <w:pPr>
              <w:spacing w:before="100" w:beforeAutospacing="1" w:after="45"/>
              <w:jc w:val="both"/>
              <w:rPr>
                <w:rFonts w:ascii="Arial Narrow" w:eastAsia="Times New Roman" w:hAnsi="Arial Narrow" w:cs="Times New Roman"/>
                <w:color w:val="333333"/>
                <w:sz w:val="24"/>
                <w:szCs w:val="24"/>
                <w:lang w:val="en"/>
              </w:rPr>
            </w:pPr>
            <w:r w:rsidRPr="00960205">
              <w:rPr>
                <w:rFonts w:ascii="Arial Narrow" w:hAnsi="Arial Narrow"/>
                <w:sz w:val="24"/>
                <w:szCs w:val="24"/>
              </w:rPr>
              <w:t xml:space="preserve">Weekly CPD sessions and other modelling PE modelling sessions throughout the year </w:t>
            </w:r>
            <w:r w:rsidR="008E1B52" w:rsidRPr="00960205">
              <w:rPr>
                <w:rFonts w:ascii="Arial Narrow" w:hAnsi="Arial Narrow"/>
                <w:sz w:val="24"/>
                <w:szCs w:val="24"/>
              </w:rPr>
              <w:t xml:space="preserve">provided by Bishop </w:t>
            </w:r>
            <w:r w:rsidRPr="00960205">
              <w:rPr>
                <w:rFonts w:ascii="Arial Narrow" w:hAnsi="Arial Narrow"/>
                <w:sz w:val="24"/>
                <w:szCs w:val="24"/>
              </w:rPr>
              <w:t xml:space="preserve">Challoner specialist PE staff have </w:t>
            </w:r>
            <w:r w:rsidRPr="00960205">
              <w:rPr>
                <w:rFonts w:ascii="Arial Narrow" w:eastAsia="Times New Roman" w:hAnsi="Arial Narrow" w:cs="Times New Roman"/>
                <w:color w:val="333333"/>
                <w:sz w:val="24"/>
                <w:szCs w:val="24"/>
                <w:lang w:val="en"/>
              </w:rPr>
              <w:t>helped</w:t>
            </w:r>
            <w:r w:rsidR="007E2756" w:rsidRPr="00960205">
              <w:rPr>
                <w:rFonts w:ascii="Arial Narrow" w:eastAsia="Times New Roman" w:hAnsi="Arial Narrow" w:cs="Times New Roman"/>
                <w:color w:val="333333"/>
                <w:sz w:val="24"/>
                <w:szCs w:val="24"/>
                <w:lang w:val="en"/>
              </w:rPr>
              <w:t xml:space="preserve"> teachers to improve the</w:t>
            </w:r>
            <w:r w:rsidRPr="00960205">
              <w:rPr>
                <w:rFonts w:ascii="Arial Narrow" w:eastAsia="Times New Roman" w:hAnsi="Arial Narrow" w:cs="Times New Roman"/>
                <w:color w:val="333333"/>
                <w:sz w:val="24"/>
                <w:szCs w:val="24"/>
                <w:lang w:val="en"/>
              </w:rPr>
              <w:t xml:space="preserve">ir competence </w:t>
            </w:r>
            <w:r w:rsidR="00CC3E94" w:rsidRPr="00960205">
              <w:rPr>
                <w:rFonts w:ascii="Arial Narrow" w:eastAsia="Times New Roman" w:hAnsi="Arial Narrow" w:cs="Times New Roman"/>
                <w:color w:val="333333"/>
                <w:sz w:val="24"/>
                <w:szCs w:val="24"/>
                <w:lang w:val="en"/>
              </w:rPr>
              <w:t>and delivery</w:t>
            </w:r>
            <w:r w:rsidR="007E2756" w:rsidRPr="00960205">
              <w:rPr>
                <w:rFonts w:ascii="Arial Narrow" w:eastAsia="Times New Roman" w:hAnsi="Arial Narrow" w:cs="Times New Roman"/>
                <w:color w:val="333333"/>
                <w:sz w:val="24"/>
                <w:szCs w:val="24"/>
                <w:lang w:val="en"/>
              </w:rPr>
              <w:t xml:space="preserve"> of invasion games, dance, gymnastic, net/wall games, outdoor and adventurous activities, striking a</w:t>
            </w:r>
            <w:r w:rsidRPr="00960205">
              <w:rPr>
                <w:rFonts w:ascii="Arial Narrow" w:eastAsia="Times New Roman" w:hAnsi="Arial Narrow" w:cs="Times New Roman"/>
                <w:color w:val="333333"/>
                <w:sz w:val="24"/>
                <w:szCs w:val="24"/>
                <w:lang w:val="en"/>
              </w:rPr>
              <w:t>nd fielding games and athletics</w:t>
            </w:r>
          </w:p>
          <w:p w14:paraId="46875E54" w14:textId="335387E2" w:rsidR="003B6FFF" w:rsidRPr="00960205" w:rsidRDefault="003B6FFF" w:rsidP="003B6FFF">
            <w:pPr>
              <w:spacing w:before="100" w:beforeAutospacing="1" w:after="45"/>
              <w:jc w:val="both"/>
              <w:rPr>
                <w:rFonts w:ascii="Arial Narrow" w:eastAsia="Times New Roman" w:hAnsi="Arial Narrow" w:cs="Times New Roman"/>
                <w:color w:val="333333"/>
                <w:sz w:val="24"/>
                <w:szCs w:val="24"/>
                <w:lang w:val="en"/>
              </w:rPr>
            </w:pPr>
            <w:r w:rsidRPr="00960205">
              <w:rPr>
                <w:rFonts w:ascii="Arial Narrow" w:hAnsi="Arial Narrow" w:cs="Arial"/>
                <w:sz w:val="24"/>
                <w:szCs w:val="24"/>
              </w:rPr>
              <w:t xml:space="preserve">Improved </w:t>
            </w:r>
            <w:r w:rsidR="00773DA6" w:rsidRPr="00960205">
              <w:rPr>
                <w:rFonts w:ascii="Arial Narrow" w:hAnsi="Arial Narrow"/>
                <w:sz w:val="24"/>
                <w:szCs w:val="24"/>
              </w:rPr>
              <w:t xml:space="preserve">PE teaching evidenced </w:t>
            </w:r>
            <w:r w:rsidR="00317574" w:rsidRPr="00960205">
              <w:rPr>
                <w:rFonts w:ascii="Arial Narrow" w:hAnsi="Arial Narrow"/>
                <w:sz w:val="24"/>
                <w:szCs w:val="24"/>
              </w:rPr>
              <w:t>with</w:t>
            </w:r>
            <w:r w:rsidR="00773DA6" w:rsidRPr="00960205">
              <w:rPr>
                <w:rFonts w:ascii="Arial Narrow" w:hAnsi="Arial Narrow"/>
                <w:sz w:val="24"/>
                <w:szCs w:val="24"/>
              </w:rPr>
              <w:t xml:space="preserve"> strategies learnt </w:t>
            </w:r>
            <w:r w:rsidR="00317574" w:rsidRPr="00960205">
              <w:rPr>
                <w:rFonts w:ascii="Arial Narrow" w:hAnsi="Arial Narrow"/>
                <w:sz w:val="24"/>
                <w:szCs w:val="24"/>
              </w:rPr>
              <w:t>and implemented</w:t>
            </w:r>
            <w:r w:rsidR="00773DA6" w:rsidRPr="00960205">
              <w:rPr>
                <w:rFonts w:ascii="Arial Narrow" w:hAnsi="Arial Narrow"/>
                <w:sz w:val="24"/>
                <w:szCs w:val="24"/>
              </w:rPr>
              <w:t xml:space="preserve"> in PE lessons. </w:t>
            </w:r>
            <w:r w:rsidR="00773DA6" w:rsidRPr="00960205">
              <w:rPr>
                <w:rFonts w:ascii="Arial Narrow" w:hAnsi="Arial Narrow" w:cs="Arial"/>
                <w:sz w:val="24"/>
                <w:szCs w:val="24"/>
              </w:rPr>
              <w:t>S</w:t>
            </w:r>
            <w:r w:rsidRPr="00960205">
              <w:rPr>
                <w:rFonts w:ascii="Arial Narrow" w:hAnsi="Arial Narrow" w:cs="Arial"/>
                <w:sz w:val="24"/>
                <w:szCs w:val="24"/>
              </w:rPr>
              <w:t>tandards and pupil attitudes have been observed through high quality teaching and provision of PE</w:t>
            </w:r>
          </w:p>
          <w:p w14:paraId="39B63D00" w14:textId="77777777" w:rsidR="00AD3A55" w:rsidRPr="00960205" w:rsidRDefault="00AD3A55" w:rsidP="00AD3A55">
            <w:pPr>
              <w:rPr>
                <w:rFonts w:ascii="Arial Narrow" w:eastAsia="Times New Roman" w:hAnsi="Arial Narrow" w:cs="Times New Roman"/>
                <w:color w:val="333333"/>
                <w:sz w:val="24"/>
                <w:szCs w:val="24"/>
                <w:lang w:val="en"/>
              </w:rPr>
            </w:pPr>
          </w:p>
          <w:p w14:paraId="7550F645" w14:textId="6DC0743D" w:rsidR="008A57F8" w:rsidRPr="00960205" w:rsidRDefault="003B6FFF" w:rsidP="003B6FFF">
            <w:pPr>
              <w:rPr>
                <w:rFonts w:ascii="Arial Narrow" w:hAnsi="Arial Narrow"/>
                <w:sz w:val="24"/>
                <w:szCs w:val="24"/>
              </w:rPr>
            </w:pPr>
            <w:r w:rsidRPr="00960205">
              <w:rPr>
                <w:rFonts w:ascii="Arial Narrow" w:eastAsia="Times New Roman" w:hAnsi="Arial Narrow" w:cs="Times New Roman"/>
                <w:color w:val="333333"/>
                <w:sz w:val="24"/>
                <w:szCs w:val="24"/>
                <w:lang w:val="en"/>
              </w:rPr>
              <w:t>Other benefits of the s</w:t>
            </w:r>
            <w:r w:rsidR="00915C7A" w:rsidRPr="00960205">
              <w:rPr>
                <w:rFonts w:ascii="Arial Narrow" w:eastAsia="Times New Roman" w:hAnsi="Arial Narrow" w:cs="Times New Roman"/>
                <w:color w:val="333333"/>
                <w:sz w:val="24"/>
                <w:szCs w:val="24"/>
                <w:lang w:val="en"/>
              </w:rPr>
              <w:t>tructur</w:t>
            </w:r>
            <w:r w:rsidRPr="00960205">
              <w:rPr>
                <w:rFonts w:ascii="Arial Narrow" w:eastAsia="Times New Roman" w:hAnsi="Arial Narrow" w:cs="Times New Roman"/>
                <w:color w:val="333333"/>
                <w:sz w:val="24"/>
                <w:szCs w:val="24"/>
                <w:lang w:val="en"/>
              </w:rPr>
              <w:t>ed CPD package include supporting the new PE Co-</w:t>
            </w:r>
            <w:r w:rsidR="00317574" w:rsidRPr="00960205">
              <w:rPr>
                <w:rFonts w:ascii="Arial Narrow" w:eastAsia="Times New Roman" w:hAnsi="Arial Narrow" w:cs="Times New Roman"/>
                <w:color w:val="333333"/>
                <w:sz w:val="24"/>
                <w:szCs w:val="24"/>
                <w:lang w:val="en"/>
              </w:rPr>
              <w:t>coordinators</w:t>
            </w:r>
            <w:r w:rsidRPr="00960205">
              <w:rPr>
                <w:rFonts w:ascii="Arial Narrow" w:eastAsia="Times New Roman" w:hAnsi="Arial Narrow" w:cs="Times New Roman"/>
                <w:color w:val="333333"/>
                <w:sz w:val="24"/>
                <w:szCs w:val="24"/>
                <w:lang w:val="en"/>
              </w:rPr>
              <w:t xml:space="preserve"> who is mastering the skills and responsibilities of leading the subject</w:t>
            </w:r>
            <w:r w:rsidR="00AD3A55" w:rsidRPr="00960205">
              <w:rPr>
                <w:rFonts w:ascii="Arial Narrow" w:eastAsia="Times New Roman" w:hAnsi="Arial Narrow" w:cs="Times New Roman"/>
                <w:color w:val="333333"/>
                <w:sz w:val="24"/>
                <w:szCs w:val="24"/>
                <w:lang w:val="en"/>
              </w:rPr>
              <w:t xml:space="preserve">. </w:t>
            </w:r>
            <w:r w:rsidR="00AD3A55" w:rsidRPr="00960205">
              <w:rPr>
                <w:rFonts w:ascii="Arial Narrow" w:hAnsi="Arial Narrow"/>
                <w:sz w:val="24"/>
                <w:szCs w:val="24"/>
              </w:rPr>
              <w:t>New strategies disseminated by PE Coordinator in response to new incentives outlined at PE Coordinator Meetings.</w:t>
            </w:r>
          </w:p>
        </w:tc>
        <w:tc>
          <w:tcPr>
            <w:tcW w:w="1276" w:type="dxa"/>
            <w:gridSpan w:val="2"/>
            <w:shd w:val="clear" w:color="auto" w:fill="auto"/>
          </w:tcPr>
          <w:p w14:paraId="72A5CF70" w14:textId="67485F4E" w:rsidR="00F12B0A" w:rsidRDefault="00F12B0A" w:rsidP="006C0986">
            <w:pPr>
              <w:rPr>
                <w:rFonts w:ascii="Arial Narrow" w:hAnsi="Arial Narrow"/>
                <w:sz w:val="24"/>
                <w:szCs w:val="24"/>
              </w:rPr>
            </w:pPr>
            <w:r>
              <w:rPr>
                <w:rFonts w:ascii="Arial Narrow" w:hAnsi="Arial Narrow"/>
                <w:sz w:val="24"/>
                <w:szCs w:val="24"/>
              </w:rPr>
              <w:t>A.Davis (St Mary’s PE specialist Summer 2019)</w:t>
            </w:r>
          </w:p>
          <w:p w14:paraId="5E7D1976" w14:textId="315E52F4" w:rsidR="00F12B0A" w:rsidRDefault="00F12B0A" w:rsidP="006C0986">
            <w:pPr>
              <w:rPr>
                <w:rFonts w:ascii="Arial Narrow" w:hAnsi="Arial Narrow"/>
                <w:sz w:val="24"/>
                <w:szCs w:val="24"/>
              </w:rPr>
            </w:pPr>
            <w:r>
              <w:rPr>
                <w:rFonts w:ascii="Arial Narrow" w:hAnsi="Arial Narrow"/>
                <w:sz w:val="24"/>
                <w:szCs w:val="24"/>
              </w:rPr>
              <w:t>£1,320.00</w:t>
            </w:r>
          </w:p>
          <w:p w14:paraId="3C51F294" w14:textId="77777777" w:rsidR="00F12B0A" w:rsidRDefault="00F12B0A" w:rsidP="006C0986">
            <w:pPr>
              <w:rPr>
                <w:rFonts w:ascii="Arial Narrow" w:hAnsi="Arial Narrow"/>
                <w:sz w:val="24"/>
                <w:szCs w:val="24"/>
              </w:rPr>
            </w:pPr>
          </w:p>
          <w:p w14:paraId="1C1E9206" w14:textId="5E13E556" w:rsidR="006C0986" w:rsidRDefault="006C0986" w:rsidP="006C0986">
            <w:pPr>
              <w:rPr>
                <w:rFonts w:ascii="Arial Narrow" w:hAnsi="Arial Narrow"/>
                <w:sz w:val="24"/>
                <w:szCs w:val="24"/>
              </w:rPr>
            </w:pPr>
            <w:r w:rsidRPr="00960205">
              <w:rPr>
                <w:rFonts w:ascii="Arial Narrow" w:hAnsi="Arial Narrow"/>
                <w:sz w:val="24"/>
                <w:szCs w:val="24"/>
              </w:rPr>
              <w:t xml:space="preserve">Covered through Bishop Challoner Package </w:t>
            </w:r>
          </w:p>
          <w:p w14:paraId="5BD4A24E" w14:textId="77777777" w:rsidR="006C0986" w:rsidRPr="00960205" w:rsidRDefault="006C0986" w:rsidP="006C0986">
            <w:pPr>
              <w:rPr>
                <w:rFonts w:ascii="Arial Narrow" w:hAnsi="Arial Narrow"/>
                <w:sz w:val="24"/>
                <w:szCs w:val="24"/>
              </w:rPr>
            </w:pPr>
            <w:r>
              <w:rPr>
                <w:rFonts w:ascii="Arial Narrow" w:hAnsi="Arial Narrow"/>
                <w:sz w:val="24"/>
                <w:szCs w:val="24"/>
              </w:rPr>
              <w:t>£7,245.00</w:t>
            </w:r>
          </w:p>
          <w:p w14:paraId="25413487" w14:textId="19D0F511" w:rsidR="009910D4" w:rsidRPr="00960205" w:rsidRDefault="009910D4" w:rsidP="009501B5">
            <w:pPr>
              <w:rPr>
                <w:rFonts w:ascii="Arial Narrow" w:hAnsi="Arial Narrow"/>
                <w:sz w:val="24"/>
                <w:szCs w:val="24"/>
              </w:rPr>
            </w:pPr>
          </w:p>
          <w:p w14:paraId="5188E57A" w14:textId="77777777" w:rsidR="006D2081" w:rsidRPr="00960205" w:rsidRDefault="006D2081" w:rsidP="009501B5">
            <w:pPr>
              <w:rPr>
                <w:rFonts w:ascii="Arial Narrow" w:hAnsi="Arial Narrow"/>
                <w:sz w:val="24"/>
                <w:szCs w:val="24"/>
              </w:rPr>
            </w:pPr>
          </w:p>
          <w:p w14:paraId="0BD84946" w14:textId="77777777" w:rsidR="006D2081" w:rsidRPr="00960205" w:rsidRDefault="006D2081" w:rsidP="009501B5">
            <w:pPr>
              <w:rPr>
                <w:rFonts w:ascii="Arial Narrow" w:hAnsi="Arial Narrow"/>
                <w:sz w:val="24"/>
                <w:szCs w:val="24"/>
              </w:rPr>
            </w:pPr>
          </w:p>
          <w:p w14:paraId="71F96F51" w14:textId="6DCDA933" w:rsidR="005F0F43" w:rsidRDefault="00773DA6" w:rsidP="005F0F43">
            <w:pPr>
              <w:rPr>
                <w:rFonts w:ascii="Arial Narrow" w:hAnsi="Arial Narrow"/>
                <w:sz w:val="24"/>
                <w:szCs w:val="24"/>
              </w:rPr>
            </w:pPr>
            <w:r w:rsidRPr="00960205">
              <w:rPr>
                <w:rFonts w:ascii="Arial Narrow" w:hAnsi="Arial Narrow"/>
                <w:sz w:val="24"/>
                <w:szCs w:val="24"/>
              </w:rPr>
              <w:t>Cover costs for PE Co-ordinator Cluster Meetings (3x1/2 days)</w:t>
            </w:r>
            <w:r w:rsidR="004B43EF">
              <w:rPr>
                <w:rFonts w:ascii="Arial Narrow" w:hAnsi="Arial Narrow"/>
                <w:sz w:val="24"/>
                <w:szCs w:val="24"/>
              </w:rPr>
              <w:t xml:space="preserve">. Cover cost for 2x class teachers to support athletics team </w:t>
            </w:r>
            <w:r w:rsidR="00F12B0A">
              <w:rPr>
                <w:rFonts w:ascii="Arial Narrow" w:hAnsi="Arial Narrow"/>
                <w:sz w:val="24"/>
                <w:szCs w:val="24"/>
              </w:rPr>
              <w:t xml:space="preserve">to annual Alexander Sports event </w:t>
            </w:r>
          </w:p>
          <w:p w14:paraId="05E0EB63" w14:textId="64753567" w:rsidR="00F12B0A" w:rsidRDefault="00F12B0A" w:rsidP="005F0F43">
            <w:pPr>
              <w:rPr>
                <w:rFonts w:ascii="Arial Narrow" w:hAnsi="Arial Narrow"/>
                <w:sz w:val="24"/>
                <w:szCs w:val="24"/>
              </w:rPr>
            </w:pPr>
            <w:r>
              <w:rPr>
                <w:rFonts w:ascii="Arial Narrow" w:hAnsi="Arial Narrow"/>
                <w:sz w:val="24"/>
                <w:szCs w:val="24"/>
              </w:rPr>
              <w:lastRenderedPageBreak/>
              <w:t>£1,280.00</w:t>
            </w:r>
          </w:p>
          <w:p w14:paraId="3E04A8D5" w14:textId="06CC983F" w:rsidR="006C0986" w:rsidRPr="00960205" w:rsidRDefault="006C0986" w:rsidP="005F0F43">
            <w:pPr>
              <w:rPr>
                <w:rFonts w:ascii="Arial Narrow" w:hAnsi="Arial Narrow"/>
                <w:sz w:val="24"/>
                <w:szCs w:val="24"/>
              </w:rPr>
            </w:pPr>
          </w:p>
        </w:tc>
        <w:tc>
          <w:tcPr>
            <w:tcW w:w="1275" w:type="dxa"/>
            <w:gridSpan w:val="2"/>
            <w:shd w:val="clear" w:color="auto" w:fill="auto"/>
          </w:tcPr>
          <w:p w14:paraId="177CF130" w14:textId="04AF83E9" w:rsidR="00CF35F4" w:rsidRPr="00960205" w:rsidRDefault="00773DA6" w:rsidP="009501B5">
            <w:pPr>
              <w:rPr>
                <w:rFonts w:ascii="Arial Narrow" w:hAnsi="Arial Narrow"/>
                <w:sz w:val="24"/>
                <w:szCs w:val="24"/>
              </w:rPr>
            </w:pPr>
            <w:r w:rsidRPr="00960205">
              <w:rPr>
                <w:rFonts w:ascii="Arial Narrow" w:hAnsi="Arial Narrow"/>
                <w:sz w:val="24"/>
                <w:szCs w:val="24"/>
              </w:rPr>
              <w:lastRenderedPageBreak/>
              <w:t>Weekly CPD sessions (PE specialist with individual staff – all year)</w:t>
            </w:r>
          </w:p>
          <w:p w14:paraId="2F3D6B19" w14:textId="5C643C3D" w:rsidR="00CF35F4" w:rsidRPr="00960205" w:rsidRDefault="00CF35F4" w:rsidP="009501B5">
            <w:pPr>
              <w:rPr>
                <w:rFonts w:ascii="Arial Narrow" w:hAnsi="Arial Narrow"/>
                <w:sz w:val="24"/>
                <w:szCs w:val="24"/>
              </w:rPr>
            </w:pPr>
          </w:p>
          <w:p w14:paraId="61D2C611" w14:textId="7E05932B" w:rsidR="00773DA6" w:rsidRPr="00960205" w:rsidRDefault="00773DA6" w:rsidP="009501B5">
            <w:pPr>
              <w:rPr>
                <w:rFonts w:ascii="Arial Narrow" w:hAnsi="Arial Narrow"/>
                <w:sz w:val="24"/>
                <w:szCs w:val="24"/>
              </w:rPr>
            </w:pPr>
            <w:r w:rsidRPr="00960205">
              <w:rPr>
                <w:rFonts w:ascii="Arial Narrow" w:hAnsi="Arial Narrow"/>
                <w:sz w:val="24"/>
                <w:szCs w:val="24"/>
              </w:rPr>
              <w:t xml:space="preserve">4 x ½ day PE modelling sessions </w:t>
            </w:r>
          </w:p>
          <w:p w14:paraId="61EA1BC8" w14:textId="77777777" w:rsidR="00773DA6" w:rsidRPr="00960205" w:rsidRDefault="00773DA6" w:rsidP="009501B5">
            <w:pPr>
              <w:rPr>
                <w:rFonts w:ascii="Arial Narrow" w:hAnsi="Arial Narrow"/>
                <w:sz w:val="24"/>
                <w:szCs w:val="24"/>
              </w:rPr>
            </w:pPr>
          </w:p>
          <w:p w14:paraId="3292400C" w14:textId="77777777" w:rsidR="00773DA6" w:rsidRPr="00960205" w:rsidRDefault="00773DA6" w:rsidP="009501B5">
            <w:pPr>
              <w:rPr>
                <w:rFonts w:ascii="Arial Narrow" w:hAnsi="Arial Narrow"/>
                <w:sz w:val="24"/>
                <w:szCs w:val="24"/>
              </w:rPr>
            </w:pPr>
          </w:p>
          <w:p w14:paraId="0C67CBA7" w14:textId="6D38AEAE" w:rsidR="00773DA6" w:rsidRPr="00960205" w:rsidRDefault="00773DA6" w:rsidP="009501B5">
            <w:pPr>
              <w:rPr>
                <w:rFonts w:ascii="Arial Narrow" w:hAnsi="Arial Narrow"/>
                <w:sz w:val="24"/>
                <w:szCs w:val="24"/>
              </w:rPr>
            </w:pPr>
            <w:r w:rsidRPr="00960205">
              <w:rPr>
                <w:rFonts w:ascii="Arial Narrow" w:hAnsi="Arial Narrow"/>
                <w:sz w:val="24"/>
                <w:szCs w:val="24"/>
              </w:rPr>
              <w:t>3x ½ day PE Co-ordinator meetings</w:t>
            </w:r>
          </w:p>
          <w:p w14:paraId="62425B72" w14:textId="77777777" w:rsidR="00CF35F4" w:rsidRPr="00960205" w:rsidRDefault="00CF35F4" w:rsidP="009501B5">
            <w:pPr>
              <w:rPr>
                <w:rFonts w:ascii="Arial Narrow" w:hAnsi="Arial Narrow"/>
                <w:sz w:val="24"/>
                <w:szCs w:val="24"/>
              </w:rPr>
            </w:pPr>
          </w:p>
          <w:p w14:paraId="26BB1B8D" w14:textId="77777777" w:rsidR="00CF35F4" w:rsidRPr="00960205" w:rsidRDefault="00CF35F4" w:rsidP="009501B5">
            <w:pPr>
              <w:rPr>
                <w:rFonts w:ascii="Arial Narrow" w:hAnsi="Arial Narrow"/>
                <w:sz w:val="24"/>
                <w:szCs w:val="24"/>
              </w:rPr>
            </w:pPr>
          </w:p>
          <w:p w14:paraId="6DAD3E6C" w14:textId="7AA70E3D" w:rsidR="00CF35F4" w:rsidRPr="00960205" w:rsidRDefault="00CF35F4" w:rsidP="009501B5">
            <w:pPr>
              <w:rPr>
                <w:rFonts w:ascii="Arial Narrow" w:hAnsi="Arial Narrow"/>
                <w:sz w:val="24"/>
                <w:szCs w:val="24"/>
              </w:rPr>
            </w:pPr>
          </w:p>
          <w:p w14:paraId="75DA3B2F" w14:textId="77777777" w:rsidR="00AD3A55" w:rsidRPr="00960205" w:rsidRDefault="00AD3A55" w:rsidP="009501B5">
            <w:pPr>
              <w:rPr>
                <w:rFonts w:ascii="Arial Narrow" w:hAnsi="Arial Narrow"/>
                <w:sz w:val="24"/>
                <w:szCs w:val="24"/>
              </w:rPr>
            </w:pPr>
          </w:p>
          <w:p w14:paraId="2A4097D7" w14:textId="77777777" w:rsidR="00CF35F4" w:rsidRPr="00960205" w:rsidRDefault="00CF35F4" w:rsidP="009501B5">
            <w:pPr>
              <w:rPr>
                <w:rFonts w:ascii="Arial Narrow" w:hAnsi="Arial Narrow"/>
                <w:sz w:val="24"/>
                <w:szCs w:val="24"/>
              </w:rPr>
            </w:pPr>
          </w:p>
          <w:p w14:paraId="53CDBF48" w14:textId="111CA842" w:rsidR="00F272B2" w:rsidRPr="00960205" w:rsidRDefault="00F272B2" w:rsidP="009501B5">
            <w:pPr>
              <w:rPr>
                <w:rFonts w:ascii="Arial Narrow" w:hAnsi="Arial Narrow"/>
                <w:sz w:val="24"/>
                <w:szCs w:val="24"/>
              </w:rPr>
            </w:pPr>
          </w:p>
        </w:tc>
        <w:tc>
          <w:tcPr>
            <w:tcW w:w="3935" w:type="dxa"/>
            <w:gridSpan w:val="2"/>
            <w:shd w:val="clear" w:color="auto" w:fill="auto"/>
          </w:tcPr>
          <w:p w14:paraId="1CE7B1B4" w14:textId="7DDB8020" w:rsidR="00413E74" w:rsidRPr="00960205" w:rsidRDefault="00AD3A55" w:rsidP="00AD3A55">
            <w:pPr>
              <w:rPr>
                <w:rFonts w:ascii="Arial Narrow" w:hAnsi="Arial Narrow"/>
                <w:sz w:val="24"/>
                <w:szCs w:val="24"/>
              </w:rPr>
            </w:pPr>
            <w:r w:rsidRPr="00960205">
              <w:rPr>
                <w:rFonts w:ascii="Arial Narrow" w:hAnsi="Arial Narrow"/>
                <w:sz w:val="24"/>
                <w:szCs w:val="24"/>
              </w:rPr>
              <w:t xml:space="preserve">PE and sports package continues to deliver on requirements needed to improve the provision of PE in school. Package to be bought into </w:t>
            </w:r>
            <w:r w:rsidR="00B42AED" w:rsidRPr="00960205">
              <w:rPr>
                <w:rFonts w:ascii="Arial Narrow" w:hAnsi="Arial Narrow"/>
                <w:sz w:val="24"/>
                <w:szCs w:val="24"/>
              </w:rPr>
              <w:t xml:space="preserve">again </w:t>
            </w:r>
            <w:r w:rsidRPr="00960205">
              <w:rPr>
                <w:rFonts w:ascii="Arial Narrow" w:hAnsi="Arial Narrow"/>
                <w:sz w:val="24"/>
                <w:szCs w:val="24"/>
              </w:rPr>
              <w:t>ne</w:t>
            </w:r>
            <w:r w:rsidR="005165F9" w:rsidRPr="00960205">
              <w:rPr>
                <w:rFonts w:ascii="Arial Narrow" w:hAnsi="Arial Narrow"/>
                <w:sz w:val="24"/>
                <w:szCs w:val="24"/>
              </w:rPr>
              <w:t>xt year (either Silver or Gold)</w:t>
            </w:r>
          </w:p>
          <w:p w14:paraId="74F13F76" w14:textId="661C8661" w:rsidR="00AD3A55" w:rsidRPr="00960205" w:rsidRDefault="00AD3A55" w:rsidP="00AD3A55">
            <w:pPr>
              <w:rPr>
                <w:rFonts w:ascii="Arial Narrow" w:hAnsi="Arial Narrow"/>
                <w:sz w:val="24"/>
                <w:szCs w:val="24"/>
              </w:rPr>
            </w:pPr>
          </w:p>
          <w:p w14:paraId="6F5C2275" w14:textId="2A5B87AD" w:rsidR="00AD3A55" w:rsidRPr="00960205" w:rsidRDefault="00AD3A55" w:rsidP="00AD3A55">
            <w:pPr>
              <w:rPr>
                <w:rFonts w:ascii="Arial Narrow" w:hAnsi="Arial Narrow"/>
                <w:sz w:val="24"/>
                <w:szCs w:val="24"/>
              </w:rPr>
            </w:pPr>
          </w:p>
          <w:p w14:paraId="7F990E05" w14:textId="77777777" w:rsidR="00413E74" w:rsidRPr="00960205" w:rsidRDefault="00413E74" w:rsidP="009501B5">
            <w:pPr>
              <w:rPr>
                <w:rFonts w:ascii="Arial Narrow" w:hAnsi="Arial Narrow"/>
                <w:sz w:val="24"/>
                <w:szCs w:val="24"/>
              </w:rPr>
            </w:pPr>
          </w:p>
          <w:p w14:paraId="769B23E3" w14:textId="77777777" w:rsidR="008A57F8" w:rsidRPr="00960205" w:rsidRDefault="008A57F8" w:rsidP="009501B5">
            <w:pPr>
              <w:rPr>
                <w:rFonts w:ascii="Arial Narrow" w:hAnsi="Arial Narrow"/>
                <w:sz w:val="24"/>
                <w:szCs w:val="24"/>
              </w:rPr>
            </w:pPr>
          </w:p>
          <w:p w14:paraId="17300713" w14:textId="15056571" w:rsidR="006D2081" w:rsidRPr="00960205" w:rsidRDefault="006D2081" w:rsidP="00615A03">
            <w:pPr>
              <w:rPr>
                <w:rFonts w:ascii="Arial Narrow" w:hAnsi="Arial Narrow"/>
                <w:sz w:val="24"/>
                <w:szCs w:val="24"/>
              </w:rPr>
            </w:pPr>
          </w:p>
        </w:tc>
      </w:tr>
      <w:tr w:rsidR="006C0986" w:rsidRPr="00960205" w14:paraId="0E9AE234" w14:textId="77777777" w:rsidTr="009910D4">
        <w:trPr>
          <w:trHeight w:val="287"/>
        </w:trPr>
        <w:tc>
          <w:tcPr>
            <w:tcW w:w="15383" w:type="dxa"/>
            <w:gridSpan w:val="12"/>
            <w:shd w:val="clear" w:color="auto" w:fill="FFFF00"/>
          </w:tcPr>
          <w:p w14:paraId="1923D479" w14:textId="6F34573D" w:rsidR="006C0986" w:rsidRPr="00960205" w:rsidRDefault="006C0986" w:rsidP="006C0986">
            <w:pPr>
              <w:rPr>
                <w:rFonts w:ascii="Arial Narrow" w:hAnsi="Arial Narrow"/>
                <w:sz w:val="24"/>
                <w:szCs w:val="24"/>
              </w:rPr>
            </w:pPr>
            <w:r w:rsidRPr="00960205">
              <w:rPr>
                <w:rFonts w:ascii="Arial Narrow" w:hAnsi="Arial Narrow"/>
                <w:sz w:val="24"/>
                <w:szCs w:val="24"/>
              </w:rPr>
              <w:lastRenderedPageBreak/>
              <w:t>Key Indicator 4: Broader experience of a range of sports and activities offered to all pupils</w:t>
            </w:r>
          </w:p>
        </w:tc>
      </w:tr>
      <w:tr w:rsidR="006C0986" w:rsidRPr="00960205" w14:paraId="3672B0FE" w14:textId="77777777" w:rsidTr="00435446">
        <w:trPr>
          <w:trHeight w:val="287"/>
        </w:trPr>
        <w:tc>
          <w:tcPr>
            <w:tcW w:w="2376" w:type="dxa"/>
            <w:shd w:val="clear" w:color="auto" w:fill="92D050"/>
          </w:tcPr>
          <w:p w14:paraId="790D5766" w14:textId="6C699702" w:rsidR="006C0986" w:rsidRPr="00960205" w:rsidRDefault="006C0986" w:rsidP="006C0986">
            <w:pPr>
              <w:rPr>
                <w:rFonts w:ascii="Arial Narrow" w:hAnsi="Arial Narrow"/>
                <w:sz w:val="24"/>
                <w:szCs w:val="24"/>
              </w:rPr>
            </w:pPr>
            <w:r w:rsidRPr="00960205">
              <w:rPr>
                <w:rFonts w:ascii="Arial Narrow" w:hAnsi="Arial Narrow"/>
                <w:sz w:val="24"/>
                <w:szCs w:val="24"/>
              </w:rPr>
              <w:t>Focus with intended impact on pupils:</w:t>
            </w:r>
          </w:p>
        </w:tc>
        <w:tc>
          <w:tcPr>
            <w:tcW w:w="2410" w:type="dxa"/>
            <w:gridSpan w:val="2"/>
            <w:shd w:val="clear" w:color="auto" w:fill="92D050"/>
          </w:tcPr>
          <w:p w14:paraId="0FDEE370" w14:textId="29D309A9" w:rsidR="006C0986" w:rsidRPr="00960205" w:rsidRDefault="006C0986" w:rsidP="006C0986">
            <w:pPr>
              <w:rPr>
                <w:rFonts w:ascii="Arial Narrow" w:hAnsi="Arial Narrow"/>
                <w:sz w:val="24"/>
                <w:szCs w:val="24"/>
              </w:rPr>
            </w:pPr>
            <w:r w:rsidRPr="00960205">
              <w:rPr>
                <w:rFonts w:ascii="Arial Narrow" w:hAnsi="Arial Narrow"/>
                <w:sz w:val="24"/>
                <w:szCs w:val="24"/>
              </w:rPr>
              <w:t>Actions to achieve:</w:t>
            </w:r>
          </w:p>
        </w:tc>
        <w:tc>
          <w:tcPr>
            <w:tcW w:w="4111" w:type="dxa"/>
            <w:gridSpan w:val="3"/>
            <w:shd w:val="clear" w:color="auto" w:fill="92D050"/>
          </w:tcPr>
          <w:p w14:paraId="74C7EB11" w14:textId="0D011936" w:rsidR="006C0986" w:rsidRPr="00960205" w:rsidRDefault="006C0986" w:rsidP="006C0986">
            <w:pPr>
              <w:rPr>
                <w:rFonts w:ascii="Arial Narrow" w:hAnsi="Arial Narrow"/>
                <w:sz w:val="24"/>
                <w:szCs w:val="24"/>
              </w:rPr>
            </w:pPr>
            <w:r w:rsidRPr="00960205">
              <w:rPr>
                <w:rFonts w:ascii="Arial Narrow" w:hAnsi="Arial Narrow"/>
                <w:sz w:val="24"/>
                <w:szCs w:val="24"/>
              </w:rPr>
              <w:t>Evidence and impact:</w:t>
            </w:r>
          </w:p>
        </w:tc>
        <w:tc>
          <w:tcPr>
            <w:tcW w:w="1417" w:type="dxa"/>
            <w:gridSpan w:val="3"/>
            <w:shd w:val="clear" w:color="auto" w:fill="92D050"/>
          </w:tcPr>
          <w:p w14:paraId="3491F1E6" w14:textId="5A6D9920" w:rsidR="006C0986" w:rsidRPr="00960205" w:rsidRDefault="006C0986" w:rsidP="006C0986">
            <w:pPr>
              <w:rPr>
                <w:rFonts w:ascii="Arial Narrow" w:hAnsi="Arial Narrow"/>
                <w:sz w:val="24"/>
                <w:szCs w:val="24"/>
              </w:rPr>
            </w:pPr>
            <w:r w:rsidRPr="00960205">
              <w:rPr>
                <w:rFonts w:ascii="Arial Narrow" w:hAnsi="Arial Narrow"/>
                <w:sz w:val="24"/>
                <w:szCs w:val="24"/>
              </w:rPr>
              <w:t>Funding:</w:t>
            </w:r>
          </w:p>
        </w:tc>
        <w:tc>
          <w:tcPr>
            <w:tcW w:w="1418" w:type="dxa"/>
            <w:gridSpan w:val="2"/>
            <w:shd w:val="clear" w:color="auto" w:fill="92D050"/>
          </w:tcPr>
          <w:p w14:paraId="5DF9CEA8" w14:textId="39983E5C" w:rsidR="006C0986" w:rsidRPr="00960205" w:rsidRDefault="006C0986" w:rsidP="006C0986">
            <w:pPr>
              <w:rPr>
                <w:rFonts w:ascii="Arial Narrow" w:hAnsi="Arial Narrow"/>
                <w:sz w:val="24"/>
                <w:szCs w:val="24"/>
              </w:rPr>
            </w:pPr>
            <w:r w:rsidRPr="00960205">
              <w:rPr>
                <w:rFonts w:ascii="Arial Narrow" w:hAnsi="Arial Narrow"/>
                <w:sz w:val="24"/>
                <w:szCs w:val="24"/>
              </w:rPr>
              <w:t>Timescale:</w:t>
            </w:r>
          </w:p>
        </w:tc>
        <w:tc>
          <w:tcPr>
            <w:tcW w:w="3651" w:type="dxa"/>
            <w:shd w:val="clear" w:color="auto" w:fill="92D050"/>
          </w:tcPr>
          <w:p w14:paraId="08CCDE24" w14:textId="209D322E" w:rsidR="006C0986" w:rsidRPr="00960205" w:rsidRDefault="006C0986" w:rsidP="006C0986">
            <w:pPr>
              <w:rPr>
                <w:rFonts w:ascii="Arial Narrow" w:hAnsi="Arial Narrow"/>
                <w:sz w:val="24"/>
                <w:szCs w:val="24"/>
              </w:rPr>
            </w:pPr>
            <w:r w:rsidRPr="00960205">
              <w:rPr>
                <w:rFonts w:ascii="Arial Narrow" w:hAnsi="Arial Narrow"/>
                <w:sz w:val="24"/>
                <w:szCs w:val="24"/>
              </w:rPr>
              <w:t>Sustainability and next steps:</w:t>
            </w:r>
          </w:p>
        </w:tc>
      </w:tr>
      <w:tr w:rsidR="006C0986" w:rsidRPr="00960205" w14:paraId="65C1F50E" w14:textId="77777777" w:rsidTr="00435446">
        <w:trPr>
          <w:trHeight w:val="287"/>
        </w:trPr>
        <w:tc>
          <w:tcPr>
            <w:tcW w:w="2376" w:type="dxa"/>
            <w:shd w:val="clear" w:color="auto" w:fill="auto"/>
          </w:tcPr>
          <w:p w14:paraId="6151AF34" w14:textId="77777777" w:rsidR="006C0986" w:rsidRPr="00960205" w:rsidRDefault="006C0986" w:rsidP="006C0986">
            <w:pPr>
              <w:rPr>
                <w:rFonts w:ascii="Arial Narrow" w:hAnsi="Arial Narrow"/>
                <w:sz w:val="24"/>
                <w:szCs w:val="24"/>
              </w:rPr>
            </w:pPr>
            <w:r w:rsidRPr="00960205">
              <w:rPr>
                <w:rFonts w:ascii="Arial Narrow" w:hAnsi="Arial Narrow"/>
                <w:sz w:val="24"/>
                <w:szCs w:val="24"/>
              </w:rPr>
              <w:t>To provide a broader range of physical activities offered to all pupils.</w:t>
            </w:r>
          </w:p>
          <w:p w14:paraId="26E99881" w14:textId="77777777" w:rsidR="006C0986" w:rsidRPr="00960205" w:rsidRDefault="006C0986" w:rsidP="006C0986">
            <w:pPr>
              <w:rPr>
                <w:rFonts w:ascii="Arial Narrow" w:hAnsi="Arial Narrow"/>
                <w:sz w:val="24"/>
                <w:szCs w:val="24"/>
              </w:rPr>
            </w:pPr>
          </w:p>
        </w:tc>
        <w:tc>
          <w:tcPr>
            <w:tcW w:w="2410" w:type="dxa"/>
            <w:gridSpan w:val="2"/>
            <w:shd w:val="clear" w:color="auto" w:fill="auto"/>
          </w:tcPr>
          <w:p w14:paraId="6A8C43EF" w14:textId="77777777" w:rsidR="006C0986" w:rsidRPr="00960205" w:rsidRDefault="006C0986" w:rsidP="006C0986">
            <w:pPr>
              <w:rPr>
                <w:rFonts w:ascii="Arial Narrow" w:hAnsi="Arial Narrow"/>
                <w:sz w:val="24"/>
                <w:szCs w:val="24"/>
              </w:rPr>
            </w:pPr>
          </w:p>
        </w:tc>
        <w:tc>
          <w:tcPr>
            <w:tcW w:w="4111" w:type="dxa"/>
            <w:gridSpan w:val="3"/>
            <w:shd w:val="clear" w:color="auto" w:fill="auto"/>
          </w:tcPr>
          <w:p w14:paraId="22171512" w14:textId="7F9A89F1" w:rsidR="006C0986" w:rsidRPr="00960205" w:rsidRDefault="006C0986" w:rsidP="006C0986">
            <w:pPr>
              <w:rPr>
                <w:rFonts w:ascii="Arial Narrow" w:hAnsi="Arial Narrow"/>
                <w:sz w:val="24"/>
                <w:szCs w:val="24"/>
              </w:rPr>
            </w:pPr>
            <w:r w:rsidRPr="00960205">
              <w:rPr>
                <w:rFonts w:ascii="Arial Narrow" w:hAnsi="Arial Narrow"/>
                <w:sz w:val="24"/>
                <w:szCs w:val="24"/>
              </w:rPr>
              <w:t>Pupils benefit from opportunities to develop their physical and teamwork skills through external multi-skills days and other athletic skills days</w:t>
            </w:r>
          </w:p>
        </w:tc>
        <w:tc>
          <w:tcPr>
            <w:tcW w:w="1417" w:type="dxa"/>
            <w:gridSpan w:val="3"/>
            <w:shd w:val="clear" w:color="auto" w:fill="auto"/>
          </w:tcPr>
          <w:p w14:paraId="03FC4A72" w14:textId="07637809" w:rsidR="006C0986" w:rsidRDefault="006C0986" w:rsidP="006C0986">
            <w:pPr>
              <w:rPr>
                <w:rFonts w:ascii="Arial Narrow" w:hAnsi="Arial Narrow"/>
                <w:sz w:val="24"/>
                <w:szCs w:val="24"/>
              </w:rPr>
            </w:pPr>
            <w:r w:rsidRPr="00960205">
              <w:rPr>
                <w:rFonts w:ascii="Arial Narrow" w:hAnsi="Arial Narrow"/>
                <w:sz w:val="24"/>
                <w:szCs w:val="24"/>
              </w:rPr>
              <w:t>PE and Sports Gold package</w:t>
            </w:r>
          </w:p>
          <w:p w14:paraId="38775E37" w14:textId="77777777" w:rsidR="006C0986" w:rsidRPr="00960205" w:rsidRDefault="006C0986" w:rsidP="006C0986">
            <w:pPr>
              <w:rPr>
                <w:rFonts w:ascii="Arial Narrow" w:hAnsi="Arial Narrow"/>
                <w:sz w:val="24"/>
                <w:szCs w:val="24"/>
              </w:rPr>
            </w:pPr>
            <w:r>
              <w:rPr>
                <w:rFonts w:ascii="Arial Narrow" w:hAnsi="Arial Narrow"/>
                <w:sz w:val="24"/>
                <w:szCs w:val="24"/>
              </w:rPr>
              <w:t>£7,245.00</w:t>
            </w:r>
          </w:p>
          <w:p w14:paraId="0E00A1C0" w14:textId="77777777" w:rsidR="006C0986" w:rsidRPr="00960205" w:rsidRDefault="006C0986" w:rsidP="006C0986">
            <w:pPr>
              <w:rPr>
                <w:rFonts w:ascii="Arial Narrow" w:hAnsi="Arial Narrow"/>
                <w:sz w:val="24"/>
                <w:szCs w:val="24"/>
              </w:rPr>
            </w:pPr>
          </w:p>
          <w:p w14:paraId="75E5F15F" w14:textId="77777777" w:rsidR="006C0986" w:rsidRPr="00960205" w:rsidRDefault="006C0986" w:rsidP="006C0986">
            <w:pPr>
              <w:rPr>
                <w:rFonts w:ascii="Arial Narrow" w:hAnsi="Arial Narrow"/>
                <w:sz w:val="24"/>
                <w:szCs w:val="24"/>
              </w:rPr>
            </w:pPr>
          </w:p>
          <w:p w14:paraId="6A9026EF" w14:textId="1E4451C5" w:rsidR="006C0986" w:rsidRPr="00960205" w:rsidRDefault="006C0986" w:rsidP="006C0986">
            <w:pPr>
              <w:rPr>
                <w:rFonts w:ascii="Arial Narrow" w:hAnsi="Arial Narrow"/>
                <w:sz w:val="24"/>
                <w:szCs w:val="24"/>
              </w:rPr>
            </w:pPr>
          </w:p>
        </w:tc>
        <w:tc>
          <w:tcPr>
            <w:tcW w:w="1418" w:type="dxa"/>
            <w:gridSpan w:val="2"/>
            <w:shd w:val="clear" w:color="auto" w:fill="auto"/>
          </w:tcPr>
          <w:p w14:paraId="37327F08" w14:textId="35810995" w:rsidR="006C0986" w:rsidRPr="00960205" w:rsidRDefault="006C0986" w:rsidP="006C0986">
            <w:pPr>
              <w:rPr>
                <w:rFonts w:ascii="Arial Narrow" w:hAnsi="Arial Narrow"/>
                <w:sz w:val="24"/>
                <w:szCs w:val="24"/>
              </w:rPr>
            </w:pPr>
            <w:r w:rsidRPr="00960205">
              <w:rPr>
                <w:rFonts w:ascii="Arial Narrow" w:hAnsi="Arial Narrow"/>
                <w:sz w:val="24"/>
                <w:szCs w:val="24"/>
              </w:rPr>
              <w:t>Apr 19-Mar 20</w:t>
            </w:r>
          </w:p>
        </w:tc>
        <w:tc>
          <w:tcPr>
            <w:tcW w:w="3651" w:type="dxa"/>
            <w:shd w:val="clear" w:color="auto" w:fill="auto"/>
          </w:tcPr>
          <w:p w14:paraId="39603A9A" w14:textId="623A836B" w:rsidR="006C0986" w:rsidRPr="00960205" w:rsidRDefault="006C0986" w:rsidP="006C0986">
            <w:pPr>
              <w:rPr>
                <w:rFonts w:ascii="Arial Narrow" w:hAnsi="Arial Narrow"/>
                <w:sz w:val="24"/>
                <w:szCs w:val="24"/>
              </w:rPr>
            </w:pPr>
            <w:r w:rsidRPr="00960205">
              <w:rPr>
                <w:rFonts w:ascii="Arial Narrow" w:hAnsi="Arial Narrow"/>
                <w:sz w:val="24"/>
                <w:szCs w:val="24"/>
              </w:rPr>
              <w:t>PE and sports package continues to deliver on requirements needed to improve opportunities for competition. Package to be bought into again next year (either Silver or Gold)</w:t>
            </w:r>
          </w:p>
          <w:p w14:paraId="68879E22" w14:textId="77777777" w:rsidR="006C0986" w:rsidRPr="00960205" w:rsidRDefault="006C0986" w:rsidP="006C0986">
            <w:pPr>
              <w:rPr>
                <w:rFonts w:ascii="Arial Narrow" w:hAnsi="Arial Narrow"/>
                <w:sz w:val="24"/>
                <w:szCs w:val="24"/>
              </w:rPr>
            </w:pPr>
          </w:p>
          <w:p w14:paraId="27403870" w14:textId="77777777" w:rsidR="006C0986" w:rsidRPr="00960205" w:rsidRDefault="006C0986" w:rsidP="006C0986">
            <w:pPr>
              <w:pStyle w:val="ListParagraph"/>
              <w:rPr>
                <w:rFonts w:ascii="Arial Narrow" w:hAnsi="Arial Narrow"/>
                <w:sz w:val="24"/>
                <w:szCs w:val="24"/>
              </w:rPr>
            </w:pPr>
          </w:p>
        </w:tc>
      </w:tr>
      <w:tr w:rsidR="006C0986" w:rsidRPr="00960205" w14:paraId="7EF7580C" w14:textId="77777777" w:rsidTr="00435446">
        <w:trPr>
          <w:trHeight w:val="287"/>
        </w:trPr>
        <w:tc>
          <w:tcPr>
            <w:tcW w:w="2376" w:type="dxa"/>
            <w:shd w:val="clear" w:color="auto" w:fill="auto"/>
          </w:tcPr>
          <w:p w14:paraId="17A5C6AA" w14:textId="0D827867" w:rsidR="006C0986" w:rsidRPr="00960205" w:rsidRDefault="006C0986" w:rsidP="006C0986">
            <w:pPr>
              <w:rPr>
                <w:rFonts w:ascii="Arial Narrow" w:hAnsi="Arial Narrow"/>
                <w:sz w:val="24"/>
                <w:szCs w:val="24"/>
              </w:rPr>
            </w:pPr>
            <w:r w:rsidRPr="00960205">
              <w:rPr>
                <w:rFonts w:ascii="Arial Narrow" w:hAnsi="Arial Narrow"/>
                <w:sz w:val="24"/>
                <w:szCs w:val="24"/>
              </w:rPr>
              <w:t>To provide a broader range of physical activities offered to all pupils</w:t>
            </w:r>
          </w:p>
          <w:p w14:paraId="1C6079B8" w14:textId="77777777" w:rsidR="006C0986" w:rsidRPr="00960205" w:rsidRDefault="006C0986" w:rsidP="006C0986">
            <w:pPr>
              <w:rPr>
                <w:rFonts w:ascii="Arial Narrow" w:hAnsi="Arial Narrow"/>
                <w:sz w:val="24"/>
                <w:szCs w:val="24"/>
              </w:rPr>
            </w:pPr>
          </w:p>
        </w:tc>
        <w:tc>
          <w:tcPr>
            <w:tcW w:w="2410" w:type="dxa"/>
            <w:gridSpan w:val="2"/>
            <w:shd w:val="clear" w:color="auto" w:fill="auto"/>
          </w:tcPr>
          <w:p w14:paraId="64CD7BEA" w14:textId="26BBAC76" w:rsidR="006C0986" w:rsidRPr="00960205" w:rsidRDefault="006C0986" w:rsidP="006C0986">
            <w:pPr>
              <w:widowControl w:val="0"/>
              <w:autoSpaceDE w:val="0"/>
              <w:autoSpaceDN w:val="0"/>
              <w:adjustRightInd w:val="0"/>
              <w:spacing w:after="240"/>
              <w:rPr>
                <w:rFonts w:ascii="Arial Narrow" w:hAnsi="Arial Narrow"/>
                <w:bCs/>
                <w:color w:val="000000"/>
                <w:sz w:val="24"/>
                <w:szCs w:val="24"/>
                <w:highlight w:val="yellow"/>
              </w:rPr>
            </w:pPr>
            <w:r w:rsidRPr="00960205">
              <w:rPr>
                <w:rFonts w:ascii="Arial Narrow" w:hAnsi="Arial Narrow"/>
                <w:bCs/>
                <w:color w:val="000000"/>
                <w:sz w:val="24"/>
                <w:szCs w:val="24"/>
              </w:rPr>
              <w:t>Organisation of half termly Active Curriculum Days, including inviting external coaches in to support the facilitation of the day</w:t>
            </w:r>
          </w:p>
          <w:p w14:paraId="514EDA97" w14:textId="77777777" w:rsidR="006C0986" w:rsidRPr="00960205" w:rsidRDefault="006C0986" w:rsidP="006C0986">
            <w:pPr>
              <w:widowControl w:val="0"/>
              <w:autoSpaceDE w:val="0"/>
              <w:autoSpaceDN w:val="0"/>
              <w:adjustRightInd w:val="0"/>
              <w:spacing w:after="240"/>
              <w:rPr>
                <w:rFonts w:ascii="Arial Narrow" w:hAnsi="Arial Narrow"/>
                <w:bCs/>
                <w:color w:val="000000"/>
                <w:sz w:val="24"/>
                <w:szCs w:val="24"/>
              </w:rPr>
            </w:pPr>
          </w:p>
          <w:p w14:paraId="3C2A39AC" w14:textId="77777777" w:rsidR="006C0986" w:rsidRPr="00960205" w:rsidRDefault="006C0986" w:rsidP="006C0986">
            <w:pPr>
              <w:rPr>
                <w:rFonts w:ascii="Arial Narrow" w:hAnsi="Arial Narrow"/>
                <w:sz w:val="24"/>
                <w:szCs w:val="24"/>
              </w:rPr>
            </w:pPr>
          </w:p>
        </w:tc>
        <w:tc>
          <w:tcPr>
            <w:tcW w:w="4111" w:type="dxa"/>
            <w:gridSpan w:val="3"/>
            <w:shd w:val="clear" w:color="auto" w:fill="auto"/>
          </w:tcPr>
          <w:p w14:paraId="08EBEBC1" w14:textId="427C0404" w:rsidR="006C0986" w:rsidRPr="00960205" w:rsidRDefault="006C0986" w:rsidP="006C0986">
            <w:pPr>
              <w:pStyle w:val="Default"/>
              <w:rPr>
                <w:rFonts w:ascii="Arial Narrow" w:hAnsi="Arial Narrow"/>
              </w:rPr>
            </w:pPr>
            <w:r w:rsidRPr="00960205">
              <w:rPr>
                <w:rFonts w:ascii="Arial Narrow" w:hAnsi="Arial Narrow"/>
              </w:rPr>
              <w:t>All pupils participate in half termly Active Curriculum days and benefit from being active through a range of core and non-core subjects. Additional physical skills have been developed through visiting coaches</w:t>
            </w:r>
          </w:p>
          <w:p w14:paraId="3AF34D4F" w14:textId="77777777" w:rsidR="006C0986" w:rsidRPr="00960205" w:rsidRDefault="006C0986" w:rsidP="006C0986">
            <w:pPr>
              <w:pStyle w:val="ListParagraph"/>
              <w:rPr>
                <w:rFonts w:ascii="Arial Narrow" w:hAnsi="Arial Narrow"/>
                <w:sz w:val="24"/>
                <w:szCs w:val="24"/>
              </w:rPr>
            </w:pPr>
          </w:p>
        </w:tc>
        <w:tc>
          <w:tcPr>
            <w:tcW w:w="1417" w:type="dxa"/>
            <w:gridSpan w:val="3"/>
            <w:shd w:val="clear" w:color="auto" w:fill="auto"/>
          </w:tcPr>
          <w:p w14:paraId="22E990AA" w14:textId="7030B8C4" w:rsidR="006C0986" w:rsidRPr="00960205" w:rsidRDefault="00F12B0A" w:rsidP="006C0986">
            <w:pPr>
              <w:rPr>
                <w:rFonts w:ascii="Arial Narrow" w:hAnsi="Arial Narrow"/>
                <w:sz w:val="24"/>
                <w:szCs w:val="24"/>
              </w:rPr>
            </w:pPr>
            <w:r>
              <w:rPr>
                <w:rFonts w:ascii="Arial Narrow" w:hAnsi="Arial Narrow"/>
                <w:sz w:val="24"/>
                <w:szCs w:val="24"/>
              </w:rPr>
              <w:t>None</w:t>
            </w:r>
          </w:p>
        </w:tc>
        <w:tc>
          <w:tcPr>
            <w:tcW w:w="1418" w:type="dxa"/>
            <w:gridSpan w:val="2"/>
            <w:shd w:val="clear" w:color="auto" w:fill="auto"/>
          </w:tcPr>
          <w:p w14:paraId="755F8FBD" w14:textId="648E1B89" w:rsidR="006C0986" w:rsidRPr="00960205" w:rsidRDefault="006C0986" w:rsidP="006C0986">
            <w:pPr>
              <w:rPr>
                <w:rFonts w:ascii="Arial Narrow" w:hAnsi="Arial Narrow"/>
                <w:sz w:val="24"/>
                <w:szCs w:val="24"/>
              </w:rPr>
            </w:pPr>
            <w:r w:rsidRPr="00960205">
              <w:rPr>
                <w:rFonts w:ascii="Arial Narrow" w:hAnsi="Arial Narrow"/>
                <w:sz w:val="24"/>
                <w:szCs w:val="24"/>
              </w:rPr>
              <w:t>X6 per year</w:t>
            </w:r>
          </w:p>
        </w:tc>
        <w:tc>
          <w:tcPr>
            <w:tcW w:w="3651" w:type="dxa"/>
            <w:shd w:val="clear" w:color="auto" w:fill="auto"/>
          </w:tcPr>
          <w:p w14:paraId="6E1A3886" w14:textId="04A53E81" w:rsidR="006C0986" w:rsidRPr="00960205" w:rsidRDefault="006C0986" w:rsidP="006C0986">
            <w:pPr>
              <w:pStyle w:val="Default"/>
              <w:rPr>
                <w:rFonts w:ascii="Arial Narrow" w:hAnsi="Arial Narrow"/>
              </w:rPr>
            </w:pPr>
            <w:r w:rsidRPr="00960205">
              <w:rPr>
                <w:rFonts w:ascii="Arial Narrow" w:hAnsi="Arial Narrow"/>
              </w:rPr>
              <w:t>Half-termly Active Curriculum days to be planned in next year. Ideas physical activity can be promoted through cross-curricular links to be disseminated. A broader range of visiting coaches to be sought to support the days</w:t>
            </w:r>
          </w:p>
        </w:tc>
      </w:tr>
      <w:tr w:rsidR="006C0986" w:rsidRPr="00960205" w14:paraId="1BEB706D" w14:textId="77777777" w:rsidTr="00DE1007">
        <w:trPr>
          <w:trHeight w:val="3077"/>
        </w:trPr>
        <w:tc>
          <w:tcPr>
            <w:tcW w:w="2376" w:type="dxa"/>
            <w:shd w:val="clear" w:color="auto" w:fill="auto"/>
          </w:tcPr>
          <w:p w14:paraId="39D10CAA" w14:textId="77777777" w:rsidR="006C0986" w:rsidRPr="00960205" w:rsidRDefault="006C0986" w:rsidP="006C0986">
            <w:pPr>
              <w:rPr>
                <w:rFonts w:ascii="Arial Narrow" w:hAnsi="Arial Narrow"/>
                <w:sz w:val="24"/>
                <w:szCs w:val="24"/>
              </w:rPr>
            </w:pPr>
            <w:r w:rsidRPr="00960205">
              <w:rPr>
                <w:rFonts w:ascii="Arial Narrow" w:hAnsi="Arial Narrow"/>
                <w:sz w:val="24"/>
                <w:szCs w:val="24"/>
              </w:rPr>
              <w:t>To provide a broader range of physical activities offered to all pupils</w:t>
            </w:r>
          </w:p>
          <w:p w14:paraId="7361180A" w14:textId="77777777" w:rsidR="006C0986" w:rsidRPr="00960205" w:rsidRDefault="006C0986" w:rsidP="006C0986">
            <w:pPr>
              <w:rPr>
                <w:rFonts w:ascii="Arial Narrow" w:hAnsi="Arial Narrow"/>
                <w:sz w:val="24"/>
                <w:szCs w:val="24"/>
              </w:rPr>
            </w:pPr>
          </w:p>
        </w:tc>
        <w:tc>
          <w:tcPr>
            <w:tcW w:w="2410" w:type="dxa"/>
            <w:gridSpan w:val="2"/>
            <w:shd w:val="clear" w:color="auto" w:fill="auto"/>
          </w:tcPr>
          <w:p w14:paraId="3C9FE5A3" w14:textId="77777777" w:rsidR="006C0986" w:rsidRPr="00960205" w:rsidRDefault="006C0986" w:rsidP="006C0986">
            <w:pPr>
              <w:pStyle w:val="NoSpacing"/>
              <w:rPr>
                <w:rFonts w:ascii="Arial Narrow" w:hAnsi="Arial Narrow"/>
                <w:sz w:val="24"/>
                <w:szCs w:val="24"/>
              </w:rPr>
            </w:pPr>
            <w:r w:rsidRPr="00960205">
              <w:rPr>
                <w:rFonts w:ascii="Arial Narrow" w:hAnsi="Arial Narrow"/>
                <w:sz w:val="24"/>
                <w:szCs w:val="24"/>
              </w:rPr>
              <w:t>Royal Ballet Workshop</w:t>
            </w:r>
          </w:p>
          <w:p w14:paraId="6EE42A7F" w14:textId="77777777" w:rsidR="006C0986" w:rsidRPr="00960205" w:rsidRDefault="006C0986" w:rsidP="006C0986">
            <w:pPr>
              <w:widowControl w:val="0"/>
              <w:autoSpaceDE w:val="0"/>
              <w:autoSpaceDN w:val="0"/>
              <w:adjustRightInd w:val="0"/>
              <w:spacing w:after="240"/>
              <w:rPr>
                <w:rFonts w:ascii="Arial Narrow" w:hAnsi="Arial Narrow"/>
                <w:b/>
                <w:bCs/>
                <w:color w:val="000000"/>
                <w:sz w:val="24"/>
                <w:szCs w:val="24"/>
              </w:rPr>
            </w:pPr>
          </w:p>
        </w:tc>
        <w:tc>
          <w:tcPr>
            <w:tcW w:w="4111" w:type="dxa"/>
            <w:gridSpan w:val="3"/>
            <w:shd w:val="clear" w:color="auto" w:fill="auto"/>
          </w:tcPr>
          <w:p w14:paraId="44A4CEA7" w14:textId="403C07AD" w:rsidR="006C0986" w:rsidRPr="00960205" w:rsidRDefault="006C0986" w:rsidP="006C0986">
            <w:pPr>
              <w:rPr>
                <w:rFonts w:ascii="Arial Narrow" w:hAnsi="Arial Narrow"/>
                <w:sz w:val="24"/>
                <w:szCs w:val="24"/>
              </w:rPr>
            </w:pPr>
            <w:r w:rsidRPr="00960205">
              <w:rPr>
                <w:rFonts w:ascii="Arial Narrow" w:hAnsi="Arial Narrow"/>
                <w:sz w:val="24"/>
                <w:szCs w:val="24"/>
              </w:rPr>
              <w:t>All Year 1 pupils participated in a Royal</w:t>
            </w:r>
            <w:r w:rsidR="00CC3E94">
              <w:rPr>
                <w:rFonts w:ascii="Arial Narrow" w:hAnsi="Arial Narrow"/>
                <w:sz w:val="24"/>
                <w:szCs w:val="24"/>
              </w:rPr>
              <w:t xml:space="preserve"> Ballet Workshop and gained </w:t>
            </w:r>
            <w:r w:rsidRPr="00960205">
              <w:rPr>
                <w:rFonts w:ascii="Arial Narrow" w:hAnsi="Arial Narrow"/>
                <w:sz w:val="24"/>
                <w:szCs w:val="24"/>
              </w:rPr>
              <w:t>a greater understanding of ballet</w:t>
            </w:r>
          </w:p>
          <w:p w14:paraId="7133FCA1" w14:textId="77777777" w:rsidR="006C0986" w:rsidRPr="00960205" w:rsidRDefault="006C0986" w:rsidP="006C0986">
            <w:pPr>
              <w:pStyle w:val="Default"/>
              <w:rPr>
                <w:rFonts w:ascii="Arial Narrow" w:hAnsi="Arial Narrow"/>
              </w:rPr>
            </w:pPr>
          </w:p>
          <w:p w14:paraId="51716E00" w14:textId="77777777" w:rsidR="006C0986" w:rsidRPr="00960205" w:rsidRDefault="006C0986" w:rsidP="006C0986">
            <w:pPr>
              <w:rPr>
                <w:rFonts w:ascii="Arial Narrow" w:hAnsi="Arial Narrow"/>
                <w:sz w:val="24"/>
                <w:szCs w:val="24"/>
              </w:rPr>
            </w:pPr>
            <w:r w:rsidRPr="00960205">
              <w:rPr>
                <w:rFonts w:ascii="Arial Narrow" w:hAnsi="Arial Narrow"/>
                <w:sz w:val="24"/>
                <w:szCs w:val="24"/>
              </w:rPr>
              <w:t>Creating community links as the company was the Royal Ballet Company based at The Hippodrome in Birmingham</w:t>
            </w:r>
          </w:p>
          <w:p w14:paraId="1C047DF0" w14:textId="77777777" w:rsidR="006C0986" w:rsidRPr="00960205" w:rsidRDefault="006C0986" w:rsidP="006C0986">
            <w:pPr>
              <w:rPr>
                <w:rFonts w:ascii="Arial Narrow" w:hAnsi="Arial Narrow"/>
                <w:sz w:val="24"/>
                <w:szCs w:val="24"/>
              </w:rPr>
            </w:pPr>
          </w:p>
          <w:p w14:paraId="12841E0F" w14:textId="7C506B03" w:rsidR="006C0986" w:rsidRPr="00960205" w:rsidRDefault="006C0986" w:rsidP="006C0986">
            <w:pPr>
              <w:rPr>
                <w:rFonts w:ascii="Arial Narrow" w:hAnsi="Arial Narrow"/>
                <w:sz w:val="24"/>
                <w:szCs w:val="24"/>
              </w:rPr>
            </w:pPr>
            <w:r w:rsidRPr="00960205">
              <w:rPr>
                <w:rFonts w:ascii="Arial Narrow" w:hAnsi="Arial Narrow"/>
                <w:sz w:val="24"/>
                <w:szCs w:val="24"/>
              </w:rPr>
              <w:t>Programme provides an opportunity for potential budding ballet dancers to be invited to attend sessions at Royal the ballet school</w:t>
            </w:r>
          </w:p>
          <w:p w14:paraId="32F1DEEF" w14:textId="77777777" w:rsidR="006C0986" w:rsidRPr="00960205" w:rsidRDefault="006C0986" w:rsidP="006C0986">
            <w:pPr>
              <w:pStyle w:val="Default"/>
              <w:rPr>
                <w:rFonts w:ascii="Arial Narrow" w:hAnsi="Arial Narrow"/>
              </w:rPr>
            </w:pPr>
          </w:p>
          <w:p w14:paraId="423F3582" w14:textId="340B5CBF" w:rsidR="006C0986" w:rsidRPr="00960205" w:rsidRDefault="006C0986" w:rsidP="006C0986">
            <w:pPr>
              <w:pStyle w:val="Default"/>
              <w:rPr>
                <w:rFonts w:ascii="Arial Narrow" w:hAnsi="Arial Narrow"/>
              </w:rPr>
            </w:pPr>
          </w:p>
        </w:tc>
        <w:tc>
          <w:tcPr>
            <w:tcW w:w="1417" w:type="dxa"/>
            <w:gridSpan w:val="3"/>
            <w:shd w:val="clear" w:color="auto" w:fill="auto"/>
          </w:tcPr>
          <w:p w14:paraId="5C5ED6B9" w14:textId="057FB5DB" w:rsidR="006C0986" w:rsidRPr="00960205" w:rsidRDefault="00F12B0A" w:rsidP="006C0986">
            <w:pPr>
              <w:rPr>
                <w:rFonts w:ascii="Arial Narrow" w:hAnsi="Arial Narrow"/>
                <w:sz w:val="24"/>
                <w:szCs w:val="24"/>
              </w:rPr>
            </w:pPr>
            <w:r>
              <w:rPr>
                <w:rFonts w:ascii="Arial Narrow" w:hAnsi="Arial Narrow"/>
                <w:sz w:val="24"/>
                <w:szCs w:val="24"/>
              </w:rPr>
              <w:t>£145.00</w:t>
            </w:r>
          </w:p>
          <w:p w14:paraId="0DF4A14F" w14:textId="77777777" w:rsidR="006C0986" w:rsidRPr="00960205" w:rsidRDefault="006C0986" w:rsidP="006C0986">
            <w:pPr>
              <w:rPr>
                <w:rFonts w:ascii="Arial Narrow" w:hAnsi="Arial Narrow"/>
                <w:sz w:val="24"/>
                <w:szCs w:val="24"/>
              </w:rPr>
            </w:pPr>
          </w:p>
        </w:tc>
        <w:tc>
          <w:tcPr>
            <w:tcW w:w="1418" w:type="dxa"/>
            <w:gridSpan w:val="2"/>
            <w:shd w:val="clear" w:color="auto" w:fill="auto"/>
          </w:tcPr>
          <w:p w14:paraId="7CDD0872" w14:textId="5AD615DC" w:rsidR="006C0986" w:rsidRPr="00960205" w:rsidRDefault="006C0986" w:rsidP="006C0986">
            <w:pPr>
              <w:rPr>
                <w:rFonts w:ascii="Arial Narrow" w:hAnsi="Arial Narrow"/>
                <w:sz w:val="24"/>
                <w:szCs w:val="24"/>
              </w:rPr>
            </w:pPr>
          </w:p>
        </w:tc>
        <w:tc>
          <w:tcPr>
            <w:tcW w:w="3651" w:type="dxa"/>
            <w:shd w:val="clear" w:color="auto" w:fill="auto"/>
          </w:tcPr>
          <w:p w14:paraId="776D4CE8" w14:textId="606B252D" w:rsidR="006C0986" w:rsidRPr="00960205" w:rsidRDefault="006C0986" w:rsidP="006C0986">
            <w:pPr>
              <w:rPr>
                <w:rFonts w:ascii="Arial Narrow" w:hAnsi="Arial Narrow"/>
                <w:sz w:val="24"/>
                <w:szCs w:val="24"/>
              </w:rPr>
            </w:pPr>
            <w:r w:rsidRPr="00960205">
              <w:rPr>
                <w:rFonts w:ascii="Arial Narrow" w:hAnsi="Arial Narrow"/>
                <w:sz w:val="24"/>
                <w:szCs w:val="24"/>
              </w:rPr>
              <w:t>The school has been involved in this programme for several years now and will continue to do so for as long as it is sustainable</w:t>
            </w:r>
          </w:p>
          <w:p w14:paraId="64729D50" w14:textId="77777777" w:rsidR="006C0986" w:rsidRPr="00960205" w:rsidRDefault="006C0986" w:rsidP="006C0986">
            <w:pPr>
              <w:pStyle w:val="ListParagraph"/>
              <w:rPr>
                <w:rFonts w:ascii="Arial Narrow" w:hAnsi="Arial Narrow"/>
                <w:sz w:val="24"/>
                <w:szCs w:val="24"/>
              </w:rPr>
            </w:pPr>
          </w:p>
          <w:p w14:paraId="4699F8D2" w14:textId="77777777" w:rsidR="006C0986" w:rsidRPr="00960205" w:rsidRDefault="006C0986" w:rsidP="006C0986">
            <w:pPr>
              <w:rPr>
                <w:rFonts w:ascii="Arial Narrow" w:hAnsi="Arial Narrow"/>
                <w:sz w:val="24"/>
                <w:szCs w:val="24"/>
              </w:rPr>
            </w:pPr>
          </w:p>
        </w:tc>
      </w:tr>
      <w:tr w:rsidR="006C0986" w:rsidRPr="00960205" w14:paraId="5DFF1FD6" w14:textId="77777777" w:rsidTr="00435446">
        <w:trPr>
          <w:trHeight w:val="287"/>
        </w:trPr>
        <w:tc>
          <w:tcPr>
            <w:tcW w:w="2376" w:type="dxa"/>
            <w:shd w:val="clear" w:color="auto" w:fill="auto"/>
          </w:tcPr>
          <w:p w14:paraId="3E5CA426" w14:textId="055EE0B2" w:rsidR="006C0986" w:rsidRPr="00960205" w:rsidRDefault="006C0986" w:rsidP="006C0986">
            <w:pPr>
              <w:rPr>
                <w:rFonts w:ascii="Arial Narrow" w:hAnsi="Arial Narrow"/>
                <w:sz w:val="24"/>
                <w:szCs w:val="24"/>
              </w:rPr>
            </w:pPr>
            <w:r w:rsidRPr="00960205">
              <w:rPr>
                <w:rFonts w:ascii="Arial Narrow" w:hAnsi="Arial Narrow"/>
                <w:sz w:val="24"/>
                <w:szCs w:val="24"/>
              </w:rPr>
              <w:lastRenderedPageBreak/>
              <w:t>To provide a broader experience of a range of physical activities</w:t>
            </w:r>
          </w:p>
          <w:p w14:paraId="139AEA07" w14:textId="77777777" w:rsidR="006C0986" w:rsidRPr="00960205" w:rsidRDefault="006C0986" w:rsidP="006C0986">
            <w:pPr>
              <w:rPr>
                <w:rFonts w:ascii="Arial Narrow" w:hAnsi="Arial Narrow"/>
                <w:sz w:val="24"/>
                <w:szCs w:val="24"/>
              </w:rPr>
            </w:pPr>
          </w:p>
        </w:tc>
        <w:tc>
          <w:tcPr>
            <w:tcW w:w="2410" w:type="dxa"/>
            <w:gridSpan w:val="2"/>
            <w:shd w:val="clear" w:color="auto" w:fill="auto"/>
          </w:tcPr>
          <w:p w14:paraId="5A1CF6A6" w14:textId="06216857" w:rsidR="006C0986" w:rsidRPr="00960205" w:rsidRDefault="006C0986" w:rsidP="006C0986">
            <w:pPr>
              <w:rPr>
                <w:rFonts w:ascii="Arial Narrow" w:hAnsi="Arial Narrow"/>
                <w:sz w:val="24"/>
                <w:szCs w:val="24"/>
              </w:rPr>
            </w:pPr>
            <w:r w:rsidRPr="00960205">
              <w:rPr>
                <w:rFonts w:ascii="Arial Narrow" w:hAnsi="Arial Narrow"/>
                <w:sz w:val="24"/>
                <w:szCs w:val="24"/>
              </w:rPr>
              <w:t>To secure specialist Forest School teacher to develop the children’s physical skills through Forest School activities</w:t>
            </w:r>
          </w:p>
          <w:p w14:paraId="4AAC92F1" w14:textId="598E1060" w:rsidR="006C0986" w:rsidRPr="00960205" w:rsidRDefault="006C0986" w:rsidP="006C0986">
            <w:pPr>
              <w:rPr>
                <w:rFonts w:ascii="Arial Narrow" w:hAnsi="Arial Narrow"/>
                <w:sz w:val="24"/>
                <w:szCs w:val="24"/>
              </w:rPr>
            </w:pPr>
          </w:p>
          <w:p w14:paraId="3A171123" w14:textId="66D5E291" w:rsidR="006C0986" w:rsidRPr="00960205" w:rsidRDefault="006C0986" w:rsidP="006C0986">
            <w:pPr>
              <w:rPr>
                <w:rFonts w:ascii="Arial Narrow" w:hAnsi="Arial Narrow"/>
                <w:sz w:val="24"/>
                <w:szCs w:val="24"/>
              </w:rPr>
            </w:pPr>
            <w:r w:rsidRPr="00960205">
              <w:rPr>
                <w:rFonts w:ascii="Arial Narrow" w:hAnsi="Arial Narrow"/>
                <w:sz w:val="24"/>
                <w:szCs w:val="24"/>
              </w:rPr>
              <w:t>Forest School specialist to provide CPD twilight session to staff to develop staff’s confidence in delivering Level 1 Forest School activities</w:t>
            </w:r>
          </w:p>
          <w:p w14:paraId="26EB8ACA" w14:textId="1DF2492F" w:rsidR="006C0986" w:rsidRPr="00960205" w:rsidRDefault="006C0986" w:rsidP="006C0986">
            <w:pPr>
              <w:rPr>
                <w:rFonts w:ascii="Arial Narrow" w:hAnsi="Arial Narrow"/>
                <w:sz w:val="24"/>
                <w:szCs w:val="24"/>
              </w:rPr>
            </w:pPr>
          </w:p>
          <w:p w14:paraId="3910BC40" w14:textId="77777777" w:rsidR="006C0986" w:rsidRPr="00960205" w:rsidRDefault="006C0986" w:rsidP="006C0986">
            <w:pPr>
              <w:rPr>
                <w:rFonts w:ascii="Arial Narrow" w:hAnsi="Arial Narrow"/>
                <w:sz w:val="24"/>
                <w:szCs w:val="24"/>
              </w:rPr>
            </w:pPr>
          </w:p>
        </w:tc>
        <w:tc>
          <w:tcPr>
            <w:tcW w:w="4111" w:type="dxa"/>
            <w:gridSpan w:val="3"/>
            <w:shd w:val="clear" w:color="auto" w:fill="auto"/>
          </w:tcPr>
          <w:p w14:paraId="2C5A8883" w14:textId="3C6BFB06" w:rsidR="006C0986" w:rsidRPr="00960205" w:rsidRDefault="006C0986" w:rsidP="006C0986">
            <w:pPr>
              <w:rPr>
                <w:rFonts w:ascii="Arial Narrow" w:hAnsi="Arial Narrow"/>
                <w:sz w:val="24"/>
                <w:szCs w:val="24"/>
              </w:rPr>
            </w:pPr>
            <w:r w:rsidRPr="00960205">
              <w:rPr>
                <w:rFonts w:ascii="Arial Narrow" w:hAnsi="Arial Narrow"/>
                <w:sz w:val="24"/>
                <w:szCs w:val="24"/>
              </w:rPr>
              <w:t>Delivery of the Forest School Programme</w:t>
            </w:r>
            <w:r>
              <w:rPr>
                <w:rFonts w:ascii="Arial Narrow" w:hAnsi="Arial Narrow"/>
                <w:sz w:val="24"/>
                <w:szCs w:val="24"/>
              </w:rPr>
              <w:t xml:space="preserve"> and After School Club</w:t>
            </w:r>
            <w:r w:rsidRPr="00960205">
              <w:rPr>
                <w:rFonts w:ascii="Arial Narrow" w:hAnsi="Arial Narrow"/>
                <w:sz w:val="24"/>
                <w:szCs w:val="24"/>
              </w:rPr>
              <w:t xml:space="preserve"> by Specialist Forest School teacher to all classes. Evidence of children’s gross motor skills being developed through activities such as orienteering, safe climbing </w:t>
            </w:r>
          </w:p>
          <w:p w14:paraId="7495EEA6" w14:textId="77777777" w:rsidR="006C0986" w:rsidRPr="00960205" w:rsidRDefault="006C0986" w:rsidP="006C0986">
            <w:pPr>
              <w:pStyle w:val="ListParagraph"/>
              <w:rPr>
                <w:rFonts w:ascii="Arial Narrow" w:hAnsi="Arial Narrow"/>
                <w:sz w:val="24"/>
                <w:szCs w:val="24"/>
              </w:rPr>
            </w:pPr>
          </w:p>
          <w:p w14:paraId="2B5DEF39" w14:textId="10151760" w:rsidR="006C0986" w:rsidRPr="00960205" w:rsidRDefault="006C0986" w:rsidP="006C0986">
            <w:pPr>
              <w:pStyle w:val="Default"/>
              <w:rPr>
                <w:rFonts w:ascii="Arial Narrow" w:hAnsi="Arial Narrow"/>
              </w:rPr>
            </w:pPr>
            <w:r w:rsidRPr="00960205">
              <w:rPr>
                <w:rFonts w:ascii="Arial Narrow" w:hAnsi="Arial Narrow"/>
              </w:rPr>
              <w:t xml:space="preserve">Regular Forest School activities has contributed to positive attitudes, health and well-being </w:t>
            </w:r>
          </w:p>
          <w:p w14:paraId="5212B572" w14:textId="5469A96F" w:rsidR="006C0986" w:rsidRPr="00960205" w:rsidRDefault="006C0986" w:rsidP="006C0986">
            <w:pPr>
              <w:rPr>
                <w:rFonts w:ascii="Arial Narrow" w:hAnsi="Arial Narrow"/>
                <w:sz w:val="24"/>
                <w:szCs w:val="24"/>
              </w:rPr>
            </w:pPr>
          </w:p>
        </w:tc>
        <w:tc>
          <w:tcPr>
            <w:tcW w:w="1417" w:type="dxa"/>
            <w:gridSpan w:val="3"/>
            <w:shd w:val="clear" w:color="auto" w:fill="auto"/>
          </w:tcPr>
          <w:p w14:paraId="539B85B5" w14:textId="0F705253" w:rsidR="006C0986" w:rsidRDefault="006C0986" w:rsidP="006C0986">
            <w:pPr>
              <w:rPr>
                <w:rFonts w:ascii="Arial Narrow" w:hAnsi="Arial Narrow"/>
                <w:sz w:val="24"/>
                <w:szCs w:val="24"/>
              </w:rPr>
            </w:pPr>
            <w:r w:rsidRPr="00960205">
              <w:rPr>
                <w:rFonts w:ascii="Arial Narrow" w:hAnsi="Arial Narrow"/>
                <w:sz w:val="24"/>
                <w:szCs w:val="24"/>
              </w:rPr>
              <w:t>Cost vired from annual Forest School budget</w:t>
            </w:r>
          </w:p>
          <w:p w14:paraId="631303BB" w14:textId="6B830502" w:rsidR="00F12B0A" w:rsidRDefault="00F12B0A" w:rsidP="006C0986">
            <w:pPr>
              <w:rPr>
                <w:rFonts w:ascii="Arial Narrow" w:hAnsi="Arial Narrow"/>
                <w:sz w:val="24"/>
                <w:szCs w:val="24"/>
              </w:rPr>
            </w:pPr>
          </w:p>
          <w:p w14:paraId="1C640308" w14:textId="6D448336" w:rsidR="00F12B0A" w:rsidRPr="00960205" w:rsidRDefault="00F12B0A" w:rsidP="006C0986">
            <w:pPr>
              <w:rPr>
                <w:rFonts w:ascii="Arial Narrow" w:hAnsi="Arial Narrow"/>
                <w:sz w:val="24"/>
                <w:szCs w:val="24"/>
              </w:rPr>
            </w:pPr>
            <w:r>
              <w:rPr>
                <w:rFonts w:ascii="Arial Narrow" w:hAnsi="Arial Narrow"/>
                <w:sz w:val="24"/>
                <w:szCs w:val="24"/>
              </w:rPr>
              <w:t>£4,180.00</w:t>
            </w:r>
          </w:p>
          <w:p w14:paraId="32C7BA38" w14:textId="7B610774" w:rsidR="006C0986" w:rsidRPr="00960205" w:rsidRDefault="006C0986" w:rsidP="006C0986">
            <w:pPr>
              <w:rPr>
                <w:rFonts w:ascii="Arial Narrow" w:hAnsi="Arial Narrow"/>
                <w:sz w:val="24"/>
                <w:szCs w:val="24"/>
              </w:rPr>
            </w:pPr>
          </w:p>
        </w:tc>
        <w:tc>
          <w:tcPr>
            <w:tcW w:w="1418" w:type="dxa"/>
            <w:gridSpan w:val="2"/>
            <w:shd w:val="clear" w:color="auto" w:fill="auto"/>
          </w:tcPr>
          <w:p w14:paraId="333FCE16" w14:textId="75ABFC2E" w:rsidR="006C0986" w:rsidRPr="00960205" w:rsidRDefault="006C0986" w:rsidP="006C0986">
            <w:pPr>
              <w:rPr>
                <w:rFonts w:ascii="Arial Narrow" w:hAnsi="Arial Narrow"/>
                <w:sz w:val="24"/>
                <w:szCs w:val="24"/>
              </w:rPr>
            </w:pPr>
            <w:r w:rsidRPr="00960205">
              <w:rPr>
                <w:rFonts w:ascii="Arial Narrow" w:hAnsi="Arial Narrow"/>
                <w:sz w:val="24"/>
                <w:szCs w:val="24"/>
              </w:rPr>
              <w:t>Apr 19- Mar 20</w:t>
            </w:r>
          </w:p>
        </w:tc>
        <w:tc>
          <w:tcPr>
            <w:tcW w:w="3651" w:type="dxa"/>
            <w:shd w:val="clear" w:color="auto" w:fill="auto"/>
          </w:tcPr>
          <w:p w14:paraId="48311024" w14:textId="4417234B" w:rsidR="006C0986" w:rsidRPr="00960205" w:rsidRDefault="006C0986" w:rsidP="006C0986">
            <w:pPr>
              <w:rPr>
                <w:rFonts w:ascii="Arial Narrow" w:hAnsi="Arial Narrow"/>
                <w:sz w:val="24"/>
                <w:szCs w:val="24"/>
              </w:rPr>
            </w:pPr>
            <w:r w:rsidRPr="00960205">
              <w:rPr>
                <w:rFonts w:ascii="Arial Narrow" w:hAnsi="Arial Narrow"/>
                <w:sz w:val="24"/>
                <w:szCs w:val="24"/>
              </w:rPr>
              <w:t>After observation and feedback from staff, pupils and parents has been extremely positive about the benefits of regular Forest School participation and the skills developed</w:t>
            </w:r>
          </w:p>
          <w:p w14:paraId="31D1F05E" w14:textId="77777777" w:rsidR="006C0986" w:rsidRPr="00960205" w:rsidRDefault="006C0986" w:rsidP="006C0986">
            <w:pPr>
              <w:pStyle w:val="ListParagraph"/>
              <w:rPr>
                <w:rFonts w:ascii="Arial Narrow" w:hAnsi="Arial Narrow"/>
                <w:sz w:val="24"/>
                <w:szCs w:val="24"/>
              </w:rPr>
            </w:pPr>
          </w:p>
        </w:tc>
      </w:tr>
      <w:tr w:rsidR="006C0986" w:rsidRPr="00960205" w14:paraId="48AEC7BA" w14:textId="77777777" w:rsidTr="00435446">
        <w:trPr>
          <w:trHeight w:val="287"/>
        </w:trPr>
        <w:tc>
          <w:tcPr>
            <w:tcW w:w="2376" w:type="dxa"/>
            <w:shd w:val="clear" w:color="auto" w:fill="auto"/>
          </w:tcPr>
          <w:p w14:paraId="0FFB2BD4" w14:textId="24D9FA9D" w:rsidR="006C0986" w:rsidRPr="00960205" w:rsidRDefault="006C0986" w:rsidP="006C0986">
            <w:pPr>
              <w:rPr>
                <w:rFonts w:ascii="Arial Narrow" w:hAnsi="Arial Narrow"/>
                <w:sz w:val="24"/>
                <w:szCs w:val="24"/>
              </w:rPr>
            </w:pPr>
            <w:r w:rsidRPr="00960205">
              <w:rPr>
                <w:rFonts w:ascii="Arial Narrow" w:hAnsi="Arial Narrow"/>
                <w:sz w:val="24"/>
                <w:szCs w:val="24"/>
              </w:rPr>
              <w:t>To introduce a new Multi-skills after school club covering more physical  disciplines</w:t>
            </w:r>
          </w:p>
        </w:tc>
        <w:tc>
          <w:tcPr>
            <w:tcW w:w="2410" w:type="dxa"/>
            <w:gridSpan w:val="2"/>
            <w:shd w:val="clear" w:color="auto" w:fill="auto"/>
          </w:tcPr>
          <w:p w14:paraId="31CD2009" w14:textId="5DB88C2E" w:rsidR="006C0986" w:rsidRPr="00960205" w:rsidRDefault="006C0986" w:rsidP="006C0986">
            <w:pPr>
              <w:rPr>
                <w:rFonts w:ascii="Arial Narrow" w:hAnsi="Arial Narrow"/>
                <w:sz w:val="24"/>
                <w:szCs w:val="24"/>
              </w:rPr>
            </w:pPr>
            <w:r w:rsidRPr="00960205">
              <w:rPr>
                <w:rFonts w:ascii="Arial Narrow" w:hAnsi="Arial Narrow"/>
                <w:bCs/>
                <w:color w:val="000000"/>
                <w:sz w:val="24"/>
                <w:szCs w:val="24"/>
              </w:rPr>
              <w:t>Produce a flyer for parents to promote new Multi-Skills after school club and new sports being introduced</w:t>
            </w:r>
          </w:p>
        </w:tc>
        <w:tc>
          <w:tcPr>
            <w:tcW w:w="4111" w:type="dxa"/>
            <w:gridSpan w:val="3"/>
            <w:shd w:val="clear" w:color="auto" w:fill="auto"/>
          </w:tcPr>
          <w:p w14:paraId="2552BFB4" w14:textId="2A19CFA4" w:rsidR="006C0986" w:rsidRPr="00960205" w:rsidRDefault="006C0986" w:rsidP="006C0986">
            <w:pPr>
              <w:rPr>
                <w:rFonts w:ascii="Arial Narrow" w:hAnsi="Arial Narrow"/>
                <w:sz w:val="24"/>
                <w:szCs w:val="24"/>
              </w:rPr>
            </w:pPr>
            <w:r w:rsidRPr="00960205">
              <w:rPr>
                <w:rFonts w:ascii="Arial Narrow" w:hAnsi="Arial Narrow"/>
                <w:sz w:val="24"/>
                <w:szCs w:val="24"/>
              </w:rPr>
              <w:t>The introduction of a multi-skills after school club, which offers a wider variety of physical disciplines, has resulted in numbers for Multi-skills club increasing (Aut – Spr)</w:t>
            </w:r>
          </w:p>
        </w:tc>
        <w:tc>
          <w:tcPr>
            <w:tcW w:w="1417" w:type="dxa"/>
            <w:gridSpan w:val="3"/>
            <w:shd w:val="clear" w:color="auto" w:fill="auto"/>
          </w:tcPr>
          <w:p w14:paraId="72912C56" w14:textId="760F842B" w:rsidR="006C0986" w:rsidRPr="00960205" w:rsidRDefault="006C0986" w:rsidP="00F12B0A">
            <w:pPr>
              <w:rPr>
                <w:rFonts w:ascii="Arial Narrow" w:hAnsi="Arial Narrow"/>
                <w:sz w:val="24"/>
                <w:szCs w:val="24"/>
              </w:rPr>
            </w:pPr>
            <w:r w:rsidRPr="00960205">
              <w:rPr>
                <w:rFonts w:ascii="Arial Narrow" w:hAnsi="Arial Narrow"/>
                <w:sz w:val="24"/>
                <w:szCs w:val="24"/>
              </w:rPr>
              <w:t>Cost for additional PE equipment</w:t>
            </w:r>
            <w:r w:rsidR="00F12B0A">
              <w:rPr>
                <w:rFonts w:ascii="Arial Narrow" w:hAnsi="Arial Narrow"/>
                <w:sz w:val="24"/>
                <w:szCs w:val="24"/>
              </w:rPr>
              <w:t xml:space="preserve"> £122.33</w:t>
            </w:r>
          </w:p>
        </w:tc>
        <w:tc>
          <w:tcPr>
            <w:tcW w:w="1418" w:type="dxa"/>
            <w:gridSpan w:val="2"/>
            <w:shd w:val="clear" w:color="auto" w:fill="auto"/>
          </w:tcPr>
          <w:p w14:paraId="465ED82D" w14:textId="45A16C90" w:rsidR="006C0986" w:rsidRPr="00960205" w:rsidRDefault="006C0986" w:rsidP="006C0986">
            <w:pPr>
              <w:rPr>
                <w:rFonts w:ascii="Arial Narrow" w:hAnsi="Arial Narrow"/>
                <w:sz w:val="24"/>
                <w:szCs w:val="24"/>
              </w:rPr>
            </w:pPr>
            <w:r w:rsidRPr="00960205">
              <w:rPr>
                <w:rFonts w:ascii="Arial Narrow" w:hAnsi="Arial Narrow"/>
                <w:sz w:val="24"/>
                <w:szCs w:val="24"/>
              </w:rPr>
              <w:t>Spr 2020</w:t>
            </w:r>
          </w:p>
        </w:tc>
        <w:tc>
          <w:tcPr>
            <w:tcW w:w="3651" w:type="dxa"/>
            <w:shd w:val="clear" w:color="auto" w:fill="auto"/>
          </w:tcPr>
          <w:p w14:paraId="3F9816C8" w14:textId="52D79146" w:rsidR="006C0986" w:rsidRPr="00960205" w:rsidRDefault="006C0986" w:rsidP="006C0986">
            <w:pPr>
              <w:rPr>
                <w:rFonts w:ascii="Arial Narrow" w:hAnsi="Arial Narrow"/>
                <w:sz w:val="24"/>
                <w:szCs w:val="24"/>
              </w:rPr>
            </w:pPr>
            <w:r w:rsidRPr="00960205">
              <w:rPr>
                <w:rFonts w:ascii="Arial Narrow" w:hAnsi="Arial Narrow"/>
                <w:sz w:val="24"/>
                <w:szCs w:val="24"/>
              </w:rPr>
              <w:t>Multi-skills after school club to be reviewed on a half-termly basis to evaluate numbers and uptake of club. Physical disciplines covered to be reviewed and rotated</w:t>
            </w:r>
          </w:p>
        </w:tc>
      </w:tr>
      <w:tr w:rsidR="006C0986" w:rsidRPr="00960205" w14:paraId="2CA5E46B" w14:textId="77777777" w:rsidTr="009910D4">
        <w:trPr>
          <w:trHeight w:val="287"/>
        </w:trPr>
        <w:tc>
          <w:tcPr>
            <w:tcW w:w="15383" w:type="dxa"/>
            <w:gridSpan w:val="12"/>
            <w:shd w:val="clear" w:color="auto" w:fill="FFFF00"/>
          </w:tcPr>
          <w:p w14:paraId="196E0441" w14:textId="6592D4B6" w:rsidR="006C0986" w:rsidRPr="00960205" w:rsidRDefault="006C0986" w:rsidP="006C0986">
            <w:pPr>
              <w:rPr>
                <w:rFonts w:ascii="Arial Narrow" w:hAnsi="Arial Narrow"/>
                <w:sz w:val="24"/>
                <w:szCs w:val="24"/>
              </w:rPr>
            </w:pPr>
            <w:r w:rsidRPr="00960205">
              <w:rPr>
                <w:rFonts w:ascii="Arial Narrow" w:hAnsi="Arial Narrow"/>
                <w:sz w:val="24"/>
                <w:szCs w:val="24"/>
              </w:rPr>
              <w:t>Key Indicator 5: Increased participation in competitive sport</w:t>
            </w:r>
          </w:p>
        </w:tc>
      </w:tr>
      <w:tr w:rsidR="006C0986" w:rsidRPr="00960205" w14:paraId="03F3F8D6" w14:textId="77777777" w:rsidTr="002C22E0">
        <w:trPr>
          <w:trHeight w:val="287"/>
        </w:trPr>
        <w:tc>
          <w:tcPr>
            <w:tcW w:w="2376" w:type="dxa"/>
            <w:shd w:val="clear" w:color="auto" w:fill="92D050"/>
          </w:tcPr>
          <w:p w14:paraId="021ADF64" w14:textId="7DF1447F" w:rsidR="006C0986" w:rsidRPr="00960205" w:rsidRDefault="006C0986" w:rsidP="006C0986">
            <w:pPr>
              <w:rPr>
                <w:rFonts w:ascii="Arial Narrow" w:hAnsi="Arial Narrow"/>
                <w:sz w:val="24"/>
                <w:szCs w:val="24"/>
              </w:rPr>
            </w:pPr>
            <w:r w:rsidRPr="00960205">
              <w:rPr>
                <w:rFonts w:ascii="Arial Narrow" w:hAnsi="Arial Narrow"/>
                <w:sz w:val="24"/>
                <w:szCs w:val="24"/>
              </w:rPr>
              <w:t>Focus with intended impact on pupils:</w:t>
            </w:r>
          </w:p>
        </w:tc>
        <w:tc>
          <w:tcPr>
            <w:tcW w:w="2552" w:type="dxa"/>
            <w:gridSpan w:val="3"/>
            <w:shd w:val="clear" w:color="auto" w:fill="92D050"/>
          </w:tcPr>
          <w:p w14:paraId="5BF8B9C5" w14:textId="2BDDAC28" w:rsidR="006C0986" w:rsidRPr="00960205" w:rsidRDefault="006C0986" w:rsidP="006C0986">
            <w:pPr>
              <w:rPr>
                <w:rFonts w:ascii="Arial Narrow" w:hAnsi="Arial Narrow"/>
                <w:sz w:val="24"/>
                <w:szCs w:val="24"/>
              </w:rPr>
            </w:pPr>
            <w:r w:rsidRPr="00960205">
              <w:rPr>
                <w:rFonts w:ascii="Arial Narrow" w:hAnsi="Arial Narrow"/>
                <w:sz w:val="24"/>
                <w:szCs w:val="24"/>
              </w:rPr>
              <w:t>Actions to achieve:</w:t>
            </w:r>
          </w:p>
        </w:tc>
        <w:tc>
          <w:tcPr>
            <w:tcW w:w="3969" w:type="dxa"/>
            <w:gridSpan w:val="2"/>
            <w:shd w:val="clear" w:color="auto" w:fill="92D050"/>
          </w:tcPr>
          <w:p w14:paraId="6FFBAE7B" w14:textId="72224349" w:rsidR="006C0986" w:rsidRPr="00960205" w:rsidRDefault="006C0986" w:rsidP="006C0986">
            <w:pPr>
              <w:rPr>
                <w:rFonts w:ascii="Arial Narrow" w:hAnsi="Arial Narrow"/>
                <w:sz w:val="24"/>
                <w:szCs w:val="24"/>
              </w:rPr>
            </w:pPr>
            <w:r w:rsidRPr="00960205">
              <w:rPr>
                <w:rFonts w:ascii="Arial Narrow" w:hAnsi="Arial Narrow"/>
                <w:sz w:val="24"/>
                <w:szCs w:val="24"/>
              </w:rPr>
              <w:t>Evidence and Impact:</w:t>
            </w:r>
          </w:p>
        </w:tc>
        <w:tc>
          <w:tcPr>
            <w:tcW w:w="1134" w:type="dxa"/>
            <w:shd w:val="clear" w:color="auto" w:fill="92D050"/>
          </w:tcPr>
          <w:p w14:paraId="25619574" w14:textId="277C2FAC" w:rsidR="006C0986" w:rsidRPr="00960205" w:rsidRDefault="006C0986" w:rsidP="006C0986">
            <w:pPr>
              <w:rPr>
                <w:rFonts w:ascii="Arial Narrow" w:hAnsi="Arial Narrow"/>
                <w:sz w:val="24"/>
                <w:szCs w:val="24"/>
              </w:rPr>
            </w:pPr>
            <w:r w:rsidRPr="00960205">
              <w:rPr>
                <w:rFonts w:ascii="Arial Narrow" w:hAnsi="Arial Narrow"/>
                <w:sz w:val="24"/>
                <w:szCs w:val="24"/>
              </w:rPr>
              <w:t>Funding:</w:t>
            </w:r>
          </w:p>
        </w:tc>
        <w:tc>
          <w:tcPr>
            <w:tcW w:w="1417" w:type="dxa"/>
            <w:gridSpan w:val="3"/>
            <w:shd w:val="clear" w:color="auto" w:fill="92D050"/>
          </w:tcPr>
          <w:p w14:paraId="2BAF44DB" w14:textId="623D9F64" w:rsidR="006C0986" w:rsidRPr="00960205" w:rsidRDefault="006C0986" w:rsidP="006C0986">
            <w:pPr>
              <w:rPr>
                <w:rFonts w:ascii="Arial Narrow" w:hAnsi="Arial Narrow"/>
                <w:sz w:val="24"/>
                <w:szCs w:val="24"/>
              </w:rPr>
            </w:pPr>
            <w:r w:rsidRPr="00960205">
              <w:rPr>
                <w:rFonts w:ascii="Arial Narrow" w:hAnsi="Arial Narrow"/>
                <w:sz w:val="24"/>
                <w:szCs w:val="24"/>
              </w:rPr>
              <w:t>Timescale:</w:t>
            </w:r>
          </w:p>
        </w:tc>
        <w:tc>
          <w:tcPr>
            <w:tcW w:w="3935" w:type="dxa"/>
            <w:gridSpan w:val="2"/>
            <w:shd w:val="clear" w:color="auto" w:fill="92D050"/>
          </w:tcPr>
          <w:p w14:paraId="7CAC9599" w14:textId="7118AB39" w:rsidR="006C0986" w:rsidRPr="00960205" w:rsidRDefault="006C0986" w:rsidP="006C0986">
            <w:pPr>
              <w:rPr>
                <w:rFonts w:ascii="Arial Narrow" w:hAnsi="Arial Narrow"/>
                <w:sz w:val="24"/>
                <w:szCs w:val="24"/>
              </w:rPr>
            </w:pPr>
            <w:r w:rsidRPr="00960205">
              <w:rPr>
                <w:rFonts w:ascii="Arial Narrow" w:hAnsi="Arial Narrow"/>
                <w:sz w:val="24"/>
                <w:szCs w:val="24"/>
              </w:rPr>
              <w:t>Sustainability and next steps:</w:t>
            </w:r>
          </w:p>
        </w:tc>
      </w:tr>
      <w:tr w:rsidR="006C0986" w:rsidRPr="00960205" w14:paraId="5DC50685" w14:textId="77777777" w:rsidTr="002C22E0">
        <w:tc>
          <w:tcPr>
            <w:tcW w:w="2376" w:type="dxa"/>
          </w:tcPr>
          <w:p w14:paraId="71F675B1" w14:textId="1860A18F" w:rsidR="006C0986" w:rsidRPr="00960205" w:rsidRDefault="006C0986" w:rsidP="006C0986">
            <w:pPr>
              <w:rPr>
                <w:rFonts w:ascii="Arial Narrow" w:hAnsi="Arial Narrow"/>
                <w:sz w:val="24"/>
                <w:szCs w:val="24"/>
              </w:rPr>
            </w:pPr>
            <w:r w:rsidRPr="00960205">
              <w:rPr>
                <w:rFonts w:ascii="Arial Narrow" w:hAnsi="Arial Narrow" w:cs="Arial"/>
                <w:sz w:val="24"/>
                <w:szCs w:val="24"/>
              </w:rPr>
              <w:t>To increase pupil’s participation in competitive sport both inside and outside of normal school hours.</w:t>
            </w:r>
          </w:p>
        </w:tc>
        <w:tc>
          <w:tcPr>
            <w:tcW w:w="2552" w:type="dxa"/>
            <w:gridSpan w:val="3"/>
            <w:shd w:val="clear" w:color="auto" w:fill="auto"/>
          </w:tcPr>
          <w:p w14:paraId="09A8AD2E" w14:textId="5025581C" w:rsidR="006C0986" w:rsidRPr="00960205" w:rsidRDefault="006C0986" w:rsidP="006C0986">
            <w:pPr>
              <w:rPr>
                <w:rFonts w:ascii="Arial Narrow" w:hAnsi="Arial Narrow"/>
                <w:sz w:val="24"/>
                <w:szCs w:val="24"/>
              </w:rPr>
            </w:pPr>
            <w:r w:rsidRPr="00960205">
              <w:rPr>
                <w:rFonts w:ascii="Arial Narrow" w:hAnsi="Arial Narrow"/>
                <w:sz w:val="24"/>
                <w:szCs w:val="24"/>
              </w:rPr>
              <w:t>Purchase of specialist sports provision to provide opportunities for pupils to take part in a range of competitive events e.g., Dodgeball</w:t>
            </w:r>
          </w:p>
          <w:p w14:paraId="270877C8" w14:textId="77777777" w:rsidR="006C0986" w:rsidRPr="00960205" w:rsidRDefault="006C0986" w:rsidP="006C0986">
            <w:pPr>
              <w:rPr>
                <w:rFonts w:ascii="Arial Narrow" w:hAnsi="Arial Narrow"/>
                <w:sz w:val="24"/>
                <w:szCs w:val="24"/>
              </w:rPr>
            </w:pPr>
          </w:p>
          <w:p w14:paraId="0AE804BB" w14:textId="41810ACB" w:rsidR="006C0986" w:rsidRPr="00960205" w:rsidRDefault="006C0986" w:rsidP="006C0986">
            <w:pPr>
              <w:rPr>
                <w:rFonts w:ascii="Arial Narrow" w:hAnsi="Arial Narrow"/>
                <w:sz w:val="24"/>
                <w:szCs w:val="24"/>
              </w:rPr>
            </w:pPr>
            <w:r w:rsidRPr="00960205">
              <w:rPr>
                <w:rFonts w:ascii="Arial Narrow" w:hAnsi="Arial Narrow"/>
                <w:sz w:val="24"/>
                <w:szCs w:val="24"/>
              </w:rPr>
              <w:t>School to provide transport for the pupils so that they can attend all sporting competitions outside of normal school hours e.g. Billesley Tennis Centre, Moseley School</w:t>
            </w:r>
          </w:p>
          <w:p w14:paraId="5E908361" w14:textId="77777777" w:rsidR="006C0986" w:rsidRPr="00960205" w:rsidRDefault="006C0986" w:rsidP="006C0986">
            <w:pPr>
              <w:pStyle w:val="NoSpacing"/>
              <w:rPr>
                <w:rFonts w:ascii="Arial Narrow" w:hAnsi="Arial Narrow"/>
                <w:sz w:val="24"/>
                <w:szCs w:val="24"/>
              </w:rPr>
            </w:pPr>
          </w:p>
          <w:p w14:paraId="6C340AB9" w14:textId="4B828A05" w:rsidR="006C0986" w:rsidRPr="00960205" w:rsidRDefault="006C0986" w:rsidP="006C0986">
            <w:pPr>
              <w:pStyle w:val="NoSpacing"/>
              <w:rPr>
                <w:rFonts w:ascii="Arial Narrow" w:hAnsi="Arial Narrow"/>
                <w:sz w:val="24"/>
                <w:szCs w:val="24"/>
              </w:rPr>
            </w:pPr>
          </w:p>
          <w:p w14:paraId="302D8C92" w14:textId="634BC0E5" w:rsidR="006C0986" w:rsidRPr="00960205" w:rsidRDefault="006C0986" w:rsidP="006C0986">
            <w:pPr>
              <w:pStyle w:val="NoSpacing"/>
              <w:rPr>
                <w:rFonts w:ascii="Arial Narrow" w:hAnsi="Arial Narrow"/>
                <w:sz w:val="24"/>
                <w:szCs w:val="24"/>
              </w:rPr>
            </w:pPr>
          </w:p>
        </w:tc>
        <w:tc>
          <w:tcPr>
            <w:tcW w:w="3969" w:type="dxa"/>
            <w:gridSpan w:val="2"/>
            <w:shd w:val="clear" w:color="auto" w:fill="auto"/>
          </w:tcPr>
          <w:p w14:paraId="6D95DE6F" w14:textId="77777777" w:rsidR="006C0986" w:rsidRPr="00960205" w:rsidRDefault="006C0986" w:rsidP="006C0986">
            <w:pPr>
              <w:rPr>
                <w:rFonts w:ascii="Arial Narrow" w:hAnsi="Arial Narrow"/>
                <w:sz w:val="24"/>
                <w:szCs w:val="24"/>
              </w:rPr>
            </w:pPr>
            <w:r w:rsidRPr="00960205">
              <w:rPr>
                <w:rFonts w:ascii="Arial Narrow" w:hAnsi="Arial Narrow"/>
                <w:sz w:val="24"/>
                <w:szCs w:val="24"/>
              </w:rPr>
              <w:lastRenderedPageBreak/>
              <w:t xml:space="preserve">Opportunities for students to engage in competitive sports through </w:t>
            </w:r>
          </w:p>
          <w:p w14:paraId="29833DD0" w14:textId="77777777" w:rsidR="006C0986" w:rsidRPr="00960205" w:rsidRDefault="006C0986" w:rsidP="006C0986">
            <w:pPr>
              <w:rPr>
                <w:rFonts w:ascii="Arial Narrow" w:hAnsi="Arial Narrow"/>
                <w:sz w:val="24"/>
                <w:szCs w:val="24"/>
              </w:rPr>
            </w:pPr>
            <w:r w:rsidRPr="00960205">
              <w:rPr>
                <w:rFonts w:ascii="Arial Narrow" w:hAnsi="Arial Narrow"/>
                <w:sz w:val="24"/>
                <w:szCs w:val="24"/>
              </w:rPr>
              <w:t>tournaments outside school who would not normally do so. Thus developing skills such as self-belief and passion</w:t>
            </w:r>
          </w:p>
          <w:p w14:paraId="2AE72736" w14:textId="77777777" w:rsidR="006C0986" w:rsidRPr="00960205" w:rsidRDefault="006C0986" w:rsidP="006C0986">
            <w:pPr>
              <w:pStyle w:val="ListParagraph"/>
              <w:rPr>
                <w:rFonts w:ascii="Arial Narrow" w:hAnsi="Arial Narrow"/>
                <w:sz w:val="24"/>
                <w:szCs w:val="24"/>
              </w:rPr>
            </w:pPr>
          </w:p>
          <w:p w14:paraId="1E99B278" w14:textId="7C4FA56B" w:rsidR="006C0986" w:rsidRPr="00960205" w:rsidRDefault="006C0986" w:rsidP="006C0986">
            <w:pPr>
              <w:rPr>
                <w:rFonts w:ascii="Arial Narrow" w:hAnsi="Arial Narrow"/>
                <w:sz w:val="24"/>
                <w:szCs w:val="24"/>
              </w:rPr>
            </w:pPr>
            <w:r w:rsidRPr="00960205">
              <w:rPr>
                <w:rFonts w:ascii="Arial Narrow" w:hAnsi="Arial Narrow"/>
                <w:sz w:val="24"/>
                <w:szCs w:val="24"/>
              </w:rPr>
              <w:t>Pupils attending a range of competitions e.g., Alexander Stadium Catholic Sports, and other competitions developing skills such as team work, determination and respect for competition</w:t>
            </w:r>
          </w:p>
        </w:tc>
        <w:tc>
          <w:tcPr>
            <w:tcW w:w="1134" w:type="dxa"/>
            <w:shd w:val="clear" w:color="auto" w:fill="auto"/>
          </w:tcPr>
          <w:p w14:paraId="512430C3" w14:textId="56662338" w:rsidR="006C0986" w:rsidRDefault="006C0986" w:rsidP="006C0986">
            <w:pPr>
              <w:rPr>
                <w:rFonts w:ascii="Arial Narrow" w:hAnsi="Arial Narrow"/>
                <w:sz w:val="24"/>
                <w:szCs w:val="24"/>
              </w:rPr>
            </w:pPr>
            <w:r w:rsidRPr="00960205">
              <w:rPr>
                <w:rFonts w:ascii="Arial Narrow" w:hAnsi="Arial Narrow"/>
                <w:sz w:val="24"/>
                <w:szCs w:val="24"/>
              </w:rPr>
              <w:t>PE and Sports Gold package</w:t>
            </w:r>
          </w:p>
          <w:p w14:paraId="75C84991" w14:textId="77777777" w:rsidR="006C0986" w:rsidRDefault="006C0986" w:rsidP="006C0986">
            <w:pPr>
              <w:rPr>
                <w:rFonts w:ascii="Arial Narrow" w:hAnsi="Arial Narrow"/>
                <w:sz w:val="24"/>
                <w:szCs w:val="24"/>
              </w:rPr>
            </w:pPr>
            <w:r w:rsidRPr="00960205">
              <w:rPr>
                <w:rFonts w:ascii="Arial Narrow" w:hAnsi="Arial Narrow"/>
                <w:sz w:val="24"/>
                <w:szCs w:val="24"/>
              </w:rPr>
              <w:t xml:space="preserve">Covered through Bishop Challoner Package </w:t>
            </w:r>
          </w:p>
          <w:p w14:paraId="1FBB48B9" w14:textId="77777777" w:rsidR="006C0986" w:rsidRPr="00960205" w:rsidRDefault="006C0986" w:rsidP="006C0986">
            <w:pPr>
              <w:rPr>
                <w:rFonts w:ascii="Arial Narrow" w:hAnsi="Arial Narrow"/>
                <w:sz w:val="24"/>
                <w:szCs w:val="24"/>
              </w:rPr>
            </w:pPr>
            <w:r>
              <w:rPr>
                <w:rFonts w:ascii="Arial Narrow" w:hAnsi="Arial Narrow"/>
                <w:sz w:val="24"/>
                <w:szCs w:val="24"/>
              </w:rPr>
              <w:t>£7,245.00</w:t>
            </w:r>
          </w:p>
          <w:p w14:paraId="276200E0" w14:textId="77777777" w:rsidR="006C0986" w:rsidRPr="00960205" w:rsidRDefault="006C0986" w:rsidP="006C0986">
            <w:pPr>
              <w:rPr>
                <w:rFonts w:ascii="Arial Narrow" w:hAnsi="Arial Narrow"/>
                <w:sz w:val="24"/>
                <w:szCs w:val="24"/>
              </w:rPr>
            </w:pPr>
          </w:p>
          <w:p w14:paraId="09606E47" w14:textId="473CA0FC" w:rsidR="006C0986" w:rsidRPr="00960205" w:rsidRDefault="006C0986" w:rsidP="006C0986">
            <w:pPr>
              <w:pStyle w:val="NoSpacing"/>
              <w:rPr>
                <w:rFonts w:ascii="Arial Narrow" w:hAnsi="Arial Narrow"/>
                <w:sz w:val="24"/>
                <w:szCs w:val="24"/>
              </w:rPr>
            </w:pPr>
          </w:p>
          <w:p w14:paraId="0B8E820C" w14:textId="6E6B2EC9" w:rsidR="006C0986" w:rsidRPr="00960205" w:rsidRDefault="006C0986" w:rsidP="006C0986">
            <w:pPr>
              <w:pStyle w:val="NoSpacing"/>
              <w:rPr>
                <w:rFonts w:ascii="Arial Narrow" w:hAnsi="Arial Narrow"/>
                <w:sz w:val="24"/>
                <w:szCs w:val="24"/>
                <w:highlight w:val="yellow"/>
              </w:rPr>
            </w:pPr>
          </w:p>
          <w:p w14:paraId="312C6EA6" w14:textId="0C16F38D" w:rsidR="006C0986" w:rsidRDefault="006C0986" w:rsidP="006C0986">
            <w:pPr>
              <w:rPr>
                <w:rFonts w:ascii="Arial Narrow" w:hAnsi="Arial Narrow"/>
                <w:sz w:val="24"/>
                <w:szCs w:val="24"/>
              </w:rPr>
            </w:pPr>
            <w:r w:rsidRPr="00960205">
              <w:rPr>
                <w:rFonts w:ascii="Arial Narrow" w:hAnsi="Arial Narrow"/>
                <w:sz w:val="24"/>
                <w:szCs w:val="24"/>
              </w:rPr>
              <w:t xml:space="preserve">Cost of Transport </w:t>
            </w:r>
            <w:r w:rsidRPr="00960205">
              <w:rPr>
                <w:rFonts w:ascii="Arial Narrow" w:hAnsi="Arial Narrow"/>
                <w:sz w:val="24"/>
                <w:szCs w:val="24"/>
              </w:rPr>
              <w:lastRenderedPageBreak/>
              <w:t>to competitions</w:t>
            </w:r>
          </w:p>
          <w:p w14:paraId="678A0E95" w14:textId="4926B743" w:rsidR="006C0986" w:rsidRPr="00960205" w:rsidRDefault="006C0986" w:rsidP="006C0986">
            <w:pPr>
              <w:rPr>
                <w:rFonts w:ascii="Arial Narrow" w:hAnsi="Arial Narrow"/>
                <w:sz w:val="24"/>
                <w:szCs w:val="24"/>
              </w:rPr>
            </w:pPr>
            <w:r>
              <w:rPr>
                <w:rFonts w:ascii="Arial Narrow" w:hAnsi="Arial Narrow"/>
                <w:sz w:val="24"/>
                <w:szCs w:val="24"/>
              </w:rPr>
              <w:t>£600</w:t>
            </w:r>
          </w:p>
          <w:p w14:paraId="751FAD3F" w14:textId="77777777" w:rsidR="006C0986" w:rsidRPr="00960205" w:rsidRDefault="006C0986" w:rsidP="006C0986">
            <w:pPr>
              <w:pStyle w:val="NoSpacing"/>
              <w:rPr>
                <w:rFonts w:ascii="Arial Narrow" w:hAnsi="Arial Narrow"/>
                <w:sz w:val="24"/>
                <w:szCs w:val="24"/>
                <w:highlight w:val="yellow"/>
              </w:rPr>
            </w:pPr>
          </w:p>
          <w:p w14:paraId="5B462E24" w14:textId="77777777" w:rsidR="006C0986" w:rsidRPr="00960205" w:rsidRDefault="006C0986" w:rsidP="006C0986">
            <w:pPr>
              <w:pStyle w:val="NoSpacing"/>
              <w:rPr>
                <w:rFonts w:ascii="Arial Narrow" w:hAnsi="Arial Narrow"/>
                <w:sz w:val="24"/>
                <w:szCs w:val="24"/>
                <w:highlight w:val="yellow"/>
              </w:rPr>
            </w:pPr>
          </w:p>
          <w:p w14:paraId="2E64F644" w14:textId="77777777" w:rsidR="006C0986" w:rsidRPr="00960205" w:rsidRDefault="006C0986" w:rsidP="006C0986">
            <w:pPr>
              <w:pStyle w:val="NoSpacing"/>
              <w:rPr>
                <w:rFonts w:ascii="Arial Narrow" w:hAnsi="Arial Narrow"/>
                <w:sz w:val="24"/>
                <w:szCs w:val="24"/>
                <w:highlight w:val="yellow"/>
              </w:rPr>
            </w:pPr>
          </w:p>
          <w:p w14:paraId="72486AB6" w14:textId="77777777" w:rsidR="006C0986" w:rsidRPr="00960205" w:rsidRDefault="006C0986" w:rsidP="006C0986">
            <w:pPr>
              <w:pStyle w:val="NoSpacing"/>
              <w:rPr>
                <w:rFonts w:ascii="Arial Narrow" w:hAnsi="Arial Narrow"/>
                <w:sz w:val="24"/>
                <w:szCs w:val="24"/>
                <w:highlight w:val="yellow"/>
              </w:rPr>
            </w:pPr>
          </w:p>
          <w:p w14:paraId="5F32CA6A" w14:textId="77777777" w:rsidR="006C0986" w:rsidRPr="00960205" w:rsidRDefault="006C0986" w:rsidP="006C0986">
            <w:pPr>
              <w:pStyle w:val="NoSpacing"/>
              <w:rPr>
                <w:rFonts w:ascii="Arial Narrow" w:hAnsi="Arial Narrow"/>
                <w:sz w:val="24"/>
                <w:szCs w:val="24"/>
                <w:highlight w:val="yellow"/>
              </w:rPr>
            </w:pPr>
          </w:p>
          <w:p w14:paraId="3A8C3FEA" w14:textId="77777777" w:rsidR="006C0986" w:rsidRPr="00960205" w:rsidRDefault="006C0986" w:rsidP="006C0986">
            <w:pPr>
              <w:pStyle w:val="NoSpacing"/>
              <w:rPr>
                <w:rFonts w:ascii="Arial Narrow" w:hAnsi="Arial Narrow"/>
                <w:sz w:val="24"/>
                <w:szCs w:val="24"/>
                <w:highlight w:val="yellow"/>
              </w:rPr>
            </w:pPr>
          </w:p>
          <w:p w14:paraId="317CD411" w14:textId="77777777" w:rsidR="006C0986" w:rsidRPr="00960205" w:rsidRDefault="006C0986" w:rsidP="006C0986">
            <w:pPr>
              <w:pStyle w:val="NoSpacing"/>
              <w:rPr>
                <w:rFonts w:ascii="Arial Narrow" w:hAnsi="Arial Narrow"/>
                <w:sz w:val="24"/>
                <w:szCs w:val="24"/>
                <w:highlight w:val="yellow"/>
              </w:rPr>
            </w:pPr>
          </w:p>
          <w:p w14:paraId="5373549C" w14:textId="1E1A6271" w:rsidR="006C0986" w:rsidRPr="00960205" w:rsidRDefault="006C0986" w:rsidP="006C0986">
            <w:pPr>
              <w:pStyle w:val="NoSpacing"/>
              <w:rPr>
                <w:rFonts w:ascii="Arial Narrow" w:hAnsi="Arial Narrow"/>
                <w:sz w:val="24"/>
                <w:szCs w:val="24"/>
                <w:highlight w:val="yellow"/>
              </w:rPr>
            </w:pPr>
          </w:p>
        </w:tc>
        <w:tc>
          <w:tcPr>
            <w:tcW w:w="1417" w:type="dxa"/>
            <w:gridSpan w:val="3"/>
          </w:tcPr>
          <w:p w14:paraId="1FEA7550" w14:textId="7CABD4E4" w:rsidR="006C0986" w:rsidRPr="00960205" w:rsidRDefault="006C0986" w:rsidP="006C0986">
            <w:pPr>
              <w:pStyle w:val="NoSpacing"/>
              <w:rPr>
                <w:rFonts w:ascii="Arial Narrow" w:hAnsi="Arial Narrow"/>
                <w:sz w:val="24"/>
                <w:szCs w:val="24"/>
              </w:rPr>
            </w:pPr>
            <w:r w:rsidRPr="00960205">
              <w:rPr>
                <w:rFonts w:ascii="Arial Narrow" w:hAnsi="Arial Narrow"/>
                <w:sz w:val="24"/>
                <w:szCs w:val="24"/>
              </w:rPr>
              <w:lastRenderedPageBreak/>
              <w:t>Apr 19-Mar 20</w:t>
            </w:r>
          </w:p>
          <w:p w14:paraId="00A34147" w14:textId="77777777" w:rsidR="006C0986" w:rsidRPr="00960205" w:rsidRDefault="006C0986" w:rsidP="006C0986">
            <w:pPr>
              <w:pStyle w:val="NoSpacing"/>
              <w:rPr>
                <w:rFonts w:ascii="Arial Narrow" w:hAnsi="Arial Narrow"/>
                <w:sz w:val="24"/>
                <w:szCs w:val="24"/>
              </w:rPr>
            </w:pPr>
          </w:p>
          <w:p w14:paraId="120BF1A6" w14:textId="77777777" w:rsidR="006C0986" w:rsidRPr="00960205" w:rsidRDefault="006C0986" w:rsidP="006C0986">
            <w:pPr>
              <w:pStyle w:val="NoSpacing"/>
              <w:rPr>
                <w:rFonts w:ascii="Arial Narrow" w:hAnsi="Arial Narrow"/>
                <w:sz w:val="24"/>
                <w:szCs w:val="24"/>
              </w:rPr>
            </w:pPr>
          </w:p>
          <w:p w14:paraId="3AE159D2" w14:textId="1CAA7097" w:rsidR="006C0986" w:rsidRPr="00960205" w:rsidRDefault="006C0986" w:rsidP="006C0986">
            <w:pPr>
              <w:pStyle w:val="NoSpacing"/>
              <w:rPr>
                <w:rFonts w:ascii="Arial Narrow" w:hAnsi="Arial Narrow"/>
                <w:sz w:val="24"/>
                <w:szCs w:val="24"/>
              </w:rPr>
            </w:pPr>
          </w:p>
        </w:tc>
        <w:tc>
          <w:tcPr>
            <w:tcW w:w="3935" w:type="dxa"/>
            <w:gridSpan w:val="2"/>
          </w:tcPr>
          <w:p w14:paraId="2399C91C" w14:textId="4E2B4689" w:rsidR="006C0986" w:rsidRPr="00960205" w:rsidRDefault="006C0986" w:rsidP="00F90D4B">
            <w:pPr>
              <w:pStyle w:val="NoSpacing"/>
              <w:rPr>
                <w:rFonts w:ascii="Arial Narrow" w:hAnsi="Arial Narrow"/>
                <w:sz w:val="24"/>
                <w:szCs w:val="24"/>
              </w:rPr>
            </w:pPr>
            <w:r w:rsidRPr="00960205">
              <w:rPr>
                <w:rFonts w:ascii="Arial Narrow" w:hAnsi="Arial Narrow"/>
                <w:sz w:val="24"/>
                <w:szCs w:val="24"/>
              </w:rPr>
              <w:t>School has participated in organised competitions through Bishop Challoner Sports College for many years now and will continue to do so</w:t>
            </w:r>
          </w:p>
        </w:tc>
      </w:tr>
      <w:tr w:rsidR="00F90D4B" w:rsidRPr="00960205" w14:paraId="0A8F043E" w14:textId="77777777" w:rsidTr="002C22E0">
        <w:tc>
          <w:tcPr>
            <w:tcW w:w="2376" w:type="dxa"/>
          </w:tcPr>
          <w:p w14:paraId="46B771A1" w14:textId="122479DD" w:rsidR="00F90D4B" w:rsidRPr="00960205" w:rsidRDefault="00F90D4B" w:rsidP="006C0986">
            <w:pPr>
              <w:rPr>
                <w:rFonts w:ascii="Arial Narrow" w:hAnsi="Arial Narrow" w:cs="Arial"/>
                <w:sz w:val="24"/>
                <w:szCs w:val="24"/>
              </w:rPr>
            </w:pPr>
            <w:r w:rsidRPr="00960205">
              <w:rPr>
                <w:rFonts w:ascii="Arial Narrow" w:hAnsi="Arial Narrow" w:cs="Arial"/>
                <w:sz w:val="24"/>
                <w:szCs w:val="24"/>
              </w:rPr>
              <w:lastRenderedPageBreak/>
              <w:t>To increase pupil’s participation in competitive sport both inside and outside of normal school hours.</w:t>
            </w:r>
          </w:p>
        </w:tc>
        <w:tc>
          <w:tcPr>
            <w:tcW w:w="2552" w:type="dxa"/>
            <w:gridSpan w:val="3"/>
            <w:shd w:val="clear" w:color="auto" w:fill="auto"/>
          </w:tcPr>
          <w:p w14:paraId="6072AC68" w14:textId="5D77B345" w:rsidR="00F90D4B" w:rsidRPr="00960205" w:rsidRDefault="00F90D4B" w:rsidP="00F90D4B">
            <w:pPr>
              <w:pStyle w:val="NoSpacing"/>
              <w:rPr>
                <w:rFonts w:ascii="Arial Narrow" w:hAnsi="Arial Narrow"/>
                <w:sz w:val="24"/>
                <w:szCs w:val="24"/>
              </w:rPr>
            </w:pPr>
            <w:r w:rsidRPr="00960205">
              <w:rPr>
                <w:rFonts w:ascii="Arial Narrow" w:hAnsi="Arial Narrow"/>
                <w:sz w:val="24"/>
                <w:szCs w:val="24"/>
              </w:rPr>
              <w:t>Participation in annual Birmingham Catholic Athletics competition at Alexander Stadium</w:t>
            </w:r>
          </w:p>
          <w:p w14:paraId="068F16C4" w14:textId="77777777" w:rsidR="00F90D4B" w:rsidRPr="00960205" w:rsidRDefault="00F90D4B" w:rsidP="006C0986">
            <w:pPr>
              <w:rPr>
                <w:rFonts w:ascii="Arial Narrow" w:hAnsi="Arial Narrow"/>
                <w:sz w:val="24"/>
                <w:szCs w:val="24"/>
              </w:rPr>
            </w:pPr>
          </w:p>
        </w:tc>
        <w:tc>
          <w:tcPr>
            <w:tcW w:w="3969" w:type="dxa"/>
            <w:gridSpan w:val="2"/>
            <w:shd w:val="clear" w:color="auto" w:fill="auto"/>
          </w:tcPr>
          <w:p w14:paraId="3A69188C" w14:textId="17100AB6" w:rsidR="00F90D4B" w:rsidRPr="00960205" w:rsidRDefault="00F90D4B" w:rsidP="006C0986">
            <w:pPr>
              <w:rPr>
                <w:rFonts w:ascii="Arial Narrow" w:hAnsi="Arial Narrow"/>
                <w:sz w:val="24"/>
                <w:szCs w:val="24"/>
              </w:rPr>
            </w:pPr>
            <w:r w:rsidRPr="00960205">
              <w:rPr>
                <w:rFonts w:ascii="Arial Narrow" w:hAnsi="Arial Narrow"/>
                <w:sz w:val="24"/>
                <w:szCs w:val="24"/>
              </w:rPr>
              <w:t>Pupils attending a range of competitions e.g., Alexander Stadium Catholic Sports, and other competitions developing skills such as team work, determination and respect for competition</w:t>
            </w:r>
          </w:p>
        </w:tc>
        <w:tc>
          <w:tcPr>
            <w:tcW w:w="1134" w:type="dxa"/>
            <w:shd w:val="clear" w:color="auto" w:fill="auto"/>
          </w:tcPr>
          <w:p w14:paraId="04D172F5" w14:textId="3173A34B" w:rsidR="00F90D4B" w:rsidRDefault="00F90D4B" w:rsidP="006C0986">
            <w:pPr>
              <w:rPr>
                <w:rFonts w:ascii="Arial Narrow" w:hAnsi="Arial Narrow"/>
                <w:sz w:val="24"/>
                <w:szCs w:val="24"/>
              </w:rPr>
            </w:pPr>
            <w:r>
              <w:rPr>
                <w:rFonts w:ascii="Arial Narrow" w:hAnsi="Arial Narrow"/>
                <w:sz w:val="24"/>
                <w:szCs w:val="24"/>
              </w:rPr>
              <w:t>Annual subscription</w:t>
            </w:r>
          </w:p>
          <w:p w14:paraId="6CDF874D" w14:textId="42244756" w:rsidR="00F90D4B" w:rsidRPr="00960205" w:rsidRDefault="00F90D4B" w:rsidP="006C0986">
            <w:pPr>
              <w:rPr>
                <w:rFonts w:ascii="Arial Narrow" w:hAnsi="Arial Narrow"/>
                <w:sz w:val="24"/>
                <w:szCs w:val="24"/>
              </w:rPr>
            </w:pPr>
            <w:r>
              <w:rPr>
                <w:rFonts w:ascii="Arial Narrow" w:hAnsi="Arial Narrow"/>
                <w:sz w:val="24"/>
                <w:szCs w:val="24"/>
              </w:rPr>
              <w:t>£100</w:t>
            </w:r>
          </w:p>
        </w:tc>
        <w:tc>
          <w:tcPr>
            <w:tcW w:w="1417" w:type="dxa"/>
            <w:gridSpan w:val="3"/>
          </w:tcPr>
          <w:p w14:paraId="56568A02" w14:textId="52DC4258" w:rsidR="00F90D4B" w:rsidRPr="00960205" w:rsidRDefault="00F90D4B" w:rsidP="006C0986">
            <w:pPr>
              <w:pStyle w:val="NoSpacing"/>
              <w:rPr>
                <w:rFonts w:ascii="Arial Narrow" w:hAnsi="Arial Narrow"/>
                <w:sz w:val="24"/>
                <w:szCs w:val="24"/>
              </w:rPr>
            </w:pPr>
            <w:r>
              <w:rPr>
                <w:rFonts w:ascii="Arial Narrow" w:hAnsi="Arial Narrow"/>
                <w:sz w:val="24"/>
                <w:szCs w:val="24"/>
              </w:rPr>
              <w:t>Annual</w:t>
            </w:r>
          </w:p>
        </w:tc>
        <w:tc>
          <w:tcPr>
            <w:tcW w:w="3935" w:type="dxa"/>
            <w:gridSpan w:val="2"/>
          </w:tcPr>
          <w:p w14:paraId="50F96470" w14:textId="6D3DC2F1" w:rsidR="00F90D4B" w:rsidRPr="00960205" w:rsidRDefault="00F90D4B" w:rsidP="00F90D4B">
            <w:pPr>
              <w:pStyle w:val="NoSpacing"/>
              <w:rPr>
                <w:rFonts w:ascii="Arial Narrow" w:hAnsi="Arial Narrow"/>
                <w:sz w:val="24"/>
                <w:szCs w:val="24"/>
              </w:rPr>
            </w:pPr>
            <w:r w:rsidRPr="00960205">
              <w:rPr>
                <w:rFonts w:ascii="Arial Narrow" w:hAnsi="Arial Narrow"/>
                <w:sz w:val="24"/>
                <w:szCs w:val="24"/>
              </w:rPr>
              <w:t>School has participated in organised competitions through Birmingham Primary Partnership Sports Association for many years now and will continue to do so</w:t>
            </w:r>
          </w:p>
        </w:tc>
      </w:tr>
    </w:tbl>
    <w:p w14:paraId="0DF5B336" w14:textId="68393AF7" w:rsidR="00DF2A34" w:rsidRPr="00960205" w:rsidRDefault="00DF2A34" w:rsidP="008E7455">
      <w:pPr>
        <w:rPr>
          <w:rFonts w:ascii="Arial Narrow" w:hAnsi="Arial Narrow"/>
          <w:sz w:val="24"/>
          <w:szCs w:val="24"/>
        </w:rPr>
      </w:pPr>
    </w:p>
    <w:tbl>
      <w:tblPr>
        <w:tblpPr w:leftFromText="180" w:rightFromText="180" w:vertAnchor="text" w:horzAnchor="page" w:tblpX="8389"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2380"/>
      </w:tblGrid>
      <w:tr w:rsidR="000F3327" w:rsidRPr="00960205" w14:paraId="7B924C59" w14:textId="77777777" w:rsidTr="000F3327">
        <w:trPr>
          <w:trHeight w:val="311"/>
        </w:trPr>
        <w:tc>
          <w:tcPr>
            <w:tcW w:w="5210" w:type="dxa"/>
            <w:shd w:val="clear" w:color="auto" w:fill="C2D69B" w:themeFill="accent3" w:themeFillTint="99"/>
          </w:tcPr>
          <w:p w14:paraId="34FC014E" w14:textId="77777777" w:rsidR="000F3327" w:rsidRPr="00960205" w:rsidRDefault="000F3327" w:rsidP="000F3327">
            <w:pPr>
              <w:pStyle w:val="Tableheader-top"/>
              <w:rPr>
                <w:rFonts w:ascii="Arial Narrow" w:hAnsi="Arial Narrow"/>
                <w:sz w:val="24"/>
              </w:rPr>
            </w:pPr>
            <w:r w:rsidRPr="00960205">
              <w:rPr>
                <w:rFonts w:ascii="Arial Narrow" w:hAnsi="Arial Narrow"/>
                <w:sz w:val="24"/>
              </w:rPr>
              <w:t>Use of funding</w:t>
            </w:r>
          </w:p>
        </w:tc>
        <w:tc>
          <w:tcPr>
            <w:tcW w:w="2380" w:type="dxa"/>
            <w:shd w:val="clear" w:color="auto" w:fill="C2D69B" w:themeFill="accent3" w:themeFillTint="99"/>
          </w:tcPr>
          <w:p w14:paraId="42CADD22" w14:textId="77777777" w:rsidR="000F3327" w:rsidRPr="00960205" w:rsidRDefault="000F3327" w:rsidP="000F3327">
            <w:pPr>
              <w:pStyle w:val="Tableheader-top"/>
              <w:rPr>
                <w:rFonts w:ascii="Arial Narrow" w:hAnsi="Arial Narrow"/>
                <w:sz w:val="24"/>
              </w:rPr>
            </w:pPr>
            <w:r w:rsidRPr="00960205">
              <w:rPr>
                <w:rFonts w:ascii="Arial Narrow" w:hAnsi="Arial Narrow"/>
                <w:sz w:val="24"/>
              </w:rPr>
              <w:t>Cost</w:t>
            </w:r>
          </w:p>
        </w:tc>
      </w:tr>
      <w:tr w:rsidR="00435446" w:rsidRPr="00960205" w14:paraId="5E2AF356" w14:textId="77777777" w:rsidTr="000F3327">
        <w:trPr>
          <w:trHeight w:val="325"/>
        </w:trPr>
        <w:tc>
          <w:tcPr>
            <w:tcW w:w="5210" w:type="dxa"/>
            <w:shd w:val="clear" w:color="auto" w:fill="auto"/>
          </w:tcPr>
          <w:p w14:paraId="52AA636E" w14:textId="7A41E738" w:rsidR="00435446" w:rsidRPr="00960205" w:rsidRDefault="00435446" w:rsidP="00435446">
            <w:pPr>
              <w:pStyle w:val="Tabletext-left"/>
              <w:rPr>
                <w:rFonts w:ascii="Arial Narrow" w:hAnsi="Arial Narrow"/>
                <w:sz w:val="24"/>
              </w:rPr>
            </w:pPr>
            <w:r w:rsidRPr="00960205">
              <w:rPr>
                <w:rFonts w:ascii="Arial Narrow" w:hAnsi="Arial Narrow"/>
                <w:b/>
                <w:sz w:val="24"/>
              </w:rPr>
              <w:t>Total expenditure</w:t>
            </w:r>
          </w:p>
        </w:tc>
        <w:tc>
          <w:tcPr>
            <w:tcW w:w="2380" w:type="dxa"/>
            <w:shd w:val="clear" w:color="auto" w:fill="auto"/>
          </w:tcPr>
          <w:p w14:paraId="6DB54528" w14:textId="00B57A82" w:rsidR="00435446" w:rsidRPr="00960205" w:rsidRDefault="00F12B0A" w:rsidP="00435446">
            <w:pPr>
              <w:pStyle w:val="Tabletext-left"/>
              <w:rPr>
                <w:rFonts w:ascii="Arial Narrow" w:hAnsi="Arial Narrow"/>
                <w:color w:val="auto"/>
                <w:sz w:val="24"/>
              </w:rPr>
            </w:pPr>
            <w:r>
              <w:rPr>
                <w:rFonts w:ascii="Arial Narrow" w:hAnsi="Arial Narrow"/>
                <w:color w:val="auto"/>
                <w:sz w:val="24"/>
              </w:rPr>
              <w:t>£17,804.00</w:t>
            </w:r>
          </w:p>
        </w:tc>
      </w:tr>
      <w:tr w:rsidR="00435446" w:rsidRPr="00960205" w14:paraId="2862FA7B" w14:textId="77777777" w:rsidTr="000F3327">
        <w:trPr>
          <w:trHeight w:val="311"/>
        </w:trPr>
        <w:tc>
          <w:tcPr>
            <w:tcW w:w="5210" w:type="dxa"/>
            <w:tcBorders>
              <w:bottom w:val="single" w:sz="4" w:space="0" w:color="auto"/>
            </w:tcBorders>
            <w:shd w:val="clear" w:color="auto" w:fill="auto"/>
          </w:tcPr>
          <w:p w14:paraId="4FFF3CEC" w14:textId="45CCC2D0" w:rsidR="00435446" w:rsidRPr="00960205" w:rsidRDefault="00435446" w:rsidP="00435446">
            <w:pPr>
              <w:pStyle w:val="Tabletext-left"/>
              <w:rPr>
                <w:rFonts w:ascii="Arial Narrow" w:hAnsi="Arial Narrow"/>
                <w:b/>
                <w:sz w:val="24"/>
              </w:rPr>
            </w:pPr>
            <w:r w:rsidRPr="00960205">
              <w:rPr>
                <w:rFonts w:ascii="Arial Narrow" w:hAnsi="Arial Narrow"/>
                <w:b/>
                <w:sz w:val="24"/>
              </w:rPr>
              <w:t>Unspent Balance</w:t>
            </w:r>
          </w:p>
        </w:tc>
        <w:tc>
          <w:tcPr>
            <w:tcW w:w="2380" w:type="dxa"/>
            <w:tcBorders>
              <w:bottom w:val="single" w:sz="4" w:space="0" w:color="auto"/>
            </w:tcBorders>
            <w:shd w:val="clear" w:color="auto" w:fill="auto"/>
          </w:tcPr>
          <w:p w14:paraId="0DD11017" w14:textId="4D2989FE" w:rsidR="00435446" w:rsidRPr="00960205" w:rsidRDefault="00F12B0A" w:rsidP="00435446">
            <w:pPr>
              <w:pStyle w:val="Tabletext-left"/>
              <w:rPr>
                <w:rFonts w:ascii="Arial Narrow" w:hAnsi="Arial Narrow"/>
                <w:sz w:val="24"/>
              </w:rPr>
            </w:pPr>
            <w:r>
              <w:rPr>
                <w:rFonts w:ascii="Arial Narrow" w:hAnsi="Arial Narrow"/>
                <w:sz w:val="24"/>
              </w:rPr>
              <w:t>0</w:t>
            </w:r>
            <w:bookmarkStart w:id="0" w:name="_GoBack"/>
            <w:bookmarkEnd w:id="0"/>
          </w:p>
        </w:tc>
      </w:tr>
    </w:tbl>
    <w:p w14:paraId="767BA605" w14:textId="77777777" w:rsidR="006A3E3F" w:rsidRPr="00960205" w:rsidRDefault="006A3E3F">
      <w:pPr>
        <w:rPr>
          <w:rFonts w:ascii="Arial Narrow" w:hAnsi="Arial Narrow"/>
          <w:sz w:val="24"/>
          <w:szCs w:val="24"/>
        </w:rPr>
      </w:pPr>
    </w:p>
    <w:p w14:paraId="2C4BB8B9" w14:textId="1D20BD9D" w:rsidR="00435446" w:rsidRPr="00960205" w:rsidRDefault="00B77DEC">
      <w:pPr>
        <w:rPr>
          <w:rFonts w:ascii="Arial Narrow" w:hAnsi="Arial Narrow"/>
          <w:b/>
          <w:sz w:val="24"/>
          <w:szCs w:val="24"/>
        </w:rPr>
      </w:pPr>
      <w:r w:rsidRPr="00960205">
        <w:rPr>
          <w:rFonts w:ascii="Arial Narrow" w:hAnsi="Arial Narrow"/>
          <w:b/>
          <w:sz w:val="24"/>
          <w:szCs w:val="24"/>
        </w:rPr>
        <w:t>Sports Premium Funding</w:t>
      </w:r>
      <w:r w:rsidR="006A3E3F" w:rsidRPr="00960205">
        <w:rPr>
          <w:rFonts w:ascii="Arial Narrow" w:hAnsi="Arial Narrow"/>
          <w:b/>
          <w:sz w:val="24"/>
          <w:szCs w:val="24"/>
        </w:rPr>
        <w:t xml:space="preserve"> 2019/20</w:t>
      </w:r>
      <w:r w:rsidR="006C38CA" w:rsidRPr="00960205">
        <w:rPr>
          <w:rFonts w:ascii="Arial Narrow" w:hAnsi="Arial Narrow"/>
          <w:b/>
          <w:sz w:val="24"/>
          <w:szCs w:val="24"/>
        </w:rPr>
        <w:t xml:space="preserve"> </w:t>
      </w:r>
      <w:r w:rsidR="00063645" w:rsidRPr="00960205">
        <w:rPr>
          <w:rFonts w:ascii="Arial Narrow" w:hAnsi="Arial Narrow"/>
          <w:b/>
          <w:sz w:val="24"/>
          <w:szCs w:val="24"/>
        </w:rPr>
        <w:t>=</w:t>
      </w:r>
      <w:r w:rsidRPr="00960205">
        <w:rPr>
          <w:rFonts w:ascii="Arial Narrow" w:hAnsi="Arial Narrow"/>
          <w:b/>
          <w:sz w:val="24"/>
          <w:szCs w:val="24"/>
        </w:rPr>
        <w:t xml:space="preserve"> </w:t>
      </w:r>
      <w:r w:rsidR="006C0986">
        <w:rPr>
          <w:rFonts w:ascii="Arial Narrow" w:hAnsi="Arial Narrow"/>
          <w:b/>
          <w:sz w:val="24"/>
          <w:szCs w:val="24"/>
        </w:rPr>
        <w:t>£17,804</w:t>
      </w:r>
    </w:p>
    <w:p w14:paraId="7F06CDF4" w14:textId="77777777" w:rsidR="00B856E2" w:rsidRPr="005E61AA" w:rsidRDefault="00B856E2" w:rsidP="00A5511D">
      <w:pPr>
        <w:pStyle w:val="Default"/>
        <w:ind w:left="720"/>
        <w:rPr>
          <w:rFonts w:ascii="Arial Narrow" w:hAnsi="Arial Narrow" w:cstheme="minorBidi"/>
          <w:color w:val="auto"/>
          <w:sz w:val="28"/>
          <w:szCs w:val="28"/>
        </w:rPr>
      </w:pPr>
    </w:p>
    <w:p w14:paraId="1B491E89" w14:textId="4BDAF980" w:rsidR="00375CA0" w:rsidRPr="000F3327" w:rsidRDefault="00375CA0" w:rsidP="00375CA0">
      <w:pPr>
        <w:jc w:val="right"/>
        <w:rPr>
          <w:rFonts w:ascii="SassoonCRInfant" w:hAnsi="SassoonCRInfant"/>
          <w:sz w:val="24"/>
          <w:szCs w:val="24"/>
        </w:rPr>
      </w:pPr>
    </w:p>
    <w:sectPr w:rsidR="00375CA0" w:rsidRPr="000F3327" w:rsidSect="008F38B5">
      <w:pgSz w:w="16838" w:h="11906" w:orient="landscape"/>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1BB95" w14:textId="77777777" w:rsidR="005165F9" w:rsidRDefault="005165F9" w:rsidP="00AF6406">
      <w:pPr>
        <w:spacing w:after="0" w:line="240" w:lineRule="auto"/>
      </w:pPr>
      <w:r>
        <w:separator/>
      </w:r>
    </w:p>
  </w:endnote>
  <w:endnote w:type="continuationSeparator" w:id="0">
    <w:p w14:paraId="7FB911EC" w14:textId="77777777" w:rsidR="005165F9" w:rsidRDefault="005165F9" w:rsidP="00AF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assoonCRInfant">
    <w:altName w:val="Corbel"/>
    <w:charset w:val="00"/>
    <w:family w:val="auto"/>
    <w:pitch w:val="variable"/>
    <w:sig w:usb0="00000001" w:usb1="50002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87237" w14:textId="77777777" w:rsidR="005165F9" w:rsidRDefault="005165F9" w:rsidP="00AF6406">
      <w:pPr>
        <w:spacing w:after="0" w:line="240" w:lineRule="auto"/>
      </w:pPr>
      <w:r>
        <w:separator/>
      </w:r>
    </w:p>
  </w:footnote>
  <w:footnote w:type="continuationSeparator" w:id="0">
    <w:p w14:paraId="0339CCC9" w14:textId="77777777" w:rsidR="005165F9" w:rsidRDefault="005165F9" w:rsidP="00AF6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473"/>
    <w:multiLevelType w:val="hybridMultilevel"/>
    <w:tmpl w:val="E09A2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37CFD"/>
    <w:multiLevelType w:val="hybridMultilevel"/>
    <w:tmpl w:val="8C82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E36D6"/>
    <w:multiLevelType w:val="hybridMultilevel"/>
    <w:tmpl w:val="C318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32DB8"/>
    <w:multiLevelType w:val="hybridMultilevel"/>
    <w:tmpl w:val="3CF02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82876"/>
    <w:multiLevelType w:val="hybridMultilevel"/>
    <w:tmpl w:val="F9F6D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23FA5"/>
    <w:multiLevelType w:val="hybridMultilevel"/>
    <w:tmpl w:val="B6EA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660EF"/>
    <w:multiLevelType w:val="hybridMultilevel"/>
    <w:tmpl w:val="120A8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E2A80"/>
    <w:multiLevelType w:val="hybridMultilevel"/>
    <w:tmpl w:val="1790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B0514"/>
    <w:multiLevelType w:val="hybridMultilevel"/>
    <w:tmpl w:val="EEC6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A72E99"/>
    <w:multiLevelType w:val="hybridMultilevel"/>
    <w:tmpl w:val="E574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6E0B56"/>
    <w:multiLevelType w:val="hybridMultilevel"/>
    <w:tmpl w:val="E09EB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DE05C8"/>
    <w:multiLevelType w:val="multilevel"/>
    <w:tmpl w:val="055ACF8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2" w15:restartNumberingAfterBreak="0">
    <w:nsid w:val="1D0454EA"/>
    <w:multiLevelType w:val="hybridMultilevel"/>
    <w:tmpl w:val="D78C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7A31B5"/>
    <w:multiLevelType w:val="hybridMultilevel"/>
    <w:tmpl w:val="56AA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F94179"/>
    <w:multiLevelType w:val="hybridMultilevel"/>
    <w:tmpl w:val="5B4E2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384669"/>
    <w:multiLevelType w:val="hybridMultilevel"/>
    <w:tmpl w:val="BB2AC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CA2F0A"/>
    <w:multiLevelType w:val="hybridMultilevel"/>
    <w:tmpl w:val="B7F48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D863A5"/>
    <w:multiLevelType w:val="hybridMultilevel"/>
    <w:tmpl w:val="41A27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960BBA"/>
    <w:multiLevelType w:val="multilevel"/>
    <w:tmpl w:val="1484523C"/>
    <w:lvl w:ilvl="0">
      <w:start w:val="1"/>
      <w:numFmt w:val="bullet"/>
      <w:lvlText w:val=""/>
      <w:lvlJc w:val="left"/>
      <w:pPr>
        <w:tabs>
          <w:tab w:val="num" w:pos="496"/>
        </w:tabs>
        <w:ind w:left="496" w:hanging="360"/>
      </w:pPr>
      <w:rPr>
        <w:rFonts w:ascii="Symbol" w:hAnsi="Symbol" w:hint="default"/>
        <w:sz w:val="20"/>
      </w:rPr>
    </w:lvl>
    <w:lvl w:ilvl="1">
      <w:start w:val="1"/>
      <w:numFmt w:val="bullet"/>
      <w:lvlText w:val="o"/>
      <w:lvlJc w:val="left"/>
      <w:pPr>
        <w:tabs>
          <w:tab w:val="num" w:pos="1216"/>
        </w:tabs>
        <w:ind w:left="1216" w:hanging="360"/>
      </w:pPr>
      <w:rPr>
        <w:rFonts w:ascii="Courier New" w:hAnsi="Courier New" w:hint="default"/>
        <w:sz w:val="20"/>
      </w:rPr>
    </w:lvl>
    <w:lvl w:ilvl="2" w:tentative="1">
      <w:start w:val="1"/>
      <w:numFmt w:val="bullet"/>
      <w:lvlText w:val=""/>
      <w:lvlJc w:val="left"/>
      <w:pPr>
        <w:tabs>
          <w:tab w:val="num" w:pos="1936"/>
        </w:tabs>
        <w:ind w:left="1936" w:hanging="360"/>
      </w:pPr>
      <w:rPr>
        <w:rFonts w:ascii="Wingdings" w:hAnsi="Wingdings" w:hint="default"/>
        <w:sz w:val="20"/>
      </w:rPr>
    </w:lvl>
    <w:lvl w:ilvl="3" w:tentative="1">
      <w:start w:val="1"/>
      <w:numFmt w:val="bullet"/>
      <w:lvlText w:val=""/>
      <w:lvlJc w:val="left"/>
      <w:pPr>
        <w:tabs>
          <w:tab w:val="num" w:pos="2656"/>
        </w:tabs>
        <w:ind w:left="2656" w:hanging="360"/>
      </w:pPr>
      <w:rPr>
        <w:rFonts w:ascii="Wingdings" w:hAnsi="Wingdings" w:hint="default"/>
        <w:sz w:val="20"/>
      </w:rPr>
    </w:lvl>
    <w:lvl w:ilvl="4" w:tentative="1">
      <w:start w:val="1"/>
      <w:numFmt w:val="bullet"/>
      <w:lvlText w:val=""/>
      <w:lvlJc w:val="left"/>
      <w:pPr>
        <w:tabs>
          <w:tab w:val="num" w:pos="3376"/>
        </w:tabs>
        <w:ind w:left="3376" w:hanging="360"/>
      </w:pPr>
      <w:rPr>
        <w:rFonts w:ascii="Wingdings" w:hAnsi="Wingdings" w:hint="default"/>
        <w:sz w:val="20"/>
      </w:rPr>
    </w:lvl>
    <w:lvl w:ilvl="5" w:tentative="1">
      <w:start w:val="1"/>
      <w:numFmt w:val="bullet"/>
      <w:lvlText w:val=""/>
      <w:lvlJc w:val="left"/>
      <w:pPr>
        <w:tabs>
          <w:tab w:val="num" w:pos="4096"/>
        </w:tabs>
        <w:ind w:left="4096" w:hanging="360"/>
      </w:pPr>
      <w:rPr>
        <w:rFonts w:ascii="Wingdings" w:hAnsi="Wingdings" w:hint="default"/>
        <w:sz w:val="20"/>
      </w:rPr>
    </w:lvl>
    <w:lvl w:ilvl="6" w:tentative="1">
      <w:start w:val="1"/>
      <w:numFmt w:val="bullet"/>
      <w:lvlText w:val=""/>
      <w:lvlJc w:val="left"/>
      <w:pPr>
        <w:tabs>
          <w:tab w:val="num" w:pos="4816"/>
        </w:tabs>
        <w:ind w:left="4816" w:hanging="360"/>
      </w:pPr>
      <w:rPr>
        <w:rFonts w:ascii="Wingdings" w:hAnsi="Wingdings" w:hint="default"/>
        <w:sz w:val="20"/>
      </w:rPr>
    </w:lvl>
    <w:lvl w:ilvl="7" w:tentative="1">
      <w:start w:val="1"/>
      <w:numFmt w:val="bullet"/>
      <w:lvlText w:val=""/>
      <w:lvlJc w:val="left"/>
      <w:pPr>
        <w:tabs>
          <w:tab w:val="num" w:pos="5536"/>
        </w:tabs>
        <w:ind w:left="5536" w:hanging="360"/>
      </w:pPr>
      <w:rPr>
        <w:rFonts w:ascii="Wingdings" w:hAnsi="Wingdings" w:hint="default"/>
        <w:sz w:val="20"/>
      </w:rPr>
    </w:lvl>
    <w:lvl w:ilvl="8" w:tentative="1">
      <w:start w:val="1"/>
      <w:numFmt w:val="bullet"/>
      <w:lvlText w:val=""/>
      <w:lvlJc w:val="left"/>
      <w:pPr>
        <w:tabs>
          <w:tab w:val="num" w:pos="6256"/>
        </w:tabs>
        <w:ind w:left="6256" w:hanging="360"/>
      </w:pPr>
      <w:rPr>
        <w:rFonts w:ascii="Wingdings" w:hAnsi="Wingdings" w:hint="default"/>
        <w:sz w:val="20"/>
      </w:rPr>
    </w:lvl>
  </w:abstractNum>
  <w:abstractNum w:abstractNumId="19" w15:restartNumberingAfterBreak="0">
    <w:nsid w:val="2BC2765A"/>
    <w:multiLevelType w:val="hybridMultilevel"/>
    <w:tmpl w:val="32F0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093652"/>
    <w:multiLevelType w:val="hybridMultilevel"/>
    <w:tmpl w:val="DAF0C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D11D96"/>
    <w:multiLevelType w:val="hybridMultilevel"/>
    <w:tmpl w:val="13EC9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4F6BCC"/>
    <w:multiLevelType w:val="hybridMultilevel"/>
    <w:tmpl w:val="6220D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5F52BE"/>
    <w:multiLevelType w:val="hybridMultilevel"/>
    <w:tmpl w:val="1AF44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CE744F"/>
    <w:multiLevelType w:val="hybridMultilevel"/>
    <w:tmpl w:val="8DD49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D83D99"/>
    <w:multiLevelType w:val="hybridMultilevel"/>
    <w:tmpl w:val="BD8400A2"/>
    <w:lvl w:ilvl="0" w:tplc="17BCE8DC">
      <w:start w:val="1"/>
      <w:numFmt w:val="bullet"/>
      <w:lvlText w:val=""/>
      <w:lvlJc w:val="left"/>
      <w:pPr>
        <w:ind w:left="720" w:hanging="49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652B4C"/>
    <w:multiLevelType w:val="hybridMultilevel"/>
    <w:tmpl w:val="8B7C8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AE19F6"/>
    <w:multiLevelType w:val="hybridMultilevel"/>
    <w:tmpl w:val="946A3D50"/>
    <w:lvl w:ilvl="0" w:tplc="08090001">
      <w:start w:val="1"/>
      <w:numFmt w:val="bullet"/>
      <w:lvlText w:val=""/>
      <w:lvlJc w:val="left"/>
      <w:pPr>
        <w:ind w:left="691" w:hanging="360"/>
      </w:pPr>
      <w:rPr>
        <w:rFonts w:ascii="Symbol" w:hAnsi="Symbol" w:hint="default"/>
      </w:rPr>
    </w:lvl>
    <w:lvl w:ilvl="1" w:tplc="08090003" w:tentative="1">
      <w:start w:val="1"/>
      <w:numFmt w:val="bullet"/>
      <w:lvlText w:val="o"/>
      <w:lvlJc w:val="left"/>
      <w:pPr>
        <w:ind w:left="1411" w:hanging="360"/>
      </w:pPr>
      <w:rPr>
        <w:rFonts w:ascii="Courier New" w:hAnsi="Courier New" w:cs="Courier New" w:hint="default"/>
      </w:rPr>
    </w:lvl>
    <w:lvl w:ilvl="2" w:tplc="08090005" w:tentative="1">
      <w:start w:val="1"/>
      <w:numFmt w:val="bullet"/>
      <w:lvlText w:val=""/>
      <w:lvlJc w:val="left"/>
      <w:pPr>
        <w:ind w:left="2131" w:hanging="360"/>
      </w:pPr>
      <w:rPr>
        <w:rFonts w:ascii="Wingdings" w:hAnsi="Wingdings" w:hint="default"/>
      </w:rPr>
    </w:lvl>
    <w:lvl w:ilvl="3" w:tplc="08090001" w:tentative="1">
      <w:start w:val="1"/>
      <w:numFmt w:val="bullet"/>
      <w:lvlText w:val=""/>
      <w:lvlJc w:val="left"/>
      <w:pPr>
        <w:ind w:left="2851" w:hanging="360"/>
      </w:pPr>
      <w:rPr>
        <w:rFonts w:ascii="Symbol" w:hAnsi="Symbol" w:hint="default"/>
      </w:rPr>
    </w:lvl>
    <w:lvl w:ilvl="4" w:tplc="08090003" w:tentative="1">
      <w:start w:val="1"/>
      <w:numFmt w:val="bullet"/>
      <w:lvlText w:val="o"/>
      <w:lvlJc w:val="left"/>
      <w:pPr>
        <w:ind w:left="3571" w:hanging="360"/>
      </w:pPr>
      <w:rPr>
        <w:rFonts w:ascii="Courier New" w:hAnsi="Courier New" w:cs="Courier New" w:hint="default"/>
      </w:rPr>
    </w:lvl>
    <w:lvl w:ilvl="5" w:tplc="08090005" w:tentative="1">
      <w:start w:val="1"/>
      <w:numFmt w:val="bullet"/>
      <w:lvlText w:val=""/>
      <w:lvlJc w:val="left"/>
      <w:pPr>
        <w:ind w:left="4291" w:hanging="360"/>
      </w:pPr>
      <w:rPr>
        <w:rFonts w:ascii="Wingdings" w:hAnsi="Wingdings" w:hint="default"/>
      </w:rPr>
    </w:lvl>
    <w:lvl w:ilvl="6" w:tplc="08090001" w:tentative="1">
      <w:start w:val="1"/>
      <w:numFmt w:val="bullet"/>
      <w:lvlText w:val=""/>
      <w:lvlJc w:val="left"/>
      <w:pPr>
        <w:ind w:left="5011" w:hanging="360"/>
      </w:pPr>
      <w:rPr>
        <w:rFonts w:ascii="Symbol" w:hAnsi="Symbol" w:hint="default"/>
      </w:rPr>
    </w:lvl>
    <w:lvl w:ilvl="7" w:tplc="08090003" w:tentative="1">
      <w:start w:val="1"/>
      <w:numFmt w:val="bullet"/>
      <w:lvlText w:val="o"/>
      <w:lvlJc w:val="left"/>
      <w:pPr>
        <w:ind w:left="5731" w:hanging="360"/>
      </w:pPr>
      <w:rPr>
        <w:rFonts w:ascii="Courier New" w:hAnsi="Courier New" w:cs="Courier New" w:hint="default"/>
      </w:rPr>
    </w:lvl>
    <w:lvl w:ilvl="8" w:tplc="08090005" w:tentative="1">
      <w:start w:val="1"/>
      <w:numFmt w:val="bullet"/>
      <w:lvlText w:val=""/>
      <w:lvlJc w:val="left"/>
      <w:pPr>
        <w:ind w:left="6451" w:hanging="360"/>
      </w:pPr>
      <w:rPr>
        <w:rFonts w:ascii="Wingdings" w:hAnsi="Wingdings" w:hint="default"/>
      </w:rPr>
    </w:lvl>
  </w:abstractNum>
  <w:abstractNum w:abstractNumId="28" w15:restartNumberingAfterBreak="0">
    <w:nsid w:val="4AAE3B80"/>
    <w:multiLevelType w:val="hybridMultilevel"/>
    <w:tmpl w:val="B0960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662B0E"/>
    <w:multiLevelType w:val="hybridMultilevel"/>
    <w:tmpl w:val="E7181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C21393"/>
    <w:multiLevelType w:val="hybridMultilevel"/>
    <w:tmpl w:val="61C0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AB47AD"/>
    <w:multiLevelType w:val="hybridMultilevel"/>
    <w:tmpl w:val="ECA89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5B16AC"/>
    <w:multiLevelType w:val="hybridMultilevel"/>
    <w:tmpl w:val="DD92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140500"/>
    <w:multiLevelType w:val="hybridMultilevel"/>
    <w:tmpl w:val="BDD04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6F6D52"/>
    <w:multiLevelType w:val="hybridMultilevel"/>
    <w:tmpl w:val="4D7E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964AF5"/>
    <w:multiLevelType w:val="hybridMultilevel"/>
    <w:tmpl w:val="C6C881AA"/>
    <w:lvl w:ilvl="0" w:tplc="69CC3842">
      <w:start w:val="1"/>
      <w:numFmt w:val="bullet"/>
      <w:lvlText w:val=""/>
      <w:lvlJc w:val="left"/>
      <w:pPr>
        <w:ind w:left="720" w:hanging="49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957E92"/>
    <w:multiLevelType w:val="hybridMultilevel"/>
    <w:tmpl w:val="270A3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296524"/>
    <w:multiLevelType w:val="hybridMultilevel"/>
    <w:tmpl w:val="4C606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F1405D"/>
    <w:multiLevelType w:val="multilevel"/>
    <w:tmpl w:val="BCEA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3636D7"/>
    <w:multiLevelType w:val="hybridMultilevel"/>
    <w:tmpl w:val="DC8A4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315FFA"/>
    <w:multiLevelType w:val="hybridMultilevel"/>
    <w:tmpl w:val="93B61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3E7B69"/>
    <w:multiLevelType w:val="hybridMultilevel"/>
    <w:tmpl w:val="6A247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1"/>
  </w:num>
  <w:num w:numId="4">
    <w:abstractNumId w:val="30"/>
  </w:num>
  <w:num w:numId="5">
    <w:abstractNumId w:val="24"/>
  </w:num>
  <w:num w:numId="6">
    <w:abstractNumId w:val="26"/>
  </w:num>
  <w:num w:numId="7">
    <w:abstractNumId w:val="19"/>
  </w:num>
  <w:num w:numId="8">
    <w:abstractNumId w:val="1"/>
  </w:num>
  <w:num w:numId="9">
    <w:abstractNumId w:val="27"/>
  </w:num>
  <w:num w:numId="10">
    <w:abstractNumId w:val="5"/>
  </w:num>
  <w:num w:numId="11">
    <w:abstractNumId w:val="25"/>
  </w:num>
  <w:num w:numId="12">
    <w:abstractNumId w:val="35"/>
  </w:num>
  <w:num w:numId="13">
    <w:abstractNumId w:val="6"/>
  </w:num>
  <w:num w:numId="14">
    <w:abstractNumId w:val="2"/>
  </w:num>
  <w:num w:numId="15">
    <w:abstractNumId w:val="32"/>
  </w:num>
  <w:num w:numId="16">
    <w:abstractNumId w:val="13"/>
  </w:num>
  <w:num w:numId="17">
    <w:abstractNumId w:val="15"/>
  </w:num>
  <w:num w:numId="18">
    <w:abstractNumId w:val="0"/>
  </w:num>
  <w:num w:numId="19">
    <w:abstractNumId w:val="31"/>
  </w:num>
  <w:num w:numId="20">
    <w:abstractNumId w:val="23"/>
  </w:num>
  <w:num w:numId="21">
    <w:abstractNumId w:val="36"/>
  </w:num>
  <w:num w:numId="22">
    <w:abstractNumId w:val="39"/>
  </w:num>
  <w:num w:numId="23">
    <w:abstractNumId w:val="18"/>
  </w:num>
  <w:num w:numId="24">
    <w:abstractNumId w:val="33"/>
  </w:num>
  <w:num w:numId="25">
    <w:abstractNumId w:val="11"/>
  </w:num>
  <w:num w:numId="26">
    <w:abstractNumId w:val="4"/>
  </w:num>
  <w:num w:numId="27">
    <w:abstractNumId w:val="7"/>
  </w:num>
  <w:num w:numId="28">
    <w:abstractNumId w:val="40"/>
  </w:num>
  <w:num w:numId="29">
    <w:abstractNumId w:val="29"/>
  </w:num>
  <w:num w:numId="30">
    <w:abstractNumId w:val="14"/>
  </w:num>
  <w:num w:numId="31">
    <w:abstractNumId w:val="37"/>
  </w:num>
  <w:num w:numId="32">
    <w:abstractNumId w:val="16"/>
  </w:num>
  <w:num w:numId="33">
    <w:abstractNumId w:val="3"/>
  </w:num>
  <w:num w:numId="34">
    <w:abstractNumId w:val="34"/>
  </w:num>
  <w:num w:numId="35">
    <w:abstractNumId w:val="17"/>
  </w:num>
  <w:num w:numId="36">
    <w:abstractNumId w:val="12"/>
  </w:num>
  <w:num w:numId="37">
    <w:abstractNumId w:val="41"/>
  </w:num>
  <w:num w:numId="38">
    <w:abstractNumId w:val="22"/>
  </w:num>
  <w:num w:numId="39">
    <w:abstractNumId w:val="28"/>
  </w:num>
  <w:num w:numId="40">
    <w:abstractNumId w:val="38"/>
  </w:num>
  <w:num w:numId="41">
    <w:abstractNumId w:val="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A3F"/>
    <w:rsid w:val="00016015"/>
    <w:rsid w:val="00063645"/>
    <w:rsid w:val="00075777"/>
    <w:rsid w:val="00082FD8"/>
    <w:rsid w:val="000B3FC6"/>
    <w:rsid w:val="000B6E8B"/>
    <w:rsid w:val="000D14EE"/>
    <w:rsid w:val="000F3327"/>
    <w:rsid w:val="000F77C2"/>
    <w:rsid w:val="00113625"/>
    <w:rsid w:val="001363E5"/>
    <w:rsid w:val="00150495"/>
    <w:rsid w:val="00165935"/>
    <w:rsid w:val="00167B65"/>
    <w:rsid w:val="001A6D32"/>
    <w:rsid w:val="001B5C07"/>
    <w:rsid w:val="001B6827"/>
    <w:rsid w:val="001B71A7"/>
    <w:rsid w:val="001E7E50"/>
    <w:rsid w:val="0020010C"/>
    <w:rsid w:val="00200FBE"/>
    <w:rsid w:val="00213A02"/>
    <w:rsid w:val="00214796"/>
    <w:rsid w:val="0021600A"/>
    <w:rsid w:val="00223E0A"/>
    <w:rsid w:val="0022567D"/>
    <w:rsid w:val="002270E2"/>
    <w:rsid w:val="002609FE"/>
    <w:rsid w:val="00261551"/>
    <w:rsid w:val="00266163"/>
    <w:rsid w:val="00272085"/>
    <w:rsid w:val="002844CA"/>
    <w:rsid w:val="00284D76"/>
    <w:rsid w:val="002C22E0"/>
    <w:rsid w:val="002E1D1C"/>
    <w:rsid w:val="002F6DA1"/>
    <w:rsid w:val="00300054"/>
    <w:rsid w:val="00307721"/>
    <w:rsid w:val="00314DFA"/>
    <w:rsid w:val="00317574"/>
    <w:rsid w:val="003306EC"/>
    <w:rsid w:val="00340985"/>
    <w:rsid w:val="00340A2A"/>
    <w:rsid w:val="00342FA0"/>
    <w:rsid w:val="0036069C"/>
    <w:rsid w:val="00364AA7"/>
    <w:rsid w:val="00373A7F"/>
    <w:rsid w:val="00375CA0"/>
    <w:rsid w:val="00377A0C"/>
    <w:rsid w:val="00384864"/>
    <w:rsid w:val="003A1751"/>
    <w:rsid w:val="003B6FFF"/>
    <w:rsid w:val="003D200F"/>
    <w:rsid w:val="003D4923"/>
    <w:rsid w:val="003D5FF7"/>
    <w:rsid w:val="003F4E1F"/>
    <w:rsid w:val="004041FF"/>
    <w:rsid w:val="00413E74"/>
    <w:rsid w:val="00435446"/>
    <w:rsid w:val="00444AF9"/>
    <w:rsid w:val="00461B5A"/>
    <w:rsid w:val="0046233C"/>
    <w:rsid w:val="00472113"/>
    <w:rsid w:val="004769C5"/>
    <w:rsid w:val="00477A16"/>
    <w:rsid w:val="0048129F"/>
    <w:rsid w:val="004945ED"/>
    <w:rsid w:val="004A5F18"/>
    <w:rsid w:val="004B43EF"/>
    <w:rsid w:val="004B5EAC"/>
    <w:rsid w:val="004D10D8"/>
    <w:rsid w:val="00513D4A"/>
    <w:rsid w:val="005165F9"/>
    <w:rsid w:val="005356F6"/>
    <w:rsid w:val="00553154"/>
    <w:rsid w:val="0055560E"/>
    <w:rsid w:val="00576DCB"/>
    <w:rsid w:val="00586661"/>
    <w:rsid w:val="005A32DC"/>
    <w:rsid w:val="005A6FDC"/>
    <w:rsid w:val="005C7D3D"/>
    <w:rsid w:val="005D1587"/>
    <w:rsid w:val="005E182B"/>
    <w:rsid w:val="005E61AA"/>
    <w:rsid w:val="005F0F43"/>
    <w:rsid w:val="005F3559"/>
    <w:rsid w:val="00606613"/>
    <w:rsid w:val="00615A03"/>
    <w:rsid w:val="00654C7E"/>
    <w:rsid w:val="0066336C"/>
    <w:rsid w:val="006712FF"/>
    <w:rsid w:val="00674A47"/>
    <w:rsid w:val="006857AA"/>
    <w:rsid w:val="00693500"/>
    <w:rsid w:val="00695BD7"/>
    <w:rsid w:val="006A38B1"/>
    <w:rsid w:val="006A3E3F"/>
    <w:rsid w:val="006A75E2"/>
    <w:rsid w:val="006A7BAC"/>
    <w:rsid w:val="006C0986"/>
    <w:rsid w:val="006C38CA"/>
    <w:rsid w:val="006C6063"/>
    <w:rsid w:val="006D2081"/>
    <w:rsid w:val="006D4D8C"/>
    <w:rsid w:val="0071584C"/>
    <w:rsid w:val="00715E50"/>
    <w:rsid w:val="00721A2D"/>
    <w:rsid w:val="00746DA4"/>
    <w:rsid w:val="00753719"/>
    <w:rsid w:val="0075491E"/>
    <w:rsid w:val="00773DA6"/>
    <w:rsid w:val="00781E1D"/>
    <w:rsid w:val="00783F7B"/>
    <w:rsid w:val="0079077E"/>
    <w:rsid w:val="00790D03"/>
    <w:rsid w:val="007A7B38"/>
    <w:rsid w:val="007B5D3C"/>
    <w:rsid w:val="007C251E"/>
    <w:rsid w:val="007D4E25"/>
    <w:rsid w:val="007E2756"/>
    <w:rsid w:val="007F403E"/>
    <w:rsid w:val="00802D38"/>
    <w:rsid w:val="008170BF"/>
    <w:rsid w:val="008172C6"/>
    <w:rsid w:val="00817701"/>
    <w:rsid w:val="00817A3E"/>
    <w:rsid w:val="00847CD3"/>
    <w:rsid w:val="008707DD"/>
    <w:rsid w:val="00897247"/>
    <w:rsid w:val="008A57F8"/>
    <w:rsid w:val="008C26D0"/>
    <w:rsid w:val="008E1B52"/>
    <w:rsid w:val="008E4345"/>
    <w:rsid w:val="008E7455"/>
    <w:rsid w:val="008F0208"/>
    <w:rsid w:val="008F38B5"/>
    <w:rsid w:val="00915C7A"/>
    <w:rsid w:val="00922BE3"/>
    <w:rsid w:val="00931AF9"/>
    <w:rsid w:val="009501B5"/>
    <w:rsid w:val="00953162"/>
    <w:rsid w:val="00954E2C"/>
    <w:rsid w:val="0095766D"/>
    <w:rsid w:val="00960205"/>
    <w:rsid w:val="009613DB"/>
    <w:rsid w:val="009910D4"/>
    <w:rsid w:val="009A518F"/>
    <w:rsid w:val="009B0177"/>
    <w:rsid w:val="009B4621"/>
    <w:rsid w:val="009D3B27"/>
    <w:rsid w:val="009E3796"/>
    <w:rsid w:val="009F13DC"/>
    <w:rsid w:val="009F5DE6"/>
    <w:rsid w:val="00A13299"/>
    <w:rsid w:val="00A2346E"/>
    <w:rsid w:val="00A27014"/>
    <w:rsid w:val="00A30498"/>
    <w:rsid w:val="00A3724D"/>
    <w:rsid w:val="00A43F61"/>
    <w:rsid w:val="00A52C39"/>
    <w:rsid w:val="00A5511D"/>
    <w:rsid w:val="00A6257A"/>
    <w:rsid w:val="00A8653A"/>
    <w:rsid w:val="00AA619A"/>
    <w:rsid w:val="00AB0D22"/>
    <w:rsid w:val="00AD3A55"/>
    <w:rsid w:val="00AF078B"/>
    <w:rsid w:val="00AF2079"/>
    <w:rsid w:val="00AF6406"/>
    <w:rsid w:val="00B10362"/>
    <w:rsid w:val="00B10C8C"/>
    <w:rsid w:val="00B1181E"/>
    <w:rsid w:val="00B124A8"/>
    <w:rsid w:val="00B22B3B"/>
    <w:rsid w:val="00B42AED"/>
    <w:rsid w:val="00B55951"/>
    <w:rsid w:val="00B61F08"/>
    <w:rsid w:val="00B63B9C"/>
    <w:rsid w:val="00B664DD"/>
    <w:rsid w:val="00B740E9"/>
    <w:rsid w:val="00B77DEC"/>
    <w:rsid w:val="00B856E2"/>
    <w:rsid w:val="00B903CE"/>
    <w:rsid w:val="00B90760"/>
    <w:rsid w:val="00B933D2"/>
    <w:rsid w:val="00BD3359"/>
    <w:rsid w:val="00BE1F5F"/>
    <w:rsid w:val="00BE28E5"/>
    <w:rsid w:val="00BE4A3F"/>
    <w:rsid w:val="00C032FD"/>
    <w:rsid w:val="00C05181"/>
    <w:rsid w:val="00C17148"/>
    <w:rsid w:val="00C270E8"/>
    <w:rsid w:val="00C57C9D"/>
    <w:rsid w:val="00C70ECD"/>
    <w:rsid w:val="00C74D98"/>
    <w:rsid w:val="00C82799"/>
    <w:rsid w:val="00CA07AA"/>
    <w:rsid w:val="00CA5284"/>
    <w:rsid w:val="00CA6428"/>
    <w:rsid w:val="00CB5795"/>
    <w:rsid w:val="00CB694F"/>
    <w:rsid w:val="00CC3E94"/>
    <w:rsid w:val="00CC4E95"/>
    <w:rsid w:val="00CE7DE1"/>
    <w:rsid w:val="00CF18F6"/>
    <w:rsid w:val="00CF35F4"/>
    <w:rsid w:val="00D01C7F"/>
    <w:rsid w:val="00D043C5"/>
    <w:rsid w:val="00D0535F"/>
    <w:rsid w:val="00D22B12"/>
    <w:rsid w:val="00D425B5"/>
    <w:rsid w:val="00D5401D"/>
    <w:rsid w:val="00D56B9E"/>
    <w:rsid w:val="00D57C28"/>
    <w:rsid w:val="00D679A7"/>
    <w:rsid w:val="00D71E63"/>
    <w:rsid w:val="00D72B1A"/>
    <w:rsid w:val="00D879BA"/>
    <w:rsid w:val="00D95145"/>
    <w:rsid w:val="00DA787E"/>
    <w:rsid w:val="00DC2993"/>
    <w:rsid w:val="00DD4B05"/>
    <w:rsid w:val="00DE1007"/>
    <w:rsid w:val="00DE59B2"/>
    <w:rsid w:val="00DE610C"/>
    <w:rsid w:val="00DF2A34"/>
    <w:rsid w:val="00DF7B81"/>
    <w:rsid w:val="00E06359"/>
    <w:rsid w:val="00E15EF6"/>
    <w:rsid w:val="00E20D70"/>
    <w:rsid w:val="00E36A8E"/>
    <w:rsid w:val="00E456CF"/>
    <w:rsid w:val="00E62CB1"/>
    <w:rsid w:val="00E70DCF"/>
    <w:rsid w:val="00E837A6"/>
    <w:rsid w:val="00E872DF"/>
    <w:rsid w:val="00EC3986"/>
    <w:rsid w:val="00EE43CA"/>
    <w:rsid w:val="00EF10D6"/>
    <w:rsid w:val="00F12B0A"/>
    <w:rsid w:val="00F217FD"/>
    <w:rsid w:val="00F272B2"/>
    <w:rsid w:val="00F35DCF"/>
    <w:rsid w:val="00F5472C"/>
    <w:rsid w:val="00F71F7B"/>
    <w:rsid w:val="00F750F8"/>
    <w:rsid w:val="00F90D4B"/>
    <w:rsid w:val="00FA751C"/>
    <w:rsid w:val="00FB1D3E"/>
    <w:rsid w:val="00FD45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1D666"/>
  <w15:docId w15:val="{172CF8B2-471F-43A2-B95F-C5E66C14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4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4A3F"/>
    <w:pPr>
      <w:spacing w:after="0" w:line="240" w:lineRule="auto"/>
    </w:pPr>
  </w:style>
  <w:style w:type="paragraph" w:styleId="ListParagraph">
    <w:name w:val="List Paragraph"/>
    <w:basedOn w:val="Normal"/>
    <w:uiPriority w:val="34"/>
    <w:qFormat/>
    <w:rsid w:val="00BE4A3F"/>
    <w:pPr>
      <w:ind w:left="720"/>
      <w:contextualSpacing/>
    </w:pPr>
    <w:rPr>
      <w:rFonts w:eastAsiaTheme="minorEastAsia"/>
      <w:lang w:eastAsia="en-GB"/>
    </w:rPr>
  </w:style>
  <w:style w:type="paragraph" w:styleId="Header">
    <w:name w:val="header"/>
    <w:basedOn w:val="Normal"/>
    <w:link w:val="HeaderChar"/>
    <w:uiPriority w:val="99"/>
    <w:unhideWhenUsed/>
    <w:rsid w:val="00AF6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406"/>
  </w:style>
  <w:style w:type="paragraph" w:styleId="Footer">
    <w:name w:val="footer"/>
    <w:basedOn w:val="Normal"/>
    <w:link w:val="FooterChar"/>
    <w:uiPriority w:val="99"/>
    <w:unhideWhenUsed/>
    <w:rsid w:val="00AF6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406"/>
  </w:style>
  <w:style w:type="paragraph" w:customStyle="1" w:styleId="Tableheader-top">
    <w:name w:val="Table header - top"/>
    <w:basedOn w:val="Normal"/>
    <w:rsid w:val="008E7455"/>
    <w:pPr>
      <w:spacing w:before="60" w:after="60" w:line="240" w:lineRule="auto"/>
      <w:contextualSpacing/>
      <w:jc w:val="center"/>
    </w:pPr>
    <w:rPr>
      <w:rFonts w:ascii="Tahoma" w:eastAsia="Times New Roman" w:hAnsi="Tahoma" w:cs="Times New Roman"/>
      <w:b/>
      <w:color w:val="000000"/>
      <w:szCs w:val="24"/>
    </w:rPr>
  </w:style>
  <w:style w:type="paragraph" w:customStyle="1" w:styleId="Tabletext-left">
    <w:name w:val="Table text - left"/>
    <w:basedOn w:val="Normal"/>
    <w:rsid w:val="008E7455"/>
    <w:pPr>
      <w:spacing w:before="60" w:after="60" w:line="240" w:lineRule="auto"/>
      <w:contextualSpacing/>
    </w:pPr>
    <w:rPr>
      <w:rFonts w:ascii="Tahoma" w:eastAsia="Times New Roman" w:hAnsi="Tahoma" w:cs="Times New Roman"/>
      <w:color w:val="000000"/>
      <w:szCs w:val="24"/>
    </w:rPr>
  </w:style>
  <w:style w:type="paragraph" w:styleId="Subtitle">
    <w:name w:val="Subtitle"/>
    <w:basedOn w:val="Normal"/>
    <w:next w:val="Normal"/>
    <w:link w:val="SubtitleChar"/>
    <w:uiPriority w:val="11"/>
    <w:qFormat/>
    <w:rsid w:val="00EE43C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E43CA"/>
    <w:rPr>
      <w:rFonts w:eastAsiaTheme="minorEastAsia"/>
      <w:color w:val="5A5A5A" w:themeColor="text1" w:themeTint="A5"/>
      <w:spacing w:val="15"/>
    </w:rPr>
  </w:style>
  <w:style w:type="paragraph" w:customStyle="1" w:styleId="Default">
    <w:name w:val="Default"/>
    <w:rsid w:val="00377A0C"/>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384864"/>
    <w:rPr>
      <w:b/>
      <w:bCs/>
    </w:rPr>
  </w:style>
  <w:style w:type="paragraph" w:styleId="NormalWeb">
    <w:name w:val="Normal (Web)"/>
    <w:basedOn w:val="Normal"/>
    <w:uiPriority w:val="99"/>
    <w:semiHidden/>
    <w:unhideWhenUsed/>
    <w:rsid w:val="00384864"/>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C0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1160">
      <w:bodyDiv w:val="1"/>
      <w:marLeft w:val="0"/>
      <w:marRight w:val="0"/>
      <w:marTop w:val="0"/>
      <w:marBottom w:val="0"/>
      <w:divBdr>
        <w:top w:val="none" w:sz="0" w:space="0" w:color="auto"/>
        <w:left w:val="none" w:sz="0" w:space="0" w:color="auto"/>
        <w:bottom w:val="none" w:sz="0" w:space="0" w:color="auto"/>
        <w:right w:val="none" w:sz="0" w:space="0" w:color="auto"/>
      </w:divBdr>
    </w:div>
    <w:div w:id="1146626827">
      <w:bodyDiv w:val="1"/>
      <w:marLeft w:val="0"/>
      <w:marRight w:val="0"/>
      <w:marTop w:val="0"/>
      <w:marBottom w:val="0"/>
      <w:divBdr>
        <w:top w:val="none" w:sz="0" w:space="0" w:color="auto"/>
        <w:left w:val="none" w:sz="0" w:space="0" w:color="auto"/>
        <w:bottom w:val="none" w:sz="0" w:space="0" w:color="auto"/>
        <w:right w:val="none" w:sz="0" w:space="0" w:color="auto"/>
      </w:divBdr>
      <w:divsChild>
        <w:div w:id="1863547040">
          <w:marLeft w:val="0"/>
          <w:marRight w:val="0"/>
          <w:marTop w:val="0"/>
          <w:marBottom w:val="0"/>
          <w:divBdr>
            <w:top w:val="none" w:sz="0" w:space="0" w:color="auto"/>
            <w:left w:val="none" w:sz="0" w:space="0" w:color="auto"/>
            <w:bottom w:val="none" w:sz="0" w:space="0" w:color="auto"/>
            <w:right w:val="none" w:sz="0" w:space="0" w:color="auto"/>
          </w:divBdr>
          <w:divsChild>
            <w:div w:id="2010866945">
              <w:marLeft w:val="0"/>
              <w:marRight w:val="0"/>
              <w:marTop w:val="0"/>
              <w:marBottom w:val="0"/>
              <w:divBdr>
                <w:top w:val="none" w:sz="0" w:space="0" w:color="auto"/>
                <w:left w:val="none" w:sz="0" w:space="0" w:color="auto"/>
                <w:bottom w:val="none" w:sz="0" w:space="0" w:color="auto"/>
                <w:right w:val="none" w:sz="0" w:space="0" w:color="auto"/>
              </w:divBdr>
              <w:divsChild>
                <w:div w:id="251858945">
                  <w:marLeft w:val="0"/>
                  <w:marRight w:val="0"/>
                  <w:marTop w:val="0"/>
                  <w:marBottom w:val="0"/>
                  <w:divBdr>
                    <w:top w:val="none" w:sz="0" w:space="0" w:color="auto"/>
                    <w:left w:val="none" w:sz="0" w:space="0" w:color="auto"/>
                    <w:bottom w:val="none" w:sz="0" w:space="0" w:color="auto"/>
                    <w:right w:val="none" w:sz="0" w:space="0" w:color="auto"/>
                  </w:divBdr>
                  <w:divsChild>
                    <w:div w:id="603420577">
                      <w:marLeft w:val="0"/>
                      <w:marRight w:val="0"/>
                      <w:marTop w:val="0"/>
                      <w:marBottom w:val="0"/>
                      <w:divBdr>
                        <w:top w:val="none" w:sz="0" w:space="0" w:color="auto"/>
                        <w:left w:val="none" w:sz="0" w:space="0" w:color="auto"/>
                        <w:bottom w:val="none" w:sz="0" w:space="0" w:color="auto"/>
                        <w:right w:val="none" w:sz="0" w:space="0" w:color="auto"/>
                      </w:divBdr>
                      <w:divsChild>
                        <w:div w:id="1849757905">
                          <w:marLeft w:val="0"/>
                          <w:marRight w:val="0"/>
                          <w:marTop w:val="0"/>
                          <w:marBottom w:val="0"/>
                          <w:divBdr>
                            <w:top w:val="none" w:sz="0" w:space="0" w:color="auto"/>
                            <w:left w:val="none" w:sz="0" w:space="0" w:color="auto"/>
                            <w:bottom w:val="none" w:sz="0" w:space="0" w:color="auto"/>
                            <w:right w:val="none" w:sz="0" w:space="0" w:color="auto"/>
                          </w:divBdr>
                          <w:divsChild>
                            <w:div w:id="2094662792">
                              <w:marLeft w:val="0"/>
                              <w:marRight w:val="0"/>
                              <w:marTop w:val="0"/>
                              <w:marBottom w:val="0"/>
                              <w:divBdr>
                                <w:top w:val="none" w:sz="0" w:space="0" w:color="auto"/>
                                <w:left w:val="none" w:sz="0" w:space="0" w:color="auto"/>
                                <w:bottom w:val="none" w:sz="0" w:space="0" w:color="auto"/>
                                <w:right w:val="none" w:sz="0" w:space="0" w:color="auto"/>
                              </w:divBdr>
                              <w:divsChild>
                                <w:div w:id="659848187">
                                  <w:marLeft w:val="0"/>
                                  <w:marRight w:val="0"/>
                                  <w:marTop w:val="0"/>
                                  <w:marBottom w:val="0"/>
                                  <w:divBdr>
                                    <w:top w:val="none" w:sz="0" w:space="0" w:color="auto"/>
                                    <w:left w:val="none" w:sz="0" w:space="0" w:color="auto"/>
                                    <w:bottom w:val="none" w:sz="0" w:space="0" w:color="auto"/>
                                    <w:right w:val="none" w:sz="0" w:space="0" w:color="auto"/>
                                  </w:divBdr>
                                  <w:divsChild>
                                    <w:div w:id="1624072096">
                                      <w:marLeft w:val="0"/>
                                      <w:marRight w:val="0"/>
                                      <w:marTop w:val="0"/>
                                      <w:marBottom w:val="0"/>
                                      <w:divBdr>
                                        <w:top w:val="none" w:sz="0" w:space="0" w:color="auto"/>
                                        <w:left w:val="none" w:sz="0" w:space="0" w:color="auto"/>
                                        <w:bottom w:val="none" w:sz="0" w:space="0" w:color="auto"/>
                                        <w:right w:val="none" w:sz="0" w:space="0" w:color="auto"/>
                                      </w:divBdr>
                                      <w:divsChild>
                                        <w:div w:id="5391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671706">
      <w:bodyDiv w:val="1"/>
      <w:marLeft w:val="0"/>
      <w:marRight w:val="0"/>
      <w:marTop w:val="0"/>
      <w:marBottom w:val="0"/>
      <w:divBdr>
        <w:top w:val="none" w:sz="0" w:space="0" w:color="auto"/>
        <w:left w:val="none" w:sz="0" w:space="0" w:color="auto"/>
        <w:bottom w:val="none" w:sz="0" w:space="0" w:color="auto"/>
        <w:right w:val="none" w:sz="0" w:space="0" w:color="auto"/>
      </w:divBdr>
      <w:divsChild>
        <w:div w:id="1076712019">
          <w:marLeft w:val="0"/>
          <w:marRight w:val="0"/>
          <w:marTop w:val="0"/>
          <w:marBottom w:val="0"/>
          <w:divBdr>
            <w:top w:val="none" w:sz="0" w:space="0" w:color="auto"/>
            <w:left w:val="none" w:sz="0" w:space="0" w:color="auto"/>
            <w:bottom w:val="none" w:sz="0" w:space="0" w:color="auto"/>
            <w:right w:val="none" w:sz="0" w:space="0" w:color="auto"/>
          </w:divBdr>
          <w:divsChild>
            <w:div w:id="141895537">
              <w:marLeft w:val="0"/>
              <w:marRight w:val="0"/>
              <w:marTop w:val="0"/>
              <w:marBottom w:val="0"/>
              <w:divBdr>
                <w:top w:val="none" w:sz="0" w:space="0" w:color="auto"/>
                <w:left w:val="none" w:sz="0" w:space="0" w:color="auto"/>
                <w:bottom w:val="none" w:sz="0" w:space="0" w:color="auto"/>
                <w:right w:val="none" w:sz="0" w:space="0" w:color="auto"/>
              </w:divBdr>
              <w:divsChild>
                <w:div w:id="535696809">
                  <w:marLeft w:val="29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0BA2C-4DB8-4A9F-BC2E-F0AAB4C89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2466</Words>
  <Characters>14060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St Thomas Aquinas Catholic School</Company>
  <LinksUpToDate>false</LinksUpToDate>
  <CharactersWithSpaces>16494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Melanie Elliott</cp:lastModifiedBy>
  <cp:revision>2</cp:revision>
  <cp:lastPrinted>2020-01-28T10:04:00Z</cp:lastPrinted>
  <dcterms:created xsi:type="dcterms:W3CDTF">2020-02-03T13:30:00Z</dcterms:created>
  <dcterms:modified xsi:type="dcterms:W3CDTF">2020-02-03T13:30:00Z</dcterms:modified>
</cp:coreProperties>
</file>