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BD" w:rsidRPr="00B36A15" w:rsidRDefault="003656BD" w:rsidP="003656BD">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20CB07B0" wp14:editId="27F2C022">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Pr="00B36A15">
        <w:rPr>
          <w:rFonts w:ascii="Arial" w:hAnsi="Arial" w:cs="Arial"/>
          <w:b/>
          <w:sz w:val="32"/>
          <w:szCs w:val="32"/>
        </w:rPr>
        <w:t>SS John &amp; Monica Catholic Primary School</w:t>
      </w:r>
    </w:p>
    <w:p w:rsidR="003656BD" w:rsidRPr="003F0392" w:rsidRDefault="003656BD" w:rsidP="003656BD">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26C19FFC" wp14:editId="6D2352E5">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F77E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7F301EE9" wp14:editId="741EDD6F">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B04B1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3656BD" w:rsidRPr="00B36A15" w:rsidRDefault="003656BD" w:rsidP="003656BD">
      <w:pPr>
        <w:rPr>
          <w:rFonts w:ascii="Arial" w:hAnsi="Arial" w:cs="Arial"/>
          <w:b/>
          <w:sz w:val="18"/>
          <w:szCs w:val="18"/>
        </w:rPr>
      </w:pPr>
      <w:r w:rsidRPr="00B36A15">
        <w:rPr>
          <w:rFonts w:ascii="Arial" w:hAnsi="Arial" w:cs="Arial"/>
          <w:b/>
          <w:sz w:val="18"/>
          <w:szCs w:val="18"/>
        </w:rPr>
        <w:t>Head Teacher:</w:t>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p>
    <w:p w:rsidR="003656BD" w:rsidRPr="00B36A15" w:rsidRDefault="003656BD" w:rsidP="003656BD">
      <w:pPr>
        <w:rPr>
          <w:rFonts w:ascii="Arial" w:hAnsi="Arial" w:cs="Arial"/>
          <w:b/>
          <w:sz w:val="18"/>
          <w:szCs w:val="18"/>
        </w:rPr>
      </w:pPr>
      <w:proofErr w:type="spellStart"/>
      <w:r w:rsidRPr="00B36A15">
        <w:rPr>
          <w:rFonts w:ascii="Arial" w:hAnsi="Arial" w:cs="Arial"/>
          <w:b/>
          <w:sz w:val="18"/>
          <w:szCs w:val="18"/>
        </w:rPr>
        <w:t>M.Elliott</w:t>
      </w:r>
      <w:proofErr w:type="spellEnd"/>
      <w:r w:rsidRPr="00B36A15">
        <w:rPr>
          <w:rFonts w:ascii="Arial" w:hAnsi="Arial" w:cs="Arial"/>
          <w:b/>
          <w:sz w:val="18"/>
          <w:szCs w:val="18"/>
        </w:rPr>
        <w:t xml:space="preserve"> (B.Ed. Hons, NPQH)</w:t>
      </w:r>
    </w:p>
    <w:p w:rsidR="003656BD" w:rsidRPr="00B36A15" w:rsidRDefault="003656BD" w:rsidP="003656BD">
      <w:pPr>
        <w:rPr>
          <w:rFonts w:ascii="Arial" w:hAnsi="Arial" w:cs="Arial"/>
          <w:b/>
          <w:sz w:val="18"/>
          <w:szCs w:val="18"/>
        </w:rPr>
      </w:pPr>
      <w:r w:rsidRPr="00B36A15">
        <w:rPr>
          <w:rFonts w:ascii="Arial" w:hAnsi="Arial" w:cs="Arial"/>
          <w:b/>
          <w:sz w:val="18"/>
          <w:szCs w:val="18"/>
        </w:rPr>
        <w:t>Chantry Road</w:t>
      </w:r>
    </w:p>
    <w:p w:rsidR="003656BD" w:rsidRPr="00B36A15" w:rsidRDefault="003656BD" w:rsidP="003656BD">
      <w:pPr>
        <w:rPr>
          <w:rFonts w:ascii="Arial" w:hAnsi="Arial" w:cs="Arial"/>
          <w:b/>
          <w:sz w:val="18"/>
          <w:szCs w:val="18"/>
        </w:rPr>
      </w:pPr>
      <w:r w:rsidRPr="00B36A15">
        <w:rPr>
          <w:rFonts w:ascii="Arial" w:hAnsi="Arial" w:cs="Arial"/>
          <w:b/>
          <w:sz w:val="18"/>
          <w:szCs w:val="18"/>
        </w:rPr>
        <w:t>Moseley</w:t>
      </w:r>
    </w:p>
    <w:p w:rsidR="003656BD" w:rsidRPr="00B36A15" w:rsidRDefault="003656BD" w:rsidP="003656BD">
      <w:pPr>
        <w:rPr>
          <w:rFonts w:ascii="Arial" w:hAnsi="Arial" w:cs="Arial"/>
          <w:b/>
          <w:sz w:val="18"/>
          <w:szCs w:val="18"/>
        </w:rPr>
      </w:pPr>
      <w:r w:rsidRPr="00B36A15">
        <w:rPr>
          <w:rFonts w:ascii="Arial" w:hAnsi="Arial" w:cs="Arial"/>
          <w:b/>
          <w:sz w:val="18"/>
          <w:szCs w:val="18"/>
        </w:rPr>
        <w:t>Birmingham B13 8DW</w:t>
      </w:r>
    </w:p>
    <w:p w:rsidR="003656BD" w:rsidRPr="00B36A15" w:rsidRDefault="003656BD" w:rsidP="003656BD">
      <w:pPr>
        <w:rPr>
          <w:rFonts w:ascii="Arial" w:hAnsi="Arial" w:cs="Arial"/>
          <w:b/>
          <w:sz w:val="18"/>
          <w:szCs w:val="18"/>
        </w:rPr>
      </w:pPr>
      <w:r w:rsidRPr="00B36A15">
        <w:rPr>
          <w:rFonts w:ascii="Arial" w:hAnsi="Arial" w:cs="Arial"/>
          <w:b/>
          <w:sz w:val="18"/>
          <w:szCs w:val="18"/>
        </w:rPr>
        <w:t>Telephone: 0121 464 5868</w:t>
      </w:r>
    </w:p>
    <w:p w:rsidR="003656BD" w:rsidRPr="00B36A15" w:rsidRDefault="003656BD" w:rsidP="003656BD">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3656BD" w:rsidRPr="00B36A15" w:rsidRDefault="003656BD" w:rsidP="003656BD">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Pr="00B36A15">
          <w:rPr>
            <w:rStyle w:val="Hyperlink"/>
            <w:rFonts w:ascii="Arial" w:hAnsi="Arial" w:cs="Arial"/>
            <w:b/>
            <w:sz w:val="18"/>
            <w:szCs w:val="18"/>
          </w:rPr>
          <w:t>www.stjonmon.bham.sch.uk</w:t>
        </w:r>
      </w:hyperlink>
    </w:p>
    <w:p w:rsidR="003656BD" w:rsidRPr="00B36A15" w:rsidRDefault="003656BD" w:rsidP="003656BD">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3656BD" w:rsidRPr="00B36A15" w:rsidRDefault="003656BD" w:rsidP="003656BD">
      <w:pPr>
        <w:rPr>
          <w:rFonts w:ascii="Arial" w:hAnsi="Arial" w:cs="Arial"/>
          <w:sz w:val="18"/>
          <w:szCs w:val="18"/>
        </w:rPr>
      </w:pPr>
    </w:p>
    <w:p w:rsidR="00474D44" w:rsidRPr="00E67ACF" w:rsidRDefault="00474D44" w:rsidP="00474D44">
      <w:pPr>
        <w:rPr>
          <w:rFonts w:ascii="Arial" w:hAnsi="Arial" w:cs="Arial"/>
          <w:sz w:val="24"/>
          <w:szCs w:val="24"/>
        </w:rPr>
      </w:pPr>
    </w:p>
    <w:p w:rsidR="009F4466" w:rsidRPr="00E67ACF" w:rsidRDefault="001658C7" w:rsidP="009F4466">
      <w:pPr>
        <w:jc w:val="center"/>
        <w:rPr>
          <w:rStyle w:val="Hyperlink"/>
          <w:rFonts w:ascii="Arial" w:hAnsi="Arial" w:cs="Arial"/>
          <w:b/>
          <w:color w:val="auto"/>
          <w:sz w:val="24"/>
          <w:szCs w:val="24"/>
          <w:u w:val="none"/>
        </w:rPr>
      </w:pPr>
      <w:bookmarkStart w:id="0" w:name="_GoBack"/>
      <w:bookmarkEnd w:id="0"/>
      <w:r>
        <w:rPr>
          <w:rStyle w:val="Hyperlink"/>
          <w:rFonts w:ascii="Arial" w:hAnsi="Arial" w:cs="Arial"/>
          <w:b/>
          <w:color w:val="auto"/>
          <w:sz w:val="24"/>
          <w:szCs w:val="24"/>
          <w:u w:val="none"/>
        </w:rPr>
        <w:t xml:space="preserve">Year 3 </w:t>
      </w:r>
      <w:r w:rsidR="009F4466" w:rsidRPr="00E67ACF">
        <w:rPr>
          <w:rStyle w:val="Hyperlink"/>
          <w:rFonts w:ascii="Arial" w:hAnsi="Arial" w:cs="Arial"/>
          <w:b/>
          <w:color w:val="auto"/>
          <w:sz w:val="24"/>
          <w:szCs w:val="24"/>
          <w:u w:val="none"/>
        </w:rPr>
        <w:t>Curriculum Information Letter</w:t>
      </w:r>
      <w:r w:rsidR="00F739C9">
        <w:rPr>
          <w:rStyle w:val="Hyperlink"/>
          <w:rFonts w:ascii="Arial" w:hAnsi="Arial" w:cs="Arial"/>
          <w:b/>
          <w:color w:val="auto"/>
          <w:sz w:val="24"/>
          <w:szCs w:val="24"/>
          <w:u w:val="none"/>
        </w:rPr>
        <w:t xml:space="preserve"> </w:t>
      </w:r>
      <w:r w:rsidR="006010B0">
        <w:rPr>
          <w:rStyle w:val="Hyperlink"/>
          <w:rFonts w:ascii="Arial" w:hAnsi="Arial" w:cs="Arial"/>
          <w:b/>
          <w:color w:val="auto"/>
          <w:sz w:val="24"/>
          <w:szCs w:val="24"/>
          <w:u w:val="none"/>
        </w:rPr>
        <w:t>Spring 202</w:t>
      </w:r>
      <w:r w:rsidR="003656BD">
        <w:rPr>
          <w:rStyle w:val="Hyperlink"/>
          <w:rFonts w:ascii="Arial" w:hAnsi="Arial" w:cs="Arial"/>
          <w:b/>
          <w:color w:val="auto"/>
          <w:sz w:val="24"/>
          <w:szCs w:val="24"/>
          <w:u w:val="none"/>
        </w:rPr>
        <w:t>6</w:t>
      </w:r>
    </w:p>
    <w:p w:rsidR="009F4466" w:rsidRDefault="009F4466" w:rsidP="009F4466">
      <w:pPr>
        <w:rPr>
          <w:rStyle w:val="Hyperlink"/>
          <w:rFonts w:ascii="Arial" w:hAnsi="Arial" w:cs="Arial"/>
          <w:color w:val="auto"/>
          <w:sz w:val="24"/>
          <w:szCs w:val="24"/>
          <w:u w:val="none"/>
        </w:rPr>
      </w:pPr>
    </w:p>
    <w:p w:rsidR="009F4466" w:rsidRPr="00E67ACF" w:rsidRDefault="009F4466" w:rsidP="009F4466">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Dear Parents,</w:t>
      </w:r>
    </w:p>
    <w:p w:rsidR="009F4466" w:rsidRPr="00E67ACF" w:rsidRDefault="009F4466" w:rsidP="009F4466">
      <w:pPr>
        <w:rPr>
          <w:rStyle w:val="Hyperlink"/>
          <w:rFonts w:ascii="Arial" w:hAnsi="Arial" w:cs="Arial"/>
          <w:color w:val="auto"/>
          <w:sz w:val="24"/>
          <w:szCs w:val="24"/>
          <w:u w:val="none"/>
        </w:rPr>
      </w:pPr>
    </w:p>
    <w:p w:rsidR="009F4466" w:rsidRPr="00E67ACF" w:rsidRDefault="009F4466" w:rsidP="009F4466">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We would like to welcome you back to school. In this letter you will find an overview of the work that your child will be completing during this term. Please find opportunities to support your child’s learning by doing additional research on any new topics.</w:t>
      </w:r>
    </w:p>
    <w:p w:rsidR="009F4466" w:rsidRPr="00E67ACF" w:rsidRDefault="009F4466" w:rsidP="009F4466">
      <w:pPr>
        <w:rPr>
          <w:rStyle w:val="Hyperlink"/>
          <w:rFonts w:ascii="Arial" w:hAnsi="Arial"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7"/>
        <w:gridCol w:w="8539"/>
      </w:tblGrid>
      <w:tr w:rsidR="009F4466" w:rsidRPr="00E67ACF" w:rsidTr="006010B0">
        <w:tc>
          <w:tcPr>
            <w:tcW w:w="2269" w:type="dxa"/>
            <w:shd w:val="clear" w:color="auto" w:fill="auto"/>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RE</w:t>
            </w:r>
          </w:p>
        </w:tc>
        <w:tc>
          <w:tcPr>
            <w:tcW w:w="8647" w:type="dxa"/>
          </w:tcPr>
          <w:p w:rsidR="00A67D8A" w:rsidRPr="00FD2BAD" w:rsidRDefault="00A67D8A" w:rsidP="00A67D8A">
            <w:pPr>
              <w:contextualSpacing/>
              <w:rPr>
                <w:rFonts w:ascii="Arial" w:hAnsi="Arial" w:cs="Arial"/>
                <w:sz w:val="24"/>
                <w:szCs w:val="24"/>
              </w:rPr>
            </w:pPr>
            <w:r w:rsidRPr="00FD2BAD">
              <w:rPr>
                <w:rFonts w:ascii="Arial" w:hAnsi="Arial" w:cs="Arial"/>
                <w:sz w:val="24"/>
                <w:szCs w:val="24"/>
              </w:rPr>
              <w:t xml:space="preserve">We will be developing the children’s understanding of the Liturgical year as a celebration of the Life of Christ.  </w:t>
            </w:r>
          </w:p>
          <w:p w:rsidR="00A67D8A" w:rsidRPr="00FD2BAD" w:rsidRDefault="00A67D8A" w:rsidP="00A67D8A">
            <w:pPr>
              <w:contextualSpacing/>
              <w:rPr>
                <w:rFonts w:ascii="Arial" w:eastAsia="Calibri" w:hAnsi="Arial" w:cs="Arial"/>
                <w:sz w:val="24"/>
                <w:szCs w:val="24"/>
                <w:lang w:val="en-GB"/>
              </w:rPr>
            </w:pPr>
          </w:p>
          <w:p w:rsidR="00A67D8A" w:rsidRPr="00FD2BAD" w:rsidRDefault="00FD2BAD" w:rsidP="00A67D8A">
            <w:pPr>
              <w:textAlignment w:val="baseline"/>
              <w:rPr>
                <w:rFonts w:ascii="Arial" w:hAnsi="Arial" w:cs="Arial"/>
                <w:sz w:val="24"/>
                <w:szCs w:val="24"/>
              </w:rPr>
            </w:pPr>
            <w:r w:rsidRPr="00FD2BAD">
              <w:rPr>
                <w:rFonts w:ascii="Arial" w:hAnsi="Arial" w:cs="Arial"/>
                <w:sz w:val="24"/>
                <w:szCs w:val="24"/>
              </w:rPr>
              <w:t xml:space="preserve">This term in Religious Education, we are beginning a new unit called </w:t>
            </w:r>
            <w:r w:rsidRPr="00FD2BAD">
              <w:rPr>
                <w:rStyle w:val="Emphasis"/>
                <w:rFonts w:ascii="Arial" w:hAnsi="Arial" w:cs="Arial"/>
                <w:sz w:val="24"/>
                <w:szCs w:val="24"/>
              </w:rPr>
              <w:t>Dialogue and Encounter</w:t>
            </w:r>
            <w:r w:rsidRPr="00FD2BAD">
              <w:rPr>
                <w:rFonts w:ascii="Arial" w:hAnsi="Arial" w:cs="Arial"/>
                <w:sz w:val="24"/>
                <w:szCs w:val="24"/>
              </w:rPr>
              <w:t>. In this unit, pupils will explore different faiths and belief systems, learning about their key beliefs and practices, and developing skills of respectful dialogue, understanding, and empathy.</w:t>
            </w:r>
          </w:p>
          <w:p w:rsidR="00FD2BAD" w:rsidRPr="00FD2BAD" w:rsidRDefault="00FD2BAD" w:rsidP="00A67D8A">
            <w:pPr>
              <w:textAlignment w:val="baseline"/>
              <w:rPr>
                <w:rFonts w:ascii="Arial" w:hAnsi="Arial" w:cs="Arial"/>
                <w:sz w:val="24"/>
                <w:szCs w:val="24"/>
              </w:rPr>
            </w:pPr>
          </w:p>
          <w:p w:rsidR="006010B0" w:rsidRPr="00FD2BAD" w:rsidRDefault="00A67D8A" w:rsidP="00A67D8A">
            <w:pPr>
              <w:rPr>
                <w:rFonts w:ascii="Arial" w:eastAsia="Calibri" w:hAnsi="Arial" w:cs="Arial"/>
                <w:sz w:val="24"/>
                <w:szCs w:val="24"/>
                <w:lang w:val="en-GB"/>
              </w:rPr>
            </w:pPr>
            <w:r w:rsidRPr="00FD2BAD">
              <w:rPr>
                <w:rFonts w:ascii="Arial" w:hAnsi="Arial" w:cs="Arial"/>
                <w:sz w:val="24"/>
                <w:szCs w:val="24"/>
              </w:rPr>
              <w:t xml:space="preserve">We will be </w:t>
            </w:r>
            <w:r w:rsidRPr="00FD2BAD">
              <w:rPr>
                <w:rFonts w:ascii="Arial" w:eastAsia="Calibri" w:hAnsi="Arial" w:cs="Arial"/>
                <w:sz w:val="24"/>
                <w:szCs w:val="24"/>
                <w:lang w:val="en-GB"/>
              </w:rPr>
              <w:t>l</w:t>
            </w:r>
            <w:r w:rsidR="006010B0" w:rsidRPr="00FD2BAD">
              <w:rPr>
                <w:rFonts w:ascii="Arial" w:eastAsia="Calibri" w:hAnsi="Arial" w:cs="Arial"/>
                <w:sz w:val="24"/>
                <w:szCs w:val="24"/>
                <w:lang w:val="en-GB"/>
              </w:rPr>
              <w:t>earning about the Christmas story</w:t>
            </w:r>
            <w:r w:rsidRPr="00FD2BAD">
              <w:rPr>
                <w:rFonts w:ascii="Arial" w:eastAsia="Calibri" w:hAnsi="Arial" w:cs="Arial"/>
                <w:sz w:val="24"/>
                <w:szCs w:val="24"/>
                <w:lang w:val="en-GB"/>
              </w:rPr>
              <w:t>, f</w:t>
            </w:r>
            <w:r w:rsidR="006010B0" w:rsidRPr="00FD2BAD">
              <w:rPr>
                <w:rFonts w:ascii="Arial" w:eastAsia="Calibri" w:hAnsi="Arial" w:cs="Arial"/>
                <w:sz w:val="24"/>
                <w:szCs w:val="24"/>
                <w:lang w:val="en-GB"/>
              </w:rPr>
              <w:t>inding out how Catholics prepare for Ea</w:t>
            </w:r>
            <w:r w:rsidRPr="00FD2BAD">
              <w:rPr>
                <w:rFonts w:ascii="Arial" w:eastAsia="Calibri" w:hAnsi="Arial" w:cs="Arial"/>
                <w:sz w:val="24"/>
                <w:szCs w:val="24"/>
                <w:lang w:val="en-GB"/>
              </w:rPr>
              <w:t>ster during the Season of Lent and u</w:t>
            </w:r>
            <w:r w:rsidR="006010B0" w:rsidRPr="00FD2BAD">
              <w:rPr>
                <w:rFonts w:ascii="Arial" w:eastAsia="Calibri" w:hAnsi="Arial" w:cs="Arial"/>
                <w:sz w:val="24"/>
                <w:szCs w:val="24"/>
                <w:lang w:val="en-GB"/>
              </w:rPr>
              <w:t>nderstanding and recalling the key events in Holy Week.</w:t>
            </w:r>
          </w:p>
          <w:p w:rsidR="009F4466" w:rsidRPr="006010B0" w:rsidRDefault="009F4466" w:rsidP="006010B0">
            <w:pPr>
              <w:ind w:left="360"/>
              <w:rPr>
                <w:rStyle w:val="Hyperlink"/>
                <w:rFonts w:ascii="Arial" w:hAnsi="Arial" w:cs="Arial"/>
                <w:color w:val="auto"/>
                <w:sz w:val="24"/>
                <w:szCs w:val="24"/>
                <w:u w:val="none"/>
              </w:rPr>
            </w:pPr>
          </w:p>
        </w:tc>
      </w:tr>
      <w:tr w:rsidR="009F4466" w:rsidRPr="00E67ACF" w:rsidTr="006010B0">
        <w:tc>
          <w:tcPr>
            <w:tcW w:w="2269" w:type="dxa"/>
            <w:shd w:val="clear" w:color="auto" w:fill="auto"/>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English</w:t>
            </w:r>
          </w:p>
        </w:tc>
        <w:tc>
          <w:tcPr>
            <w:tcW w:w="8647" w:type="dxa"/>
          </w:tcPr>
          <w:p w:rsidR="009852F3" w:rsidRPr="009852F3" w:rsidRDefault="00E57041" w:rsidP="009852F3">
            <w:pPr>
              <w:rPr>
                <w:rFonts w:ascii="Arial" w:hAnsi="Arial" w:cs="Arial"/>
                <w:sz w:val="24"/>
                <w:szCs w:val="24"/>
                <w:lang w:val="en-GB"/>
              </w:rPr>
            </w:pPr>
            <w:r>
              <w:rPr>
                <w:rFonts w:ascii="Arial" w:hAnsi="Arial" w:cs="Arial"/>
                <w:sz w:val="24"/>
                <w:szCs w:val="24"/>
                <w:lang w:val="en-GB"/>
              </w:rPr>
              <w:t>Our Spring text</w:t>
            </w:r>
            <w:r w:rsidR="009852F3" w:rsidRPr="009852F3">
              <w:rPr>
                <w:rFonts w:ascii="Arial" w:hAnsi="Arial" w:cs="Arial"/>
                <w:sz w:val="24"/>
                <w:szCs w:val="24"/>
                <w:lang w:val="en-GB"/>
              </w:rPr>
              <w:t xml:space="preserve"> f</w:t>
            </w:r>
            <w:r w:rsidR="009D0120">
              <w:rPr>
                <w:rFonts w:ascii="Arial" w:hAnsi="Arial" w:cs="Arial"/>
                <w:sz w:val="24"/>
                <w:szCs w:val="24"/>
                <w:lang w:val="en-GB"/>
              </w:rPr>
              <w:t xml:space="preserve">or writing include </w:t>
            </w:r>
            <w:r w:rsidR="003656BD" w:rsidRPr="00E57041">
              <w:rPr>
                <w:rFonts w:ascii="Arial" w:hAnsi="Arial" w:cs="Arial"/>
                <w:sz w:val="24"/>
                <w:szCs w:val="24"/>
                <w:lang w:val="en-GB"/>
              </w:rPr>
              <w:t>The Rhyme of the Rain</w:t>
            </w:r>
            <w:r>
              <w:rPr>
                <w:rFonts w:ascii="Arial" w:hAnsi="Arial" w:cs="Arial"/>
                <w:sz w:val="24"/>
                <w:szCs w:val="24"/>
                <w:lang w:val="en-GB"/>
              </w:rPr>
              <w:t xml:space="preserve"> by Grahame Baker-Smith</w:t>
            </w:r>
            <w:r w:rsidRPr="00E57041">
              <w:rPr>
                <w:rFonts w:ascii="Arial" w:hAnsi="Arial" w:cs="Arial"/>
                <w:sz w:val="24"/>
                <w:szCs w:val="24"/>
                <w:lang w:val="en-GB"/>
              </w:rPr>
              <w:t xml:space="preserve">. </w:t>
            </w:r>
            <w:r>
              <w:rPr>
                <w:rFonts w:ascii="Arial" w:hAnsi="Arial" w:cs="Arial"/>
                <w:sz w:val="24"/>
                <w:szCs w:val="24"/>
                <w:lang w:val="en-GB"/>
              </w:rPr>
              <w:t>Using this text</w:t>
            </w:r>
            <w:r w:rsidR="009852F3" w:rsidRPr="009852F3">
              <w:rPr>
                <w:rFonts w:ascii="Arial" w:hAnsi="Arial" w:cs="Arial"/>
                <w:sz w:val="24"/>
                <w:szCs w:val="24"/>
                <w:lang w:val="en-GB"/>
              </w:rPr>
              <w:t xml:space="preserve"> as a stimulus we will complete a </w:t>
            </w:r>
            <w:r w:rsidR="009852F3" w:rsidRPr="009852F3">
              <w:rPr>
                <w:rFonts w:ascii="Arial" w:hAnsi="Arial" w:cs="Arial"/>
                <w:sz w:val="24"/>
                <w:szCs w:val="24"/>
              </w:rPr>
              <w:t xml:space="preserve">trap explanation </w:t>
            </w:r>
            <w:r w:rsidR="009852F3" w:rsidRPr="009852F3">
              <w:rPr>
                <w:rFonts w:ascii="Arial" w:hAnsi="Arial" w:cs="Arial"/>
                <w:sz w:val="24"/>
                <w:szCs w:val="24"/>
                <w:lang w:val="en-GB"/>
              </w:rPr>
              <w:t>and a fable narrative, alongside various short pieces of writing throughout the term.</w:t>
            </w:r>
          </w:p>
          <w:p w:rsidR="009852F3" w:rsidRPr="009852F3" w:rsidRDefault="009852F3" w:rsidP="009852F3">
            <w:pPr>
              <w:rPr>
                <w:rFonts w:ascii="Arial" w:hAnsi="Arial" w:cs="Arial"/>
                <w:sz w:val="24"/>
                <w:szCs w:val="24"/>
                <w:lang w:val="en-GB"/>
              </w:rPr>
            </w:pPr>
          </w:p>
          <w:p w:rsidR="009852F3" w:rsidRPr="009852F3" w:rsidRDefault="009852F3" w:rsidP="009852F3">
            <w:pPr>
              <w:rPr>
                <w:rFonts w:ascii="Arial" w:hAnsi="Arial" w:cs="Arial"/>
                <w:sz w:val="24"/>
                <w:szCs w:val="24"/>
                <w:lang w:val="en-GB"/>
              </w:rPr>
            </w:pPr>
            <w:r w:rsidRPr="009852F3">
              <w:rPr>
                <w:rFonts w:ascii="Arial" w:hAnsi="Arial" w:cs="Arial"/>
                <w:sz w:val="24"/>
                <w:szCs w:val="24"/>
                <w:lang w:val="en-GB"/>
              </w:rPr>
              <w:t>In writing we will also be:</w:t>
            </w:r>
          </w:p>
          <w:p w:rsidR="009852F3" w:rsidRPr="009852F3" w:rsidRDefault="009852F3" w:rsidP="009852F3">
            <w:pPr>
              <w:rPr>
                <w:rFonts w:ascii="Arial" w:hAnsi="Arial" w:cs="Arial"/>
                <w:sz w:val="24"/>
                <w:szCs w:val="24"/>
                <w:lang w:val="en-GB"/>
              </w:rPr>
            </w:pPr>
          </w:p>
          <w:p w:rsidR="009852F3" w:rsidRPr="009852F3" w:rsidRDefault="009852F3" w:rsidP="009852F3">
            <w:pPr>
              <w:pStyle w:val="ListParagraph"/>
              <w:numPr>
                <w:ilvl w:val="0"/>
                <w:numId w:val="10"/>
              </w:numPr>
              <w:rPr>
                <w:rFonts w:ascii="Arial" w:hAnsi="Arial" w:cs="Arial"/>
                <w:sz w:val="24"/>
                <w:szCs w:val="24"/>
                <w:lang w:eastAsia="en-TT"/>
              </w:rPr>
            </w:pPr>
            <w:r w:rsidRPr="009852F3">
              <w:rPr>
                <w:rFonts w:ascii="Arial" w:hAnsi="Arial" w:cs="Arial"/>
                <w:sz w:val="24"/>
                <w:szCs w:val="24"/>
                <w:lang w:eastAsia="en-TT"/>
              </w:rPr>
              <w:t>Planning writing by discussing writing similar to that which they are planning to write, in order to understand and learn from its structure, vocabulary and grammar.</w:t>
            </w:r>
          </w:p>
          <w:p w:rsidR="009852F3" w:rsidRPr="009852F3" w:rsidRDefault="009852F3" w:rsidP="009852F3">
            <w:pPr>
              <w:pStyle w:val="ListParagraph"/>
              <w:numPr>
                <w:ilvl w:val="0"/>
                <w:numId w:val="10"/>
              </w:numPr>
              <w:rPr>
                <w:rFonts w:ascii="Arial" w:hAnsi="Arial" w:cs="Arial"/>
                <w:sz w:val="24"/>
                <w:szCs w:val="24"/>
                <w:lang w:eastAsia="en-TT"/>
              </w:rPr>
            </w:pPr>
            <w:r w:rsidRPr="009852F3">
              <w:rPr>
                <w:rFonts w:ascii="Arial" w:hAnsi="Arial" w:cs="Arial"/>
                <w:sz w:val="24"/>
                <w:szCs w:val="24"/>
                <w:lang w:eastAsia="en-TT"/>
              </w:rPr>
              <w:t>Using a wide range of punctuation.</w:t>
            </w:r>
          </w:p>
          <w:p w:rsidR="009852F3" w:rsidRPr="009852F3" w:rsidRDefault="009852F3" w:rsidP="009852F3">
            <w:pPr>
              <w:pStyle w:val="ListParagraph"/>
              <w:numPr>
                <w:ilvl w:val="0"/>
                <w:numId w:val="10"/>
              </w:numPr>
              <w:rPr>
                <w:rFonts w:ascii="Arial" w:hAnsi="Arial" w:cs="Arial"/>
                <w:sz w:val="24"/>
                <w:szCs w:val="24"/>
                <w:lang w:eastAsia="en-TT"/>
              </w:rPr>
            </w:pPr>
            <w:r w:rsidRPr="009852F3">
              <w:rPr>
                <w:rFonts w:ascii="Arial" w:hAnsi="Arial" w:cs="Arial"/>
                <w:sz w:val="24"/>
                <w:szCs w:val="24"/>
                <w:lang w:eastAsia="en-TT"/>
              </w:rPr>
              <w:t>Proof-read writing and identifying spelling and punctuation errors.</w:t>
            </w:r>
          </w:p>
          <w:p w:rsidR="009852F3" w:rsidRPr="009852F3" w:rsidRDefault="009852F3" w:rsidP="009852F3">
            <w:pPr>
              <w:pStyle w:val="ListParagraph"/>
              <w:numPr>
                <w:ilvl w:val="0"/>
                <w:numId w:val="10"/>
              </w:numPr>
              <w:rPr>
                <w:rFonts w:ascii="Arial" w:hAnsi="Arial" w:cs="Arial"/>
                <w:sz w:val="24"/>
                <w:szCs w:val="24"/>
                <w:lang w:eastAsia="en-TT"/>
              </w:rPr>
            </w:pPr>
            <w:r w:rsidRPr="009852F3">
              <w:rPr>
                <w:rFonts w:ascii="Arial" w:hAnsi="Arial" w:cs="Arial"/>
                <w:sz w:val="24"/>
                <w:szCs w:val="24"/>
              </w:rPr>
              <w:t xml:space="preserve">Practicing daily the Y3 handwriting joins to produce joined cursive writing.  </w:t>
            </w:r>
            <w:r w:rsidRPr="009852F3">
              <w:rPr>
                <w:rFonts w:ascii="Arial" w:hAnsi="Arial" w:cs="Arial"/>
                <w:sz w:val="24"/>
                <w:szCs w:val="24"/>
                <w:lang w:val="en-GB"/>
              </w:rPr>
              <w:t> </w:t>
            </w:r>
          </w:p>
          <w:p w:rsidR="009F4466" w:rsidRPr="009852F3" w:rsidRDefault="009F4466" w:rsidP="009852F3">
            <w:pPr>
              <w:pStyle w:val="ListParagraph"/>
              <w:numPr>
                <w:ilvl w:val="0"/>
                <w:numId w:val="10"/>
              </w:numPr>
              <w:rPr>
                <w:rFonts w:ascii="Arial" w:hAnsi="Arial" w:cs="Arial"/>
                <w:sz w:val="24"/>
                <w:szCs w:val="24"/>
              </w:rPr>
            </w:pPr>
            <w:r w:rsidRPr="009852F3">
              <w:rPr>
                <w:rFonts w:ascii="Arial" w:hAnsi="Arial" w:cs="Arial"/>
                <w:sz w:val="24"/>
                <w:szCs w:val="24"/>
              </w:rPr>
              <w:t xml:space="preserve">Learning to spell </w:t>
            </w:r>
            <w:r w:rsidR="006010B0" w:rsidRPr="009852F3">
              <w:rPr>
                <w:rFonts w:ascii="Arial" w:hAnsi="Arial" w:cs="Arial"/>
                <w:sz w:val="24"/>
                <w:szCs w:val="24"/>
              </w:rPr>
              <w:t xml:space="preserve">contracted </w:t>
            </w:r>
            <w:r w:rsidRPr="009852F3">
              <w:rPr>
                <w:rFonts w:ascii="Arial" w:hAnsi="Arial" w:cs="Arial"/>
                <w:sz w:val="24"/>
                <w:szCs w:val="24"/>
              </w:rPr>
              <w:t xml:space="preserve">words using </w:t>
            </w:r>
            <w:r w:rsidR="006010B0" w:rsidRPr="009852F3">
              <w:rPr>
                <w:rFonts w:ascii="Arial" w:hAnsi="Arial" w:cs="Arial"/>
                <w:sz w:val="24"/>
                <w:szCs w:val="24"/>
              </w:rPr>
              <w:t>apostrophes</w:t>
            </w:r>
            <w:r w:rsidRPr="009852F3">
              <w:rPr>
                <w:rFonts w:ascii="Arial" w:hAnsi="Arial" w:cs="Arial"/>
                <w:sz w:val="24"/>
                <w:szCs w:val="24"/>
              </w:rPr>
              <w:t xml:space="preserve"> and spelling words from the Y3 spelling list</w:t>
            </w:r>
            <w:r w:rsidR="00F739C9" w:rsidRPr="009852F3">
              <w:rPr>
                <w:rFonts w:ascii="Arial" w:hAnsi="Arial" w:cs="Arial"/>
                <w:sz w:val="24"/>
                <w:szCs w:val="24"/>
              </w:rPr>
              <w:t>.</w:t>
            </w:r>
            <w:r w:rsidRPr="009852F3">
              <w:rPr>
                <w:rFonts w:ascii="Arial" w:hAnsi="Arial" w:cs="Arial"/>
                <w:sz w:val="24"/>
                <w:szCs w:val="24"/>
              </w:rPr>
              <w:t xml:space="preserve"> </w:t>
            </w:r>
          </w:p>
          <w:p w:rsidR="009852F3" w:rsidRPr="009852F3" w:rsidRDefault="009852F3" w:rsidP="009852F3">
            <w:pPr>
              <w:pStyle w:val="ListParagraph"/>
              <w:rPr>
                <w:rFonts w:ascii="Arial" w:hAnsi="Arial" w:cs="Arial"/>
                <w:sz w:val="24"/>
                <w:szCs w:val="24"/>
              </w:rPr>
            </w:pPr>
          </w:p>
          <w:p w:rsidR="009852F3" w:rsidRPr="009852F3" w:rsidRDefault="009852F3" w:rsidP="009852F3">
            <w:pPr>
              <w:rPr>
                <w:rFonts w:ascii="Arial" w:hAnsi="Arial" w:cs="Arial"/>
                <w:sz w:val="24"/>
                <w:szCs w:val="24"/>
                <w:u w:val="single"/>
              </w:rPr>
            </w:pPr>
            <w:r w:rsidRPr="009852F3">
              <w:rPr>
                <w:rFonts w:ascii="Arial" w:hAnsi="Arial" w:cs="Arial"/>
                <w:sz w:val="24"/>
                <w:szCs w:val="24"/>
              </w:rPr>
              <w:t xml:space="preserve"> </w:t>
            </w:r>
            <w:r w:rsidRPr="009852F3">
              <w:rPr>
                <w:rFonts w:ascii="Arial" w:hAnsi="Arial" w:cs="Arial"/>
                <w:sz w:val="24"/>
                <w:szCs w:val="24"/>
                <w:u w:val="single"/>
              </w:rPr>
              <w:t>Shared Reading:</w:t>
            </w:r>
          </w:p>
          <w:p w:rsidR="009F4466" w:rsidRPr="009852F3" w:rsidRDefault="009852F3" w:rsidP="009F4466">
            <w:pPr>
              <w:pStyle w:val="ListParagraph"/>
              <w:numPr>
                <w:ilvl w:val="0"/>
                <w:numId w:val="10"/>
              </w:numPr>
              <w:rPr>
                <w:rFonts w:ascii="Arial" w:hAnsi="Arial" w:cs="Arial"/>
                <w:sz w:val="24"/>
                <w:szCs w:val="24"/>
                <w:lang w:eastAsia="en-TT"/>
              </w:rPr>
            </w:pPr>
            <w:r w:rsidRPr="009852F3">
              <w:rPr>
                <w:rFonts w:ascii="Arial" w:hAnsi="Arial" w:cs="Arial"/>
                <w:sz w:val="24"/>
                <w:szCs w:val="24"/>
              </w:rPr>
              <w:t>During shared reading in class,</w:t>
            </w:r>
            <w:r w:rsidR="009F4466" w:rsidRPr="009852F3">
              <w:rPr>
                <w:rFonts w:ascii="Arial" w:hAnsi="Arial" w:cs="Arial"/>
                <w:sz w:val="24"/>
                <w:szCs w:val="24"/>
              </w:rPr>
              <w:t xml:space="preserve"> </w:t>
            </w:r>
            <w:r w:rsidRPr="009852F3">
              <w:rPr>
                <w:rFonts w:ascii="Arial" w:hAnsi="Arial" w:cs="Arial"/>
                <w:sz w:val="24"/>
                <w:szCs w:val="24"/>
              </w:rPr>
              <w:t xml:space="preserve">we will be focusing on </w:t>
            </w:r>
            <w:r w:rsidR="001164C6" w:rsidRPr="009852F3">
              <w:rPr>
                <w:rFonts w:ascii="Arial" w:hAnsi="Arial" w:cs="Arial"/>
                <w:sz w:val="24"/>
                <w:szCs w:val="24"/>
                <w:lang w:eastAsia="en-TT"/>
              </w:rPr>
              <w:t xml:space="preserve">‘Bill’s New Frock’ and ‘George’s </w:t>
            </w:r>
            <w:proofErr w:type="spellStart"/>
            <w:r w:rsidR="001164C6" w:rsidRPr="009852F3">
              <w:rPr>
                <w:rFonts w:ascii="Arial" w:hAnsi="Arial" w:cs="Arial"/>
                <w:sz w:val="24"/>
                <w:szCs w:val="24"/>
                <w:lang w:eastAsia="en-TT"/>
              </w:rPr>
              <w:t>Marvellous</w:t>
            </w:r>
            <w:proofErr w:type="spellEnd"/>
            <w:r w:rsidR="001164C6" w:rsidRPr="009852F3">
              <w:rPr>
                <w:rFonts w:ascii="Arial" w:hAnsi="Arial" w:cs="Arial"/>
                <w:sz w:val="24"/>
                <w:szCs w:val="24"/>
                <w:lang w:eastAsia="en-TT"/>
              </w:rPr>
              <w:t xml:space="preserve"> Medicine’</w:t>
            </w:r>
            <w:r w:rsidRPr="009852F3">
              <w:rPr>
                <w:rFonts w:ascii="Arial" w:hAnsi="Arial" w:cs="Arial"/>
                <w:sz w:val="24"/>
                <w:szCs w:val="24"/>
                <w:lang w:eastAsia="en-TT"/>
              </w:rPr>
              <w:t>.</w:t>
            </w:r>
          </w:p>
          <w:p w:rsidR="009852F3" w:rsidRPr="009852F3" w:rsidRDefault="009F4466" w:rsidP="009F4466">
            <w:pPr>
              <w:pStyle w:val="ListParagraph"/>
              <w:numPr>
                <w:ilvl w:val="0"/>
                <w:numId w:val="10"/>
              </w:numPr>
              <w:rPr>
                <w:rFonts w:ascii="Arial" w:hAnsi="Arial" w:cs="Arial"/>
                <w:sz w:val="24"/>
                <w:szCs w:val="24"/>
                <w:lang w:eastAsia="en-TT"/>
              </w:rPr>
            </w:pPr>
            <w:r w:rsidRPr="009852F3">
              <w:rPr>
                <w:rFonts w:ascii="Arial" w:hAnsi="Arial" w:cs="Arial"/>
                <w:sz w:val="24"/>
                <w:szCs w:val="24"/>
                <w:lang w:eastAsia="en-TT"/>
              </w:rPr>
              <w:lastRenderedPageBreak/>
              <w:t>Discussing words and phrases that capture the reader’s interest and imagination; checking that the text makes sense by discussing and by explaining the meaning of words in context.</w:t>
            </w:r>
            <w:r w:rsidRPr="009852F3">
              <w:rPr>
                <w:rFonts w:ascii="Arial" w:hAnsi="Arial" w:cs="Arial"/>
                <w:sz w:val="24"/>
                <w:szCs w:val="24"/>
              </w:rPr>
              <w:t xml:space="preserve"> </w:t>
            </w:r>
          </w:p>
          <w:p w:rsidR="009F4466" w:rsidRPr="009852F3" w:rsidRDefault="009852F3" w:rsidP="009852F3">
            <w:pPr>
              <w:pStyle w:val="ListParagraph"/>
              <w:numPr>
                <w:ilvl w:val="0"/>
                <w:numId w:val="10"/>
              </w:numPr>
              <w:rPr>
                <w:rStyle w:val="Hyperlink"/>
                <w:rFonts w:ascii="Arial" w:hAnsi="Arial" w:cs="Arial"/>
                <w:color w:val="auto"/>
                <w:sz w:val="24"/>
                <w:szCs w:val="24"/>
                <w:u w:val="none"/>
                <w:lang w:eastAsia="en-TT"/>
              </w:rPr>
            </w:pPr>
            <w:r>
              <w:rPr>
                <w:rFonts w:ascii="Arial" w:hAnsi="Arial" w:cs="Arial"/>
                <w:sz w:val="24"/>
                <w:szCs w:val="24"/>
                <w:lang w:eastAsia="en-TT"/>
              </w:rPr>
              <w:t xml:space="preserve">Asking questions to improve our </w:t>
            </w:r>
            <w:r w:rsidR="009F4466" w:rsidRPr="009852F3">
              <w:rPr>
                <w:rFonts w:ascii="Arial" w:hAnsi="Arial" w:cs="Arial"/>
                <w:sz w:val="24"/>
                <w:szCs w:val="24"/>
                <w:lang w:eastAsia="en-TT"/>
              </w:rPr>
              <w:t>understanding of a text</w:t>
            </w:r>
            <w:r w:rsidR="009F4466" w:rsidRPr="00E67ACF">
              <w:rPr>
                <w:rFonts w:ascii="Arial" w:hAnsi="Arial" w:cs="Arial"/>
                <w:sz w:val="24"/>
                <w:szCs w:val="24"/>
                <w:lang w:eastAsia="en-TT"/>
              </w:rPr>
              <w:t>.</w:t>
            </w:r>
          </w:p>
        </w:tc>
      </w:tr>
      <w:tr w:rsidR="009F4466" w:rsidRPr="00E67ACF" w:rsidTr="006010B0">
        <w:tc>
          <w:tcPr>
            <w:tcW w:w="2269" w:type="dxa"/>
            <w:shd w:val="clear" w:color="auto" w:fill="auto"/>
          </w:tcPr>
          <w:p w:rsidR="009F4466" w:rsidRPr="00E67ACF" w:rsidRDefault="009F4466" w:rsidP="006010B0">
            <w:pPr>
              <w:rPr>
                <w:rStyle w:val="Hyperlink"/>
                <w:rFonts w:ascii="Arial" w:hAnsi="Arial" w:cs="Arial"/>
                <w:b/>
                <w:color w:val="auto"/>
                <w:sz w:val="24"/>
                <w:szCs w:val="24"/>
                <w:u w:val="none"/>
              </w:rPr>
            </w:pPr>
            <w:proofErr w:type="spellStart"/>
            <w:r w:rsidRPr="00E67ACF">
              <w:rPr>
                <w:rStyle w:val="Hyperlink"/>
                <w:rFonts w:ascii="Arial" w:hAnsi="Arial" w:cs="Arial"/>
                <w:b/>
                <w:color w:val="auto"/>
                <w:sz w:val="24"/>
                <w:szCs w:val="24"/>
                <w:u w:val="none"/>
              </w:rPr>
              <w:lastRenderedPageBreak/>
              <w:t>Maths</w:t>
            </w:r>
            <w:proofErr w:type="spellEnd"/>
          </w:p>
        </w:tc>
        <w:tc>
          <w:tcPr>
            <w:tcW w:w="8647" w:type="dxa"/>
          </w:tcPr>
          <w:p w:rsidR="009F4466" w:rsidRPr="00E67ACF" w:rsidRDefault="009F4466" w:rsidP="006010B0">
            <w:pPr>
              <w:rPr>
                <w:rFonts w:ascii="Arial" w:hAnsi="Arial" w:cs="Arial"/>
                <w:sz w:val="24"/>
                <w:szCs w:val="24"/>
              </w:rPr>
            </w:pPr>
            <w:r w:rsidRPr="00E67ACF">
              <w:rPr>
                <w:rFonts w:ascii="Arial" w:hAnsi="Arial" w:cs="Arial"/>
                <w:sz w:val="24"/>
                <w:szCs w:val="24"/>
              </w:rPr>
              <w:t>The children will be:</w:t>
            </w:r>
          </w:p>
          <w:p w:rsidR="009F4466" w:rsidRPr="00E67ACF" w:rsidRDefault="009F4466" w:rsidP="006010B0">
            <w:pPr>
              <w:rPr>
                <w:rFonts w:ascii="Arial" w:hAnsi="Arial" w:cs="Arial"/>
                <w:sz w:val="24"/>
                <w:szCs w:val="24"/>
              </w:rPr>
            </w:pPr>
          </w:p>
          <w:p w:rsidR="003C4134" w:rsidRPr="003C4134" w:rsidRDefault="003C4134" w:rsidP="003C4134">
            <w:pPr>
              <w:pStyle w:val="ListParagraph"/>
              <w:numPr>
                <w:ilvl w:val="0"/>
                <w:numId w:val="9"/>
              </w:numPr>
              <w:rPr>
                <w:rFonts w:ascii="Arial" w:hAnsi="Arial" w:cs="Arial"/>
                <w:b/>
                <w:sz w:val="24"/>
                <w:szCs w:val="24"/>
              </w:rPr>
            </w:pPr>
            <w:r>
              <w:rPr>
                <w:rFonts w:ascii="Arial" w:hAnsi="Arial" w:cs="Arial"/>
                <w:sz w:val="24"/>
                <w:szCs w:val="24"/>
              </w:rPr>
              <w:t>Multiplying 2-digit by 1-digit numbers, with exchanging.</w:t>
            </w:r>
          </w:p>
          <w:p w:rsidR="003C4134" w:rsidRPr="003C4134" w:rsidRDefault="003C4134" w:rsidP="003C4134">
            <w:pPr>
              <w:pStyle w:val="ListParagraph"/>
              <w:numPr>
                <w:ilvl w:val="0"/>
                <w:numId w:val="9"/>
              </w:numPr>
              <w:rPr>
                <w:rFonts w:ascii="Arial" w:hAnsi="Arial" w:cs="Arial"/>
                <w:b/>
                <w:sz w:val="24"/>
                <w:szCs w:val="24"/>
              </w:rPr>
            </w:pPr>
            <w:r w:rsidRPr="003C4134">
              <w:rPr>
                <w:rFonts w:ascii="Arial" w:hAnsi="Arial" w:cs="Arial"/>
                <w:sz w:val="24"/>
                <w:szCs w:val="24"/>
              </w:rPr>
              <w:t xml:space="preserve">Dividing –digit </w:t>
            </w:r>
            <w:r>
              <w:rPr>
                <w:rFonts w:ascii="Arial" w:hAnsi="Arial" w:cs="Arial"/>
                <w:sz w:val="24"/>
                <w:szCs w:val="24"/>
              </w:rPr>
              <w:t>by 1-digit numbers, with exchanging.</w:t>
            </w:r>
          </w:p>
          <w:p w:rsidR="00E964F4" w:rsidRPr="00E964F4" w:rsidRDefault="00E964F4" w:rsidP="003C4134">
            <w:pPr>
              <w:pStyle w:val="ListParagraph"/>
              <w:numPr>
                <w:ilvl w:val="0"/>
                <w:numId w:val="9"/>
              </w:numPr>
              <w:rPr>
                <w:rFonts w:ascii="Arial" w:hAnsi="Arial" w:cs="Arial"/>
                <w:b/>
                <w:sz w:val="24"/>
                <w:szCs w:val="24"/>
              </w:rPr>
            </w:pPr>
            <w:r>
              <w:rPr>
                <w:rFonts w:ascii="Arial" w:hAnsi="Arial" w:cs="Arial"/>
                <w:sz w:val="24"/>
                <w:szCs w:val="24"/>
              </w:rPr>
              <w:t>Adding and subtracting length; measuring and finding equivalent lengths.</w:t>
            </w:r>
          </w:p>
          <w:p w:rsidR="00E964F4" w:rsidRPr="00E964F4" w:rsidRDefault="00E964F4" w:rsidP="003C4134">
            <w:pPr>
              <w:pStyle w:val="ListParagraph"/>
              <w:numPr>
                <w:ilvl w:val="0"/>
                <w:numId w:val="9"/>
              </w:numPr>
              <w:rPr>
                <w:rFonts w:ascii="Arial" w:hAnsi="Arial" w:cs="Arial"/>
                <w:b/>
                <w:sz w:val="24"/>
                <w:szCs w:val="24"/>
              </w:rPr>
            </w:pPr>
            <w:r>
              <w:rPr>
                <w:rFonts w:ascii="Arial" w:hAnsi="Arial" w:cs="Arial"/>
                <w:sz w:val="24"/>
                <w:szCs w:val="24"/>
              </w:rPr>
              <w:t>Measuring and calculating perimeter.</w:t>
            </w:r>
          </w:p>
          <w:p w:rsidR="00E964F4" w:rsidRPr="001164C6" w:rsidRDefault="00E964F4" w:rsidP="003C4134">
            <w:pPr>
              <w:pStyle w:val="ListParagraph"/>
              <w:numPr>
                <w:ilvl w:val="0"/>
                <w:numId w:val="9"/>
              </w:numPr>
              <w:rPr>
                <w:rFonts w:ascii="Arial" w:hAnsi="Arial" w:cs="Arial"/>
                <w:b/>
                <w:sz w:val="24"/>
                <w:szCs w:val="24"/>
              </w:rPr>
            </w:pPr>
            <w:proofErr w:type="spellStart"/>
            <w:r>
              <w:rPr>
                <w:rFonts w:ascii="Arial" w:hAnsi="Arial" w:cs="Arial"/>
                <w:sz w:val="24"/>
                <w:szCs w:val="24"/>
              </w:rPr>
              <w:t>Recognising</w:t>
            </w:r>
            <w:proofErr w:type="spellEnd"/>
            <w:r>
              <w:rPr>
                <w:rFonts w:ascii="Arial" w:hAnsi="Arial" w:cs="Arial"/>
                <w:sz w:val="24"/>
                <w:szCs w:val="24"/>
              </w:rPr>
              <w:t xml:space="preserve"> unit and non-unit fractions.</w:t>
            </w:r>
            <w:r w:rsidR="001164C6">
              <w:rPr>
                <w:rFonts w:ascii="Arial" w:hAnsi="Arial" w:cs="Arial"/>
                <w:sz w:val="24"/>
                <w:szCs w:val="24"/>
              </w:rPr>
              <w:t xml:space="preserve"> Finding equivalent fractions.</w:t>
            </w:r>
          </w:p>
          <w:p w:rsidR="001164C6" w:rsidRPr="003C4134" w:rsidRDefault="001164C6" w:rsidP="003C4134">
            <w:pPr>
              <w:pStyle w:val="ListParagraph"/>
              <w:numPr>
                <w:ilvl w:val="0"/>
                <w:numId w:val="9"/>
              </w:numPr>
              <w:rPr>
                <w:rFonts w:ascii="Arial" w:hAnsi="Arial" w:cs="Arial"/>
                <w:b/>
                <w:sz w:val="24"/>
                <w:szCs w:val="24"/>
              </w:rPr>
            </w:pPr>
            <w:r>
              <w:rPr>
                <w:rFonts w:ascii="Arial" w:hAnsi="Arial" w:cs="Arial"/>
                <w:sz w:val="24"/>
                <w:szCs w:val="24"/>
              </w:rPr>
              <w:t>Measuring, adding and subtracting mass, capacity and volume.</w:t>
            </w:r>
          </w:p>
          <w:p w:rsidR="009F4466" w:rsidRPr="00E67ACF" w:rsidRDefault="009F4466" w:rsidP="006010B0">
            <w:pPr>
              <w:pStyle w:val="ListParagraph"/>
              <w:rPr>
                <w:rStyle w:val="Hyperlink"/>
                <w:rFonts w:ascii="Arial" w:hAnsi="Arial" w:cs="Arial"/>
                <w:b/>
                <w:color w:val="auto"/>
                <w:sz w:val="24"/>
                <w:szCs w:val="24"/>
                <w:u w:val="none"/>
              </w:rPr>
            </w:pPr>
          </w:p>
        </w:tc>
      </w:tr>
      <w:tr w:rsidR="009F4466" w:rsidRPr="00E67ACF" w:rsidTr="006010B0">
        <w:tc>
          <w:tcPr>
            <w:tcW w:w="2269" w:type="dxa"/>
            <w:shd w:val="clear" w:color="auto" w:fill="auto"/>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Science</w:t>
            </w:r>
          </w:p>
        </w:tc>
        <w:tc>
          <w:tcPr>
            <w:tcW w:w="8647" w:type="dxa"/>
          </w:tcPr>
          <w:p w:rsidR="009F4466" w:rsidRPr="00E67ACF" w:rsidRDefault="009F4466" w:rsidP="006010B0">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The children will be discovering:</w:t>
            </w:r>
          </w:p>
          <w:p w:rsidR="009F4466" w:rsidRPr="00E67ACF" w:rsidRDefault="009F4466" w:rsidP="006010B0">
            <w:pPr>
              <w:rPr>
                <w:rStyle w:val="Hyperlink"/>
                <w:rFonts w:ascii="Arial" w:hAnsi="Arial" w:cs="Arial"/>
                <w:color w:val="auto"/>
                <w:sz w:val="24"/>
                <w:szCs w:val="24"/>
                <w:u w:val="none"/>
              </w:rPr>
            </w:pPr>
          </w:p>
          <w:p w:rsidR="00F739C9" w:rsidRDefault="003C4134" w:rsidP="002C2A1A">
            <w:pPr>
              <w:pStyle w:val="ListParagraph"/>
              <w:numPr>
                <w:ilvl w:val="0"/>
                <w:numId w:val="13"/>
              </w:numPr>
              <w:rPr>
                <w:rStyle w:val="Hyperlink"/>
                <w:rFonts w:ascii="Arial" w:hAnsi="Arial" w:cs="Arial"/>
                <w:color w:val="auto"/>
                <w:sz w:val="24"/>
                <w:szCs w:val="24"/>
                <w:u w:val="none"/>
              </w:rPr>
            </w:pPr>
            <w:r>
              <w:rPr>
                <w:rStyle w:val="Hyperlink"/>
                <w:rFonts w:ascii="Arial" w:hAnsi="Arial" w:cs="Arial"/>
                <w:color w:val="auto"/>
                <w:sz w:val="24"/>
                <w:szCs w:val="24"/>
                <w:u w:val="none"/>
              </w:rPr>
              <w:t>What do animals including humans need to grow?</w:t>
            </w:r>
          </w:p>
          <w:p w:rsidR="00F826E9" w:rsidRDefault="00F826E9" w:rsidP="002C2A1A">
            <w:pPr>
              <w:pStyle w:val="ListParagraph"/>
              <w:numPr>
                <w:ilvl w:val="0"/>
                <w:numId w:val="13"/>
              </w:numPr>
              <w:rPr>
                <w:rStyle w:val="Hyperlink"/>
                <w:rFonts w:ascii="Arial" w:hAnsi="Arial" w:cs="Arial"/>
                <w:color w:val="auto"/>
                <w:sz w:val="24"/>
                <w:szCs w:val="24"/>
                <w:u w:val="none"/>
              </w:rPr>
            </w:pPr>
            <w:r>
              <w:rPr>
                <w:rStyle w:val="Hyperlink"/>
                <w:rFonts w:ascii="Arial" w:hAnsi="Arial" w:cs="Arial"/>
                <w:color w:val="auto"/>
                <w:sz w:val="24"/>
                <w:szCs w:val="24"/>
                <w:u w:val="none"/>
              </w:rPr>
              <w:t>How are materials attracted to magnets?</w:t>
            </w:r>
          </w:p>
          <w:p w:rsidR="002C2A1A" w:rsidRPr="00E67ACF" w:rsidRDefault="002C2A1A" w:rsidP="002C2A1A">
            <w:pPr>
              <w:pStyle w:val="ListParagraph"/>
              <w:rPr>
                <w:rStyle w:val="Hyperlink"/>
                <w:rFonts w:ascii="Arial" w:hAnsi="Arial" w:cs="Arial"/>
                <w:color w:val="auto"/>
                <w:sz w:val="24"/>
                <w:szCs w:val="24"/>
                <w:u w:val="none"/>
              </w:rPr>
            </w:pPr>
          </w:p>
        </w:tc>
      </w:tr>
      <w:tr w:rsidR="009F4466" w:rsidRPr="00E67ACF" w:rsidTr="006010B0">
        <w:tc>
          <w:tcPr>
            <w:tcW w:w="2269" w:type="dxa"/>
            <w:shd w:val="clear" w:color="auto" w:fill="auto"/>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Computing</w:t>
            </w:r>
          </w:p>
        </w:tc>
        <w:tc>
          <w:tcPr>
            <w:tcW w:w="8647" w:type="dxa"/>
          </w:tcPr>
          <w:p w:rsidR="009F4466" w:rsidRDefault="009F4466" w:rsidP="006010B0">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The children will be:</w:t>
            </w:r>
          </w:p>
          <w:p w:rsidR="00E67ACF" w:rsidRPr="00E67ACF" w:rsidRDefault="00E67ACF" w:rsidP="006010B0">
            <w:pPr>
              <w:rPr>
                <w:rStyle w:val="Hyperlink"/>
                <w:rFonts w:ascii="Arial" w:hAnsi="Arial" w:cs="Arial"/>
                <w:color w:val="auto"/>
                <w:sz w:val="24"/>
                <w:szCs w:val="24"/>
                <w:u w:val="none"/>
              </w:rPr>
            </w:pPr>
          </w:p>
          <w:p w:rsidR="001164C6" w:rsidRDefault="001164C6" w:rsidP="00E67ACF">
            <w:pPr>
              <w:numPr>
                <w:ilvl w:val="0"/>
                <w:numId w:val="18"/>
              </w:numPr>
              <w:rPr>
                <w:rFonts w:ascii="Arial" w:hAnsi="Arial" w:cs="Arial"/>
                <w:sz w:val="24"/>
                <w:szCs w:val="24"/>
                <w:lang w:val="en-GB"/>
              </w:rPr>
            </w:pPr>
            <w:r>
              <w:rPr>
                <w:rFonts w:ascii="Arial" w:hAnsi="Arial" w:cs="Arial"/>
                <w:sz w:val="24"/>
                <w:szCs w:val="24"/>
                <w:lang w:val="en-GB"/>
              </w:rPr>
              <w:t>Learning about Networks and the Internet.</w:t>
            </w:r>
          </w:p>
          <w:p w:rsidR="009F4466" w:rsidRPr="00E67ACF" w:rsidRDefault="009F4466" w:rsidP="00E67ACF">
            <w:pPr>
              <w:ind w:left="360"/>
              <w:rPr>
                <w:rStyle w:val="Hyperlink"/>
                <w:rFonts w:ascii="Arial" w:hAnsi="Arial" w:cs="Arial"/>
                <w:color w:val="auto"/>
                <w:sz w:val="24"/>
                <w:szCs w:val="24"/>
                <w:u w:val="none"/>
              </w:rPr>
            </w:pPr>
          </w:p>
        </w:tc>
      </w:tr>
      <w:tr w:rsidR="009F4466" w:rsidRPr="00E67ACF" w:rsidTr="007C1F98">
        <w:trPr>
          <w:trHeight w:val="2290"/>
        </w:trPr>
        <w:tc>
          <w:tcPr>
            <w:tcW w:w="2269" w:type="dxa"/>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PE</w:t>
            </w:r>
          </w:p>
        </w:tc>
        <w:tc>
          <w:tcPr>
            <w:tcW w:w="8647" w:type="dxa"/>
          </w:tcPr>
          <w:p w:rsidR="009F4466" w:rsidRDefault="009F4466" w:rsidP="006010B0">
            <w:pPr>
              <w:rPr>
                <w:rFonts w:ascii="Arial" w:hAnsi="Arial" w:cs="Arial"/>
                <w:sz w:val="24"/>
                <w:szCs w:val="24"/>
              </w:rPr>
            </w:pPr>
            <w:r w:rsidRPr="00E67ACF">
              <w:rPr>
                <w:rFonts w:ascii="Arial" w:hAnsi="Arial" w:cs="Arial"/>
                <w:sz w:val="24"/>
                <w:szCs w:val="24"/>
              </w:rPr>
              <w:t xml:space="preserve">The children will be: </w:t>
            </w:r>
          </w:p>
          <w:p w:rsidR="00E67ACF" w:rsidRPr="00E67ACF" w:rsidRDefault="00E67ACF" w:rsidP="006010B0">
            <w:pPr>
              <w:rPr>
                <w:rFonts w:ascii="Arial" w:hAnsi="Arial" w:cs="Arial"/>
                <w:sz w:val="24"/>
                <w:szCs w:val="24"/>
              </w:rPr>
            </w:pPr>
          </w:p>
          <w:p w:rsidR="00F826E9" w:rsidRPr="00F826E9" w:rsidRDefault="00F826E9" w:rsidP="009F4466">
            <w:pPr>
              <w:pStyle w:val="ListParagraph"/>
              <w:numPr>
                <w:ilvl w:val="0"/>
                <w:numId w:val="14"/>
              </w:numPr>
              <w:rPr>
                <w:rFonts w:ascii="Arial" w:hAnsi="Arial" w:cs="Arial"/>
                <w:sz w:val="22"/>
                <w:szCs w:val="24"/>
              </w:rPr>
            </w:pPr>
            <w:r>
              <w:rPr>
                <w:rFonts w:ascii="Arial" w:hAnsi="Arial" w:cs="Arial"/>
                <w:sz w:val="24"/>
                <w:szCs w:val="24"/>
              </w:rPr>
              <w:t>Hockey (Tuesday)</w:t>
            </w:r>
          </w:p>
          <w:p w:rsidR="009F4466" w:rsidRPr="007C1F98" w:rsidRDefault="007C1F98" w:rsidP="009F4466">
            <w:pPr>
              <w:pStyle w:val="ListParagraph"/>
              <w:numPr>
                <w:ilvl w:val="0"/>
                <w:numId w:val="14"/>
              </w:numPr>
              <w:rPr>
                <w:rFonts w:ascii="Arial" w:hAnsi="Arial" w:cs="Arial"/>
                <w:sz w:val="22"/>
                <w:szCs w:val="24"/>
              </w:rPr>
            </w:pPr>
            <w:r w:rsidRPr="007C1F98">
              <w:rPr>
                <w:rFonts w:ascii="Arial" w:hAnsi="Arial" w:cs="Arial"/>
                <w:color w:val="000000"/>
                <w:sz w:val="24"/>
                <w:szCs w:val="27"/>
              </w:rPr>
              <w:t>Balance and Flexibility</w:t>
            </w:r>
            <w:r w:rsidR="009F4466" w:rsidRPr="007C1F98">
              <w:rPr>
                <w:rFonts w:ascii="Arial" w:hAnsi="Arial" w:cs="Arial"/>
                <w:sz w:val="22"/>
                <w:szCs w:val="24"/>
              </w:rPr>
              <w:t xml:space="preserve"> </w:t>
            </w:r>
            <w:r>
              <w:rPr>
                <w:rFonts w:ascii="Arial" w:hAnsi="Arial" w:cs="Arial"/>
                <w:sz w:val="22"/>
                <w:szCs w:val="24"/>
              </w:rPr>
              <w:t>(Friday)</w:t>
            </w:r>
          </w:p>
          <w:p w:rsidR="009F4466" w:rsidRPr="00E67ACF" w:rsidRDefault="009F4466" w:rsidP="006010B0">
            <w:pPr>
              <w:pStyle w:val="ListParagraph"/>
              <w:tabs>
                <w:tab w:val="left" w:pos="1800"/>
              </w:tabs>
              <w:rPr>
                <w:rFonts w:ascii="Arial" w:hAnsi="Arial" w:cs="Arial"/>
                <w:sz w:val="24"/>
                <w:szCs w:val="24"/>
              </w:rPr>
            </w:pPr>
            <w:r w:rsidRPr="00E67ACF">
              <w:rPr>
                <w:rFonts w:ascii="Arial" w:hAnsi="Arial" w:cs="Arial"/>
                <w:sz w:val="24"/>
                <w:szCs w:val="24"/>
              </w:rPr>
              <w:tab/>
            </w:r>
          </w:p>
          <w:p w:rsidR="00E67ACF" w:rsidRPr="00E67ACF" w:rsidRDefault="009F4466" w:rsidP="007C1F98">
            <w:pPr>
              <w:rPr>
                <w:rStyle w:val="Hyperlink"/>
                <w:rFonts w:ascii="Arial" w:hAnsi="Arial" w:cs="Arial"/>
                <w:color w:val="auto"/>
                <w:sz w:val="24"/>
                <w:szCs w:val="24"/>
                <w:u w:val="none"/>
              </w:rPr>
            </w:pPr>
            <w:r w:rsidRPr="00E67ACF">
              <w:rPr>
                <w:rFonts w:ascii="Arial" w:hAnsi="Arial" w:cs="Arial"/>
                <w:sz w:val="24"/>
                <w:szCs w:val="24"/>
              </w:rPr>
              <w:t>Please make sure your chi</w:t>
            </w:r>
            <w:r w:rsidR="00F739C9">
              <w:rPr>
                <w:rFonts w:ascii="Arial" w:hAnsi="Arial" w:cs="Arial"/>
                <w:sz w:val="24"/>
                <w:szCs w:val="24"/>
              </w:rPr>
              <w:t xml:space="preserve">ld that your child wears their PE kit to school on </w:t>
            </w:r>
            <w:r w:rsidR="00F826E9">
              <w:rPr>
                <w:rFonts w:ascii="Arial" w:hAnsi="Arial" w:cs="Arial"/>
                <w:sz w:val="24"/>
                <w:szCs w:val="24"/>
              </w:rPr>
              <w:t>Tuesdays</w:t>
            </w:r>
            <w:r w:rsidR="007C1F98">
              <w:rPr>
                <w:rFonts w:ascii="Arial" w:hAnsi="Arial" w:cs="Arial"/>
                <w:sz w:val="24"/>
                <w:szCs w:val="24"/>
              </w:rPr>
              <w:t xml:space="preserve"> and </w:t>
            </w:r>
            <w:r w:rsidR="00F739C9">
              <w:rPr>
                <w:rFonts w:ascii="Arial" w:hAnsi="Arial" w:cs="Arial"/>
                <w:sz w:val="24"/>
                <w:szCs w:val="24"/>
              </w:rPr>
              <w:t>Fridays.</w:t>
            </w:r>
          </w:p>
        </w:tc>
      </w:tr>
      <w:tr w:rsidR="009F4466" w:rsidRPr="00E67ACF" w:rsidTr="006010B0">
        <w:tc>
          <w:tcPr>
            <w:tcW w:w="2269" w:type="dxa"/>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 xml:space="preserve">Music </w:t>
            </w:r>
          </w:p>
        </w:tc>
        <w:tc>
          <w:tcPr>
            <w:tcW w:w="8647" w:type="dxa"/>
          </w:tcPr>
          <w:p w:rsidR="009F4466" w:rsidRPr="00E67ACF" w:rsidRDefault="009F4466" w:rsidP="006010B0">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 xml:space="preserve">The children will be: </w:t>
            </w:r>
          </w:p>
          <w:p w:rsidR="009F4466" w:rsidRPr="00E67ACF" w:rsidRDefault="009F4466" w:rsidP="006010B0">
            <w:pPr>
              <w:rPr>
                <w:rStyle w:val="Hyperlink"/>
                <w:rFonts w:ascii="Arial" w:hAnsi="Arial" w:cs="Arial"/>
                <w:color w:val="auto"/>
                <w:sz w:val="24"/>
                <w:szCs w:val="24"/>
                <w:u w:val="none"/>
              </w:rPr>
            </w:pPr>
          </w:p>
          <w:p w:rsidR="009F4466" w:rsidRPr="00E67ACF" w:rsidRDefault="009F4466" w:rsidP="009F4466">
            <w:pPr>
              <w:pStyle w:val="ListParagraph"/>
              <w:numPr>
                <w:ilvl w:val="0"/>
                <w:numId w:val="14"/>
              </w:num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Learning to play the recorder – every Thursday a recorder teacher will be working with Y3</w:t>
            </w:r>
            <w:r w:rsidR="00F739C9">
              <w:rPr>
                <w:rStyle w:val="Hyperlink"/>
                <w:rFonts w:ascii="Arial" w:hAnsi="Arial" w:cs="Arial"/>
                <w:color w:val="auto"/>
                <w:sz w:val="24"/>
                <w:szCs w:val="24"/>
                <w:u w:val="none"/>
              </w:rPr>
              <w:t>.</w:t>
            </w:r>
          </w:p>
          <w:p w:rsidR="009F4466" w:rsidRPr="002C2A1A" w:rsidRDefault="009F4466" w:rsidP="002C2A1A">
            <w:pPr>
              <w:rPr>
                <w:rStyle w:val="Hyperlink"/>
                <w:rFonts w:ascii="Arial" w:hAnsi="Arial" w:cs="Arial"/>
                <w:color w:val="auto"/>
                <w:sz w:val="24"/>
                <w:szCs w:val="24"/>
                <w:u w:val="none"/>
              </w:rPr>
            </w:pPr>
          </w:p>
          <w:p w:rsidR="00E67ACF" w:rsidRPr="00E67ACF" w:rsidRDefault="00E67ACF" w:rsidP="00E67ACF">
            <w:pPr>
              <w:pStyle w:val="ListParagraph"/>
              <w:rPr>
                <w:rStyle w:val="Hyperlink"/>
                <w:rFonts w:ascii="Arial" w:hAnsi="Arial" w:cs="Arial"/>
                <w:color w:val="auto"/>
                <w:sz w:val="24"/>
                <w:szCs w:val="24"/>
                <w:u w:val="none"/>
              </w:rPr>
            </w:pPr>
          </w:p>
        </w:tc>
      </w:tr>
      <w:tr w:rsidR="009F4466" w:rsidRPr="00E67ACF" w:rsidTr="006010B0">
        <w:tc>
          <w:tcPr>
            <w:tcW w:w="2269" w:type="dxa"/>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French</w:t>
            </w:r>
          </w:p>
        </w:tc>
        <w:tc>
          <w:tcPr>
            <w:tcW w:w="8647" w:type="dxa"/>
          </w:tcPr>
          <w:p w:rsidR="009F4466" w:rsidRPr="00E67ACF" w:rsidRDefault="009F4466" w:rsidP="006010B0">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The children will be:</w:t>
            </w:r>
          </w:p>
          <w:p w:rsidR="009F4466" w:rsidRPr="00E67ACF" w:rsidRDefault="009F4466" w:rsidP="006010B0">
            <w:pPr>
              <w:rPr>
                <w:rStyle w:val="Hyperlink"/>
                <w:rFonts w:ascii="Arial" w:hAnsi="Arial" w:cs="Arial"/>
                <w:color w:val="auto"/>
                <w:sz w:val="24"/>
                <w:szCs w:val="24"/>
                <w:u w:val="none"/>
              </w:rPr>
            </w:pPr>
          </w:p>
          <w:p w:rsidR="009F4466" w:rsidRDefault="001164C6" w:rsidP="009F4466">
            <w:pPr>
              <w:pStyle w:val="ListParagraph"/>
              <w:numPr>
                <w:ilvl w:val="0"/>
                <w:numId w:val="15"/>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Learning about French adjectives of </w:t>
            </w:r>
            <w:proofErr w:type="spellStart"/>
            <w:r>
              <w:rPr>
                <w:rStyle w:val="Hyperlink"/>
                <w:rFonts w:ascii="Arial" w:hAnsi="Arial" w:cs="Arial"/>
                <w:color w:val="auto"/>
                <w:sz w:val="24"/>
                <w:szCs w:val="24"/>
                <w:u w:val="none"/>
              </w:rPr>
              <w:t>colour</w:t>
            </w:r>
            <w:proofErr w:type="spellEnd"/>
            <w:r>
              <w:rPr>
                <w:rStyle w:val="Hyperlink"/>
                <w:rFonts w:ascii="Arial" w:hAnsi="Arial" w:cs="Arial"/>
                <w:color w:val="auto"/>
                <w:sz w:val="24"/>
                <w:szCs w:val="24"/>
                <w:u w:val="none"/>
              </w:rPr>
              <w:t>, size and shape.</w:t>
            </w:r>
          </w:p>
          <w:p w:rsidR="00E67ACF" w:rsidRPr="00E67ACF" w:rsidRDefault="00E67ACF" w:rsidP="00E67ACF">
            <w:pPr>
              <w:pStyle w:val="ListParagraph"/>
              <w:rPr>
                <w:rStyle w:val="Hyperlink"/>
                <w:rFonts w:ascii="Arial" w:hAnsi="Arial" w:cs="Arial"/>
                <w:color w:val="auto"/>
                <w:sz w:val="24"/>
                <w:szCs w:val="24"/>
                <w:u w:val="none"/>
              </w:rPr>
            </w:pPr>
          </w:p>
        </w:tc>
      </w:tr>
      <w:tr w:rsidR="009F4466" w:rsidRPr="00E67ACF" w:rsidTr="006010B0">
        <w:tc>
          <w:tcPr>
            <w:tcW w:w="2269" w:type="dxa"/>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History/Geography</w:t>
            </w:r>
          </w:p>
        </w:tc>
        <w:tc>
          <w:tcPr>
            <w:tcW w:w="8647" w:type="dxa"/>
          </w:tcPr>
          <w:p w:rsidR="009F4466" w:rsidRPr="00E67ACF" w:rsidRDefault="009F4466" w:rsidP="006010B0">
            <w:pPr>
              <w:rPr>
                <w:rStyle w:val="Hyperlink"/>
                <w:rFonts w:ascii="Arial" w:hAnsi="Arial" w:cs="Arial"/>
                <w:color w:val="auto"/>
                <w:sz w:val="24"/>
                <w:szCs w:val="24"/>
                <w:u w:val="none"/>
              </w:rPr>
            </w:pPr>
            <w:r w:rsidRPr="00E67ACF">
              <w:rPr>
                <w:rStyle w:val="Hyperlink"/>
                <w:rFonts w:ascii="Arial" w:hAnsi="Arial" w:cs="Arial"/>
                <w:color w:val="auto"/>
                <w:sz w:val="24"/>
                <w:szCs w:val="24"/>
                <w:u w:val="none"/>
              </w:rPr>
              <w:t>The children will be investigating:</w:t>
            </w:r>
          </w:p>
          <w:p w:rsidR="00E67ACF" w:rsidRPr="003656BD" w:rsidRDefault="003656BD" w:rsidP="003656BD">
            <w:pPr>
              <w:pStyle w:val="ListParagraph"/>
              <w:numPr>
                <w:ilvl w:val="0"/>
                <w:numId w:val="12"/>
              </w:numPr>
              <w:rPr>
                <w:rFonts w:ascii="Arial" w:hAnsi="Arial" w:cs="Arial"/>
                <w:sz w:val="24"/>
                <w:szCs w:val="24"/>
              </w:rPr>
            </w:pPr>
            <w:r w:rsidRPr="003656BD">
              <w:rPr>
                <w:rFonts w:ascii="Arial" w:hAnsi="Arial" w:cs="Arial"/>
                <w:bCs/>
                <w:iCs/>
                <w:sz w:val="24"/>
                <w:szCs w:val="24"/>
              </w:rPr>
              <w:t>Why did the Romans invade and settle in Britain?</w:t>
            </w:r>
          </w:p>
          <w:p w:rsidR="003656BD" w:rsidRPr="003656BD" w:rsidRDefault="003656BD" w:rsidP="003656BD">
            <w:pPr>
              <w:pStyle w:val="ListParagraph"/>
              <w:numPr>
                <w:ilvl w:val="0"/>
                <w:numId w:val="12"/>
              </w:numPr>
              <w:rPr>
                <w:rStyle w:val="Hyperlink"/>
                <w:rFonts w:ascii="Arial" w:hAnsi="Arial" w:cs="Arial"/>
                <w:b/>
                <w:color w:val="auto"/>
                <w:sz w:val="24"/>
                <w:szCs w:val="24"/>
                <w:u w:val="none"/>
              </w:rPr>
            </w:pPr>
            <w:r w:rsidRPr="003656BD">
              <w:rPr>
                <w:rStyle w:val="Strong"/>
                <w:rFonts w:ascii="Arial" w:hAnsi="Arial" w:cs="Arial"/>
                <w:b w:val="0"/>
                <w:color w:val="000000"/>
                <w:sz w:val="24"/>
                <w:szCs w:val="24"/>
              </w:rPr>
              <w:t>Who lives in Antarctica?</w:t>
            </w:r>
          </w:p>
        </w:tc>
      </w:tr>
      <w:tr w:rsidR="009F4466" w:rsidRPr="00E67ACF" w:rsidTr="006010B0">
        <w:tc>
          <w:tcPr>
            <w:tcW w:w="2269" w:type="dxa"/>
          </w:tcPr>
          <w:p w:rsidR="009F4466" w:rsidRPr="00E67ACF" w:rsidRDefault="009F4466" w:rsidP="006010B0">
            <w:pPr>
              <w:rPr>
                <w:rStyle w:val="Hyperlink"/>
                <w:rFonts w:ascii="Arial" w:hAnsi="Arial" w:cs="Arial"/>
                <w:b/>
                <w:color w:val="auto"/>
                <w:sz w:val="24"/>
                <w:szCs w:val="24"/>
                <w:u w:val="none"/>
              </w:rPr>
            </w:pPr>
            <w:r w:rsidRPr="00E67ACF">
              <w:rPr>
                <w:rStyle w:val="Hyperlink"/>
                <w:rFonts w:ascii="Arial" w:hAnsi="Arial" w:cs="Arial"/>
                <w:b/>
                <w:color w:val="auto"/>
                <w:sz w:val="24"/>
                <w:szCs w:val="24"/>
                <w:u w:val="none"/>
              </w:rPr>
              <w:t>PSHE</w:t>
            </w:r>
          </w:p>
        </w:tc>
        <w:tc>
          <w:tcPr>
            <w:tcW w:w="8647" w:type="dxa"/>
          </w:tcPr>
          <w:p w:rsidR="002C2A1A" w:rsidRPr="001164C6" w:rsidRDefault="001164C6" w:rsidP="001164C6">
            <w:pPr>
              <w:rPr>
                <w:rStyle w:val="Hyperlink"/>
                <w:rFonts w:ascii="Arial" w:hAnsi="Arial" w:cs="Arial"/>
                <w:color w:val="auto"/>
                <w:sz w:val="24"/>
                <w:szCs w:val="24"/>
                <w:u w:val="none"/>
              </w:rPr>
            </w:pPr>
            <w:proofErr w:type="spellStart"/>
            <w:r w:rsidRPr="001164C6">
              <w:rPr>
                <w:rStyle w:val="Hyperlink"/>
                <w:rFonts w:ascii="Arial" w:hAnsi="Arial" w:cs="Arial"/>
                <w:color w:val="auto"/>
                <w:sz w:val="24"/>
                <w:szCs w:val="24"/>
                <w:u w:val="none"/>
              </w:rPr>
              <w:t>TenTen</w:t>
            </w:r>
            <w:proofErr w:type="spellEnd"/>
            <w:r w:rsidRPr="001164C6">
              <w:rPr>
                <w:rStyle w:val="Hyperlink"/>
                <w:rFonts w:ascii="Arial" w:hAnsi="Arial" w:cs="Arial"/>
                <w:color w:val="auto"/>
                <w:sz w:val="24"/>
                <w:szCs w:val="24"/>
                <w:u w:val="none"/>
              </w:rPr>
              <w:t xml:space="preserve"> Unit: ‘Created to Love Others’</w:t>
            </w:r>
          </w:p>
          <w:p w:rsidR="001164C6" w:rsidRDefault="001164C6" w:rsidP="006010B0">
            <w:pPr>
              <w:pStyle w:val="ListParagraph"/>
              <w:numPr>
                <w:ilvl w:val="0"/>
                <w:numId w:val="17"/>
              </w:numPr>
              <w:rPr>
                <w:rStyle w:val="Hyperlink"/>
                <w:rFonts w:ascii="Arial" w:hAnsi="Arial" w:cs="Arial"/>
                <w:color w:val="auto"/>
                <w:sz w:val="24"/>
                <w:szCs w:val="24"/>
                <w:u w:val="none"/>
              </w:rPr>
            </w:pPr>
            <w:r>
              <w:rPr>
                <w:rStyle w:val="Hyperlink"/>
                <w:rFonts w:ascii="Arial" w:hAnsi="Arial" w:cs="Arial"/>
                <w:color w:val="auto"/>
                <w:sz w:val="24"/>
                <w:szCs w:val="24"/>
                <w:u w:val="none"/>
              </w:rPr>
              <w:t>Religious Understanding</w:t>
            </w:r>
          </w:p>
          <w:p w:rsidR="001164C6" w:rsidRDefault="001164C6" w:rsidP="006010B0">
            <w:pPr>
              <w:pStyle w:val="ListParagraph"/>
              <w:numPr>
                <w:ilvl w:val="0"/>
                <w:numId w:val="17"/>
              </w:numPr>
              <w:rPr>
                <w:rStyle w:val="Hyperlink"/>
                <w:rFonts w:ascii="Arial" w:hAnsi="Arial" w:cs="Arial"/>
                <w:color w:val="auto"/>
                <w:sz w:val="24"/>
                <w:szCs w:val="24"/>
                <w:u w:val="none"/>
              </w:rPr>
            </w:pPr>
            <w:r>
              <w:rPr>
                <w:rStyle w:val="Hyperlink"/>
                <w:rFonts w:ascii="Arial" w:hAnsi="Arial" w:cs="Arial"/>
                <w:color w:val="auto"/>
                <w:sz w:val="24"/>
                <w:szCs w:val="24"/>
                <w:u w:val="none"/>
              </w:rPr>
              <w:t>Personal Relationships</w:t>
            </w:r>
          </w:p>
          <w:p w:rsidR="001164C6" w:rsidRPr="002C2A1A" w:rsidRDefault="001164C6" w:rsidP="006010B0">
            <w:pPr>
              <w:pStyle w:val="ListParagraph"/>
              <w:numPr>
                <w:ilvl w:val="0"/>
                <w:numId w:val="17"/>
              </w:numPr>
              <w:rPr>
                <w:rStyle w:val="Hyperlink"/>
                <w:rFonts w:ascii="Arial" w:hAnsi="Arial" w:cs="Arial"/>
                <w:color w:val="auto"/>
                <w:sz w:val="24"/>
                <w:szCs w:val="24"/>
                <w:u w:val="none"/>
              </w:rPr>
            </w:pPr>
            <w:r>
              <w:rPr>
                <w:rStyle w:val="Hyperlink"/>
                <w:rFonts w:ascii="Arial" w:hAnsi="Arial" w:cs="Arial"/>
                <w:color w:val="auto"/>
                <w:sz w:val="24"/>
                <w:szCs w:val="24"/>
                <w:u w:val="none"/>
              </w:rPr>
              <w:t>Keeping Safe</w:t>
            </w:r>
          </w:p>
          <w:p w:rsidR="009F4466" w:rsidRPr="00E67ACF" w:rsidRDefault="009F4466" w:rsidP="00E67ACF">
            <w:pPr>
              <w:pStyle w:val="ListParagraph"/>
              <w:rPr>
                <w:rStyle w:val="Hyperlink"/>
                <w:rFonts w:ascii="Arial" w:hAnsi="Arial" w:cs="Arial"/>
                <w:color w:val="auto"/>
                <w:sz w:val="24"/>
                <w:szCs w:val="24"/>
                <w:u w:val="none"/>
              </w:rPr>
            </w:pPr>
          </w:p>
        </w:tc>
      </w:tr>
    </w:tbl>
    <w:p w:rsidR="009F4466" w:rsidRDefault="009F4466" w:rsidP="009F4466">
      <w:pPr>
        <w:rPr>
          <w:rStyle w:val="Hyperlink"/>
          <w:rFonts w:ascii="Arial" w:hAnsi="Arial" w:cs="Arial"/>
          <w:b/>
          <w:color w:val="auto"/>
          <w:sz w:val="24"/>
          <w:szCs w:val="24"/>
          <w:u w:val="none"/>
        </w:rPr>
      </w:pPr>
    </w:p>
    <w:p w:rsidR="00D24301" w:rsidRDefault="00D24301" w:rsidP="009F4466">
      <w:pPr>
        <w:rPr>
          <w:rStyle w:val="Hyperlink"/>
          <w:rFonts w:ascii="Arial" w:hAnsi="Arial" w:cs="Arial"/>
          <w:b/>
          <w:color w:val="auto"/>
          <w:sz w:val="24"/>
          <w:szCs w:val="24"/>
          <w:u w:val="none"/>
        </w:rPr>
      </w:pPr>
    </w:p>
    <w:p w:rsidR="00D24301" w:rsidRDefault="00D24301" w:rsidP="009F4466">
      <w:pPr>
        <w:rPr>
          <w:rStyle w:val="Hyperlink"/>
          <w:rFonts w:ascii="Arial" w:hAnsi="Arial" w:cs="Arial"/>
          <w:b/>
          <w:color w:val="auto"/>
          <w:sz w:val="24"/>
          <w:szCs w:val="24"/>
          <w:u w:val="none"/>
        </w:rPr>
      </w:pPr>
    </w:p>
    <w:p w:rsidR="00D24301" w:rsidRPr="00E67ACF" w:rsidRDefault="00D24301" w:rsidP="009F4466">
      <w:pPr>
        <w:rPr>
          <w:rStyle w:val="Hyperlink"/>
          <w:rFonts w:ascii="Arial" w:hAnsi="Arial"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9F4466" w:rsidRPr="00E67ACF" w:rsidTr="006010B0">
        <w:tc>
          <w:tcPr>
            <w:tcW w:w="2411" w:type="dxa"/>
            <w:shd w:val="clear" w:color="auto" w:fill="auto"/>
          </w:tcPr>
          <w:p w:rsidR="009F4466" w:rsidRPr="00E67ACF" w:rsidRDefault="009F4466" w:rsidP="006010B0">
            <w:pPr>
              <w:rPr>
                <w:rFonts w:ascii="Arial" w:hAnsi="Arial" w:cs="Arial"/>
                <w:b/>
                <w:sz w:val="24"/>
                <w:szCs w:val="24"/>
              </w:rPr>
            </w:pPr>
            <w:r w:rsidRPr="00E67ACF">
              <w:rPr>
                <w:rFonts w:ascii="Arial" w:hAnsi="Arial" w:cs="Arial"/>
                <w:b/>
                <w:sz w:val="24"/>
                <w:szCs w:val="24"/>
              </w:rPr>
              <w:t>Homework</w:t>
            </w:r>
          </w:p>
        </w:tc>
        <w:tc>
          <w:tcPr>
            <w:tcW w:w="8505" w:type="dxa"/>
          </w:tcPr>
          <w:p w:rsidR="003656BD" w:rsidRPr="003656BD" w:rsidRDefault="003656BD" w:rsidP="003656BD">
            <w:pPr>
              <w:rPr>
                <w:rFonts w:ascii="Arial" w:hAnsi="Arial" w:cs="Arial"/>
                <w:sz w:val="24"/>
                <w:szCs w:val="24"/>
              </w:rPr>
            </w:pPr>
            <w:r w:rsidRPr="003656BD">
              <w:rPr>
                <w:rFonts w:ascii="Arial" w:hAnsi="Arial" w:cs="Arial"/>
                <w:sz w:val="24"/>
                <w:szCs w:val="24"/>
              </w:rPr>
              <w:t xml:space="preserve">Each week children will receive the following homework: </w:t>
            </w:r>
          </w:p>
          <w:p w:rsidR="003656BD" w:rsidRPr="00586AE3" w:rsidRDefault="003656BD" w:rsidP="003656BD">
            <w:pPr>
              <w:rPr>
                <w:rFonts w:ascii="Twinkl Cursive Unlooped" w:hAnsi="Twinkl Cursive Unlooped" w:cs="Arial"/>
                <w:sz w:val="22"/>
                <w:szCs w:val="24"/>
              </w:rPr>
            </w:pPr>
          </w:p>
          <w:p w:rsidR="003656BD" w:rsidRPr="003656BD" w:rsidRDefault="003656BD" w:rsidP="003656BD">
            <w:pPr>
              <w:pStyle w:val="ListParagraph"/>
              <w:numPr>
                <w:ilvl w:val="0"/>
                <w:numId w:val="16"/>
              </w:numPr>
              <w:rPr>
                <w:rFonts w:ascii="Arial" w:hAnsi="Arial" w:cs="Arial"/>
                <w:sz w:val="24"/>
                <w:szCs w:val="24"/>
              </w:rPr>
            </w:pPr>
            <w:r w:rsidRPr="003656BD">
              <w:rPr>
                <w:rFonts w:ascii="Arial" w:hAnsi="Arial" w:cs="Arial"/>
                <w:sz w:val="24"/>
                <w:szCs w:val="24"/>
              </w:rPr>
              <w:t>Home reading books must be in school every day. Please follow the recent information shared about ‘Boom reader’. Please read every night with your child and record this on Boom reader.</w:t>
            </w:r>
          </w:p>
          <w:p w:rsidR="003656BD" w:rsidRPr="003656BD" w:rsidRDefault="003656BD" w:rsidP="003656BD">
            <w:pPr>
              <w:pStyle w:val="ListParagraph"/>
              <w:numPr>
                <w:ilvl w:val="0"/>
                <w:numId w:val="16"/>
              </w:numPr>
              <w:rPr>
                <w:rFonts w:ascii="Arial" w:hAnsi="Arial" w:cs="Arial"/>
                <w:sz w:val="24"/>
                <w:szCs w:val="24"/>
              </w:rPr>
            </w:pPr>
            <w:r w:rsidRPr="003656BD">
              <w:rPr>
                <w:rFonts w:ascii="Arial" w:hAnsi="Arial" w:cs="Arial"/>
                <w:sz w:val="24"/>
                <w:szCs w:val="24"/>
              </w:rPr>
              <w:t>Spelling homework will be given out each Friday, and checked the following Thursday</w:t>
            </w:r>
            <w:r w:rsidR="00355FE7">
              <w:rPr>
                <w:rFonts w:ascii="Arial" w:hAnsi="Arial" w:cs="Arial"/>
                <w:sz w:val="24"/>
                <w:szCs w:val="24"/>
              </w:rPr>
              <w:t>.</w:t>
            </w:r>
          </w:p>
          <w:p w:rsidR="003656BD" w:rsidRPr="003656BD" w:rsidRDefault="003656BD" w:rsidP="003656BD">
            <w:pPr>
              <w:pStyle w:val="ListParagraph"/>
              <w:numPr>
                <w:ilvl w:val="0"/>
                <w:numId w:val="16"/>
              </w:numPr>
              <w:rPr>
                <w:rFonts w:ascii="Arial" w:hAnsi="Arial" w:cs="Arial"/>
                <w:sz w:val="24"/>
                <w:szCs w:val="24"/>
              </w:rPr>
            </w:pPr>
            <w:r w:rsidRPr="003656BD">
              <w:rPr>
                <w:rFonts w:ascii="Arial" w:hAnsi="Arial" w:cs="Arial"/>
                <w:sz w:val="24"/>
                <w:szCs w:val="24"/>
              </w:rPr>
              <w:t xml:space="preserve">One piece of </w:t>
            </w:r>
            <w:proofErr w:type="spellStart"/>
            <w:r w:rsidRPr="003656BD">
              <w:rPr>
                <w:rFonts w:ascii="Arial" w:hAnsi="Arial" w:cs="Arial"/>
                <w:sz w:val="24"/>
                <w:szCs w:val="24"/>
              </w:rPr>
              <w:t>Maths</w:t>
            </w:r>
            <w:proofErr w:type="spellEnd"/>
            <w:r w:rsidRPr="003656BD">
              <w:rPr>
                <w:rFonts w:ascii="Arial" w:hAnsi="Arial" w:cs="Arial"/>
                <w:sz w:val="24"/>
                <w:szCs w:val="24"/>
              </w:rPr>
              <w:t xml:space="preserve"> and English Homework will be given out each Friday and is to be returned the following Thursday.</w:t>
            </w:r>
          </w:p>
          <w:p w:rsidR="009F4466" w:rsidRPr="003656BD" w:rsidRDefault="003656BD" w:rsidP="003656BD">
            <w:pPr>
              <w:pStyle w:val="ListParagraph"/>
              <w:numPr>
                <w:ilvl w:val="0"/>
                <w:numId w:val="16"/>
              </w:numPr>
              <w:rPr>
                <w:rFonts w:ascii="Arial" w:hAnsi="Arial" w:cs="Arial"/>
                <w:sz w:val="24"/>
                <w:szCs w:val="24"/>
              </w:rPr>
            </w:pPr>
            <w:proofErr w:type="spellStart"/>
            <w:r w:rsidRPr="003656BD">
              <w:rPr>
                <w:rFonts w:ascii="Arial" w:hAnsi="Arial" w:cs="Arial"/>
                <w:sz w:val="24"/>
                <w:szCs w:val="24"/>
              </w:rPr>
              <w:t>Myon</w:t>
            </w:r>
            <w:proofErr w:type="spellEnd"/>
            <w:r w:rsidRPr="003656BD">
              <w:rPr>
                <w:rFonts w:ascii="Arial" w:hAnsi="Arial" w:cs="Arial"/>
                <w:sz w:val="24"/>
                <w:szCs w:val="24"/>
              </w:rPr>
              <w:t xml:space="preserve">- An excellent resource where your child can access additional reading material and take quizzes on the texts they have read. Certificates will be given to the children who access </w:t>
            </w:r>
            <w:proofErr w:type="spellStart"/>
            <w:r w:rsidRPr="003656BD">
              <w:rPr>
                <w:rFonts w:ascii="Arial" w:hAnsi="Arial" w:cs="Arial"/>
                <w:sz w:val="24"/>
                <w:szCs w:val="24"/>
              </w:rPr>
              <w:t>Myon</w:t>
            </w:r>
            <w:proofErr w:type="spellEnd"/>
            <w:r w:rsidRPr="003656BD">
              <w:rPr>
                <w:rFonts w:ascii="Arial" w:hAnsi="Arial" w:cs="Arial"/>
                <w:sz w:val="24"/>
                <w:szCs w:val="24"/>
              </w:rPr>
              <w:t xml:space="preserve"> regularly.</w:t>
            </w:r>
          </w:p>
          <w:p w:rsidR="000B6CB3" w:rsidRPr="00E67ACF" w:rsidRDefault="000B6CB3" w:rsidP="009F4466">
            <w:pPr>
              <w:pStyle w:val="ListParagraph"/>
              <w:numPr>
                <w:ilvl w:val="0"/>
                <w:numId w:val="16"/>
              </w:numPr>
              <w:rPr>
                <w:rFonts w:ascii="Arial" w:hAnsi="Arial" w:cs="Arial"/>
                <w:sz w:val="24"/>
                <w:szCs w:val="24"/>
              </w:rPr>
            </w:pPr>
            <w:r>
              <w:rPr>
                <w:rFonts w:ascii="Arial" w:hAnsi="Arial" w:cs="Arial"/>
                <w:sz w:val="24"/>
                <w:szCs w:val="24"/>
              </w:rPr>
              <w:t>The children will be tested on their t</w:t>
            </w:r>
            <w:r w:rsidR="007C1F98">
              <w:rPr>
                <w:rFonts w:ascii="Arial" w:hAnsi="Arial" w:cs="Arial"/>
                <w:sz w:val="24"/>
                <w:szCs w:val="24"/>
              </w:rPr>
              <w:t>imes table knowledge on Fridays</w:t>
            </w:r>
            <w:r>
              <w:rPr>
                <w:rFonts w:ascii="Arial" w:hAnsi="Arial" w:cs="Arial"/>
                <w:sz w:val="24"/>
                <w:szCs w:val="24"/>
              </w:rPr>
              <w:t>, focusing on the 3, 4 and 8 times tables.</w:t>
            </w:r>
          </w:p>
          <w:p w:rsidR="009F4466" w:rsidRPr="00E67ACF" w:rsidRDefault="009F4466" w:rsidP="006010B0">
            <w:pPr>
              <w:pStyle w:val="ListParagraph"/>
              <w:rPr>
                <w:rFonts w:ascii="Arial" w:hAnsi="Arial" w:cs="Arial"/>
                <w:sz w:val="24"/>
                <w:szCs w:val="24"/>
              </w:rPr>
            </w:pPr>
          </w:p>
        </w:tc>
      </w:tr>
      <w:tr w:rsidR="009F4466" w:rsidRPr="00E67ACF" w:rsidTr="006010B0">
        <w:tc>
          <w:tcPr>
            <w:tcW w:w="2411" w:type="dxa"/>
            <w:shd w:val="clear" w:color="auto" w:fill="auto"/>
          </w:tcPr>
          <w:p w:rsidR="009F4466" w:rsidRPr="00E67ACF" w:rsidRDefault="009F4466" w:rsidP="006010B0">
            <w:pPr>
              <w:rPr>
                <w:rFonts w:ascii="Arial" w:hAnsi="Arial" w:cs="Arial"/>
                <w:b/>
                <w:sz w:val="24"/>
                <w:szCs w:val="24"/>
              </w:rPr>
            </w:pPr>
            <w:r w:rsidRPr="00E67ACF">
              <w:rPr>
                <w:rFonts w:ascii="Arial" w:hAnsi="Arial" w:cs="Arial"/>
                <w:b/>
                <w:sz w:val="24"/>
                <w:szCs w:val="24"/>
              </w:rPr>
              <w:t>Attendance and Punctuality</w:t>
            </w:r>
          </w:p>
        </w:tc>
        <w:tc>
          <w:tcPr>
            <w:tcW w:w="8505" w:type="dxa"/>
          </w:tcPr>
          <w:p w:rsidR="009F4466" w:rsidRPr="00355FE7" w:rsidRDefault="009F4466" w:rsidP="006010B0">
            <w:pPr>
              <w:rPr>
                <w:rFonts w:ascii="Arial" w:hAnsi="Arial" w:cs="Arial"/>
                <w:sz w:val="24"/>
                <w:szCs w:val="24"/>
              </w:rPr>
            </w:pPr>
            <w:r w:rsidRPr="00355FE7">
              <w:rPr>
                <w:rFonts w:ascii="Arial" w:hAnsi="Arial" w:cs="Arial"/>
                <w:sz w:val="24"/>
                <w:szCs w:val="24"/>
              </w:rPr>
              <w:t xml:space="preserve">This year we have a school target of </w:t>
            </w:r>
            <w:r w:rsidRPr="00355FE7">
              <w:rPr>
                <w:rFonts w:ascii="Arial" w:hAnsi="Arial" w:cs="Arial"/>
                <w:b/>
                <w:sz w:val="24"/>
                <w:szCs w:val="24"/>
              </w:rPr>
              <w:t>97%</w:t>
            </w:r>
            <w:r w:rsidRPr="00355FE7">
              <w:rPr>
                <w:rFonts w:ascii="Arial" w:hAnsi="Arial"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 If there is a cause for concern about your child’s punctuality you will be contacted to discuss this matter.</w:t>
            </w:r>
          </w:p>
          <w:p w:rsidR="009F4466" w:rsidRPr="00355FE7" w:rsidRDefault="009F4466" w:rsidP="006010B0">
            <w:pPr>
              <w:rPr>
                <w:rFonts w:ascii="Arial" w:hAnsi="Arial" w:cs="Arial"/>
                <w:sz w:val="24"/>
                <w:szCs w:val="24"/>
              </w:rPr>
            </w:pPr>
          </w:p>
        </w:tc>
      </w:tr>
      <w:tr w:rsidR="009F4466" w:rsidRPr="00E67ACF" w:rsidTr="006010B0">
        <w:tc>
          <w:tcPr>
            <w:tcW w:w="2411" w:type="dxa"/>
          </w:tcPr>
          <w:p w:rsidR="009F4466" w:rsidRPr="00F826E9" w:rsidRDefault="009F4466" w:rsidP="006010B0">
            <w:pPr>
              <w:rPr>
                <w:rFonts w:ascii="Arial" w:hAnsi="Arial" w:cs="Arial"/>
                <w:b/>
                <w:sz w:val="24"/>
                <w:szCs w:val="24"/>
              </w:rPr>
            </w:pPr>
            <w:r w:rsidRPr="00F826E9">
              <w:rPr>
                <w:rFonts w:ascii="Arial" w:hAnsi="Arial" w:cs="Arial"/>
                <w:b/>
                <w:sz w:val="24"/>
                <w:szCs w:val="24"/>
              </w:rPr>
              <w:t>Other Information</w:t>
            </w:r>
          </w:p>
        </w:tc>
        <w:tc>
          <w:tcPr>
            <w:tcW w:w="8505" w:type="dxa"/>
          </w:tcPr>
          <w:p w:rsidR="00355FE7" w:rsidRDefault="00355FE7" w:rsidP="00355FE7">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sidRPr="00355FE7">
              <w:rPr>
                <w:rFonts w:ascii="Arial" w:hAnsi="Arial" w:cs="Arial"/>
                <w:color w:val="000000"/>
                <w:sz w:val="24"/>
                <w:szCs w:val="24"/>
                <w:lang w:val="en-GB"/>
              </w:rPr>
              <w:t>26th Jan - Vocations Week</w:t>
            </w:r>
          </w:p>
          <w:p w:rsidR="009C4CE9" w:rsidRPr="00355FE7" w:rsidRDefault="009C4CE9" w:rsidP="00355FE7">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Pr>
                <w:rFonts w:ascii="Arial" w:hAnsi="Arial" w:cs="Arial"/>
                <w:color w:val="000000"/>
                <w:sz w:val="24"/>
                <w:szCs w:val="24"/>
                <w:lang w:val="en-GB"/>
              </w:rPr>
              <w:t>27</w:t>
            </w:r>
            <w:r w:rsidRPr="009C4CE9">
              <w:rPr>
                <w:rFonts w:ascii="Arial" w:hAnsi="Arial" w:cs="Arial"/>
                <w:color w:val="000000"/>
                <w:sz w:val="24"/>
                <w:szCs w:val="24"/>
                <w:vertAlign w:val="superscript"/>
                <w:lang w:val="en-GB"/>
              </w:rPr>
              <w:t>th</w:t>
            </w:r>
            <w:r>
              <w:rPr>
                <w:rFonts w:ascii="Arial" w:hAnsi="Arial" w:cs="Arial"/>
                <w:color w:val="000000"/>
                <w:sz w:val="24"/>
                <w:szCs w:val="24"/>
                <w:lang w:val="en-GB"/>
              </w:rPr>
              <w:t xml:space="preserve"> Feb- Church Visit</w:t>
            </w:r>
          </w:p>
          <w:p w:rsidR="00355FE7" w:rsidRPr="00355FE7" w:rsidRDefault="00355FE7" w:rsidP="00355FE7">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sidRPr="00355FE7">
              <w:rPr>
                <w:rFonts w:ascii="Arial" w:hAnsi="Arial" w:cs="Arial"/>
                <w:color w:val="000000"/>
                <w:sz w:val="24"/>
                <w:szCs w:val="24"/>
                <w:lang w:val="en-GB"/>
              </w:rPr>
              <w:t>Week Beg 2</w:t>
            </w:r>
            <w:r w:rsidRPr="00355FE7">
              <w:rPr>
                <w:rFonts w:ascii="Arial" w:hAnsi="Arial" w:cs="Arial"/>
                <w:color w:val="000000"/>
                <w:sz w:val="24"/>
                <w:szCs w:val="24"/>
                <w:vertAlign w:val="superscript"/>
                <w:lang w:val="en-GB"/>
              </w:rPr>
              <w:t>nd</w:t>
            </w:r>
            <w:r w:rsidRPr="00355FE7">
              <w:rPr>
                <w:rFonts w:ascii="Arial" w:hAnsi="Arial" w:cs="Arial"/>
                <w:color w:val="000000"/>
                <w:sz w:val="24"/>
                <w:szCs w:val="24"/>
                <w:lang w:val="en-GB"/>
              </w:rPr>
              <w:t> Mar - R-Y4 Parents Reading Afternoon Sessions</w:t>
            </w:r>
          </w:p>
          <w:p w:rsidR="00355FE7" w:rsidRPr="00355FE7" w:rsidRDefault="00355FE7" w:rsidP="00355FE7">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sidRPr="00355FE7">
              <w:rPr>
                <w:rFonts w:ascii="Arial" w:hAnsi="Arial" w:cs="Arial"/>
                <w:color w:val="000000"/>
                <w:sz w:val="24"/>
                <w:szCs w:val="24"/>
                <w:lang w:val="en-GB"/>
              </w:rPr>
              <w:t>5</w:t>
            </w:r>
            <w:r w:rsidRPr="00355FE7">
              <w:rPr>
                <w:rFonts w:ascii="Arial" w:hAnsi="Arial" w:cs="Arial"/>
                <w:color w:val="000000"/>
                <w:sz w:val="24"/>
                <w:szCs w:val="24"/>
                <w:vertAlign w:val="superscript"/>
                <w:lang w:val="en-GB"/>
              </w:rPr>
              <w:t>th</w:t>
            </w:r>
            <w:r w:rsidRPr="00355FE7">
              <w:rPr>
                <w:rFonts w:ascii="Arial" w:hAnsi="Arial" w:cs="Arial"/>
                <w:color w:val="000000"/>
                <w:sz w:val="24"/>
                <w:szCs w:val="24"/>
                <w:lang w:val="en-GB"/>
              </w:rPr>
              <w:t> March - World Book Day</w:t>
            </w:r>
          </w:p>
          <w:p w:rsidR="00355FE7" w:rsidRPr="00355FE7" w:rsidRDefault="00355FE7" w:rsidP="00355FE7">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sidRPr="00355FE7">
              <w:rPr>
                <w:rFonts w:ascii="Arial" w:hAnsi="Arial" w:cs="Arial"/>
                <w:color w:val="000000"/>
                <w:sz w:val="24"/>
                <w:szCs w:val="24"/>
                <w:lang w:val="en-GB"/>
              </w:rPr>
              <w:t>Thurs 12</w:t>
            </w:r>
            <w:r w:rsidRPr="00355FE7">
              <w:rPr>
                <w:rFonts w:ascii="Arial" w:hAnsi="Arial" w:cs="Arial"/>
                <w:color w:val="000000"/>
                <w:sz w:val="24"/>
                <w:szCs w:val="24"/>
                <w:vertAlign w:val="superscript"/>
                <w:lang w:val="en-GB"/>
              </w:rPr>
              <w:t>th</w:t>
            </w:r>
            <w:r w:rsidRPr="00355FE7">
              <w:rPr>
                <w:rFonts w:ascii="Arial" w:hAnsi="Arial" w:cs="Arial"/>
                <w:color w:val="000000"/>
                <w:sz w:val="24"/>
                <w:szCs w:val="24"/>
                <w:lang w:val="en-GB"/>
              </w:rPr>
              <w:t> Mar - Easter Fair Fundraiser</w:t>
            </w:r>
          </w:p>
          <w:p w:rsidR="00355FE7" w:rsidRPr="00355FE7" w:rsidRDefault="00355FE7" w:rsidP="00E8742E">
            <w:pPr>
              <w:numPr>
                <w:ilvl w:val="0"/>
                <w:numId w:val="24"/>
              </w:numPr>
              <w:shd w:val="clear" w:color="auto" w:fill="FFFFFF"/>
              <w:spacing w:before="100" w:beforeAutospacing="1" w:after="100" w:afterAutospacing="1"/>
              <w:textAlignment w:val="baseline"/>
              <w:rPr>
                <w:rFonts w:ascii="Arial" w:hAnsi="Arial" w:cs="Arial"/>
                <w:color w:val="000000"/>
                <w:sz w:val="24"/>
                <w:szCs w:val="24"/>
                <w:lang w:val="en-GB"/>
              </w:rPr>
            </w:pPr>
            <w:r w:rsidRPr="00355FE7">
              <w:rPr>
                <w:rFonts w:ascii="Arial" w:hAnsi="Arial" w:cs="Arial"/>
                <w:color w:val="000000"/>
                <w:sz w:val="24"/>
                <w:szCs w:val="24"/>
                <w:lang w:val="en-GB"/>
              </w:rPr>
              <w:t>Tues 17th/Wed 18</w:t>
            </w:r>
            <w:r w:rsidRPr="00355FE7">
              <w:rPr>
                <w:rFonts w:ascii="Arial" w:hAnsi="Arial" w:cs="Arial"/>
                <w:color w:val="000000"/>
                <w:sz w:val="24"/>
                <w:szCs w:val="24"/>
                <w:vertAlign w:val="superscript"/>
                <w:lang w:val="en-GB"/>
              </w:rPr>
              <w:t>th</w:t>
            </w:r>
            <w:r w:rsidRPr="00355FE7">
              <w:rPr>
                <w:rFonts w:ascii="Arial" w:hAnsi="Arial" w:cs="Arial"/>
                <w:color w:val="000000"/>
                <w:sz w:val="24"/>
                <w:szCs w:val="24"/>
                <w:lang w:val="en-GB"/>
              </w:rPr>
              <w:t> March - Parent Consultations</w:t>
            </w:r>
          </w:p>
          <w:p w:rsidR="00E8742E" w:rsidRPr="00355FE7" w:rsidRDefault="00E8742E" w:rsidP="00E8742E">
            <w:pPr>
              <w:rPr>
                <w:rFonts w:ascii="Arial" w:hAnsi="Arial" w:cs="Arial"/>
                <w:sz w:val="24"/>
                <w:szCs w:val="24"/>
              </w:rPr>
            </w:pPr>
            <w:r w:rsidRPr="00355FE7">
              <w:rPr>
                <w:rFonts w:ascii="Arial" w:hAnsi="Arial" w:cs="Arial"/>
                <w:sz w:val="24"/>
                <w:szCs w:val="24"/>
              </w:rPr>
              <w:t>Year 3’s weekly visit to our school library is on Monday afternoons. Please ensure that your child brings in their library books on Mondays for changing.</w:t>
            </w:r>
          </w:p>
        </w:tc>
      </w:tr>
    </w:tbl>
    <w:p w:rsidR="009F4466" w:rsidRPr="00E67ACF" w:rsidRDefault="009F4466" w:rsidP="009F4466">
      <w:pPr>
        <w:rPr>
          <w:rFonts w:ascii="Arial" w:hAnsi="Arial" w:cs="Arial"/>
          <w:sz w:val="24"/>
          <w:szCs w:val="24"/>
        </w:rPr>
      </w:pPr>
    </w:p>
    <w:p w:rsidR="009F4466" w:rsidRPr="00E67ACF" w:rsidRDefault="009F4466" w:rsidP="009F4466">
      <w:pPr>
        <w:rPr>
          <w:rFonts w:ascii="Arial" w:hAnsi="Arial" w:cs="Arial"/>
          <w:sz w:val="24"/>
          <w:szCs w:val="24"/>
        </w:rPr>
      </w:pPr>
      <w:r w:rsidRPr="00E67ACF">
        <w:rPr>
          <w:rFonts w:ascii="Arial" w:hAnsi="Arial" w:cs="Arial"/>
          <w:sz w:val="24"/>
          <w:szCs w:val="24"/>
        </w:rPr>
        <w:t xml:space="preserve">If you have any questions please </w:t>
      </w:r>
      <w:r w:rsidR="002C2A1A">
        <w:rPr>
          <w:rFonts w:ascii="Arial" w:hAnsi="Arial" w:cs="Arial"/>
          <w:sz w:val="24"/>
          <w:szCs w:val="24"/>
        </w:rPr>
        <w:t>contact</w:t>
      </w:r>
      <w:r w:rsidRPr="00E67ACF">
        <w:rPr>
          <w:rFonts w:ascii="Arial" w:hAnsi="Arial" w:cs="Arial"/>
          <w:sz w:val="24"/>
          <w:szCs w:val="24"/>
        </w:rPr>
        <w:t xml:space="preserve"> the school office</w:t>
      </w:r>
      <w:r w:rsidR="00493291">
        <w:rPr>
          <w:rFonts w:ascii="Arial" w:hAnsi="Arial" w:cs="Arial"/>
          <w:sz w:val="24"/>
          <w:szCs w:val="24"/>
        </w:rPr>
        <w:t xml:space="preserve"> via email enquiry@stjonmon.bham.sch.uk</w:t>
      </w:r>
    </w:p>
    <w:p w:rsidR="009F4466" w:rsidRPr="00E67ACF" w:rsidRDefault="009F4466" w:rsidP="009F4466">
      <w:pPr>
        <w:rPr>
          <w:rFonts w:ascii="Arial" w:hAnsi="Arial" w:cs="Arial"/>
          <w:sz w:val="24"/>
          <w:szCs w:val="24"/>
        </w:rPr>
      </w:pPr>
    </w:p>
    <w:p w:rsidR="009F4466" w:rsidRPr="00E67ACF" w:rsidRDefault="009F4466" w:rsidP="009F4466">
      <w:pPr>
        <w:rPr>
          <w:rFonts w:ascii="Arial" w:hAnsi="Arial" w:cs="Arial"/>
          <w:sz w:val="24"/>
          <w:szCs w:val="24"/>
        </w:rPr>
      </w:pPr>
      <w:r w:rsidRPr="00E67ACF">
        <w:rPr>
          <w:rFonts w:ascii="Arial" w:hAnsi="Arial" w:cs="Arial"/>
          <w:sz w:val="24"/>
          <w:szCs w:val="24"/>
        </w:rPr>
        <w:t>Yours sincerely,</w:t>
      </w:r>
    </w:p>
    <w:p w:rsidR="009F4466" w:rsidRPr="00E67ACF" w:rsidRDefault="009F4466" w:rsidP="009F4466">
      <w:pPr>
        <w:rPr>
          <w:rFonts w:ascii="Arial" w:hAnsi="Arial" w:cs="Arial"/>
          <w:sz w:val="24"/>
          <w:szCs w:val="24"/>
        </w:rPr>
      </w:pPr>
    </w:p>
    <w:p w:rsidR="009F4466" w:rsidRDefault="007C1F98" w:rsidP="009F4466">
      <w:pPr>
        <w:rPr>
          <w:rFonts w:ascii="Arial" w:hAnsi="Arial" w:cs="Arial"/>
          <w:sz w:val="24"/>
          <w:szCs w:val="24"/>
        </w:rPr>
      </w:pPr>
      <w:r>
        <w:rPr>
          <w:rFonts w:ascii="Arial" w:hAnsi="Arial" w:cs="Arial"/>
          <w:sz w:val="24"/>
          <w:szCs w:val="24"/>
        </w:rPr>
        <w:t xml:space="preserve">Miss </w:t>
      </w:r>
      <w:proofErr w:type="spellStart"/>
      <w:r>
        <w:rPr>
          <w:rFonts w:ascii="Arial" w:hAnsi="Arial" w:cs="Arial"/>
          <w:sz w:val="24"/>
          <w:szCs w:val="24"/>
        </w:rPr>
        <w:t>Geoghegan</w:t>
      </w:r>
      <w:proofErr w:type="spellEnd"/>
      <w:r w:rsidR="00534B21">
        <w:rPr>
          <w:rFonts w:ascii="Arial" w:hAnsi="Arial" w:cs="Arial"/>
          <w:sz w:val="24"/>
          <w:szCs w:val="24"/>
        </w:rPr>
        <w:t xml:space="preserve"> &amp; </w:t>
      </w:r>
      <w:r w:rsidR="003656BD">
        <w:rPr>
          <w:rFonts w:ascii="Arial" w:hAnsi="Arial" w:cs="Arial"/>
          <w:sz w:val="24"/>
          <w:szCs w:val="24"/>
        </w:rPr>
        <w:t>Miss Keegan</w:t>
      </w:r>
    </w:p>
    <w:p w:rsidR="009F4466" w:rsidRPr="00E67ACF" w:rsidRDefault="009F4466" w:rsidP="009F4466">
      <w:pPr>
        <w:rPr>
          <w:rFonts w:ascii="Arial" w:hAnsi="Arial" w:cs="Arial"/>
          <w:sz w:val="24"/>
          <w:szCs w:val="24"/>
        </w:rPr>
      </w:pPr>
    </w:p>
    <w:p w:rsidR="009F4466" w:rsidRPr="00E67ACF" w:rsidRDefault="009F4466" w:rsidP="009F4466">
      <w:pPr>
        <w:rPr>
          <w:rFonts w:ascii="Arial" w:hAnsi="Arial" w:cs="Arial"/>
          <w:sz w:val="24"/>
          <w:szCs w:val="24"/>
        </w:rPr>
      </w:pPr>
    </w:p>
    <w:p w:rsidR="00CA3011" w:rsidRPr="00E67ACF" w:rsidRDefault="00CA3011" w:rsidP="00CA3011">
      <w:pPr>
        <w:spacing w:after="240"/>
        <w:jc w:val="center"/>
        <w:outlineLvl w:val="0"/>
        <w:rPr>
          <w:rFonts w:ascii="Arial" w:hAnsi="Arial" w:cs="Arial"/>
          <w:b/>
          <w:sz w:val="24"/>
          <w:szCs w:val="24"/>
          <w:lang w:val="en-GB" w:eastAsia="en-GB"/>
        </w:rPr>
      </w:pPr>
    </w:p>
    <w:sectPr w:rsidR="00CA3011" w:rsidRPr="00E67ACF"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8A" w:rsidRDefault="00A67D8A" w:rsidP="004A1BA3">
      <w:r>
        <w:separator/>
      </w:r>
    </w:p>
  </w:endnote>
  <w:endnote w:type="continuationSeparator" w:id="0">
    <w:p w:rsidR="00A67D8A" w:rsidRDefault="00A67D8A"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ATT">
    <w:altName w:val="Times New Roman"/>
    <w:charset w:val="00"/>
    <w:family w:val="roman"/>
    <w:pitch w:val="variable"/>
    <w:sig w:usb0="00000003" w:usb1="00000000"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D8A" w:rsidRPr="002836E2" w:rsidRDefault="00A67D8A" w:rsidP="00705BED">
    <w:pPr>
      <w:pStyle w:val="Footer"/>
    </w:pPr>
    <w:r>
      <w:rPr>
        <w:noProof/>
        <w:lang w:val="en-GB" w:eastAsia="en-GB"/>
      </w:rPr>
      <w:drawing>
        <wp:anchor distT="0" distB="0" distL="114300" distR="114300" simplePos="0" relativeHeight="251661312"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r>
      <w:rPr>
        <w:noProof/>
        <w:lang w:val="en-GB" w:eastAsia="en-GB"/>
      </w:rPr>
      <w:drawing>
        <wp:anchor distT="0" distB="0" distL="114300" distR="114300" simplePos="0" relativeHeight="251660288"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r>
      <w:rPr>
        <w:noProof/>
        <w:lang w:val="en-GB" w:eastAsia="en-GB"/>
      </w:rPr>
      <w:drawing>
        <wp:anchor distT="0" distB="0" distL="114300" distR="114300" simplePos="0" relativeHeight="251659264" behindDoc="1" locked="0" layoutInCell="1" allowOverlap="1">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8A" w:rsidRDefault="00A67D8A" w:rsidP="004A1BA3">
      <w:r>
        <w:separator/>
      </w:r>
    </w:p>
  </w:footnote>
  <w:footnote w:type="continuationSeparator" w:id="0">
    <w:p w:rsidR="00A67D8A" w:rsidRDefault="00A67D8A"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0E"/>
    <w:multiLevelType w:val="hybridMultilevel"/>
    <w:tmpl w:val="FEC8E9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2A51EA4"/>
    <w:multiLevelType w:val="hybridMultilevel"/>
    <w:tmpl w:val="49A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B7B48"/>
    <w:multiLevelType w:val="multilevel"/>
    <w:tmpl w:val="7FC6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2E52"/>
    <w:multiLevelType w:val="hybridMultilevel"/>
    <w:tmpl w:val="70BC5B5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194F1D7B"/>
    <w:multiLevelType w:val="hybridMultilevel"/>
    <w:tmpl w:val="56B24C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6" w15:restartNumberingAfterBreak="0">
    <w:nsid w:val="1E1E2A41"/>
    <w:multiLevelType w:val="hybridMultilevel"/>
    <w:tmpl w:val="5D96AD9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21A15150"/>
    <w:multiLevelType w:val="hybridMultilevel"/>
    <w:tmpl w:val="66C617D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1008"/>
    <w:multiLevelType w:val="hybridMultilevel"/>
    <w:tmpl w:val="DBBC5620"/>
    <w:lvl w:ilvl="0" w:tplc="14FC7F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B625D"/>
    <w:multiLevelType w:val="hybridMultilevel"/>
    <w:tmpl w:val="BB52C75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69C1"/>
    <w:multiLevelType w:val="hybridMultilevel"/>
    <w:tmpl w:val="D422BC3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45DD6A2B"/>
    <w:multiLevelType w:val="hybridMultilevel"/>
    <w:tmpl w:val="1FF4190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7" w15:restartNumberingAfterBreak="0">
    <w:nsid w:val="5022661D"/>
    <w:multiLevelType w:val="hybridMultilevel"/>
    <w:tmpl w:val="A65238A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943E91"/>
    <w:multiLevelType w:val="hybridMultilevel"/>
    <w:tmpl w:val="FD48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D6DCB"/>
    <w:multiLevelType w:val="hybridMultilevel"/>
    <w:tmpl w:val="C3E2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11796C"/>
    <w:multiLevelType w:val="hybridMultilevel"/>
    <w:tmpl w:val="0674DE7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1"/>
  </w:num>
  <w:num w:numId="9">
    <w:abstractNumId w:val="4"/>
  </w:num>
  <w:num w:numId="10">
    <w:abstractNumId w:val="16"/>
  </w:num>
  <w:num w:numId="11">
    <w:abstractNumId w:val="0"/>
  </w:num>
  <w:num w:numId="12">
    <w:abstractNumId w:val="7"/>
  </w:num>
  <w:num w:numId="13">
    <w:abstractNumId w:val="3"/>
  </w:num>
  <w:num w:numId="14">
    <w:abstractNumId w:val="17"/>
  </w:num>
  <w:num w:numId="15">
    <w:abstractNumId w:val="14"/>
  </w:num>
  <w:num w:numId="16">
    <w:abstractNumId w:val="22"/>
  </w:num>
  <w:num w:numId="17">
    <w:abstractNumId w:val="6"/>
  </w:num>
  <w:num w:numId="18">
    <w:abstractNumId w:val="11"/>
  </w:num>
  <w:num w:numId="19">
    <w:abstractNumId w:val="1"/>
  </w:num>
  <w:num w:numId="20">
    <w:abstractNumId w:val="5"/>
  </w:num>
  <w:num w:numId="21">
    <w:abstractNumId w:val="20"/>
  </w:num>
  <w:num w:numId="22">
    <w:abstractNumId w:val="19"/>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0B6CB3"/>
    <w:rsid w:val="001164C6"/>
    <w:rsid w:val="001658C7"/>
    <w:rsid w:val="0025780A"/>
    <w:rsid w:val="00261D52"/>
    <w:rsid w:val="002B791F"/>
    <w:rsid w:val="002C2A1A"/>
    <w:rsid w:val="0033140C"/>
    <w:rsid w:val="00335BE7"/>
    <w:rsid w:val="00353C71"/>
    <w:rsid w:val="00355FE7"/>
    <w:rsid w:val="003656BD"/>
    <w:rsid w:val="0037710B"/>
    <w:rsid w:val="00385EE5"/>
    <w:rsid w:val="00393E90"/>
    <w:rsid w:val="003C4134"/>
    <w:rsid w:val="003F0392"/>
    <w:rsid w:val="004426F3"/>
    <w:rsid w:val="004635C6"/>
    <w:rsid w:val="00474D44"/>
    <w:rsid w:val="00493291"/>
    <w:rsid w:val="004A1BA3"/>
    <w:rsid w:val="004C63D2"/>
    <w:rsid w:val="004C65A7"/>
    <w:rsid w:val="004C734A"/>
    <w:rsid w:val="0050659D"/>
    <w:rsid w:val="00534B21"/>
    <w:rsid w:val="005723A6"/>
    <w:rsid w:val="005B2B93"/>
    <w:rsid w:val="006010B0"/>
    <w:rsid w:val="00634E3D"/>
    <w:rsid w:val="006E56BD"/>
    <w:rsid w:val="00701142"/>
    <w:rsid w:val="00705BED"/>
    <w:rsid w:val="00713A61"/>
    <w:rsid w:val="0073763E"/>
    <w:rsid w:val="00765599"/>
    <w:rsid w:val="00781FCB"/>
    <w:rsid w:val="007860DD"/>
    <w:rsid w:val="007B3198"/>
    <w:rsid w:val="007B5158"/>
    <w:rsid w:val="007C1F98"/>
    <w:rsid w:val="007D6429"/>
    <w:rsid w:val="007E0AA2"/>
    <w:rsid w:val="007E0F86"/>
    <w:rsid w:val="007E63E9"/>
    <w:rsid w:val="00831C96"/>
    <w:rsid w:val="00841F36"/>
    <w:rsid w:val="00877BFB"/>
    <w:rsid w:val="00892B63"/>
    <w:rsid w:val="008B0150"/>
    <w:rsid w:val="008D309C"/>
    <w:rsid w:val="009163DA"/>
    <w:rsid w:val="0091672A"/>
    <w:rsid w:val="009170C9"/>
    <w:rsid w:val="00944A1D"/>
    <w:rsid w:val="009827BE"/>
    <w:rsid w:val="00982EA7"/>
    <w:rsid w:val="009852F3"/>
    <w:rsid w:val="009C4CE9"/>
    <w:rsid w:val="009D0120"/>
    <w:rsid w:val="009E200D"/>
    <w:rsid w:val="009F4466"/>
    <w:rsid w:val="009F7D3C"/>
    <w:rsid w:val="00A24D11"/>
    <w:rsid w:val="00A30959"/>
    <w:rsid w:val="00A41D08"/>
    <w:rsid w:val="00A50A62"/>
    <w:rsid w:val="00A56CB0"/>
    <w:rsid w:val="00A66533"/>
    <w:rsid w:val="00A67D8A"/>
    <w:rsid w:val="00A721FB"/>
    <w:rsid w:val="00A96F4B"/>
    <w:rsid w:val="00AA5176"/>
    <w:rsid w:val="00AB0342"/>
    <w:rsid w:val="00AD4C13"/>
    <w:rsid w:val="00AE408F"/>
    <w:rsid w:val="00AF70ED"/>
    <w:rsid w:val="00B00C35"/>
    <w:rsid w:val="00B1337B"/>
    <w:rsid w:val="00B5692A"/>
    <w:rsid w:val="00B7027D"/>
    <w:rsid w:val="00B7413B"/>
    <w:rsid w:val="00BB3E9F"/>
    <w:rsid w:val="00BD181C"/>
    <w:rsid w:val="00C266D4"/>
    <w:rsid w:val="00C42742"/>
    <w:rsid w:val="00CA3011"/>
    <w:rsid w:val="00CB5B9E"/>
    <w:rsid w:val="00CD2116"/>
    <w:rsid w:val="00CE2132"/>
    <w:rsid w:val="00D10F4E"/>
    <w:rsid w:val="00D24301"/>
    <w:rsid w:val="00D40EE1"/>
    <w:rsid w:val="00D64B06"/>
    <w:rsid w:val="00D7618C"/>
    <w:rsid w:val="00DA6F65"/>
    <w:rsid w:val="00E20DC7"/>
    <w:rsid w:val="00E40119"/>
    <w:rsid w:val="00E57041"/>
    <w:rsid w:val="00E651BF"/>
    <w:rsid w:val="00E67ACF"/>
    <w:rsid w:val="00E8742E"/>
    <w:rsid w:val="00E964F4"/>
    <w:rsid w:val="00ED18AD"/>
    <w:rsid w:val="00F739C9"/>
    <w:rsid w:val="00F826E9"/>
    <w:rsid w:val="00FA048C"/>
    <w:rsid w:val="00FC25AA"/>
    <w:rsid w:val="00FD2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691453"/>
  <w15:docId w15:val="{A9594EE2-D085-4E6E-A9C9-23F9F96A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CA3011"/>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4466"/>
    <w:pPr>
      <w:autoSpaceDE w:val="0"/>
      <w:autoSpaceDN w:val="0"/>
      <w:adjustRightInd w:val="0"/>
      <w:spacing w:after="0" w:line="240" w:lineRule="auto"/>
    </w:pPr>
    <w:rPr>
      <w:rFonts w:ascii="Times New Roman" w:eastAsia="Calibri" w:hAnsi="Times New Roman" w:cs="Times New Roman"/>
      <w:color w:val="000000"/>
      <w:sz w:val="24"/>
      <w:szCs w:val="24"/>
      <w:lang w:val="en-TT"/>
    </w:rPr>
  </w:style>
  <w:style w:type="character" w:styleId="Strong">
    <w:name w:val="Strong"/>
    <w:qFormat/>
    <w:rsid w:val="003656BD"/>
    <w:rPr>
      <w:b/>
      <w:bCs/>
    </w:rPr>
  </w:style>
  <w:style w:type="character" w:styleId="Emphasis">
    <w:name w:val="Emphasis"/>
    <w:basedOn w:val="DefaultParagraphFont"/>
    <w:uiPriority w:val="20"/>
    <w:qFormat/>
    <w:rsid w:val="00FD2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1295064699">
      <w:bodyDiv w:val="1"/>
      <w:marLeft w:val="0"/>
      <w:marRight w:val="0"/>
      <w:marTop w:val="0"/>
      <w:marBottom w:val="0"/>
      <w:divBdr>
        <w:top w:val="none" w:sz="0" w:space="0" w:color="auto"/>
        <w:left w:val="none" w:sz="0" w:space="0" w:color="auto"/>
        <w:bottom w:val="none" w:sz="0" w:space="0" w:color="auto"/>
        <w:right w:val="none" w:sz="0" w:space="0" w:color="auto"/>
      </w:divBdr>
    </w:div>
    <w:div w:id="1479808116">
      <w:bodyDiv w:val="1"/>
      <w:marLeft w:val="0"/>
      <w:marRight w:val="0"/>
      <w:marTop w:val="0"/>
      <w:marBottom w:val="0"/>
      <w:divBdr>
        <w:top w:val="none" w:sz="0" w:space="0" w:color="auto"/>
        <w:left w:val="none" w:sz="0" w:space="0" w:color="auto"/>
        <w:bottom w:val="none" w:sz="0" w:space="0" w:color="auto"/>
        <w:right w:val="none" w:sz="0" w:space="0" w:color="auto"/>
      </w:divBdr>
    </w:div>
    <w:div w:id="1992101144">
      <w:bodyDiv w:val="1"/>
      <w:marLeft w:val="0"/>
      <w:marRight w:val="0"/>
      <w:marTop w:val="0"/>
      <w:marBottom w:val="0"/>
      <w:divBdr>
        <w:top w:val="none" w:sz="0" w:space="0" w:color="auto"/>
        <w:left w:val="none" w:sz="0" w:space="0" w:color="auto"/>
        <w:bottom w:val="none" w:sz="0" w:space="0" w:color="auto"/>
        <w:right w:val="none" w:sz="0" w:space="0" w:color="auto"/>
      </w:divBdr>
      <w:divsChild>
        <w:div w:id="1552645588">
          <w:marLeft w:val="0"/>
          <w:marRight w:val="0"/>
          <w:marTop w:val="0"/>
          <w:marBottom w:val="0"/>
          <w:divBdr>
            <w:top w:val="none" w:sz="0" w:space="0" w:color="auto"/>
            <w:left w:val="none" w:sz="0" w:space="0" w:color="auto"/>
            <w:bottom w:val="none" w:sz="0" w:space="0" w:color="auto"/>
            <w:right w:val="none" w:sz="0" w:space="0" w:color="auto"/>
          </w:divBdr>
        </w:div>
        <w:div w:id="1313213677">
          <w:marLeft w:val="0"/>
          <w:marRight w:val="0"/>
          <w:marTop w:val="0"/>
          <w:marBottom w:val="0"/>
          <w:divBdr>
            <w:top w:val="none" w:sz="0" w:space="0" w:color="auto"/>
            <w:left w:val="none" w:sz="0" w:space="0" w:color="auto"/>
            <w:bottom w:val="none" w:sz="0" w:space="0" w:color="auto"/>
            <w:right w:val="none" w:sz="0" w:space="0" w:color="auto"/>
          </w:divBdr>
        </w:div>
        <w:div w:id="1980062918">
          <w:marLeft w:val="0"/>
          <w:marRight w:val="0"/>
          <w:marTop w:val="0"/>
          <w:marBottom w:val="0"/>
          <w:divBdr>
            <w:top w:val="none" w:sz="0" w:space="0" w:color="auto"/>
            <w:left w:val="none" w:sz="0" w:space="0" w:color="auto"/>
            <w:bottom w:val="none" w:sz="0" w:space="0" w:color="auto"/>
            <w:right w:val="none" w:sz="0" w:space="0" w:color="auto"/>
          </w:divBdr>
        </w:div>
        <w:div w:id="1083258973">
          <w:marLeft w:val="0"/>
          <w:marRight w:val="0"/>
          <w:marTop w:val="0"/>
          <w:marBottom w:val="0"/>
          <w:divBdr>
            <w:top w:val="none" w:sz="0" w:space="0" w:color="auto"/>
            <w:left w:val="none" w:sz="0" w:space="0" w:color="auto"/>
            <w:bottom w:val="none" w:sz="0" w:space="0" w:color="auto"/>
            <w:right w:val="none" w:sz="0" w:space="0" w:color="auto"/>
          </w:divBdr>
        </w:div>
        <w:div w:id="152485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9268-B7C1-40C5-B072-A27CF1D4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26</cp:revision>
  <cp:lastPrinted>2024-01-12T12:41:00Z</cp:lastPrinted>
  <dcterms:created xsi:type="dcterms:W3CDTF">2022-01-04T16:36:00Z</dcterms:created>
  <dcterms:modified xsi:type="dcterms:W3CDTF">2026-01-08T12:16:00Z</dcterms:modified>
</cp:coreProperties>
</file>