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3F8386" w14:textId="77777777" w:rsidR="007E3E5A" w:rsidRPr="00B36A15" w:rsidRDefault="007E3E5A" w:rsidP="007E3E5A">
      <w:pPr>
        <w:rPr>
          <w:rFonts w:ascii="Arial" w:hAnsi="Arial" w:cs="Arial"/>
          <w:b/>
          <w:sz w:val="32"/>
          <w:szCs w:val="32"/>
        </w:rPr>
      </w:pPr>
      <w:r w:rsidRPr="00B36A15">
        <w:rPr>
          <w:rFonts w:ascii="Arial" w:hAnsi="Arial" w:cs="Arial"/>
          <w:b/>
          <w:noProof/>
          <w:sz w:val="32"/>
          <w:szCs w:val="32"/>
          <w:lang w:val="en-GB" w:eastAsia="en-GB"/>
        </w:rPr>
        <w:drawing>
          <wp:anchor distT="0" distB="0" distL="114300" distR="114300" simplePos="0" relativeHeight="251661312" behindDoc="1" locked="0" layoutInCell="1" allowOverlap="1" wp14:anchorId="15D195CF" wp14:editId="246CD1BC">
            <wp:simplePos x="0" y="0"/>
            <wp:positionH relativeFrom="column">
              <wp:posOffset>5307965</wp:posOffset>
            </wp:positionH>
            <wp:positionV relativeFrom="paragraph">
              <wp:posOffset>75565</wp:posOffset>
            </wp:positionV>
            <wp:extent cx="1097280" cy="1097280"/>
            <wp:effectExtent l="0" t="0" r="7620" b="7620"/>
            <wp:wrapTight wrapText="bothSides">
              <wp:wrapPolygon edited="0">
                <wp:start x="0" y="0"/>
                <wp:lineTo x="0" y="21375"/>
                <wp:lineTo x="21375" y="21375"/>
                <wp:lineTo x="21375"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097280" cy="1097280"/>
                    </a:xfrm>
                    <a:prstGeom prst="rect">
                      <a:avLst/>
                    </a:prstGeom>
                    <a:noFill/>
                  </pic:spPr>
                </pic:pic>
              </a:graphicData>
            </a:graphic>
            <wp14:sizeRelH relativeFrom="page">
              <wp14:pctWidth>0</wp14:pctWidth>
            </wp14:sizeRelH>
            <wp14:sizeRelV relativeFrom="page">
              <wp14:pctHeight>0</wp14:pctHeight>
            </wp14:sizeRelV>
          </wp:anchor>
        </w:drawing>
      </w:r>
      <w:r w:rsidRPr="00B36A15">
        <w:rPr>
          <w:rFonts w:ascii="Arial" w:hAnsi="Arial" w:cs="Arial"/>
          <w:b/>
          <w:sz w:val="32"/>
          <w:szCs w:val="32"/>
        </w:rPr>
        <w:t>SS John &amp; Monica Catholic Primary School</w:t>
      </w:r>
    </w:p>
    <w:p w14:paraId="0FA58572" w14:textId="77777777" w:rsidR="007E3E5A" w:rsidRPr="003F0392" w:rsidRDefault="007E3E5A" w:rsidP="007E3E5A">
      <w:pPr>
        <w:rPr>
          <w:sz w:val="16"/>
          <w:szCs w:val="16"/>
          <w:u w:val="single"/>
        </w:rPr>
      </w:pPr>
      <w:r>
        <w:rPr>
          <w:rFonts w:ascii="Goudy Old Style ATT" w:hAnsi="Goudy Old Style ATT"/>
          <w:noProof/>
          <w:sz w:val="36"/>
          <w:lang w:val="en-GB" w:eastAsia="en-GB"/>
        </w:rPr>
        <mc:AlternateContent>
          <mc:Choice Requires="wps">
            <w:drawing>
              <wp:anchor distT="0" distB="0" distL="114300" distR="114300" simplePos="0" relativeHeight="251659264" behindDoc="0" locked="0" layoutInCell="0" allowOverlap="1" wp14:anchorId="7DB6E139" wp14:editId="6BEB564B">
                <wp:simplePos x="0" y="0"/>
                <wp:positionH relativeFrom="column">
                  <wp:posOffset>-45085</wp:posOffset>
                </wp:positionH>
                <wp:positionV relativeFrom="paragraph">
                  <wp:posOffset>5080</wp:posOffset>
                </wp:positionV>
                <wp:extent cx="4371975" cy="0"/>
                <wp:effectExtent l="0" t="0" r="9525" b="19050"/>
                <wp:wrapNone/>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71975" cy="0"/>
                        </a:xfrm>
                        <a:prstGeom prst="line">
                          <a:avLst/>
                        </a:prstGeom>
                        <a:noFill/>
                        <a:ln w="127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7D3D90C" id="Straight Connector 6"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5pt,.4pt" to="340.7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" o:allowincell="f" strokeweight="1pt">
                <v:stroke startarrowwidth="narrow" startarrowlength="short" endarrowwidth="narrow" endarrowlength="short"/>
              </v:line>
            </w:pict>
          </mc:Fallback>
        </mc:AlternateContent>
      </w:r>
      <w:r>
        <w:rPr>
          <w:noProof/>
          <w:lang w:val="en-GB" w:eastAsia="en-GB"/>
        </w:rPr>
        <mc:AlternateContent>
          <mc:Choice Requires="wps">
            <w:drawing>
              <wp:anchor distT="0" distB="0" distL="114300" distR="114300" simplePos="0" relativeHeight="251660288" behindDoc="0" locked="0" layoutInCell="0" allowOverlap="1" wp14:anchorId="3E5A6E90" wp14:editId="2E5052C5">
                <wp:simplePos x="0" y="0"/>
                <wp:positionH relativeFrom="column">
                  <wp:posOffset>-45085</wp:posOffset>
                </wp:positionH>
                <wp:positionV relativeFrom="paragraph">
                  <wp:posOffset>62230</wp:posOffset>
                </wp:positionV>
                <wp:extent cx="4371975" cy="0"/>
                <wp:effectExtent l="0" t="19050" r="9525" b="38100"/>
                <wp:wrapNone/>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371975" cy="0"/>
                        </a:xfrm>
                        <a:prstGeom prst="line">
                          <a:avLst/>
                        </a:prstGeom>
                        <a:noFill/>
                        <a:ln w="508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2E97C63" id="Straight Connector 5"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5pt,4.9pt" to="340.7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" o:allowincell="f" strokeweight="4pt">
                <v:stroke startarrowwidth="narrow" startarrowlength="short" endarrowwidth="narrow" endarrowlength="short"/>
              </v:line>
            </w:pict>
          </mc:Fallback>
        </mc:AlternateContent>
      </w:r>
    </w:p>
    <w:p w14:paraId="5BFD311E" w14:textId="77777777" w:rsidR="007E3E5A" w:rsidRPr="00B36A15" w:rsidRDefault="007E3E5A" w:rsidP="007E3E5A">
      <w:pPr>
        <w:rPr>
          <w:rFonts w:ascii="Arial" w:hAnsi="Arial" w:cs="Arial"/>
          <w:b/>
          <w:sz w:val="18"/>
          <w:szCs w:val="18"/>
        </w:rPr>
      </w:pPr>
      <w:r w:rsidRPr="00B36A15">
        <w:rPr>
          <w:rFonts w:ascii="Arial" w:hAnsi="Arial" w:cs="Arial"/>
          <w:b/>
          <w:sz w:val="18"/>
          <w:szCs w:val="18"/>
        </w:rPr>
        <w:t>Head Teacher:</w:t>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r w:rsidRPr="00B36A15">
        <w:rPr>
          <w:rFonts w:ascii="Arial" w:hAnsi="Arial" w:cs="Arial"/>
          <w:b/>
          <w:sz w:val="18"/>
          <w:szCs w:val="18"/>
        </w:rPr>
        <w:tab/>
      </w:r>
    </w:p>
    <w:p w14:paraId="1B522969" w14:textId="77777777" w:rsidR="007E3E5A" w:rsidRPr="00B36A15" w:rsidRDefault="007E3E5A" w:rsidP="007E3E5A">
      <w:pPr>
        <w:rPr>
          <w:rFonts w:ascii="Arial" w:hAnsi="Arial" w:cs="Arial"/>
          <w:b/>
          <w:sz w:val="18"/>
          <w:szCs w:val="18"/>
        </w:rPr>
      </w:pPr>
      <w:proofErr w:type="spellStart"/>
      <w:r w:rsidRPr="00B36A15">
        <w:rPr>
          <w:rFonts w:ascii="Arial" w:hAnsi="Arial" w:cs="Arial"/>
          <w:b/>
          <w:sz w:val="18"/>
          <w:szCs w:val="18"/>
        </w:rPr>
        <w:t>M.Elliott</w:t>
      </w:r>
      <w:proofErr w:type="spellEnd"/>
      <w:r w:rsidRPr="00B36A15">
        <w:rPr>
          <w:rFonts w:ascii="Arial" w:hAnsi="Arial" w:cs="Arial"/>
          <w:b/>
          <w:sz w:val="18"/>
          <w:szCs w:val="18"/>
        </w:rPr>
        <w:t xml:space="preserve"> (B.Ed. Hons, NPQH)</w:t>
      </w:r>
    </w:p>
    <w:p w14:paraId="3A0B6EFF" w14:textId="77777777" w:rsidR="007E3E5A" w:rsidRPr="00B36A15" w:rsidRDefault="007E3E5A" w:rsidP="007E3E5A">
      <w:pPr>
        <w:rPr>
          <w:rFonts w:ascii="Arial" w:hAnsi="Arial" w:cs="Arial"/>
          <w:b/>
          <w:sz w:val="18"/>
          <w:szCs w:val="18"/>
        </w:rPr>
      </w:pPr>
      <w:r w:rsidRPr="00B36A15">
        <w:rPr>
          <w:rFonts w:ascii="Arial" w:hAnsi="Arial" w:cs="Arial"/>
          <w:b/>
          <w:sz w:val="18"/>
          <w:szCs w:val="18"/>
        </w:rPr>
        <w:t>Chantry Road</w:t>
      </w:r>
    </w:p>
    <w:p w14:paraId="63ADFBE9" w14:textId="77777777" w:rsidR="007E3E5A" w:rsidRPr="00B36A15" w:rsidRDefault="007E3E5A" w:rsidP="007E3E5A">
      <w:pPr>
        <w:rPr>
          <w:rFonts w:ascii="Arial" w:hAnsi="Arial" w:cs="Arial"/>
          <w:b/>
          <w:sz w:val="18"/>
          <w:szCs w:val="18"/>
        </w:rPr>
      </w:pPr>
      <w:r w:rsidRPr="00B36A15">
        <w:rPr>
          <w:rFonts w:ascii="Arial" w:hAnsi="Arial" w:cs="Arial"/>
          <w:b/>
          <w:sz w:val="18"/>
          <w:szCs w:val="18"/>
        </w:rPr>
        <w:t>Moseley</w:t>
      </w:r>
    </w:p>
    <w:p w14:paraId="24A5FA3B" w14:textId="77777777" w:rsidR="007E3E5A" w:rsidRPr="00B36A15" w:rsidRDefault="007E3E5A" w:rsidP="007E3E5A">
      <w:pPr>
        <w:rPr>
          <w:rFonts w:ascii="Arial" w:hAnsi="Arial" w:cs="Arial"/>
          <w:b/>
          <w:sz w:val="18"/>
          <w:szCs w:val="18"/>
        </w:rPr>
      </w:pPr>
      <w:r w:rsidRPr="00B36A15">
        <w:rPr>
          <w:rFonts w:ascii="Arial" w:hAnsi="Arial" w:cs="Arial"/>
          <w:b/>
          <w:sz w:val="18"/>
          <w:szCs w:val="18"/>
        </w:rPr>
        <w:t>Birmingham B13 8DW</w:t>
      </w:r>
    </w:p>
    <w:p w14:paraId="0E7D6215" w14:textId="77777777" w:rsidR="007E3E5A" w:rsidRPr="00B36A15" w:rsidRDefault="007E3E5A" w:rsidP="007E3E5A">
      <w:pPr>
        <w:rPr>
          <w:rFonts w:ascii="Arial" w:hAnsi="Arial" w:cs="Arial"/>
          <w:b/>
          <w:sz w:val="18"/>
          <w:szCs w:val="18"/>
        </w:rPr>
      </w:pPr>
      <w:r w:rsidRPr="00B36A15">
        <w:rPr>
          <w:rFonts w:ascii="Arial" w:hAnsi="Arial" w:cs="Arial"/>
          <w:b/>
          <w:sz w:val="18"/>
          <w:szCs w:val="18"/>
        </w:rPr>
        <w:t>Telephone: 0121 464 5868</w:t>
      </w:r>
    </w:p>
    <w:p w14:paraId="7B287F64" w14:textId="77777777" w:rsidR="007E3E5A" w:rsidRPr="00B36A15" w:rsidRDefault="007E3E5A" w:rsidP="007E3E5A">
      <w:pPr>
        <w:rPr>
          <w:rStyle w:val="Hyperlink"/>
          <w:rFonts w:ascii="Arial" w:hAnsi="Arial" w:cs="Arial"/>
          <w:b/>
          <w:sz w:val="18"/>
          <w:szCs w:val="18"/>
        </w:rPr>
      </w:pPr>
      <w:r w:rsidRPr="00B36A15">
        <w:rPr>
          <w:rFonts w:ascii="Arial" w:hAnsi="Arial" w:cs="Arial"/>
          <w:b/>
          <w:sz w:val="18"/>
          <w:szCs w:val="18"/>
        </w:rPr>
        <w:t xml:space="preserve">Email: </w:t>
      </w:r>
      <w:hyperlink r:id="rId8" w:history="1">
        <w:r w:rsidRPr="00B36A15">
          <w:rPr>
            <w:rStyle w:val="Hyperlink"/>
            <w:rFonts w:ascii="Arial" w:hAnsi="Arial" w:cs="Arial"/>
            <w:b/>
            <w:sz w:val="18"/>
            <w:szCs w:val="18"/>
          </w:rPr>
          <w:t>enquiry@stjonmon.bham.sch.uk</w:t>
        </w:r>
      </w:hyperlink>
    </w:p>
    <w:p w14:paraId="5BAC0F45" w14:textId="77777777" w:rsidR="007E3E5A" w:rsidRPr="00B36A15" w:rsidRDefault="007E3E5A" w:rsidP="007E3E5A">
      <w:pPr>
        <w:rPr>
          <w:rStyle w:val="Hyperlink"/>
          <w:rFonts w:ascii="Arial" w:hAnsi="Arial" w:cs="Arial"/>
          <w:b/>
          <w:color w:val="auto"/>
          <w:sz w:val="18"/>
          <w:szCs w:val="18"/>
          <w:u w:val="none"/>
        </w:rPr>
      </w:pPr>
      <w:r>
        <w:rPr>
          <w:rStyle w:val="Hyperlink"/>
          <w:rFonts w:ascii="Arial" w:hAnsi="Arial" w:cs="Arial"/>
          <w:b/>
          <w:color w:val="auto"/>
          <w:sz w:val="18"/>
          <w:szCs w:val="18"/>
          <w:u w:val="none"/>
        </w:rPr>
        <w:t xml:space="preserve">Website: </w:t>
      </w:r>
      <w:hyperlink r:id="rId9" w:history="1">
        <w:r w:rsidRPr="00B36A15">
          <w:rPr>
            <w:rStyle w:val="Hyperlink"/>
            <w:rFonts w:ascii="Arial" w:hAnsi="Arial" w:cs="Arial"/>
            <w:b/>
            <w:sz w:val="18"/>
            <w:szCs w:val="18"/>
          </w:rPr>
          <w:t>www.stjonmon.bham.sch.uk</w:t>
        </w:r>
      </w:hyperlink>
    </w:p>
    <w:p w14:paraId="72D2B24A" w14:textId="77777777" w:rsidR="007E3E5A" w:rsidRPr="00B36A15" w:rsidRDefault="007E3E5A" w:rsidP="007E3E5A">
      <w:pPr>
        <w:rPr>
          <w:rFonts w:ascii="Arial" w:hAnsi="Arial" w:cs="Arial"/>
          <w:b/>
          <w:sz w:val="18"/>
          <w:szCs w:val="18"/>
        </w:rPr>
      </w:pPr>
      <w:r>
        <w:rPr>
          <w:rStyle w:val="Hyperlink"/>
          <w:rFonts w:ascii="Arial" w:hAnsi="Arial" w:cs="Arial"/>
          <w:b/>
          <w:color w:val="auto"/>
          <w:sz w:val="18"/>
          <w:szCs w:val="18"/>
          <w:u w:val="none"/>
        </w:rPr>
        <w:t xml:space="preserve">Instagram:  </w:t>
      </w:r>
      <w:proofErr w:type="spellStart"/>
      <w:r>
        <w:rPr>
          <w:rStyle w:val="Hyperlink"/>
          <w:rFonts w:ascii="Arial" w:hAnsi="Arial" w:cs="Arial"/>
          <w:b/>
          <w:color w:val="auto"/>
          <w:sz w:val="18"/>
          <w:szCs w:val="18"/>
          <w:u w:val="none"/>
        </w:rPr>
        <w:t>ssjohnmonicacatholicschool</w:t>
      </w:r>
      <w:proofErr w:type="spellEnd"/>
    </w:p>
    <w:p w14:paraId="180EB420" w14:textId="77777777" w:rsidR="007E3E5A" w:rsidRPr="00B36A15" w:rsidRDefault="007E3E5A" w:rsidP="007E3E5A">
      <w:pPr>
        <w:rPr>
          <w:rFonts w:ascii="Arial" w:hAnsi="Arial" w:cs="Arial"/>
          <w:sz w:val="18"/>
          <w:szCs w:val="18"/>
        </w:rPr>
      </w:pPr>
    </w:p>
    <w:p w14:paraId="794712DF" w14:textId="5A841BD8" w:rsidR="0059321B" w:rsidRPr="00665F67" w:rsidRDefault="0059321B" w:rsidP="007E3E5A">
      <w:pPr>
        <w:jc w:val="center"/>
        <w:rPr>
          <w:rStyle w:val="Hyperlink"/>
          <w:rFonts w:ascii="Twinkl Cursive Unlooped" w:hAnsi="Twinkl Cursive Unlooped" w:cs="Arial"/>
          <w:b/>
          <w:color w:val="auto"/>
          <w:sz w:val="28"/>
          <w:szCs w:val="28"/>
          <w:u w:val="none"/>
        </w:rPr>
      </w:pPr>
      <w:r w:rsidRPr="00665F67">
        <w:rPr>
          <w:rStyle w:val="Hyperlink"/>
          <w:rFonts w:ascii="Twinkl Cursive Unlooped" w:hAnsi="Twinkl Cursive Unlooped" w:cs="Arial"/>
          <w:b/>
          <w:color w:val="auto"/>
          <w:sz w:val="28"/>
          <w:szCs w:val="28"/>
          <w:u w:val="none"/>
        </w:rPr>
        <w:t xml:space="preserve">Curriculum Information Letter – </w:t>
      </w:r>
      <w:r w:rsidR="004B3537" w:rsidRPr="00665F67">
        <w:rPr>
          <w:rStyle w:val="Hyperlink"/>
          <w:rFonts w:ascii="Twinkl Cursive Unlooped" w:hAnsi="Twinkl Cursive Unlooped" w:cs="Arial"/>
          <w:b/>
          <w:color w:val="auto"/>
          <w:sz w:val="28"/>
          <w:szCs w:val="28"/>
          <w:u w:val="none"/>
        </w:rPr>
        <w:t xml:space="preserve">Year </w:t>
      </w:r>
      <w:r w:rsidR="00662D1A">
        <w:rPr>
          <w:rStyle w:val="Hyperlink"/>
          <w:rFonts w:ascii="Twinkl Cursive Unlooped" w:hAnsi="Twinkl Cursive Unlooped" w:cs="Arial"/>
          <w:b/>
          <w:color w:val="auto"/>
          <w:sz w:val="28"/>
          <w:szCs w:val="28"/>
          <w:u w:val="none"/>
        </w:rPr>
        <w:t>3</w:t>
      </w:r>
      <w:r w:rsidR="004B3537" w:rsidRPr="00665F67">
        <w:rPr>
          <w:rStyle w:val="Hyperlink"/>
          <w:rFonts w:ascii="Twinkl Cursive Unlooped" w:hAnsi="Twinkl Cursive Unlooped" w:cs="Arial"/>
          <w:b/>
          <w:color w:val="auto"/>
          <w:sz w:val="28"/>
          <w:szCs w:val="28"/>
          <w:u w:val="none"/>
        </w:rPr>
        <w:t xml:space="preserve"> </w:t>
      </w:r>
      <w:proofErr w:type="gramStart"/>
      <w:r w:rsidR="00C741E7">
        <w:rPr>
          <w:rStyle w:val="Hyperlink"/>
          <w:rFonts w:ascii="Twinkl Cursive Unlooped" w:hAnsi="Twinkl Cursive Unlooped" w:cs="Arial"/>
          <w:b/>
          <w:color w:val="auto"/>
          <w:sz w:val="28"/>
          <w:szCs w:val="28"/>
          <w:u w:val="none"/>
        </w:rPr>
        <w:t>Summer</w:t>
      </w:r>
      <w:proofErr w:type="gramEnd"/>
      <w:r w:rsidR="00C741E7">
        <w:rPr>
          <w:rStyle w:val="Hyperlink"/>
          <w:rFonts w:ascii="Twinkl Cursive Unlooped" w:hAnsi="Twinkl Cursive Unlooped" w:cs="Arial"/>
          <w:b/>
          <w:color w:val="auto"/>
          <w:sz w:val="28"/>
          <w:szCs w:val="28"/>
          <w:u w:val="none"/>
        </w:rPr>
        <w:t xml:space="preserve"> </w:t>
      </w:r>
      <w:r w:rsidR="004B3537" w:rsidRPr="00665F67">
        <w:rPr>
          <w:rStyle w:val="Hyperlink"/>
          <w:rFonts w:ascii="Twinkl Cursive Unlooped" w:hAnsi="Twinkl Cursive Unlooped" w:cs="Arial"/>
          <w:b/>
          <w:color w:val="auto"/>
          <w:sz w:val="28"/>
          <w:szCs w:val="28"/>
          <w:u w:val="none"/>
        </w:rPr>
        <w:t>20</w:t>
      </w:r>
      <w:r w:rsidR="001359CF">
        <w:rPr>
          <w:rStyle w:val="Hyperlink"/>
          <w:rFonts w:ascii="Twinkl Cursive Unlooped" w:hAnsi="Twinkl Cursive Unlooped" w:cs="Arial"/>
          <w:b/>
          <w:color w:val="auto"/>
          <w:sz w:val="28"/>
          <w:szCs w:val="28"/>
          <w:u w:val="none"/>
        </w:rPr>
        <w:t>25</w:t>
      </w:r>
    </w:p>
    <w:p w14:paraId="7C7E0113" w14:textId="15FB4291" w:rsidR="00B910B5" w:rsidRPr="00665F67" w:rsidRDefault="00B910B5" w:rsidP="00474D44">
      <w:pPr>
        <w:rPr>
          <w:rStyle w:val="Hyperlink"/>
          <w:rFonts w:ascii="Twinkl Cursive Unlooped" w:hAnsi="Twinkl Cursive Unlooped" w:cs="Arial"/>
          <w:color w:val="auto"/>
          <w:sz w:val="24"/>
          <w:szCs w:val="24"/>
          <w:u w:val="none"/>
        </w:rPr>
      </w:pPr>
      <w:r w:rsidRPr="00665F67">
        <w:rPr>
          <w:rStyle w:val="Hyperlink"/>
          <w:rFonts w:ascii="Twinkl Cursive Unlooped" w:hAnsi="Twinkl Cursive Unlooped" w:cs="Arial"/>
          <w:color w:val="auto"/>
          <w:sz w:val="24"/>
          <w:szCs w:val="24"/>
          <w:u w:val="none"/>
        </w:rPr>
        <w:t>Dear Parents</w:t>
      </w:r>
      <w:r w:rsidR="00B3726E" w:rsidRPr="00665F67">
        <w:rPr>
          <w:rStyle w:val="Hyperlink"/>
          <w:rFonts w:ascii="Twinkl Cursive Unlooped" w:hAnsi="Twinkl Cursive Unlooped" w:cs="Arial"/>
          <w:color w:val="auto"/>
          <w:sz w:val="24"/>
          <w:szCs w:val="24"/>
          <w:u w:val="none"/>
        </w:rPr>
        <w:t>,</w:t>
      </w:r>
    </w:p>
    <w:p w14:paraId="08FC27F2" w14:textId="77777777" w:rsidR="0059321B" w:rsidRPr="00665F67" w:rsidRDefault="0059321B" w:rsidP="00474D44">
      <w:pPr>
        <w:rPr>
          <w:rStyle w:val="Hyperlink"/>
          <w:rFonts w:ascii="Twinkl Cursive Unlooped" w:hAnsi="Twinkl Cursive Unlooped" w:cs="Arial"/>
          <w:color w:val="auto"/>
          <w:sz w:val="24"/>
          <w:szCs w:val="24"/>
          <w:u w:val="none"/>
        </w:rPr>
      </w:pPr>
    </w:p>
    <w:p w14:paraId="4C953413" w14:textId="14843C18" w:rsidR="00B910B5" w:rsidRPr="00665F67" w:rsidRDefault="007E3E5A" w:rsidP="00474D44">
      <w:pPr>
        <w:rPr>
          <w:rStyle w:val="Hyperlink"/>
          <w:rFonts w:ascii="Twinkl Cursive Unlooped" w:hAnsi="Twinkl Cursive Unlooped" w:cs="Arial"/>
          <w:color w:val="auto"/>
          <w:sz w:val="24"/>
          <w:szCs w:val="24"/>
          <w:u w:val="none"/>
        </w:rPr>
      </w:pPr>
      <w:r>
        <w:rPr>
          <w:rStyle w:val="Hyperlink"/>
          <w:rFonts w:ascii="Twinkl Cursive Unlooped" w:hAnsi="Twinkl Cursive Unlooped" w:cs="Arial"/>
          <w:color w:val="auto"/>
          <w:sz w:val="24"/>
          <w:szCs w:val="24"/>
          <w:u w:val="none"/>
        </w:rPr>
        <w:t xml:space="preserve">We </w:t>
      </w:r>
      <w:r w:rsidR="00B910B5" w:rsidRPr="00665F67">
        <w:rPr>
          <w:rStyle w:val="Hyperlink"/>
          <w:rFonts w:ascii="Twinkl Cursive Unlooped" w:hAnsi="Twinkl Cursive Unlooped" w:cs="Arial"/>
          <w:color w:val="auto"/>
          <w:sz w:val="24"/>
          <w:szCs w:val="24"/>
          <w:u w:val="none"/>
        </w:rPr>
        <w:t xml:space="preserve">would </w:t>
      </w:r>
      <w:r w:rsidR="00E3065F" w:rsidRPr="00665F67">
        <w:rPr>
          <w:rStyle w:val="Hyperlink"/>
          <w:rFonts w:ascii="Twinkl Cursive Unlooped" w:hAnsi="Twinkl Cursive Unlooped" w:cs="Arial"/>
          <w:color w:val="auto"/>
          <w:sz w:val="24"/>
          <w:szCs w:val="24"/>
          <w:u w:val="none"/>
        </w:rPr>
        <w:t>like to welcome you back to school</w:t>
      </w:r>
      <w:r w:rsidR="00B45871">
        <w:rPr>
          <w:rStyle w:val="Hyperlink"/>
          <w:rFonts w:ascii="Twinkl Cursive Unlooped" w:hAnsi="Twinkl Cursive Unlooped" w:cs="Arial"/>
          <w:color w:val="auto"/>
          <w:sz w:val="24"/>
          <w:szCs w:val="24"/>
          <w:u w:val="none"/>
        </w:rPr>
        <w:t xml:space="preserve"> after the Easter break</w:t>
      </w:r>
      <w:r w:rsidR="00E3065F" w:rsidRPr="00665F67">
        <w:rPr>
          <w:rStyle w:val="Hyperlink"/>
          <w:rFonts w:ascii="Twinkl Cursive Unlooped" w:hAnsi="Twinkl Cursive Unlooped" w:cs="Arial"/>
          <w:color w:val="auto"/>
          <w:sz w:val="24"/>
          <w:szCs w:val="24"/>
          <w:u w:val="none"/>
        </w:rPr>
        <w:t xml:space="preserve">. We hope that you and your family have had an enjoyable holiday. In this letter you will find an overview of the work that your child will be completing during this term. </w:t>
      </w:r>
      <w:r w:rsidR="00C4609D" w:rsidRPr="00665F67">
        <w:rPr>
          <w:rStyle w:val="Hyperlink"/>
          <w:rFonts w:ascii="Twinkl Cursive Unlooped" w:hAnsi="Twinkl Cursive Unlooped" w:cs="Arial"/>
          <w:color w:val="auto"/>
          <w:sz w:val="24"/>
          <w:szCs w:val="24"/>
          <w:u w:val="none"/>
        </w:rPr>
        <w:t>Please find opportunities to support your child’s learning by doing additional research on</w:t>
      </w:r>
      <w:r w:rsidR="00980A7D" w:rsidRPr="00665F67">
        <w:rPr>
          <w:rStyle w:val="Hyperlink"/>
          <w:rFonts w:ascii="Twinkl Cursive Unlooped" w:hAnsi="Twinkl Cursive Unlooped" w:cs="Arial"/>
          <w:color w:val="auto"/>
          <w:sz w:val="24"/>
          <w:szCs w:val="24"/>
          <w:u w:val="none"/>
        </w:rPr>
        <w:t xml:space="preserve"> any</w:t>
      </w:r>
      <w:r w:rsidR="00C4609D" w:rsidRPr="00665F67">
        <w:rPr>
          <w:rStyle w:val="Hyperlink"/>
          <w:rFonts w:ascii="Twinkl Cursive Unlooped" w:hAnsi="Twinkl Cursive Unlooped" w:cs="Arial"/>
          <w:color w:val="auto"/>
          <w:sz w:val="24"/>
          <w:szCs w:val="24"/>
          <w:u w:val="none"/>
        </w:rPr>
        <w:t xml:space="preserve"> new topics.</w:t>
      </w:r>
    </w:p>
    <w:p w14:paraId="12FB897B" w14:textId="77777777" w:rsidR="00C4609D" w:rsidRPr="00665F67" w:rsidRDefault="00C4609D" w:rsidP="00474D44">
      <w:pPr>
        <w:rPr>
          <w:rStyle w:val="Hyperlink"/>
          <w:rFonts w:ascii="Twinkl Cursive Unlooped" w:hAnsi="Twinkl Cursive Unlooped" w:cs="Arial"/>
          <w:b/>
          <w:color w:val="auto"/>
          <w:sz w:val="24"/>
          <w:szCs w:val="24"/>
          <w:u w:val="none"/>
        </w:rPr>
      </w:pPr>
    </w:p>
    <w:tbl>
      <w:tblPr>
        <w:tblStyle w:val="TableGrid"/>
        <w:tblW w:w="10916" w:type="dxa"/>
        <w:tblInd w:w="-17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377"/>
        <w:gridCol w:w="8539"/>
      </w:tblGrid>
      <w:tr w:rsidR="0059321B" w:rsidRPr="00665F67" w14:paraId="21B2296C" w14:textId="77777777" w:rsidTr="00D55747">
        <w:tc>
          <w:tcPr>
            <w:tcW w:w="2377" w:type="dxa"/>
            <w:shd w:val="clear" w:color="auto" w:fill="auto"/>
          </w:tcPr>
          <w:p w14:paraId="56D5FF96" w14:textId="77777777" w:rsidR="0059321B" w:rsidRPr="00665F67" w:rsidRDefault="0059321B"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RE</w:t>
            </w:r>
          </w:p>
        </w:tc>
        <w:tc>
          <w:tcPr>
            <w:tcW w:w="8539" w:type="dxa"/>
          </w:tcPr>
          <w:p w14:paraId="038784A4" w14:textId="77777777" w:rsidR="00117FE2" w:rsidRPr="00117FE2" w:rsidRDefault="00117FE2" w:rsidP="00117FE2">
            <w:pPr>
              <w:shd w:val="clear" w:color="auto" w:fill="FFFFFF"/>
              <w:textAlignment w:val="baseline"/>
              <w:rPr>
                <w:rFonts w:ascii="Twinkl Cursive Unlooped" w:hAnsi="Twinkl Cursive Unlooped" w:cs="Calibri"/>
                <w:color w:val="000000"/>
                <w:sz w:val="24"/>
                <w:szCs w:val="24"/>
                <w:lang w:val="en-GB" w:eastAsia="en-GB"/>
              </w:rPr>
            </w:pPr>
            <w:r w:rsidRPr="00117FE2">
              <w:rPr>
                <w:rFonts w:ascii="Twinkl Cursive Unlooped" w:hAnsi="Twinkl Cursive Unlooped" w:cs="Calibri"/>
                <w:color w:val="000000"/>
                <w:sz w:val="24"/>
                <w:szCs w:val="24"/>
                <w:lang w:val="en-GB" w:eastAsia="en-GB"/>
              </w:rPr>
              <w:t>We will be developing the children’s understanding of the Liturgical year as a celebration of the Life of Christ.  We will look at the symbols of the Church including the way Easter and Pentecost are celebrated in the Church.</w:t>
            </w:r>
          </w:p>
          <w:p w14:paraId="6ABAF767" w14:textId="4CB61553" w:rsidR="00941DBF" w:rsidRPr="00117FE2" w:rsidRDefault="00117FE2" w:rsidP="00117FE2">
            <w:pPr>
              <w:shd w:val="clear" w:color="auto" w:fill="FFFFFF"/>
              <w:textAlignment w:val="baseline"/>
              <w:rPr>
                <w:rStyle w:val="Hyperlink"/>
                <w:rFonts w:ascii="Twinkl Cursive Unlooped" w:hAnsi="Twinkl Cursive Unlooped" w:cs="Calibri"/>
                <w:color w:val="000000"/>
                <w:sz w:val="24"/>
                <w:szCs w:val="24"/>
                <w:u w:val="none"/>
                <w:lang w:val="en-GB" w:eastAsia="en-GB"/>
              </w:rPr>
            </w:pPr>
            <w:r w:rsidRPr="00117FE2">
              <w:rPr>
                <w:rFonts w:ascii="Twinkl Cursive Unlooped" w:hAnsi="Twinkl Cursive Unlooped" w:cs="Calibri"/>
                <w:color w:val="000000"/>
                <w:sz w:val="24"/>
                <w:szCs w:val="24"/>
                <w:lang w:val="en-GB" w:eastAsia="en-GB"/>
              </w:rPr>
              <w:t>We are continuing to take part in the new RE curriculum pilot so we will be re-visiting the early life of Jesus through the theme of Prophecy and Promise.</w:t>
            </w:r>
          </w:p>
        </w:tc>
      </w:tr>
      <w:tr w:rsidR="0059321B" w:rsidRPr="00665F67" w14:paraId="3747FFB4" w14:textId="77777777" w:rsidTr="00D55747">
        <w:tc>
          <w:tcPr>
            <w:tcW w:w="2377" w:type="dxa"/>
            <w:shd w:val="clear" w:color="auto" w:fill="auto"/>
          </w:tcPr>
          <w:p w14:paraId="4AEBE981" w14:textId="77777777" w:rsidR="0059321B" w:rsidRPr="00665F67" w:rsidRDefault="0059321B"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English</w:t>
            </w:r>
          </w:p>
        </w:tc>
        <w:tc>
          <w:tcPr>
            <w:tcW w:w="8539" w:type="dxa"/>
          </w:tcPr>
          <w:p w14:paraId="5769C876" w14:textId="21ACD08A" w:rsidR="00C90DD4" w:rsidRPr="005110C3" w:rsidRDefault="00C90DD4" w:rsidP="00C90DD4">
            <w:pPr>
              <w:rPr>
                <w:rStyle w:val="Hyperlink"/>
                <w:rFonts w:ascii="Twinkl Cursive Unlooped" w:hAnsi="Twinkl Cursive Unlooped" w:cs="Arial"/>
                <w:color w:val="auto"/>
                <w:sz w:val="24"/>
                <w:szCs w:val="24"/>
                <w:u w:val="none"/>
              </w:rPr>
            </w:pPr>
            <w:r w:rsidRPr="00665F67">
              <w:rPr>
                <w:rStyle w:val="Hyperlink"/>
                <w:rFonts w:ascii="Twinkl Cursive Unlooped" w:hAnsi="Twinkl Cursive Unlooped" w:cs="Arial"/>
                <w:b/>
                <w:color w:val="auto"/>
                <w:sz w:val="24"/>
                <w:szCs w:val="24"/>
              </w:rPr>
              <w:t>Reading</w:t>
            </w:r>
            <w:r w:rsidRPr="00665F67">
              <w:rPr>
                <w:rStyle w:val="Hyperlink"/>
                <w:rFonts w:ascii="Twinkl Cursive Unlooped" w:hAnsi="Twinkl Cursive Unlooped" w:cs="Arial"/>
                <w:b/>
                <w:color w:val="auto"/>
                <w:sz w:val="24"/>
                <w:szCs w:val="24"/>
                <w:u w:val="none"/>
              </w:rPr>
              <w:t>:</w:t>
            </w:r>
            <w:r w:rsidRPr="00665F67">
              <w:rPr>
                <w:rStyle w:val="Hyperlink"/>
                <w:rFonts w:ascii="Twinkl Cursive Unlooped" w:hAnsi="Twinkl Cursive Unlooped" w:cs="Arial"/>
                <w:color w:val="auto"/>
                <w:sz w:val="24"/>
                <w:szCs w:val="24"/>
                <w:u w:val="none"/>
              </w:rPr>
              <w:t xml:space="preserve"> This</w:t>
            </w:r>
            <w:r w:rsidRPr="00665F67">
              <w:rPr>
                <w:rStyle w:val="Hyperlink"/>
                <w:rFonts w:ascii="Twinkl Cursive Unlooped" w:hAnsi="Twinkl Cursive Unlooped" w:cs="Arial"/>
                <w:b/>
                <w:color w:val="auto"/>
                <w:sz w:val="24"/>
                <w:szCs w:val="24"/>
                <w:u w:val="none"/>
              </w:rPr>
              <w:t xml:space="preserve"> </w:t>
            </w:r>
            <w:r w:rsidR="007E3E5A">
              <w:rPr>
                <w:rStyle w:val="Hyperlink"/>
                <w:rFonts w:ascii="Twinkl Cursive Unlooped" w:hAnsi="Twinkl Cursive Unlooped" w:cs="Arial"/>
                <w:color w:val="auto"/>
                <w:sz w:val="24"/>
                <w:szCs w:val="24"/>
                <w:u w:val="none"/>
              </w:rPr>
              <w:t>term, during shared read</w:t>
            </w:r>
            <w:r w:rsidR="00117FE2">
              <w:rPr>
                <w:rStyle w:val="Hyperlink"/>
                <w:rFonts w:ascii="Twinkl Cursive Unlooped" w:hAnsi="Twinkl Cursive Unlooped" w:cs="Arial"/>
                <w:color w:val="auto"/>
                <w:sz w:val="24"/>
                <w:szCs w:val="24"/>
                <w:u w:val="none"/>
              </w:rPr>
              <w:t xml:space="preserve">ing, </w:t>
            </w:r>
            <w:r w:rsidRPr="00665F67">
              <w:rPr>
                <w:rStyle w:val="Hyperlink"/>
                <w:rFonts w:ascii="Twinkl Cursive Unlooped" w:hAnsi="Twinkl Cursive Unlooped" w:cs="Arial"/>
                <w:color w:val="auto"/>
                <w:sz w:val="24"/>
                <w:szCs w:val="24"/>
                <w:u w:val="none"/>
              </w:rPr>
              <w:t>we will be reading a selection of differe</w:t>
            </w:r>
            <w:r w:rsidR="005D6316">
              <w:rPr>
                <w:rStyle w:val="Hyperlink"/>
                <w:rFonts w:ascii="Twinkl Cursive Unlooped" w:hAnsi="Twinkl Cursive Unlooped" w:cs="Arial"/>
                <w:color w:val="auto"/>
                <w:sz w:val="24"/>
                <w:szCs w:val="24"/>
                <w:u w:val="none"/>
              </w:rPr>
              <w:t>nt texts. Texts include poetry,</w:t>
            </w:r>
            <w:r w:rsidR="00665F67" w:rsidRPr="00665F67">
              <w:rPr>
                <w:rStyle w:val="Hyperlink"/>
                <w:rFonts w:ascii="Twinkl Cursive Unlooped" w:hAnsi="Twinkl Cursive Unlooped" w:cs="Arial"/>
                <w:color w:val="auto"/>
                <w:sz w:val="24"/>
                <w:szCs w:val="24"/>
                <w:u w:val="none"/>
              </w:rPr>
              <w:t xml:space="preserve"> non-chronological reports and narratives</w:t>
            </w:r>
            <w:r w:rsidRPr="00665F67">
              <w:rPr>
                <w:rStyle w:val="Hyperlink"/>
                <w:rFonts w:ascii="Twinkl Cursive Unlooped" w:hAnsi="Twinkl Cursive Unlooped" w:cs="Arial"/>
                <w:color w:val="auto"/>
                <w:sz w:val="24"/>
                <w:szCs w:val="24"/>
                <w:u w:val="none"/>
              </w:rPr>
              <w:t xml:space="preserve">. Our class text will be </w:t>
            </w:r>
            <w:r w:rsidR="005D6316">
              <w:rPr>
                <w:rStyle w:val="Hyperlink"/>
                <w:rFonts w:ascii="Twinkl Cursive Unlooped" w:hAnsi="Twinkl Cursive Unlooped" w:cs="Arial"/>
                <w:color w:val="auto"/>
                <w:sz w:val="24"/>
                <w:szCs w:val="24"/>
                <w:u w:val="none"/>
              </w:rPr>
              <w:t>‘The Butterfly Lion’</w:t>
            </w:r>
            <w:r w:rsidRPr="00665F67">
              <w:rPr>
                <w:rStyle w:val="Hyperlink"/>
                <w:rFonts w:ascii="Twinkl Cursive Unlooped" w:hAnsi="Twinkl Cursive Unlooped" w:cs="Arial"/>
                <w:color w:val="auto"/>
                <w:sz w:val="24"/>
                <w:szCs w:val="24"/>
                <w:u w:val="none"/>
              </w:rPr>
              <w:t xml:space="preserve">.  </w:t>
            </w:r>
            <w:r w:rsidRPr="00665F67">
              <w:rPr>
                <w:rFonts w:ascii="Twinkl Cursive Unlooped" w:hAnsi="Twinkl Cursive Unlooped" w:cs="Arial"/>
                <w:sz w:val="24"/>
                <w:szCs w:val="24"/>
              </w:rPr>
              <w:t xml:space="preserve">Each child will </w:t>
            </w:r>
            <w:proofErr w:type="spellStart"/>
            <w:r w:rsidR="00B45871">
              <w:rPr>
                <w:rFonts w:ascii="Twinkl Cursive Unlooped" w:hAnsi="Twinkl Cursive Unlooped" w:cs="Arial"/>
                <w:sz w:val="24"/>
                <w:szCs w:val="24"/>
              </w:rPr>
              <w:t>regulary</w:t>
            </w:r>
            <w:proofErr w:type="spellEnd"/>
            <w:r w:rsidR="00506FB1">
              <w:rPr>
                <w:rFonts w:ascii="Twinkl Cursive Unlooped" w:hAnsi="Twinkl Cursive Unlooped" w:cs="Arial"/>
                <w:sz w:val="24"/>
                <w:szCs w:val="24"/>
              </w:rPr>
              <w:t xml:space="preserve"> read</w:t>
            </w:r>
            <w:r w:rsidRPr="00665F67">
              <w:rPr>
                <w:rFonts w:ascii="Twinkl Cursive Unlooped" w:hAnsi="Twinkl Cursive Unlooped" w:cs="Arial"/>
                <w:sz w:val="24"/>
                <w:szCs w:val="24"/>
              </w:rPr>
              <w:t xml:space="preserve"> in either whole class sessions, small groups or individually. Reading records will be checked</w:t>
            </w:r>
            <w:r w:rsidR="00DE0869" w:rsidRPr="00665F67">
              <w:rPr>
                <w:rFonts w:ascii="Twinkl Cursive Unlooped" w:hAnsi="Twinkl Cursive Unlooped" w:cs="Arial"/>
                <w:sz w:val="24"/>
                <w:szCs w:val="24"/>
              </w:rPr>
              <w:t xml:space="preserve"> </w:t>
            </w:r>
            <w:proofErr w:type="spellStart"/>
            <w:r w:rsidR="00DE0869" w:rsidRPr="00665F67">
              <w:rPr>
                <w:rFonts w:ascii="Twinkl Cursive Unlooped" w:hAnsi="Twinkl Cursive Unlooped" w:cs="Arial"/>
                <w:sz w:val="24"/>
                <w:szCs w:val="24"/>
              </w:rPr>
              <w:t>regulary</w:t>
            </w:r>
            <w:proofErr w:type="spellEnd"/>
            <w:r w:rsidRPr="00665F67">
              <w:rPr>
                <w:rFonts w:ascii="Twinkl Cursive Unlooped" w:hAnsi="Twinkl Cursive Unlooped" w:cs="Arial"/>
                <w:sz w:val="24"/>
                <w:szCs w:val="24"/>
              </w:rPr>
              <w:t xml:space="preserve">. </w:t>
            </w:r>
            <w:r w:rsidRPr="00665F67">
              <w:rPr>
                <w:rFonts w:ascii="Twinkl Cursive Unlooped" w:hAnsi="Twinkl Cursive Unlooped" w:cs="Arial"/>
                <w:b/>
                <w:bCs/>
                <w:sz w:val="24"/>
                <w:szCs w:val="24"/>
              </w:rPr>
              <w:t>Please spend a minimum of 10 minutes a day listening to your child read</w:t>
            </w:r>
            <w:r w:rsidR="00B45871">
              <w:rPr>
                <w:rFonts w:ascii="Twinkl Cursive Unlooped" w:hAnsi="Twinkl Cursive Unlooped" w:cs="Arial"/>
                <w:b/>
                <w:bCs/>
                <w:sz w:val="24"/>
                <w:szCs w:val="24"/>
              </w:rPr>
              <w:t>, ensure they are completing their reading activities</w:t>
            </w:r>
            <w:r w:rsidRPr="00665F67">
              <w:rPr>
                <w:rFonts w:ascii="Twinkl Cursive Unlooped" w:hAnsi="Twinkl Cursive Unlooped" w:cs="Arial"/>
                <w:b/>
                <w:bCs/>
                <w:sz w:val="24"/>
                <w:szCs w:val="24"/>
              </w:rPr>
              <w:t xml:space="preserve"> and sign their records </w:t>
            </w:r>
            <w:r w:rsidRPr="005110C3">
              <w:rPr>
                <w:rFonts w:ascii="Twinkl Cursive Unlooped" w:hAnsi="Twinkl Cursive Unlooped" w:cs="Arial"/>
                <w:b/>
                <w:bCs/>
                <w:sz w:val="24"/>
                <w:szCs w:val="24"/>
              </w:rPr>
              <w:t>accordingly.</w:t>
            </w:r>
            <w:r w:rsidR="00B45871" w:rsidRPr="005110C3">
              <w:rPr>
                <w:rFonts w:ascii="Twinkl Cursive Unlooped" w:hAnsi="Twinkl Cursive Unlooped" w:cs="Arial"/>
                <w:b/>
                <w:bCs/>
                <w:sz w:val="24"/>
                <w:szCs w:val="24"/>
              </w:rPr>
              <w:t xml:space="preserve"> The children also have access to </w:t>
            </w:r>
            <w:proofErr w:type="spellStart"/>
            <w:r w:rsidR="00B45871" w:rsidRPr="005110C3">
              <w:rPr>
                <w:rFonts w:ascii="Twinkl Cursive Unlooped" w:hAnsi="Twinkl Cursive Unlooped" w:cs="Arial"/>
                <w:b/>
                <w:bCs/>
                <w:sz w:val="24"/>
                <w:szCs w:val="24"/>
              </w:rPr>
              <w:t>MyOn</w:t>
            </w:r>
            <w:proofErr w:type="spellEnd"/>
            <w:r w:rsidR="00B45871" w:rsidRPr="005110C3">
              <w:rPr>
                <w:rFonts w:ascii="Twinkl Cursive Unlooped" w:hAnsi="Twinkl Cursive Unlooped" w:cs="Arial"/>
                <w:b/>
                <w:bCs/>
                <w:sz w:val="24"/>
                <w:szCs w:val="24"/>
              </w:rPr>
              <w:t>, an online reading portal catered to their reading stage.</w:t>
            </w:r>
            <w:r w:rsidRPr="005110C3">
              <w:rPr>
                <w:rFonts w:ascii="Twinkl Cursive Unlooped" w:hAnsi="Twinkl Cursive Unlooped" w:cs="Arial"/>
                <w:b/>
                <w:bCs/>
                <w:sz w:val="24"/>
                <w:szCs w:val="24"/>
              </w:rPr>
              <w:t xml:space="preserve"> </w:t>
            </w:r>
          </w:p>
          <w:p w14:paraId="103C4577" w14:textId="7E64CAD0" w:rsidR="00C90DD4" w:rsidRPr="005110C3" w:rsidRDefault="00C90DD4" w:rsidP="00C90DD4">
            <w:pPr>
              <w:rPr>
                <w:rStyle w:val="Hyperlink"/>
                <w:rFonts w:ascii="Twinkl Cursive Unlooped" w:hAnsi="Twinkl Cursive Unlooped" w:cs="Arial"/>
                <w:b/>
                <w:color w:val="auto"/>
                <w:sz w:val="24"/>
                <w:szCs w:val="24"/>
                <w:u w:val="none"/>
              </w:rPr>
            </w:pPr>
            <w:r w:rsidRPr="005110C3">
              <w:rPr>
                <w:rStyle w:val="Hyperlink"/>
                <w:rFonts w:ascii="Twinkl Cursive Unlooped" w:hAnsi="Twinkl Cursive Unlooped" w:cs="Arial"/>
                <w:b/>
                <w:color w:val="auto"/>
                <w:sz w:val="24"/>
                <w:szCs w:val="24"/>
              </w:rPr>
              <w:t>Writing</w:t>
            </w:r>
            <w:r w:rsidRPr="005110C3">
              <w:rPr>
                <w:rStyle w:val="Hyperlink"/>
                <w:rFonts w:ascii="Twinkl Cursive Unlooped" w:hAnsi="Twinkl Cursive Unlooped" w:cs="Arial"/>
                <w:b/>
                <w:color w:val="auto"/>
                <w:sz w:val="24"/>
                <w:szCs w:val="24"/>
                <w:u w:val="none"/>
              </w:rPr>
              <w:t xml:space="preserve">: </w:t>
            </w:r>
            <w:r w:rsidRPr="005110C3">
              <w:rPr>
                <w:rStyle w:val="Hyperlink"/>
                <w:rFonts w:ascii="Twinkl Cursive Unlooped" w:hAnsi="Twinkl Cursive Unlooped" w:cs="Arial"/>
                <w:color w:val="auto"/>
                <w:sz w:val="24"/>
                <w:szCs w:val="24"/>
                <w:u w:val="none"/>
              </w:rPr>
              <w:t xml:space="preserve">Our writing this term </w:t>
            </w:r>
            <w:r w:rsidR="00CA5C4B">
              <w:rPr>
                <w:rStyle w:val="Hyperlink"/>
                <w:rFonts w:ascii="Twinkl Cursive Unlooped" w:hAnsi="Twinkl Cursive Unlooped" w:cs="Arial"/>
                <w:color w:val="auto"/>
                <w:sz w:val="24"/>
                <w:szCs w:val="24"/>
                <w:u w:val="none"/>
              </w:rPr>
              <w:t>will focus on the story ‘F</w:t>
            </w:r>
            <w:r w:rsidR="00117FE2">
              <w:rPr>
                <w:rStyle w:val="Hyperlink"/>
                <w:rFonts w:ascii="Twinkl Cursive Unlooped" w:hAnsi="Twinkl Cursive Unlooped" w:cs="Arial"/>
                <w:color w:val="auto"/>
                <w:sz w:val="24"/>
                <w:szCs w:val="24"/>
                <w:u w:val="none"/>
              </w:rPr>
              <w:t>ox</w:t>
            </w:r>
            <w:r w:rsidR="00CA5C4B">
              <w:rPr>
                <w:rStyle w:val="Hyperlink"/>
                <w:rFonts w:ascii="Twinkl Cursive Unlooped" w:hAnsi="Twinkl Cursive Unlooped" w:cs="Arial"/>
                <w:color w:val="auto"/>
                <w:sz w:val="24"/>
                <w:szCs w:val="24"/>
                <w:u w:val="none"/>
              </w:rPr>
              <w:t>’</w:t>
            </w:r>
            <w:r w:rsidR="00117FE2">
              <w:rPr>
                <w:rStyle w:val="Hyperlink"/>
                <w:rFonts w:ascii="Twinkl Cursive Unlooped" w:hAnsi="Twinkl Cursive Unlooped" w:cs="Arial"/>
                <w:color w:val="auto"/>
                <w:sz w:val="24"/>
                <w:szCs w:val="24"/>
                <w:u w:val="none"/>
              </w:rPr>
              <w:t xml:space="preserve"> by </w:t>
            </w:r>
            <w:r w:rsidR="00CA5C4B">
              <w:rPr>
                <w:rStyle w:val="Hyperlink"/>
                <w:rFonts w:ascii="Twinkl Cursive Unlooped" w:hAnsi="Twinkl Cursive Unlooped" w:cs="Arial"/>
                <w:color w:val="auto"/>
                <w:sz w:val="24"/>
                <w:szCs w:val="24"/>
                <w:u w:val="none"/>
              </w:rPr>
              <w:t>Margaret Wild. Children will be exploring t</w:t>
            </w:r>
            <w:r w:rsidR="007E3E5A">
              <w:rPr>
                <w:rStyle w:val="Hyperlink"/>
                <w:rFonts w:ascii="Twinkl Cursive Unlooped" w:hAnsi="Twinkl Cursive Unlooped" w:cs="Arial"/>
                <w:color w:val="auto"/>
                <w:sz w:val="24"/>
                <w:szCs w:val="24"/>
                <w:u w:val="none"/>
              </w:rPr>
              <w:t>he text and will write an</w:t>
            </w:r>
            <w:r w:rsidR="00CA5C4B">
              <w:rPr>
                <w:rStyle w:val="Hyperlink"/>
                <w:rFonts w:ascii="Twinkl Cursive Unlooped" w:hAnsi="Twinkl Cursive Unlooped" w:cs="Arial"/>
                <w:color w:val="auto"/>
                <w:sz w:val="24"/>
                <w:szCs w:val="24"/>
                <w:u w:val="none"/>
              </w:rPr>
              <w:t xml:space="preserve"> information report about foxes. We will then focus on a text called ‘Rhythm of the Rain’ by Grahame Baker-Smith. Children will be exploring the text and will write a setting narrative.</w:t>
            </w:r>
          </w:p>
          <w:p w14:paraId="07A1E8E3" w14:textId="458E8D94" w:rsidR="00820405" w:rsidRDefault="00CA5C4B" w:rsidP="00CA5C4B">
            <w:pPr>
              <w:rPr>
                <w:rStyle w:val="Hyperlink"/>
                <w:rFonts w:ascii="Twinkl Cursive Unlooped" w:hAnsi="Twinkl Cursive Unlooped" w:cs="Arial"/>
                <w:b/>
                <w:color w:val="auto"/>
                <w:sz w:val="24"/>
                <w:szCs w:val="24"/>
                <w:u w:val="none"/>
              </w:rPr>
            </w:pPr>
            <w:r>
              <w:rPr>
                <w:rStyle w:val="Hyperlink"/>
                <w:rFonts w:ascii="Twinkl Cursive Unlooped" w:hAnsi="Twinkl Cursive Unlooped" w:cs="Arial"/>
                <w:b/>
                <w:color w:val="auto"/>
                <w:sz w:val="24"/>
                <w:szCs w:val="24"/>
              </w:rPr>
              <w:t>Grammar and Punctuation</w:t>
            </w:r>
            <w:r w:rsidR="00C90DD4" w:rsidRPr="005110C3">
              <w:rPr>
                <w:rStyle w:val="Hyperlink"/>
                <w:rFonts w:ascii="Twinkl Cursive Unlooped" w:hAnsi="Twinkl Cursive Unlooped" w:cs="Arial"/>
                <w:b/>
                <w:color w:val="auto"/>
                <w:sz w:val="24"/>
                <w:szCs w:val="24"/>
                <w:u w:val="none"/>
              </w:rPr>
              <w:t xml:space="preserve">: </w:t>
            </w:r>
            <w:r w:rsidR="005D6316" w:rsidRPr="005D6316">
              <w:rPr>
                <w:rStyle w:val="Hyperlink"/>
                <w:rFonts w:ascii="Twinkl Cursive Unlooped" w:hAnsi="Twinkl Cursive Unlooped" w:cs="Arial"/>
                <w:color w:val="auto"/>
                <w:sz w:val="24"/>
                <w:szCs w:val="24"/>
                <w:u w:val="none"/>
              </w:rPr>
              <w:t>In Year 3, we will be focusing on consolidating new punctuation for this year</w:t>
            </w:r>
            <w:r w:rsidR="007E3E5A">
              <w:rPr>
                <w:rStyle w:val="Hyperlink"/>
                <w:rFonts w:ascii="Twinkl Cursive Unlooped" w:hAnsi="Twinkl Cursive Unlooped" w:cs="Arial"/>
                <w:color w:val="auto"/>
                <w:sz w:val="24"/>
                <w:szCs w:val="24"/>
                <w:u w:val="none"/>
              </w:rPr>
              <w:t>,</w:t>
            </w:r>
            <w:r w:rsidR="005D6316" w:rsidRPr="005D6316">
              <w:rPr>
                <w:rStyle w:val="Hyperlink"/>
                <w:rFonts w:ascii="Twinkl Cursive Unlooped" w:hAnsi="Twinkl Cursive Unlooped" w:cs="Arial"/>
                <w:color w:val="auto"/>
                <w:sz w:val="24"/>
                <w:szCs w:val="24"/>
                <w:u w:val="none"/>
              </w:rPr>
              <w:t xml:space="preserve"> such as</w:t>
            </w:r>
            <w:r w:rsidR="007E3E5A">
              <w:rPr>
                <w:rStyle w:val="Hyperlink"/>
                <w:rFonts w:ascii="Twinkl Cursive Unlooped" w:hAnsi="Twinkl Cursive Unlooped" w:cs="Arial"/>
                <w:color w:val="auto"/>
                <w:sz w:val="24"/>
                <w:szCs w:val="24"/>
                <w:u w:val="none"/>
              </w:rPr>
              <w:t>,</w:t>
            </w:r>
            <w:r>
              <w:rPr>
                <w:rStyle w:val="Hyperlink"/>
                <w:rFonts w:ascii="Twinkl Cursive Unlooped" w:hAnsi="Twinkl Cursive Unlooped" w:cs="Arial"/>
                <w:color w:val="auto"/>
                <w:sz w:val="24"/>
                <w:szCs w:val="24"/>
                <w:u w:val="none"/>
              </w:rPr>
              <w:t xml:space="preserve"> inverted commas for speech and </w:t>
            </w:r>
            <w:r w:rsidR="005D6316" w:rsidRPr="005D6316">
              <w:rPr>
                <w:rStyle w:val="Hyperlink"/>
                <w:rFonts w:ascii="Twinkl Cursive Unlooped" w:hAnsi="Twinkl Cursive Unlooped" w:cs="Arial"/>
                <w:color w:val="auto"/>
                <w:sz w:val="24"/>
                <w:szCs w:val="24"/>
                <w:u w:val="none"/>
              </w:rPr>
              <w:t>commas</w:t>
            </w:r>
            <w:r>
              <w:rPr>
                <w:rStyle w:val="Hyperlink"/>
                <w:rFonts w:ascii="Twinkl Cursive Unlooped" w:hAnsi="Twinkl Cursive Unlooped" w:cs="Arial"/>
                <w:color w:val="auto"/>
                <w:sz w:val="24"/>
                <w:szCs w:val="24"/>
                <w:u w:val="none"/>
              </w:rPr>
              <w:t xml:space="preserve">. We will also focus on consolidating conjunctions, </w:t>
            </w:r>
            <w:r w:rsidR="007E3E5A">
              <w:rPr>
                <w:rStyle w:val="Hyperlink"/>
                <w:rFonts w:ascii="Twinkl Cursive Unlooped" w:hAnsi="Twinkl Cursive Unlooped" w:cs="Arial"/>
                <w:color w:val="auto"/>
                <w:sz w:val="24"/>
                <w:szCs w:val="24"/>
                <w:u w:val="none"/>
              </w:rPr>
              <w:t xml:space="preserve">different </w:t>
            </w:r>
            <w:r>
              <w:rPr>
                <w:rStyle w:val="Hyperlink"/>
                <w:rFonts w:ascii="Twinkl Cursive Unlooped" w:hAnsi="Twinkl Cursive Unlooped" w:cs="Arial"/>
                <w:color w:val="auto"/>
                <w:sz w:val="24"/>
                <w:szCs w:val="24"/>
                <w:u w:val="none"/>
              </w:rPr>
              <w:t xml:space="preserve">sentence types, prefixes and </w:t>
            </w:r>
            <w:proofErr w:type="gramStart"/>
            <w:r>
              <w:rPr>
                <w:rStyle w:val="Hyperlink"/>
                <w:rFonts w:ascii="Twinkl Cursive Unlooped" w:hAnsi="Twinkl Cursive Unlooped" w:cs="Arial"/>
                <w:color w:val="auto"/>
                <w:sz w:val="24"/>
                <w:szCs w:val="24"/>
                <w:u w:val="none"/>
              </w:rPr>
              <w:t xml:space="preserve">suffixes </w:t>
            </w:r>
            <w:r w:rsidR="005D6316" w:rsidRPr="005D6316">
              <w:rPr>
                <w:rStyle w:val="Hyperlink"/>
                <w:rFonts w:ascii="Twinkl Cursive Unlooped" w:hAnsi="Twinkl Cursive Unlooped" w:cs="Arial"/>
                <w:color w:val="auto"/>
                <w:sz w:val="24"/>
                <w:szCs w:val="24"/>
                <w:u w:val="none"/>
              </w:rPr>
              <w:t>.</w:t>
            </w:r>
            <w:proofErr w:type="gramEnd"/>
            <w:r w:rsidR="005D6316">
              <w:rPr>
                <w:rStyle w:val="Hyperlink"/>
                <w:rFonts w:ascii="Twinkl Cursive Unlooped" w:hAnsi="Twinkl Cursive Unlooped" w:cs="Arial"/>
                <w:b/>
                <w:color w:val="auto"/>
                <w:sz w:val="24"/>
                <w:szCs w:val="24"/>
                <w:u w:val="none"/>
              </w:rPr>
              <w:t xml:space="preserve"> </w:t>
            </w:r>
          </w:p>
          <w:p w14:paraId="7AAA4E9C" w14:textId="77777777" w:rsidR="00CA5C4B" w:rsidRDefault="00CA5C4B" w:rsidP="00CA5C4B">
            <w:pPr>
              <w:rPr>
                <w:rStyle w:val="Hyperlink"/>
                <w:rFonts w:ascii="Twinkl Cursive Unlooped" w:hAnsi="Twinkl Cursive Unlooped" w:cs="Arial"/>
                <w:b/>
                <w:color w:val="auto"/>
                <w:sz w:val="24"/>
                <w:szCs w:val="24"/>
              </w:rPr>
            </w:pPr>
            <w:r w:rsidRPr="005110C3">
              <w:rPr>
                <w:rStyle w:val="Hyperlink"/>
                <w:rFonts w:ascii="Twinkl Cursive Unlooped" w:hAnsi="Twinkl Cursive Unlooped" w:cs="Arial"/>
                <w:b/>
                <w:color w:val="auto"/>
                <w:sz w:val="24"/>
                <w:szCs w:val="24"/>
              </w:rPr>
              <w:t>Spelling</w:t>
            </w:r>
            <w:r>
              <w:rPr>
                <w:rStyle w:val="Hyperlink"/>
                <w:rFonts w:ascii="Twinkl Cursive Unlooped" w:hAnsi="Twinkl Cursive Unlooped" w:cs="Arial"/>
                <w:b/>
                <w:color w:val="auto"/>
                <w:sz w:val="24"/>
                <w:szCs w:val="24"/>
              </w:rPr>
              <w:t>:</w:t>
            </w:r>
          </w:p>
          <w:p w14:paraId="73419D9A" w14:textId="50F4C95E" w:rsidR="00CA5C4B" w:rsidRPr="00CA5C4B" w:rsidRDefault="00CA5C4B" w:rsidP="007E3E5A">
            <w:pPr>
              <w:rPr>
                <w:rStyle w:val="Hyperlink"/>
                <w:rFonts w:ascii="Twinkl Cursive Unlooped" w:hAnsi="Twinkl Cursive Unlooped" w:cs="Arial"/>
                <w:color w:val="auto"/>
                <w:sz w:val="24"/>
                <w:szCs w:val="24"/>
                <w:u w:val="none"/>
              </w:rPr>
            </w:pPr>
            <w:r w:rsidRPr="00CA5C4B">
              <w:rPr>
                <w:rStyle w:val="Hyperlink"/>
                <w:rFonts w:ascii="Twinkl Cursive Unlooped" w:hAnsi="Twinkl Cursive Unlooped" w:cs="Arial"/>
                <w:color w:val="auto"/>
                <w:sz w:val="24"/>
                <w:szCs w:val="24"/>
                <w:u w:val="none"/>
              </w:rPr>
              <w:t xml:space="preserve">We will be completing 3 spelling lessons per week. The children will then be given a list of 10 spellings to </w:t>
            </w:r>
            <w:r w:rsidR="007E3E5A">
              <w:rPr>
                <w:rStyle w:val="Hyperlink"/>
                <w:rFonts w:ascii="Twinkl Cursive Unlooped" w:hAnsi="Twinkl Cursive Unlooped" w:cs="Arial"/>
                <w:color w:val="auto"/>
                <w:sz w:val="24"/>
                <w:szCs w:val="24"/>
                <w:u w:val="none"/>
              </w:rPr>
              <w:t>practic</w:t>
            </w:r>
            <w:r w:rsidRPr="00CA5C4B">
              <w:rPr>
                <w:rStyle w:val="Hyperlink"/>
                <w:rFonts w:ascii="Twinkl Cursive Unlooped" w:hAnsi="Twinkl Cursive Unlooped" w:cs="Arial"/>
                <w:color w:val="auto"/>
                <w:sz w:val="24"/>
                <w:szCs w:val="24"/>
                <w:u w:val="none"/>
              </w:rPr>
              <w:t>e at home</w:t>
            </w:r>
            <w:r w:rsidR="007E3E5A">
              <w:rPr>
                <w:rStyle w:val="Hyperlink"/>
                <w:rFonts w:ascii="Twinkl Cursive Unlooped" w:hAnsi="Twinkl Cursive Unlooped" w:cs="Arial"/>
                <w:color w:val="auto"/>
                <w:sz w:val="24"/>
                <w:szCs w:val="24"/>
                <w:u w:val="none"/>
              </w:rPr>
              <w:t xml:space="preserve">. </w:t>
            </w:r>
          </w:p>
        </w:tc>
      </w:tr>
      <w:tr w:rsidR="0059321B" w:rsidRPr="00665F67" w14:paraId="5E9FD1B1" w14:textId="77777777" w:rsidTr="00D55747">
        <w:tc>
          <w:tcPr>
            <w:tcW w:w="2377" w:type="dxa"/>
            <w:shd w:val="clear" w:color="auto" w:fill="auto"/>
          </w:tcPr>
          <w:p w14:paraId="60295F73" w14:textId="77777777" w:rsidR="0059321B" w:rsidRPr="00665F67" w:rsidRDefault="0059321B" w:rsidP="00474D44">
            <w:pPr>
              <w:rPr>
                <w:rStyle w:val="Hyperlink"/>
                <w:rFonts w:ascii="Twinkl Cursive Unlooped" w:hAnsi="Twinkl Cursive Unlooped" w:cs="Arial"/>
                <w:b/>
                <w:color w:val="auto"/>
                <w:sz w:val="24"/>
                <w:szCs w:val="24"/>
                <w:u w:val="none"/>
              </w:rPr>
            </w:pPr>
            <w:proofErr w:type="spellStart"/>
            <w:r w:rsidRPr="00665F67">
              <w:rPr>
                <w:rStyle w:val="Hyperlink"/>
                <w:rFonts w:ascii="Twinkl Cursive Unlooped" w:hAnsi="Twinkl Cursive Unlooped" w:cs="Arial"/>
                <w:b/>
                <w:color w:val="auto"/>
                <w:sz w:val="24"/>
                <w:szCs w:val="24"/>
                <w:u w:val="none"/>
              </w:rPr>
              <w:t>Maths</w:t>
            </w:r>
            <w:proofErr w:type="spellEnd"/>
          </w:p>
        </w:tc>
        <w:tc>
          <w:tcPr>
            <w:tcW w:w="8539" w:type="dxa"/>
          </w:tcPr>
          <w:p w14:paraId="2E3FAE6C" w14:textId="3BBE1698" w:rsidR="00C90DD4" w:rsidRPr="00665F67" w:rsidRDefault="00C90DD4" w:rsidP="00C90DD4">
            <w:pPr>
              <w:rPr>
                <w:rFonts w:ascii="Twinkl Cursive Unlooped" w:hAnsi="Twinkl Cursive Unlooped" w:cs="Arial"/>
                <w:sz w:val="24"/>
                <w:szCs w:val="24"/>
              </w:rPr>
            </w:pPr>
            <w:r w:rsidRPr="00665F67">
              <w:rPr>
                <w:rFonts w:ascii="Twinkl Cursive Unlooped" w:hAnsi="Twinkl Cursive Unlooped" w:cs="Arial"/>
                <w:sz w:val="24"/>
                <w:szCs w:val="24"/>
              </w:rPr>
              <w:t>Topics that</w:t>
            </w:r>
            <w:r w:rsidR="00B45871">
              <w:rPr>
                <w:rFonts w:ascii="Twinkl Cursive Unlooped" w:hAnsi="Twinkl Cursive Unlooped" w:cs="Arial"/>
                <w:sz w:val="24"/>
                <w:szCs w:val="24"/>
              </w:rPr>
              <w:t xml:space="preserve"> will be covered include </w:t>
            </w:r>
            <w:r w:rsidRPr="00665F67">
              <w:rPr>
                <w:rFonts w:ascii="Twinkl Cursive Unlooped" w:hAnsi="Twinkl Cursive Unlooped" w:cs="Arial"/>
                <w:sz w:val="24"/>
                <w:szCs w:val="24"/>
              </w:rPr>
              <w:t xml:space="preserve">– </w:t>
            </w:r>
            <w:r w:rsidR="00B45871">
              <w:rPr>
                <w:rFonts w:ascii="Twinkl Cursive Unlooped" w:hAnsi="Twinkl Cursive Unlooped" w:cs="Arial"/>
                <w:sz w:val="24"/>
                <w:szCs w:val="24"/>
              </w:rPr>
              <w:t>Fractions,</w:t>
            </w:r>
            <w:r w:rsidR="005D6316">
              <w:rPr>
                <w:rFonts w:ascii="Twinkl Cursive Unlooped" w:hAnsi="Twinkl Cursive Unlooped" w:cs="Arial"/>
                <w:sz w:val="24"/>
                <w:szCs w:val="24"/>
              </w:rPr>
              <w:t xml:space="preserve"> Time, Properties of Shape and Measurement</w:t>
            </w:r>
            <w:r w:rsidRPr="00665F67">
              <w:rPr>
                <w:rFonts w:ascii="Twinkl Cursive Unlooped" w:hAnsi="Twinkl Cursive Unlooped" w:cs="Arial"/>
                <w:sz w:val="24"/>
                <w:szCs w:val="24"/>
              </w:rPr>
              <w:t xml:space="preserve">. </w:t>
            </w:r>
          </w:p>
          <w:p w14:paraId="5C13316F" w14:textId="1C40BCA5" w:rsidR="00C90DD4" w:rsidRPr="00665F67" w:rsidRDefault="00C90DD4" w:rsidP="00C90DD4">
            <w:pPr>
              <w:rPr>
                <w:rFonts w:ascii="Twinkl Cursive Unlooped" w:hAnsi="Twinkl Cursive Unlooped" w:cs="Arial"/>
                <w:sz w:val="24"/>
                <w:szCs w:val="24"/>
              </w:rPr>
            </w:pPr>
            <w:r w:rsidRPr="00665F67">
              <w:rPr>
                <w:rFonts w:ascii="Twinkl Cursive Unlooped" w:hAnsi="Twinkl Cursive Unlooped" w:cs="Arial"/>
                <w:sz w:val="24"/>
                <w:szCs w:val="24"/>
              </w:rPr>
              <w:t xml:space="preserve">Children should be learning or revising </w:t>
            </w:r>
            <w:r w:rsidR="005D6316">
              <w:rPr>
                <w:rFonts w:ascii="Twinkl Cursive Unlooped" w:hAnsi="Twinkl Cursive Unlooped" w:cs="Arial"/>
                <w:sz w:val="24"/>
                <w:szCs w:val="24"/>
              </w:rPr>
              <w:t>the following multiplication facts: 1, 2, 3, 4, 5, 6, 8 and 10 times tables</w:t>
            </w:r>
            <w:r w:rsidRPr="00665F67">
              <w:rPr>
                <w:rFonts w:ascii="Twinkl Cursive Unlooped" w:hAnsi="Twinkl Cursive Unlooped" w:cs="Arial"/>
                <w:sz w:val="24"/>
                <w:szCs w:val="24"/>
              </w:rPr>
              <w:t xml:space="preserve">. </w:t>
            </w:r>
          </w:p>
          <w:p w14:paraId="675C651C" w14:textId="15AF1034" w:rsidR="00B45871" w:rsidRPr="0021424E" w:rsidRDefault="00C90DD4" w:rsidP="00B45871">
            <w:pPr>
              <w:rPr>
                <w:rStyle w:val="Hyperlink"/>
                <w:rFonts w:ascii="Twinkl Cursive Unlooped" w:hAnsi="Twinkl Cursive Unlooped" w:cs="Arial"/>
                <w:b/>
                <w:bCs/>
                <w:color w:val="auto"/>
                <w:sz w:val="24"/>
                <w:szCs w:val="24"/>
                <w:u w:val="none"/>
              </w:rPr>
            </w:pPr>
            <w:r w:rsidRPr="00665F67">
              <w:rPr>
                <w:rFonts w:ascii="Twinkl Cursive Unlooped" w:hAnsi="Twinkl Cursive Unlooped" w:cs="Arial"/>
                <w:b/>
                <w:bCs/>
                <w:sz w:val="24"/>
                <w:szCs w:val="24"/>
              </w:rPr>
              <w:t>Please test your children as much as possible on these fact</w:t>
            </w:r>
            <w:r w:rsidR="007E3E5A">
              <w:rPr>
                <w:rFonts w:ascii="Twinkl Cursive Unlooped" w:hAnsi="Twinkl Cursive Unlooped" w:cs="Arial"/>
                <w:b/>
                <w:bCs/>
                <w:sz w:val="24"/>
                <w:szCs w:val="24"/>
              </w:rPr>
              <w:t>s as they will be tested weekly during the summer term.</w:t>
            </w:r>
          </w:p>
        </w:tc>
      </w:tr>
      <w:tr w:rsidR="0059321B" w:rsidRPr="00665F67" w14:paraId="351204FE" w14:textId="77777777" w:rsidTr="00D55747">
        <w:tc>
          <w:tcPr>
            <w:tcW w:w="2377" w:type="dxa"/>
            <w:shd w:val="clear" w:color="auto" w:fill="auto"/>
          </w:tcPr>
          <w:p w14:paraId="343C4A12" w14:textId="77777777" w:rsidR="0059321B" w:rsidRPr="00665F67" w:rsidRDefault="0059321B"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lastRenderedPageBreak/>
              <w:t>Science</w:t>
            </w:r>
          </w:p>
        </w:tc>
        <w:tc>
          <w:tcPr>
            <w:tcW w:w="8539" w:type="dxa"/>
          </w:tcPr>
          <w:p w14:paraId="07F2550E" w14:textId="10A905D4" w:rsidR="00C90DD4" w:rsidRPr="00665F67" w:rsidRDefault="00B45871" w:rsidP="00C90DD4">
            <w:pPr>
              <w:rPr>
                <w:rFonts w:ascii="Twinkl Cursive Unlooped" w:hAnsi="Twinkl Cursive Unlooped" w:cs="Arial"/>
                <w:sz w:val="24"/>
                <w:szCs w:val="24"/>
                <w:lang w:val="en-GB" w:eastAsia="en-GB"/>
              </w:rPr>
            </w:pPr>
            <w:r>
              <w:rPr>
                <w:rFonts w:ascii="Twinkl Cursive Unlooped" w:hAnsi="Twinkl Cursive Unlooped" w:cs="Arial"/>
                <w:sz w:val="24"/>
                <w:szCs w:val="24"/>
                <w:lang w:val="en-GB" w:eastAsia="en-GB"/>
              </w:rPr>
              <w:t>Summer 1</w:t>
            </w:r>
            <w:r w:rsidR="00C90DD4" w:rsidRPr="00665F67">
              <w:rPr>
                <w:rFonts w:ascii="Twinkl Cursive Unlooped" w:hAnsi="Twinkl Cursive Unlooped" w:cs="Arial"/>
                <w:sz w:val="24"/>
                <w:szCs w:val="24"/>
                <w:lang w:val="en-GB" w:eastAsia="en-GB"/>
              </w:rPr>
              <w:t xml:space="preserve">: </w:t>
            </w:r>
            <w:r w:rsidR="00B865BB">
              <w:rPr>
                <w:rFonts w:ascii="Twinkl Cursive Unlooped" w:hAnsi="Twinkl Cursive Unlooped" w:cs="Arial"/>
                <w:b/>
                <w:sz w:val="24"/>
                <w:szCs w:val="24"/>
                <w:lang w:val="en-GB" w:eastAsia="en-GB"/>
              </w:rPr>
              <w:t>Plants</w:t>
            </w:r>
          </w:p>
          <w:p w14:paraId="76B5BC9F" w14:textId="53FF1DC9" w:rsidR="00661ABE" w:rsidRPr="00665F67" w:rsidRDefault="00B45871" w:rsidP="00B865BB">
            <w:pPr>
              <w:rPr>
                <w:rStyle w:val="Hyperlink"/>
                <w:rFonts w:ascii="Twinkl Cursive Unlooped" w:hAnsi="Twinkl Cursive Unlooped" w:cs="Arial"/>
                <w:color w:val="auto"/>
                <w:sz w:val="24"/>
                <w:szCs w:val="24"/>
                <w:u w:val="none"/>
              </w:rPr>
            </w:pPr>
            <w:r>
              <w:rPr>
                <w:rFonts w:ascii="Twinkl Cursive Unlooped" w:hAnsi="Twinkl Cursive Unlooped" w:cs="Arial"/>
                <w:sz w:val="24"/>
                <w:szCs w:val="24"/>
                <w:lang w:val="en-GB" w:eastAsia="en-GB"/>
              </w:rPr>
              <w:t>Summer</w:t>
            </w:r>
            <w:r w:rsidR="00C90DD4" w:rsidRPr="00665F67">
              <w:rPr>
                <w:rFonts w:ascii="Twinkl Cursive Unlooped" w:hAnsi="Twinkl Cursive Unlooped" w:cs="Arial"/>
                <w:sz w:val="24"/>
                <w:szCs w:val="24"/>
                <w:lang w:val="en-GB" w:eastAsia="en-GB"/>
              </w:rPr>
              <w:t xml:space="preserve"> 2: </w:t>
            </w:r>
            <w:r w:rsidR="00B865BB">
              <w:rPr>
                <w:rFonts w:ascii="Twinkl Cursive Unlooped" w:hAnsi="Twinkl Cursive Unlooped" w:cs="Arial"/>
                <w:b/>
                <w:sz w:val="24"/>
                <w:szCs w:val="24"/>
                <w:lang w:val="en-GB" w:eastAsia="en-GB"/>
              </w:rPr>
              <w:t>Light</w:t>
            </w:r>
          </w:p>
        </w:tc>
      </w:tr>
      <w:tr w:rsidR="0059321B" w:rsidRPr="00665F67" w14:paraId="400B7452" w14:textId="77777777" w:rsidTr="00D55747">
        <w:tc>
          <w:tcPr>
            <w:tcW w:w="2377" w:type="dxa"/>
            <w:shd w:val="clear" w:color="auto" w:fill="auto"/>
          </w:tcPr>
          <w:p w14:paraId="0F56470A" w14:textId="77777777" w:rsidR="0059321B" w:rsidRPr="00665F67" w:rsidRDefault="0059321B"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Computing</w:t>
            </w:r>
          </w:p>
        </w:tc>
        <w:tc>
          <w:tcPr>
            <w:tcW w:w="8539" w:type="dxa"/>
          </w:tcPr>
          <w:p w14:paraId="7BEFF809" w14:textId="26C7ED0A" w:rsidR="00820405" w:rsidRPr="00665F67" w:rsidRDefault="00B865BB" w:rsidP="00E33BFF">
            <w:pPr>
              <w:rPr>
                <w:rStyle w:val="Hyperlink"/>
                <w:rFonts w:ascii="Twinkl Cursive Unlooped" w:hAnsi="Twinkl Cursive Unlooped" w:cs="Arial"/>
                <w:color w:val="auto"/>
                <w:sz w:val="24"/>
                <w:szCs w:val="24"/>
                <w:u w:val="none"/>
              </w:rPr>
            </w:pPr>
            <w:proofErr w:type="spellStart"/>
            <w:r>
              <w:rPr>
                <w:rFonts w:ascii="Twinkl Cursive Unlooped" w:hAnsi="Twinkl Cursive Unlooped" w:cs="Arial"/>
                <w:b/>
                <w:sz w:val="24"/>
                <w:szCs w:val="24"/>
              </w:rPr>
              <w:t>Kapow</w:t>
            </w:r>
            <w:proofErr w:type="spellEnd"/>
            <w:r>
              <w:rPr>
                <w:rFonts w:ascii="Twinkl Cursive Unlooped" w:hAnsi="Twinkl Cursive Unlooped" w:cs="Arial"/>
                <w:b/>
                <w:sz w:val="24"/>
                <w:szCs w:val="24"/>
              </w:rPr>
              <w:t xml:space="preserve"> Scheme-</w:t>
            </w:r>
            <w:r>
              <w:rPr>
                <w:rFonts w:ascii="Twinkl Cursive Unlooped" w:hAnsi="Twinkl Cursive Unlooped" w:cs="Arial"/>
                <w:sz w:val="24"/>
                <w:szCs w:val="24"/>
              </w:rPr>
              <w:t xml:space="preserve"> </w:t>
            </w:r>
            <w:r w:rsidR="00E33BFF">
              <w:rPr>
                <w:rFonts w:ascii="Twinkl Cursive Unlooped" w:hAnsi="Twinkl Cursive Unlooped" w:cs="Arial"/>
                <w:sz w:val="24"/>
                <w:szCs w:val="24"/>
              </w:rPr>
              <w:t>Programming- Scratch</w:t>
            </w:r>
          </w:p>
        </w:tc>
      </w:tr>
      <w:tr w:rsidR="0059321B" w:rsidRPr="00665F67" w14:paraId="25624C90" w14:textId="77777777" w:rsidTr="00D55747">
        <w:tc>
          <w:tcPr>
            <w:tcW w:w="2377" w:type="dxa"/>
          </w:tcPr>
          <w:p w14:paraId="127A3BCB" w14:textId="77777777" w:rsidR="0059321B" w:rsidRPr="00665F67" w:rsidRDefault="0059321B"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PE</w:t>
            </w:r>
          </w:p>
        </w:tc>
        <w:tc>
          <w:tcPr>
            <w:tcW w:w="8539" w:type="dxa"/>
          </w:tcPr>
          <w:p w14:paraId="76549197" w14:textId="4390602D" w:rsidR="00834279" w:rsidRPr="00665F67" w:rsidRDefault="00C90DD4" w:rsidP="005E787E">
            <w:pPr>
              <w:rPr>
                <w:rStyle w:val="Hyperlink"/>
                <w:rFonts w:ascii="Twinkl Cursive Unlooped" w:hAnsi="Twinkl Cursive Unlooped" w:cs="Arial"/>
                <w:color w:val="auto"/>
                <w:sz w:val="24"/>
                <w:szCs w:val="24"/>
                <w:u w:val="none"/>
              </w:rPr>
            </w:pPr>
            <w:r w:rsidRPr="00665F67">
              <w:rPr>
                <w:rFonts w:ascii="Twinkl Cursive Unlooped" w:hAnsi="Twinkl Cursive Unlooped" w:cs="Arial"/>
                <w:sz w:val="24"/>
                <w:szCs w:val="24"/>
              </w:rPr>
              <w:t xml:space="preserve">P.E will take place every </w:t>
            </w:r>
            <w:r w:rsidR="00C02ACC">
              <w:rPr>
                <w:rFonts w:ascii="Twinkl Cursive Unlooped" w:hAnsi="Twinkl Cursive Unlooped" w:cs="Arial"/>
                <w:b/>
                <w:sz w:val="24"/>
                <w:szCs w:val="24"/>
              </w:rPr>
              <w:t xml:space="preserve">Tuesday </w:t>
            </w:r>
            <w:r w:rsidRPr="00665F67">
              <w:rPr>
                <w:rFonts w:ascii="Twinkl Cursive Unlooped" w:hAnsi="Twinkl Cursive Unlooped" w:cs="Arial"/>
                <w:sz w:val="24"/>
                <w:szCs w:val="24"/>
              </w:rPr>
              <w:t>so please ensure your child has the correct kit. Topics to be tau</w:t>
            </w:r>
            <w:r w:rsidR="00C741E7">
              <w:rPr>
                <w:rFonts w:ascii="Twinkl Cursive Unlooped" w:hAnsi="Twinkl Cursive Unlooped" w:cs="Arial"/>
                <w:sz w:val="24"/>
                <w:szCs w:val="24"/>
              </w:rPr>
              <w:t>ght this term ar</w:t>
            </w:r>
            <w:r w:rsidR="00B865BB">
              <w:rPr>
                <w:rFonts w:ascii="Twinkl Cursive Unlooped" w:hAnsi="Twinkl Cursive Unlooped" w:cs="Arial"/>
                <w:sz w:val="24"/>
                <w:szCs w:val="24"/>
              </w:rPr>
              <w:t>e</w:t>
            </w:r>
            <w:r w:rsidR="00C741E7">
              <w:rPr>
                <w:rFonts w:ascii="Twinkl Cursive Unlooped" w:hAnsi="Twinkl Cursive Unlooped" w:cs="Arial"/>
                <w:sz w:val="24"/>
                <w:szCs w:val="24"/>
              </w:rPr>
              <w:t>: Outdoor Adventurous Activities</w:t>
            </w:r>
            <w:r w:rsidR="00B865BB">
              <w:rPr>
                <w:rFonts w:ascii="Twinkl Cursive Unlooped" w:hAnsi="Twinkl Cursive Unlooped" w:cs="Arial"/>
                <w:sz w:val="24"/>
                <w:szCs w:val="24"/>
              </w:rPr>
              <w:t xml:space="preserve"> and </w:t>
            </w:r>
            <w:r w:rsidR="008C7174">
              <w:rPr>
                <w:rFonts w:ascii="Twinkl Cursive Unlooped" w:hAnsi="Twinkl Cursive Unlooped" w:cs="Arial"/>
                <w:sz w:val="24"/>
                <w:szCs w:val="24"/>
              </w:rPr>
              <w:t>Athletics</w:t>
            </w:r>
            <w:r w:rsidR="00582096">
              <w:rPr>
                <w:rFonts w:ascii="Twinkl Cursive Unlooped" w:hAnsi="Twinkl Cursive Unlooped" w:cs="Arial"/>
                <w:sz w:val="24"/>
                <w:szCs w:val="24"/>
              </w:rPr>
              <w:t xml:space="preserve"> &amp; </w:t>
            </w:r>
            <w:r w:rsidR="00582096" w:rsidRPr="00582096">
              <w:rPr>
                <w:rFonts w:ascii="Twinkl Cursive Unlooped" w:hAnsi="Twinkl Cursive Unlooped" w:cs="Arial"/>
                <w:b/>
                <w:sz w:val="24"/>
                <w:szCs w:val="24"/>
              </w:rPr>
              <w:t>Friday</w:t>
            </w:r>
            <w:r w:rsidR="00582096" w:rsidRPr="00582096">
              <w:rPr>
                <w:rFonts w:ascii="Twinkl Cursive Unlooped" w:hAnsi="Twinkl Cursive Unlooped" w:cs="Arial"/>
                <w:sz w:val="24"/>
                <w:szCs w:val="24"/>
              </w:rPr>
              <w:t xml:space="preserve"> </w:t>
            </w:r>
            <w:r w:rsidR="00582096">
              <w:rPr>
                <w:rFonts w:ascii="Twinkl Cursive Unlooped" w:hAnsi="Twinkl Cursive Unlooped" w:cs="Arial"/>
                <w:sz w:val="24"/>
                <w:szCs w:val="24"/>
              </w:rPr>
              <w:t>afternoon Balance &amp; Flexibility.</w:t>
            </w:r>
          </w:p>
        </w:tc>
      </w:tr>
      <w:tr w:rsidR="0059321B" w:rsidRPr="00665F67" w14:paraId="5E6B1787" w14:textId="77777777" w:rsidTr="00D55747">
        <w:tc>
          <w:tcPr>
            <w:tcW w:w="2377" w:type="dxa"/>
          </w:tcPr>
          <w:p w14:paraId="63198EC4" w14:textId="77777777" w:rsidR="00820405" w:rsidRPr="00665F67" w:rsidRDefault="00A7789F" w:rsidP="00474D44">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French</w:t>
            </w:r>
          </w:p>
        </w:tc>
        <w:tc>
          <w:tcPr>
            <w:tcW w:w="8539" w:type="dxa"/>
          </w:tcPr>
          <w:p w14:paraId="6686DA21" w14:textId="4B858496" w:rsidR="00834279" w:rsidRPr="005E787E" w:rsidRDefault="00C90DD4" w:rsidP="00B37EEA">
            <w:pPr>
              <w:rPr>
                <w:rStyle w:val="Hyperlink"/>
                <w:rFonts w:ascii="Twinkl Cursive Unlooped" w:hAnsi="Twinkl Cursive Unlooped" w:cs="Arial"/>
                <w:color w:val="auto"/>
                <w:sz w:val="24"/>
                <w:szCs w:val="24"/>
                <w:highlight w:val="yellow"/>
                <w:u w:val="none"/>
              </w:rPr>
            </w:pPr>
            <w:r w:rsidRPr="00E33BFF">
              <w:rPr>
                <w:rFonts w:ascii="Twinkl Cursive Unlooped" w:hAnsi="Twinkl Cursive Unlooped" w:cs="Arial"/>
                <w:sz w:val="24"/>
                <w:szCs w:val="24"/>
              </w:rPr>
              <w:t>Children will develop their understanding of spoken and written French and work towards using spoken language with confidence and accuracy.</w:t>
            </w:r>
          </w:p>
        </w:tc>
      </w:tr>
      <w:tr w:rsidR="0059321B" w:rsidRPr="00665F67" w14:paraId="33EC472E" w14:textId="77777777" w:rsidTr="00D55747">
        <w:tc>
          <w:tcPr>
            <w:tcW w:w="2377" w:type="dxa"/>
          </w:tcPr>
          <w:p w14:paraId="4D727354" w14:textId="77777777" w:rsidR="00820405" w:rsidRPr="00665F67" w:rsidRDefault="00D12AAA" w:rsidP="00261A19">
            <w:pPr>
              <w:rPr>
                <w:rStyle w:val="Hyperlink"/>
                <w:rFonts w:ascii="Twinkl Cursive Unlooped" w:hAnsi="Twinkl Cursive Unlooped" w:cs="Arial"/>
                <w:b/>
                <w:color w:val="auto"/>
                <w:sz w:val="24"/>
                <w:szCs w:val="24"/>
                <w:u w:val="none"/>
              </w:rPr>
            </w:pPr>
            <w:r w:rsidRPr="00665F67">
              <w:rPr>
                <w:rStyle w:val="Hyperlink"/>
                <w:rFonts w:ascii="Twinkl Cursive Unlooped" w:hAnsi="Twinkl Cursive Unlooped" w:cs="Arial"/>
                <w:b/>
                <w:color w:val="auto"/>
                <w:sz w:val="24"/>
                <w:szCs w:val="24"/>
                <w:u w:val="none"/>
              </w:rPr>
              <w:t>History/Geography</w:t>
            </w:r>
          </w:p>
        </w:tc>
        <w:tc>
          <w:tcPr>
            <w:tcW w:w="8539" w:type="dxa"/>
          </w:tcPr>
          <w:p w14:paraId="0F6C8F5E" w14:textId="77EA0B21" w:rsidR="00C02ACC" w:rsidRDefault="00C02ACC" w:rsidP="00C90DD4">
            <w:pPr>
              <w:rPr>
                <w:rFonts w:ascii="Twinkl Cursive Unlooped" w:hAnsi="Twinkl Cursive Unlooped" w:cs="Arial"/>
                <w:b/>
                <w:sz w:val="24"/>
                <w:szCs w:val="24"/>
              </w:rPr>
            </w:pPr>
            <w:r>
              <w:rPr>
                <w:rFonts w:ascii="Twinkl Cursive Unlooped" w:hAnsi="Twinkl Cursive Unlooped" w:cs="Arial"/>
                <w:b/>
                <w:sz w:val="24"/>
                <w:szCs w:val="24"/>
              </w:rPr>
              <w:t>Geography- Europe</w:t>
            </w:r>
          </w:p>
          <w:p w14:paraId="558D464A" w14:textId="300CBFD6" w:rsidR="00C90DD4" w:rsidRPr="00665F67" w:rsidRDefault="00C02ACC" w:rsidP="00C90DD4">
            <w:pPr>
              <w:rPr>
                <w:rFonts w:ascii="Twinkl Cursive Unlooped" w:hAnsi="Twinkl Cursive Unlooped" w:cs="Arial"/>
                <w:sz w:val="24"/>
                <w:szCs w:val="24"/>
              </w:rPr>
            </w:pPr>
            <w:r>
              <w:rPr>
                <w:rFonts w:ascii="Twinkl Cursive Unlooped" w:hAnsi="Twinkl Cursive Unlooped" w:cs="Arial"/>
                <w:b/>
                <w:sz w:val="24"/>
                <w:szCs w:val="24"/>
              </w:rPr>
              <w:t xml:space="preserve">History- </w:t>
            </w:r>
            <w:r w:rsidR="00C741E7">
              <w:rPr>
                <w:rFonts w:ascii="Twinkl Cursive Unlooped" w:hAnsi="Twinkl Cursive Unlooped" w:cs="Arial"/>
                <w:b/>
                <w:sz w:val="24"/>
                <w:szCs w:val="24"/>
              </w:rPr>
              <w:t xml:space="preserve">Who were the </w:t>
            </w:r>
            <w:r w:rsidR="005D6316">
              <w:rPr>
                <w:rFonts w:ascii="Twinkl Cursive Unlooped" w:hAnsi="Twinkl Cursive Unlooped" w:cs="Arial"/>
                <w:b/>
                <w:sz w:val="24"/>
                <w:szCs w:val="24"/>
              </w:rPr>
              <w:t>Romans</w:t>
            </w:r>
            <w:r w:rsidR="00C741E7">
              <w:rPr>
                <w:rFonts w:ascii="Twinkl Cursive Unlooped" w:hAnsi="Twinkl Cursive Unlooped" w:cs="Arial"/>
                <w:b/>
                <w:sz w:val="24"/>
                <w:szCs w:val="24"/>
              </w:rPr>
              <w:t>?</w:t>
            </w:r>
          </w:p>
          <w:p w14:paraId="27CE6458" w14:textId="1C738FC9" w:rsidR="00834279" w:rsidRPr="00665F67" w:rsidRDefault="00C90DD4" w:rsidP="00C741E7">
            <w:pPr>
              <w:rPr>
                <w:rStyle w:val="Hyperlink"/>
                <w:rFonts w:ascii="Twinkl Cursive Unlooped" w:hAnsi="Twinkl Cursive Unlooped" w:cs="Arial"/>
                <w:color w:val="auto"/>
                <w:sz w:val="24"/>
                <w:szCs w:val="24"/>
                <w:u w:val="none"/>
              </w:rPr>
            </w:pPr>
            <w:r w:rsidRPr="00665F67">
              <w:rPr>
                <w:rFonts w:ascii="Twinkl Cursive Unlooped" w:hAnsi="Twinkl Cursive Unlooped" w:cs="Arial"/>
                <w:sz w:val="24"/>
                <w:szCs w:val="24"/>
              </w:rPr>
              <w:t xml:space="preserve">Children are invited to research these topics out of school and bring in any </w:t>
            </w:r>
            <w:r w:rsidR="00C741E7">
              <w:rPr>
                <w:rFonts w:ascii="Twinkl Cursive Unlooped" w:hAnsi="Twinkl Cursive Unlooped" w:cs="Arial"/>
                <w:sz w:val="24"/>
                <w:szCs w:val="24"/>
              </w:rPr>
              <w:t>information they have collected.</w:t>
            </w:r>
          </w:p>
        </w:tc>
      </w:tr>
      <w:tr w:rsidR="00CD14CD" w:rsidRPr="00665F67" w14:paraId="6B2F1FE3" w14:textId="77777777" w:rsidTr="00D55747">
        <w:tc>
          <w:tcPr>
            <w:tcW w:w="2377" w:type="dxa"/>
          </w:tcPr>
          <w:p w14:paraId="6D94C0C6" w14:textId="145F859D" w:rsidR="00CD14CD" w:rsidRPr="00665F67" w:rsidRDefault="005E787E" w:rsidP="00261A19">
            <w:pPr>
              <w:rPr>
                <w:rStyle w:val="Hyperlink"/>
                <w:rFonts w:ascii="Twinkl Cursive Unlooped" w:hAnsi="Twinkl Cursive Unlooped" w:cs="Arial"/>
                <w:b/>
                <w:color w:val="auto"/>
                <w:sz w:val="24"/>
                <w:szCs w:val="24"/>
                <w:u w:val="none"/>
              </w:rPr>
            </w:pPr>
            <w:r>
              <w:rPr>
                <w:rStyle w:val="Hyperlink"/>
                <w:rFonts w:ascii="Twinkl Cursive Unlooped" w:hAnsi="Twinkl Cursive Unlooped" w:cs="Arial"/>
                <w:b/>
                <w:color w:val="auto"/>
                <w:sz w:val="24"/>
                <w:szCs w:val="24"/>
                <w:u w:val="none"/>
              </w:rPr>
              <w:t>R</w:t>
            </w:r>
            <w:r w:rsidR="00CD14CD" w:rsidRPr="00665F67">
              <w:rPr>
                <w:rStyle w:val="Hyperlink"/>
                <w:rFonts w:ascii="Twinkl Cursive Unlooped" w:hAnsi="Twinkl Cursive Unlooped" w:cs="Arial"/>
                <w:b/>
                <w:color w:val="auto"/>
                <w:sz w:val="24"/>
                <w:szCs w:val="24"/>
                <w:u w:val="none"/>
              </w:rPr>
              <w:t>SHE</w:t>
            </w:r>
          </w:p>
        </w:tc>
        <w:tc>
          <w:tcPr>
            <w:tcW w:w="8539" w:type="dxa"/>
          </w:tcPr>
          <w:p w14:paraId="7EB46FBA" w14:textId="63E95B33" w:rsidR="00CD14CD" w:rsidRPr="00665F67" w:rsidRDefault="00E33BFF" w:rsidP="007A5293">
            <w:pPr>
              <w:rPr>
                <w:rFonts w:ascii="Twinkl Cursive Unlooped" w:hAnsi="Twinkl Cursive Unlooped" w:cs="Arial"/>
                <w:sz w:val="24"/>
                <w:szCs w:val="24"/>
                <w:lang w:val="en-GB" w:eastAsia="en-GB"/>
              </w:rPr>
            </w:pPr>
            <w:r w:rsidRPr="00E33BFF">
              <w:rPr>
                <w:rFonts w:ascii="Twinkl Cursive Unlooped" w:hAnsi="Twinkl Cursive Unlooped" w:cs="Arial"/>
                <w:sz w:val="24"/>
                <w:szCs w:val="24"/>
                <w:lang w:val="en-GB" w:eastAsia="en-GB"/>
              </w:rPr>
              <w:t xml:space="preserve">Created to live in community and </w:t>
            </w:r>
            <w:r w:rsidR="008C7174" w:rsidRPr="00E33BFF">
              <w:rPr>
                <w:rFonts w:ascii="Twinkl Cursive Unlooped" w:hAnsi="Twinkl Cursive Unlooped" w:cs="Arial"/>
                <w:sz w:val="24"/>
                <w:szCs w:val="24"/>
                <w:lang w:val="en-GB" w:eastAsia="en-GB"/>
              </w:rPr>
              <w:t>First Aid</w:t>
            </w:r>
            <w:r w:rsidRPr="00E33BFF">
              <w:rPr>
                <w:rFonts w:ascii="Twinkl Cursive Unlooped" w:hAnsi="Twinkl Cursive Unlooped" w:cs="Arial"/>
                <w:sz w:val="24"/>
                <w:szCs w:val="24"/>
                <w:lang w:val="en-GB" w:eastAsia="en-GB"/>
              </w:rPr>
              <w:t>: Bites and Stings.</w:t>
            </w:r>
          </w:p>
        </w:tc>
      </w:tr>
      <w:tr w:rsidR="007E3E5A" w:rsidRPr="00665F67" w14:paraId="04088233" w14:textId="77777777" w:rsidTr="00D55747">
        <w:tc>
          <w:tcPr>
            <w:tcW w:w="2377" w:type="dxa"/>
          </w:tcPr>
          <w:p w14:paraId="1E09BE76" w14:textId="22BA2574" w:rsidR="007E3E5A" w:rsidRDefault="007E3E5A" w:rsidP="00261A19">
            <w:pPr>
              <w:rPr>
                <w:rStyle w:val="Hyperlink"/>
                <w:rFonts w:ascii="Twinkl Cursive Unlooped" w:hAnsi="Twinkl Cursive Unlooped" w:cs="Arial"/>
                <w:b/>
                <w:color w:val="auto"/>
                <w:sz w:val="24"/>
                <w:szCs w:val="24"/>
                <w:u w:val="none"/>
              </w:rPr>
            </w:pPr>
            <w:r>
              <w:rPr>
                <w:rStyle w:val="Hyperlink"/>
                <w:rFonts w:ascii="Twinkl Cursive Unlooped" w:hAnsi="Twinkl Cursive Unlooped" w:cs="Arial"/>
                <w:b/>
                <w:color w:val="auto"/>
                <w:sz w:val="24"/>
                <w:szCs w:val="24"/>
                <w:u w:val="none"/>
              </w:rPr>
              <w:t>Art</w:t>
            </w:r>
          </w:p>
        </w:tc>
        <w:tc>
          <w:tcPr>
            <w:tcW w:w="8539" w:type="dxa"/>
          </w:tcPr>
          <w:p w14:paraId="76DC7F31" w14:textId="2D268519" w:rsidR="007E3E5A" w:rsidRPr="00E33BFF" w:rsidRDefault="007E3E5A" w:rsidP="007A5293">
            <w:pPr>
              <w:rPr>
                <w:rFonts w:ascii="Twinkl Cursive Unlooped" w:hAnsi="Twinkl Cursive Unlooped" w:cs="Arial"/>
                <w:sz w:val="24"/>
                <w:szCs w:val="24"/>
                <w:lang w:val="en-GB" w:eastAsia="en-GB"/>
              </w:rPr>
            </w:pPr>
            <w:r>
              <w:rPr>
                <w:rFonts w:ascii="Twinkl Cursive Unlooped" w:hAnsi="Twinkl Cursive Unlooped" w:cs="Arial"/>
                <w:sz w:val="24"/>
                <w:szCs w:val="24"/>
                <w:lang w:val="en-GB" w:eastAsia="en-GB"/>
              </w:rPr>
              <w:t>Sculpture and 3D, Craft and Design.</w:t>
            </w:r>
          </w:p>
        </w:tc>
      </w:tr>
      <w:tr w:rsidR="007E3E5A" w:rsidRPr="00665F67" w14:paraId="2E3FCA75" w14:textId="77777777" w:rsidTr="00D55747">
        <w:tc>
          <w:tcPr>
            <w:tcW w:w="2377" w:type="dxa"/>
          </w:tcPr>
          <w:p w14:paraId="0FDEF900" w14:textId="027C5873" w:rsidR="007E3E5A" w:rsidRDefault="007E3E5A" w:rsidP="00261A19">
            <w:pPr>
              <w:rPr>
                <w:rStyle w:val="Hyperlink"/>
                <w:rFonts w:ascii="Twinkl Cursive Unlooped" w:hAnsi="Twinkl Cursive Unlooped" w:cs="Arial"/>
                <w:b/>
                <w:color w:val="auto"/>
                <w:sz w:val="24"/>
                <w:szCs w:val="24"/>
                <w:u w:val="none"/>
              </w:rPr>
            </w:pPr>
            <w:r>
              <w:rPr>
                <w:rStyle w:val="Hyperlink"/>
                <w:rFonts w:ascii="Twinkl Cursive Unlooped" w:hAnsi="Twinkl Cursive Unlooped" w:cs="Arial"/>
                <w:b/>
                <w:color w:val="auto"/>
                <w:sz w:val="24"/>
                <w:szCs w:val="24"/>
                <w:u w:val="none"/>
              </w:rPr>
              <w:t>D&amp;T</w:t>
            </w:r>
          </w:p>
        </w:tc>
        <w:tc>
          <w:tcPr>
            <w:tcW w:w="8539" w:type="dxa"/>
          </w:tcPr>
          <w:p w14:paraId="7803361C" w14:textId="58FA1D40" w:rsidR="007E3E5A" w:rsidRPr="00611843" w:rsidRDefault="007E3E5A" w:rsidP="007A5293">
            <w:pPr>
              <w:rPr>
                <w:rFonts w:ascii="Twinkl Cursive Unlooped" w:hAnsi="Twinkl Cursive Unlooped" w:cs="Calibri"/>
                <w:sz w:val="24"/>
                <w:szCs w:val="32"/>
              </w:rPr>
            </w:pPr>
            <w:r w:rsidRPr="00611843">
              <w:rPr>
                <w:rFonts w:ascii="Twinkl Cursive Unlooped" w:hAnsi="Twinkl Cursive Unlooped" w:cs="Calibri"/>
                <w:sz w:val="24"/>
                <w:szCs w:val="32"/>
              </w:rPr>
              <w:t>Can I make a lion model with a moving jaw?</w:t>
            </w:r>
          </w:p>
        </w:tc>
      </w:tr>
    </w:tbl>
    <w:p w14:paraId="0A7386EE" w14:textId="77777777" w:rsidR="0059321B" w:rsidRPr="00665F67" w:rsidRDefault="0059321B" w:rsidP="00474D44">
      <w:pPr>
        <w:rPr>
          <w:rStyle w:val="Hyperlink"/>
          <w:rFonts w:ascii="Twinkl Cursive Unlooped" w:hAnsi="Twinkl Cursive Unlooped" w:cs="Arial"/>
          <w:b/>
          <w:color w:val="auto"/>
          <w:sz w:val="16"/>
          <w:szCs w:val="16"/>
          <w:u w:val="none"/>
        </w:rPr>
      </w:pPr>
    </w:p>
    <w:tbl>
      <w:tblPr>
        <w:tblStyle w:val="TableGrid"/>
        <w:tblW w:w="10916" w:type="dxa"/>
        <w:tblInd w:w="-176"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2411"/>
        <w:gridCol w:w="8505"/>
      </w:tblGrid>
      <w:tr w:rsidR="0059321B" w:rsidRPr="00665F67" w14:paraId="0F48C1B0" w14:textId="77777777" w:rsidTr="00D12AAA">
        <w:tc>
          <w:tcPr>
            <w:tcW w:w="2411" w:type="dxa"/>
            <w:shd w:val="clear" w:color="auto" w:fill="auto"/>
          </w:tcPr>
          <w:p w14:paraId="0D0C1C6D" w14:textId="77777777" w:rsidR="0059321B" w:rsidRPr="00665F67" w:rsidRDefault="0059321B" w:rsidP="00474D44">
            <w:pPr>
              <w:rPr>
                <w:rFonts w:ascii="Twinkl Cursive Unlooped" w:hAnsi="Twinkl Cursive Unlooped" w:cs="Arial"/>
                <w:b/>
                <w:sz w:val="28"/>
                <w:szCs w:val="28"/>
              </w:rPr>
            </w:pPr>
            <w:r w:rsidRPr="00665F67">
              <w:rPr>
                <w:rFonts w:ascii="Twinkl Cursive Unlooped" w:hAnsi="Twinkl Cursive Unlooped" w:cs="Arial"/>
                <w:b/>
                <w:sz w:val="28"/>
                <w:szCs w:val="28"/>
              </w:rPr>
              <w:t>Homework</w:t>
            </w:r>
          </w:p>
        </w:tc>
        <w:tc>
          <w:tcPr>
            <w:tcW w:w="8505" w:type="dxa"/>
          </w:tcPr>
          <w:p w14:paraId="24AB2B69" w14:textId="006129CD" w:rsidR="00C90DD4" w:rsidRPr="00665F67" w:rsidRDefault="00C90DD4" w:rsidP="00C90DD4">
            <w:pPr>
              <w:rPr>
                <w:rFonts w:ascii="Twinkl Cursive Unlooped" w:hAnsi="Twinkl Cursive Unlooped" w:cs="Arial"/>
                <w:sz w:val="24"/>
                <w:szCs w:val="24"/>
              </w:rPr>
            </w:pPr>
            <w:r w:rsidRPr="00665F67">
              <w:rPr>
                <w:rFonts w:ascii="Twinkl Cursive Unlooped" w:hAnsi="Twinkl Cursive Unlooped" w:cs="Arial"/>
                <w:b/>
                <w:sz w:val="24"/>
                <w:szCs w:val="24"/>
              </w:rPr>
              <w:t xml:space="preserve">Reading: </w:t>
            </w:r>
            <w:r w:rsidR="004B3537" w:rsidRPr="00665F67">
              <w:rPr>
                <w:rFonts w:ascii="Twinkl Cursive Unlooped" w:hAnsi="Twinkl Cursive Unlooped" w:cs="Arial"/>
                <w:sz w:val="24"/>
                <w:szCs w:val="24"/>
              </w:rPr>
              <w:t>Regularly throughout the week</w:t>
            </w:r>
          </w:p>
          <w:p w14:paraId="55AD1C42" w14:textId="04091101" w:rsidR="00C90DD4" w:rsidRPr="00665F67" w:rsidRDefault="00C90DD4" w:rsidP="00C90DD4">
            <w:pPr>
              <w:rPr>
                <w:rFonts w:ascii="Twinkl Cursive Unlooped" w:hAnsi="Twinkl Cursive Unlooped" w:cs="Arial"/>
                <w:b/>
                <w:sz w:val="24"/>
                <w:szCs w:val="24"/>
              </w:rPr>
            </w:pPr>
            <w:r w:rsidRPr="00665F67">
              <w:rPr>
                <w:rFonts w:ascii="Twinkl Cursive Unlooped" w:hAnsi="Twinkl Cursive Unlooped" w:cs="Arial"/>
                <w:b/>
                <w:sz w:val="24"/>
                <w:szCs w:val="24"/>
              </w:rPr>
              <w:t>Spelling</w:t>
            </w:r>
            <w:r w:rsidR="007E3E5A">
              <w:rPr>
                <w:rFonts w:ascii="Twinkl Cursive Unlooped" w:hAnsi="Twinkl Cursive Unlooped" w:cs="Arial"/>
                <w:b/>
                <w:sz w:val="24"/>
                <w:szCs w:val="24"/>
              </w:rPr>
              <w:t>:</w:t>
            </w:r>
            <w:r w:rsidR="007E3E5A" w:rsidRPr="007E3E5A">
              <w:rPr>
                <w:rFonts w:ascii="Twinkl Cursive Unlooped" w:hAnsi="Twinkl Cursive Unlooped" w:cs="Arial"/>
                <w:sz w:val="24"/>
                <w:szCs w:val="24"/>
              </w:rPr>
              <w:t xml:space="preserve"> A list of 10 spellings to practice at home each week. Along with 5-10 sentences, using the given spellings.</w:t>
            </w:r>
          </w:p>
          <w:p w14:paraId="54959E13" w14:textId="7CB1439A" w:rsidR="00C4609D" w:rsidRDefault="00C90DD4" w:rsidP="007A5293">
            <w:pPr>
              <w:rPr>
                <w:rFonts w:ascii="Twinkl Cursive Unlooped" w:hAnsi="Twinkl Cursive Unlooped" w:cs="Arial"/>
                <w:sz w:val="24"/>
                <w:szCs w:val="24"/>
              </w:rPr>
            </w:pPr>
            <w:r w:rsidRPr="00665F67">
              <w:rPr>
                <w:rFonts w:ascii="Twinkl Cursive Unlooped" w:hAnsi="Twinkl Cursive Unlooped" w:cs="Arial"/>
                <w:b/>
                <w:sz w:val="24"/>
                <w:szCs w:val="24"/>
              </w:rPr>
              <w:t>Other:</w:t>
            </w:r>
            <w:r w:rsidRPr="00665F67">
              <w:rPr>
                <w:rFonts w:ascii="Twinkl Cursive Unlooped" w:hAnsi="Twinkl Cursive Unlooped" w:cs="Arial"/>
                <w:sz w:val="24"/>
                <w:szCs w:val="24"/>
              </w:rPr>
              <w:t xml:space="preserve"> Both Literacy and </w:t>
            </w:r>
            <w:proofErr w:type="spellStart"/>
            <w:r w:rsidRPr="00665F67">
              <w:rPr>
                <w:rFonts w:ascii="Twinkl Cursive Unlooped" w:hAnsi="Twinkl Cursive Unlooped" w:cs="Arial"/>
                <w:sz w:val="24"/>
                <w:szCs w:val="24"/>
              </w:rPr>
              <w:t>Maths</w:t>
            </w:r>
            <w:proofErr w:type="spellEnd"/>
            <w:r w:rsidRPr="00665F67">
              <w:rPr>
                <w:rFonts w:ascii="Twinkl Cursive Unlooped" w:hAnsi="Twinkl Cursive Unlooped" w:cs="Arial"/>
                <w:sz w:val="24"/>
                <w:szCs w:val="24"/>
              </w:rPr>
              <w:t xml:space="preserve"> homewor</w:t>
            </w:r>
            <w:r w:rsidR="008C7174">
              <w:rPr>
                <w:rFonts w:ascii="Twinkl Cursive Unlooped" w:hAnsi="Twinkl Cursive Unlooped" w:cs="Arial"/>
                <w:sz w:val="24"/>
                <w:szCs w:val="24"/>
              </w:rPr>
              <w:t>k</w:t>
            </w:r>
            <w:r w:rsidR="00E33BFF">
              <w:rPr>
                <w:rFonts w:ascii="Twinkl Cursive Unlooped" w:hAnsi="Twinkl Cursive Unlooped" w:cs="Arial"/>
                <w:sz w:val="24"/>
                <w:szCs w:val="24"/>
              </w:rPr>
              <w:t xml:space="preserve"> will be set weekly each Friday</w:t>
            </w:r>
            <w:r w:rsidRPr="00665F67">
              <w:rPr>
                <w:rFonts w:ascii="Twinkl Cursive Unlooped" w:hAnsi="Twinkl Cursive Unlooped" w:cs="Arial"/>
                <w:sz w:val="24"/>
                <w:szCs w:val="24"/>
              </w:rPr>
              <w:t>. Children will have a week to complete the tasks given</w:t>
            </w:r>
            <w:r w:rsidR="007A5B80" w:rsidRPr="00665F67">
              <w:rPr>
                <w:rFonts w:ascii="Twinkl Cursive Unlooped" w:hAnsi="Twinkl Cursive Unlooped" w:cs="Arial"/>
                <w:sz w:val="24"/>
                <w:szCs w:val="24"/>
              </w:rPr>
              <w:t xml:space="preserve"> which will </w:t>
            </w:r>
            <w:r w:rsidR="007A5293">
              <w:rPr>
                <w:rFonts w:ascii="Twinkl Cursive Unlooped" w:hAnsi="Twinkl Cursive Unlooped" w:cs="Arial"/>
                <w:sz w:val="24"/>
                <w:szCs w:val="24"/>
              </w:rPr>
              <w:t>be in their homework books.</w:t>
            </w:r>
          </w:p>
          <w:p w14:paraId="377B7005" w14:textId="0A20B9A2" w:rsidR="00E33BFF" w:rsidRDefault="00E33BFF" w:rsidP="007A5293">
            <w:pPr>
              <w:rPr>
                <w:rFonts w:ascii="Twinkl Cursive Unlooped" w:hAnsi="Twinkl Cursive Unlooped" w:cs="Arial"/>
                <w:sz w:val="24"/>
                <w:szCs w:val="24"/>
              </w:rPr>
            </w:pPr>
            <w:r w:rsidRPr="00E33BFF">
              <w:rPr>
                <w:rFonts w:ascii="Twinkl Cursive Unlooped" w:hAnsi="Twinkl Cursive Unlooped" w:cs="Arial"/>
                <w:b/>
                <w:sz w:val="24"/>
                <w:szCs w:val="24"/>
              </w:rPr>
              <w:t>Time Table Rock Stars:</w:t>
            </w:r>
            <w:r>
              <w:rPr>
                <w:rFonts w:ascii="Twinkl Cursive Unlooped" w:hAnsi="Twinkl Cursive Unlooped" w:cs="Arial"/>
                <w:sz w:val="24"/>
                <w:szCs w:val="24"/>
              </w:rPr>
              <w:t xml:space="preserve"> Each week there will be a </w:t>
            </w:r>
            <w:proofErr w:type="spellStart"/>
            <w:r>
              <w:rPr>
                <w:rFonts w:ascii="Twinkl Cursive Unlooped" w:hAnsi="Twinkl Cursive Unlooped" w:cs="Arial"/>
                <w:sz w:val="24"/>
                <w:szCs w:val="24"/>
              </w:rPr>
              <w:t>tornament</w:t>
            </w:r>
            <w:proofErr w:type="spellEnd"/>
            <w:r>
              <w:rPr>
                <w:rFonts w:ascii="Twinkl Cursive Unlooped" w:hAnsi="Twinkl Cursive Unlooped" w:cs="Arial"/>
                <w:sz w:val="24"/>
                <w:szCs w:val="24"/>
              </w:rPr>
              <w:t xml:space="preserve"> set up for your child to complete.</w:t>
            </w:r>
          </w:p>
          <w:p w14:paraId="4830B2D0" w14:textId="76241B6B" w:rsidR="00C02ACC" w:rsidRPr="00665F67" w:rsidRDefault="005E787E" w:rsidP="00C02ACC">
            <w:pPr>
              <w:rPr>
                <w:rFonts w:ascii="Twinkl Cursive Unlooped" w:hAnsi="Twinkl Cursive Unlooped" w:cs="Arial"/>
                <w:sz w:val="24"/>
                <w:szCs w:val="24"/>
              </w:rPr>
            </w:pPr>
            <w:r>
              <w:rPr>
                <w:rFonts w:ascii="Twinkl Cursive Unlooped" w:hAnsi="Twinkl Cursive Unlooped" w:cs="Arial"/>
                <w:sz w:val="24"/>
                <w:szCs w:val="24"/>
              </w:rPr>
              <w:t>All spelling and h</w:t>
            </w:r>
            <w:r w:rsidR="00C02ACC">
              <w:rPr>
                <w:rFonts w:ascii="Twinkl Cursive Unlooped" w:hAnsi="Twinkl Cursive Unlooped" w:cs="Arial"/>
                <w:sz w:val="24"/>
                <w:szCs w:val="24"/>
              </w:rPr>
              <w:t>omework will be posted on dojo</w:t>
            </w:r>
            <w:r>
              <w:rPr>
                <w:rFonts w:ascii="Twinkl Cursive Unlooped" w:hAnsi="Twinkl Cursive Unlooped" w:cs="Arial"/>
                <w:sz w:val="24"/>
                <w:szCs w:val="24"/>
              </w:rPr>
              <w:t xml:space="preserve">. </w:t>
            </w:r>
          </w:p>
        </w:tc>
      </w:tr>
      <w:tr w:rsidR="0059321B" w:rsidRPr="00665F67" w14:paraId="76429229" w14:textId="77777777" w:rsidTr="008C7174">
        <w:trPr>
          <w:trHeight w:val="2190"/>
        </w:trPr>
        <w:tc>
          <w:tcPr>
            <w:tcW w:w="2411" w:type="dxa"/>
            <w:tcBorders>
              <w:bottom w:val="single" w:sz="4" w:space="0" w:color="auto"/>
            </w:tcBorders>
            <w:shd w:val="clear" w:color="auto" w:fill="auto"/>
          </w:tcPr>
          <w:p w14:paraId="753B3488" w14:textId="77777777" w:rsidR="0059321B" w:rsidRPr="00665F67" w:rsidRDefault="0059321B" w:rsidP="00474D44">
            <w:pPr>
              <w:rPr>
                <w:rFonts w:ascii="Twinkl Cursive Unlooped" w:hAnsi="Twinkl Cursive Unlooped" w:cs="Arial"/>
                <w:b/>
                <w:sz w:val="28"/>
                <w:szCs w:val="28"/>
              </w:rPr>
            </w:pPr>
            <w:r w:rsidRPr="00665F67">
              <w:rPr>
                <w:rFonts w:ascii="Twinkl Cursive Unlooped" w:hAnsi="Twinkl Cursive Unlooped" w:cs="Arial"/>
                <w:b/>
                <w:sz w:val="28"/>
                <w:szCs w:val="28"/>
              </w:rPr>
              <w:t>Attendance and Punctuality</w:t>
            </w:r>
          </w:p>
        </w:tc>
        <w:tc>
          <w:tcPr>
            <w:tcW w:w="8505" w:type="dxa"/>
            <w:tcBorders>
              <w:bottom w:val="single" w:sz="4" w:space="0" w:color="auto"/>
            </w:tcBorders>
          </w:tcPr>
          <w:p w14:paraId="6F880907" w14:textId="399F7B55" w:rsidR="00834279" w:rsidRDefault="00C4609D" w:rsidP="007F3CB2">
            <w:pPr>
              <w:rPr>
                <w:rFonts w:ascii="Twinkl Cursive Unlooped" w:hAnsi="Twinkl Cursive Unlooped" w:cs="Arial"/>
                <w:sz w:val="24"/>
                <w:szCs w:val="24"/>
              </w:rPr>
            </w:pPr>
            <w:r w:rsidRPr="00665F67">
              <w:rPr>
                <w:rFonts w:ascii="Twinkl Cursive Unlooped" w:hAnsi="Twinkl Cursive Unlooped" w:cs="Arial"/>
                <w:sz w:val="24"/>
                <w:szCs w:val="24"/>
              </w:rPr>
              <w:t xml:space="preserve">This year we have a school target of </w:t>
            </w:r>
            <w:r w:rsidR="00980A7D" w:rsidRPr="00665F67">
              <w:rPr>
                <w:rFonts w:ascii="Twinkl Cursive Unlooped" w:hAnsi="Twinkl Cursive Unlooped" w:cs="Arial"/>
                <w:b/>
                <w:sz w:val="24"/>
                <w:szCs w:val="24"/>
              </w:rPr>
              <w:t>97</w:t>
            </w:r>
            <w:r w:rsidRPr="00665F67">
              <w:rPr>
                <w:rFonts w:ascii="Twinkl Cursive Unlooped" w:hAnsi="Twinkl Cursive Unlooped" w:cs="Arial"/>
                <w:b/>
                <w:sz w:val="24"/>
                <w:szCs w:val="24"/>
              </w:rPr>
              <w:t>%</w:t>
            </w:r>
            <w:r w:rsidRPr="00665F67">
              <w:rPr>
                <w:rFonts w:ascii="Twinkl Cursive Unlooped" w:hAnsi="Twinkl Cursive Unlooped" w:cs="Arial"/>
                <w:sz w:val="24"/>
                <w:szCs w:val="24"/>
              </w:rPr>
              <w:t xml:space="preserve"> for pupil</w:t>
            </w:r>
            <w:r w:rsidR="00980A7D" w:rsidRPr="00665F67">
              <w:rPr>
                <w:rFonts w:ascii="Twinkl Cursive Unlooped" w:hAnsi="Twinkl Cursive Unlooped" w:cs="Arial"/>
                <w:sz w:val="24"/>
                <w:szCs w:val="24"/>
              </w:rPr>
              <w:t>s in</w:t>
            </w:r>
            <w:r w:rsidR="004F6384" w:rsidRPr="00665F67">
              <w:rPr>
                <w:rFonts w:ascii="Twinkl Cursive Unlooped" w:hAnsi="Twinkl Cursive Unlooped" w:cs="Arial"/>
                <w:sz w:val="24"/>
                <w:szCs w:val="24"/>
              </w:rPr>
              <w:t xml:space="preserve"> Rec</w:t>
            </w:r>
            <w:r w:rsidR="00980A7D" w:rsidRPr="00665F67">
              <w:rPr>
                <w:rFonts w:ascii="Twinkl Cursive Unlooped" w:hAnsi="Twinkl Cursive Unlooped" w:cs="Arial"/>
                <w:sz w:val="24"/>
                <w:szCs w:val="24"/>
              </w:rPr>
              <w:t>– 6</w:t>
            </w:r>
            <w:r w:rsidRPr="00665F67">
              <w:rPr>
                <w:rFonts w:ascii="Twinkl Cursive Unlooped" w:hAnsi="Twinkl Cursive Unlooped" w:cs="Arial"/>
                <w:sz w:val="24"/>
                <w:szCs w:val="24"/>
              </w:rPr>
              <w:t xml:space="preserve">. It is very important that your child attends school every day. Pupils with </w:t>
            </w:r>
            <w:r w:rsidR="00980A7D" w:rsidRPr="00665F67">
              <w:rPr>
                <w:rFonts w:ascii="Twinkl Cursive Unlooped" w:hAnsi="Twinkl Cursive Unlooped" w:cs="Arial"/>
                <w:sz w:val="24"/>
                <w:szCs w:val="24"/>
              </w:rPr>
              <w:t xml:space="preserve">an </w:t>
            </w:r>
            <w:r w:rsidRPr="00665F67">
              <w:rPr>
                <w:rFonts w:ascii="Twinkl Cursive Unlooped" w:hAnsi="Twinkl Cursive Unlooped" w:cs="Arial"/>
                <w:sz w:val="24"/>
                <w:szCs w:val="24"/>
              </w:rPr>
              <w:t xml:space="preserve">attendance </w:t>
            </w:r>
            <w:r w:rsidR="000D57E6" w:rsidRPr="00665F67">
              <w:rPr>
                <w:rFonts w:ascii="Twinkl Cursive Unlooped" w:hAnsi="Twinkl Cursive Unlooped" w:cs="Arial"/>
                <w:sz w:val="24"/>
                <w:szCs w:val="24"/>
              </w:rPr>
              <w:t xml:space="preserve">level </w:t>
            </w:r>
            <w:r w:rsidRPr="00665F67">
              <w:rPr>
                <w:rFonts w:ascii="Twinkl Cursive Unlooped" w:hAnsi="Twinkl Cursive Unlooped" w:cs="Arial"/>
                <w:sz w:val="24"/>
                <w:szCs w:val="24"/>
              </w:rPr>
              <w:t>of less than 90% are regarded by the Government as having</w:t>
            </w:r>
            <w:r w:rsidR="00980A7D" w:rsidRPr="00665F67">
              <w:rPr>
                <w:rFonts w:ascii="Twinkl Cursive Unlooped" w:hAnsi="Twinkl Cursive Unlooped" w:cs="Arial"/>
                <w:sz w:val="24"/>
                <w:szCs w:val="24"/>
              </w:rPr>
              <w:t xml:space="preserve"> Persistent Absence and parents</w:t>
            </w:r>
            <w:r w:rsidR="000D57E6" w:rsidRPr="00665F67">
              <w:rPr>
                <w:rFonts w:ascii="Twinkl Cursive Unlooped" w:hAnsi="Twinkl Cursive Unlooped" w:cs="Arial"/>
                <w:sz w:val="24"/>
                <w:szCs w:val="24"/>
              </w:rPr>
              <w:t xml:space="preserve"> will be invited into school to discuss reasons for persistent absence. </w:t>
            </w:r>
            <w:r w:rsidR="00DE0869" w:rsidRPr="00665F67">
              <w:rPr>
                <w:rFonts w:ascii="Twinkl Cursive Unlooped" w:hAnsi="Twinkl Cursive Unlooped" w:cs="Arial"/>
                <w:sz w:val="24"/>
                <w:szCs w:val="24"/>
              </w:rPr>
              <w:t xml:space="preserve">Currently for Year </w:t>
            </w:r>
            <w:r w:rsidR="007A5293">
              <w:rPr>
                <w:rFonts w:ascii="Twinkl Cursive Unlooped" w:hAnsi="Twinkl Cursive Unlooped" w:cs="Arial"/>
                <w:sz w:val="24"/>
                <w:szCs w:val="24"/>
              </w:rPr>
              <w:t>3,</w:t>
            </w:r>
            <w:r w:rsidR="00DE0869" w:rsidRPr="00665F67">
              <w:rPr>
                <w:rFonts w:ascii="Twinkl Cursive Unlooped" w:hAnsi="Twinkl Cursive Unlooped" w:cs="Arial"/>
                <w:sz w:val="24"/>
                <w:szCs w:val="24"/>
              </w:rPr>
              <w:t xml:space="preserve"> s</w:t>
            </w:r>
            <w:r w:rsidR="000D57E6" w:rsidRPr="00665F67">
              <w:rPr>
                <w:rFonts w:ascii="Twinkl Cursive Unlooped" w:hAnsi="Twinkl Cursive Unlooped" w:cs="Arial"/>
                <w:sz w:val="24"/>
                <w:szCs w:val="24"/>
              </w:rPr>
              <w:t xml:space="preserve">chool starts </w:t>
            </w:r>
            <w:r w:rsidR="00DE0869" w:rsidRPr="00665F67">
              <w:rPr>
                <w:rFonts w:ascii="Twinkl Cursive Unlooped" w:hAnsi="Twinkl Cursive Unlooped" w:cs="Arial"/>
                <w:b/>
                <w:sz w:val="24"/>
                <w:szCs w:val="24"/>
              </w:rPr>
              <w:t xml:space="preserve">at </w:t>
            </w:r>
            <w:r w:rsidR="005E787E">
              <w:rPr>
                <w:rFonts w:ascii="Twinkl Cursive Unlooped" w:hAnsi="Twinkl Cursive Unlooped" w:cs="Arial"/>
                <w:b/>
                <w:sz w:val="24"/>
                <w:szCs w:val="24"/>
              </w:rPr>
              <w:t>8:40 am until 3.20</w:t>
            </w:r>
            <w:r w:rsidR="000D57E6" w:rsidRPr="00665F67">
              <w:rPr>
                <w:rFonts w:ascii="Twinkl Cursive Unlooped" w:hAnsi="Twinkl Cursive Unlooped" w:cs="Arial"/>
                <w:b/>
                <w:sz w:val="24"/>
                <w:szCs w:val="24"/>
              </w:rPr>
              <w:t>pm.</w:t>
            </w:r>
            <w:r w:rsidR="000D57E6" w:rsidRPr="00665F67">
              <w:rPr>
                <w:rFonts w:ascii="Twinkl Cursive Unlooped" w:hAnsi="Twinkl Cursive Unlooped" w:cs="Arial"/>
                <w:sz w:val="24"/>
                <w:szCs w:val="24"/>
              </w:rPr>
              <w:t xml:space="preserve"> If there is a cause for concern about your child’s punctuality you will be contacted to discuss this matter.</w:t>
            </w:r>
          </w:p>
          <w:p w14:paraId="7B5B3D10" w14:textId="44513C1C" w:rsidR="008C7174" w:rsidRPr="00665F67" w:rsidRDefault="008C7174" w:rsidP="007F3CB2">
            <w:pPr>
              <w:rPr>
                <w:rFonts w:ascii="Twinkl Cursive Unlooped" w:hAnsi="Twinkl Cursive Unlooped" w:cs="Arial"/>
                <w:sz w:val="24"/>
                <w:szCs w:val="24"/>
              </w:rPr>
            </w:pPr>
          </w:p>
        </w:tc>
      </w:tr>
      <w:tr w:rsidR="008C7174" w:rsidRPr="00665F67" w14:paraId="290445FF" w14:textId="77777777" w:rsidTr="008C7174">
        <w:trPr>
          <w:trHeight w:val="1365"/>
        </w:trPr>
        <w:tc>
          <w:tcPr>
            <w:tcW w:w="2411" w:type="dxa"/>
            <w:tcBorders>
              <w:top w:val="single" w:sz="4" w:space="0" w:color="auto"/>
            </w:tcBorders>
            <w:shd w:val="clear" w:color="auto" w:fill="auto"/>
          </w:tcPr>
          <w:p w14:paraId="524FCD51" w14:textId="02CFFFFE" w:rsidR="008C7174" w:rsidRPr="00665F67" w:rsidRDefault="008C7174" w:rsidP="00474D44">
            <w:pPr>
              <w:rPr>
                <w:rFonts w:ascii="Twinkl Cursive Unlooped" w:hAnsi="Twinkl Cursive Unlooped" w:cs="Arial"/>
                <w:b/>
                <w:sz w:val="28"/>
                <w:szCs w:val="28"/>
              </w:rPr>
            </w:pPr>
            <w:r>
              <w:rPr>
                <w:rFonts w:ascii="Twinkl Cursive Unlooped" w:hAnsi="Twinkl Cursive Unlooped" w:cs="Arial"/>
                <w:b/>
                <w:sz w:val="28"/>
                <w:szCs w:val="28"/>
              </w:rPr>
              <w:t>Other Information</w:t>
            </w:r>
          </w:p>
        </w:tc>
        <w:tc>
          <w:tcPr>
            <w:tcW w:w="8505" w:type="dxa"/>
            <w:tcBorders>
              <w:top w:val="single" w:sz="4" w:space="0" w:color="auto"/>
            </w:tcBorders>
          </w:tcPr>
          <w:p w14:paraId="04C2BBB4" w14:textId="42D0C618" w:rsidR="005E787E" w:rsidRDefault="00C02ACC" w:rsidP="008C7174">
            <w:pPr>
              <w:rPr>
                <w:rFonts w:ascii="Twinkl Cursive Unlooped" w:hAnsi="Twinkl Cursive Unlooped" w:cs="Arial"/>
                <w:sz w:val="24"/>
                <w:szCs w:val="24"/>
              </w:rPr>
            </w:pPr>
            <w:r>
              <w:rPr>
                <w:rFonts w:ascii="Twinkl Cursive Unlooped" w:hAnsi="Twinkl Cursive Unlooped" w:cs="Arial"/>
                <w:sz w:val="24"/>
                <w:szCs w:val="24"/>
              </w:rPr>
              <w:t>Friday 9</w:t>
            </w:r>
            <w:r w:rsidR="005E787E" w:rsidRPr="005E787E">
              <w:rPr>
                <w:rFonts w:ascii="Twinkl Cursive Unlooped" w:hAnsi="Twinkl Cursive Unlooped" w:cs="Arial"/>
                <w:sz w:val="24"/>
                <w:szCs w:val="24"/>
                <w:vertAlign w:val="superscript"/>
              </w:rPr>
              <w:t>th</w:t>
            </w:r>
            <w:r w:rsidR="005E787E">
              <w:rPr>
                <w:rFonts w:ascii="Twinkl Cursive Unlooped" w:hAnsi="Twinkl Cursive Unlooped" w:cs="Arial"/>
                <w:sz w:val="24"/>
                <w:szCs w:val="24"/>
              </w:rPr>
              <w:t xml:space="preserve"> May- Church Visit</w:t>
            </w:r>
          </w:p>
          <w:p w14:paraId="5E4C6E6B" w14:textId="77777777" w:rsidR="007E3E5A" w:rsidRDefault="007E3E5A" w:rsidP="008C7174">
            <w:pPr>
              <w:rPr>
                <w:rFonts w:ascii="Twinkl Cursive Unlooped" w:hAnsi="Twinkl Cursive Unlooped" w:cs="Arial"/>
                <w:sz w:val="24"/>
                <w:szCs w:val="24"/>
              </w:rPr>
            </w:pPr>
          </w:p>
          <w:p w14:paraId="49676B69" w14:textId="3534E7B2" w:rsidR="005E787E" w:rsidRDefault="00C02ACC" w:rsidP="008C7174">
            <w:pPr>
              <w:rPr>
                <w:rFonts w:ascii="Twinkl Cursive Unlooped" w:hAnsi="Twinkl Cursive Unlooped" w:cs="Arial"/>
                <w:sz w:val="24"/>
                <w:szCs w:val="24"/>
              </w:rPr>
            </w:pPr>
            <w:r>
              <w:rPr>
                <w:rFonts w:ascii="Twinkl Cursive Unlooped" w:hAnsi="Twinkl Cursive Unlooped" w:cs="Arial"/>
                <w:sz w:val="24"/>
                <w:szCs w:val="24"/>
              </w:rPr>
              <w:t>Tuesday 17</w:t>
            </w:r>
            <w:r w:rsidR="005E787E" w:rsidRPr="005E787E">
              <w:rPr>
                <w:rFonts w:ascii="Twinkl Cursive Unlooped" w:hAnsi="Twinkl Cursive Unlooped" w:cs="Arial"/>
                <w:sz w:val="24"/>
                <w:szCs w:val="24"/>
                <w:vertAlign w:val="superscript"/>
              </w:rPr>
              <w:t>rd</w:t>
            </w:r>
            <w:r w:rsidR="005E787E">
              <w:rPr>
                <w:rFonts w:ascii="Twinkl Cursive Unlooped" w:hAnsi="Twinkl Cursive Unlooped" w:cs="Arial"/>
                <w:sz w:val="24"/>
                <w:szCs w:val="24"/>
              </w:rPr>
              <w:t xml:space="preserve"> June- Synagogue Visit </w:t>
            </w:r>
          </w:p>
          <w:p w14:paraId="49A975EC" w14:textId="77777777" w:rsidR="007E3E5A" w:rsidRDefault="007E3E5A" w:rsidP="008C7174">
            <w:pPr>
              <w:rPr>
                <w:rFonts w:ascii="Twinkl Cursive Unlooped" w:hAnsi="Twinkl Cursive Unlooped" w:cs="Arial"/>
                <w:sz w:val="24"/>
                <w:szCs w:val="24"/>
              </w:rPr>
            </w:pPr>
          </w:p>
          <w:p w14:paraId="43DE8C80" w14:textId="41E7CA97" w:rsidR="007E3E5A" w:rsidRDefault="007E3E5A" w:rsidP="007E3E5A">
            <w:pPr>
              <w:rPr>
                <w:rFonts w:ascii="Twinkl Cursive Unlooped" w:hAnsi="Twinkl Cursive Unlooped" w:cs="Arial"/>
                <w:sz w:val="24"/>
                <w:szCs w:val="24"/>
              </w:rPr>
            </w:pPr>
            <w:r>
              <w:rPr>
                <w:rFonts w:ascii="Twinkl Cursive Unlooped" w:hAnsi="Twinkl Cursive Unlooped" w:cs="Arial"/>
                <w:sz w:val="24"/>
                <w:szCs w:val="24"/>
              </w:rPr>
              <w:t>Thursday 19</w:t>
            </w:r>
            <w:r w:rsidRPr="007E3E5A">
              <w:rPr>
                <w:rFonts w:ascii="Twinkl Cursive Unlooped" w:hAnsi="Twinkl Cursive Unlooped" w:cs="Arial"/>
                <w:sz w:val="24"/>
                <w:szCs w:val="24"/>
                <w:vertAlign w:val="superscript"/>
              </w:rPr>
              <w:t>th</w:t>
            </w:r>
            <w:r>
              <w:rPr>
                <w:rFonts w:ascii="Twinkl Cursive Unlooped" w:hAnsi="Twinkl Cursive Unlooped" w:cs="Arial"/>
                <w:sz w:val="24"/>
                <w:szCs w:val="24"/>
              </w:rPr>
              <w:t xml:space="preserve"> June- Year 3 Class Mass</w:t>
            </w:r>
            <w:r w:rsidR="00D56BCE">
              <w:rPr>
                <w:rFonts w:ascii="Twinkl Cursive Unlooped" w:hAnsi="Twinkl Cursive Unlooped" w:cs="Arial"/>
                <w:sz w:val="24"/>
                <w:szCs w:val="24"/>
              </w:rPr>
              <w:t xml:space="preserve"> (9am)</w:t>
            </w:r>
            <w:bookmarkStart w:id="0" w:name="_GoBack"/>
            <w:bookmarkEnd w:id="0"/>
          </w:p>
          <w:p w14:paraId="167DB003" w14:textId="051DCBE9" w:rsidR="005E787E" w:rsidRDefault="005E787E" w:rsidP="008C7174">
            <w:pPr>
              <w:rPr>
                <w:rFonts w:ascii="Twinkl Cursive Unlooped" w:hAnsi="Twinkl Cursive Unlooped" w:cs="Arial"/>
                <w:sz w:val="24"/>
                <w:szCs w:val="24"/>
              </w:rPr>
            </w:pPr>
          </w:p>
          <w:p w14:paraId="23D784DD" w14:textId="101B12FA" w:rsidR="005E787E" w:rsidRDefault="00C02ACC" w:rsidP="008C7174">
            <w:pPr>
              <w:rPr>
                <w:rFonts w:ascii="Twinkl Cursive Unlooped" w:hAnsi="Twinkl Cursive Unlooped" w:cs="Arial"/>
                <w:sz w:val="24"/>
                <w:szCs w:val="24"/>
              </w:rPr>
            </w:pPr>
            <w:r>
              <w:rPr>
                <w:rFonts w:ascii="Twinkl Cursive Unlooped" w:hAnsi="Twinkl Cursive Unlooped" w:cs="Arial"/>
                <w:sz w:val="24"/>
                <w:szCs w:val="24"/>
              </w:rPr>
              <w:t>Friday 4</w:t>
            </w:r>
            <w:r w:rsidR="005E787E" w:rsidRPr="005E787E">
              <w:rPr>
                <w:rFonts w:ascii="Twinkl Cursive Unlooped" w:hAnsi="Twinkl Cursive Unlooped" w:cs="Arial"/>
                <w:sz w:val="24"/>
                <w:szCs w:val="24"/>
                <w:vertAlign w:val="superscript"/>
              </w:rPr>
              <w:t>h</w:t>
            </w:r>
            <w:r w:rsidR="005E787E">
              <w:rPr>
                <w:rFonts w:ascii="Twinkl Cursive Unlooped" w:hAnsi="Twinkl Cursive Unlooped" w:cs="Arial"/>
                <w:sz w:val="24"/>
                <w:szCs w:val="24"/>
              </w:rPr>
              <w:t xml:space="preserve"> July- Summer Trip- Creation Climbing</w:t>
            </w:r>
          </w:p>
          <w:p w14:paraId="4BED9CD1" w14:textId="77777777" w:rsidR="005E787E" w:rsidRDefault="005E787E" w:rsidP="008C7174">
            <w:pPr>
              <w:rPr>
                <w:rFonts w:ascii="Twinkl Cursive Unlooped" w:hAnsi="Twinkl Cursive Unlooped"/>
                <w:sz w:val="24"/>
                <w:szCs w:val="22"/>
              </w:rPr>
            </w:pPr>
          </w:p>
          <w:p w14:paraId="5A84858D" w14:textId="53DEE317" w:rsidR="008C7174" w:rsidRPr="005E787E" w:rsidRDefault="00C02ACC" w:rsidP="007F3CB2">
            <w:pPr>
              <w:rPr>
                <w:rFonts w:ascii="Twinkl Cursive Unlooped" w:hAnsi="Twinkl Cursive Unlooped"/>
                <w:sz w:val="24"/>
                <w:szCs w:val="22"/>
                <w:lang w:val="en-GB"/>
              </w:rPr>
            </w:pPr>
            <w:r>
              <w:rPr>
                <w:rFonts w:ascii="Twinkl Cursive Unlooped" w:hAnsi="Twinkl Cursive Unlooped"/>
                <w:sz w:val="24"/>
                <w:szCs w:val="22"/>
                <w:lang w:val="en-GB"/>
              </w:rPr>
              <w:t>Please check dojo for any important information and to see some of the wonderful activities we get up to in class each week.</w:t>
            </w:r>
          </w:p>
        </w:tc>
      </w:tr>
    </w:tbl>
    <w:p w14:paraId="58365DEF" w14:textId="78DD5DE3" w:rsidR="00474D44" w:rsidRPr="00665F67" w:rsidRDefault="00474D44" w:rsidP="00474D44">
      <w:pPr>
        <w:rPr>
          <w:rFonts w:ascii="Twinkl Cursive Unlooped" w:hAnsi="Twinkl Cursive Unlooped" w:cs="Arial"/>
        </w:rPr>
      </w:pPr>
    </w:p>
    <w:p w14:paraId="44D762EF" w14:textId="6335830D" w:rsidR="007E3E5A" w:rsidRDefault="00C4609D" w:rsidP="00474D44">
      <w:pPr>
        <w:rPr>
          <w:rFonts w:ascii="Twinkl Cursive Unlooped" w:hAnsi="Twinkl Cursive Unlooped" w:cs="Arial"/>
          <w:sz w:val="24"/>
          <w:szCs w:val="24"/>
        </w:rPr>
      </w:pPr>
      <w:r w:rsidRPr="00665F67">
        <w:rPr>
          <w:rFonts w:ascii="Twinkl Cursive Unlooped" w:hAnsi="Twinkl Cursive Unlooped" w:cs="Arial"/>
          <w:sz w:val="24"/>
          <w:szCs w:val="24"/>
        </w:rPr>
        <w:t>Yours sincerely</w:t>
      </w:r>
      <w:r w:rsidR="007E3E5A">
        <w:rPr>
          <w:rFonts w:ascii="Twinkl Cursive Unlooped" w:hAnsi="Twinkl Cursive Unlooped" w:cs="Arial"/>
          <w:sz w:val="24"/>
          <w:szCs w:val="24"/>
        </w:rPr>
        <w:t>,</w:t>
      </w:r>
    </w:p>
    <w:p w14:paraId="457F9D3E" w14:textId="77777777" w:rsidR="007E3E5A" w:rsidRDefault="007E3E5A" w:rsidP="00474D44">
      <w:pPr>
        <w:rPr>
          <w:rFonts w:ascii="Twinkl Cursive Unlooped" w:hAnsi="Twinkl Cursive Unlooped" w:cs="Arial"/>
          <w:sz w:val="24"/>
          <w:szCs w:val="24"/>
        </w:rPr>
      </w:pPr>
    </w:p>
    <w:p w14:paraId="0D1B9A75" w14:textId="2733D886" w:rsidR="008C7174" w:rsidRDefault="00C4403F" w:rsidP="00474D44">
      <w:pPr>
        <w:rPr>
          <w:rFonts w:ascii="Twinkl Cursive Unlooped" w:hAnsi="Twinkl Cursive Unlooped" w:cs="Arial"/>
          <w:sz w:val="24"/>
          <w:szCs w:val="24"/>
        </w:rPr>
      </w:pPr>
      <w:r>
        <w:rPr>
          <w:rFonts w:ascii="Twinkl Cursive Unlooped" w:hAnsi="Twinkl Cursive Unlooped" w:cs="Arial"/>
          <w:sz w:val="24"/>
          <w:szCs w:val="24"/>
        </w:rPr>
        <w:t>Miss</w:t>
      </w:r>
      <w:r w:rsidR="005E787E">
        <w:rPr>
          <w:rFonts w:ascii="Twinkl Cursive Unlooped" w:hAnsi="Twinkl Cursive Unlooped" w:cs="Arial"/>
          <w:sz w:val="24"/>
          <w:szCs w:val="24"/>
        </w:rPr>
        <w:t xml:space="preserve"> </w:t>
      </w:r>
      <w:proofErr w:type="spellStart"/>
      <w:r w:rsidR="005E787E">
        <w:rPr>
          <w:rFonts w:ascii="Twinkl Cursive Unlooped" w:hAnsi="Twinkl Cursive Unlooped" w:cs="Arial"/>
          <w:sz w:val="24"/>
          <w:szCs w:val="24"/>
        </w:rPr>
        <w:t>Geoghegan</w:t>
      </w:r>
      <w:proofErr w:type="spellEnd"/>
    </w:p>
    <w:sectPr w:rsidR="008C7174" w:rsidSect="00D10F4E">
      <w:footerReference w:type="default" r:id="rId10"/>
      <w:pgSz w:w="11907" w:h="16840" w:code="9"/>
      <w:pgMar w:top="851" w:right="1134" w:bottom="1134" w:left="851" w:header="720" w:footer="113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65E534A" w14:textId="77777777" w:rsidR="00ED18AD" w:rsidRDefault="00ED18AD" w:rsidP="004A1BA3">
      <w:r>
        <w:separator/>
      </w:r>
    </w:p>
  </w:endnote>
  <w:endnote w:type="continuationSeparator" w:id="0">
    <w:p w14:paraId="53888695" w14:textId="77777777" w:rsidR="00ED18AD" w:rsidRDefault="00ED18AD" w:rsidP="004A1B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oudy Old Style ATT">
    <w:altName w:val="Times New Roman"/>
    <w:charset w:val="00"/>
    <w:family w:val="roman"/>
    <w:pitch w:val="variable"/>
    <w:sig w:usb0="00000003" w:usb1="00000000" w:usb2="00000000" w:usb3="00000000" w:csb0="00000001" w:csb1="00000000"/>
  </w:font>
  <w:font w:name="Twinkl Cursive Unlooped">
    <w:panose1 w:val="02000000000000000000"/>
    <w:charset w:val="00"/>
    <w:family w:val="auto"/>
    <w:pitch w:val="variable"/>
    <w:sig w:usb0="00000003" w:usb1="00000001"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BB0B49" w14:textId="72173A46" w:rsidR="00ED18AD" w:rsidRDefault="00ED18AD">
    <w:pPr>
      <w:pStyle w:val="Footer"/>
    </w:pPr>
    <w:r>
      <w:rPr>
        <w:noProof/>
        <w:lang w:val="en-GB" w:eastAsia="en-GB"/>
      </w:rPr>
      <w:drawing>
        <wp:anchor distT="0" distB="0" distL="114300" distR="114300" simplePos="0" relativeHeight="251661312" behindDoc="1" locked="0" layoutInCell="1" allowOverlap="1" wp14:anchorId="0B4EC257" wp14:editId="00237603">
          <wp:simplePos x="0" y="0"/>
          <wp:positionH relativeFrom="column">
            <wp:posOffset>1029335</wp:posOffset>
          </wp:positionH>
          <wp:positionV relativeFrom="paragraph">
            <wp:posOffset>9603740</wp:posOffset>
          </wp:positionV>
          <wp:extent cx="800100" cy="610235"/>
          <wp:effectExtent l="0" t="0" r="0" b="0"/>
          <wp:wrapNone/>
          <wp:docPr id="18" name="Picture 18" descr="FSA little logo with green backgroun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FSA little logo with green backgroun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6102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4ACB308" w14:textId="77777777" w:rsidR="00ED18AD" w:rsidRPr="002836E2" w:rsidRDefault="00ED18AD" w:rsidP="00E651BF">
    <w:pPr>
      <w:pStyle w:val="Footer"/>
      <w:ind w:left="-851"/>
    </w:pPr>
    <w:r>
      <w:rPr>
        <w:noProof/>
        <w:lang w:val="en-GB" w:eastAsia="en-GB"/>
      </w:rPr>
      <w:drawing>
        <wp:anchor distT="0" distB="0" distL="114300" distR="114300" simplePos="0" relativeHeight="251660288" behindDoc="1" locked="0" layoutInCell="1" allowOverlap="1" wp14:anchorId="07462C4D" wp14:editId="2A1E2957">
          <wp:simplePos x="0" y="0"/>
          <wp:positionH relativeFrom="column">
            <wp:posOffset>1029335</wp:posOffset>
          </wp:positionH>
          <wp:positionV relativeFrom="paragraph">
            <wp:posOffset>9603740</wp:posOffset>
          </wp:positionV>
          <wp:extent cx="800100" cy="610235"/>
          <wp:effectExtent l="0" t="0" r="0" b="0"/>
          <wp:wrapNone/>
          <wp:docPr id="17" name="Picture 17" descr="FSA little logo with green backgroun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FSA little logo with green backgroun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6102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GB" w:eastAsia="en-GB"/>
      </w:rPr>
      <w:drawing>
        <wp:anchor distT="0" distB="0" distL="114300" distR="114300" simplePos="0" relativeHeight="251659264" behindDoc="1" locked="0" layoutInCell="1" allowOverlap="1" wp14:anchorId="6224BE41" wp14:editId="36A3A0AD">
          <wp:simplePos x="0" y="0"/>
          <wp:positionH relativeFrom="column">
            <wp:posOffset>1029335</wp:posOffset>
          </wp:positionH>
          <wp:positionV relativeFrom="paragraph">
            <wp:posOffset>9603740</wp:posOffset>
          </wp:positionV>
          <wp:extent cx="800100" cy="610235"/>
          <wp:effectExtent l="0" t="0" r="0" b="0"/>
          <wp:wrapNone/>
          <wp:docPr id="16" name="Picture 16" descr="FSA little logo with green background[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SA little logo with green background[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61023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7BEC1E" w14:textId="77777777" w:rsidR="00ED18AD" w:rsidRDefault="00ED18AD" w:rsidP="004A1BA3">
      <w:r>
        <w:separator/>
      </w:r>
    </w:p>
  </w:footnote>
  <w:footnote w:type="continuationSeparator" w:id="0">
    <w:p w14:paraId="132EE076" w14:textId="77777777" w:rsidR="00ED18AD" w:rsidRDefault="00ED18AD" w:rsidP="004A1B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7529D"/>
    <w:multiLevelType w:val="hybridMultilevel"/>
    <w:tmpl w:val="4DBC8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E82672"/>
    <w:multiLevelType w:val="hybridMultilevel"/>
    <w:tmpl w:val="151AFAB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8BB462C"/>
    <w:multiLevelType w:val="hybridMultilevel"/>
    <w:tmpl w:val="762E61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4FE3266"/>
    <w:multiLevelType w:val="hybridMultilevel"/>
    <w:tmpl w:val="7562B4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85D1F6C"/>
    <w:multiLevelType w:val="hybridMultilevel"/>
    <w:tmpl w:val="769E31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CF743B9"/>
    <w:multiLevelType w:val="hybridMultilevel"/>
    <w:tmpl w:val="B67402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337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BA3"/>
    <w:rsid w:val="000162DF"/>
    <w:rsid w:val="00080FDE"/>
    <w:rsid w:val="00083F44"/>
    <w:rsid w:val="000D57E6"/>
    <w:rsid w:val="00117FE2"/>
    <w:rsid w:val="00130ADF"/>
    <w:rsid w:val="001359CF"/>
    <w:rsid w:val="001507B1"/>
    <w:rsid w:val="00191C95"/>
    <w:rsid w:val="0021424E"/>
    <w:rsid w:val="0025780A"/>
    <w:rsid w:val="00261A19"/>
    <w:rsid w:val="00272CC4"/>
    <w:rsid w:val="002D23FD"/>
    <w:rsid w:val="002E7279"/>
    <w:rsid w:val="002F3496"/>
    <w:rsid w:val="0037710B"/>
    <w:rsid w:val="003B237B"/>
    <w:rsid w:val="003F0184"/>
    <w:rsid w:val="00425A25"/>
    <w:rsid w:val="00442434"/>
    <w:rsid w:val="00474D44"/>
    <w:rsid w:val="004A1BA3"/>
    <w:rsid w:val="004B3537"/>
    <w:rsid w:val="004C63D2"/>
    <w:rsid w:val="004C65A7"/>
    <w:rsid w:val="004F6384"/>
    <w:rsid w:val="00506FB1"/>
    <w:rsid w:val="005110C3"/>
    <w:rsid w:val="00512600"/>
    <w:rsid w:val="005723A6"/>
    <w:rsid w:val="00582096"/>
    <w:rsid w:val="0059321B"/>
    <w:rsid w:val="0059799F"/>
    <w:rsid w:val="005B2B93"/>
    <w:rsid w:val="005C213B"/>
    <w:rsid w:val="005D6316"/>
    <w:rsid w:val="005E62FD"/>
    <w:rsid w:val="005E787E"/>
    <w:rsid w:val="00611843"/>
    <w:rsid w:val="00661ABE"/>
    <w:rsid w:val="00662D1A"/>
    <w:rsid w:val="00665540"/>
    <w:rsid w:val="00665F67"/>
    <w:rsid w:val="006734EE"/>
    <w:rsid w:val="00701142"/>
    <w:rsid w:val="00710850"/>
    <w:rsid w:val="00713A61"/>
    <w:rsid w:val="00740FF0"/>
    <w:rsid w:val="00741123"/>
    <w:rsid w:val="00765599"/>
    <w:rsid w:val="00781FCB"/>
    <w:rsid w:val="007A5293"/>
    <w:rsid w:val="007A5B80"/>
    <w:rsid w:val="007B3198"/>
    <w:rsid w:val="007D6429"/>
    <w:rsid w:val="007E0F86"/>
    <w:rsid w:val="007E3E5A"/>
    <w:rsid w:val="007F3700"/>
    <w:rsid w:val="007F3CB2"/>
    <w:rsid w:val="00820405"/>
    <w:rsid w:val="00834279"/>
    <w:rsid w:val="00841F36"/>
    <w:rsid w:val="00877BFB"/>
    <w:rsid w:val="00892B63"/>
    <w:rsid w:val="008A0378"/>
    <w:rsid w:val="008B59AB"/>
    <w:rsid w:val="008C7174"/>
    <w:rsid w:val="008D4FDA"/>
    <w:rsid w:val="009163DA"/>
    <w:rsid w:val="009170C9"/>
    <w:rsid w:val="00923EAE"/>
    <w:rsid w:val="0093141B"/>
    <w:rsid w:val="00941DBF"/>
    <w:rsid w:val="00944A1D"/>
    <w:rsid w:val="00956D61"/>
    <w:rsid w:val="00980A7D"/>
    <w:rsid w:val="009A1F62"/>
    <w:rsid w:val="009F7FDE"/>
    <w:rsid w:val="00A36FE9"/>
    <w:rsid w:val="00A50A62"/>
    <w:rsid w:val="00A61808"/>
    <w:rsid w:val="00A66533"/>
    <w:rsid w:val="00A721FB"/>
    <w:rsid w:val="00A7789F"/>
    <w:rsid w:val="00A8576F"/>
    <w:rsid w:val="00AA3031"/>
    <w:rsid w:val="00AB0342"/>
    <w:rsid w:val="00AD4C13"/>
    <w:rsid w:val="00AE408F"/>
    <w:rsid w:val="00B00C35"/>
    <w:rsid w:val="00B161E2"/>
    <w:rsid w:val="00B3726E"/>
    <w:rsid w:val="00B37EEA"/>
    <w:rsid w:val="00B45871"/>
    <w:rsid w:val="00B85F58"/>
    <w:rsid w:val="00B865BB"/>
    <w:rsid w:val="00B910B5"/>
    <w:rsid w:val="00BB3E9F"/>
    <w:rsid w:val="00C02ACC"/>
    <w:rsid w:val="00C4403F"/>
    <w:rsid w:val="00C4609D"/>
    <w:rsid w:val="00C741E7"/>
    <w:rsid w:val="00C90DD4"/>
    <w:rsid w:val="00CA5C4B"/>
    <w:rsid w:val="00CB5B9E"/>
    <w:rsid w:val="00CD14CD"/>
    <w:rsid w:val="00D10F4E"/>
    <w:rsid w:val="00D12AAA"/>
    <w:rsid w:val="00D148ED"/>
    <w:rsid w:val="00D1556D"/>
    <w:rsid w:val="00D40EE1"/>
    <w:rsid w:val="00D55747"/>
    <w:rsid w:val="00D56BCE"/>
    <w:rsid w:val="00D61C37"/>
    <w:rsid w:val="00D64020"/>
    <w:rsid w:val="00DB32D5"/>
    <w:rsid w:val="00DE0869"/>
    <w:rsid w:val="00DE0959"/>
    <w:rsid w:val="00DF1F8F"/>
    <w:rsid w:val="00E201E0"/>
    <w:rsid w:val="00E20DC7"/>
    <w:rsid w:val="00E3065F"/>
    <w:rsid w:val="00E33BFF"/>
    <w:rsid w:val="00E651BF"/>
    <w:rsid w:val="00EC631A"/>
    <w:rsid w:val="00ED0269"/>
    <w:rsid w:val="00ED18AD"/>
    <w:rsid w:val="00F40CF5"/>
    <w:rsid w:val="00F57DAD"/>
    <w:rsid w:val="00F949EF"/>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3793"/>
    <o:shapelayout v:ext="edit">
      <o:idmap v:ext="edit" data="1"/>
    </o:shapelayout>
  </w:shapeDefaults>
  <w:decimalSymbol w:val="."/>
  <w:listSeparator w:val=","/>
  <w14:docId w14:val="4AE99A40"/>
  <w15:docId w15:val="{6DC715B7-C2B7-4CBB-8D95-AC45308DF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1BA3"/>
    <w:pPr>
      <w:spacing w:after="0" w:line="240" w:lineRule="auto"/>
    </w:pPr>
    <w:rPr>
      <w:rFonts w:ascii="Times New Roman" w:eastAsia="Times New Roman" w:hAnsi="Times New Roman"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A1BA3"/>
    <w:rPr>
      <w:color w:val="0000FF"/>
      <w:u w:val="single"/>
    </w:rPr>
  </w:style>
  <w:style w:type="paragraph" w:styleId="Footer">
    <w:name w:val="footer"/>
    <w:basedOn w:val="Normal"/>
    <w:link w:val="FooterChar"/>
    <w:uiPriority w:val="99"/>
    <w:rsid w:val="004A1BA3"/>
    <w:pPr>
      <w:tabs>
        <w:tab w:val="center" w:pos="4153"/>
        <w:tab w:val="right" w:pos="8306"/>
      </w:tabs>
    </w:pPr>
  </w:style>
  <w:style w:type="character" w:customStyle="1" w:styleId="FooterChar">
    <w:name w:val="Footer Char"/>
    <w:basedOn w:val="DefaultParagraphFont"/>
    <w:link w:val="Footer"/>
    <w:uiPriority w:val="99"/>
    <w:rsid w:val="004A1BA3"/>
    <w:rPr>
      <w:rFonts w:ascii="Times New Roman" w:eastAsia="Times New Roman" w:hAnsi="Times New Roman" w:cs="Times New Roman"/>
      <w:sz w:val="20"/>
      <w:szCs w:val="20"/>
      <w:lang w:val="en-US"/>
    </w:rPr>
  </w:style>
  <w:style w:type="paragraph" w:styleId="Header">
    <w:name w:val="header"/>
    <w:basedOn w:val="Normal"/>
    <w:link w:val="HeaderChar"/>
    <w:uiPriority w:val="99"/>
    <w:unhideWhenUsed/>
    <w:rsid w:val="004A1BA3"/>
    <w:pPr>
      <w:tabs>
        <w:tab w:val="center" w:pos="4513"/>
        <w:tab w:val="right" w:pos="9026"/>
      </w:tabs>
    </w:pPr>
  </w:style>
  <w:style w:type="character" w:customStyle="1" w:styleId="HeaderChar">
    <w:name w:val="Header Char"/>
    <w:basedOn w:val="DefaultParagraphFont"/>
    <w:link w:val="Header"/>
    <w:uiPriority w:val="99"/>
    <w:rsid w:val="004A1BA3"/>
    <w:rPr>
      <w:rFonts w:ascii="Times New Roman" w:eastAsia="Times New Roman" w:hAnsi="Times New Roman" w:cs="Times New Roman"/>
      <w:sz w:val="20"/>
      <w:szCs w:val="20"/>
      <w:lang w:val="en-US"/>
    </w:rPr>
  </w:style>
  <w:style w:type="paragraph" w:styleId="BalloonText">
    <w:name w:val="Balloon Text"/>
    <w:basedOn w:val="Normal"/>
    <w:link w:val="BalloonTextChar"/>
    <w:uiPriority w:val="99"/>
    <w:semiHidden/>
    <w:unhideWhenUsed/>
    <w:rsid w:val="004A1BA3"/>
    <w:rPr>
      <w:rFonts w:ascii="Tahoma" w:hAnsi="Tahoma" w:cs="Tahoma"/>
      <w:sz w:val="16"/>
      <w:szCs w:val="16"/>
    </w:rPr>
  </w:style>
  <w:style w:type="character" w:customStyle="1" w:styleId="BalloonTextChar">
    <w:name w:val="Balloon Text Char"/>
    <w:basedOn w:val="DefaultParagraphFont"/>
    <w:link w:val="BalloonText"/>
    <w:uiPriority w:val="99"/>
    <w:semiHidden/>
    <w:rsid w:val="004A1BA3"/>
    <w:rPr>
      <w:rFonts w:ascii="Tahoma" w:eastAsia="Times New Roman" w:hAnsi="Tahoma" w:cs="Tahoma"/>
      <w:sz w:val="16"/>
      <w:szCs w:val="16"/>
      <w:lang w:val="en-US"/>
    </w:rPr>
  </w:style>
  <w:style w:type="paragraph" w:styleId="NoSpacing">
    <w:name w:val="No Spacing"/>
    <w:uiPriority w:val="1"/>
    <w:qFormat/>
    <w:rsid w:val="00A721FB"/>
    <w:pPr>
      <w:spacing w:after="0" w:line="240" w:lineRule="auto"/>
    </w:pPr>
    <w:rPr>
      <w:rFonts w:ascii="Times New Roman" w:eastAsia="Times New Roman" w:hAnsi="Times New Roman" w:cs="Times New Roman"/>
      <w:sz w:val="20"/>
      <w:szCs w:val="20"/>
      <w:lang w:val="en-US"/>
    </w:rPr>
  </w:style>
  <w:style w:type="paragraph" w:styleId="ListParagraph">
    <w:name w:val="List Paragraph"/>
    <w:basedOn w:val="Normal"/>
    <w:uiPriority w:val="34"/>
    <w:qFormat/>
    <w:rsid w:val="009163DA"/>
    <w:pPr>
      <w:ind w:left="720"/>
      <w:contextualSpacing/>
    </w:pPr>
  </w:style>
  <w:style w:type="table" w:styleId="TableGrid">
    <w:name w:val="Table Grid"/>
    <w:basedOn w:val="TableNormal"/>
    <w:uiPriority w:val="59"/>
    <w:rsid w:val="00593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28436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nquiry@stjonmon.bham.sch.uk"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stjonmon.bham.sch.uk"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2768</TotalTime>
  <Pages>2</Pages>
  <Words>735</Words>
  <Characters>4193</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SS John and Monica</Company>
  <LinksUpToDate>false</LinksUpToDate>
  <CharactersWithSpaces>4919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Hawker</dc:creator>
  <cp:keywords/>
  <dc:description/>
  <cp:lastModifiedBy>Ms M Croke</cp:lastModifiedBy>
  <cp:revision>21</cp:revision>
  <cp:lastPrinted>2017-01-05T15:58:00Z</cp:lastPrinted>
  <dcterms:created xsi:type="dcterms:W3CDTF">2021-04-26T07:45:00Z</dcterms:created>
  <dcterms:modified xsi:type="dcterms:W3CDTF">2025-05-02T12:11:00Z</dcterms:modified>
</cp:coreProperties>
</file>