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E9A31" w14:textId="77777777" w:rsidR="00636DAE" w:rsidRPr="00636DAE" w:rsidRDefault="00636DAE" w:rsidP="00636DAE">
      <w:pPr>
        <w:rPr>
          <w:sz w:val="22"/>
          <w:szCs w:val="22"/>
        </w:rPr>
      </w:pPr>
      <w:bookmarkStart w:id="0" w:name="_Hlk98919577"/>
      <w:r w:rsidRPr="00636DAE">
        <w:rPr>
          <w:sz w:val="22"/>
          <w:szCs w:val="22"/>
        </w:rPr>
        <w:t xml:space="preserve">Our ref: AA/CP/Year 6/Jul25 </w:t>
      </w:r>
    </w:p>
    <w:p w14:paraId="157E1F99" w14:textId="77777777" w:rsidR="00636DAE" w:rsidRPr="00636DAE" w:rsidRDefault="00636DAE" w:rsidP="00636DAE">
      <w:pPr>
        <w:rPr>
          <w:sz w:val="22"/>
          <w:szCs w:val="22"/>
        </w:rPr>
      </w:pPr>
    </w:p>
    <w:p w14:paraId="228EE33C" w14:textId="77777777" w:rsidR="00636DAE" w:rsidRPr="00636DAE" w:rsidRDefault="00636DAE" w:rsidP="00636DAE">
      <w:pPr>
        <w:rPr>
          <w:sz w:val="22"/>
          <w:szCs w:val="22"/>
        </w:rPr>
      </w:pPr>
      <w:r w:rsidRPr="00636DAE">
        <w:rPr>
          <w:sz w:val="22"/>
          <w:szCs w:val="22"/>
        </w:rPr>
        <w:t>July 2025</w:t>
      </w:r>
    </w:p>
    <w:p w14:paraId="5EB0468B" w14:textId="77777777" w:rsidR="00636DAE" w:rsidRPr="00636DAE" w:rsidRDefault="00636DAE" w:rsidP="00636DAE">
      <w:pPr>
        <w:rPr>
          <w:sz w:val="22"/>
          <w:szCs w:val="22"/>
        </w:rPr>
      </w:pPr>
    </w:p>
    <w:p w14:paraId="33D4F9C1" w14:textId="77777777" w:rsidR="00EC6788" w:rsidRPr="00D0517A" w:rsidRDefault="00EC6788" w:rsidP="00636DAE">
      <w:pPr>
        <w:rPr>
          <w:sz w:val="22"/>
          <w:szCs w:val="22"/>
        </w:rPr>
      </w:pPr>
    </w:p>
    <w:p w14:paraId="60D0DE03" w14:textId="77777777" w:rsidR="00EC6788" w:rsidRPr="00636DAE" w:rsidRDefault="00EC6788" w:rsidP="00636DAE">
      <w:pPr>
        <w:rPr>
          <w:sz w:val="22"/>
          <w:szCs w:val="22"/>
        </w:rPr>
      </w:pPr>
    </w:p>
    <w:p w14:paraId="2D38F5AA" w14:textId="77777777" w:rsidR="00636DAE" w:rsidRPr="00636DAE" w:rsidRDefault="00636DAE" w:rsidP="00636DAE">
      <w:pPr>
        <w:rPr>
          <w:sz w:val="22"/>
          <w:szCs w:val="22"/>
        </w:rPr>
      </w:pPr>
      <w:r w:rsidRPr="00636DAE">
        <w:rPr>
          <w:sz w:val="22"/>
          <w:szCs w:val="22"/>
        </w:rPr>
        <w:t>Dear Parent/Carer</w:t>
      </w:r>
    </w:p>
    <w:p w14:paraId="7D3546E2" w14:textId="77777777" w:rsidR="00636DAE" w:rsidRPr="00636DAE" w:rsidRDefault="00636DAE" w:rsidP="00636DAE">
      <w:pPr>
        <w:rPr>
          <w:sz w:val="22"/>
          <w:szCs w:val="22"/>
        </w:rPr>
      </w:pPr>
    </w:p>
    <w:p w14:paraId="7FED3AEB" w14:textId="77777777" w:rsidR="00636DAE" w:rsidRPr="00636DAE" w:rsidRDefault="00636DAE" w:rsidP="00636DAE">
      <w:pPr>
        <w:rPr>
          <w:b/>
          <w:sz w:val="22"/>
          <w:szCs w:val="22"/>
          <w:u w:val="single"/>
        </w:rPr>
      </w:pPr>
      <w:r w:rsidRPr="00636DAE">
        <w:rPr>
          <w:b/>
          <w:sz w:val="22"/>
          <w:szCs w:val="22"/>
          <w:u w:val="single"/>
        </w:rPr>
        <w:t>Apply online for your child’s secondary school place – September 2026</w:t>
      </w:r>
    </w:p>
    <w:p w14:paraId="4AFA3C16" w14:textId="77777777" w:rsidR="00636DAE" w:rsidRPr="00636DAE" w:rsidRDefault="00636DAE" w:rsidP="00636DAE">
      <w:pPr>
        <w:rPr>
          <w:sz w:val="22"/>
          <w:szCs w:val="22"/>
        </w:rPr>
      </w:pPr>
    </w:p>
    <w:p w14:paraId="7CDFF56D" w14:textId="2D680B65" w:rsidR="00636DAE" w:rsidRPr="00636DAE" w:rsidRDefault="00636DAE" w:rsidP="00636DAE">
      <w:pPr>
        <w:rPr>
          <w:sz w:val="22"/>
          <w:szCs w:val="22"/>
        </w:rPr>
      </w:pPr>
      <w:r w:rsidRPr="00636DAE">
        <w:rPr>
          <w:sz w:val="22"/>
          <w:szCs w:val="22"/>
        </w:rPr>
        <w:t xml:space="preserve">Your child is due to transfer from primary to secondary school in September 2026. </w:t>
      </w:r>
      <w:r w:rsidR="00293779">
        <w:rPr>
          <w:sz w:val="22"/>
          <w:szCs w:val="22"/>
        </w:rPr>
        <w:t xml:space="preserve">All </w:t>
      </w:r>
      <w:r w:rsidR="00C86EA1">
        <w:rPr>
          <w:sz w:val="22"/>
          <w:szCs w:val="22"/>
        </w:rPr>
        <w:t xml:space="preserve">applications for maintained </w:t>
      </w:r>
      <w:r w:rsidRPr="00636DAE">
        <w:rPr>
          <w:sz w:val="22"/>
          <w:szCs w:val="22"/>
        </w:rPr>
        <w:t>(non-fee paying) schools</w:t>
      </w:r>
      <w:r w:rsidR="00C86EA1">
        <w:rPr>
          <w:sz w:val="22"/>
          <w:szCs w:val="22"/>
        </w:rPr>
        <w:t xml:space="preserve"> are coordinated by local authorities</w:t>
      </w:r>
      <w:r w:rsidRPr="00636DAE">
        <w:rPr>
          <w:sz w:val="22"/>
          <w:szCs w:val="22"/>
        </w:rPr>
        <w:t xml:space="preserve">. This means </w:t>
      </w:r>
      <w:r w:rsidR="00A87BE2">
        <w:rPr>
          <w:sz w:val="22"/>
          <w:szCs w:val="22"/>
        </w:rPr>
        <w:t xml:space="preserve">you must </w:t>
      </w:r>
      <w:r w:rsidRPr="00636DAE">
        <w:rPr>
          <w:sz w:val="22"/>
          <w:szCs w:val="22"/>
        </w:rPr>
        <w:t xml:space="preserve">apply to the local authority </w:t>
      </w:r>
      <w:r w:rsidR="00A87BE2">
        <w:rPr>
          <w:sz w:val="22"/>
          <w:szCs w:val="22"/>
        </w:rPr>
        <w:t>where you live</w:t>
      </w:r>
      <w:r w:rsidRPr="00636DAE">
        <w:rPr>
          <w:sz w:val="22"/>
          <w:szCs w:val="22"/>
        </w:rPr>
        <w:t xml:space="preserve"> (the </w:t>
      </w:r>
      <w:r w:rsidR="00016F47">
        <w:rPr>
          <w:sz w:val="22"/>
          <w:szCs w:val="22"/>
        </w:rPr>
        <w:t>one you pay council tax to)</w:t>
      </w:r>
      <w:r w:rsidR="00C87EA7">
        <w:rPr>
          <w:sz w:val="22"/>
          <w:szCs w:val="22"/>
        </w:rPr>
        <w:t>, even if you are applying for schools in a different area</w:t>
      </w:r>
      <w:r w:rsidRPr="00636DAE">
        <w:rPr>
          <w:sz w:val="22"/>
          <w:szCs w:val="22"/>
        </w:rPr>
        <w:t xml:space="preserve">.  </w:t>
      </w:r>
    </w:p>
    <w:p w14:paraId="36D743D8" w14:textId="77777777" w:rsidR="00636DAE" w:rsidRPr="00636DAE" w:rsidRDefault="00636DAE" w:rsidP="00636DAE">
      <w:pPr>
        <w:rPr>
          <w:sz w:val="22"/>
          <w:szCs w:val="22"/>
        </w:rPr>
      </w:pPr>
    </w:p>
    <w:p w14:paraId="7B528903" w14:textId="0955B80A" w:rsidR="00636DAE" w:rsidRPr="00636DAE" w:rsidRDefault="00636DAE" w:rsidP="00636DAE">
      <w:pPr>
        <w:rPr>
          <w:sz w:val="22"/>
          <w:szCs w:val="22"/>
        </w:rPr>
      </w:pPr>
      <w:r w:rsidRPr="00636DAE">
        <w:rPr>
          <w:sz w:val="22"/>
          <w:szCs w:val="22"/>
        </w:rPr>
        <w:t xml:space="preserve">If you live in </w:t>
      </w:r>
      <w:r w:rsidRPr="00C157CB">
        <w:rPr>
          <w:b/>
          <w:bCs/>
          <w:sz w:val="22"/>
          <w:szCs w:val="22"/>
        </w:rPr>
        <w:t>Birmingham</w:t>
      </w:r>
      <w:r w:rsidRPr="00636DAE">
        <w:rPr>
          <w:sz w:val="22"/>
          <w:szCs w:val="22"/>
        </w:rPr>
        <w:t xml:space="preserve">, you should apply for your child’s secondary school place online at </w:t>
      </w:r>
      <w:hyperlink r:id="rId11" w:history="1">
        <w:r w:rsidRPr="00636DAE">
          <w:rPr>
            <w:rStyle w:val="Hyperlink"/>
            <w:sz w:val="22"/>
            <w:szCs w:val="22"/>
          </w:rPr>
          <w:t>www.birmingham.gov.uk/schooladmissions</w:t>
        </w:r>
      </w:hyperlink>
      <w:r w:rsidRPr="00636DAE">
        <w:rPr>
          <w:sz w:val="22"/>
          <w:szCs w:val="22"/>
        </w:rPr>
        <w:t xml:space="preserve"> between 1 September and 31 October 2025. </w:t>
      </w:r>
      <w:r w:rsidRPr="00C157CB">
        <w:rPr>
          <w:b/>
          <w:bCs/>
          <w:sz w:val="22"/>
          <w:szCs w:val="22"/>
        </w:rPr>
        <w:t xml:space="preserve">It is </w:t>
      </w:r>
      <w:r w:rsidR="002D4B56" w:rsidRPr="00C157CB">
        <w:rPr>
          <w:b/>
          <w:bCs/>
          <w:sz w:val="22"/>
          <w:szCs w:val="22"/>
        </w:rPr>
        <w:t xml:space="preserve">essential that </w:t>
      </w:r>
      <w:r w:rsidRPr="00C157CB">
        <w:rPr>
          <w:b/>
          <w:bCs/>
          <w:sz w:val="22"/>
          <w:szCs w:val="22"/>
        </w:rPr>
        <w:t xml:space="preserve">your application </w:t>
      </w:r>
      <w:proofErr w:type="gramStart"/>
      <w:r w:rsidR="002D4B56" w:rsidRPr="00C157CB">
        <w:rPr>
          <w:b/>
          <w:bCs/>
          <w:sz w:val="22"/>
          <w:szCs w:val="22"/>
        </w:rPr>
        <w:t>is</w:t>
      </w:r>
      <w:proofErr w:type="gramEnd"/>
      <w:r w:rsidR="002D4B56" w:rsidRPr="00C157CB">
        <w:rPr>
          <w:b/>
          <w:bCs/>
          <w:sz w:val="22"/>
          <w:szCs w:val="22"/>
        </w:rPr>
        <w:t xml:space="preserve"> submitted </w:t>
      </w:r>
      <w:r w:rsidRPr="00C157CB">
        <w:rPr>
          <w:b/>
          <w:bCs/>
          <w:sz w:val="22"/>
          <w:szCs w:val="22"/>
        </w:rPr>
        <w:t>by 31 October 2025</w:t>
      </w:r>
      <w:r w:rsidRPr="00636DAE">
        <w:rPr>
          <w:sz w:val="22"/>
          <w:szCs w:val="22"/>
        </w:rPr>
        <w:t xml:space="preserve">. </w:t>
      </w:r>
      <w:r w:rsidRPr="00C157CB">
        <w:rPr>
          <w:sz w:val="22"/>
          <w:szCs w:val="22"/>
        </w:rPr>
        <w:t>Applications received after th</w:t>
      </w:r>
      <w:r w:rsidR="00601DB7" w:rsidRPr="00C157CB">
        <w:rPr>
          <w:sz w:val="22"/>
          <w:szCs w:val="22"/>
        </w:rPr>
        <w:t xml:space="preserve">is date </w:t>
      </w:r>
      <w:proofErr w:type="gramStart"/>
      <w:r w:rsidR="00601DB7" w:rsidRPr="00C157CB">
        <w:rPr>
          <w:sz w:val="22"/>
          <w:szCs w:val="22"/>
        </w:rPr>
        <w:t xml:space="preserve">will be considered late </w:t>
      </w:r>
      <w:r w:rsidR="00C40A44" w:rsidRPr="00C157CB">
        <w:rPr>
          <w:sz w:val="22"/>
          <w:szCs w:val="22"/>
        </w:rPr>
        <w:t xml:space="preserve">and processed after </w:t>
      </w:r>
      <w:r w:rsidR="00DD5255">
        <w:rPr>
          <w:sz w:val="22"/>
          <w:szCs w:val="22"/>
        </w:rPr>
        <w:t>2</w:t>
      </w:r>
      <w:r w:rsidR="00C40A44" w:rsidRPr="007846B2">
        <w:rPr>
          <w:sz w:val="22"/>
          <w:szCs w:val="22"/>
        </w:rPr>
        <w:t xml:space="preserve"> March 2026</w:t>
      </w:r>
      <w:r w:rsidR="00C40A44" w:rsidRPr="00C157CB">
        <w:rPr>
          <w:sz w:val="22"/>
          <w:szCs w:val="22"/>
        </w:rPr>
        <w:t>,</w:t>
      </w:r>
      <w:r w:rsidR="00C40A44">
        <w:rPr>
          <w:b/>
          <w:bCs/>
          <w:sz w:val="22"/>
          <w:szCs w:val="22"/>
        </w:rPr>
        <w:t xml:space="preserve"> </w:t>
      </w:r>
      <w:r w:rsidR="00C40A44">
        <w:rPr>
          <w:sz w:val="22"/>
          <w:szCs w:val="22"/>
        </w:rPr>
        <w:t xml:space="preserve">which </w:t>
      </w:r>
      <w:r w:rsidR="00C157CB">
        <w:rPr>
          <w:sz w:val="22"/>
          <w:szCs w:val="22"/>
        </w:rPr>
        <w:t>may reduce your chances of securing a place at one of your preferred schools</w:t>
      </w:r>
      <w:proofErr w:type="gramEnd"/>
      <w:r w:rsidR="00C157CB">
        <w:rPr>
          <w:sz w:val="22"/>
          <w:szCs w:val="22"/>
        </w:rPr>
        <w:t>.</w:t>
      </w:r>
    </w:p>
    <w:p w14:paraId="285F263C" w14:textId="77777777" w:rsidR="00636DAE" w:rsidRPr="00636DAE" w:rsidRDefault="00636DAE" w:rsidP="00636DAE">
      <w:pPr>
        <w:rPr>
          <w:sz w:val="22"/>
          <w:szCs w:val="22"/>
        </w:rPr>
      </w:pPr>
    </w:p>
    <w:p w14:paraId="654AA63C" w14:textId="34E8E6B5" w:rsidR="00636DAE" w:rsidRPr="00636DAE" w:rsidRDefault="00636DAE" w:rsidP="00636DAE">
      <w:pPr>
        <w:rPr>
          <w:sz w:val="22"/>
          <w:szCs w:val="22"/>
        </w:rPr>
      </w:pPr>
      <w:r w:rsidRPr="00636DAE">
        <w:rPr>
          <w:sz w:val="22"/>
          <w:szCs w:val="22"/>
        </w:rPr>
        <w:t xml:space="preserve">If you live outside Birmingham, </w:t>
      </w:r>
      <w:r w:rsidR="00820166">
        <w:rPr>
          <w:sz w:val="22"/>
          <w:szCs w:val="22"/>
        </w:rPr>
        <w:t>please check your l</w:t>
      </w:r>
      <w:r w:rsidRPr="00636DAE">
        <w:rPr>
          <w:sz w:val="22"/>
          <w:szCs w:val="22"/>
        </w:rPr>
        <w:t xml:space="preserve">ocal </w:t>
      </w:r>
      <w:r w:rsidR="000F2A53">
        <w:rPr>
          <w:sz w:val="22"/>
          <w:szCs w:val="22"/>
        </w:rPr>
        <w:t>au</w:t>
      </w:r>
      <w:r w:rsidRPr="00636DAE">
        <w:rPr>
          <w:sz w:val="22"/>
          <w:szCs w:val="22"/>
        </w:rPr>
        <w:t>thority</w:t>
      </w:r>
      <w:r w:rsidR="000F2A53">
        <w:rPr>
          <w:sz w:val="22"/>
          <w:szCs w:val="22"/>
        </w:rPr>
        <w:t xml:space="preserve">’s website for their application process. </w:t>
      </w:r>
      <w:r w:rsidRPr="00636DAE">
        <w:rPr>
          <w:sz w:val="22"/>
          <w:szCs w:val="22"/>
        </w:rPr>
        <w:t xml:space="preserve">If you are unsure which </w:t>
      </w:r>
      <w:r w:rsidR="00447D41">
        <w:rPr>
          <w:sz w:val="22"/>
          <w:szCs w:val="22"/>
        </w:rPr>
        <w:t>l</w:t>
      </w:r>
      <w:r w:rsidRPr="00636DAE">
        <w:rPr>
          <w:sz w:val="22"/>
          <w:szCs w:val="22"/>
        </w:rPr>
        <w:t xml:space="preserve">ocal </w:t>
      </w:r>
      <w:r w:rsidR="00447D41">
        <w:rPr>
          <w:sz w:val="22"/>
          <w:szCs w:val="22"/>
        </w:rPr>
        <w:t>a</w:t>
      </w:r>
      <w:r w:rsidRPr="00636DAE">
        <w:rPr>
          <w:sz w:val="22"/>
          <w:szCs w:val="22"/>
        </w:rPr>
        <w:t xml:space="preserve">uthority you should apply to, you can find </w:t>
      </w:r>
      <w:r w:rsidR="00447D41">
        <w:rPr>
          <w:sz w:val="22"/>
          <w:szCs w:val="22"/>
        </w:rPr>
        <w:t xml:space="preserve">your local council </w:t>
      </w:r>
      <w:r w:rsidR="00EA6C10">
        <w:rPr>
          <w:sz w:val="22"/>
          <w:szCs w:val="22"/>
        </w:rPr>
        <w:t xml:space="preserve">using this </w:t>
      </w:r>
      <w:proofErr w:type="gramStart"/>
      <w:r w:rsidR="00EA6C10">
        <w:rPr>
          <w:sz w:val="22"/>
          <w:szCs w:val="22"/>
        </w:rPr>
        <w:t>link</w:t>
      </w:r>
      <w:r w:rsidRPr="00636DAE">
        <w:rPr>
          <w:sz w:val="22"/>
          <w:szCs w:val="22"/>
        </w:rPr>
        <w:t>:</w:t>
      </w:r>
      <w:proofErr w:type="gramEnd"/>
      <w:r w:rsidRPr="00636DAE">
        <w:rPr>
          <w:sz w:val="22"/>
          <w:szCs w:val="22"/>
        </w:rPr>
        <w:t xml:space="preserve"> </w:t>
      </w:r>
      <w:hyperlink r:id="rId12" w:history="1">
        <w:r w:rsidRPr="00636DAE">
          <w:rPr>
            <w:rStyle w:val="Hyperlink"/>
            <w:sz w:val="22"/>
            <w:szCs w:val="22"/>
          </w:rPr>
          <w:t>https://www.gov.uk/find-local-council</w:t>
        </w:r>
      </w:hyperlink>
      <w:r w:rsidRPr="00636DAE">
        <w:rPr>
          <w:sz w:val="22"/>
          <w:szCs w:val="22"/>
        </w:rPr>
        <w:t xml:space="preserve">  </w:t>
      </w:r>
    </w:p>
    <w:p w14:paraId="7BD82ED9" w14:textId="77777777" w:rsidR="00636DAE" w:rsidRPr="00636DAE" w:rsidRDefault="00636DAE" w:rsidP="00636DAE">
      <w:pPr>
        <w:rPr>
          <w:sz w:val="22"/>
          <w:szCs w:val="22"/>
        </w:rPr>
      </w:pPr>
    </w:p>
    <w:p w14:paraId="2F8A3FFB" w14:textId="7ADCDD62" w:rsidR="00636DAE" w:rsidRPr="00636DAE" w:rsidRDefault="00636DAE" w:rsidP="00636DAE">
      <w:pPr>
        <w:rPr>
          <w:sz w:val="22"/>
          <w:szCs w:val="22"/>
        </w:rPr>
      </w:pPr>
      <w:r w:rsidRPr="00636DAE">
        <w:rPr>
          <w:sz w:val="22"/>
          <w:szCs w:val="22"/>
        </w:rPr>
        <w:t xml:space="preserve">We </w:t>
      </w:r>
      <w:r w:rsidR="00BB347F">
        <w:rPr>
          <w:sz w:val="22"/>
          <w:szCs w:val="22"/>
        </w:rPr>
        <w:t>understand</w:t>
      </w:r>
      <w:r w:rsidRPr="00636DAE">
        <w:rPr>
          <w:sz w:val="22"/>
          <w:szCs w:val="22"/>
        </w:rPr>
        <w:t xml:space="preserve"> this is an important time for you and your child. </w:t>
      </w:r>
      <w:r w:rsidR="000B32EF">
        <w:rPr>
          <w:sz w:val="22"/>
          <w:szCs w:val="22"/>
        </w:rPr>
        <w:t xml:space="preserve"> W</w:t>
      </w:r>
      <w:r w:rsidRPr="00636DAE">
        <w:rPr>
          <w:sz w:val="22"/>
          <w:szCs w:val="22"/>
        </w:rPr>
        <w:t xml:space="preserve">e </w:t>
      </w:r>
      <w:r w:rsidR="000B32EF">
        <w:rPr>
          <w:sz w:val="22"/>
          <w:szCs w:val="22"/>
        </w:rPr>
        <w:t xml:space="preserve">strongly </w:t>
      </w:r>
      <w:r w:rsidRPr="00636DAE">
        <w:rPr>
          <w:sz w:val="22"/>
          <w:szCs w:val="22"/>
        </w:rPr>
        <w:t xml:space="preserve">encourage you to find out as much </w:t>
      </w:r>
      <w:r w:rsidR="00230CD0">
        <w:rPr>
          <w:sz w:val="22"/>
          <w:szCs w:val="22"/>
        </w:rPr>
        <w:t xml:space="preserve">information </w:t>
      </w:r>
      <w:r w:rsidRPr="00636DAE">
        <w:rPr>
          <w:sz w:val="22"/>
          <w:szCs w:val="22"/>
        </w:rPr>
        <w:t xml:space="preserve">as you can about your </w:t>
      </w:r>
      <w:r w:rsidR="00230CD0">
        <w:rPr>
          <w:sz w:val="22"/>
          <w:szCs w:val="22"/>
        </w:rPr>
        <w:t>preferred</w:t>
      </w:r>
      <w:r w:rsidRPr="00636DAE">
        <w:rPr>
          <w:sz w:val="22"/>
          <w:szCs w:val="22"/>
        </w:rPr>
        <w:t xml:space="preserve"> schools, and </w:t>
      </w:r>
      <w:r w:rsidR="00656E06">
        <w:rPr>
          <w:sz w:val="22"/>
          <w:szCs w:val="22"/>
        </w:rPr>
        <w:t xml:space="preserve">understand </w:t>
      </w:r>
      <w:r w:rsidRPr="00636DAE">
        <w:rPr>
          <w:sz w:val="22"/>
          <w:szCs w:val="22"/>
        </w:rPr>
        <w:t xml:space="preserve">how the admissions process works before </w:t>
      </w:r>
      <w:r w:rsidR="007518FB">
        <w:rPr>
          <w:sz w:val="22"/>
          <w:szCs w:val="22"/>
        </w:rPr>
        <w:t>applying. A</w:t>
      </w:r>
      <w:r w:rsidRPr="00636DAE">
        <w:rPr>
          <w:sz w:val="22"/>
          <w:szCs w:val="22"/>
        </w:rPr>
        <w:t xml:space="preserve"> lack of awareness of the correct procedures </w:t>
      </w:r>
      <w:r w:rsidR="007518FB">
        <w:rPr>
          <w:sz w:val="22"/>
          <w:szCs w:val="22"/>
        </w:rPr>
        <w:t>could</w:t>
      </w:r>
      <w:r w:rsidRPr="00636DAE">
        <w:rPr>
          <w:sz w:val="22"/>
          <w:szCs w:val="22"/>
        </w:rPr>
        <w:t xml:space="preserve"> affect the outcome of your application. </w:t>
      </w:r>
    </w:p>
    <w:p w14:paraId="65C5517B" w14:textId="77777777" w:rsidR="00636DAE" w:rsidRPr="00636DAE" w:rsidRDefault="00636DAE" w:rsidP="00636DAE">
      <w:pPr>
        <w:rPr>
          <w:sz w:val="22"/>
          <w:szCs w:val="22"/>
        </w:rPr>
      </w:pPr>
    </w:p>
    <w:p w14:paraId="5DD3B898" w14:textId="601A7476" w:rsidR="00636DAE" w:rsidRPr="00571584" w:rsidRDefault="00571584" w:rsidP="00636DAE">
      <w:pPr>
        <w:rPr>
          <w:sz w:val="22"/>
          <w:szCs w:val="22"/>
        </w:rPr>
      </w:pPr>
      <w:r>
        <w:rPr>
          <w:sz w:val="22"/>
          <w:szCs w:val="22"/>
        </w:rPr>
        <w:t>F</w:t>
      </w:r>
      <w:r w:rsidRPr="00571584">
        <w:rPr>
          <w:sz w:val="22"/>
          <w:szCs w:val="22"/>
        </w:rPr>
        <w:t xml:space="preserve">rom </w:t>
      </w:r>
      <w:r w:rsidRPr="004B1E30">
        <w:rPr>
          <w:b/>
          <w:bCs/>
          <w:sz w:val="22"/>
          <w:szCs w:val="22"/>
        </w:rPr>
        <w:t>1 September 2025</w:t>
      </w:r>
      <w:r>
        <w:rPr>
          <w:sz w:val="22"/>
          <w:szCs w:val="22"/>
        </w:rPr>
        <w:t>, detailed i</w:t>
      </w:r>
      <w:r w:rsidR="00636DAE" w:rsidRPr="00571584">
        <w:rPr>
          <w:sz w:val="22"/>
          <w:szCs w:val="22"/>
        </w:rPr>
        <w:t xml:space="preserve">nformation about the application process for Birmingham residents will be available </w:t>
      </w:r>
      <w:proofErr w:type="gramStart"/>
      <w:r w:rsidR="004B1E30">
        <w:rPr>
          <w:sz w:val="22"/>
          <w:szCs w:val="22"/>
        </w:rPr>
        <w:t>at</w:t>
      </w:r>
      <w:r w:rsidR="00636DAE" w:rsidRPr="00571584">
        <w:rPr>
          <w:sz w:val="22"/>
          <w:szCs w:val="22"/>
        </w:rPr>
        <w:t>:</w:t>
      </w:r>
      <w:proofErr w:type="gramEnd"/>
      <w:r w:rsidR="00636DAE" w:rsidRPr="00571584">
        <w:rPr>
          <w:sz w:val="22"/>
          <w:szCs w:val="22"/>
        </w:rPr>
        <w:t xml:space="preserve"> </w:t>
      </w:r>
      <w:hyperlink r:id="rId13" w:history="1">
        <w:r w:rsidR="00636DAE" w:rsidRPr="00571584">
          <w:rPr>
            <w:rStyle w:val="Hyperlink"/>
            <w:sz w:val="22"/>
            <w:szCs w:val="22"/>
          </w:rPr>
          <w:t>www.birmingham.gov.uk/schooladmissions</w:t>
        </w:r>
      </w:hyperlink>
      <w:r w:rsidR="00636DAE" w:rsidRPr="00571584">
        <w:rPr>
          <w:sz w:val="22"/>
          <w:szCs w:val="22"/>
        </w:rPr>
        <w:t xml:space="preserve">. </w:t>
      </w:r>
      <w:r w:rsidR="004B1E30">
        <w:rPr>
          <w:sz w:val="22"/>
          <w:szCs w:val="22"/>
        </w:rPr>
        <w:t>This includes:</w:t>
      </w:r>
    </w:p>
    <w:p w14:paraId="1E5D820D" w14:textId="77777777" w:rsidR="00636DAE" w:rsidRPr="00636DAE" w:rsidRDefault="00636DAE" w:rsidP="00636DAE">
      <w:pPr>
        <w:rPr>
          <w:b/>
          <w:sz w:val="22"/>
          <w:szCs w:val="22"/>
        </w:rPr>
      </w:pPr>
    </w:p>
    <w:p w14:paraId="348AF9B3" w14:textId="77777777" w:rsidR="004D2D94" w:rsidRDefault="004B1E30" w:rsidP="004B1E30">
      <w:pPr>
        <w:pStyle w:val="ListParagraph"/>
        <w:numPr>
          <w:ilvl w:val="0"/>
          <w:numId w:val="2"/>
        </w:numPr>
        <w:rPr>
          <w:sz w:val="22"/>
          <w:szCs w:val="22"/>
        </w:rPr>
      </w:pPr>
      <w:r>
        <w:rPr>
          <w:sz w:val="22"/>
          <w:szCs w:val="22"/>
        </w:rPr>
        <w:t xml:space="preserve">Types </w:t>
      </w:r>
      <w:r w:rsidR="00636DAE" w:rsidRPr="004B1E30">
        <w:rPr>
          <w:sz w:val="22"/>
          <w:szCs w:val="22"/>
        </w:rPr>
        <w:t xml:space="preserve">of </w:t>
      </w:r>
      <w:proofErr w:type="gramStart"/>
      <w:r w:rsidR="00636DAE" w:rsidRPr="004B1E30">
        <w:rPr>
          <w:sz w:val="22"/>
          <w:szCs w:val="22"/>
        </w:rPr>
        <w:t>schools</w:t>
      </w:r>
      <w:r w:rsidR="004D2D94">
        <w:rPr>
          <w:sz w:val="22"/>
          <w:szCs w:val="22"/>
        </w:rPr>
        <w:t xml:space="preserve"> and</w:t>
      </w:r>
      <w:r w:rsidR="00636DAE" w:rsidRPr="004B1E30">
        <w:rPr>
          <w:sz w:val="22"/>
          <w:szCs w:val="22"/>
        </w:rPr>
        <w:t xml:space="preserve"> how to apply online</w:t>
      </w:r>
      <w:proofErr w:type="gramEnd"/>
      <w:r w:rsidR="004D2D94">
        <w:rPr>
          <w:sz w:val="22"/>
          <w:szCs w:val="22"/>
        </w:rPr>
        <w:t>.</w:t>
      </w:r>
    </w:p>
    <w:p w14:paraId="1B7A6CD7" w14:textId="77777777" w:rsidR="004D2D94" w:rsidRDefault="004D2D94" w:rsidP="004B1E30">
      <w:pPr>
        <w:pStyle w:val="ListParagraph"/>
        <w:numPr>
          <w:ilvl w:val="0"/>
          <w:numId w:val="2"/>
        </w:numPr>
        <w:rPr>
          <w:sz w:val="22"/>
          <w:szCs w:val="22"/>
        </w:rPr>
      </w:pPr>
      <w:r>
        <w:rPr>
          <w:sz w:val="22"/>
          <w:szCs w:val="22"/>
        </w:rPr>
        <w:t>H</w:t>
      </w:r>
      <w:r w:rsidR="00636DAE" w:rsidRPr="004B1E30">
        <w:rPr>
          <w:sz w:val="22"/>
          <w:szCs w:val="22"/>
        </w:rPr>
        <w:t xml:space="preserve">ow </w:t>
      </w:r>
      <w:r>
        <w:rPr>
          <w:sz w:val="22"/>
          <w:szCs w:val="22"/>
        </w:rPr>
        <w:t xml:space="preserve">school </w:t>
      </w:r>
      <w:r w:rsidR="00636DAE" w:rsidRPr="004B1E30">
        <w:rPr>
          <w:sz w:val="22"/>
          <w:szCs w:val="22"/>
        </w:rPr>
        <w:t xml:space="preserve">places </w:t>
      </w:r>
      <w:proofErr w:type="gramStart"/>
      <w:r w:rsidR="00636DAE" w:rsidRPr="004B1E30">
        <w:rPr>
          <w:sz w:val="22"/>
          <w:szCs w:val="22"/>
        </w:rPr>
        <w:t>are offered</w:t>
      </w:r>
      <w:proofErr w:type="gramEnd"/>
      <w:r>
        <w:rPr>
          <w:sz w:val="22"/>
          <w:szCs w:val="22"/>
        </w:rPr>
        <w:t>.</w:t>
      </w:r>
    </w:p>
    <w:p w14:paraId="42DB8FF5" w14:textId="77777777" w:rsidR="00526E1E" w:rsidRDefault="00526E1E" w:rsidP="004B1E30">
      <w:pPr>
        <w:pStyle w:val="ListParagraph"/>
        <w:numPr>
          <w:ilvl w:val="0"/>
          <w:numId w:val="2"/>
        </w:numPr>
        <w:rPr>
          <w:sz w:val="22"/>
          <w:szCs w:val="22"/>
        </w:rPr>
      </w:pPr>
      <w:r>
        <w:rPr>
          <w:sz w:val="22"/>
          <w:szCs w:val="22"/>
        </w:rPr>
        <w:t>Details of a</w:t>
      </w:r>
      <w:r w:rsidR="004D2D94">
        <w:rPr>
          <w:sz w:val="22"/>
          <w:szCs w:val="22"/>
        </w:rPr>
        <w:t xml:space="preserve">dmissions arrangements </w:t>
      </w:r>
      <w:r>
        <w:rPr>
          <w:sz w:val="22"/>
          <w:szCs w:val="22"/>
        </w:rPr>
        <w:t xml:space="preserve">for </w:t>
      </w:r>
      <w:r w:rsidR="00636DAE" w:rsidRPr="004B1E30">
        <w:rPr>
          <w:sz w:val="22"/>
          <w:szCs w:val="22"/>
        </w:rPr>
        <w:t>individual schools</w:t>
      </w:r>
      <w:r>
        <w:rPr>
          <w:sz w:val="22"/>
          <w:szCs w:val="22"/>
        </w:rPr>
        <w:t>.</w:t>
      </w:r>
    </w:p>
    <w:p w14:paraId="49A63B74" w14:textId="77777777" w:rsidR="00265AFE" w:rsidRDefault="00526E1E" w:rsidP="004B1E30">
      <w:pPr>
        <w:pStyle w:val="ListParagraph"/>
        <w:numPr>
          <w:ilvl w:val="0"/>
          <w:numId w:val="2"/>
        </w:numPr>
        <w:rPr>
          <w:sz w:val="22"/>
          <w:szCs w:val="22"/>
        </w:rPr>
      </w:pPr>
      <w:r>
        <w:rPr>
          <w:sz w:val="22"/>
          <w:szCs w:val="22"/>
        </w:rPr>
        <w:t xml:space="preserve">What </w:t>
      </w:r>
      <w:r w:rsidR="00636DAE" w:rsidRPr="004B1E30">
        <w:rPr>
          <w:sz w:val="22"/>
          <w:szCs w:val="22"/>
        </w:rPr>
        <w:t xml:space="preserve">to do if you are not offered one of your preferred schools.  </w:t>
      </w:r>
    </w:p>
    <w:p w14:paraId="05A9BDD9" w14:textId="77777777" w:rsidR="00265AFE" w:rsidRDefault="00265AFE" w:rsidP="00265AFE">
      <w:pPr>
        <w:pStyle w:val="ListParagraph"/>
        <w:rPr>
          <w:sz w:val="22"/>
          <w:szCs w:val="22"/>
        </w:rPr>
      </w:pPr>
    </w:p>
    <w:p w14:paraId="25ED68BE" w14:textId="0C24BA65" w:rsidR="00636DAE" w:rsidRPr="00265AFE" w:rsidRDefault="00636DAE" w:rsidP="00265AFE">
      <w:pPr>
        <w:rPr>
          <w:sz w:val="22"/>
          <w:szCs w:val="22"/>
        </w:rPr>
      </w:pPr>
      <w:r w:rsidRPr="00265AFE">
        <w:rPr>
          <w:sz w:val="22"/>
          <w:szCs w:val="22"/>
        </w:rPr>
        <w:t xml:space="preserve">If you do not have </w:t>
      </w:r>
      <w:r w:rsidR="00A85A40">
        <w:rPr>
          <w:sz w:val="22"/>
          <w:szCs w:val="22"/>
        </w:rPr>
        <w:t xml:space="preserve">internet access, </w:t>
      </w:r>
      <w:r w:rsidRPr="00265AFE">
        <w:rPr>
          <w:sz w:val="22"/>
          <w:szCs w:val="22"/>
        </w:rPr>
        <w:t>your child’s current school may be able to help you. You may also be able to access a computer via a friend or relative.</w:t>
      </w:r>
    </w:p>
    <w:p w14:paraId="1FD7FD1E" w14:textId="77777777" w:rsidR="00636DAE" w:rsidRPr="00636DAE" w:rsidRDefault="00636DAE" w:rsidP="00636DAE">
      <w:pPr>
        <w:rPr>
          <w:sz w:val="22"/>
          <w:szCs w:val="22"/>
        </w:rPr>
      </w:pPr>
    </w:p>
    <w:p w14:paraId="3C16354D" w14:textId="6A57D909" w:rsidR="00636DAE" w:rsidRPr="00636DAE" w:rsidRDefault="00636DAE" w:rsidP="00636DAE">
      <w:pPr>
        <w:rPr>
          <w:sz w:val="22"/>
          <w:szCs w:val="22"/>
        </w:rPr>
      </w:pPr>
      <w:r w:rsidRPr="00636DAE">
        <w:rPr>
          <w:sz w:val="22"/>
          <w:szCs w:val="22"/>
        </w:rPr>
        <w:t xml:space="preserve">We </w:t>
      </w:r>
      <w:r w:rsidR="002D0758">
        <w:rPr>
          <w:sz w:val="22"/>
          <w:szCs w:val="22"/>
        </w:rPr>
        <w:t xml:space="preserve">also </w:t>
      </w:r>
      <w:r w:rsidR="00BD6B12">
        <w:rPr>
          <w:sz w:val="22"/>
          <w:szCs w:val="22"/>
        </w:rPr>
        <w:t xml:space="preserve">recommend </w:t>
      </w:r>
      <w:r w:rsidR="00BD6B12" w:rsidRPr="00636DAE">
        <w:rPr>
          <w:sz w:val="22"/>
          <w:szCs w:val="22"/>
        </w:rPr>
        <w:t>visiting</w:t>
      </w:r>
      <w:r w:rsidRPr="00636DAE">
        <w:rPr>
          <w:sz w:val="22"/>
          <w:szCs w:val="22"/>
        </w:rPr>
        <w:t xml:space="preserve"> the websites of your preferred schools for information about the school and details of any open days or evenings. </w:t>
      </w:r>
      <w:r w:rsidR="00BD6B12">
        <w:rPr>
          <w:sz w:val="22"/>
          <w:szCs w:val="22"/>
        </w:rPr>
        <w:t xml:space="preserve">It is important to </w:t>
      </w:r>
      <w:r w:rsidRPr="00636DAE">
        <w:rPr>
          <w:sz w:val="22"/>
          <w:szCs w:val="22"/>
        </w:rPr>
        <w:t xml:space="preserve">consider how likely you are to be offered a place at one of your preferred schools, and find out more about the order in which places are offered (oversubscription criteria) by reading the information on the schools you are interested in. Please note that before completing your online application you </w:t>
      </w:r>
      <w:r w:rsidRPr="00636DAE">
        <w:rPr>
          <w:b/>
          <w:sz w:val="22"/>
          <w:szCs w:val="22"/>
        </w:rPr>
        <w:t xml:space="preserve">must </w:t>
      </w:r>
      <w:r w:rsidRPr="00636DAE">
        <w:rPr>
          <w:sz w:val="22"/>
          <w:szCs w:val="22"/>
        </w:rPr>
        <w:t xml:space="preserve">confirm that you have read the admissions arrangements. </w:t>
      </w:r>
    </w:p>
    <w:p w14:paraId="3B0796CD" w14:textId="77777777" w:rsidR="00636DAE" w:rsidRPr="00636DAE" w:rsidRDefault="00636DAE" w:rsidP="00636DAE">
      <w:pPr>
        <w:rPr>
          <w:sz w:val="22"/>
          <w:szCs w:val="22"/>
        </w:rPr>
      </w:pPr>
    </w:p>
    <w:p w14:paraId="2D31096B" w14:textId="13294A50" w:rsidR="00636DAE" w:rsidRPr="00636DAE" w:rsidRDefault="00636DAE" w:rsidP="00636DAE">
      <w:pPr>
        <w:rPr>
          <w:sz w:val="22"/>
          <w:szCs w:val="22"/>
        </w:rPr>
      </w:pPr>
      <w:r w:rsidRPr="00636DAE">
        <w:rPr>
          <w:sz w:val="22"/>
          <w:szCs w:val="22"/>
        </w:rPr>
        <w:t>If you are appl</w:t>
      </w:r>
      <w:r w:rsidR="00EF13C4">
        <w:rPr>
          <w:sz w:val="22"/>
          <w:szCs w:val="22"/>
        </w:rPr>
        <w:t>y</w:t>
      </w:r>
      <w:r w:rsidRPr="00636DAE">
        <w:rPr>
          <w:sz w:val="22"/>
          <w:szCs w:val="22"/>
        </w:rPr>
        <w:t>i</w:t>
      </w:r>
      <w:r w:rsidR="00EF13C4">
        <w:rPr>
          <w:sz w:val="22"/>
          <w:szCs w:val="22"/>
        </w:rPr>
        <w:t>ng</w:t>
      </w:r>
      <w:r w:rsidRPr="00636DAE">
        <w:rPr>
          <w:sz w:val="22"/>
          <w:szCs w:val="22"/>
        </w:rPr>
        <w:t xml:space="preserve"> for a school outside Birmingham, you should visit the website </w:t>
      </w:r>
      <w:r w:rsidR="00FA30CB">
        <w:rPr>
          <w:sz w:val="22"/>
          <w:szCs w:val="22"/>
        </w:rPr>
        <w:t xml:space="preserve">of the </w:t>
      </w:r>
      <w:r w:rsidR="00FA30CB" w:rsidRPr="00636DAE">
        <w:rPr>
          <w:sz w:val="22"/>
          <w:szCs w:val="22"/>
        </w:rPr>
        <w:t xml:space="preserve">local authority </w:t>
      </w:r>
      <w:r w:rsidRPr="00636DAE">
        <w:rPr>
          <w:sz w:val="22"/>
          <w:szCs w:val="22"/>
        </w:rPr>
        <w:t xml:space="preserve">where the school is located for information about their oversubscription criteria and open days/open sessions. </w:t>
      </w:r>
    </w:p>
    <w:p w14:paraId="4D432AA2" w14:textId="77777777" w:rsidR="00636DAE" w:rsidRPr="00636DAE" w:rsidRDefault="00636DAE" w:rsidP="00636DAE">
      <w:pPr>
        <w:rPr>
          <w:sz w:val="22"/>
          <w:szCs w:val="22"/>
        </w:rPr>
      </w:pPr>
    </w:p>
    <w:p w14:paraId="24C75DBF" w14:textId="0DFCFD1E" w:rsidR="00636DAE" w:rsidRPr="00636DAE" w:rsidRDefault="00636DAE" w:rsidP="00636DAE">
      <w:pPr>
        <w:rPr>
          <w:sz w:val="22"/>
          <w:szCs w:val="22"/>
        </w:rPr>
      </w:pPr>
      <w:r w:rsidRPr="00636DAE">
        <w:rPr>
          <w:sz w:val="22"/>
          <w:szCs w:val="22"/>
        </w:rPr>
        <w:t xml:space="preserve">If you are applying for a school under the distance category, </w:t>
      </w:r>
      <w:r w:rsidR="00E43488">
        <w:rPr>
          <w:sz w:val="22"/>
          <w:szCs w:val="22"/>
        </w:rPr>
        <w:t xml:space="preserve">checking </w:t>
      </w:r>
      <w:r w:rsidRPr="00636DAE">
        <w:rPr>
          <w:sz w:val="22"/>
          <w:szCs w:val="22"/>
        </w:rPr>
        <w:t>the last distance</w:t>
      </w:r>
      <w:r w:rsidR="00E43488">
        <w:rPr>
          <w:sz w:val="22"/>
          <w:szCs w:val="22"/>
        </w:rPr>
        <w:t>s</w:t>
      </w:r>
      <w:r w:rsidRPr="00636DAE">
        <w:rPr>
          <w:sz w:val="22"/>
          <w:szCs w:val="22"/>
        </w:rPr>
        <w:t xml:space="preserve"> </w:t>
      </w:r>
      <w:r w:rsidR="00E43488">
        <w:rPr>
          <w:sz w:val="22"/>
          <w:szCs w:val="22"/>
        </w:rPr>
        <w:t xml:space="preserve">offered </w:t>
      </w:r>
      <w:r w:rsidRPr="00636DAE">
        <w:rPr>
          <w:sz w:val="22"/>
          <w:szCs w:val="22"/>
        </w:rPr>
        <w:t xml:space="preserve">over the past three years </w:t>
      </w:r>
      <w:r w:rsidR="009B48AC">
        <w:rPr>
          <w:sz w:val="22"/>
          <w:szCs w:val="22"/>
        </w:rPr>
        <w:t xml:space="preserve">will </w:t>
      </w:r>
      <w:r w:rsidRPr="00636DAE">
        <w:rPr>
          <w:sz w:val="22"/>
          <w:szCs w:val="22"/>
        </w:rPr>
        <w:t>give an indication of whether you should consider including the school as one of your preferences.</w:t>
      </w:r>
    </w:p>
    <w:p w14:paraId="0F643A83" w14:textId="77777777" w:rsidR="00636DAE" w:rsidRPr="00636DAE" w:rsidRDefault="00636DAE" w:rsidP="00636DAE">
      <w:pPr>
        <w:rPr>
          <w:sz w:val="22"/>
          <w:szCs w:val="22"/>
        </w:rPr>
      </w:pPr>
    </w:p>
    <w:p w14:paraId="13256A11" w14:textId="36510FE9" w:rsidR="00636DAE" w:rsidRPr="00636DAE" w:rsidRDefault="00390553" w:rsidP="00636DAE">
      <w:pPr>
        <w:rPr>
          <w:sz w:val="22"/>
          <w:szCs w:val="22"/>
        </w:rPr>
      </w:pPr>
      <w:r>
        <w:rPr>
          <w:sz w:val="22"/>
          <w:szCs w:val="22"/>
        </w:rPr>
        <w:t xml:space="preserve">To </w:t>
      </w:r>
      <w:r w:rsidRPr="00636DAE">
        <w:rPr>
          <w:sz w:val="22"/>
          <w:szCs w:val="22"/>
        </w:rPr>
        <w:t>maximise your chances of getting a place at one of the schools you prefer</w:t>
      </w:r>
      <w:r w:rsidR="00774F63">
        <w:rPr>
          <w:sz w:val="22"/>
          <w:szCs w:val="22"/>
        </w:rPr>
        <w:t xml:space="preserve">, we strongly advise </w:t>
      </w:r>
      <w:r w:rsidR="00636DAE" w:rsidRPr="00636DAE">
        <w:rPr>
          <w:sz w:val="22"/>
          <w:szCs w:val="22"/>
        </w:rPr>
        <w:t>us</w:t>
      </w:r>
      <w:r w:rsidR="00774F63">
        <w:rPr>
          <w:sz w:val="22"/>
          <w:szCs w:val="22"/>
        </w:rPr>
        <w:t xml:space="preserve">ing all six </w:t>
      </w:r>
      <w:r w:rsidR="00636DAE" w:rsidRPr="00636DAE">
        <w:rPr>
          <w:sz w:val="22"/>
          <w:szCs w:val="22"/>
        </w:rPr>
        <w:t xml:space="preserve">preferences </w:t>
      </w:r>
      <w:r w:rsidR="007B164D">
        <w:rPr>
          <w:sz w:val="22"/>
          <w:szCs w:val="22"/>
        </w:rPr>
        <w:t>on your application</w:t>
      </w:r>
      <w:r w:rsidR="00636DAE" w:rsidRPr="00636DAE">
        <w:rPr>
          <w:sz w:val="22"/>
          <w:szCs w:val="22"/>
        </w:rPr>
        <w:t>.</w:t>
      </w:r>
    </w:p>
    <w:p w14:paraId="1D62C3AD" w14:textId="77777777" w:rsidR="00636DAE" w:rsidRPr="00636DAE" w:rsidRDefault="00636DAE" w:rsidP="00636DAE">
      <w:pPr>
        <w:rPr>
          <w:sz w:val="22"/>
          <w:szCs w:val="22"/>
        </w:rPr>
      </w:pPr>
    </w:p>
    <w:p w14:paraId="70F991D8" w14:textId="7E46659A" w:rsidR="00636DAE" w:rsidRPr="00636DAE" w:rsidRDefault="00636DAE" w:rsidP="00636DAE">
      <w:pPr>
        <w:rPr>
          <w:b/>
          <w:sz w:val="22"/>
          <w:szCs w:val="22"/>
        </w:rPr>
      </w:pPr>
      <w:r w:rsidRPr="00636DAE">
        <w:rPr>
          <w:sz w:val="22"/>
          <w:szCs w:val="22"/>
        </w:rPr>
        <w:t xml:space="preserve">You can amend your preferences on the online admissions form as many times as you like until the closing date of 31 October 2025.  </w:t>
      </w:r>
      <w:r w:rsidR="003A2B60">
        <w:rPr>
          <w:sz w:val="22"/>
          <w:szCs w:val="22"/>
        </w:rPr>
        <w:t xml:space="preserve">However, </w:t>
      </w:r>
      <w:r w:rsidRPr="00636DAE">
        <w:rPr>
          <w:sz w:val="22"/>
          <w:szCs w:val="22"/>
        </w:rPr>
        <w:t xml:space="preserve">if you make </w:t>
      </w:r>
      <w:r w:rsidR="00F54424">
        <w:rPr>
          <w:sz w:val="22"/>
          <w:szCs w:val="22"/>
        </w:rPr>
        <w:t xml:space="preserve">any </w:t>
      </w:r>
      <w:r w:rsidR="003A2B60">
        <w:rPr>
          <w:sz w:val="22"/>
          <w:szCs w:val="22"/>
        </w:rPr>
        <w:t>changes</w:t>
      </w:r>
      <w:r w:rsidR="00567388">
        <w:rPr>
          <w:sz w:val="22"/>
          <w:szCs w:val="22"/>
        </w:rPr>
        <w:t>,</w:t>
      </w:r>
      <w:r w:rsidRPr="00636DAE">
        <w:rPr>
          <w:sz w:val="22"/>
          <w:szCs w:val="22"/>
        </w:rPr>
        <w:t xml:space="preserve"> you </w:t>
      </w:r>
      <w:r w:rsidRPr="00636DAE">
        <w:rPr>
          <w:b/>
          <w:bCs/>
          <w:sz w:val="22"/>
          <w:szCs w:val="22"/>
        </w:rPr>
        <w:t xml:space="preserve">must </w:t>
      </w:r>
      <w:r w:rsidRPr="00636DAE">
        <w:rPr>
          <w:b/>
          <w:sz w:val="22"/>
          <w:szCs w:val="22"/>
        </w:rPr>
        <w:t xml:space="preserve">resubmit </w:t>
      </w:r>
      <w:r w:rsidRPr="00636DAE">
        <w:rPr>
          <w:sz w:val="22"/>
          <w:szCs w:val="22"/>
        </w:rPr>
        <w:t xml:space="preserve">your application for the latest changes to take effect by selecting </w:t>
      </w:r>
      <w:r w:rsidR="00246656">
        <w:rPr>
          <w:sz w:val="22"/>
          <w:szCs w:val="22"/>
        </w:rPr>
        <w:t>“</w:t>
      </w:r>
      <w:r w:rsidR="00246656">
        <w:rPr>
          <w:b/>
          <w:sz w:val="22"/>
          <w:szCs w:val="22"/>
        </w:rPr>
        <w:t>S</w:t>
      </w:r>
      <w:r w:rsidRPr="00636DAE">
        <w:rPr>
          <w:b/>
          <w:sz w:val="22"/>
          <w:szCs w:val="22"/>
        </w:rPr>
        <w:t>ubmit</w:t>
      </w:r>
      <w:r w:rsidR="00246656">
        <w:rPr>
          <w:b/>
          <w:sz w:val="22"/>
          <w:szCs w:val="22"/>
        </w:rPr>
        <w:t>”</w:t>
      </w:r>
      <w:r w:rsidRPr="00636DAE">
        <w:rPr>
          <w:sz w:val="22"/>
          <w:szCs w:val="22"/>
        </w:rPr>
        <w:t xml:space="preserve"> again</w:t>
      </w:r>
      <w:r w:rsidRPr="00636DAE">
        <w:rPr>
          <w:b/>
          <w:sz w:val="22"/>
          <w:szCs w:val="22"/>
        </w:rPr>
        <w:t>. If you do not resubmit your application after going back in to make changes, your previous submi</w:t>
      </w:r>
      <w:r w:rsidR="00246656">
        <w:rPr>
          <w:b/>
          <w:sz w:val="22"/>
          <w:szCs w:val="22"/>
        </w:rPr>
        <w:t>ssion</w:t>
      </w:r>
      <w:r w:rsidRPr="00636DAE">
        <w:rPr>
          <w:b/>
          <w:sz w:val="22"/>
          <w:szCs w:val="22"/>
        </w:rPr>
        <w:t xml:space="preserve"> will remain</w:t>
      </w:r>
      <w:r w:rsidR="00B70AB9">
        <w:rPr>
          <w:b/>
          <w:sz w:val="22"/>
          <w:szCs w:val="22"/>
        </w:rPr>
        <w:t xml:space="preserve"> active</w:t>
      </w:r>
      <w:r w:rsidRPr="00636DAE">
        <w:rPr>
          <w:b/>
          <w:sz w:val="22"/>
          <w:szCs w:val="22"/>
        </w:rPr>
        <w:t xml:space="preserve">, and your </w:t>
      </w:r>
      <w:r w:rsidR="00B70AB9">
        <w:rPr>
          <w:b/>
          <w:sz w:val="22"/>
          <w:szCs w:val="22"/>
        </w:rPr>
        <w:t xml:space="preserve">changes </w:t>
      </w:r>
      <w:proofErr w:type="gramStart"/>
      <w:r w:rsidR="00B70AB9">
        <w:rPr>
          <w:b/>
          <w:sz w:val="22"/>
          <w:szCs w:val="22"/>
        </w:rPr>
        <w:t>will not be considered</w:t>
      </w:r>
      <w:proofErr w:type="gramEnd"/>
      <w:r w:rsidRPr="00636DAE">
        <w:rPr>
          <w:b/>
          <w:sz w:val="22"/>
          <w:szCs w:val="22"/>
        </w:rPr>
        <w:t>.</w:t>
      </w:r>
    </w:p>
    <w:p w14:paraId="315D0F0B" w14:textId="77777777" w:rsidR="00636DAE" w:rsidRPr="00636DAE" w:rsidRDefault="00636DAE" w:rsidP="00636DAE">
      <w:pPr>
        <w:rPr>
          <w:sz w:val="22"/>
          <w:szCs w:val="22"/>
        </w:rPr>
      </w:pPr>
    </w:p>
    <w:p w14:paraId="5A16F156" w14:textId="07E41B30" w:rsidR="00636DAE" w:rsidRPr="00636DAE" w:rsidRDefault="00636DAE" w:rsidP="00636DAE">
      <w:pPr>
        <w:rPr>
          <w:bCs/>
          <w:sz w:val="22"/>
          <w:szCs w:val="22"/>
        </w:rPr>
      </w:pPr>
      <w:r w:rsidRPr="00636DAE">
        <w:rPr>
          <w:sz w:val="22"/>
          <w:szCs w:val="22"/>
        </w:rPr>
        <w:t xml:space="preserve">Your application </w:t>
      </w:r>
      <w:proofErr w:type="gramStart"/>
      <w:r w:rsidRPr="00636DAE">
        <w:rPr>
          <w:sz w:val="22"/>
          <w:szCs w:val="22"/>
        </w:rPr>
        <w:t>will be processed</w:t>
      </w:r>
      <w:proofErr w:type="gramEnd"/>
      <w:r w:rsidRPr="00636DAE">
        <w:rPr>
          <w:sz w:val="22"/>
          <w:szCs w:val="22"/>
        </w:rPr>
        <w:t xml:space="preserve"> using the address held by your child’s </w:t>
      </w:r>
      <w:r w:rsidR="0008250B" w:rsidRPr="00636DAE">
        <w:rPr>
          <w:sz w:val="22"/>
          <w:szCs w:val="22"/>
        </w:rPr>
        <w:t xml:space="preserve">current </w:t>
      </w:r>
      <w:r w:rsidRPr="00636DAE">
        <w:rPr>
          <w:sz w:val="22"/>
          <w:szCs w:val="22"/>
        </w:rPr>
        <w:t>school</w:t>
      </w:r>
      <w:r w:rsidRPr="00636DAE">
        <w:rPr>
          <w:bCs/>
          <w:sz w:val="22"/>
          <w:szCs w:val="22"/>
        </w:rPr>
        <w:t xml:space="preserve">. </w:t>
      </w:r>
      <w:r w:rsidR="0008250B">
        <w:rPr>
          <w:bCs/>
          <w:sz w:val="22"/>
          <w:szCs w:val="22"/>
        </w:rPr>
        <w:t xml:space="preserve">If </w:t>
      </w:r>
      <w:r w:rsidRPr="00636DAE">
        <w:rPr>
          <w:bCs/>
          <w:sz w:val="22"/>
          <w:szCs w:val="22"/>
        </w:rPr>
        <w:t xml:space="preserve">the address on your application differs from the address held on our database, you </w:t>
      </w:r>
      <w:r w:rsidR="00310710">
        <w:rPr>
          <w:bCs/>
          <w:sz w:val="22"/>
          <w:szCs w:val="22"/>
        </w:rPr>
        <w:t>must provide</w:t>
      </w:r>
      <w:r w:rsidRPr="00636DAE">
        <w:rPr>
          <w:bCs/>
          <w:sz w:val="22"/>
          <w:szCs w:val="22"/>
        </w:rPr>
        <w:t xml:space="preserve"> proof </w:t>
      </w:r>
      <w:r w:rsidR="00310710">
        <w:rPr>
          <w:bCs/>
          <w:sz w:val="22"/>
          <w:szCs w:val="22"/>
        </w:rPr>
        <w:t>(</w:t>
      </w:r>
      <w:r w:rsidR="00455FB6">
        <w:rPr>
          <w:bCs/>
          <w:sz w:val="22"/>
          <w:szCs w:val="22"/>
        </w:rPr>
        <w:t xml:space="preserve">e.g. </w:t>
      </w:r>
      <w:r w:rsidRPr="00636DAE">
        <w:rPr>
          <w:bCs/>
          <w:sz w:val="22"/>
          <w:szCs w:val="22"/>
        </w:rPr>
        <w:t>your most recent council tax bill for 2025/2026</w:t>
      </w:r>
      <w:r w:rsidR="00455FB6">
        <w:rPr>
          <w:bCs/>
          <w:sz w:val="22"/>
          <w:szCs w:val="22"/>
        </w:rPr>
        <w:t xml:space="preserve">) by </w:t>
      </w:r>
      <w:r w:rsidR="00455FB6" w:rsidRPr="00765DD7">
        <w:rPr>
          <w:b/>
          <w:sz w:val="22"/>
          <w:szCs w:val="22"/>
        </w:rPr>
        <w:t>31 October 2025</w:t>
      </w:r>
      <w:r w:rsidRPr="00636DAE">
        <w:rPr>
          <w:bCs/>
          <w:sz w:val="22"/>
          <w:szCs w:val="22"/>
        </w:rPr>
        <w:t>.</w:t>
      </w:r>
      <w:r w:rsidRPr="00636DAE">
        <w:rPr>
          <w:sz w:val="22"/>
          <w:szCs w:val="22"/>
        </w:rPr>
        <w:t xml:space="preserve"> </w:t>
      </w:r>
      <w:r w:rsidR="00455FB6">
        <w:rPr>
          <w:sz w:val="22"/>
          <w:szCs w:val="22"/>
        </w:rPr>
        <w:t xml:space="preserve">Without this, your application </w:t>
      </w:r>
      <w:proofErr w:type="gramStart"/>
      <w:r w:rsidR="00455FB6">
        <w:rPr>
          <w:sz w:val="22"/>
          <w:szCs w:val="22"/>
        </w:rPr>
        <w:t>will not be processed</w:t>
      </w:r>
      <w:proofErr w:type="gramEnd"/>
      <w:r w:rsidR="00455FB6">
        <w:rPr>
          <w:sz w:val="22"/>
          <w:szCs w:val="22"/>
        </w:rPr>
        <w:t>.</w:t>
      </w:r>
      <w:r w:rsidRPr="00636DAE">
        <w:rPr>
          <w:b/>
          <w:sz w:val="22"/>
          <w:szCs w:val="22"/>
        </w:rPr>
        <w:t xml:space="preserve"> </w:t>
      </w:r>
      <w:r w:rsidRPr="00636DAE">
        <w:rPr>
          <w:bCs/>
          <w:sz w:val="22"/>
          <w:szCs w:val="22"/>
        </w:rPr>
        <w:t xml:space="preserve">For </w:t>
      </w:r>
      <w:r w:rsidR="0027540C">
        <w:rPr>
          <w:bCs/>
          <w:sz w:val="22"/>
          <w:szCs w:val="22"/>
        </w:rPr>
        <w:t>more details, please visit</w:t>
      </w:r>
      <w:r w:rsidRPr="00636DAE">
        <w:rPr>
          <w:bCs/>
          <w:sz w:val="22"/>
          <w:szCs w:val="22"/>
        </w:rPr>
        <w:t xml:space="preserve">: </w:t>
      </w:r>
      <w:hyperlink r:id="rId14" w:history="1">
        <w:r w:rsidRPr="00636DAE">
          <w:rPr>
            <w:rStyle w:val="Hyperlink"/>
            <w:bCs/>
            <w:sz w:val="22"/>
            <w:szCs w:val="22"/>
          </w:rPr>
          <w:t>www.birmingham.gov.uk/schooladmissions-proofofaddress</w:t>
        </w:r>
      </w:hyperlink>
      <w:r w:rsidRPr="00636DAE">
        <w:rPr>
          <w:bCs/>
          <w:sz w:val="22"/>
          <w:szCs w:val="22"/>
        </w:rPr>
        <w:t xml:space="preserve"> </w:t>
      </w:r>
    </w:p>
    <w:p w14:paraId="3D355000" w14:textId="77777777" w:rsidR="00636DAE" w:rsidRPr="00636DAE" w:rsidRDefault="00636DAE" w:rsidP="00636DAE">
      <w:pPr>
        <w:rPr>
          <w:sz w:val="22"/>
          <w:szCs w:val="22"/>
        </w:rPr>
      </w:pPr>
    </w:p>
    <w:p w14:paraId="414AEF16" w14:textId="4565E9F2" w:rsidR="00636DAE" w:rsidRPr="00636DAE" w:rsidRDefault="00636DAE" w:rsidP="00636DAE">
      <w:pPr>
        <w:rPr>
          <w:sz w:val="22"/>
          <w:szCs w:val="22"/>
        </w:rPr>
      </w:pPr>
      <w:r w:rsidRPr="00636DAE">
        <w:rPr>
          <w:sz w:val="22"/>
          <w:szCs w:val="22"/>
        </w:rPr>
        <w:t>You will receive an email confirming your child</w:t>
      </w:r>
      <w:r w:rsidR="0002422E">
        <w:rPr>
          <w:sz w:val="22"/>
          <w:szCs w:val="22"/>
        </w:rPr>
        <w:t xml:space="preserve">’s school offer </w:t>
      </w:r>
      <w:r w:rsidRPr="00636DAE">
        <w:rPr>
          <w:sz w:val="22"/>
          <w:szCs w:val="22"/>
        </w:rPr>
        <w:t xml:space="preserve">by the end of the day on </w:t>
      </w:r>
      <w:r w:rsidR="00343069">
        <w:rPr>
          <w:b/>
          <w:bCs/>
          <w:sz w:val="22"/>
          <w:szCs w:val="22"/>
        </w:rPr>
        <w:t>2</w:t>
      </w:r>
      <w:r w:rsidRPr="0002422E">
        <w:rPr>
          <w:b/>
          <w:bCs/>
          <w:sz w:val="22"/>
          <w:szCs w:val="22"/>
        </w:rPr>
        <w:t xml:space="preserve"> March 202</w:t>
      </w:r>
      <w:r w:rsidR="0002422E">
        <w:rPr>
          <w:b/>
          <w:bCs/>
          <w:sz w:val="22"/>
          <w:szCs w:val="22"/>
        </w:rPr>
        <w:t>6</w:t>
      </w:r>
      <w:r w:rsidRPr="00636DAE">
        <w:rPr>
          <w:sz w:val="22"/>
          <w:szCs w:val="22"/>
        </w:rPr>
        <w:t>.</w:t>
      </w:r>
    </w:p>
    <w:p w14:paraId="72C2E5B9" w14:textId="77777777" w:rsidR="00636DAE" w:rsidRPr="00636DAE" w:rsidRDefault="00636DAE" w:rsidP="00636DAE">
      <w:pPr>
        <w:rPr>
          <w:sz w:val="22"/>
          <w:szCs w:val="22"/>
        </w:rPr>
      </w:pPr>
    </w:p>
    <w:p w14:paraId="39F3D608" w14:textId="184FBFA0" w:rsidR="00636DAE" w:rsidRPr="00636DAE" w:rsidRDefault="00636DAE" w:rsidP="00636DAE">
      <w:pPr>
        <w:rPr>
          <w:sz w:val="22"/>
          <w:szCs w:val="22"/>
        </w:rPr>
      </w:pPr>
      <w:r w:rsidRPr="00636DAE">
        <w:rPr>
          <w:sz w:val="22"/>
          <w:szCs w:val="22"/>
        </w:rPr>
        <w:t xml:space="preserve">If you have any questions, please visit our website </w:t>
      </w:r>
      <w:r w:rsidR="001C5993">
        <w:rPr>
          <w:sz w:val="22"/>
          <w:szCs w:val="22"/>
        </w:rPr>
        <w:t xml:space="preserve">for </w:t>
      </w:r>
      <w:r w:rsidRPr="00636DAE">
        <w:rPr>
          <w:sz w:val="22"/>
          <w:szCs w:val="22"/>
        </w:rPr>
        <w:t xml:space="preserve">guidance </w:t>
      </w:r>
      <w:r w:rsidR="001C5993">
        <w:rPr>
          <w:sz w:val="22"/>
          <w:szCs w:val="22"/>
        </w:rPr>
        <w:t>and</w:t>
      </w:r>
      <w:r w:rsidRPr="00636DAE">
        <w:rPr>
          <w:sz w:val="22"/>
          <w:szCs w:val="22"/>
        </w:rPr>
        <w:t xml:space="preserve"> support</w:t>
      </w:r>
      <w:r w:rsidR="001C5993">
        <w:rPr>
          <w:sz w:val="22"/>
          <w:szCs w:val="22"/>
        </w:rPr>
        <w:t>:</w:t>
      </w:r>
      <w:r w:rsidRPr="00636DAE">
        <w:rPr>
          <w:sz w:val="22"/>
          <w:szCs w:val="22"/>
        </w:rPr>
        <w:t xml:space="preserve"> </w:t>
      </w:r>
      <w:hyperlink r:id="rId15" w:history="1">
        <w:r w:rsidRPr="00636DAE">
          <w:rPr>
            <w:rStyle w:val="Hyperlink"/>
            <w:sz w:val="22"/>
            <w:szCs w:val="22"/>
          </w:rPr>
          <w:t>www.birmingham.gov.uk/schooladmissions</w:t>
        </w:r>
      </w:hyperlink>
    </w:p>
    <w:p w14:paraId="5A66B311" w14:textId="77777777" w:rsidR="00636DAE" w:rsidRPr="00636DAE" w:rsidRDefault="00636DAE" w:rsidP="00636DAE">
      <w:pPr>
        <w:rPr>
          <w:sz w:val="22"/>
          <w:szCs w:val="22"/>
        </w:rPr>
      </w:pPr>
    </w:p>
    <w:p w14:paraId="30F07BED" w14:textId="77777777" w:rsidR="00636DAE" w:rsidRPr="00636DAE" w:rsidRDefault="00636DAE" w:rsidP="00636DAE">
      <w:pPr>
        <w:rPr>
          <w:sz w:val="22"/>
          <w:szCs w:val="22"/>
        </w:rPr>
      </w:pPr>
      <w:r w:rsidRPr="00636DAE">
        <w:rPr>
          <w:sz w:val="22"/>
          <w:szCs w:val="22"/>
        </w:rPr>
        <w:t>Yours sincerely</w:t>
      </w:r>
    </w:p>
    <w:p w14:paraId="65CE6941" w14:textId="696A8479" w:rsidR="00636DAE" w:rsidRPr="00A8684C" w:rsidRDefault="00C32438" w:rsidP="00A8684C">
      <w:pPr>
        <w:ind w:left="-426" w:firstLine="426"/>
        <w:rPr>
          <w:rFonts w:ascii="Verdana" w:hAnsi="Verdana" w:cs="Arial"/>
          <w:sz w:val="18"/>
          <w:szCs w:val="18"/>
        </w:rPr>
      </w:pPr>
      <w:r>
        <w:rPr>
          <w:rFonts w:eastAsia="Times New Roman"/>
          <w:noProof/>
          <w:lang w:eastAsia="en-GB"/>
        </w:rPr>
        <w:drawing>
          <wp:inline distT="0" distB="0" distL="0" distR="0" wp14:anchorId="227E122A" wp14:editId="598B8EA7">
            <wp:extent cx="1211580" cy="577850"/>
            <wp:effectExtent l="0" t="0" r="7620" b="12700"/>
            <wp:docPr id="233093263" name="Picture 1" descr="IMG_0261.jpg"/>
            <wp:cNvGraphicFramePr/>
            <a:graphic xmlns:a="http://schemas.openxmlformats.org/drawingml/2006/main">
              <a:graphicData uri="http://schemas.openxmlformats.org/drawingml/2006/picture">
                <pic:pic xmlns:pic="http://schemas.openxmlformats.org/drawingml/2006/picture">
                  <pic:nvPicPr>
                    <pic:cNvPr id="233093263" name="Picture 1" descr="IMG_0261.jpg"/>
                    <pic:cNvPicPr>
                      <a:picLocks noChangeAspect="1"/>
                    </pic:cNvPicPr>
                  </pic:nvPicPr>
                  <pic:blipFill rotWithShape="1">
                    <a:blip r:embed="rId16" r:link="rId17">
                      <a:biLevel thresh="50000"/>
                      <a:alphaModFix/>
                      <a:extLst>
                        <a:ext uri="{28A0092B-C50C-407E-A947-70E740481C1C}">
                          <a14:useLocalDpi xmlns:a14="http://schemas.microsoft.com/office/drawing/2010/main" val="0"/>
                        </a:ext>
                      </a:extLst>
                    </a:blip>
                    <a:srcRect l="12226" t="19356" r="15784" b="31736"/>
                    <a:stretch/>
                  </pic:blipFill>
                  <pic:spPr bwMode="auto">
                    <a:xfrm>
                      <a:off x="0" y="0"/>
                      <a:ext cx="1215390" cy="578485"/>
                    </a:xfrm>
                    <a:prstGeom prst="rect">
                      <a:avLst/>
                    </a:prstGeom>
                    <a:noFill/>
                    <a:ln>
                      <a:noFill/>
                    </a:ln>
                    <a:effectLst>
                      <a:softEdge rad="112500"/>
                    </a:effectLst>
                    <a:extLst>
                      <a:ext uri="{53640926-AAD7-44D8-BBD7-CCE9431645EC}">
                        <a14:shadowObscured xmlns:a14="http://schemas.microsoft.com/office/drawing/2010/main"/>
                      </a:ext>
                    </a:extLst>
                  </pic:spPr>
                </pic:pic>
              </a:graphicData>
            </a:graphic>
          </wp:inline>
        </w:drawing>
      </w:r>
    </w:p>
    <w:p w14:paraId="3AA8D508" w14:textId="77777777" w:rsidR="00636DAE" w:rsidRPr="00636DAE" w:rsidRDefault="00636DAE" w:rsidP="00636DAE">
      <w:pPr>
        <w:rPr>
          <w:sz w:val="22"/>
          <w:szCs w:val="22"/>
        </w:rPr>
      </w:pPr>
    </w:p>
    <w:p w14:paraId="7A015564" w14:textId="77777777" w:rsidR="00636DAE" w:rsidRPr="00636DAE" w:rsidRDefault="00636DAE" w:rsidP="00636DAE">
      <w:pPr>
        <w:rPr>
          <w:b/>
          <w:bCs/>
          <w:sz w:val="22"/>
          <w:szCs w:val="22"/>
        </w:rPr>
      </w:pPr>
      <w:r w:rsidRPr="00636DAE">
        <w:rPr>
          <w:b/>
          <w:bCs/>
          <w:sz w:val="22"/>
          <w:szCs w:val="22"/>
        </w:rPr>
        <w:t>Peter Fraser</w:t>
      </w:r>
    </w:p>
    <w:p w14:paraId="2035D417" w14:textId="77777777" w:rsidR="00636DAE" w:rsidRPr="00636DAE" w:rsidRDefault="00636DAE" w:rsidP="00636DAE">
      <w:pPr>
        <w:rPr>
          <w:sz w:val="22"/>
          <w:szCs w:val="22"/>
        </w:rPr>
      </w:pPr>
      <w:r w:rsidRPr="00636DAE">
        <w:rPr>
          <w:sz w:val="22"/>
          <w:szCs w:val="22"/>
        </w:rPr>
        <w:t>Interim Head of School Admissions, Fair Access and Appeals</w:t>
      </w:r>
    </w:p>
    <w:p w14:paraId="4C164C73" w14:textId="77777777" w:rsidR="00636DAE" w:rsidRPr="00636DAE" w:rsidRDefault="00636DAE" w:rsidP="00636DAE">
      <w:pPr>
        <w:rPr>
          <w:sz w:val="22"/>
          <w:szCs w:val="22"/>
        </w:rPr>
      </w:pPr>
      <w:r w:rsidRPr="00636DAE">
        <w:rPr>
          <w:sz w:val="22"/>
          <w:szCs w:val="22"/>
        </w:rPr>
        <w:t>Schools Admissions, Attendance, Exclusions and Pupil Tracking</w:t>
      </w:r>
    </w:p>
    <w:p w14:paraId="0E7FA64E" w14:textId="77777777" w:rsidR="00636DAE" w:rsidRPr="00636DAE" w:rsidRDefault="00636DAE" w:rsidP="00636DAE">
      <w:pPr>
        <w:rPr>
          <w:sz w:val="22"/>
          <w:szCs w:val="22"/>
        </w:rPr>
      </w:pPr>
      <w:r w:rsidRPr="00636DAE">
        <w:rPr>
          <w:sz w:val="22"/>
          <w:szCs w:val="22"/>
        </w:rPr>
        <w:t>Children and Families Directorate</w:t>
      </w:r>
    </w:p>
    <w:p w14:paraId="521BBF99" w14:textId="77777777" w:rsidR="00636DAE" w:rsidRPr="00636DAE" w:rsidRDefault="00636DAE" w:rsidP="00636DAE">
      <w:pPr>
        <w:rPr>
          <w:sz w:val="22"/>
          <w:szCs w:val="22"/>
        </w:rPr>
      </w:pPr>
      <w:r w:rsidRPr="00636DAE">
        <w:rPr>
          <w:sz w:val="22"/>
          <w:szCs w:val="22"/>
        </w:rPr>
        <w:t>Birmingham City Council</w:t>
      </w:r>
    </w:p>
    <w:p w14:paraId="0D923271" w14:textId="77777777" w:rsidR="00636DAE" w:rsidRPr="00636DAE" w:rsidRDefault="00636DAE" w:rsidP="00636DAE">
      <w:pPr>
        <w:rPr>
          <w:sz w:val="22"/>
          <w:szCs w:val="22"/>
        </w:rPr>
      </w:pPr>
      <w:r w:rsidRPr="00636DAE">
        <w:rPr>
          <w:sz w:val="22"/>
          <w:szCs w:val="22"/>
        </w:rPr>
        <w:br/>
        <w:t>Tel: 0121 303 1888</w:t>
      </w:r>
      <w:r w:rsidRPr="00636DAE">
        <w:rPr>
          <w:sz w:val="22"/>
          <w:szCs w:val="22"/>
        </w:rPr>
        <w:br/>
        <w:t xml:space="preserve">Email: </w:t>
      </w:r>
      <w:hyperlink r:id="rId18" w:history="1">
        <w:r w:rsidRPr="00636DAE">
          <w:rPr>
            <w:rStyle w:val="Hyperlink"/>
            <w:sz w:val="22"/>
            <w:szCs w:val="22"/>
          </w:rPr>
          <w:t>admissions@birmingham.gov.uk</w:t>
        </w:r>
      </w:hyperlink>
      <w:r w:rsidRPr="00636DAE">
        <w:rPr>
          <w:sz w:val="22"/>
          <w:szCs w:val="22"/>
        </w:rPr>
        <w:t xml:space="preserve"> </w:t>
      </w:r>
    </w:p>
    <w:p w14:paraId="2D82747A" w14:textId="1EDC9D2B" w:rsidR="00636DAE" w:rsidRPr="00941824" w:rsidRDefault="00636DAE" w:rsidP="00636DAE">
      <w:pPr>
        <w:rPr>
          <w:sz w:val="22"/>
          <w:szCs w:val="22"/>
        </w:rPr>
      </w:pPr>
      <w:r w:rsidRPr="00636DAE">
        <w:rPr>
          <w:sz w:val="22"/>
          <w:szCs w:val="22"/>
        </w:rPr>
        <w:t xml:space="preserve">Web: </w:t>
      </w:r>
      <w:hyperlink r:id="rId19" w:history="1">
        <w:r w:rsidRPr="00636DAE">
          <w:rPr>
            <w:rStyle w:val="Hyperlink"/>
            <w:sz w:val="22"/>
            <w:szCs w:val="22"/>
          </w:rPr>
          <w:t>www.birmingham.gov.uk/schooladmissions</w:t>
        </w:r>
      </w:hyperlink>
      <w:r w:rsidRPr="00636DAE">
        <w:rPr>
          <w:sz w:val="22"/>
          <w:szCs w:val="22"/>
        </w:rPr>
        <w:t xml:space="preserve"> </w:t>
      </w:r>
      <w:bookmarkStart w:id="1" w:name="_GoBack"/>
      <w:bookmarkEnd w:id="1"/>
    </w:p>
    <w:p w14:paraId="5FAE6CDB" w14:textId="2C6DC338" w:rsidR="002528AF" w:rsidRPr="00636DAE" w:rsidRDefault="002528AF" w:rsidP="2DD72088"/>
    <w:p w14:paraId="621D78E3" w14:textId="77777777" w:rsidR="002528AF" w:rsidRPr="00636DAE" w:rsidRDefault="002528AF" w:rsidP="008C6027">
      <w:pPr>
        <w:rPr>
          <w:b/>
          <w:bCs/>
          <w:u w:val="single"/>
        </w:rPr>
      </w:pPr>
    </w:p>
    <w:p w14:paraId="4712AEDD" w14:textId="77777777" w:rsidR="002528AF" w:rsidRPr="00636DAE" w:rsidRDefault="002528AF" w:rsidP="008C6027">
      <w:pPr>
        <w:rPr>
          <w:b/>
          <w:bCs/>
          <w:u w:val="single"/>
        </w:rPr>
      </w:pPr>
    </w:p>
    <w:p w14:paraId="21101762" w14:textId="77777777" w:rsidR="002528AF" w:rsidRPr="00636DAE" w:rsidRDefault="002528AF" w:rsidP="008C6027">
      <w:pPr>
        <w:rPr>
          <w:b/>
          <w:bCs/>
          <w:u w:val="single"/>
        </w:rPr>
      </w:pPr>
    </w:p>
    <w:bookmarkEnd w:id="0"/>
    <w:p w14:paraId="561582D7" w14:textId="77777777" w:rsidR="002528AF" w:rsidRPr="00636DAE" w:rsidRDefault="002528AF" w:rsidP="008C6027">
      <w:pPr>
        <w:rPr>
          <w:b/>
          <w:bCs/>
          <w:u w:val="single"/>
        </w:rPr>
      </w:pPr>
    </w:p>
    <w:sectPr w:rsidR="002528AF" w:rsidRPr="00636DAE" w:rsidSect="002528AF">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1440" w:right="1440" w:bottom="1440" w:left="1440" w:header="720" w:footer="431" w:gutter="0"/>
      <w:paperSrc w:first="1"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FC04D" w14:textId="77777777" w:rsidR="00BB2B4A" w:rsidRDefault="00BB2B4A" w:rsidP="00730D90">
      <w:r>
        <w:separator/>
      </w:r>
    </w:p>
  </w:endnote>
  <w:endnote w:type="continuationSeparator" w:id="0">
    <w:p w14:paraId="45DD932F" w14:textId="77777777" w:rsidR="00BB2B4A" w:rsidRDefault="00BB2B4A" w:rsidP="0073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F5F9" w14:textId="4918FA20" w:rsidR="0080345D" w:rsidRDefault="00172E70">
    <w:pPr>
      <w:pStyle w:val="Footer"/>
    </w:pPr>
    <w:r>
      <w:rPr>
        <w:noProof/>
        <w:lang w:eastAsia="en-GB"/>
      </w:rPr>
      <mc:AlternateContent>
        <mc:Choice Requires="wps">
          <w:drawing>
            <wp:anchor distT="0" distB="0" distL="0" distR="0" simplePos="0" relativeHeight="251659264" behindDoc="0" locked="0" layoutInCell="1" allowOverlap="1" wp14:anchorId="5E406F4C" wp14:editId="323EFB8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406F4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E5B62D3" w14:textId="02EB04B5" w:rsidR="00172E70" w:rsidRPr="00172E70" w:rsidRDefault="00172E70" w:rsidP="00172E70">
                    <w:pPr>
                      <w:rPr>
                        <w:rFonts w:ascii="Calibri" w:eastAsia="Calibri" w:hAnsi="Calibri" w:cs="Calibri"/>
                        <w:noProof/>
                        <w:color w:val="000000"/>
                        <w:sz w:val="20"/>
                        <w:szCs w:val="20"/>
                      </w:rPr>
                    </w:pPr>
                    <w:r w:rsidRPr="00172E7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493087"/>
      <w:docPartObj>
        <w:docPartGallery w:val="Page Numbers (Bottom of Page)"/>
        <w:docPartUnique/>
      </w:docPartObj>
    </w:sdtPr>
    <w:sdtEndPr/>
    <w:sdtContent>
      <w:sdt>
        <w:sdtPr>
          <w:id w:val="1728636285"/>
          <w:docPartObj>
            <w:docPartGallery w:val="Page Numbers (Top of Page)"/>
            <w:docPartUnique/>
          </w:docPartObj>
        </w:sdtPr>
        <w:sdtEndPr/>
        <w:sdtContent>
          <w:p w14:paraId="66015BC6" w14:textId="579C6476" w:rsidR="00E95C57" w:rsidRDefault="00E95C57">
            <w:pPr>
              <w:pStyle w:val="Footer"/>
              <w:jc w:val="center"/>
            </w:pPr>
            <w:r>
              <w:t xml:space="preserve">Page </w:t>
            </w:r>
            <w:r>
              <w:rPr>
                <w:b/>
                <w:bCs/>
              </w:rPr>
              <w:fldChar w:fldCharType="begin"/>
            </w:r>
            <w:r>
              <w:rPr>
                <w:b/>
                <w:bCs/>
              </w:rPr>
              <w:instrText xml:space="preserve"> PAGE </w:instrText>
            </w:r>
            <w:r>
              <w:rPr>
                <w:b/>
                <w:bCs/>
              </w:rPr>
              <w:fldChar w:fldCharType="separate"/>
            </w:r>
            <w:r w:rsidR="0094182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41824">
              <w:rPr>
                <w:b/>
                <w:bCs/>
                <w:noProof/>
              </w:rPr>
              <w:t>2</w:t>
            </w:r>
            <w:r>
              <w:rPr>
                <w:b/>
                <w:bCs/>
              </w:rPr>
              <w:fldChar w:fldCharType="end"/>
            </w:r>
          </w:p>
        </w:sdtContent>
      </w:sdt>
    </w:sdtContent>
  </w:sdt>
  <w:p w14:paraId="2FA07DC8" w14:textId="77777777" w:rsidR="00730D90" w:rsidRPr="0080345D" w:rsidRDefault="00730D90" w:rsidP="00803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624487"/>
      <w:docPartObj>
        <w:docPartGallery w:val="Page Numbers (Bottom of Page)"/>
        <w:docPartUnique/>
      </w:docPartObj>
    </w:sdtPr>
    <w:sdtEndPr/>
    <w:sdtContent>
      <w:sdt>
        <w:sdtPr>
          <w:id w:val="-311184914"/>
          <w:docPartObj>
            <w:docPartGallery w:val="Page Numbers (Top of Page)"/>
            <w:docPartUnique/>
          </w:docPartObj>
        </w:sdtPr>
        <w:sdtEndPr/>
        <w:sdtContent>
          <w:p w14:paraId="2B148FF6" w14:textId="4AD16D08" w:rsidR="002528AF" w:rsidRDefault="002528AF">
            <w:pPr>
              <w:pStyle w:val="Footer"/>
              <w:jc w:val="center"/>
            </w:pPr>
            <w:r>
              <w:t xml:space="preserve">Page </w:t>
            </w:r>
            <w:r>
              <w:rPr>
                <w:b/>
                <w:bCs/>
              </w:rPr>
              <w:fldChar w:fldCharType="begin"/>
            </w:r>
            <w:r>
              <w:rPr>
                <w:b/>
                <w:bCs/>
              </w:rPr>
              <w:instrText xml:space="preserve"> PAGE </w:instrText>
            </w:r>
            <w:r>
              <w:rPr>
                <w:b/>
                <w:bCs/>
              </w:rPr>
              <w:fldChar w:fldCharType="separate"/>
            </w:r>
            <w:r w:rsidR="009418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41824">
              <w:rPr>
                <w:b/>
                <w:bCs/>
                <w:noProof/>
              </w:rPr>
              <w:t>2</w:t>
            </w:r>
            <w:r>
              <w:rPr>
                <w:b/>
                <w:bCs/>
              </w:rPr>
              <w:fldChar w:fldCharType="end"/>
            </w:r>
          </w:p>
        </w:sdtContent>
      </w:sdt>
    </w:sdtContent>
  </w:sdt>
  <w:p w14:paraId="3CE185BA" w14:textId="303830EF" w:rsidR="007D2B6D" w:rsidRPr="008C6027" w:rsidRDefault="007D2B6D" w:rsidP="008C6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2FCA4" w14:textId="77777777" w:rsidR="00BB2B4A" w:rsidRDefault="00BB2B4A" w:rsidP="00730D90">
      <w:r>
        <w:separator/>
      </w:r>
    </w:p>
  </w:footnote>
  <w:footnote w:type="continuationSeparator" w:id="0">
    <w:p w14:paraId="10B7646D" w14:textId="77777777" w:rsidR="00BB2B4A" w:rsidRDefault="00BB2B4A" w:rsidP="0073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D963" w14:textId="4DC869DC" w:rsidR="00730D90" w:rsidRDefault="00941824">
    <w:pPr>
      <w:pStyle w:val="Header"/>
    </w:pPr>
    <w:r>
      <w:rPr>
        <w:noProof/>
      </w:rPr>
      <w:pict w14:anchorId="1C920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1469" o:spid="_x0000_s1078" type="#_x0000_t75" style="position:absolute;margin-left:0;margin-top:0;width:595.2pt;height:841.9pt;z-index:-251655168;mso-position-horizontal:center;mso-position-horizontal-relative:margin;mso-position-vertical:center;mso-position-vertical-relative:margin" o:allowincell="f">
          <v:imagedata r:id="rId1" o:title="10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E554" w14:textId="296EE916" w:rsidR="00EE5063" w:rsidRDefault="00941824">
    <w:pPr>
      <w:pStyle w:val="Header"/>
    </w:pPr>
    <w:r>
      <w:rPr>
        <w:noProof/>
      </w:rPr>
      <w:pict w14:anchorId="1EF0C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1470" o:spid="_x0000_s1079" type="#_x0000_t75" style="position:absolute;margin-left:0;margin-top:0;width:595.2pt;height:841.9pt;z-index:-251654144;mso-position-horizontal:center;mso-position-horizontal-relative:margin;mso-position-vertical:center;mso-position-vertical-relative:margin" o:allowincell="f">
          <v:imagedata r:id="rId1" o:title="10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671533049"/>
      <w:docPartObj>
        <w:docPartGallery w:val="Watermarks"/>
        <w:docPartUnique/>
      </w:docPartObj>
    </w:sdtPr>
    <w:sdtEndPr/>
    <w:sdtContent>
      <w:p w14:paraId="423A6645" w14:textId="0CAD3755" w:rsidR="00987955" w:rsidRPr="00DC21AA" w:rsidRDefault="00987955" w:rsidP="00DC21AA">
        <w:pPr>
          <w:pStyle w:val="Header"/>
          <w:ind w:left="1440"/>
          <w:jc w:val="right"/>
          <w:rPr>
            <w:sz w:val="22"/>
            <w:szCs w:val="22"/>
          </w:rPr>
        </w:pPr>
        <w:r w:rsidRPr="00DC21AA">
          <w:rPr>
            <w:sz w:val="22"/>
            <w:szCs w:val="22"/>
          </w:rPr>
          <w:t>For children without an Education, Health, and Care Plan (EHCP)</w:t>
        </w:r>
      </w:p>
      <w:p w14:paraId="7944E762" w14:textId="0CAD3755" w:rsidR="00730D90" w:rsidRDefault="00941824" w:rsidP="00DC21AA">
        <w:pPr>
          <w:pStyle w:val="Header"/>
          <w:ind w:left="1440"/>
          <w:jc w:val="right"/>
        </w:pPr>
        <w:r>
          <w:rPr>
            <w:noProof/>
            <w:sz w:val="22"/>
            <w:szCs w:val="22"/>
          </w:rPr>
          <w:pict w14:anchorId="5A997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1468" o:spid="_x0000_s1077" type="#_x0000_t75" style="position:absolute;left:0;text-align:left;margin-left:0;margin-top:0;width:595.2pt;height:841.9pt;z-index:-251656192;mso-position-horizontal:center;mso-position-horizontal-relative:margin;mso-position-vertical:center;mso-position-vertical-relative:margin" o:allowincell="f">
              <v:imagedata r:id="rId1" o:title="109"/>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B102F"/>
    <w:multiLevelType w:val="hybridMultilevel"/>
    <w:tmpl w:val="11FC2C8C"/>
    <w:lvl w:ilvl="0" w:tplc="0809000F">
      <w:start w:val="1"/>
      <w:numFmt w:val="decimal"/>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1" w15:restartNumberingAfterBreak="0">
    <w:nsid w:val="5ABE0649"/>
    <w:multiLevelType w:val="hybridMultilevel"/>
    <w:tmpl w:val="A770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90"/>
    <w:rsid w:val="00016F47"/>
    <w:rsid w:val="0002422E"/>
    <w:rsid w:val="00060E5A"/>
    <w:rsid w:val="0008250B"/>
    <w:rsid w:val="000912ED"/>
    <w:rsid w:val="000B32EF"/>
    <w:rsid w:val="000F2A53"/>
    <w:rsid w:val="000F6CE9"/>
    <w:rsid w:val="00146301"/>
    <w:rsid w:val="001518F6"/>
    <w:rsid w:val="0015364D"/>
    <w:rsid w:val="001654DC"/>
    <w:rsid w:val="00172E70"/>
    <w:rsid w:val="001A696F"/>
    <w:rsid w:val="001C5993"/>
    <w:rsid w:val="001C7EB6"/>
    <w:rsid w:val="00230CD0"/>
    <w:rsid w:val="00233D68"/>
    <w:rsid w:val="00246656"/>
    <w:rsid w:val="002528AF"/>
    <w:rsid w:val="00265AFE"/>
    <w:rsid w:val="0026651D"/>
    <w:rsid w:val="0027540C"/>
    <w:rsid w:val="00293779"/>
    <w:rsid w:val="002D0758"/>
    <w:rsid w:val="002D09B1"/>
    <w:rsid w:val="002D4B56"/>
    <w:rsid w:val="00304F28"/>
    <w:rsid w:val="00310710"/>
    <w:rsid w:val="0031474A"/>
    <w:rsid w:val="003256C4"/>
    <w:rsid w:val="00343069"/>
    <w:rsid w:val="00390017"/>
    <w:rsid w:val="00390553"/>
    <w:rsid w:val="003A2B60"/>
    <w:rsid w:val="003A592A"/>
    <w:rsid w:val="003B334F"/>
    <w:rsid w:val="003B5F07"/>
    <w:rsid w:val="004114BA"/>
    <w:rsid w:val="00447D41"/>
    <w:rsid w:val="00455FB6"/>
    <w:rsid w:val="004673DC"/>
    <w:rsid w:val="00470F48"/>
    <w:rsid w:val="004B1E30"/>
    <w:rsid w:val="004B25A5"/>
    <w:rsid w:val="004D2D94"/>
    <w:rsid w:val="005239EB"/>
    <w:rsid w:val="00526E1E"/>
    <w:rsid w:val="00555003"/>
    <w:rsid w:val="00567388"/>
    <w:rsid w:val="00567D9B"/>
    <w:rsid w:val="00571584"/>
    <w:rsid w:val="00592BC0"/>
    <w:rsid w:val="005A65C0"/>
    <w:rsid w:val="005D300E"/>
    <w:rsid w:val="00601DB7"/>
    <w:rsid w:val="006210CC"/>
    <w:rsid w:val="00636DAE"/>
    <w:rsid w:val="00656E06"/>
    <w:rsid w:val="006B0CD5"/>
    <w:rsid w:val="006B1C35"/>
    <w:rsid w:val="006F68B7"/>
    <w:rsid w:val="00706C06"/>
    <w:rsid w:val="00730D90"/>
    <w:rsid w:val="007518FB"/>
    <w:rsid w:val="00765DD7"/>
    <w:rsid w:val="00774F63"/>
    <w:rsid w:val="007846B2"/>
    <w:rsid w:val="007B164D"/>
    <w:rsid w:val="007D2B6D"/>
    <w:rsid w:val="0080345D"/>
    <w:rsid w:val="00820166"/>
    <w:rsid w:val="00830251"/>
    <w:rsid w:val="008476C8"/>
    <w:rsid w:val="00884F38"/>
    <w:rsid w:val="008C6027"/>
    <w:rsid w:val="008E5ED1"/>
    <w:rsid w:val="00925E4D"/>
    <w:rsid w:val="00941824"/>
    <w:rsid w:val="00972B37"/>
    <w:rsid w:val="009755CD"/>
    <w:rsid w:val="00987955"/>
    <w:rsid w:val="009A3C27"/>
    <w:rsid w:val="009B2090"/>
    <w:rsid w:val="009B48AC"/>
    <w:rsid w:val="009D1345"/>
    <w:rsid w:val="009E19EF"/>
    <w:rsid w:val="00A85A40"/>
    <w:rsid w:val="00A8684C"/>
    <w:rsid w:val="00A87BE2"/>
    <w:rsid w:val="00AA2DE7"/>
    <w:rsid w:val="00AA3E47"/>
    <w:rsid w:val="00AC53FF"/>
    <w:rsid w:val="00AE722E"/>
    <w:rsid w:val="00B375B5"/>
    <w:rsid w:val="00B70AB9"/>
    <w:rsid w:val="00BB2B4A"/>
    <w:rsid w:val="00BB347F"/>
    <w:rsid w:val="00BD6B12"/>
    <w:rsid w:val="00C108C5"/>
    <w:rsid w:val="00C13BF6"/>
    <w:rsid w:val="00C157CB"/>
    <w:rsid w:val="00C1676E"/>
    <w:rsid w:val="00C21DB5"/>
    <w:rsid w:val="00C32438"/>
    <w:rsid w:val="00C35DAE"/>
    <w:rsid w:val="00C40A44"/>
    <w:rsid w:val="00C76A1C"/>
    <w:rsid w:val="00C86EA1"/>
    <w:rsid w:val="00C87EA7"/>
    <w:rsid w:val="00CA0FF6"/>
    <w:rsid w:val="00CA2059"/>
    <w:rsid w:val="00D0517A"/>
    <w:rsid w:val="00D32800"/>
    <w:rsid w:val="00D812E7"/>
    <w:rsid w:val="00D81B70"/>
    <w:rsid w:val="00D81DC1"/>
    <w:rsid w:val="00DC21AA"/>
    <w:rsid w:val="00DD21A5"/>
    <w:rsid w:val="00DD5255"/>
    <w:rsid w:val="00E43488"/>
    <w:rsid w:val="00E76841"/>
    <w:rsid w:val="00E95C57"/>
    <w:rsid w:val="00EA3CBA"/>
    <w:rsid w:val="00EA6C10"/>
    <w:rsid w:val="00EC300F"/>
    <w:rsid w:val="00EC6788"/>
    <w:rsid w:val="00EE5063"/>
    <w:rsid w:val="00EF13C4"/>
    <w:rsid w:val="00F54424"/>
    <w:rsid w:val="00FA1280"/>
    <w:rsid w:val="00FA30CB"/>
    <w:rsid w:val="00FC0D71"/>
    <w:rsid w:val="00FD068D"/>
    <w:rsid w:val="00FE2CBF"/>
    <w:rsid w:val="2DD72088"/>
    <w:rsid w:val="7A372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4464D"/>
  <w15:chartTrackingRefBased/>
  <w15:docId w15:val="{7278D332-083A-43DF-B05C-C256EA5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9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8C60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0D90"/>
    <w:pPr>
      <w:tabs>
        <w:tab w:val="center" w:pos="4513"/>
        <w:tab w:val="right" w:pos="9026"/>
      </w:tabs>
    </w:pPr>
  </w:style>
  <w:style w:type="character" w:customStyle="1" w:styleId="HeaderChar">
    <w:name w:val="Header Char"/>
    <w:basedOn w:val="DefaultParagraphFont"/>
    <w:link w:val="Header"/>
    <w:rsid w:val="00730D90"/>
  </w:style>
  <w:style w:type="paragraph" w:styleId="Footer">
    <w:name w:val="footer"/>
    <w:basedOn w:val="Normal"/>
    <w:link w:val="FooterChar"/>
    <w:uiPriority w:val="99"/>
    <w:unhideWhenUsed/>
    <w:rsid w:val="00730D90"/>
    <w:pPr>
      <w:tabs>
        <w:tab w:val="center" w:pos="4513"/>
        <w:tab w:val="right" w:pos="9026"/>
      </w:tabs>
    </w:pPr>
  </w:style>
  <w:style w:type="character" w:customStyle="1" w:styleId="FooterChar">
    <w:name w:val="Footer Char"/>
    <w:basedOn w:val="DefaultParagraphFont"/>
    <w:link w:val="Footer"/>
    <w:uiPriority w:val="99"/>
    <w:rsid w:val="00730D90"/>
  </w:style>
  <w:style w:type="paragraph" w:styleId="ListParagraph">
    <w:name w:val="List Paragraph"/>
    <w:basedOn w:val="Normal"/>
    <w:uiPriority w:val="34"/>
    <w:qFormat/>
    <w:rsid w:val="009D1345"/>
    <w:pPr>
      <w:ind w:left="720"/>
      <w:contextualSpacing/>
    </w:pPr>
  </w:style>
  <w:style w:type="character" w:styleId="Hyperlink">
    <w:name w:val="Hyperlink"/>
    <w:rsid w:val="008C6027"/>
    <w:rPr>
      <w:color w:val="0563C1"/>
      <w:u w:val="single"/>
    </w:rPr>
  </w:style>
  <w:style w:type="character" w:customStyle="1" w:styleId="Heading1Char">
    <w:name w:val="Heading 1 Char"/>
    <w:basedOn w:val="DefaultParagraphFont"/>
    <w:link w:val="Heading1"/>
    <w:uiPriority w:val="9"/>
    <w:rsid w:val="008C6027"/>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636DAE"/>
    <w:rPr>
      <w:color w:val="605E5C"/>
      <w:shd w:val="clear" w:color="auto" w:fill="E1DFDD"/>
    </w:rPr>
  </w:style>
  <w:style w:type="paragraph" w:styleId="BalloonText">
    <w:name w:val="Balloon Text"/>
    <w:basedOn w:val="Normal"/>
    <w:link w:val="BalloonTextChar"/>
    <w:uiPriority w:val="99"/>
    <w:semiHidden/>
    <w:unhideWhenUsed/>
    <w:rsid w:val="00470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F4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3587">
      <w:bodyDiv w:val="1"/>
      <w:marLeft w:val="0"/>
      <w:marRight w:val="0"/>
      <w:marTop w:val="0"/>
      <w:marBottom w:val="0"/>
      <w:divBdr>
        <w:top w:val="none" w:sz="0" w:space="0" w:color="auto"/>
        <w:left w:val="none" w:sz="0" w:space="0" w:color="auto"/>
        <w:bottom w:val="none" w:sz="0" w:space="0" w:color="auto"/>
        <w:right w:val="none" w:sz="0" w:space="0" w:color="auto"/>
      </w:divBdr>
    </w:div>
    <w:div w:id="618222215">
      <w:bodyDiv w:val="1"/>
      <w:marLeft w:val="0"/>
      <w:marRight w:val="0"/>
      <w:marTop w:val="0"/>
      <w:marBottom w:val="0"/>
      <w:divBdr>
        <w:top w:val="none" w:sz="0" w:space="0" w:color="auto"/>
        <w:left w:val="none" w:sz="0" w:space="0" w:color="auto"/>
        <w:bottom w:val="none" w:sz="0" w:space="0" w:color="auto"/>
        <w:right w:val="none" w:sz="0" w:space="0" w:color="auto"/>
      </w:divBdr>
    </w:div>
    <w:div w:id="1596744753">
      <w:bodyDiv w:val="1"/>
      <w:marLeft w:val="0"/>
      <w:marRight w:val="0"/>
      <w:marTop w:val="0"/>
      <w:marBottom w:val="0"/>
      <w:divBdr>
        <w:top w:val="none" w:sz="0" w:space="0" w:color="auto"/>
        <w:left w:val="none" w:sz="0" w:space="0" w:color="auto"/>
        <w:bottom w:val="none" w:sz="0" w:space="0" w:color="auto"/>
        <w:right w:val="none" w:sz="0" w:space="0" w:color="auto"/>
      </w:divBdr>
    </w:div>
    <w:div w:id="1666282410">
      <w:bodyDiv w:val="1"/>
      <w:marLeft w:val="0"/>
      <w:marRight w:val="0"/>
      <w:marTop w:val="0"/>
      <w:marBottom w:val="0"/>
      <w:divBdr>
        <w:top w:val="none" w:sz="0" w:space="0" w:color="auto"/>
        <w:left w:val="none" w:sz="0" w:space="0" w:color="auto"/>
        <w:bottom w:val="none" w:sz="0" w:space="0" w:color="auto"/>
        <w:right w:val="none" w:sz="0" w:space="0" w:color="auto"/>
      </w:divBdr>
    </w:div>
    <w:div w:id="18686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rmingham.gov.uk/schooladmissions" TargetMode="External"/><Relationship Id="rId18" Type="http://schemas.openxmlformats.org/officeDocument/2006/relationships/hyperlink" Target="mailto:admissions@birmingham.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find-local-council" TargetMode="External"/><Relationship Id="rId17" Type="http://schemas.openxmlformats.org/officeDocument/2006/relationships/image" Target="cid:B0634A2D-4903-4D71-B5C4-FDC7E65FE25C"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mingham.gov.uk/schooladmission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birmingham.gov.uk/schooladmissio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irmingham.gov.uk/schooladmi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gov.uk/schooladmissions-proofofaddres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86080-e067-4f21-b561-c6ee9a39ec76">
      <Terms xmlns="http://schemas.microsoft.com/office/infopath/2007/PartnerControls"/>
    </lcf76f155ced4ddcb4097134ff3c332f>
    <TaxCatchAll xmlns="95c7f1fc-af60-4060-8a4f-8fa0e3f0d5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B48C825FA5C34292336F465D36358A" ma:contentTypeVersion="13" ma:contentTypeDescription="Create a new document." ma:contentTypeScope="" ma:versionID="a1905b10c186e2755581674fe8303e3c">
  <xsd:schema xmlns:xsd="http://www.w3.org/2001/XMLSchema" xmlns:xs="http://www.w3.org/2001/XMLSchema" xmlns:p="http://schemas.microsoft.com/office/2006/metadata/properties" xmlns:ns2="55686080-e067-4f21-b561-c6ee9a39ec76" xmlns:ns3="95c7f1fc-af60-4060-8a4f-8fa0e3f0d588" targetNamespace="http://schemas.microsoft.com/office/2006/metadata/properties" ma:root="true" ma:fieldsID="ced8d6605c75dcd802f33201adb385e1" ns2:_="" ns3:_="">
    <xsd:import namespace="55686080-e067-4f21-b561-c6ee9a39ec76"/>
    <xsd:import namespace="95c7f1fc-af60-4060-8a4f-8fa0e3f0d5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86080-e067-4f21-b561-c6ee9a39e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7f1fc-af60-4060-8a4f-8fa0e3f0d58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58980f-b563-40a1-8f5e-4f5e0b59ba50}" ma:internalName="TaxCatchAll" ma:showField="CatchAllData" ma:web="95c7f1fc-af60-4060-8a4f-8fa0e3f0d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3427-BE3A-4F16-A96B-E343841B3258}">
  <ds:schemaRefs>
    <ds:schemaRef ds:uri="http://schemas.microsoft.com/office/2006/documentManagement/types"/>
    <ds:schemaRef ds:uri="http://purl.org/dc/elements/1.1/"/>
    <ds:schemaRef ds:uri="55686080-e067-4f21-b561-c6ee9a39ec76"/>
    <ds:schemaRef ds:uri="http://purl.org/dc/terms/"/>
    <ds:schemaRef ds:uri="http://schemas.microsoft.com/office/infopath/2007/PartnerControls"/>
    <ds:schemaRef ds:uri="95c7f1fc-af60-4060-8a4f-8fa0e3f0d588"/>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1A60F7B-C8BF-421F-9215-617CBBE2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86080-e067-4f21-b561-c6ee9a39ec76"/>
    <ds:schemaRef ds:uri="95c7f1fc-af60-4060-8a4f-8fa0e3f0d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CB002-12CD-42C4-A497-1FB31875A635}">
  <ds:schemaRefs>
    <ds:schemaRef ds:uri="http://schemas.microsoft.com/sharepoint/v3/contenttype/forms"/>
  </ds:schemaRefs>
</ds:datastoreItem>
</file>

<file path=customXml/itemProps4.xml><?xml version="1.0" encoding="utf-8"?>
<ds:datastoreItem xmlns:ds="http://schemas.openxmlformats.org/officeDocument/2006/customXml" ds:itemID="{4D16C936-3885-4F4A-B6D8-20EB899D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M.Croke</cp:lastModifiedBy>
  <cp:revision>3</cp:revision>
  <cp:lastPrinted>2025-07-10T09:23:00Z</cp:lastPrinted>
  <dcterms:created xsi:type="dcterms:W3CDTF">2025-07-10T09:24:00Z</dcterms:created>
  <dcterms:modified xsi:type="dcterms:W3CDTF">2025-07-10T09:34:00Z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2023-08-14T12:43:47Z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07e1f60a-a723-4fbc-b3a5-9133bc936ab9</vt:lpwstr>
  </property>
  <property fmtid="{D5CDD505-2E9C-101B-9397-08002B2CF9AE}" pid="11" name="MSIP_Label_a17471b1-27ab-4640-9264-e69a67407ca3_ContentBits">
    <vt:lpwstr>2</vt:lpwstr>
  </property>
  <property fmtid="{D5CDD505-2E9C-101B-9397-08002B2CF9AE}" pid="12" name="ContentTypeId">
    <vt:lpwstr>0x010100ADB48C825FA5C34292336F465D36358A</vt:lpwstr>
  </property>
  <property fmtid="{D5CDD505-2E9C-101B-9397-08002B2CF9AE}" pid="13" name="MediaServiceImageTags">
    <vt:lpwstr/>
  </property>
</Properties>
</file>