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E95A9" w14:textId="77777777" w:rsidR="00832824" w:rsidRPr="009B5432" w:rsidRDefault="00832824" w:rsidP="004D5E79">
      <w:pPr>
        <w:pStyle w:val="Title"/>
        <w:rPr>
          <w:rFonts w:ascii="Lucida Handwriting" w:hAnsi="Lucida Handwriting"/>
          <w:b w:val="0"/>
          <w:color w:val="FF0000"/>
          <w:sz w:val="40"/>
          <w:szCs w:val="40"/>
        </w:rPr>
      </w:pPr>
      <w:r w:rsidRPr="009B5432">
        <w:rPr>
          <w:rFonts w:ascii="Lucida Handwriting" w:hAnsi="Lucida Handwriting"/>
          <w:b w:val="0"/>
          <w:i/>
          <w:noProof/>
          <w:color w:val="FF0000"/>
          <w:sz w:val="40"/>
          <w:szCs w:val="40"/>
          <w:lang w:val="en-GB" w:eastAsia="en-GB"/>
        </w:rPr>
        <w:drawing>
          <wp:anchor distT="0" distB="0" distL="114300" distR="114300" simplePos="0" relativeHeight="251659264" behindDoc="1" locked="0" layoutInCell="1" allowOverlap="1" wp14:anchorId="15F49F88" wp14:editId="6498E67E">
            <wp:simplePos x="0" y="0"/>
            <wp:positionH relativeFrom="margin">
              <wp:posOffset>-238125</wp:posOffset>
            </wp:positionH>
            <wp:positionV relativeFrom="page">
              <wp:posOffset>219075</wp:posOffset>
            </wp:positionV>
            <wp:extent cx="7049135" cy="2133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s-watermark-20.png"/>
                    <pic:cNvPicPr/>
                  </pic:nvPicPr>
                  <pic:blipFill>
                    <a:blip r:embed="rId8">
                      <a:extLst>
                        <a:ext uri="{28A0092B-C50C-407E-A947-70E740481C1C}">
                          <a14:useLocalDpi xmlns:a14="http://schemas.microsoft.com/office/drawing/2010/main" val="0"/>
                        </a:ext>
                      </a:extLst>
                    </a:blip>
                    <a:stretch>
                      <a:fillRect/>
                    </a:stretch>
                  </pic:blipFill>
                  <pic:spPr>
                    <a:xfrm>
                      <a:off x="0" y="0"/>
                      <a:ext cx="7059159" cy="2136634"/>
                    </a:xfrm>
                    <a:prstGeom prst="rect">
                      <a:avLst/>
                    </a:prstGeom>
                  </pic:spPr>
                </pic:pic>
              </a:graphicData>
            </a:graphic>
            <wp14:sizeRelH relativeFrom="page">
              <wp14:pctWidth>0</wp14:pctWidth>
            </wp14:sizeRelH>
            <wp14:sizeRelV relativeFrom="page">
              <wp14:pctHeight>0</wp14:pctHeight>
            </wp14:sizeRelV>
          </wp:anchor>
        </w:drawing>
      </w:r>
      <w:r w:rsidRPr="009B5432">
        <w:rPr>
          <w:rFonts w:ascii="Lucida Handwriting" w:hAnsi="Lucida Handwriting"/>
          <w:b w:val="0"/>
          <w:color w:val="FF0000"/>
          <w:sz w:val="40"/>
          <w:szCs w:val="40"/>
        </w:rPr>
        <w:t>St Andrew’s School</w:t>
      </w:r>
    </w:p>
    <w:p w14:paraId="05206324" w14:textId="77777777" w:rsidR="00832824" w:rsidRDefault="00832824" w:rsidP="00832824">
      <w:pPr>
        <w:pStyle w:val="Header"/>
        <w:jc w:val="center"/>
        <w:rPr>
          <w:rFonts w:ascii="Lucida Handwriting" w:hAnsi="Lucida Handwriting"/>
          <w:color w:val="FF0000"/>
          <w:sz w:val="20"/>
        </w:rPr>
      </w:pPr>
      <w:r w:rsidRPr="005268CE">
        <w:rPr>
          <w:rFonts w:ascii="Lucida Handwriting" w:hAnsi="Lucida Handwriting"/>
          <w:color w:val="FF0000"/>
          <w:sz w:val="20"/>
        </w:rPr>
        <w:t>A school with Quaker values</w:t>
      </w:r>
    </w:p>
    <w:p w14:paraId="46882163" w14:textId="77777777" w:rsidR="00832824" w:rsidRDefault="00832824" w:rsidP="00832824">
      <w:pPr>
        <w:pStyle w:val="Header"/>
        <w:jc w:val="center"/>
        <w:rPr>
          <w:rFonts w:ascii="Lucida Handwriting" w:hAnsi="Lucida Handwriting"/>
          <w:color w:val="FF0000"/>
          <w:sz w:val="20"/>
        </w:rPr>
      </w:pPr>
    </w:p>
    <w:p w14:paraId="6F75AD7A" w14:textId="77777777" w:rsidR="00832824" w:rsidRDefault="00832824" w:rsidP="00832824">
      <w:pPr>
        <w:pStyle w:val="Header"/>
        <w:jc w:val="center"/>
        <w:rPr>
          <w:rFonts w:asciiTheme="minorHAnsi" w:hAnsiTheme="minorHAnsi" w:cstheme="minorHAnsi"/>
          <w:sz w:val="22"/>
        </w:rPr>
      </w:pPr>
      <w:proofErr w:type="spellStart"/>
      <w:r w:rsidRPr="008C6589">
        <w:rPr>
          <w:rFonts w:asciiTheme="minorHAnsi" w:hAnsiTheme="minorHAnsi" w:cstheme="minorHAnsi"/>
          <w:sz w:val="22"/>
        </w:rPr>
        <w:t>Aylmerton</w:t>
      </w:r>
      <w:proofErr w:type="spellEnd"/>
      <w:r w:rsidRPr="008C6589">
        <w:rPr>
          <w:rFonts w:asciiTheme="minorHAnsi" w:hAnsiTheme="minorHAnsi" w:cstheme="minorHAnsi"/>
          <w:sz w:val="22"/>
        </w:rPr>
        <w:t xml:space="preserve"> Hall </w:t>
      </w:r>
      <w:r w:rsidRPr="00292A6F">
        <w:rPr>
          <w:rFonts w:asciiTheme="minorHAnsi" w:hAnsiTheme="minorHAnsi" w:cstheme="minorHAnsi"/>
          <w:color w:val="FF0000"/>
          <w:sz w:val="22"/>
        </w:rPr>
        <w:sym w:font="Wingdings" w:char="F077"/>
      </w:r>
      <w:r w:rsidRPr="00292A6F">
        <w:rPr>
          <w:rFonts w:asciiTheme="minorHAnsi" w:hAnsiTheme="minorHAnsi" w:cstheme="minorHAnsi"/>
          <w:color w:val="FF0000"/>
          <w:sz w:val="22"/>
        </w:rPr>
        <w:t xml:space="preserve"> </w:t>
      </w:r>
      <w:r w:rsidRPr="008C6589">
        <w:rPr>
          <w:rFonts w:asciiTheme="minorHAnsi" w:hAnsiTheme="minorHAnsi" w:cstheme="minorHAnsi"/>
          <w:sz w:val="22"/>
        </w:rPr>
        <w:t xml:space="preserve"> Holt Road</w:t>
      </w:r>
    </w:p>
    <w:p w14:paraId="108D0B59" w14:textId="77777777" w:rsidR="00832824" w:rsidRDefault="00832824" w:rsidP="00832824">
      <w:pPr>
        <w:pStyle w:val="Header"/>
        <w:jc w:val="center"/>
        <w:rPr>
          <w:rFonts w:asciiTheme="minorHAnsi" w:hAnsiTheme="minorHAnsi" w:cstheme="minorHAnsi"/>
          <w:sz w:val="22"/>
        </w:rPr>
      </w:pPr>
      <w:proofErr w:type="spellStart"/>
      <w:r w:rsidRPr="008C6589">
        <w:rPr>
          <w:rFonts w:asciiTheme="minorHAnsi" w:hAnsiTheme="minorHAnsi" w:cstheme="minorHAnsi"/>
          <w:sz w:val="22"/>
        </w:rPr>
        <w:t>Aylmerton</w:t>
      </w:r>
      <w:proofErr w:type="spellEnd"/>
      <w:r w:rsidRPr="008C6589">
        <w:rPr>
          <w:rFonts w:asciiTheme="minorHAnsi" w:hAnsiTheme="minorHAnsi" w:cstheme="minorHAnsi"/>
          <w:sz w:val="22"/>
        </w:rPr>
        <w:t xml:space="preserve">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Norfolk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NR11 8QA</w:t>
      </w:r>
    </w:p>
    <w:p w14:paraId="0DF909B6" w14:textId="77777777" w:rsidR="00832824" w:rsidRDefault="00832824" w:rsidP="00832824">
      <w:pPr>
        <w:pStyle w:val="Header"/>
        <w:jc w:val="center"/>
        <w:rPr>
          <w:rFonts w:asciiTheme="minorHAnsi" w:hAnsiTheme="minorHAnsi" w:cstheme="minorHAnsi"/>
          <w:sz w:val="22"/>
        </w:rPr>
      </w:pPr>
      <w:r>
        <w:rPr>
          <w:rFonts w:asciiTheme="minorHAnsi" w:hAnsiTheme="minorHAnsi" w:cstheme="minorHAnsi"/>
          <w:sz w:val="22"/>
        </w:rPr>
        <w:t>Telephone</w:t>
      </w:r>
      <w:r w:rsidRPr="008C6589">
        <w:rPr>
          <w:rFonts w:asciiTheme="minorHAnsi" w:hAnsiTheme="minorHAnsi" w:cstheme="minorHAnsi"/>
          <w:sz w:val="22"/>
        </w:rPr>
        <w:t>:  01263 837927</w:t>
      </w:r>
    </w:p>
    <w:p w14:paraId="25F63D52" w14:textId="77777777" w:rsidR="00A0480F" w:rsidRDefault="00832824" w:rsidP="00832824">
      <w:pPr>
        <w:pStyle w:val="Header"/>
        <w:jc w:val="center"/>
        <w:rPr>
          <w:rFonts w:asciiTheme="minorHAnsi" w:hAnsiTheme="minorHAnsi" w:cstheme="minorHAnsi"/>
          <w:sz w:val="22"/>
          <w:szCs w:val="24"/>
        </w:rPr>
      </w:pPr>
      <w:r w:rsidRPr="00AE5F8F">
        <w:rPr>
          <w:rFonts w:cstheme="minorHAnsi"/>
        </w:rPr>
        <w:t xml:space="preserve">Email: </w:t>
      </w:r>
      <w:hyperlink r:id="rId9" w:history="1">
        <w:r w:rsidRPr="00AE5F8F">
          <w:rPr>
            <w:rStyle w:val="Hyperlink"/>
            <w:rFonts w:cstheme="minorHAnsi"/>
          </w:rPr>
          <w:t>head@standrewsschool.co.uk</w:t>
        </w:r>
      </w:hyperlink>
      <w:r w:rsidR="00A0480F" w:rsidRPr="00A0480F">
        <w:rPr>
          <w:rFonts w:asciiTheme="minorHAnsi" w:hAnsiTheme="minorHAnsi" w:cstheme="minorHAnsi"/>
          <w:sz w:val="22"/>
          <w:szCs w:val="24"/>
        </w:rPr>
        <w:t xml:space="preserve"> </w:t>
      </w:r>
    </w:p>
    <w:p w14:paraId="729B4116" w14:textId="2B27A21D" w:rsidR="00832824" w:rsidRDefault="00A0480F" w:rsidP="00832824">
      <w:pPr>
        <w:pStyle w:val="Header"/>
        <w:jc w:val="center"/>
        <w:rPr>
          <w:rStyle w:val="Hyperlink"/>
          <w:rFonts w:cstheme="minorHAnsi"/>
        </w:rPr>
      </w:pPr>
      <w:r w:rsidRPr="00F22161">
        <w:rPr>
          <w:rFonts w:asciiTheme="minorHAnsi" w:hAnsiTheme="minorHAnsi" w:cstheme="minorHAnsi"/>
          <w:sz w:val="22"/>
          <w:szCs w:val="24"/>
        </w:rPr>
        <w:t xml:space="preserve">Head: Mrs Carol Keable B.Sc. (Hons), </w:t>
      </w:r>
      <w:r w:rsidR="00D72CB4">
        <w:rPr>
          <w:rFonts w:asciiTheme="minorHAnsi" w:hAnsiTheme="minorHAnsi" w:cstheme="minorHAnsi"/>
          <w:sz w:val="22"/>
          <w:szCs w:val="24"/>
        </w:rPr>
        <w:t xml:space="preserve">NASCO, </w:t>
      </w:r>
      <w:proofErr w:type="spellStart"/>
      <w:r w:rsidRPr="00F22161">
        <w:rPr>
          <w:rFonts w:asciiTheme="minorHAnsi" w:hAnsiTheme="minorHAnsi" w:cstheme="minorHAnsi"/>
          <w:sz w:val="22"/>
          <w:szCs w:val="24"/>
        </w:rPr>
        <w:t>M.Ed</w:t>
      </w:r>
      <w:proofErr w:type="spellEnd"/>
      <w:r w:rsidRPr="00F22161">
        <w:rPr>
          <w:rFonts w:asciiTheme="minorHAnsi" w:hAnsiTheme="minorHAnsi" w:cstheme="minorHAnsi"/>
          <w:sz w:val="22"/>
          <w:szCs w:val="24"/>
        </w:rPr>
        <w:t xml:space="preserve">, P.G.C.P.S.E, </w:t>
      </w:r>
      <w:proofErr w:type="spellStart"/>
      <w:r w:rsidRPr="00F22161">
        <w:rPr>
          <w:rFonts w:asciiTheme="minorHAnsi" w:hAnsiTheme="minorHAnsi" w:cstheme="minorHAnsi"/>
          <w:sz w:val="22"/>
          <w:szCs w:val="24"/>
        </w:rPr>
        <w:t>UCert</w:t>
      </w:r>
      <w:proofErr w:type="spellEnd"/>
      <w:r w:rsidRPr="00F22161">
        <w:rPr>
          <w:rFonts w:asciiTheme="minorHAnsi" w:hAnsiTheme="minorHAnsi" w:cstheme="minorHAnsi"/>
          <w:sz w:val="22"/>
          <w:szCs w:val="24"/>
        </w:rPr>
        <w:t xml:space="preserve"> Autism.</w:t>
      </w:r>
    </w:p>
    <w:p w14:paraId="491CE213" w14:textId="77777777" w:rsidR="00832824" w:rsidRPr="00D25C0D" w:rsidRDefault="00832824" w:rsidP="00832824">
      <w:pPr>
        <w:pStyle w:val="Footer"/>
        <w:jc w:val="center"/>
        <w:rPr>
          <w:rFonts w:cstheme="minorHAnsi"/>
          <w:b/>
          <w:color w:val="A6A6A6" w:themeColor="background1" w:themeShade="A6"/>
          <w:sz w:val="20"/>
        </w:rPr>
      </w:pPr>
      <w:r w:rsidRPr="00D25C0D">
        <w:rPr>
          <w:rFonts w:cstheme="minorHAnsi"/>
          <w:b/>
          <w:color w:val="A6A6A6" w:themeColor="background1" w:themeShade="A6"/>
          <w:sz w:val="20"/>
        </w:rPr>
        <w:t>The St Andrew</w:t>
      </w:r>
      <w:r w:rsidR="006F1C33">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p>
    <w:p w14:paraId="7419E11E" w14:textId="77777777" w:rsidR="00832824" w:rsidRDefault="00832824" w:rsidP="00832824">
      <w:pPr>
        <w:pStyle w:val="Footer"/>
        <w:jc w:val="center"/>
        <w:rPr>
          <w:rFonts w:cstheme="minorHAnsi"/>
          <w:b/>
          <w:color w:val="A6A6A6" w:themeColor="background1" w:themeShade="A6"/>
          <w:sz w:val="18"/>
          <w:szCs w:val="18"/>
        </w:rPr>
      </w:pPr>
    </w:p>
    <w:p w14:paraId="1FDE4385" w14:textId="77777777" w:rsidR="00832824" w:rsidRDefault="00832824" w:rsidP="00832824">
      <w:pPr>
        <w:pStyle w:val="Footer"/>
        <w:jc w:val="center"/>
        <w:rPr>
          <w:rFonts w:cstheme="minorHAnsi"/>
          <w:b/>
          <w:color w:val="A6A6A6" w:themeColor="background1" w:themeShade="A6"/>
          <w:sz w:val="18"/>
          <w:szCs w:val="18"/>
        </w:rPr>
      </w:pPr>
    </w:p>
    <w:p w14:paraId="2CD11677" w14:textId="77777777" w:rsidR="003518BA" w:rsidRDefault="003518BA" w:rsidP="003518BA">
      <w:pPr>
        <w:spacing w:after="0" w:line="240" w:lineRule="auto"/>
        <w:jc w:val="center"/>
        <w:rPr>
          <w:rFonts w:eastAsia="Times New Roman" w:cs="Times New Roman"/>
          <w:sz w:val="96"/>
          <w:szCs w:val="96"/>
          <w:lang w:val="en-US" w:eastAsia="en-GB"/>
        </w:rPr>
      </w:pPr>
    </w:p>
    <w:p w14:paraId="6C57A234" w14:textId="23297AC2" w:rsidR="003518BA" w:rsidRPr="003518BA" w:rsidRDefault="00126D1C" w:rsidP="003518BA">
      <w:pPr>
        <w:spacing w:after="0" w:line="240" w:lineRule="auto"/>
        <w:jc w:val="center"/>
        <w:rPr>
          <w:rFonts w:eastAsia="Times New Roman" w:cs="Times New Roman"/>
          <w:sz w:val="96"/>
          <w:szCs w:val="96"/>
          <w:lang w:val="en-US" w:eastAsia="en-GB"/>
        </w:rPr>
      </w:pPr>
      <w:r>
        <w:rPr>
          <w:rFonts w:eastAsia="Times New Roman" w:cs="Times New Roman"/>
          <w:sz w:val="96"/>
          <w:szCs w:val="96"/>
          <w:lang w:val="en-US" w:eastAsia="en-GB"/>
        </w:rPr>
        <w:t xml:space="preserve">Data Privacy </w:t>
      </w:r>
    </w:p>
    <w:p w14:paraId="78F68FF6" w14:textId="2AEE8C15" w:rsidR="003518BA" w:rsidRDefault="00126D1C" w:rsidP="003518BA">
      <w:pPr>
        <w:spacing w:after="0" w:line="240" w:lineRule="auto"/>
        <w:jc w:val="center"/>
        <w:rPr>
          <w:rFonts w:eastAsia="Times New Roman" w:cs="Times New Roman"/>
          <w:sz w:val="72"/>
          <w:szCs w:val="72"/>
          <w:lang w:val="en-US" w:eastAsia="en-GB"/>
        </w:rPr>
      </w:pPr>
      <w:r>
        <w:rPr>
          <w:rFonts w:eastAsia="Times New Roman" w:cs="Times New Roman"/>
          <w:sz w:val="72"/>
          <w:szCs w:val="72"/>
          <w:lang w:val="en-US" w:eastAsia="en-GB"/>
        </w:rPr>
        <w:t>Notice</w:t>
      </w:r>
    </w:p>
    <w:p w14:paraId="3622860B" w14:textId="657D230B" w:rsidR="006471D9" w:rsidRPr="003518BA" w:rsidRDefault="006471D9" w:rsidP="003518BA">
      <w:pPr>
        <w:spacing w:after="0" w:line="240" w:lineRule="auto"/>
        <w:jc w:val="center"/>
        <w:rPr>
          <w:rFonts w:eastAsia="Times New Roman" w:cs="Times New Roman"/>
          <w:sz w:val="72"/>
          <w:szCs w:val="72"/>
          <w:lang w:val="en-US" w:eastAsia="en-GB"/>
        </w:rPr>
      </w:pPr>
      <w:bookmarkStart w:id="0" w:name="_GoBack"/>
      <w:bookmarkEnd w:id="0"/>
      <w:r>
        <w:rPr>
          <w:rFonts w:eastAsia="Times New Roman" w:cs="Times New Roman"/>
          <w:sz w:val="72"/>
          <w:szCs w:val="72"/>
          <w:lang w:val="en-US" w:eastAsia="en-GB"/>
        </w:rPr>
        <w:t>General</w:t>
      </w:r>
    </w:p>
    <w:p w14:paraId="25FDBFF0"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12B91F80"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62FA25A6"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31833B54"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1287E02F"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01B01650" w14:textId="77777777" w:rsidR="003518BA" w:rsidRPr="003518BA" w:rsidRDefault="003518BA" w:rsidP="003518BA">
      <w:pPr>
        <w:spacing w:after="0" w:line="240" w:lineRule="auto"/>
        <w:rPr>
          <w:rFonts w:eastAsia="Times New Roman" w:cs="Times New Roman"/>
          <w:sz w:val="32"/>
          <w:szCs w:val="32"/>
          <w:lang w:val="en-US" w:eastAsia="en-GB"/>
        </w:rPr>
      </w:pPr>
    </w:p>
    <w:p w14:paraId="5B54A71E" w14:textId="77777777" w:rsidR="003518BA" w:rsidRPr="003518BA" w:rsidRDefault="003518BA" w:rsidP="003518BA">
      <w:pPr>
        <w:spacing w:after="0" w:line="240" w:lineRule="auto"/>
        <w:rPr>
          <w:rFonts w:eastAsia="Times New Roman" w:cs="Times New Roman"/>
          <w:sz w:val="32"/>
          <w:szCs w:val="32"/>
          <w:lang w:val="en-US" w:eastAsia="en-GB"/>
        </w:rPr>
      </w:pPr>
    </w:p>
    <w:p w14:paraId="599C229C" w14:textId="77777777" w:rsidR="003518BA" w:rsidRPr="003518BA" w:rsidRDefault="003518BA" w:rsidP="003518BA">
      <w:pPr>
        <w:spacing w:after="0" w:line="240" w:lineRule="auto"/>
        <w:rPr>
          <w:rFonts w:eastAsia="Times New Roman" w:cs="Times New Roman"/>
          <w:sz w:val="32"/>
          <w:szCs w:val="32"/>
          <w:lang w:val="en-US" w:eastAsia="en-GB"/>
        </w:rPr>
      </w:pPr>
    </w:p>
    <w:p w14:paraId="55E89D0D" w14:textId="77777777" w:rsidR="003518BA" w:rsidRPr="003518BA" w:rsidRDefault="003518BA" w:rsidP="003518BA">
      <w:pPr>
        <w:spacing w:after="0" w:line="240" w:lineRule="auto"/>
        <w:rPr>
          <w:rFonts w:eastAsia="Times New Roman" w:cs="Times New Roman"/>
          <w:sz w:val="32"/>
          <w:szCs w:val="32"/>
          <w:lang w:val="en-US" w:eastAsia="en-GB"/>
        </w:rPr>
      </w:pPr>
    </w:p>
    <w:p w14:paraId="57DDE884" w14:textId="1166D3DD" w:rsidR="003518BA" w:rsidRP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Last reviewed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5B4486">
        <w:rPr>
          <w:rFonts w:eastAsia="Times New Roman" w:cs="Times New Roman"/>
          <w:sz w:val="32"/>
          <w:szCs w:val="32"/>
          <w:lang w:val="en-US" w:eastAsia="en-GB"/>
        </w:rPr>
        <w:t>7</w:t>
      </w:r>
      <w:r w:rsidR="005B4486" w:rsidRPr="005B4486">
        <w:rPr>
          <w:rFonts w:eastAsia="Times New Roman" w:cs="Times New Roman"/>
          <w:sz w:val="32"/>
          <w:szCs w:val="32"/>
          <w:vertAlign w:val="superscript"/>
          <w:lang w:val="en-US" w:eastAsia="en-GB"/>
        </w:rPr>
        <w:t>th</w:t>
      </w:r>
      <w:r w:rsidR="005B4486">
        <w:rPr>
          <w:rFonts w:eastAsia="Times New Roman" w:cs="Times New Roman"/>
          <w:sz w:val="32"/>
          <w:szCs w:val="32"/>
          <w:lang w:val="en-US" w:eastAsia="en-GB"/>
        </w:rPr>
        <w:t xml:space="preserve"> July</w:t>
      </w:r>
      <w:r w:rsidR="00E84A6E">
        <w:rPr>
          <w:rFonts w:eastAsia="Times New Roman" w:cs="Times New Roman"/>
          <w:sz w:val="32"/>
          <w:szCs w:val="32"/>
          <w:lang w:val="en-US" w:eastAsia="en-GB"/>
        </w:rPr>
        <w:t xml:space="preserve"> 202</w:t>
      </w:r>
      <w:r w:rsidR="005B4486">
        <w:rPr>
          <w:rFonts w:eastAsia="Times New Roman" w:cs="Times New Roman"/>
          <w:sz w:val="32"/>
          <w:szCs w:val="32"/>
          <w:lang w:val="en-US" w:eastAsia="en-GB"/>
        </w:rPr>
        <w:t>1</w:t>
      </w:r>
    </w:p>
    <w:p w14:paraId="772E0643" w14:textId="093FC611" w:rsidR="003518BA" w:rsidRP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Adopted by Trustees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5B4486">
        <w:rPr>
          <w:rFonts w:eastAsia="Times New Roman" w:cs="Times New Roman"/>
          <w:sz w:val="32"/>
          <w:szCs w:val="32"/>
          <w:lang w:val="en-US" w:eastAsia="en-GB"/>
        </w:rPr>
        <w:t>12</w:t>
      </w:r>
      <w:r w:rsidR="005B4486" w:rsidRPr="005B4486">
        <w:rPr>
          <w:rFonts w:eastAsia="Times New Roman" w:cs="Times New Roman"/>
          <w:sz w:val="32"/>
          <w:szCs w:val="32"/>
          <w:vertAlign w:val="superscript"/>
          <w:lang w:val="en-US" w:eastAsia="en-GB"/>
        </w:rPr>
        <w:t>th</w:t>
      </w:r>
      <w:r w:rsidR="005B4486">
        <w:rPr>
          <w:rFonts w:eastAsia="Times New Roman" w:cs="Times New Roman"/>
          <w:sz w:val="32"/>
          <w:szCs w:val="32"/>
          <w:lang w:val="en-US" w:eastAsia="en-GB"/>
        </w:rPr>
        <w:t xml:space="preserve"> July 2021</w:t>
      </w:r>
    </w:p>
    <w:p w14:paraId="3BB33146" w14:textId="77777777" w:rsidR="003518BA" w:rsidRP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Signed by Chair of Trustees:</w:t>
      </w:r>
    </w:p>
    <w:p w14:paraId="400D5E6E" w14:textId="3CFBB2E3" w:rsidR="00225426" w:rsidRDefault="003518BA" w:rsidP="00E84A6E">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Next review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E84A6E">
        <w:rPr>
          <w:rFonts w:eastAsia="Times New Roman" w:cs="Times New Roman"/>
          <w:sz w:val="32"/>
          <w:szCs w:val="32"/>
          <w:lang w:val="en-US" w:eastAsia="en-GB"/>
        </w:rPr>
        <w:t>1</w:t>
      </w:r>
      <w:r w:rsidR="00E84A6E" w:rsidRPr="00E84A6E">
        <w:rPr>
          <w:rFonts w:eastAsia="Times New Roman" w:cs="Times New Roman"/>
          <w:sz w:val="32"/>
          <w:szCs w:val="32"/>
          <w:vertAlign w:val="superscript"/>
          <w:lang w:val="en-US" w:eastAsia="en-GB"/>
        </w:rPr>
        <w:t>st</w:t>
      </w:r>
      <w:r w:rsidR="00E84A6E">
        <w:rPr>
          <w:rFonts w:eastAsia="Times New Roman" w:cs="Times New Roman"/>
          <w:sz w:val="32"/>
          <w:szCs w:val="32"/>
          <w:lang w:val="en-US" w:eastAsia="en-GB"/>
        </w:rPr>
        <w:t xml:space="preserve"> </w:t>
      </w:r>
      <w:r w:rsidR="005B4486">
        <w:rPr>
          <w:rFonts w:eastAsia="Times New Roman" w:cs="Times New Roman"/>
          <w:sz w:val="32"/>
          <w:szCs w:val="32"/>
          <w:lang w:val="en-US" w:eastAsia="en-GB"/>
        </w:rPr>
        <w:t>March</w:t>
      </w:r>
      <w:r w:rsidR="00E84A6E">
        <w:rPr>
          <w:rFonts w:eastAsia="Times New Roman" w:cs="Times New Roman"/>
          <w:sz w:val="32"/>
          <w:szCs w:val="32"/>
          <w:lang w:val="en-US" w:eastAsia="en-GB"/>
        </w:rPr>
        <w:t xml:space="preserve"> 202</w:t>
      </w:r>
      <w:r w:rsidR="005B4486">
        <w:rPr>
          <w:rFonts w:eastAsia="Times New Roman" w:cs="Times New Roman"/>
          <w:sz w:val="32"/>
          <w:szCs w:val="32"/>
          <w:lang w:val="en-US" w:eastAsia="en-GB"/>
        </w:rPr>
        <w:t>4</w:t>
      </w:r>
      <w:r w:rsidR="00E84A6E">
        <w:rPr>
          <w:rFonts w:eastAsia="Times New Roman" w:cs="Times New Roman"/>
          <w:sz w:val="32"/>
          <w:szCs w:val="32"/>
          <w:lang w:val="en-US" w:eastAsia="en-GB"/>
        </w:rPr>
        <w:t xml:space="preserve"> </w:t>
      </w:r>
    </w:p>
    <w:p w14:paraId="612F9138" w14:textId="78E2EE7A" w:rsidR="00E84A6E" w:rsidRDefault="00E84A6E" w:rsidP="00E84A6E">
      <w:pPr>
        <w:spacing w:after="0" w:line="240" w:lineRule="auto"/>
        <w:rPr>
          <w:rFonts w:eastAsia="Times New Roman" w:cs="Times New Roman"/>
          <w:sz w:val="32"/>
          <w:szCs w:val="32"/>
          <w:lang w:val="en-US" w:eastAsia="en-GB"/>
        </w:rPr>
      </w:pPr>
    </w:p>
    <w:p w14:paraId="34E3B60F" w14:textId="1ECC1B1E" w:rsidR="00E84A6E" w:rsidRDefault="00E84A6E" w:rsidP="00E84A6E">
      <w:pPr>
        <w:spacing w:after="0" w:line="240" w:lineRule="auto"/>
        <w:rPr>
          <w:rFonts w:eastAsia="Times New Roman" w:cs="Times New Roman"/>
          <w:sz w:val="32"/>
          <w:szCs w:val="32"/>
          <w:lang w:val="en-US" w:eastAsia="en-GB"/>
        </w:rPr>
      </w:pPr>
    </w:p>
    <w:p w14:paraId="1739142F" w14:textId="265C4D9B" w:rsidR="00E84A6E" w:rsidRDefault="00126D1C" w:rsidP="00E84A6E">
      <w:pPr>
        <w:spacing w:after="0" w:line="240" w:lineRule="auto"/>
        <w:rPr>
          <w:rFonts w:asciiTheme="majorHAnsi" w:hAnsiTheme="majorHAnsi" w:cs="Arial"/>
          <w:b/>
          <w:color w:val="FF0000"/>
          <w:sz w:val="32"/>
          <w:szCs w:val="32"/>
        </w:rPr>
      </w:pPr>
      <w:r>
        <w:rPr>
          <w:noProof/>
          <w:lang w:eastAsia="en-GB"/>
        </w:rPr>
        <w:drawing>
          <wp:inline distT="0" distB="0" distL="0" distR="0" wp14:anchorId="3E19FD43" wp14:editId="0615D7E6">
            <wp:extent cx="4867275" cy="2043430"/>
            <wp:effectExtent l="0" t="0" r="0" b="0"/>
            <wp:docPr id="17" name="Picture 17" descr="ui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i_main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7275" cy="2043430"/>
                    </a:xfrm>
                    <a:prstGeom prst="rect">
                      <a:avLst/>
                    </a:prstGeom>
                    <a:noFill/>
                    <a:ln>
                      <a:noFill/>
                    </a:ln>
                  </pic:spPr>
                </pic:pic>
              </a:graphicData>
            </a:graphic>
          </wp:inline>
        </w:drawing>
      </w:r>
    </w:p>
    <w:p w14:paraId="73067BAE" w14:textId="77777777" w:rsidR="00126D1C" w:rsidRDefault="00126D1C" w:rsidP="00126D1C">
      <w:pPr>
        <w:pStyle w:val="Mainheading1"/>
        <w:rPr>
          <w:b w:val="0"/>
          <w:color w:val="A6A6A6"/>
          <w:sz w:val="72"/>
          <w:szCs w:val="72"/>
        </w:rPr>
      </w:pPr>
      <w:r w:rsidRPr="00A22147">
        <w:rPr>
          <w:noProof/>
          <w:color w:val="FF0000"/>
          <w:lang w:eastAsia="en-GB"/>
        </w:rPr>
        <mc:AlternateContent>
          <mc:Choice Requires="wps">
            <w:drawing>
              <wp:anchor distT="0" distB="0" distL="114300" distR="114300" simplePos="0" relativeHeight="251661312" behindDoc="1" locked="1" layoutInCell="1" allowOverlap="1" wp14:anchorId="516A67F5" wp14:editId="7A230668">
                <wp:simplePos x="0" y="0"/>
                <wp:positionH relativeFrom="column">
                  <wp:posOffset>-829310</wp:posOffset>
                </wp:positionH>
                <wp:positionV relativeFrom="paragraph">
                  <wp:posOffset>-1842770</wp:posOffset>
                </wp:positionV>
                <wp:extent cx="7629525" cy="8410575"/>
                <wp:effectExtent l="0" t="6985" r="9525" b="254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9525" cy="8410575"/>
                        </a:xfrm>
                        <a:custGeom>
                          <a:avLst/>
                          <a:gdLst>
                            <a:gd name="T0" fmla="*/ 30 w 11880"/>
                            <a:gd name="T1" fmla="*/ 10950 h 13200"/>
                            <a:gd name="T2" fmla="*/ 9705 w 11880"/>
                            <a:gd name="T3" fmla="*/ 12885 h 13200"/>
                            <a:gd name="T4" fmla="*/ 11880 w 11880"/>
                            <a:gd name="T5" fmla="*/ 0 h 13200"/>
                            <a:gd name="T6" fmla="*/ 11880 w 11880"/>
                            <a:gd name="T7" fmla="*/ 13200 h 13200"/>
                            <a:gd name="T8" fmla="*/ 0 w 11880"/>
                            <a:gd name="T9" fmla="*/ 13200 h 13200"/>
                            <a:gd name="T10" fmla="*/ 30 w 11880"/>
                            <a:gd name="T11" fmla="*/ 10950 h 13200"/>
                          </a:gdLst>
                          <a:ahLst/>
                          <a:cxnLst>
                            <a:cxn ang="0">
                              <a:pos x="T0" y="T1"/>
                            </a:cxn>
                            <a:cxn ang="0">
                              <a:pos x="T2" y="T3"/>
                            </a:cxn>
                            <a:cxn ang="0">
                              <a:pos x="T4" y="T5"/>
                            </a:cxn>
                            <a:cxn ang="0">
                              <a:pos x="T6" y="T7"/>
                            </a:cxn>
                            <a:cxn ang="0">
                              <a:pos x="T8" y="T9"/>
                            </a:cxn>
                            <a:cxn ang="0">
                              <a:pos x="T10" y="T11"/>
                            </a:cxn>
                          </a:cxnLst>
                          <a:rect l="0" t="0" r="r" b="b"/>
                          <a:pathLst>
                            <a:path w="11880" h="13200">
                              <a:moveTo>
                                <a:pt x="30" y="10950"/>
                              </a:moveTo>
                              <a:lnTo>
                                <a:pt x="9705" y="12885"/>
                              </a:lnTo>
                              <a:lnTo>
                                <a:pt x="11880" y="0"/>
                              </a:lnTo>
                              <a:lnTo>
                                <a:pt x="11880" y="13200"/>
                              </a:lnTo>
                              <a:lnTo>
                                <a:pt x="0" y="13200"/>
                              </a:lnTo>
                              <a:lnTo>
                                <a:pt x="30" y="10950"/>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A838009" id="Freeform 4" o:spid="_x0000_s1026" style="position:absolute;margin-left:-65.3pt;margin-top:-145.1pt;width:600.75pt;height:66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880,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" path="m30,10950r9675,1935l11880,r,13200l,13200,30,10950xe" fillcolor="#e7e6e6" stroked="f">
                <v:path arrowok="t" o:connecttype="custom" o:connectlocs="19266,6976954;6232705,8209868;7629525,0;7629525,8410575;0,8410575;19266,6976954" o:connectangles="0,0,0,0,0,0"/>
                <w10:anchorlock/>
              </v:shape>
            </w:pict>
          </mc:Fallback>
        </mc:AlternateContent>
      </w:r>
      <w:r w:rsidRPr="00A22147">
        <w:rPr>
          <w:b w:val="0"/>
          <w:color w:val="FF0000"/>
          <w:sz w:val="72"/>
          <w:szCs w:val="72"/>
        </w:rPr>
        <w:t xml:space="preserve">St Andrew's School </w:t>
      </w:r>
    </w:p>
    <w:p w14:paraId="5AC3A664" w14:textId="77777777" w:rsidR="00126D1C" w:rsidRPr="00796B79" w:rsidRDefault="00126D1C" w:rsidP="00126D1C">
      <w:pPr>
        <w:rPr>
          <w:b/>
          <w:color w:val="A6A6A6"/>
          <w:sz w:val="72"/>
          <w:szCs w:val="72"/>
        </w:rPr>
      </w:pPr>
      <w:r>
        <w:rPr>
          <w:b/>
          <w:color w:val="A6A6A6"/>
          <w:sz w:val="72"/>
          <w:szCs w:val="72"/>
        </w:rPr>
        <w:t>Data Privacy Notice</w:t>
      </w:r>
    </w:p>
    <w:p w14:paraId="1ED31EA0" w14:textId="77777777" w:rsidR="00126D1C" w:rsidRDefault="00126D1C" w:rsidP="00126D1C">
      <w:pPr>
        <w:pStyle w:val="Mainheading1"/>
      </w:pPr>
    </w:p>
    <w:p w14:paraId="244AA0DD" w14:textId="3162871C" w:rsidR="00126D1C" w:rsidRDefault="00126D1C" w:rsidP="00126D1C">
      <w:pPr>
        <w:pStyle w:val="Mainheading1"/>
        <w:rPr>
          <w:noProof/>
          <w:lang w:val="en-US"/>
        </w:rPr>
      </w:pPr>
      <w:r>
        <w:t>[Version 20</w:t>
      </w:r>
      <w:r w:rsidR="006E1653">
        <w:t xml:space="preserve">20 </w:t>
      </w:r>
      <w:r>
        <w:t>v</w:t>
      </w:r>
      <w:r w:rsidR="006E1653">
        <w:t>2</w:t>
      </w:r>
      <w:r>
        <w:t>.</w:t>
      </w:r>
      <w:r w:rsidR="006E1653">
        <w:t>0</w:t>
      </w:r>
      <w:r>
        <w:t xml:space="preserve">] </w:t>
      </w:r>
    </w:p>
    <w:p w14:paraId="5E0A15BA" w14:textId="77777777" w:rsidR="00126D1C" w:rsidRDefault="00126D1C" w:rsidP="00126D1C">
      <w:pPr>
        <w:rPr>
          <w:noProof/>
          <w:lang w:val="en-US"/>
        </w:rPr>
      </w:pPr>
    </w:p>
    <w:p w14:paraId="43F0596F" w14:textId="77777777" w:rsidR="00126D1C" w:rsidRDefault="00126D1C" w:rsidP="00126D1C">
      <w:pPr>
        <w:rPr>
          <w:noProof/>
          <w:lang w:val="en-US"/>
        </w:rPr>
      </w:pPr>
      <w:r w:rsidRPr="00FE1BE5">
        <w:rPr>
          <w:noProof/>
          <w:lang w:val="en-US"/>
        </w:rPr>
        <w:t xml:space="preserve">If you are reading a printed version of this document you should check the </w:t>
      </w:r>
      <w:r>
        <w:rPr>
          <w:noProof/>
          <w:lang w:val="en-US"/>
        </w:rPr>
        <w:br/>
      </w:r>
      <w:r w:rsidRPr="00FE1BE5">
        <w:rPr>
          <w:noProof/>
          <w:lang w:val="en-US"/>
        </w:rPr>
        <w:t xml:space="preserve">Information Management pages on </w:t>
      </w:r>
      <w:r>
        <w:rPr>
          <w:noProof/>
          <w:lang w:val="en-US"/>
        </w:rPr>
        <w:t xml:space="preserve">St Andrew’s </w:t>
      </w:r>
      <w:r w:rsidRPr="00A22147">
        <w:rPr>
          <w:noProof/>
          <w:lang w:val="en-US"/>
        </w:rPr>
        <w:t>School network</w:t>
      </w:r>
      <w:r>
        <w:rPr>
          <w:noProof/>
          <w:lang w:val="en-US"/>
        </w:rPr>
        <w:t xml:space="preserve"> </w:t>
      </w:r>
      <w:r w:rsidRPr="00FE1BE5">
        <w:rPr>
          <w:noProof/>
          <w:lang w:val="en-US"/>
        </w:rPr>
        <w:t xml:space="preserve">to ensure that you </w:t>
      </w:r>
      <w:r>
        <w:rPr>
          <w:noProof/>
          <w:lang w:val="en-US"/>
        </w:rPr>
        <w:br/>
      </w:r>
      <w:r w:rsidRPr="00FE1BE5">
        <w:rPr>
          <w:noProof/>
          <w:lang w:val="en-US"/>
        </w:rPr>
        <w:t>have the most up-to-date version.</w:t>
      </w:r>
    </w:p>
    <w:p w14:paraId="76A3E17F" w14:textId="77777777" w:rsidR="00126D1C" w:rsidRDefault="00126D1C" w:rsidP="00126D1C">
      <w:pPr>
        <w:tabs>
          <w:tab w:val="left" w:pos="4020"/>
        </w:tabs>
        <w:rPr>
          <w:noProof/>
          <w:lang w:val="en-US"/>
        </w:rPr>
      </w:pPr>
      <w:r>
        <w:rPr>
          <w:noProof/>
          <w:lang w:val="en-US"/>
        </w:rPr>
        <w:tab/>
      </w:r>
    </w:p>
    <w:p w14:paraId="080EADBE" w14:textId="77777777" w:rsidR="00126D1C" w:rsidRPr="00D756C9" w:rsidRDefault="00126D1C" w:rsidP="00126D1C">
      <w:pPr>
        <w:rPr>
          <w:noProof/>
        </w:rPr>
      </w:pPr>
      <w:r w:rsidRPr="00D756C9">
        <w:rPr>
          <w:noProof/>
        </w:rPr>
        <w:t>If you would like to discuss anything in this privacy notice, please contact:</w:t>
      </w:r>
    </w:p>
    <w:p w14:paraId="362BF504" w14:textId="77777777" w:rsidR="00126D1C" w:rsidRPr="00D756C9" w:rsidRDefault="00126D1C" w:rsidP="00126D1C">
      <w:pPr>
        <w:rPr>
          <w:noProof/>
        </w:rPr>
      </w:pPr>
      <w:r w:rsidRPr="00D756C9">
        <w:rPr>
          <w:noProof/>
        </w:rPr>
        <w:t xml:space="preserve">Data Protection Officer: </w:t>
      </w:r>
      <w:r>
        <w:rPr>
          <w:b/>
          <w:noProof/>
        </w:rPr>
        <w:t>Stuart Lee</w:t>
      </w:r>
    </w:p>
    <w:p w14:paraId="4F636D9F" w14:textId="77777777" w:rsidR="00126D1C" w:rsidRPr="00D756C9" w:rsidRDefault="00126D1C" w:rsidP="00126D1C">
      <w:pPr>
        <w:rPr>
          <w:noProof/>
        </w:rPr>
      </w:pPr>
      <w:r w:rsidRPr="00D756C9">
        <w:rPr>
          <w:noProof/>
        </w:rPr>
        <w:t xml:space="preserve">Telephone: 0800 0862018  </w:t>
      </w:r>
    </w:p>
    <w:p w14:paraId="34715E6E" w14:textId="77777777" w:rsidR="00126D1C" w:rsidRPr="00D756C9" w:rsidRDefault="00126D1C" w:rsidP="00126D1C">
      <w:pPr>
        <w:rPr>
          <w:noProof/>
        </w:rPr>
      </w:pPr>
      <w:r w:rsidRPr="00D756C9">
        <w:rPr>
          <w:noProof/>
        </w:rPr>
        <w:t xml:space="preserve">Email: </w:t>
      </w:r>
      <w:hyperlink r:id="rId11" w:history="1">
        <w:r w:rsidRPr="00D756C9">
          <w:rPr>
            <w:rStyle w:val="Hyperlink"/>
            <w:noProof/>
          </w:rPr>
          <w:t>dpo@dataprotection.education</w:t>
        </w:r>
      </w:hyperlink>
    </w:p>
    <w:p w14:paraId="7C406A7D" w14:textId="77777777" w:rsidR="00126D1C" w:rsidRPr="00D756C9" w:rsidRDefault="00126D1C" w:rsidP="00126D1C">
      <w:pPr>
        <w:rPr>
          <w:noProof/>
        </w:rPr>
      </w:pPr>
      <w:r w:rsidRPr="00D756C9">
        <w:rPr>
          <w:noProof/>
        </w:rPr>
        <w:t>If you would like a copy of any documentation please contact the school office:</w:t>
      </w:r>
      <w:r w:rsidRPr="00D756C9">
        <w:rPr>
          <w:b/>
          <w:noProof/>
        </w:rPr>
        <w:t xml:space="preserve"> </w:t>
      </w:r>
      <w:r>
        <w:rPr>
          <w:b/>
          <w:noProof/>
        </w:rPr>
        <w:t>office@standrewsschool.co.uk</w:t>
      </w:r>
    </w:p>
    <w:p w14:paraId="4E423705" w14:textId="77777777" w:rsidR="00126D1C" w:rsidRDefault="00126D1C" w:rsidP="00126D1C">
      <w:pPr>
        <w:rPr>
          <w:noProof/>
          <w:lang w:val="en-US"/>
        </w:rPr>
      </w:pPr>
    </w:p>
    <w:p w14:paraId="5D458D29" w14:textId="77777777" w:rsidR="00126D1C" w:rsidRDefault="00126D1C" w:rsidP="00126D1C">
      <w:pPr>
        <w:rPr>
          <w:noProof/>
          <w:lang w:val="en-US"/>
        </w:rPr>
      </w:pPr>
    </w:p>
    <w:p w14:paraId="50454FA3" w14:textId="77777777" w:rsidR="00126D1C" w:rsidRDefault="00126D1C" w:rsidP="00126D1C">
      <w:pPr>
        <w:rPr>
          <w:noProof/>
          <w:lang w:val="en-US"/>
        </w:rPr>
      </w:pPr>
      <w:r>
        <w:br w:type="column"/>
      </w:r>
      <w:bookmarkStart w:id="1" w:name="_Toc513664117"/>
    </w:p>
    <w:p w14:paraId="0E0CEFB8" w14:textId="77777777" w:rsidR="00126D1C" w:rsidRPr="003C23D2" w:rsidRDefault="00126D1C" w:rsidP="00126D1C">
      <w:pPr>
        <w:rPr>
          <w:noProof/>
          <w:lang w:val="en-US"/>
        </w:rPr>
      </w:pPr>
      <w:r>
        <w:rPr>
          <w:noProof/>
          <w:lang w:eastAsia="en-GB"/>
        </w:rPr>
        <mc:AlternateContent>
          <mc:Choice Requires="wps">
            <w:drawing>
              <wp:inline distT="0" distB="0" distL="0" distR="0" wp14:anchorId="2CB9ACE8" wp14:editId="26B5BC01">
                <wp:extent cx="2922270" cy="590550"/>
                <wp:effectExtent l="0" t="0" r="0" b="0"/>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922270" cy="590550"/>
                        </a:xfrm>
                        <a:prstGeom prst="flowChartManualInpu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3843E2" w14:textId="77777777" w:rsidR="00126D1C" w:rsidRPr="006E1653" w:rsidRDefault="00126D1C" w:rsidP="00126D1C">
                            <w:pPr>
                              <w:pStyle w:val="Heading3"/>
                              <w:rPr>
                                <w:rFonts w:asciiTheme="majorHAnsi" w:hAnsiTheme="majorHAnsi"/>
                                <w:i/>
                                <w:color w:val="00B0F0"/>
                                <w:sz w:val="48"/>
                                <w:szCs w:val="48"/>
                              </w:rPr>
                            </w:pPr>
                            <w:bookmarkStart w:id="2" w:name="_Toc513709863"/>
                            <w:bookmarkStart w:id="3" w:name="_Toc513725635"/>
                            <w:bookmarkStart w:id="4" w:name="_Toc517143057"/>
                            <w:r w:rsidRPr="0075598C">
                              <w:rPr>
                                <w:rFonts w:asciiTheme="majorHAnsi" w:hAnsiTheme="majorHAnsi"/>
                                <w:color w:val="00B0F0"/>
                                <w:sz w:val="48"/>
                                <w:szCs w:val="48"/>
                              </w:rPr>
                              <w:t>Document version</w:t>
                            </w:r>
                            <w:r w:rsidRPr="006E1653">
                              <w:rPr>
                                <w:rFonts w:asciiTheme="majorHAnsi" w:hAnsiTheme="majorHAnsi"/>
                                <w:i/>
                                <w:color w:val="00B0F0"/>
                                <w:sz w:val="48"/>
                                <w:szCs w:val="48"/>
                              </w:rPr>
                              <w:t xml:space="preserve"> control</w:t>
                            </w:r>
                          </w:p>
                          <w:p w14:paraId="67912D36" w14:textId="77777777" w:rsidR="00126D1C" w:rsidRDefault="00126D1C" w:rsidP="00126D1C"/>
                          <w:p w14:paraId="4780510D" w14:textId="77777777" w:rsidR="00000000" w:rsidRDefault="006471D9"/>
                          <w:p w14:paraId="657B09B7" w14:textId="77777777" w:rsidR="00126D1C" w:rsidRPr="003C23D2" w:rsidRDefault="00126D1C" w:rsidP="00126D1C">
                            <w:pPr>
                              <w:pStyle w:val="Heading3"/>
                              <w:rPr>
                                <w:i/>
                                <w:color w:val="ED7D31"/>
                              </w:rPr>
                            </w:pPr>
                            <w:r>
                              <w:rPr>
                                <w:i/>
                                <w:color w:val="ED7D31"/>
                              </w:rPr>
                              <w:t>ContentsDocument version control</w:t>
                            </w:r>
                            <w:bookmarkEnd w:id="2"/>
                            <w:bookmarkEnd w:id="3"/>
                            <w:bookmarkEnd w:id="4"/>
                          </w:p>
                          <w:p w14:paraId="3C309C54" w14:textId="77777777" w:rsidR="00126D1C" w:rsidRDefault="00126D1C" w:rsidP="00126D1C"/>
                        </w:txbxContent>
                      </wps:txbx>
                      <wps:bodyPr rot="0" vert="horz" wrap="square" lIns="91440" tIns="45720" rIns="91440" bIns="45720" anchor="t" anchorCtr="0" upright="1">
                        <a:noAutofit/>
                      </wps:bodyPr>
                    </wps:wsp>
                  </a:graphicData>
                </a:graphic>
              </wp:inline>
            </w:drawing>
          </mc:Choice>
          <mc:Fallback>
            <w:pict>
              <v:shapetype w14:anchorId="2CB9ACE8" id="_x0000_t118" coordsize="21600,21600" o:spt="118" path="m,4292l21600,r,21600l,21600xe">
                <v:stroke joinstyle="miter"/>
                <v:path gradientshapeok="t" o:connecttype="custom" o:connectlocs="10800,2146;0,10800;10800,21600;21600,10800" textboxrect="0,4291,21600,21600"/>
              </v:shapetype>
              <v:shape id="AutoShape 5" o:spid="_x0000_s1026" type="#_x0000_t118" style="width:230.1pt;height:46.5pt;rotation:18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" fillcolor="#f2f2f2" stroked="f">
                <v:textbox>
                  <w:txbxContent>
                    <w:p w14:paraId="763843E2" w14:textId="77777777" w:rsidR="00126D1C" w:rsidRPr="006E1653" w:rsidRDefault="00126D1C" w:rsidP="00126D1C">
                      <w:pPr>
                        <w:pStyle w:val="Heading3"/>
                        <w:rPr>
                          <w:rFonts w:asciiTheme="majorHAnsi" w:hAnsiTheme="majorHAnsi"/>
                          <w:i/>
                          <w:color w:val="00B0F0"/>
                          <w:sz w:val="48"/>
                          <w:szCs w:val="48"/>
                        </w:rPr>
                      </w:pPr>
                      <w:bookmarkStart w:id="5" w:name="_Toc513709863"/>
                      <w:bookmarkStart w:id="6" w:name="_Toc513725635"/>
                      <w:bookmarkStart w:id="7" w:name="_Toc517143057"/>
                      <w:r w:rsidRPr="0075598C">
                        <w:rPr>
                          <w:rFonts w:asciiTheme="majorHAnsi" w:hAnsiTheme="majorHAnsi"/>
                          <w:color w:val="00B0F0"/>
                          <w:sz w:val="48"/>
                          <w:szCs w:val="48"/>
                        </w:rPr>
                        <w:t>Document version</w:t>
                      </w:r>
                      <w:r w:rsidRPr="006E1653">
                        <w:rPr>
                          <w:rFonts w:asciiTheme="majorHAnsi" w:hAnsiTheme="majorHAnsi"/>
                          <w:i/>
                          <w:color w:val="00B0F0"/>
                          <w:sz w:val="48"/>
                          <w:szCs w:val="48"/>
                        </w:rPr>
                        <w:t xml:space="preserve"> control</w:t>
                      </w:r>
                    </w:p>
                    <w:p w14:paraId="67912D36" w14:textId="77777777" w:rsidR="00126D1C" w:rsidRDefault="00126D1C" w:rsidP="00126D1C"/>
                    <w:p w14:paraId="4780510D" w14:textId="77777777" w:rsidR="00000000" w:rsidRDefault="006471D9"/>
                    <w:p w14:paraId="657B09B7" w14:textId="77777777" w:rsidR="00126D1C" w:rsidRPr="003C23D2" w:rsidRDefault="00126D1C" w:rsidP="00126D1C">
                      <w:pPr>
                        <w:pStyle w:val="Heading3"/>
                        <w:rPr>
                          <w:i/>
                          <w:color w:val="ED7D31"/>
                        </w:rPr>
                      </w:pPr>
                      <w:r>
                        <w:rPr>
                          <w:i/>
                          <w:color w:val="ED7D31"/>
                        </w:rPr>
                        <w:t>ContentsDocument version control</w:t>
                      </w:r>
                      <w:bookmarkEnd w:id="5"/>
                      <w:bookmarkEnd w:id="6"/>
                      <w:bookmarkEnd w:id="7"/>
                    </w:p>
                    <w:p w14:paraId="3C309C54" w14:textId="77777777" w:rsidR="00126D1C" w:rsidRDefault="00126D1C" w:rsidP="00126D1C"/>
                  </w:txbxContent>
                </v:textbox>
                <w10:anchorlock/>
              </v:shape>
            </w:pict>
          </mc:Fallback>
        </mc:AlternateContent>
      </w:r>
    </w:p>
    <w:p w14:paraId="21550E9B" w14:textId="77777777" w:rsidR="00126D1C" w:rsidRPr="001011F0" w:rsidRDefault="00126D1C" w:rsidP="00126D1C"/>
    <w:tbl>
      <w:tblPr>
        <w:tblW w:w="9021" w:type="dxa"/>
        <w:tblInd w:w="392" w:type="dxa"/>
        <w:tblBorders>
          <w:top w:val="single" w:sz="4" w:space="0" w:color="52A6CC"/>
          <w:left w:val="single" w:sz="4" w:space="0" w:color="52A6CC"/>
          <w:bottom w:val="single" w:sz="4" w:space="0" w:color="52A6CC"/>
          <w:right w:val="single" w:sz="4" w:space="0" w:color="52A6CC"/>
          <w:insideH w:val="single" w:sz="4" w:space="0" w:color="52A6CC"/>
          <w:insideV w:val="single" w:sz="4" w:space="0" w:color="52A6CC"/>
        </w:tblBorders>
        <w:tblCellMar>
          <w:left w:w="57" w:type="dxa"/>
          <w:right w:w="57" w:type="dxa"/>
        </w:tblCellMar>
        <w:tblLook w:val="04A0" w:firstRow="1" w:lastRow="0" w:firstColumn="1" w:lastColumn="0" w:noHBand="0" w:noVBand="1"/>
      </w:tblPr>
      <w:tblGrid>
        <w:gridCol w:w="1804"/>
        <w:gridCol w:w="1804"/>
        <w:gridCol w:w="1804"/>
        <w:gridCol w:w="1804"/>
        <w:gridCol w:w="1805"/>
      </w:tblGrid>
      <w:tr w:rsidR="00126D1C" w:rsidRPr="00DB3F47" w14:paraId="50B7CB2A" w14:textId="77777777" w:rsidTr="001524D3">
        <w:trPr>
          <w:trHeight w:val="272"/>
        </w:trPr>
        <w:tc>
          <w:tcPr>
            <w:tcW w:w="1804" w:type="dxa"/>
          </w:tcPr>
          <w:p w14:paraId="571E22F4" w14:textId="77777777" w:rsidR="00126D1C" w:rsidRPr="00323115" w:rsidRDefault="00126D1C" w:rsidP="001524D3">
            <w:pPr>
              <w:spacing w:after="0"/>
              <w:rPr>
                <w:color w:val="5B9BD5"/>
              </w:rPr>
            </w:pPr>
            <w:r w:rsidRPr="00323115">
              <w:rPr>
                <w:color w:val="5B9BD5"/>
              </w:rPr>
              <w:t>Version</w:t>
            </w:r>
          </w:p>
        </w:tc>
        <w:tc>
          <w:tcPr>
            <w:tcW w:w="1804" w:type="dxa"/>
            <w:shd w:val="clear" w:color="auto" w:fill="auto"/>
          </w:tcPr>
          <w:p w14:paraId="3A2FD1E4" w14:textId="77777777" w:rsidR="00126D1C" w:rsidRPr="00323115" w:rsidRDefault="00126D1C" w:rsidP="001524D3">
            <w:pPr>
              <w:spacing w:after="0"/>
              <w:rPr>
                <w:color w:val="5B9BD5"/>
              </w:rPr>
            </w:pPr>
            <w:r w:rsidRPr="00323115">
              <w:rPr>
                <w:color w:val="5B9BD5"/>
              </w:rPr>
              <w:t>Author</w:t>
            </w:r>
          </w:p>
        </w:tc>
        <w:tc>
          <w:tcPr>
            <w:tcW w:w="1804" w:type="dxa"/>
          </w:tcPr>
          <w:p w14:paraId="5793FD34" w14:textId="77777777" w:rsidR="00126D1C" w:rsidRPr="00323115" w:rsidRDefault="00126D1C" w:rsidP="001524D3">
            <w:pPr>
              <w:rPr>
                <w:color w:val="5B9BD5"/>
              </w:rPr>
            </w:pPr>
            <w:r w:rsidRPr="00323115">
              <w:rPr>
                <w:color w:val="5B9BD5"/>
              </w:rPr>
              <w:t>Date</w:t>
            </w:r>
          </w:p>
        </w:tc>
        <w:tc>
          <w:tcPr>
            <w:tcW w:w="1804" w:type="dxa"/>
          </w:tcPr>
          <w:p w14:paraId="6365AAE0" w14:textId="77777777" w:rsidR="00126D1C" w:rsidRPr="00323115" w:rsidRDefault="00126D1C" w:rsidP="001524D3">
            <w:pPr>
              <w:rPr>
                <w:color w:val="5B9BD5"/>
              </w:rPr>
            </w:pPr>
            <w:r w:rsidRPr="00323115">
              <w:rPr>
                <w:color w:val="5B9BD5"/>
              </w:rPr>
              <w:t>Approved by</w:t>
            </w:r>
          </w:p>
        </w:tc>
        <w:tc>
          <w:tcPr>
            <w:tcW w:w="1805" w:type="dxa"/>
            <w:shd w:val="clear" w:color="auto" w:fill="auto"/>
          </w:tcPr>
          <w:p w14:paraId="4E593E4C" w14:textId="77777777" w:rsidR="00126D1C" w:rsidRPr="00323115" w:rsidRDefault="00126D1C" w:rsidP="001524D3">
            <w:pPr>
              <w:rPr>
                <w:color w:val="5B9BD5"/>
              </w:rPr>
            </w:pPr>
            <w:r w:rsidRPr="00323115">
              <w:rPr>
                <w:color w:val="5B9BD5"/>
              </w:rPr>
              <w:t>Effective from</w:t>
            </w:r>
          </w:p>
        </w:tc>
      </w:tr>
      <w:tr w:rsidR="00126D1C" w:rsidRPr="00DB3F47" w14:paraId="10AADE63" w14:textId="77777777" w:rsidTr="001524D3">
        <w:trPr>
          <w:trHeight w:val="237"/>
        </w:trPr>
        <w:tc>
          <w:tcPr>
            <w:tcW w:w="1804" w:type="dxa"/>
          </w:tcPr>
          <w:p w14:paraId="35F9F721" w14:textId="77777777" w:rsidR="00126D1C" w:rsidRPr="00DB3F47" w:rsidRDefault="00126D1C" w:rsidP="001524D3">
            <w:r>
              <w:t>1.0 template</w:t>
            </w:r>
          </w:p>
        </w:tc>
        <w:tc>
          <w:tcPr>
            <w:tcW w:w="1804" w:type="dxa"/>
            <w:shd w:val="clear" w:color="auto" w:fill="auto"/>
          </w:tcPr>
          <w:p w14:paraId="518A83E8" w14:textId="77777777" w:rsidR="00126D1C" w:rsidRPr="00DB3F47" w:rsidRDefault="00126D1C" w:rsidP="001524D3">
            <w:r>
              <w:t>DPE - JE</w:t>
            </w:r>
          </w:p>
        </w:tc>
        <w:tc>
          <w:tcPr>
            <w:tcW w:w="1804" w:type="dxa"/>
          </w:tcPr>
          <w:p w14:paraId="49F329BB" w14:textId="77777777" w:rsidR="00126D1C" w:rsidRPr="00DB3F47" w:rsidRDefault="00126D1C" w:rsidP="001524D3">
            <w:r>
              <w:t>1/5/2018</w:t>
            </w:r>
          </w:p>
        </w:tc>
        <w:tc>
          <w:tcPr>
            <w:tcW w:w="1804" w:type="dxa"/>
          </w:tcPr>
          <w:p w14:paraId="1094CB98" w14:textId="77777777" w:rsidR="00126D1C" w:rsidRPr="00DB3F47" w:rsidRDefault="00126D1C" w:rsidP="001524D3">
            <w:r>
              <w:t>Trustees</w:t>
            </w:r>
          </w:p>
        </w:tc>
        <w:tc>
          <w:tcPr>
            <w:tcW w:w="1805" w:type="dxa"/>
            <w:shd w:val="clear" w:color="auto" w:fill="auto"/>
          </w:tcPr>
          <w:p w14:paraId="375345D5" w14:textId="77777777" w:rsidR="00126D1C" w:rsidRPr="00DB3F47" w:rsidRDefault="00126D1C" w:rsidP="001524D3">
            <w:r>
              <w:t>23/7/18</w:t>
            </w:r>
          </w:p>
        </w:tc>
      </w:tr>
      <w:tr w:rsidR="00126D1C" w:rsidRPr="00DB3F47" w14:paraId="35E16CFA" w14:textId="77777777" w:rsidTr="001524D3">
        <w:trPr>
          <w:trHeight w:val="214"/>
        </w:trPr>
        <w:tc>
          <w:tcPr>
            <w:tcW w:w="1804" w:type="dxa"/>
          </w:tcPr>
          <w:p w14:paraId="062245EC" w14:textId="77777777" w:rsidR="00126D1C" w:rsidRDefault="00126D1C" w:rsidP="001524D3">
            <w:pPr>
              <w:spacing w:after="0"/>
            </w:pPr>
            <w:r>
              <w:t>1.3 update</w:t>
            </w:r>
          </w:p>
          <w:p w14:paraId="6BE12CEC" w14:textId="77777777" w:rsidR="00126D1C" w:rsidRPr="00DB3F47" w:rsidRDefault="00126D1C" w:rsidP="001524D3">
            <w:pPr>
              <w:spacing w:after="0"/>
            </w:pPr>
          </w:p>
        </w:tc>
        <w:tc>
          <w:tcPr>
            <w:tcW w:w="1804" w:type="dxa"/>
            <w:shd w:val="clear" w:color="auto" w:fill="auto"/>
          </w:tcPr>
          <w:p w14:paraId="388550CC" w14:textId="77777777" w:rsidR="00126D1C" w:rsidRDefault="00126D1C" w:rsidP="001524D3">
            <w:pPr>
              <w:spacing w:after="0"/>
            </w:pPr>
            <w:r>
              <w:t>DPE – JE</w:t>
            </w:r>
          </w:p>
          <w:p w14:paraId="6D796DB6" w14:textId="77777777" w:rsidR="00126D1C" w:rsidRPr="00DB3F47" w:rsidRDefault="00126D1C" w:rsidP="001524D3">
            <w:pPr>
              <w:spacing w:after="0"/>
            </w:pPr>
            <w:r>
              <w:t>QA - TK</w:t>
            </w:r>
          </w:p>
        </w:tc>
        <w:tc>
          <w:tcPr>
            <w:tcW w:w="1804" w:type="dxa"/>
          </w:tcPr>
          <w:p w14:paraId="6672C385" w14:textId="77777777" w:rsidR="00126D1C" w:rsidRPr="00DB3F47" w:rsidRDefault="00126D1C" w:rsidP="001524D3">
            <w:r>
              <w:t>24/5/2018</w:t>
            </w:r>
            <w:r>
              <w:br/>
              <w:t>1/6/2018</w:t>
            </w:r>
          </w:p>
        </w:tc>
        <w:tc>
          <w:tcPr>
            <w:tcW w:w="1804" w:type="dxa"/>
          </w:tcPr>
          <w:p w14:paraId="5BC3AE70" w14:textId="77777777" w:rsidR="00126D1C" w:rsidRPr="00DB3F47" w:rsidRDefault="00126D1C" w:rsidP="001524D3"/>
        </w:tc>
        <w:tc>
          <w:tcPr>
            <w:tcW w:w="1805" w:type="dxa"/>
            <w:shd w:val="clear" w:color="auto" w:fill="auto"/>
          </w:tcPr>
          <w:p w14:paraId="7D07F8D1" w14:textId="77777777" w:rsidR="00126D1C" w:rsidRPr="00DB3F47" w:rsidRDefault="00126D1C" w:rsidP="001524D3"/>
        </w:tc>
      </w:tr>
      <w:tr w:rsidR="006E1653" w:rsidRPr="00DB3F47" w14:paraId="7C6CCC7E" w14:textId="77777777" w:rsidTr="001524D3">
        <w:trPr>
          <w:trHeight w:val="192"/>
        </w:trPr>
        <w:tc>
          <w:tcPr>
            <w:tcW w:w="1804" w:type="dxa"/>
          </w:tcPr>
          <w:p w14:paraId="2AA35021" w14:textId="7523354B" w:rsidR="006E1653" w:rsidRPr="00DB3F47" w:rsidRDefault="006E1653" w:rsidP="006E1653">
            <w:r>
              <w:rPr>
                <w:rFonts w:ascii="Calibri" w:eastAsia="Calibri" w:hAnsi="Calibri" w:cs="Calibri"/>
              </w:rPr>
              <w:t>1.5 update</w:t>
            </w:r>
          </w:p>
        </w:tc>
        <w:tc>
          <w:tcPr>
            <w:tcW w:w="1804" w:type="dxa"/>
            <w:shd w:val="clear" w:color="auto" w:fill="auto"/>
          </w:tcPr>
          <w:p w14:paraId="5645C4D3" w14:textId="62C07FCC" w:rsidR="006E1653" w:rsidRPr="00DB3F47" w:rsidRDefault="006E1653" w:rsidP="006E1653">
            <w:r>
              <w:rPr>
                <w:rFonts w:ascii="Calibri" w:eastAsia="Calibri" w:hAnsi="Calibri" w:cs="Calibri"/>
              </w:rPr>
              <w:t>DPE – JE</w:t>
            </w:r>
          </w:p>
        </w:tc>
        <w:tc>
          <w:tcPr>
            <w:tcW w:w="1804" w:type="dxa"/>
          </w:tcPr>
          <w:p w14:paraId="4D9CAD64" w14:textId="0DF39133" w:rsidR="006E1653" w:rsidRPr="00DB3F47" w:rsidRDefault="006E1653" w:rsidP="006E1653">
            <w:r>
              <w:rPr>
                <w:rFonts w:ascii="Calibri" w:eastAsia="Calibri" w:hAnsi="Calibri" w:cs="Calibri"/>
              </w:rPr>
              <w:t>2/10/2020</w:t>
            </w:r>
          </w:p>
        </w:tc>
        <w:tc>
          <w:tcPr>
            <w:tcW w:w="1804" w:type="dxa"/>
          </w:tcPr>
          <w:p w14:paraId="0EB4ADE6" w14:textId="77777777" w:rsidR="006E1653" w:rsidRPr="00DB3F47" w:rsidRDefault="006E1653" w:rsidP="006E1653"/>
        </w:tc>
        <w:tc>
          <w:tcPr>
            <w:tcW w:w="1805" w:type="dxa"/>
            <w:shd w:val="clear" w:color="auto" w:fill="auto"/>
          </w:tcPr>
          <w:p w14:paraId="447FF87E" w14:textId="77777777" w:rsidR="006E1653" w:rsidRPr="00DB3F47" w:rsidRDefault="006E1653" w:rsidP="006E1653"/>
        </w:tc>
      </w:tr>
      <w:tr w:rsidR="006E1653" w:rsidRPr="00DB3F47" w14:paraId="282E1B8D" w14:textId="77777777" w:rsidTr="001524D3">
        <w:trPr>
          <w:trHeight w:val="192"/>
        </w:trPr>
        <w:tc>
          <w:tcPr>
            <w:tcW w:w="1804" w:type="dxa"/>
          </w:tcPr>
          <w:p w14:paraId="74EDEBFD" w14:textId="54160E12" w:rsidR="006E1653" w:rsidRPr="00DB3F47" w:rsidRDefault="006E1653" w:rsidP="006E1653">
            <w:r>
              <w:rPr>
                <w:rFonts w:ascii="Calibri" w:eastAsia="Calibri" w:hAnsi="Calibri" w:cs="Calibri"/>
              </w:rPr>
              <w:t>2.0 update</w:t>
            </w:r>
          </w:p>
        </w:tc>
        <w:tc>
          <w:tcPr>
            <w:tcW w:w="1804" w:type="dxa"/>
            <w:shd w:val="clear" w:color="auto" w:fill="auto"/>
          </w:tcPr>
          <w:p w14:paraId="6683509A" w14:textId="6D269962" w:rsidR="006E1653" w:rsidRPr="00DB3F47" w:rsidRDefault="006E1653" w:rsidP="006E1653">
            <w:r>
              <w:rPr>
                <w:rFonts w:ascii="Calibri" w:eastAsia="Calibri" w:hAnsi="Calibri" w:cs="Calibri"/>
              </w:rPr>
              <w:t>DPE – JE</w:t>
            </w:r>
          </w:p>
        </w:tc>
        <w:tc>
          <w:tcPr>
            <w:tcW w:w="1804" w:type="dxa"/>
          </w:tcPr>
          <w:p w14:paraId="56B82259" w14:textId="7CD7446D" w:rsidR="006E1653" w:rsidRPr="00DB3F47" w:rsidRDefault="006E1653" w:rsidP="006E1653">
            <w:r>
              <w:rPr>
                <w:rFonts w:ascii="Calibri" w:eastAsia="Calibri" w:hAnsi="Calibri" w:cs="Calibri"/>
              </w:rPr>
              <w:t>08/12/2020</w:t>
            </w:r>
          </w:p>
        </w:tc>
        <w:tc>
          <w:tcPr>
            <w:tcW w:w="1804" w:type="dxa"/>
          </w:tcPr>
          <w:p w14:paraId="710A9A94" w14:textId="77777777" w:rsidR="006E1653" w:rsidRPr="00DB3F47" w:rsidRDefault="006E1653" w:rsidP="006E1653"/>
        </w:tc>
        <w:tc>
          <w:tcPr>
            <w:tcW w:w="1805" w:type="dxa"/>
            <w:shd w:val="clear" w:color="auto" w:fill="auto"/>
          </w:tcPr>
          <w:p w14:paraId="3ED90F56" w14:textId="77777777" w:rsidR="006E1653" w:rsidRPr="00DB3F47" w:rsidRDefault="006E1653" w:rsidP="006E1653"/>
        </w:tc>
      </w:tr>
      <w:tr w:rsidR="006E1653" w:rsidRPr="00DB3F47" w14:paraId="1A1A1FFA" w14:textId="77777777" w:rsidTr="001524D3">
        <w:trPr>
          <w:trHeight w:val="192"/>
        </w:trPr>
        <w:tc>
          <w:tcPr>
            <w:tcW w:w="1804" w:type="dxa"/>
          </w:tcPr>
          <w:p w14:paraId="0BE3CABD" w14:textId="77777777" w:rsidR="006E1653" w:rsidRPr="00DB3F47" w:rsidRDefault="006E1653" w:rsidP="006E1653"/>
        </w:tc>
        <w:tc>
          <w:tcPr>
            <w:tcW w:w="1804" w:type="dxa"/>
            <w:shd w:val="clear" w:color="auto" w:fill="auto"/>
          </w:tcPr>
          <w:p w14:paraId="3CE57852" w14:textId="77777777" w:rsidR="006E1653" w:rsidRPr="00DB3F47" w:rsidRDefault="006E1653" w:rsidP="006E1653"/>
        </w:tc>
        <w:tc>
          <w:tcPr>
            <w:tcW w:w="1804" w:type="dxa"/>
          </w:tcPr>
          <w:p w14:paraId="4A45BC74" w14:textId="77777777" w:rsidR="006E1653" w:rsidRPr="00DB3F47" w:rsidRDefault="006E1653" w:rsidP="006E1653"/>
        </w:tc>
        <w:tc>
          <w:tcPr>
            <w:tcW w:w="1804" w:type="dxa"/>
          </w:tcPr>
          <w:p w14:paraId="705B7FBC" w14:textId="77777777" w:rsidR="006E1653" w:rsidRPr="00DB3F47" w:rsidRDefault="006E1653" w:rsidP="006E1653"/>
        </w:tc>
        <w:tc>
          <w:tcPr>
            <w:tcW w:w="1805" w:type="dxa"/>
            <w:shd w:val="clear" w:color="auto" w:fill="auto"/>
          </w:tcPr>
          <w:p w14:paraId="01404816" w14:textId="77777777" w:rsidR="006E1653" w:rsidRPr="00DB3F47" w:rsidRDefault="006E1653" w:rsidP="006E1653"/>
        </w:tc>
      </w:tr>
      <w:tr w:rsidR="006E1653" w:rsidRPr="00DB3F47" w14:paraId="4412EEF7" w14:textId="77777777" w:rsidTr="001524D3">
        <w:trPr>
          <w:trHeight w:val="192"/>
        </w:trPr>
        <w:tc>
          <w:tcPr>
            <w:tcW w:w="1804" w:type="dxa"/>
          </w:tcPr>
          <w:p w14:paraId="77498532" w14:textId="77777777" w:rsidR="006E1653" w:rsidRPr="00DB3F47" w:rsidRDefault="006E1653" w:rsidP="006E1653"/>
        </w:tc>
        <w:tc>
          <w:tcPr>
            <w:tcW w:w="1804" w:type="dxa"/>
            <w:shd w:val="clear" w:color="auto" w:fill="auto"/>
          </w:tcPr>
          <w:p w14:paraId="5A87D087" w14:textId="77777777" w:rsidR="006E1653" w:rsidRPr="00DB3F47" w:rsidRDefault="006E1653" w:rsidP="006E1653"/>
        </w:tc>
        <w:tc>
          <w:tcPr>
            <w:tcW w:w="1804" w:type="dxa"/>
          </w:tcPr>
          <w:p w14:paraId="2757A8EE" w14:textId="77777777" w:rsidR="006E1653" w:rsidRPr="00DB3F47" w:rsidRDefault="006E1653" w:rsidP="006E1653"/>
        </w:tc>
        <w:tc>
          <w:tcPr>
            <w:tcW w:w="1804" w:type="dxa"/>
          </w:tcPr>
          <w:p w14:paraId="68F87CCA" w14:textId="77777777" w:rsidR="006E1653" w:rsidRPr="00DB3F47" w:rsidRDefault="006E1653" w:rsidP="006E1653"/>
        </w:tc>
        <w:tc>
          <w:tcPr>
            <w:tcW w:w="1805" w:type="dxa"/>
            <w:shd w:val="clear" w:color="auto" w:fill="auto"/>
          </w:tcPr>
          <w:p w14:paraId="1FD8326B" w14:textId="77777777" w:rsidR="006E1653" w:rsidRPr="00DB3F47" w:rsidRDefault="006E1653" w:rsidP="006E1653"/>
        </w:tc>
      </w:tr>
      <w:tr w:rsidR="006E1653" w:rsidRPr="00DB3F47" w14:paraId="0F68E872" w14:textId="77777777" w:rsidTr="001524D3">
        <w:trPr>
          <w:trHeight w:val="192"/>
        </w:trPr>
        <w:tc>
          <w:tcPr>
            <w:tcW w:w="1804" w:type="dxa"/>
          </w:tcPr>
          <w:p w14:paraId="25664722" w14:textId="77777777" w:rsidR="006E1653" w:rsidRPr="00DB3F47" w:rsidRDefault="006E1653" w:rsidP="006E1653"/>
        </w:tc>
        <w:tc>
          <w:tcPr>
            <w:tcW w:w="1804" w:type="dxa"/>
            <w:shd w:val="clear" w:color="auto" w:fill="auto"/>
          </w:tcPr>
          <w:p w14:paraId="5FC3AF2D" w14:textId="77777777" w:rsidR="006E1653" w:rsidRPr="00DB3F47" w:rsidRDefault="006E1653" w:rsidP="006E1653"/>
        </w:tc>
        <w:tc>
          <w:tcPr>
            <w:tcW w:w="1804" w:type="dxa"/>
          </w:tcPr>
          <w:p w14:paraId="71244AA7" w14:textId="77777777" w:rsidR="006E1653" w:rsidRPr="00DB3F47" w:rsidRDefault="006E1653" w:rsidP="006E1653"/>
        </w:tc>
        <w:tc>
          <w:tcPr>
            <w:tcW w:w="1804" w:type="dxa"/>
          </w:tcPr>
          <w:p w14:paraId="1850EBCC" w14:textId="77777777" w:rsidR="006E1653" w:rsidRPr="00DB3F47" w:rsidRDefault="006E1653" w:rsidP="006E1653"/>
        </w:tc>
        <w:tc>
          <w:tcPr>
            <w:tcW w:w="1805" w:type="dxa"/>
            <w:shd w:val="clear" w:color="auto" w:fill="auto"/>
          </w:tcPr>
          <w:p w14:paraId="73729FC9" w14:textId="77777777" w:rsidR="006E1653" w:rsidRPr="00DB3F47" w:rsidRDefault="006E1653" w:rsidP="006E1653"/>
        </w:tc>
      </w:tr>
    </w:tbl>
    <w:p w14:paraId="46AA0BCB" w14:textId="77777777" w:rsidR="00126D1C" w:rsidRDefault="00126D1C" w:rsidP="00126D1C">
      <w:pPr>
        <w:pStyle w:val="Heading2"/>
      </w:pPr>
    </w:p>
    <w:p w14:paraId="0493554C" w14:textId="77777777" w:rsidR="00126D1C" w:rsidRDefault="00126D1C" w:rsidP="00126D1C">
      <w:pPr>
        <w:pStyle w:val="Heading2"/>
      </w:pPr>
    </w:p>
    <w:p w14:paraId="233C0354" w14:textId="05DDB836" w:rsidR="00126D1C" w:rsidRDefault="00126D1C" w:rsidP="00126D1C">
      <w:r>
        <w:br w:type="page"/>
      </w:r>
    </w:p>
    <w:p w14:paraId="162260DF" w14:textId="77777777" w:rsidR="006E1653" w:rsidRPr="006E1653" w:rsidRDefault="006E1653" w:rsidP="0075598C">
      <w:pPr>
        <w:pStyle w:val="Heading1"/>
        <w:ind w:firstLine="0"/>
        <w:rPr>
          <w:sz w:val="48"/>
          <w:szCs w:val="48"/>
        </w:rPr>
      </w:pPr>
      <w:r w:rsidRPr="006E1653">
        <w:rPr>
          <w:sz w:val="48"/>
          <w:szCs w:val="48"/>
        </w:rPr>
        <w:lastRenderedPageBreak/>
        <w:t xml:space="preserve">Content </w:t>
      </w:r>
    </w:p>
    <w:p w14:paraId="50586244" w14:textId="77777777" w:rsidR="00126D1C" w:rsidRDefault="00126D1C" w:rsidP="00126D1C">
      <w:pPr>
        <w:rPr>
          <w:noProof/>
          <w:lang w:val="en-US"/>
        </w:rPr>
      </w:pPr>
    </w:p>
    <w:sdt>
      <w:sdtPr>
        <w:id w:val="-708105389"/>
        <w:docPartObj>
          <w:docPartGallery w:val="Table of Contents"/>
          <w:docPartUnique/>
        </w:docPartObj>
      </w:sdtPr>
      <w:sdtEndPr>
        <w:rPr>
          <w:b/>
          <w:bCs/>
          <w:noProof/>
        </w:rPr>
      </w:sdtEndPr>
      <w:sdtContent>
        <w:sdt>
          <w:sdtPr>
            <w:id w:val="-1218576200"/>
            <w:docPartObj>
              <w:docPartGallery w:val="Table of Contents"/>
              <w:docPartUnique/>
            </w:docPartObj>
          </w:sdtPr>
          <w:sdtEndPr>
            <w:rPr>
              <w:sz w:val="24"/>
              <w:szCs w:val="24"/>
            </w:rPr>
          </w:sdtEndPr>
          <w:sdtContent>
            <w:p w14:paraId="127B1CCC" w14:textId="77777777" w:rsidR="006E1653" w:rsidRPr="006E1653" w:rsidRDefault="006E1653" w:rsidP="006E1653">
              <w:pPr>
                <w:tabs>
                  <w:tab w:val="right" w:pos="9353"/>
                </w:tabs>
                <w:spacing w:before="80"/>
                <w:rPr>
                  <w:rFonts w:ascii="Calibri" w:eastAsia="Calibri" w:hAnsi="Calibri" w:cs="Calibri"/>
                  <w:color w:val="000000"/>
                  <w:sz w:val="24"/>
                  <w:szCs w:val="24"/>
                </w:rPr>
              </w:pPr>
              <w:r w:rsidRPr="006E1653">
                <w:rPr>
                  <w:sz w:val="24"/>
                  <w:szCs w:val="24"/>
                </w:rPr>
                <w:fldChar w:fldCharType="begin"/>
              </w:r>
              <w:r w:rsidRPr="006E1653">
                <w:rPr>
                  <w:sz w:val="24"/>
                  <w:szCs w:val="24"/>
                </w:rPr>
                <w:instrText xml:space="preserve"> TOC \h \u \z </w:instrText>
              </w:r>
              <w:r w:rsidRPr="006E1653">
                <w:rPr>
                  <w:sz w:val="24"/>
                  <w:szCs w:val="24"/>
                </w:rPr>
                <w:fldChar w:fldCharType="separate"/>
              </w:r>
              <w:hyperlink w:anchor="_g7ucugnpliov">
                <w:r w:rsidRPr="006E1653">
                  <w:rPr>
                    <w:rFonts w:ascii="Calibri" w:eastAsia="Calibri" w:hAnsi="Calibri" w:cs="Calibri"/>
                    <w:color w:val="000000"/>
                    <w:sz w:val="24"/>
                    <w:szCs w:val="24"/>
                  </w:rPr>
                  <w:t>Content</w:t>
                </w:r>
              </w:hyperlink>
              <w:r w:rsidRPr="006E1653">
                <w:rPr>
                  <w:rFonts w:ascii="Calibri" w:eastAsia="Calibri" w:hAnsi="Calibri" w:cs="Calibri"/>
                  <w:color w:val="000000"/>
                  <w:sz w:val="24"/>
                  <w:szCs w:val="24"/>
                </w:rPr>
                <w:tab/>
              </w:r>
              <w:r w:rsidRPr="006E1653">
                <w:rPr>
                  <w:sz w:val="24"/>
                  <w:szCs w:val="24"/>
                </w:rPr>
                <w:fldChar w:fldCharType="begin"/>
              </w:r>
              <w:r w:rsidRPr="006E1653">
                <w:rPr>
                  <w:sz w:val="24"/>
                  <w:szCs w:val="24"/>
                </w:rPr>
                <w:instrText xml:space="preserve"> PAGEREF _g7ucugnpliov \h </w:instrText>
              </w:r>
              <w:r w:rsidRPr="006E1653">
                <w:rPr>
                  <w:sz w:val="24"/>
                  <w:szCs w:val="24"/>
                </w:rPr>
              </w:r>
              <w:r w:rsidRPr="006E1653">
                <w:rPr>
                  <w:sz w:val="24"/>
                  <w:szCs w:val="24"/>
                </w:rPr>
                <w:fldChar w:fldCharType="separate"/>
              </w:r>
              <w:r w:rsidRPr="006E1653">
                <w:rPr>
                  <w:rFonts w:ascii="Calibri" w:eastAsia="Calibri" w:hAnsi="Calibri" w:cs="Calibri"/>
                  <w:b/>
                  <w:color w:val="000000"/>
                  <w:sz w:val="24"/>
                  <w:szCs w:val="24"/>
                </w:rPr>
                <w:t>3</w:t>
              </w:r>
              <w:r w:rsidRPr="006E1653">
                <w:rPr>
                  <w:sz w:val="24"/>
                  <w:szCs w:val="24"/>
                </w:rPr>
                <w:fldChar w:fldCharType="end"/>
              </w:r>
            </w:p>
            <w:p w14:paraId="180C6B2E" w14:textId="77777777" w:rsidR="006E1653" w:rsidRPr="006E1653" w:rsidRDefault="006E1653" w:rsidP="006E1653">
              <w:pPr>
                <w:tabs>
                  <w:tab w:val="right" w:pos="9353"/>
                </w:tabs>
                <w:spacing w:before="200"/>
                <w:rPr>
                  <w:rFonts w:ascii="Calibri" w:eastAsia="Calibri" w:hAnsi="Calibri" w:cs="Calibri"/>
                  <w:color w:val="000000"/>
                  <w:sz w:val="24"/>
                  <w:szCs w:val="24"/>
                </w:rPr>
              </w:pPr>
              <w:hyperlink w:anchor="_c1iknatri8dk">
                <w:r w:rsidRPr="006E1653">
                  <w:rPr>
                    <w:rFonts w:ascii="Calibri" w:eastAsia="Calibri" w:hAnsi="Calibri" w:cs="Calibri"/>
                    <w:color w:val="000000"/>
                    <w:sz w:val="24"/>
                    <w:szCs w:val="24"/>
                  </w:rPr>
                  <w:t>Purpose of this document</w:t>
                </w:r>
              </w:hyperlink>
              <w:r w:rsidRPr="006E1653">
                <w:rPr>
                  <w:rFonts w:ascii="Calibri" w:eastAsia="Calibri" w:hAnsi="Calibri" w:cs="Calibri"/>
                  <w:color w:val="000000"/>
                  <w:sz w:val="24"/>
                  <w:szCs w:val="24"/>
                </w:rPr>
                <w:tab/>
              </w:r>
              <w:r w:rsidRPr="006E1653">
                <w:rPr>
                  <w:sz w:val="24"/>
                  <w:szCs w:val="24"/>
                </w:rPr>
                <w:fldChar w:fldCharType="begin"/>
              </w:r>
              <w:r w:rsidRPr="006E1653">
                <w:rPr>
                  <w:sz w:val="24"/>
                  <w:szCs w:val="24"/>
                </w:rPr>
                <w:instrText xml:space="preserve"> PAGEREF _c1iknatri8dk \h </w:instrText>
              </w:r>
              <w:r w:rsidRPr="006E1653">
                <w:rPr>
                  <w:sz w:val="24"/>
                  <w:szCs w:val="24"/>
                </w:rPr>
              </w:r>
              <w:r w:rsidRPr="006E1653">
                <w:rPr>
                  <w:sz w:val="24"/>
                  <w:szCs w:val="24"/>
                </w:rPr>
                <w:fldChar w:fldCharType="separate"/>
              </w:r>
              <w:r w:rsidRPr="006E1653">
                <w:rPr>
                  <w:rFonts w:ascii="Calibri" w:eastAsia="Calibri" w:hAnsi="Calibri" w:cs="Calibri"/>
                  <w:b/>
                  <w:color w:val="000000"/>
                  <w:sz w:val="24"/>
                  <w:szCs w:val="24"/>
                </w:rPr>
                <w:t>4</w:t>
              </w:r>
              <w:r w:rsidRPr="006E1653">
                <w:rPr>
                  <w:sz w:val="24"/>
                  <w:szCs w:val="24"/>
                </w:rPr>
                <w:fldChar w:fldCharType="end"/>
              </w:r>
            </w:p>
            <w:p w14:paraId="2F789439" w14:textId="77777777" w:rsidR="006E1653" w:rsidRPr="006E1653" w:rsidRDefault="006E1653" w:rsidP="006E1653">
              <w:pPr>
                <w:tabs>
                  <w:tab w:val="right" w:pos="9353"/>
                </w:tabs>
                <w:spacing w:before="200"/>
                <w:rPr>
                  <w:rFonts w:ascii="Calibri" w:eastAsia="Calibri" w:hAnsi="Calibri" w:cs="Calibri"/>
                  <w:color w:val="000000"/>
                  <w:sz w:val="24"/>
                  <w:szCs w:val="24"/>
                </w:rPr>
              </w:pPr>
              <w:hyperlink w:anchor="_x62up2xjmaui">
                <w:r w:rsidRPr="006E1653">
                  <w:rPr>
                    <w:rFonts w:ascii="Calibri" w:eastAsia="Calibri" w:hAnsi="Calibri" w:cs="Calibri"/>
                    <w:color w:val="000000"/>
                    <w:sz w:val="24"/>
                    <w:szCs w:val="24"/>
                  </w:rPr>
                  <w:t>The Data Protection Principles</w:t>
                </w:r>
              </w:hyperlink>
              <w:r w:rsidRPr="006E1653">
                <w:rPr>
                  <w:rFonts w:ascii="Calibri" w:eastAsia="Calibri" w:hAnsi="Calibri" w:cs="Calibri"/>
                  <w:color w:val="000000"/>
                  <w:sz w:val="24"/>
                  <w:szCs w:val="24"/>
                </w:rPr>
                <w:tab/>
              </w:r>
              <w:r w:rsidRPr="006E1653">
                <w:rPr>
                  <w:sz w:val="24"/>
                  <w:szCs w:val="24"/>
                </w:rPr>
                <w:fldChar w:fldCharType="begin"/>
              </w:r>
              <w:r w:rsidRPr="006E1653">
                <w:rPr>
                  <w:sz w:val="24"/>
                  <w:szCs w:val="24"/>
                </w:rPr>
                <w:instrText xml:space="preserve"> PAGEREF _x62up2xjmaui \h </w:instrText>
              </w:r>
              <w:r w:rsidRPr="006E1653">
                <w:rPr>
                  <w:sz w:val="24"/>
                  <w:szCs w:val="24"/>
                </w:rPr>
              </w:r>
              <w:r w:rsidRPr="006E1653">
                <w:rPr>
                  <w:sz w:val="24"/>
                  <w:szCs w:val="24"/>
                </w:rPr>
                <w:fldChar w:fldCharType="separate"/>
              </w:r>
              <w:r w:rsidRPr="006E1653">
                <w:rPr>
                  <w:rFonts w:ascii="Calibri" w:eastAsia="Calibri" w:hAnsi="Calibri" w:cs="Calibri"/>
                  <w:b/>
                  <w:color w:val="000000"/>
                  <w:sz w:val="24"/>
                  <w:szCs w:val="24"/>
                </w:rPr>
                <w:t>4</w:t>
              </w:r>
              <w:r w:rsidRPr="006E1653">
                <w:rPr>
                  <w:sz w:val="24"/>
                  <w:szCs w:val="24"/>
                </w:rPr>
                <w:fldChar w:fldCharType="end"/>
              </w:r>
            </w:p>
            <w:p w14:paraId="3FDB1BFF" w14:textId="77777777" w:rsidR="006E1653" w:rsidRPr="006E1653" w:rsidRDefault="006E1653" w:rsidP="006E1653">
              <w:pPr>
                <w:tabs>
                  <w:tab w:val="right" w:pos="9353"/>
                </w:tabs>
                <w:spacing w:before="200"/>
                <w:rPr>
                  <w:rFonts w:ascii="Calibri" w:eastAsia="Calibri" w:hAnsi="Calibri" w:cs="Calibri"/>
                  <w:color w:val="000000"/>
                  <w:sz w:val="24"/>
                  <w:szCs w:val="24"/>
                </w:rPr>
              </w:pPr>
              <w:hyperlink w:anchor="_64gmlxlh8z2i">
                <w:r w:rsidRPr="006E1653">
                  <w:rPr>
                    <w:rFonts w:ascii="Calibri" w:eastAsia="Calibri" w:hAnsi="Calibri" w:cs="Calibri"/>
                    <w:color w:val="000000"/>
                    <w:sz w:val="24"/>
                    <w:szCs w:val="24"/>
                  </w:rPr>
                  <w:t>Your rights</w:t>
                </w:r>
              </w:hyperlink>
              <w:r w:rsidRPr="006E1653">
                <w:rPr>
                  <w:rFonts w:ascii="Calibri" w:eastAsia="Calibri" w:hAnsi="Calibri" w:cs="Calibri"/>
                  <w:color w:val="000000"/>
                  <w:sz w:val="24"/>
                  <w:szCs w:val="24"/>
                </w:rPr>
                <w:tab/>
              </w:r>
              <w:r w:rsidRPr="006E1653">
                <w:rPr>
                  <w:sz w:val="24"/>
                  <w:szCs w:val="24"/>
                </w:rPr>
                <w:fldChar w:fldCharType="begin"/>
              </w:r>
              <w:r w:rsidRPr="006E1653">
                <w:rPr>
                  <w:sz w:val="24"/>
                  <w:szCs w:val="24"/>
                </w:rPr>
                <w:instrText xml:space="preserve"> PAGEREF _64gmlxlh8z2i \h </w:instrText>
              </w:r>
              <w:r w:rsidRPr="006E1653">
                <w:rPr>
                  <w:sz w:val="24"/>
                  <w:szCs w:val="24"/>
                </w:rPr>
              </w:r>
              <w:r w:rsidRPr="006E1653">
                <w:rPr>
                  <w:sz w:val="24"/>
                  <w:szCs w:val="24"/>
                </w:rPr>
                <w:fldChar w:fldCharType="separate"/>
              </w:r>
              <w:r w:rsidRPr="006E1653">
                <w:rPr>
                  <w:rFonts w:ascii="Calibri" w:eastAsia="Calibri" w:hAnsi="Calibri" w:cs="Calibri"/>
                  <w:b/>
                  <w:color w:val="000000"/>
                  <w:sz w:val="24"/>
                  <w:szCs w:val="24"/>
                </w:rPr>
                <w:t>4</w:t>
              </w:r>
              <w:r w:rsidRPr="006E1653">
                <w:rPr>
                  <w:sz w:val="24"/>
                  <w:szCs w:val="24"/>
                </w:rPr>
                <w:fldChar w:fldCharType="end"/>
              </w:r>
            </w:p>
            <w:p w14:paraId="53CDDA31" w14:textId="77777777" w:rsidR="006E1653" w:rsidRPr="006E1653" w:rsidRDefault="006E1653" w:rsidP="006E1653">
              <w:pPr>
                <w:tabs>
                  <w:tab w:val="right" w:pos="9353"/>
                </w:tabs>
                <w:spacing w:before="200"/>
                <w:rPr>
                  <w:rFonts w:ascii="Calibri" w:eastAsia="Calibri" w:hAnsi="Calibri" w:cs="Calibri"/>
                  <w:color w:val="000000"/>
                  <w:sz w:val="24"/>
                  <w:szCs w:val="24"/>
                </w:rPr>
              </w:pPr>
              <w:hyperlink w:anchor="_1ksv4uv">
                <w:r w:rsidRPr="006E1653">
                  <w:rPr>
                    <w:rFonts w:ascii="Calibri" w:eastAsia="Calibri" w:hAnsi="Calibri" w:cs="Calibri"/>
                    <w:color w:val="000000"/>
                    <w:sz w:val="24"/>
                    <w:szCs w:val="24"/>
                  </w:rPr>
                  <w:t>The lawful basis on which we process this information</w:t>
                </w:r>
              </w:hyperlink>
              <w:r w:rsidRPr="006E1653">
                <w:rPr>
                  <w:rFonts w:ascii="Calibri" w:eastAsia="Calibri" w:hAnsi="Calibri" w:cs="Calibri"/>
                  <w:color w:val="000000"/>
                  <w:sz w:val="24"/>
                  <w:szCs w:val="24"/>
                </w:rPr>
                <w:tab/>
              </w:r>
              <w:r w:rsidRPr="006E1653">
                <w:rPr>
                  <w:sz w:val="24"/>
                  <w:szCs w:val="24"/>
                </w:rPr>
                <w:fldChar w:fldCharType="begin"/>
              </w:r>
              <w:r w:rsidRPr="006E1653">
                <w:rPr>
                  <w:sz w:val="24"/>
                  <w:szCs w:val="24"/>
                </w:rPr>
                <w:instrText xml:space="preserve"> PAGEREF _1ksv4uv \h </w:instrText>
              </w:r>
              <w:r w:rsidRPr="006E1653">
                <w:rPr>
                  <w:sz w:val="24"/>
                  <w:szCs w:val="24"/>
                </w:rPr>
              </w:r>
              <w:r w:rsidRPr="006E1653">
                <w:rPr>
                  <w:sz w:val="24"/>
                  <w:szCs w:val="24"/>
                </w:rPr>
                <w:fldChar w:fldCharType="separate"/>
              </w:r>
              <w:r w:rsidRPr="006E1653">
                <w:rPr>
                  <w:rFonts w:ascii="Calibri" w:eastAsia="Calibri" w:hAnsi="Calibri" w:cs="Calibri"/>
                  <w:b/>
                  <w:color w:val="000000"/>
                  <w:sz w:val="24"/>
                  <w:szCs w:val="24"/>
                </w:rPr>
                <w:t>5</w:t>
              </w:r>
              <w:r w:rsidRPr="006E1653">
                <w:rPr>
                  <w:sz w:val="24"/>
                  <w:szCs w:val="24"/>
                </w:rPr>
                <w:fldChar w:fldCharType="end"/>
              </w:r>
            </w:p>
            <w:p w14:paraId="1B387626" w14:textId="77777777" w:rsidR="006E1653" w:rsidRPr="006E1653" w:rsidRDefault="006E1653" w:rsidP="006E1653">
              <w:pPr>
                <w:tabs>
                  <w:tab w:val="right" w:pos="9353"/>
                </w:tabs>
                <w:spacing w:before="200"/>
                <w:rPr>
                  <w:rFonts w:ascii="Calibri" w:eastAsia="Calibri" w:hAnsi="Calibri" w:cs="Calibri"/>
                  <w:color w:val="000000"/>
                  <w:sz w:val="24"/>
                  <w:szCs w:val="24"/>
                </w:rPr>
              </w:pPr>
              <w:hyperlink w:anchor="_3k7ixm61jdgg">
                <w:r w:rsidRPr="006E1653">
                  <w:rPr>
                    <w:rFonts w:ascii="Calibri" w:eastAsia="Calibri" w:hAnsi="Calibri" w:cs="Calibri"/>
                    <w:color w:val="000000"/>
                    <w:sz w:val="24"/>
                    <w:szCs w:val="24"/>
                  </w:rPr>
                  <w:t>Categories of data subject and the data we collect and hold</w:t>
                </w:r>
              </w:hyperlink>
              <w:r w:rsidRPr="006E1653">
                <w:rPr>
                  <w:rFonts w:ascii="Calibri" w:eastAsia="Calibri" w:hAnsi="Calibri" w:cs="Calibri"/>
                  <w:color w:val="000000"/>
                  <w:sz w:val="24"/>
                  <w:szCs w:val="24"/>
                </w:rPr>
                <w:tab/>
              </w:r>
              <w:r w:rsidRPr="006E1653">
                <w:rPr>
                  <w:sz w:val="24"/>
                  <w:szCs w:val="24"/>
                </w:rPr>
                <w:fldChar w:fldCharType="begin"/>
              </w:r>
              <w:r w:rsidRPr="006E1653">
                <w:rPr>
                  <w:sz w:val="24"/>
                  <w:szCs w:val="24"/>
                </w:rPr>
                <w:instrText xml:space="preserve"> PAGEREF _3k7ixm61jdgg \h </w:instrText>
              </w:r>
              <w:r w:rsidRPr="006E1653">
                <w:rPr>
                  <w:sz w:val="24"/>
                  <w:szCs w:val="24"/>
                </w:rPr>
              </w:r>
              <w:r w:rsidRPr="006E1653">
                <w:rPr>
                  <w:sz w:val="24"/>
                  <w:szCs w:val="24"/>
                </w:rPr>
                <w:fldChar w:fldCharType="separate"/>
              </w:r>
              <w:r w:rsidRPr="006E1653">
                <w:rPr>
                  <w:rFonts w:ascii="Calibri" w:eastAsia="Calibri" w:hAnsi="Calibri" w:cs="Calibri"/>
                  <w:b/>
                  <w:color w:val="000000"/>
                  <w:sz w:val="24"/>
                  <w:szCs w:val="24"/>
                </w:rPr>
                <w:t>5</w:t>
              </w:r>
              <w:r w:rsidRPr="006E1653">
                <w:rPr>
                  <w:sz w:val="24"/>
                  <w:szCs w:val="24"/>
                </w:rPr>
                <w:fldChar w:fldCharType="end"/>
              </w:r>
            </w:p>
            <w:p w14:paraId="60195C4E" w14:textId="77777777" w:rsidR="006E1653" w:rsidRPr="006E1653" w:rsidRDefault="006E1653" w:rsidP="005B4486">
              <w:pPr>
                <w:tabs>
                  <w:tab w:val="right" w:pos="9353"/>
                </w:tabs>
                <w:spacing w:before="60"/>
                <w:rPr>
                  <w:rFonts w:ascii="Calibri" w:eastAsia="Calibri" w:hAnsi="Calibri" w:cs="Calibri"/>
                  <w:color w:val="000000"/>
                  <w:sz w:val="24"/>
                  <w:szCs w:val="24"/>
                </w:rPr>
              </w:pPr>
              <w:hyperlink w:anchor="_htl0mmqf6m4v">
                <w:r w:rsidRPr="006E1653">
                  <w:rPr>
                    <w:rFonts w:ascii="Calibri" w:eastAsia="Calibri" w:hAnsi="Calibri" w:cs="Calibri"/>
                    <w:color w:val="000000"/>
                    <w:sz w:val="24"/>
                    <w:szCs w:val="24"/>
                  </w:rPr>
                  <w:t>Parents’ and carers information</w:t>
                </w:r>
              </w:hyperlink>
              <w:r w:rsidRPr="006E1653">
                <w:rPr>
                  <w:rFonts w:ascii="Calibri" w:eastAsia="Calibri" w:hAnsi="Calibri" w:cs="Calibri"/>
                  <w:color w:val="000000"/>
                  <w:sz w:val="24"/>
                  <w:szCs w:val="24"/>
                </w:rPr>
                <w:tab/>
              </w:r>
              <w:r w:rsidRPr="006E1653">
                <w:rPr>
                  <w:sz w:val="24"/>
                  <w:szCs w:val="24"/>
                </w:rPr>
                <w:fldChar w:fldCharType="begin"/>
              </w:r>
              <w:r w:rsidRPr="006E1653">
                <w:rPr>
                  <w:sz w:val="24"/>
                  <w:szCs w:val="24"/>
                </w:rPr>
                <w:instrText xml:space="preserve"> PAGEREF _htl0mmqf6m4v \h </w:instrText>
              </w:r>
              <w:r w:rsidRPr="006E1653">
                <w:rPr>
                  <w:sz w:val="24"/>
                  <w:szCs w:val="24"/>
                </w:rPr>
              </w:r>
              <w:r w:rsidRPr="006E1653">
                <w:rPr>
                  <w:sz w:val="24"/>
                  <w:szCs w:val="24"/>
                </w:rPr>
                <w:fldChar w:fldCharType="separate"/>
              </w:r>
              <w:r w:rsidRPr="006E1653">
                <w:rPr>
                  <w:rFonts w:ascii="Calibri" w:eastAsia="Calibri" w:hAnsi="Calibri" w:cs="Calibri"/>
                  <w:color w:val="000000"/>
                  <w:sz w:val="24"/>
                  <w:szCs w:val="24"/>
                </w:rPr>
                <w:t>5</w:t>
              </w:r>
              <w:r w:rsidRPr="006E1653">
                <w:rPr>
                  <w:sz w:val="24"/>
                  <w:szCs w:val="24"/>
                </w:rPr>
                <w:fldChar w:fldCharType="end"/>
              </w:r>
            </w:p>
            <w:p w14:paraId="47F707A2" w14:textId="77777777" w:rsidR="006E1653" w:rsidRPr="006E1653" w:rsidRDefault="006E1653" w:rsidP="005B4486">
              <w:pPr>
                <w:tabs>
                  <w:tab w:val="right" w:pos="9353"/>
                </w:tabs>
                <w:spacing w:before="60"/>
                <w:rPr>
                  <w:rFonts w:ascii="Calibri" w:eastAsia="Calibri" w:hAnsi="Calibri" w:cs="Calibri"/>
                  <w:color w:val="000000"/>
                  <w:sz w:val="24"/>
                  <w:szCs w:val="24"/>
                </w:rPr>
              </w:pPr>
              <w:hyperlink w:anchor="_s79e39dtt6h6">
                <w:r w:rsidRPr="006E1653">
                  <w:rPr>
                    <w:rFonts w:ascii="Calibri" w:eastAsia="Calibri" w:hAnsi="Calibri" w:cs="Calibri"/>
                    <w:color w:val="000000"/>
                    <w:sz w:val="24"/>
                    <w:szCs w:val="24"/>
                  </w:rPr>
                  <w:t>Visitor information</w:t>
                </w:r>
              </w:hyperlink>
              <w:r w:rsidRPr="006E1653">
                <w:rPr>
                  <w:rFonts w:ascii="Calibri" w:eastAsia="Calibri" w:hAnsi="Calibri" w:cs="Calibri"/>
                  <w:color w:val="000000"/>
                  <w:sz w:val="24"/>
                  <w:szCs w:val="24"/>
                </w:rPr>
                <w:tab/>
              </w:r>
              <w:r w:rsidRPr="006E1653">
                <w:rPr>
                  <w:sz w:val="24"/>
                  <w:szCs w:val="24"/>
                </w:rPr>
                <w:fldChar w:fldCharType="begin"/>
              </w:r>
              <w:r w:rsidRPr="006E1653">
                <w:rPr>
                  <w:sz w:val="24"/>
                  <w:szCs w:val="24"/>
                </w:rPr>
                <w:instrText xml:space="preserve"> PAGEREF _s79e39dtt6h6 \h </w:instrText>
              </w:r>
              <w:r w:rsidRPr="006E1653">
                <w:rPr>
                  <w:sz w:val="24"/>
                  <w:szCs w:val="24"/>
                </w:rPr>
              </w:r>
              <w:r w:rsidRPr="006E1653">
                <w:rPr>
                  <w:sz w:val="24"/>
                  <w:szCs w:val="24"/>
                </w:rPr>
                <w:fldChar w:fldCharType="separate"/>
              </w:r>
              <w:r w:rsidRPr="006E1653">
                <w:rPr>
                  <w:rFonts w:ascii="Calibri" w:eastAsia="Calibri" w:hAnsi="Calibri" w:cs="Calibri"/>
                  <w:color w:val="000000"/>
                  <w:sz w:val="24"/>
                  <w:szCs w:val="24"/>
                </w:rPr>
                <w:t>6</w:t>
              </w:r>
              <w:r w:rsidRPr="006E1653">
                <w:rPr>
                  <w:sz w:val="24"/>
                  <w:szCs w:val="24"/>
                </w:rPr>
                <w:fldChar w:fldCharType="end"/>
              </w:r>
            </w:p>
            <w:p w14:paraId="6AECAFE2" w14:textId="765D62AC" w:rsidR="006E1653" w:rsidRPr="006E1653" w:rsidRDefault="006E1653" w:rsidP="006E1653">
              <w:pPr>
                <w:tabs>
                  <w:tab w:val="right" w:pos="9353"/>
                </w:tabs>
                <w:spacing w:before="200"/>
                <w:rPr>
                  <w:rFonts w:ascii="Calibri" w:eastAsia="Calibri" w:hAnsi="Calibri" w:cs="Calibri"/>
                  <w:color w:val="000000"/>
                  <w:sz w:val="24"/>
                  <w:szCs w:val="24"/>
                </w:rPr>
              </w:pPr>
              <w:hyperlink w:anchor="_tc6ugc3te06c">
                <w:r w:rsidR="00D14060">
                  <w:rPr>
                    <w:rFonts w:ascii="Calibri" w:eastAsia="Calibri" w:hAnsi="Calibri" w:cs="Calibri"/>
                    <w:color w:val="000000"/>
                    <w:sz w:val="24"/>
                    <w:szCs w:val="24"/>
                  </w:rPr>
                  <w:t>Trustee</w:t>
                </w:r>
                <w:r w:rsidRPr="006E1653">
                  <w:rPr>
                    <w:rFonts w:ascii="Calibri" w:eastAsia="Calibri" w:hAnsi="Calibri" w:cs="Calibri"/>
                    <w:color w:val="000000"/>
                    <w:sz w:val="24"/>
                    <w:szCs w:val="24"/>
                  </w:rPr>
                  <w:t>s’ information</w:t>
                </w:r>
              </w:hyperlink>
              <w:r w:rsidRPr="006E1653">
                <w:rPr>
                  <w:rFonts w:ascii="Calibri" w:eastAsia="Calibri" w:hAnsi="Calibri" w:cs="Calibri"/>
                  <w:color w:val="000000"/>
                  <w:sz w:val="24"/>
                  <w:szCs w:val="24"/>
                </w:rPr>
                <w:tab/>
              </w:r>
              <w:r w:rsidRPr="006E1653">
                <w:rPr>
                  <w:sz w:val="24"/>
                  <w:szCs w:val="24"/>
                </w:rPr>
                <w:fldChar w:fldCharType="begin"/>
              </w:r>
              <w:r w:rsidRPr="006E1653">
                <w:rPr>
                  <w:sz w:val="24"/>
                  <w:szCs w:val="24"/>
                </w:rPr>
                <w:instrText xml:space="preserve"> PAGEREF _tc6ugc3te06c \h </w:instrText>
              </w:r>
              <w:r w:rsidRPr="006E1653">
                <w:rPr>
                  <w:sz w:val="24"/>
                  <w:szCs w:val="24"/>
                </w:rPr>
              </w:r>
              <w:r w:rsidRPr="006E1653">
                <w:rPr>
                  <w:sz w:val="24"/>
                  <w:szCs w:val="24"/>
                </w:rPr>
                <w:fldChar w:fldCharType="separate"/>
              </w:r>
              <w:r w:rsidRPr="006E1653">
                <w:rPr>
                  <w:rFonts w:ascii="Calibri" w:eastAsia="Calibri" w:hAnsi="Calibri" w:cs="Calibri"/>
                  <w:b/>
                  <w:color w:val="000000"/>
                  <w:sz w:val="24"/>
                  <w:szCs w:val="24"/>
                </w:rPr>
                <w:t>6</w:t>
              </w:r>
              <w:r w:rsidRPr="006E1653">
                <w:rPr>
                  <w:sz w:val="24"/>
                  <w:szCs w:val="24"/>
                </w:rPr>
                <w:fldChar w:fldCharType="end"/>
              </w:r>
            </w:p>
            <w:p w14:paraId="31DF31E0" w14:textId="77777777" w:rsidR="006E1653" w:rsidRPr="006E1653" w:rsidRDefault="006E1653" w:rsidP="005B4486">
              <w:pPr>
                <w:tabs>
                  <w:tab w:val="right" w:pos="9353"/>
                </w:tabs>
                <w:spacing w:before="60"/>
                <w:rPr>
                  <w:rFonts w:ascii="Calibri" w:eastAsia="Calibri" w:hAnsi="Calibri" w:cs="Calibri"/>
                  <w:color w:val="000000"/>
                  <w:sz w:val="24"/>
                  <w:szCs w:val="24"/>
                </w:rPr>
              </w:pPr>
              <w:hyperlink w:anchor="_2xcytpi">
                <w:r w:rsidRPr="006E1653">
                  <w:rPr>
                    <w:rFonts w:ascii="Calibri" w:eastAsia="Calibri" w:hAnsi="Calibri" w:cs="Calibri"/>
                    <w:color w:val="000000"/>
                    <w:sz w:val="24"/>
                    <w:szCs w:val="24"/>
                  </w:rPr>
                  <w:t>Collecting this information</w:t>
                </w:r>
              </w:hyperlink>
              <w:r w:rsidRPr="006E1653">
                <w:rPr>
                  <w:rFonts w:ascii="Calibri" w:eastAsia="Calibri" w:hAnsi="Calibri" w:cs="Calibri"/>
                  <w:color w:val="000000"/>
                  <w:sz w:val="24"/>
                  <w:szCs w:val="24"/>
                </w:rPr>
                <w:tab/>
              </w:r>
              <w:r w:rsidRPr="006E1653">
                <w:rPr>
                  <w:sz w:val="24"/>
                  <w:szCs w:val="24"/>
                </w:rPr>
                <w:fldChar w:fldCharType="begin"/>
              </w:r>
              <w:r w:rsidRPr="006E1653">
                <w:rPr>
                  <w:sz w:val="24"/>
                  <w:szCs w:val="24"/>
                </w:rPr>
                <w:instrText xml:space="preserve"> PAGEREF _2xcytpi \h </w:instrText>
              </w:r>
              <w:r w:rsidRPr="006E1653">
                <w:rPr>
                  <w:sz w:val="24"/>
                  <w:szCs w:val="24"/>
                </w:rPr>
              </w:r>
              <w:r w:rsidRPr="006E1653">
                <w:rPr>
                  <w:sz w:val="24"/>
                  <w:szCs w:val="24"/>
                </w:rPr>
                <w:fldChar w:fldCharType="separate"/>
              </w:r>
              <w:r w:rsidRPr="006E1653">
                <w:rPr>
                  <w:rFonts w:ascii="Calibri" w:eastAsia="Calibri" w:hAnsi="Calibri" w:cs="Calibri"/>
                  <w:color w:val="000000"/>
                  <w:sz w:val="24"/>
                  <w:szCs w:val="24"/>
                </w:rPr>
                <w:t>7</w:t>
              </w:r>
              <w:r w:rsidRPr="006E1653">
                <w:rPr>
                  <w:sz w:val="24"/>
                  <w:szCs w:val="24"/>
                </w:rPr>
                <w:fldChar w:fldCharType="end"/>
              </w:r>
            </w:p>
            <w:p w14:paraId="5A892927" w14:textId="77777777" w:rsidR="006E1653" w:rsidRPr="006E1653" w:rsidRDefault="006E1653" w:rsidP="005B4486">
              <w:pPr>
                <w:tabs>
                  <w:tab w:val="right" w:pos="9353"/>
                </w:tabs>
                <w:spacing w:before="60"/>
                <w:rPr>
                  <w:rFonts w:ascii="Calibri" w:eastAsia="Calibri" w:hAnsi="Calibri" w:cs="Calibri"/>
                  <w:color w:val="000000"/>
                  <w:sz w:val="24"/>
                  <w:szCs w:val="24"/>
                </w:rPr>
              </w:pPr>
              <w:hyperlink w:anchor="_3whwml4">
                <w:r w:rsidRPr="006E1653">
                  <w:rPr>
                    <w:rFonts w:ascii="Calibri" w:eastAsia="Calibri" w:hAnsi="Calibri" w:cs="Calibri"/>
                    <w:color w:val="000000"/>
                    <w:sz w:val="24"/>
                    <w:szCs w:val="24"/>
                  </w:rPr>
                  <w:t>Storing this information</w:t>
                </w:r>
              </w:hyperlink>
              <w:r w:rsidRPr="006E1653">
                <w:rPr>
                  <w:rFonts w:ascii="Calibri" w:eastAsia="Calibri" w:hAnsi="Calibri" w:cs="Calibri"/>
                  <w:color w:val="000000"/>
                  <w:sz w:val="24"/>
                  <w:szCs w:val="24"/>
                </w:rPr>
                <w:tab/>
              </w:r>
              <w:r w:rsidRPr="006E1653">
                <w:rPr>
                  <w:sz w:val="24"/>
                  <w:szCs w:val="24"/>
                </w:rPr>
                <w:fldChar w:fldCharType="begin"/>
              </w:r>
              <w:r w:rsidRPr="006E1653">
                <w:rPr>
                  <w:sz w:val="24"/>
                  <w:szCs w:val="24"/>
                </w:rPr>
                <w:instrText xml:space="preserve"> PAGEREF _3whwml4 \h </w:instrText>
              </w:r>
              <w:r w:rsidRPr="006E1653">
                <w:rPr>
                  <w:sz w:val="24"/>
                  <w:szCs w:val="24"/>
                </w:rPr>
              </w:r>
              <w:r w:rsidRPr="006E1653">
                <w:rPr>
                  <w:sz w:val="24"/>
                  <w:szCs w:val="24"/>
                </w:rPr>
                <w:fldChar w:fldCharType="separate"/>
              </w:r>
              <w:r w:rsidRPr="006E1653">
                <w:rPr>
                  <w:rFonts w:ascii="Calibri" w:eastAsia="Calibri" w:hAnsi="Calibri" w:cs="Calibri"/>
                  <w:color w:val="000000"/>
                  <w:sz w:val="24"/>
                  <w:szCs w:val="24"/>
                </w:rPr>
                <w:t>8</w:t>
              </w:r>
              <w:r w:rsidRPr="006E1653">
                <w:rPr>
                  <w:sz w:val="24"/>
                  <w:szCs w:val="24"/>
                </w:rPr>
                <w:fldChar w:fldCharType="end"/>
              </w:r>
            </w:p>
            <w:p w14:paraId="5AFCA1A5" w14:textId="77777777" w:rsidR="006E1653" w:rsidRPr="006E1653" w:rsidRDefault="006E1653" w:rsidP="005B4486">
              <w:pPr>
                <w:tabs>
                  <w:tab w:val="right" w:pos="9353"/>
                </w:tabs>
                <w:spacing w:before="60"/>
                <w:rPr>
                  <w:rFonts w:ascii="Calibri" w:eastAsia="Calibri" w:hAnsi="Calibri" w:cs="Calibri"/>
                  <w:color w:val="000000"/>
                  <w:sz w:val="24"/>
                  <w:szCs w:val="24"/>
                </w:rPr>
              </w:pPr>
              <w:hyperlink w:anchor="_2bn6wsx">
                <w:r w:rsidRPr="006E1653">
                  <w:rPr>
                    <w:rFonts w:ascii="Calibri" w:eastAsia="Calibri" w:hAnsi="Calibri" w:cs="Calibri"/>
                    <w:color w:val="000000"/>
                    <w:sz w:val="24"/>
                    <w:szCs w:val="24"/>
                  </w:rPr>
                  <w:t>Who we share this information with</w:t>
                </w:r>
              </w:hyperlink>
              <w:r w:rsidRPr="006E1653">
                <w:rPr>
                  <w:rFonts w:ascii="Calibri" w:eastAsia="Calibri" w:hAnsi="Calibri" w:cs="Calibri"/>
                  <w:color w:val="000000"/>
                  <w:sz w:val="24"/>
                  <w:szCs w:val="24"/>
                </w:rPr>
                <w:tab/>
              </w:r>
              <w:r w:rsidRPr="006E1653">
                <w:rPr>
                  <w:sz w:val="24"/>
                  <w:szCs w:val="24"/>
                </w:rPr>
                <w:fldChar w:fldCharType="begin"/>
              </w:r>
              <w:r w:rsidRPr="006E1653">
                <w:rPr>
                  <w:sz w:val="24"/>
                  <w:szCs w:val="24"/>
                </w:rPr>
                <w:instrText xml:space="preserve"> PAGEREF _2bn6wsx \h </w:instrText>
              </w:r>
              <w:r w:rsidRPr="006E1653">
                <w:rPr>
                  <w:sz w:val="24"/>
                  <w:szCs w:val="24"/>
                </w:rPr>
              </w:r>
              <w:r w:rsidRPr="006E1653">
                <w:rPr>
                  <w:sz w:val="24"/>
                  <w:szCs w:val="24"/>
                </w:rPr>
                <w:fldChar w:fldCharType="separate"/>
              </w:r>
              <w:r w:rsidRPr="006E1653">
                <w:rPr>
                  <w:rFonts w:ascii="Calibri" w:eastAsia="Calibri" w:hAnsi="Calibri" w:cs="Calibri"/>
                  <w:color w:val="000000"/>
                  <w:sz w:val="24"/>
                  <w:szCs w:val="24"/>
                </w:rPr>
                <w:t>8</w:t>
              </w:r>
              <w:r w:rsidRPr="006E1653">
                <w:rPr>
                  <w:sz w:val="24"/>
                  <w:szCs w:val="24"/>
                </w:rPr>
                <w:fldChar w:fldCharType="end"/>
              </w:r>
            </w:p>
            <w:p w14:paraId="28D22709" w14:textId="77777777" w:rsidR="006E1653" w:rsidRPr="006E1653" w:rsidRDefault="006E1653" w:rsidP="006E1653">
              <w:pPr>
                <w:tabs>
                  <w:tab w:val="right" w:pos="9353"/>
                </w:tabs>
                <w:spacing w:before="200"/>
                <w:rPr>
                  <w:rFonts w:ascii="Calibri" w:eastAsia="Calibri" w:hAnsi="Calibri" w:cs="Calibri"/>
                  <w:color w:val="000000"/>
                  <w:sz w:val="24"/>
                  <w:szCs w:val="24"/>
                </w:rPr>
              </w:pPr>
              <w:hyperlink w:anchor="_o6dagopvdo9l">
                <w:r w:rsidRPr="006E1653">
                  <w:rPr>
                    <w:rFonts w:ascii="Calibri" w:eastAsia="Calibri" w:hAnsi="Calibri" w:cs="Calibri"/>
                    <w:color w:val="000000"/>
                    <w:sz w:val="24"/>
                    <w:szCs w:val="24"/>
                  </w:rPr>
                  <w:t>COVID-19</w:t>
                </w:r>
              </w:hyperlink>
              <w:r w:rsidRPr="006E1653">
                <w:rPr>
                  <w:rFonts w:ascii="Calibri" w:eastAsia="Calibri" w:hAnsi="Calibri" w:cs="Calibri"/>
                  <w:color w:val="000000"/>
                  <w:sz w:val="24"/>
                  <w:szCs w:val="24"/>
                </w:rPr>
                <w:tab/>
              </w:r>
              <w:r w:rsidRPr="006E1653">
                <w:rPr>
                  <w:sz w:val="24"/>
                  <w:szCs w:val="24"/>
                </w:rPr>
                <w:fldChar w:fldCharType="begin"/>
              </w:r>
              <w:r w:rsidRPr="006E1653">
                <w:rPr>
                  <w:sz w:val="24"/>
                  <w:szCs w:val="24"/>
                </w:rPr>
                <w:instrText xml:space="preserve"> PAGEREF _o6dagopvdo9l \h </w:instrText>
              </w:r>
              <w:r w:rsidRPr="006E1653">
                <w:rPr>
                  <w:sz w:val="24"/>
                  <w:szCs w:val="24"/>
                </w:rPr>
              </w:r>
              <w:r w:rsidRPr="006E1653">
                <w:rPr>
                  <w:sz w:val="24"/>
                  <w:szCs w:val="24"/>
                </w:rPr>
                <w:fldChar w:fldCharType="separate"/>
              </w:r>
              <w:r w:rsidRPr="006E1653">
                <w:rPr>
                  <w:rFonts w:ascii="Calibri" w:eastAsia="Calibri" w:hAnsi="Calibri" w:cs="Calibri"/>
                  <w:b/>
                  <w:color w:val="000000"/>
                  <w:sz w:val="24"/>
                  <w:szCs w:val="24"/>
                </w:rPr>
                <w:t>8</w:t>
              </w:r>
              <w:r w:rsidRPr="006E1653">
                <w:rPr>
                  <w:sz w:val="24"/>
                  <w:szCs w:val="24"/>
                </w:rPr>
                <w:fldChar w:fldCharType="end"/>
              </w:r>
            </w:p>
            <w:p w14:paraId="213053EC" w14:textId="77777777" w:rsidR="006E1653" w:rsidRPr="006E1653" w:rsidRDefault="006E1653" w:rsidP="006E1653">
              <w:pPr>
                <w:tabs>
                  <w:tab w:val="right" w:pos="9353"/>
                </w:tabs>
                <w:spacing w:before="200"/>
                <w:rPr>
                  <w:rFonts w:ascii="Calibri" w:eastAsia="Calibri" w:hAnsi="Calibri" w:cs="Calibri"/>
                  <w:color w:val="000000"/>
                  <w:sz w:val="24"/>
                  <w:szCs w:val="24"/>
                </w:rPr>
              </w:pPr>
              <w:hyperlink w:anchor="_3as4poj">
                <w:r w:rsidRPr="006E1653">
                  <w:rPr>
                    <w:rFonts w:ascii="Calibri" w:eastAsia="Calibri" w:hAnsi="Calibri" w:cs="Calibri"/>
                    <w:color w:val="000000"/>
                    <w:sz w:val="24"/>
                    <w:szCs w:val="24"/>
                  </w:rPr>
                  <w:t>Concerns about how your personal data is handled</w:t>
                </w:r>
              </w:hyperlink>
              <w:r w:rsidRPr="006E1653">
                <w:rPr>
                  <w:rFonts w:ascii="Calibri" w:eastAsia="Calibri" w:hAnsi="Calibri" w:cs="Calibri"/>
                  <w:color w:val="000000"/>
                  <w:sz w:val="24"/>
                  <w:szCs w:val="24"/>
                </w:rPr>
                <w:tab/>
              </w:r>
              <w:r w:rsidRPr="006E1653">
                <w:rPr>
                  <w:sz w:val="24"/>
                  <w:szCs w:val="24"/>
                </w:rPr>
                <w:fldChar w:fldCharType="begin"/>
              </w:r>
              <w:r w:rsidRPr="006E1653">
                <w:rPr>
                  <w:sz w:val="24"/>
                  <w:szCs w:val="24"/>
                </w:rPr>
                <w:instrText xml:space="preserve"> PAGEREF _3as4poj \h </w:instrText>
              </w:r>
              <w:r w:rsidRPr="006E1653">
                <w:rPr>
                  <w:sz w:val="24"/>
                  <w:szCs w:val="24"/>
                </w:rPr>
              </w:r>
              <w:r w:rsidRPr="006E1653">
                <w:rPr>
                  <w:sz w:val="24"/>
                  <w:szCs w:val="24"/>
                </w:rPr>
                <w:fldChar w:fldCharType="separate"/>
              </w:r>
              <w:r w:rsidRPr="006E1653">
                <w:rPr>
                  <w:rFonts w:ascii="Calibri" w:eastAsia="Calibri" w:hAnsi="Calibri" w:cs="Calibri"/>
                  <w:b/>
                  <w:color w:val="000000"/>
                  <w:sz w:val="24"/>
                  <w:szCs w:val="24"/>
                </w:rPr>
                <w:t>9</w:t>
              </w:r>
              <w:r w:rsidRPr="006E1653">
                <w:rPr>
                  <w:sz w:val="24"/>
                  <w:szCs w:val="24"/>
                </w:rPr>
                <w:fldChar w:fldCharType="end"/>
              </w:r>
            </w:p>
            <w:p w14:paraId="56103B6E" w14:textId="178041FF" w:rsidR="006E1653" w:rsidRPr="006E1653" w:rsidRDefault="006E1653" w:rsidP="006E1653">
              <w:pPr>
                <w:tabs>
                  <w:tab w:val="right" w:pos="9353"/>
                </w:tabs>
                <w:spacing w:before="200" w:after="80"/>
                <w:rPr>
                  <w:rFonts w:ascii="Calibri" w:eastAsia="Calibri" w:hAnsi="Calibri" w:cs="Calibri"/>
                  <w:b/>
                  <w:color w:val="000000"/>
                  <w:sz w:val="24"/>
                  <w:szCs w:val="24"/>
                </w:rPr>
              </w:pPr>
              <w:hyperlink w:anchor="_i0vqpksra45n"/>
              <w:r w:rsidRPr="006E1653">
                <w:rPr>
                  <w:rFonts w:ascii="Calibri" w:eastAsia="Calibri" w:hAnsi="Calibri" w:cs="Calibri"/>
                  <w:b/>
                  <w:color w:val="000000"/>
                  <w:sz w:val="24"/>
                  <w:szCs w:val="24"/>
                </w:rPr>
                <w:tab/>
              </w:r>
              <w:r w:rsidRPr="006E1653">
                <w:rPr>
                  <w:sz w:val="24"/>
                  <w:szCs w:val="24"/>
                </w:rPr>
                <w:fldChar w:fldCharType="end"/>
              </w:r>
            </w:p>
          </w:sdtContent>
        </w:sdt>
        <w:p w14:paraId="47C4DBBA" w14:textId="77777777" w:rsidR="006E1653" w:rsidRPr="006E1653" w:rsidRDefault="006E1653" w:rsidP="006E1653">
          <w:pPr>
            <w:rPr>
              <w:rFonts w:ascii="Calibri" w:eastAsia="Calibri" w:hAnsi="Calibri" w:cs="Calibri"/>
              <w:sz w:val="24"/>
              <w:szCs w:val="24"/>
            </w:rPr>
          </w:pPr>
        </w:p>
        <w:p w14:paraId="69BE9FBF" w14:textId="157A5E2A" w:rsidR="006E1653" w:rsidRDefault="006E1653" w:rsidP="006E1653">
          <w:pPr>
            <w:pStyle w:val="TOC3"/>
            <w:tabs>
              <w:tab w:val="right" w:leader="dot" w:pos="9344"/>
            </w:tabs>
          </w:pPr>
        </w:p>
        <w:p w14:paraId="00492C3E" w14:textId="1DC74B23" w:rsidR="00126D1C" w:rsidRDefault="006471D9" w:rsidP="00126D1C"/>
      </w:sdtContent>
    </w:sdt>
    <w:p w14:paraId="1233005F" w14:textId="1970FA7F" w:rsidR="00126D1C" w:rsidRDefault="00126D1C" w:rsidP="00126D1C">
      <w:pPr>
        <w:rPr>
          <w:noProof/>
          <w:lang w:val="en-US"/>
        </w:rPr>
      </w:pPr>
    </w:p>
    <w:p w14:paraId="1E46A105" w14:textId="76CCCC2E" w:rsidR="00126D1C" w:rsidRDefault="00126D1C" w:rsidP="00126D1C">
      <w:pPr>
        <w:rPr>
          <w:noProof/>
          <w:lang w:val="en-US"/>
        </w:rPr>
      </w:pPr>
    </w:p>
    <w:p w14:paraId="29C1FB85" w14:textId="715BEB76" w:rsidR="00126D1C" w:rsidRDefault="00126D1C" w:rsidP="00126D1C">
      <w:pPr>
        <w:rPr>
          <w:noProof/>
          <w:lang w:val="en-US"/>
        </w:rPr>
      </w:pPr>
    </w:p>
    <w:p w14:paraId="6E64F15F" w14:textId="77777777" w:rsidR="00126D1C" w:rsidRDefault="00126D1C" w:rsidP="00126D1C">
      <w:pPr>
        <w:rPr>
          <w:noProof/>
          <w:lang w:val="en-US"/>
        </w:rPr>
      </w:pPr>
    </w:p>
    <w:p w14:paraId="6BF2956F" w14:textId="77777777" w:rsidR="006E1653" w:rsidRDefault="006E1653" w:rsidP="00126D1C">
      <w:pPr>
        <w:pStyle w:val="Heading1"/>
        <w:ind w:firstLine="0"/>
        <w:rPr>
          <w:noProof/>
        </w:rPr>
      </w:pPr>
      <w:bookmarkStart w:id="8" w:name="_Toc517143059"/>
    </w:p>
    <w:p w14:paraId="545BADF2" w14:textId="77777777" w:rsidR="006E1653" w:rsidRDefault="006E1653" w:rsidP="00126D1C">
      <w:pPr>
        <w:pStyle w:val="Heading1"/>
        <w:ind w:firstLine="0"/>
        <w:rPr>
          <w:noProof/>
        </w:rPr>
      </w:pPr>
    </w:p>
    <w:p w14:paraId="0F3FEAFE" w14:textId="77777777" w:rsidR="006E1653" w:rsidRDefault="006E1653" w:rsidP="006E1653"/>
    <w:p w14:paraId="0786E770" w14:textId="77777777" w:rsidR="005B4486" w:rsidRPr="006E1653" w:rsidRDefault="005B4486" w:rsidP="006E1653"/>
    <w:p w14:paraId="46C07C3B" w14:textId="77777777" w:rsidR="006E1653" w:rsidRPr="006E1653" w:rsidRDefault="006E1653" w:rsidP="0075598C">
      <w:pPr>
        <w:pStyle w:val="Heading1"/>
        <w:ind w:firstLine="0"/>
        <w:rPr>
          <w:sz w:val="48"/>
          <w:szCs w:val="48"/>
        </w:rPr>
      </w:pPr>
      <w:r w:rsidRPr="006E1653">
        <w:rPr>
          <w:sz w:val="48"/>
          <w:szCs w:val="48"/>
        </w:rPr>
        <w:lastRenderedPageBreak/>
        <w:t>Purpose of this document</w:t>
      </w:r>
    </w:p>
    <w:p w14:paraId="616AB4BB" w14:textId="2536A4CB" w:rsidR="006E1653" w:rsidRPr="006E1653" w:rsidRDefault="006E1653" w:rsidP="006E1653">
      <w:pPr>
        <w:rPr>
          <w:rFonts w:ascii="Calibri" w:eastAsia="Calibri" w:hAnsi="Calibri" w:cs="Calibri"/>
          <w:color w:val="000000"/>
          <w:sz w:val="24"/>
          <w:szCs w:val="24"/>
        </w:rPr>
      </w:pPr>
      <w:bookmarkStart w:id="9" w:name="_gjdgxs" w:colFirst="0" w:colLast="0"/>
      <w:bookmarkEnd w:id="9"/>
      <w:r w:rsidRPr="006E1653">
        <w:rPr>
          <w:rFonts w:ascii="Calibri" w:eastAsia="Calibri" w:hAnsi="Calibri" w:cs="Calibri"/>
          <w:color w:val="000000"/>
          <w:sz w:val="24"/>
          <w:szCs w:val="24"/>
        </w:rPr>
        <w:t>St Andrew’s School</w:t>
      </w:r>
      <w:r w:rsidRPr="006E1653">
        <w:rPr>
          <w:rFonts w:ascii="Calibri" w:eastAsia="Calibri" w:hAnsi="Calibri" w:cs="Calibri"/>
          <w:color w:val="000000"/>
          <w:sz w:val="24"/>
          <w:szCs w:val="24"/>
        </w:rPr>
        <w:t xml:space="preserve"> is a data controller and this document describes the data that is collected and how it is processed to data subjects other than pupils and workforce. As a controller we are responsible for deciding what data is collected and how it is processed. </w:t>
      </w:r>
    </w:p>
    <w:p w14:paraId="55A446D8" w14:textId="77777777" w:rsidR="006E1653" w:rsidRPr="006E1653" w:rsidRDefault="006E1653" w:rsidP="006E1653">
      <w:pPr>
        <w:rPr>
          <w:rFonts w:ascii="Calibri" w:eastAsia="Calibri" w:hAnsi="Calibri" w:cs="Calibri"/>
          <w:color w:val="000000"/>
          <w:sz w:val="24"/>
          <w:szCs w:val="24"/>
        </w:rPr>
      </w:pPr>
      <w:bookmarkStart w:id="10" w:name="_u1bc58drdlpg" w:colFirst="0" w:colLast="0"/>
      <w:bookmarkEnd w:id="10"/>
      <w:r w:rsidRPr="006E1653">
        <w:rPr>
          <w:rFonts w:ascii="Calibri" w:eastAsia="Calibri" w:hAnsi="Calibri" w:cs="Calibri"/>
          <w:color w:val="000000"/>
          <w:sz w:val="24"/>
          <w:szCs w:val="24"/>
        </w:rPr>
        <w:t>Under the Data Protection Act 2018 and the GDPR we must abide by the principle of transparency and the right of data subjects to be informed how their data is processed.</w:t>
      </w:r>
    </w:p>
    <w:p w14:paraId="1A3EAF4D" w14:textId="77777777" w:rsidR="006E1653" w:rsidRPr="006E1653" w:rsidRDefault="006E1653" w:rsidP="006E1653">
      <w:pPr>
        <w:rPr>
          <w:rFonts w:ascii="Calibri" w:eastAsia="Calibri" w:hAnsi="Calibri" w:cs="Calibri"/>
          <w:color w:val="000000"/>
          <w:sz w:val="24"/>
          <w:szCs w:val="24"/>
        </w:rPr>
      </w:pPr>
      <w:bookmarkStart w:id="11" w:name="_u5k4hnockfo" w:colFirst="0" w:colLast="0"/>
      <w:bookmarkEnd w:id="11"/>
      <w:r w:rsidRPr="006E1653">
        <w:rPr>
          <w:rFonts w:ascii="Calibri" w:eastAsia="Calibri" w:hAnsi="Calibri" w:cs="Calibri"/>
          <w:color w:val="000000"/>
          <w:sz w:val="24"/>
          <w:szCs w:val="24"/>
        </w:rPr>
        <w:t xml:space="preserve">This document provides such information. It will be updated from time to time and updates communicated to the relevant data subjects. </w:t>
      </w:r>
    </w:p>
    <w:p w14:paraId="71D7E6D9" w14:textId="77777777" w:rsidR="006E1653" w:rsidRPr="006E1653" w:rsidRDefault="006E1653" w:rsidP="006E1653">
      <w:pPr>
        <w:rPr>
          <w:rFonts w:ascii="Calibri" w:eastAsia="Calibri" w:hAnsi="Calibri" w:cs="Calibri"/>
          <w:color w:val="000000"/>
          <w:sz w:val="24"/>
          <w:szCs w:val="24"/>
        </w:rPr>
      </w:pPr>
      <w:bookmarkStart w:id="12" w:name="_jv463ookuse7" w:colFirst="0" w:colLast="0"/>
      <w:bookmarkEnd w:id="12"/>
      <w:r w:rsidRPr="006E1653">
        <w:rPr>
          <w:rFonts w:ascii="Calibri" w:eastAsia="Calibri" w:hAnsi="Calibri" w:cs="Calibri"/>
          <w:color w:val="000000"/>
          <w:sz w:val="24"/>
          <w:szCs w:val="24"/>
        </w:rPr>
        <w:t>It is your duty to inform us of changes.</w:t>
      </w:r>
    </w:p>
    <w:p w14:paraId="02C016C9" w14:textId="77777777" w:rsidR="006E1653" w:rsidRDefault="006E1653" w:rsidP="006E1653">
      <w:pPr>
        <w:rPr>
          <w:rFonts w:ascii="Calibri" w:eastAsia="Calibri" w:hAnsi="Calibri" w:cs="Calibri"/>
          <w:color w:val="000000"/>
        </w:rPr>
      </w:pPr>
      <w:bookmarkStart w:id="13" w:name="_uia4xngyhby2" w:colFirst="0" w:colLast="0"/>
      <w:bookmarkEnd w:id="13"/>
    </w:p>
    <w:p w14:paraId="1E36CB8D" w14:textId="77777777" w:rsidR="006E1653" w:rsidRPr="006E1653" w:rsidRDefault="006E1653" w:rsidP="0075598C">
      <w:pPr>
        <w:pStyle w:val="Heading1"/>
        <w:ind w:firstLine="0"/>
        <w:rPr>
          <w:sz w:val="48"/>
          <w:szCs w:val="48"/>
        </w:rPr>
      </w:pPr>
      <w:bookmarkStart w:id="14" w:name="_x62up2xjmaui" w:colFirst="0" w:colLast="0"/>
      <w:bookmarkEnd w:id="14"/>
      <w:r w:rsidRPr="006E1653">
        <w:rPr>
          <w:sz w:val="48"/>
          <w:szCs w:val="48"/>
        </w:rPr>
        <w:t>The Data Protection Principles</w:t>
      </w:r>
    </w:p>
    <w:p w14:paraId="372BB259" w14:textId="77777777" w:rsidR="006E1653" w:rsidRPr="006E1653" w:rsidRDefault="006E1653" w:rsidP="006E1653">
      <w:pPr>
        <w:rPr>
          <w:rFonts w:ascii="Calibri" w:eastAsia="Calibri" w:hAnsi="Calibri" w:cs="Calibri"/>
          <w:color w:val="000000"/>
          <w:sz w:val="24"/>
          <w:szCs w:val="24"/>
        </w:rPr>
      </w:pPr>
      <w:r w:rsidRPr="006E1653">
        <w:rPr>
          <w:rFonts w:ascii="Calibri" w:eastAsia="Calibri" w:hAnsi="Calibri" w:cs="Calibri"/>
          <w:color w:val="000000"/>
          <w:sz w:val="24"/>
          <w:szCs w:val="24"/>
        </w:rPr>
        <w:t>We will comply with data protection law. This says that the personal information we hold about you must be:</w:t>
      </w:r>
    </w:p>
    <w:p w14:paraId="2265CDCF" w14:textId="26FEF716" w:rsidR="006E1653" w:rsidRPr="006E1653" w:rsidRDefault="006E1653" w:rsidP="006E1653">
      <w:pPr>
        <w:numPr>
          <w:ilvl w:val="0"/>
          <w:numId w:val="24"/>
        </w:numPr>
        <w:spacing w:after="120" w:line="240" w:lineRule="auto"/>
        <w:rPr>
          <w:rFonts w:ascii="Calibri" w:eastAsia="Calibri" w:hAnsi="Calibri" w:cs="Calibri"/>
          <w:color w:val="000000"/>
          <w:sz w:val="24"/>
          <w:szCs w:val="24"/>
        </w:rPr>
      </w:pPr>
      <w:r w:rsidRPr="006E1653">
        <w:rPr>
          <w:rFonts w:ascii="Calibri" w:eastAsia="Calibri" w:hAnsi="Calibri" w:cs="Calibri"/>
          <w:color w:val="000000"/>
          <w:sz w:val="24"/>
          <w:szCs w:val="24"/>
        </w:rPr>
        <w:t>Used lawfully, fairly and transparently</w:t>
      </w:r>
    </w:p>
    <w:p w14:paraId="369550FF" w14:textId="77777777" w:rsidR="006E1653" w:rsidRPr="006E1653" w:rsidRDefault="006E1653" w:rsidP="006E1653">
      <w:pPr>
        <w:numPr>
          <w:ilvl w:val="0"/>
          <w:numId w:val="24"/>
        </w:numPr>
        <w:spacing w:after="120" w:line="240" w:lineRule="auto"/>
        <w:rPr>
          <w:rFonts w:ascii="Calibri" w:eastAsia="Calibri" w:hAnsi="Calibri" w:cs="Calibri"/>
          <w:color w:val="000000"/>
          <w:sz w:val="24"/>
          <w:szCs w:val="24"/>
        </w:rPr>
      </w:pPr>
      <w:r w:rsidRPr="006E1653">
        <w:rPr>
          <w:rFonts w:ascii="Calibri" w:eastAsia="Calibri" w:hAnsi="Calibri" w:cs="Calibri"/>
          <w:color w:val="000000"/>
          <w:sz w:val="24"/>
          <w:szCs w:val="24"/>
        </w:rPr>
        <w:t>Collected and used only for the specific, explicit and legitimate purpose they have been collected for and not for any other purposes</w:t>
      </w:r>
    </w:p>
    <w:p w14:paraId="19511577" w14:textId="77777777" w:rsidR="006E1653" w:rsidRPr="006E1653" w:rsidRDefault="006E1653" w:rsidP="006E1653">
      <w:pPr>
        <w:numPr>
          <w:ilvl w:val="0"/>
          <w:numId w:val="24"/>
        </w:numPr>
        <w:spacing w:after="120" w:line="240" w:lineRule="auto"/>
        <w:rPr>
          <w:rFonts w:ascii="Calibri" w:eastAsia="Calibri" w:hAnsi="Calibri" w:cs="Calibri"/>
          <w:color w:val="000000"/>
          <w:sz w:val="24"/>
          <w:szCs w:val="24"/>
        </w:rPr>
      </w:pPr>
      <w:r w:rsidRPr="006E1653">
        <w:rPr>
          <w:rFonts w:ascii="Calibri" w:eastAsia="Calibri" w:hAnsi="Calibri" w:cs="Calibri"/>
          <w:color w:val="000000"/>
          <w:sz w:val="24"/>
          <w:szCs w:val="24"/>
        </w:rPr>
        <w:t>Adequate and relevant and limited only to what is necessary</w:t>
      </w:r>
    </w:p>
    <w:p w14:paraId="56B12D01" w14:textId="77777777" w:rsidR="006E1653" w:rsidRPr="006E1653" w:rsidRDefault="006E1653" w:rsidP="006E1653">
      <w:pPr>
        <w:numPr>
          <w:ilvl w:val="0"/>
          <w:numId w:val="24"/>
        </w:numPr>
        <w:spacing w:after="120" w:line="240" w:lineRule="auto"/>
        <w:rPr>
          <w:rFonts w:ascii="Calibri" w:eastAsia="Calibri" w:hAnsi="Calibri" w:cs="Calibri"/>
          <w:color w:val="000000"/>
          <w:sz w:val="24"/>
          <w:szCs w:val="24"/>
        </w:rPr>
      </w:pPr>
      <w:r w:rsidRPr="006E1653">
        <w:rPr>
          <w:rFonts w:ascii="Calibri" w:eastAsia="Calibri" w:hAnsi="Calibri" w:cs="Calibri"/>
          <w:color w:val="000000"/>
          <w:sz w:val="24"/>
          <w:szCs w:val="24"/>
        </w:rPr>
        <w:t>Accurate and kept up to date</w:t>
      </w:r>
    </w:p>
    <w:p w14:paraId="661850BC" w14:textId="77777777" w:rsidR="006E1653" w:rsidRPr="006E1653" w:rsidRDefault="006E1653" w:rsidP="006E1653">
      <w:pPr>
        <w:numPr>
          <w:ilvl w:val="0"/>
          <w:numId w:val="24"/>
        </w:numPr>
        <w:spacing w:after="120" w:line="240" w:lineRule="auto"/>
        <w:rPr>
          <w:rFonts w:ascii="Calibri" w:eastAsia="Calibri" w:hAnsi="Calibri" w:cs="Calibri"/>
          <w:color w:val="000000"/>
          <w:sz w:val="24"/>
          <w:szCs w:val="24"/>
        </w:rPr>
      </w:pPr>
      <w:r w:rsidRPr="006E1653">
        <w:rPr>
          <w:rFonts w:ascii="Calibri" w:eastAsia="Calibri" w:hAnsi="Calibri" w:cs="Calibri"/>
          <w:color w:val="000000"/>
          <w:sz w:val="24"/>
          <w:szCs w:val="24"/>
        </w:rPr>
        <w:t xml:space="preserve">Kept only as long as necessary </w:t>
      </w:r>
    </w:p>
    <w:p w14:paraId="4DDE202D" w14:textId="77777777" w:rsidR="006E1653" w:rsidRPr="006E1653" w:rsidRDefault="006E1653" w:rsidP="006E1653">
      <w:pPr>
        <w:numPr>
          <w:ilvl w:val="0"/>
          <w:numId w:val="24"/>
        </w:numPr>
        <w:spacing w:after="120" w:line="240" w:lineRule="auto"/>
        <w:rPr>
          <w:rFonts w:ascii="Calibri" w:eastAsia="Calibri" w:hAnsi="Calibri" w:cs="Calibri"/>
          <w:color w:val="000000"/>
          <w:sz w:val="24"/>
          <w:szCs w:val="24"/>
        </w:rPr>
      </w:pPr>
      <w:r w:rsidRPr="006E1653">
        <w:rPr>
          <w:rFonts w:ascii="Calibri" w:eastAsia="Calibri" w:hAnsi="Calibri" w:cs="Calibri"/>
          <w:color w:val="000000"/>
          <w:sz w:val="24"/>
          <w:szCs w:val="24"/>
        </w:rPr>
        <w:t>Kept securely, using appropriate technical and/or organisation measures</w:t>
      </w:r>
    </w:p>
    <w:p w14:paraId="02F0A885" w14:textId="77777777" w:rsidR="00D14060" w:rsidRPr="00D14060" w:rsidRDefault="00D14060" w:rsidP="006E1653">
      <w:pPr>
        <w:pStyle w:val="Heading1"/>
        <w:rPr>
          <w:sz w:val="22"/>
          <w:szCs w:val="22"/>
        </w:rPr>
      </w:pPr>
      <w:bookmarkStart w:id="15" w:name="_djcxauj660o7" w:colFirst="0" w:colLast="0"/>
      <w:bookmarkStart w:id="16" w:name="_64gmlxlh8z2i" w:colFirst="0" w:colLast="0"/>
      <w:bookmarkEnd w:id="15"/>
      <w:bookmarkEnd w:id="16"/>
    </w:p>
    <w:p w14:paraId="5B8432B4" w14:textId="77777777" w:rsidR="006E1653" w:rsidRPr="00D14060" w:rsidRDefault="006E1653" w:rsidP="0075598C">
      <w:pPr>
        <w:pStyle w:val="Heading1"/>
        <w:ind w:firstLine="0"/>
        <w:rPr>
          <w:sz w:val="48"/>
          <w:szCs w:val="48"/>
        </w:rPr>
      </w:pPr>
      <w:r w:rsidRPr="00D14060">
        <w:rPr>
          <w:sz w:val="48"/>
          <w:szCs w:val="48"/>
        </w:rPr>
        <w:t>Your rights</w:t>
      </w:r>
    </w:p>
    <w:p w14:paraId="7999FD74" w14:textId="77777777" w:rsidR="006E1653" w:rsidRPr="00D14060" w:rsidRDefault="006E1653" w:rsidP="006E1653">
      <w:pPr>
        <w:rPr>
          <w:rFonts w:ascii="Calibri" w:eastAsia="Calibri" w:hAnsi="Calibri" w:cs="Calibri"/>
          <w:color w:val="000000"/>
          <w:sz w:val="24"/>
          <w:szCs w:val="24"/>
        </w:rPr>
      </w:pPr>
      <w:r w:rsidRPr="00D14060">
        <w:rPr>
          <w:rFonts w:ascii="Calibri" w:eastAsia="Calibri" w:hAnsi="Calibri" w:cs="Calibri"/>
          <w:color w:val="000000"/>
          <w:sz w:val="24"/>
          <w:szCs w:val="24"/>
        </w:rPr>
        <w:t>You have rights associated with how your data is collected and processed. Not every right is absolute, but under certain circumstances you can invoke the following rights:</w:t>
      </w:r>
    </w:p>
    <w:p w14:paraId="239D31B8" w14:textId="77777777" w:rsidR="006E1653" w:rsidRPr="00D14060" w:rsidRDefault="006E1653" w:rsidP="006E1653">
      <w:pPr>
        <w:numPr>
          <w:ilvl w:val="0"/>
          <w:numId w:val="24"/>
        </w:numPr>
        <w:spacing w:after="120" w:line="240" w:lineRule="auto"/>
        <w:rPr>
          <w:rFonts w:ascii="Calibri" w:eastAsia="Calibri" w:hAnsi="Calibri" w:cs="Calibri"/>
          <w:color w:val="000000"/>
          <w:sz w:val="24"/>
          <w:szCs w:val="24"/>
        </w:rPr>
      </w:pPr>
      <w:r w:rsidRPr="00D14060">
        <w:rPr>
          <w:rFonts w:ascii="Calibri" w:eastAsia="Calibri" w:hAnsi="Calibri" w:cs="Calibri"/>
          <w:color w:val="000000"/>
          <w:sz w:val="24"/>
          <w:szCs w:val="24"/>
        </w:rPr>
        <w:t>Right of access</w:t>
      </w:r>
    </w:p>
    <w:p w14:paraId="60892CF1" w14:textId="77777777" w:rsidR="006E1653" w:rsidRPr="00D14060" w:rsidRDefault="006E1653" w:rsidP="006E1653">
      <w:pPr>
        <w:numPr>
          <w:ilvl w:val="0"/>
          <w:numId w:val="24"/>
        </w:numPr>
        <w:spacing w:after="120" w:line="240" w:lineRule="auto"/>
        <w:rPr>
          <w:rFonts w:ascii="Calibri" w:eastAsia="Calibri" w:hAnsi="Calibri" w:cs="Calibri"/>
          <w:color w:val="000000"/>
          <w:sz w:val="24"/>
          <w:szCs w:val="24"/>
        </w:rPr>
      </w:pPr>
      <w:r w:rsidRPr="00D14060">
        <w:rPr>
          <w:rFonts w:ascii="Calibri" w:eastAsia="Calibri" w:hAnsi="Calibri" w:cs="Calibri"/>
          <w:color w:val="000000"/>
          <w:sz w:val="24"/>
          <w:szCs w:val="24"/>
        </w:rPr>
        <w:t>Right of erasure</w:t>
      </w:r>
    </w:p>
    <w:p w14:paraId="098E163C" w14:textId="77777777" w:rsidR="006E1653" w:rsidRPr="00D14060" w:rsidRDefault="006E1653" w:rsidP="006E1653">
      <w:pPr>
        <w:numPr>
          <w:ilvl w:val="0"/>
          <w:numId w:val="24"/>
        </w:numPr>
        <w:spacing w:after="120" w:line="240" w:lineRule="auto"/>
        <w:rPr>
          <w:rFonts w:ascii="Calibri" w:eastAsia="Calibri" w:hAnsi="Calibri" w:cs="Calibri"/>
          <w:color w:val="000000"/>
          <w:sz w:val="24"/>
          <w:szCs w:val="24"/>
        </w:rPr>
      </w:pPr>
      <w:r w:rsidRPr="00D14060">
        <w:rPr>
          <w:rFonts w:ascii="Calibri" w:eastAsia="Calibri" w:hAnsi="Calibri" w:cs="Calibri"/>
          <w:color w:val="000000"/>
          <w:sz w:val="24"/>
          <w:szCs w:val="24"/>
        </w:rPr>
        <w:t>Right of rectification</w:t>
      </w:r>
    </w:p>
    <w:p w14:paraId="2AF7B8DD" w14:textId="77777777" w:rsidR="006E1653" w:rsidRPr="00D14060" w:rsidRDefault="006E1653" w:rsidP="006E1653">
      <w:pPr>
        <w:numPr>
          <w:ilvl w:val="0"/>
          <w:numId w:val="24"/>
        </w:numPr>
        <w:spacing w:after="120" w:line="240" w:lineRule="auto"/>
        <w:rPr>
          <w:rFonts w:ascii="Calibri" w:eastAsia="Calibri" w:hAnsi="Calibri" w:cs="Calibri"/>
          <w:color w:val="000000"/>
          <w:sz w:val="24"/>
          <w:szCs w:val="24"/>
        </w:rPr>
      </w:pPr>
      <w:r w:rsidRPr="00D14060">
        <w:rPr>
          <w:rFonts w:ascii="Calibri" w:eastAsia="Calibri" w:hAnsi="Calibri" w:cs="Calibri"/>
          <w:color w:val="000000"/>
          <w:sz w:val="24"/>
          <w:szCs w:val="24"/>
        </w:rPr>
        <w:t>Right to object to processing</w:t>
      </w:r>
    </w:p>
    <w:p w14:paraId="7C7BD18B" w14:textId="77777777" w:rsidR="006E1653" w:rsidRPr="00D14060" w:rsidRDefault="006E1653" w:rsidP="006E1653">
      <w:pPr>
        <w:numPr>
          <w:ilvl w:val="0"/>
          <w:numId w:val="24"/>
        </w:numPr>
        <w:spacing w:after="120" w:line="240" w:lineRule="auto"/>
        <w:rPr>
          <w:rFonts w:ascii="Calibri" w:eastAsia="Calibri" w:hAnsi="Calibri" w:cs="Calibri"/>
          <w:color w:val="000000"/>
          <w:sz w:val="24"/>
          <w:szCs w:val="24"/>
        </w:rPr>
      </w:pPr>
      <w:r w:rsidRPr="00D14060">
        <w:rPr>
          <w:rFonts w:ascii="Calibri" w:eastAsia="Calibri" w:hAnsi="Calibri" w:cs="Calibri"/>
          <w:color w:val="000000"/>
          <w:sz w:val="24"/>
          <w:szCs w:val="24"/>
        </w:rPr>
        <w:t>Right to be informed</w:t>
      </w:r>
    </w:p>
    <w:p w14:paraId="3522CAD7" w14:textId="77777777" w:rsidR="006E1653" w:rsidRPr="00D14060" w:rsidRDefault="006E1653" w:rsidP="006E1653">
      <w:pPr>
        <w:numPr>
          <w:ilvl w:val="0"/>
          <w:numId w:val="24"/>
        </w:numPr>
        <w:spacing w:after="120" w:line="240" w:lineRule="auto"/>
        <w:rPr>
          <w:rFonts w:ascii="Calibri" w:eastAsia="Calibri" w:hAnsi="Calibri" w:cs="Calibri"/>
          <w:color w:val="000000"/>
          <w:sz w:val="24"/>
          <w:szCs w:val="24"/>
        </w:rPr>
      </w:pPr>
      <w:r w:rsidRPr="00D14060">
        <w:rPr>
          <w:rFonts w:ascii="Calibri" w:eastAsia="Calibri" w:hAnsi="Calibri" w:cs="Calibri"/>
          <w:color w:val="000000"/>
          <w:sz w:val="24"/>
          <w:szCs w:val="24"/>
        </w:rPr>
        <w:t>Right to data portability</w:t>
      </w:r>
    </w:p>
    <w:p w14:paraId="12CC7200" w14:textId="77777777" w:rsidR="006E1653" w:rsidRPr="00D14060" w:rsidRDefault="006E1653" w:rsidP="006E1653">
      <w:pPr>
        <w:numPr>
          <w:ilvl w:val="0"/>
          <w:numId w:val="24"/>
        </w:numPr>
        <w:spacing w:after="120" w:line="240" w:lineRule="auto"/>
        <w:rPr>
          <w:rFonts w:ascii="Calibri" w:eastAsia="Calibri" w:hAnsi="Calibri" w:cs="Calibri"/>
          <w:color w:val="000000"/>
          <w:sz w:val="24"/>
          <w:szCs w:val="24"/>
        </w:rPr>
      </w:pPr>
      <w:r w:rsidRPr="00D14060">
        <w:rPr>
          <w:rFonts w:ascii="Calibri" w:eastAsia="Calibri" w:hAnsi="Calibri" w:cs="Calibri"/>
          <w:color w:val="000000"/>
          <w:sz w:val="24"/>
          <w:szCs w:val="24"/>
        </w:rPr>
        <w:t>Right to not be subject to decisions based on automated decision making</w:t>
      </w:r>
    </w:p>
    <w:p w14:paraId="483E1FF3" w14:textId="77777777" w:rsidR="006E1653" w:rsidRPr="00D14060" w:rsidRDefault="006E1653" w:rsidP="006E1653">
      <w:pPr>
        <w:numPr>
          <w:ilvl w:val="0"/>
          <w:numId w:val="24"/>
        </w:numPr>
        <w:spacing w:after="120" w:line="240" w:lineRule="auto"/>
        <w:rPr>
          <w:rFonts w:ascii="Calibri" w:eastAsia="Calibri" w:hAnsi="Calibri" w:cs="Calibri"/>
          <w:color w:val="000000"/>
          <w:sz w:val="24"/>
          <w:szCs w:val="24"/>
        </w:rPr>
      </w:pPr>
      <w:r w:rsidRPr="00D14060">
        <w:rPr>
          <w:rFonts w:ascii="Calibri" w:eastAsia="Calibri" w:hAnsi="Calibri" w:cs="Calibri"/>
          <w:color w:val="000000"/>
          <w:sz w:val="24"/>
          <w:szCs w:val="24"/>
        </w:rPr>
        <w:t>Right to restrict processing</w:t>
      </w:r>
    </w:p>
    <w:p w14:paraId="125C7EBA" w14:textId="77777777" w:rsidR="006E1653" w:rsidRPr="00D14060" w:rsidRDefault="006E1653" w:rsidP="006E1653">
      <w:pPr>
        <w:numPr>
          <w:ilvl w:val="0"/>
          <w:numId w:val="24"/>
        </w:numPr>
        <w:spacing w:after="120" w:line="240" w:lineRule="auto"/>
        <w:rPr>
          <w:rFonts w:ascii="Calibri" w:eastAsia="Calibri" w:hAnsi="Calibri" w:cs="Calibri"/>
          <w:color w:val="000000"/>
          <w:sz w:val="24"/>
          <w:szCs w:val="24"/>
        </w:rPr>
      </w:pPr>
      <w:r w:rsidRPr="00D14060">
        <w:rPr>
          <w:rFonts w:ascii="Calibri" w:eastAsia="Calibri" w:hAnsi="Calibri" w:cs="Calibri"/>
          <w:color w:val="000000"/>
          <w:sz w:val="24"/>
          <w:szCs w:val="24"/>
        </w:rPr>
        <w:t>Right to seek compensation for damages caused by a breach of the Data Protection regulations.</w:t>
      </w:r>
    </w:p>
    <w:p w14:paraId="01766A0F" w14:textId="77777777" w:rsidR="006E1653" w:rsidRPr="00D14060" w:rsidRDefault="006E1653" w:rsidP="006E1653">
      <w:pPr>
        <w:rPr>
          <w:rFonts w:ascii="Calibri" w:eastAsia="Calibri" w:hAnsi="Calibri" w:cs="Calibri"/>
          <w:color w:val="000000"/>
          <w:sz w:val="24"/>
          <w:szCs w:val="24"/>
        </w:rPr>
      </w:pPr>
      <w:r w:rsidRPr="00D14060">
        <w:rPr>
          <w:rFonts w:ascii="Calibri" w:eastAsia="Calibri" w:hAnsi="Calibri" w:cs="Calibri"/>
          <w:color w:val="000000"/>
          <w:sz w:val="24"/>
          <w:szCs w:val="24"/>
        </w:rPr>
        <w:t>The Data Protection Officer (DPO) is in position to ensure your rights are supported. To contact the DPO use the contact details on the front of this notice.</w:t>
      </w:r>
    </w:p>
    <w:p w14:paraId="4FE2387A" w14:textId="77777777" w:rsidR="006E1653" w:rsidRPr="00D14060" w:rsidRDefault="006E1653" w:rsidP="0075598C">
      <w:pPr>
        <w:pStyle w:val="Heading1"/>
        <w:ind w:firstLine="0"/>
        <w:rPr>
          <w:sz w:val="48"/>
          <w:szCs w:val="48"/>
        </w:rPr>
      </w:pPr>
      <w:bookmarkStart w:id="17" w:name="_1ksv4uv" w:colFirst="0" w:colLast="0"/>
      <w:bookmarkEnd w:id="17"/>
      <w:r w:rsidRPr="00D14060">
        <w:rPr>
          <w:sz w:val="48"/>
          <w:szCs w:val="48"/>
        </w:rPr>
        <w:lastRenderedPageBreak/>
        <w:t>The lawful basis on which we process this information</w:t>
      </w:r>
    </w:p>
    <w:p w14:paraId="349D8254" w14:textId="77777777" w:rsidR="006E1653" w:rsidRPr="00D14060" w:rsidRDefault="006E1653" w:rsidP="006E1653">
      <w:pPr>
        <w:ind w:left="360"/>
        <w:rPr>
          <w:rFonts w:ascii="Calibri" w:eastAsia="Calibri" w:hAnsi="Calibri" w:cs="Calibri"/>
          <w:color w:val="000000"/>
          <w:sz w:val="24"/>
        </w:rPr>
      </w:pPr>
      <w:r w:rsidRPr="00D14060">
        <w:rPr>
          <w:rFonts w:ascii="Calibri" w:eastAsia="Calibri" w:hAnsi="Calibri" w:cs="Calibri"/>
          <w:color w:val="000000"/>
          <w:sz w:val="24"/>
        </w:rPr>
        <w:t>We collect and process your information:</w:t>
      </w:r>
    </w:p>
    <w:p w14:paraId="199D9A79" w14:textId="77777777" w:rsidR="006E1653" w:rsidRPr="00D14060" w:rsidRDefault="006E1653" w:rsidP="006E1653">
      <w:pPr>
        <w:numPr>
          <w:ilvl w:val="0"/>
          <w:numId w:val="23"/>
        </w:numPr>
        <w:spacing w:after="120" w:line="240" w:lineRule="auto"/>
        <w:rPr>
          <w:rFonts w:ascii="Calibri" w:eastAsia="Calibri" w:hAnsi="Calibri" w:cs="Calibri"/>
          <w:color w:val="000000"/>
          <w:sz w:val="24"/>
        </w:rPr>
      </w:pPr>
      <w:r w:rsidRPr="00D14060">
        <w:rPr>
          <w:rFonts w:ascii="Calibri" w:eastAsia="Calibri" w:hAnsi="Calibri" w:cs="Calibri"/>
          <w:color w:val="000000"/>
          <w:sz w:val="24"/>
        </w:rPr>
        <w:t>Under Article 6 of the General Data Protection Regulation (GDPR) to perform our official function (public task).</w:t>
      </w:r>
    </w:p>
    <w:p w14:paraId="4E3BD226" w14:textId="77777777" w:rsidR="006E1653" w:rsidRPr="00D14060" w:rsidRDefault="006E1653" w:rsidP="006E1653">
      <w:pPr>
        <w:numPr>
          <w:ilvl w:val="0"/>
          <w:numId w:val="23"/>
        </w:numPr>
        <w:spacing w:after="120" w:line="240" w:lineRule="auto"/>
        <w:rPr>
          <w:rFonts w:ascii="Calibri" w:eastAsia="Calibri" w:hAnsi="Calibri" w:cs="Calibri"/>
          <w:color w:val="000000"/>
          <w:sz w:val="24"/>
        </w:rPr>
      </w:pPr>
      <w:r w:rsidRPr="00D14060">
        <w:rPr>
          <w:rFonts w:ascii="Calibri" w:eastAsia="Calibri" w:hAnsi="Calibri" w:cs="Calibri"/>
          <w:color w:val="000000"/>
          <w:sz w:val="24"/>
        </w:rPr>
        <w:t xml:space="preserve">Classed as Special Category data, e.g. health </w:t>
      </w:r>
      <w:proofErr w:type="spellStart"/>
      <w:r w:rsidRPr="00D14060">
        <w:rPr>
          <w:rFonts w:ascii="Calibri" w:eastAsia="Calibri" w:hAnsi="Calibri" w:cs="Calibri"/>
          <w:color w:val="000000"/>
          <w:sz w:val="24"/>
        </w:rPr>
        <w:t>etc</w:t>
      </w:r>
      <w:proofErr w:type="spellEnd"/>
      <w:r w:rsidRPr="00D14060">
        <w:rPr>
          <w:rFonts w:ascii="Calibri" w:eastAsia="Calibri" w:hAnsi="Calibri" w:cs="Calibri"/>
          <w:color w:val="000000"/>
          <w:sz w:val="24"/>
        </w:rPr>
        <w:t xml:space="preserve"> under Article 9 of the General Data Protection Regulation (GDPR) to carry out tasks in the public interest.</w:t>
      </w:r>
    </w:p>
    <w:p w14:paraId="67F9CC80" w14:textId="77777777" w:rsidR="006E1653" w:rsidRPr="00D14060" w:rsidRDefault="006E1653" w:rsidP="006E1653">
      <w:pPr>
        <w:numPr>
          <w:ilvl w:val="0"/>
          <w:numId w:val="23"/>
        </w:numPr>
        <w:spacing w:after="120" w:line="240" w:lineRule="auto"/>
        <w:rPr>
          <w:rFonts w:ascii="Calibri" w:eastAsia="Calibri" w:hAnsi="Calibri" w:cs="Calibri"/>
          <w:color w:val="000000"/>
          <w:sz w:val="24"/>
        </w:rPr>
      </w:pPr>
      <w:r w:rsidRPr="00D14060">
        <w:rPr>
          <w:rFonts w:ascii="Calibri" w:eastAsia="Calibri" w:hAnsi="Calibri" w:cs="Calibri"/>
          <w:color w:val="000000"/>
          <w:sz w:val="24"/>
        </w:rPr>
        <w:t>Where it is carried out as a task in the public interest such as equal opportunities monitoring, for child protection purposes or where otherwise authorised by law, such as Departmental Censuses as required in the Education Act 1996.</w:t>
      </w:r>
    </w:p>
    <w:p w14:paraId="75273C63" w14:textId="77777777" w:rsidR="006E1653" w:rsidRPr="00D14060" w:rsidRDefault="006E1653" w:rsidP="006E1653">
      <w:pPr>
        <w:numPr>
          <w:ilvl w:val="0"/>
          <w:numId w:val="23"/>
        </w:numPr>
        <w:spacing w:after="120" w:line="240" w:lineRule="auto"/>
        <w:rPr>
          <w:rFonts w:ascii="Calibri" w:eastAsia="Calibri" w:hAnsi="Calibri" w:cs="Calibri"/>
          <w:color w:val="000000"/>
          <w:sz w:val="24"/>
        </w:rPr>
      </w:pPr>
      <w:r w:rsidRPr="00D14060">
        <w:rPr>
          <w:rFonts w:ascii="Calibri" w:eastAsia="Calibri" w:hAnsi="Calibri" w:cs="Calibri"/>
          <w:color w:val="000000"/>
          <w:sz w:val="24"/>
        </w:rPr>
        <w:t>Under the terms of a contract we hold with you.</w:t>
      </w:r>
    </w:p>
    <w:p w14:paraId="7D44A5C3" w14:textId="4A2C2136" w:rsidR="006E1653" w:rsidRPr="00D14060" w:rsidRDefault="006E1653" w:rsidP="006E1653">
      <w:pPr>
        <w:numPr>
          <w:ilvl w:val="0"/>
          <w:numId w:val="23"/>
        </w:numPr>
        <w:spacing w:after="120" w:line="240" w:lineRule="auto"/>
        <w:rPr>
          <w:rFonts w:ascii="Calibri" w:eastAsia="Calibri" w:hAnsi="Calibri" w:cs="Calibri"/>
          <w:color w:val="000000"/>
          <w:sz w:val="24"/>
        </w:rPr>
      </w:pPr>
      <w:r w:rsidRPr="00D14060">
        <w:rPr>
          <w:rFonts w:ascii="Calibri" w:eastAsia="Calibri" w:hAnsi="Calibri" w:cs="Calibri"/>
          <w:color w:val="000000"/>
          <w:sz w:val="24"/>
        </w:rPr>
        <w:t>As part of your attendance in schools, background checks from the Disclosure and Barring Service may be done which may involve the collection of criminal convictions.  </w:t>
      </w:r>
    </w:p>
    <w:p w14:paraId="4D981729" w14:textId="77777777" w:rsidR="006E1653" w:rsidRPr="00D14060" w:rsidRDefault="006E1653" w:rsidP="006E1653">
      <w:pPr>
        <w:numPr>
          <w:ilvl w:val="0"/>
          <w:numId w:val="23"/>
        </w:numPr>
        <w:spacing w:after="120" w:line="240" w:lineRule="auto"/>
        <w:rPr>
          <w:rFonts w:ascii="Calibri" w:eastAsia="Calibri" w:hAnsi="Calibri" w:cs="Calibri"/>
          <w:color w:val="000000"/>
          <w:sz w:val="24"/>
        </w:rPr>
      </w:pPr>
      <w:r w:rsidRPr="00D14060">
        <w:rPr>
          <w:rFonts w:ascii="Calibri" w:eastAsia="Calibri" w:hAnsi="Calibri" w:cs="Calibri"/>
          <w:color w:val="000000"/>
          <w:sz w:val="24"/>
        </w:rPr>
        <w:t>Where you have given us consent to do so.</w:t>
      </w:r>
    </w:p>
    <w:p w14:paraId="5EBD5A55" w14:textId="77777777" w:rsidR="006E1653" w:rsidRPr="00D14060" w:rsidRDefault="006E1653" w:rsidP="006E1653">
      <w:pPr>
        <w:rPr>
          <w:rFonts w:ascii="Calibri" w:eastAsia="Calibri" w:hAnsi="Calibri" w:cs="Calibri"/>
          <w:sz w:val="24"/>
        </w:rPr>
      </w:pPr>
    </w:p>
    <w:p w14:paraId="213F51F0" w14:textId="77777777" w:rsidR="006E1653" w:rsidRPr="00D14060" w:rsidRDefault="006E1653" w:rsidP="0075598C">
      <w:pPr>
        <w:pStyle w:val="Heading1"/>
        <w:ind w:firstLine="0"/>
        <w:rPr>
          <w:sz w:val="48"/>
          <w:szCs w:val="48"/>
        </w:rPr>
      </w:pPr>
      <w:bookmarkStart w:id="18" w:name="_3k7ixm61jdgg" w:colFirst="0" w:colLast="0"/>
      <w:bookmarkEnd w:id="18"/>
      <w:r w:rsidRPr="00D14060">
        <w:rPr>
          <w:sz w:val="48"/>
          <w:szCs w:val="48"/>
        </w:rPr>
        <w:t>Categories of data subject and the data we collect and hold</w:t>
      </w:r>
    </w:p>
    <w:p w14:paraId="15371C9D" w14:textId="77777777" w:rsidR="006E1653" w:rsidRPr="00D14060" w:rsidRDefault="006E1653" w:rsidP="006E1653">
      <w:pPr>
        <w:rPr>
          <w:rFonts w:ascii="Calibri" w:eastAsia="Calibri" w:hAnsi="Calibri" w:cs="Calibri"/>
          <w:sz w:val="24"/>
          <w:szCs w:val="24"/>
        </w:rPr>
      </w:pPr>
      <w:r w:rsidRPr="00D14060">
        <w:rPr>
          <w:rFonts w:ascii="Calibri" w:eastAsia="Calibri" w:hAnsi="Calibri" w:cs="Calibri"/>
          <w:sz w:val="24"/>
          <w:szCs w:val="24"/>
        </w:rPr>
        <w:t>The categories of other information that we collect, hold and share include:</w:t>
      </w:r>
    </w:p>
    <w:p w14:paraId="7E515DE4" w14:textId="77777777" w:rsidR="006E1653" w:rsidRPr="00D14060" w:rsidRDefault="006E1653" w:rsidP="0075598C">
      <w:pPr>
        <w:pStyle w:val="Heading3"/>
        <w:rPr>
          <w:sz w:val="48"/>
          <w:szCs w:val="48"/>
        </w:rPr>
      </w:pPr>
      <w:bookmarkStart w:id="19" w:name="_htl0mmqf6m4v" w:colFirst="0" w:colLast="0"/>
      <w:bookmarkEnd w:id="19"/>
      <w:r w:rsidRPr="00D14060">
        <w:rPr>
          <w:rFonts w:ascii="Calibri" w:eastAsia="Calibri" w:hAnsi="Calibri" w:cs="Calibri"/>
          <w:sz w:val="48"/>
          <w:szCs w:val="48"/>
        </w:rPr>
        <w:t xml:space="preserve">Parents’ and carers information </w:t>
      </w:r>
    </w:p>
    <w:p w14:paraId="128BF023" w14:textId="77777777" w:rsidR="006E1653" w:rsidRPr="00D14060" w:rsidRDefault="006E1653" w:rsidP="006E1653">
      <w:pPr>
        <w:rPr>
          <w:rFonts w:ascii="Calibri" w:eastAsia="Calibri" w:hAnsi="Calibri" w:cs="Calibri"/>
          <w:sz w:val="24"/>
          <w:szCs w:val="24"/>
        </w:rPr>
      </w:pPr>
      <w:r w:rsidRPr="00D14060">
        <w:rPr>
          <w:rFonts w:ascii="Calibri" w:eastAsia="Calibri" w:hAnsi="Calibri" w:cs="Calibri"/>
          <w:sz w:val="24"/>
          <w:szCs w:val="24"/>
        </w:rPr>
        <w:t>Parent or carers information is collected so that:</w:t>
      </w:r>
    </w:p>
    <w:p w14:paraId="1D882F61" w14:textId="77777777" w:rsidR="006E1653" w:rsidRPr="00D14060" w:rsidRDefault="006E1653" w:rsidP="006E1653">
      <w:pPr>
        <w:numPr>
          <w:ilvl w:val="0"/>
          <w:numId w:val="27"/>
        </w:numPr>
        <w:spacing w:after="120" w:line="240" w:lineRule="auto"/>
        <w:rPr>
          <w:rFonts w:ascii="Calibri" w:eastAsia="Calibri" w:hAnsi="Calibri" w:cs="Calibri"/>
          <w:sz w:val="24"/>
          <w:szCs w:val="24"/>
        </w:rPr>
      </w:pPr>
      <w:r w:rsidRPr="00D14060">
        <w:rPr>
          <w:rFonts w:ascii="Calibri" w:eastAsia="Calibri" w:hAnsi="Calibri" w:cs="Calibri"/>
          <w:sz w:val="24"/>
          <w:szCs w:val="24"/>
        </w:rPr>
        <w:t>We can communicate with you about your child in relation to things such as education and attainment, health and well-being, attendance and behaviour and emergencies (task in a public interest or legal obligation)</w:t>
      </w:r>
    </w:p>
    <w:p w14:paraId="0C8E6CB7" w14:textId="77777777" w:rsidR="006E1653" w:rsidRPr="00D14060" w:rsidRDefault="006E1653" w:rsidP="006E1653">
      <w:pPr>
        <w:numPr>
          <w:ilvl w:val="0"/>
          <w:numId w:val="27"/>
        </w:numPr>
        <w:spacing w:after="120" w:line="240" w:lineRule="auto"/>
        <w:rPr>
          <w:rFonts w:ascii="Calibri" w:eastAsia="Calibri" w:hAnsi="Calibri" w:cs="Calibri"/>
          <w:sz w:val="24"/>
          <w:szCs w:val="24"/>
        </w:rPr>
      </w:pPr>
      <w:r w:rsidRPr="00D14060">
        <w:rPr>
          <w:rFonts w:ascii="Calibri" w:eastAsia="Calibri" w:hAnsi="Calibri" w:cs="Calibri"/>
          <w:sz w:val="24"/>
          <w:szCs w:val="24"/>
        </w:rPr>
        <w:t>Send you important information about the school (task in a public interest)</w:t>
      </w:r>
    </w:p>
    <w:p w14:paraId="4EED5F1A" w14:textId="409A11BC" w:rsidR="006E1653" w:rsidRPr="00D14060" w:rsidRDefault="006E1653" w:rsidP="006E1653">
      <w:pPr>
        <w:numPr>
          <w:ilvl w:val="0"/>
          <w:numId w:val="27"/>
        </w:numPr>
        <w:spacing w:after="120" w:line="240" w:lineRule="auto"/>
        <w:rPr>
          <w:rFonts w:ascii="Calibri" w:eastAsia="Calibri" w:hAnsi="Calibri" w:cs="Calibri"/>
          <w:sz w:val="24"/>
          <w:szCs w:val="24"/>
        </w:rPr>
      </w:pPr>
      <w:r w:rsidRPr="00D14060">
        <w:rPr>
          <w:rFonts w:ascii="Calibri" w:eastAsia="Calibri" w:hAnsi="Calibri" w:cs="Calibri"/>
          <w:sz w:val="24"/>
          <w:szCs w:val="24"/>
        </w:rPr>
        <w:t>Provide you with access to tools and services we use in schools such as communication applications (task in a public interest or to fulfil a contract)</w:t>
      </w:r>
    </w:p>
    <w:p w14:paraId="03665240" w14:textId="77777777" w:rsidR="006E1653" w:rsidRPr="00D14060" w:rsidRDefault="006E1653" w:rsidP="006E1653">
      <w:pPr>
        <w:rPr>
          <w:rFonts w:ascii="Calibri" w:eastAsia="Calibri" w:hAnsi="Calibri" w:cs="Calibri"/>
          <w:sz w:val="24"/>
          <w:szCs w:val="24"/>
        </w:rPr>
      </w:pPr>
      <w:r w:rsidRPr="00D14060">
        <w:rPr>
          <w:rFonts w:ascii="Calibri" w:eastAsia="Calibri" w:hAnsi="Calibri" w:cs="Calibri"/>
          <w:sz w:val="24"/>
          <w:szCs w:val="24"/>
        </w:rPr>
        <w:t xml:space="preserve">Data collected includes: </w:t>
      </w:r>
    </w:p>
    <w:p w14:paraId="076E00A6" w14:textId="77777777" w:rsidR="006E1653" w:rsidRPr="00D14060" w:rsidRDefault="006E1653" w:rsidP="006E1653">
      <w:pPr>
        <w:numPr>
          <w:ilvl w:val="0"/>
          <w:numId w:val="26"/>
        </w:numPr>
        <w:spacing w:after="120" w:line="240" w:lineRule="auto"/>
        <w:rPr>
          <w:rFonts w:ascii="Calibri" w:eastAsia="Calibri" w:hAnsi="Calibri" w:cs="Calibri"/>
          <w:sz w:val="24"/>
          <w:szCs w:val="24"/>
        </w:rPr>
      </w:pPr>
      <w:r w:rsidRPr="00D14060">
        <w:rPr>
          <w:rFonts w:ascii="Calibri" w:eastAsia="Calibri" w:hAnsi="Calibri" w:cs="Calibri"/>
          <w:sz w:val="24"/>
          <w:szCs w:val="24"/>
        </w:rPr>
        <w:t>Name</w:t>
      </w:r>
    </w:p>
    <w:p w14:paraId="221B97E7" w14:textId="77777777" w:rsidR="006E1653" w:rsidRPr="00D14060" w:rsidRDefault="006E1653" w:rsidP="006E1653">
      <w:pPr>
        <w:numPr>
          <w:ilvl w:val="0"/>
          <w:numId w:val="26"/>
        </w:numPr>
        <w:spacing w:after="120" w:line="240" w:lineRule="auto"/>
        <w:rPr>
          <w:rFonts w:ascii="Calibri" w:eastAsia="Calibri" w:hAnsi="Calibri" w:cs="Calibri"/>
          <w:sz w:val="24"/>
          <w:szCs w:val="24"/>
        </w:rPr>
      </w:pPr>
      <w:r w:rsidRPr="00D14060">
        <w:rPr>
          <w:rFonts w:ascii="Calibri" w:eastAsia="Calibri" w:hAnsi="Calibri" w:cs="Calibri"/>
          <w:sz w:val="24"/>
          <w:szCs w:val="24"/>
        </w:rPr>
        <w:t>Address</w:t>
      </w:r>
    </w:p>
    <w:p w14:paraId="179F4A38" w14:textId="77777777" w:rsidR="006E1653" w:rsidRPr="00D14060" w:rsidRDefault="006E1653" w:rsidP="006E1653">
      <w:pPr>
        <w:numPr>
          <w:ilvl w:val="0"/>
          <w:numId w:val="26"/>
        </w:numPr>
        <w:spacing w:after="120" w:line="240" w:lineRule="auto"/>
        <w:rPr>
          <w:rFonts w:ascii="Calibri" w:eastAsia="Calibri" w:hAnsi="Calibri" w:cs="Calibri"/>
          <w:sz w:val="24"/>
          <w:szCs w:val="24"/>
        </w:rPr>
      </w:pPr>
      <w:r w:rsidRPr="00D14060">
        <w:rPr>
          <w:rFonts w:ascii="Calibri" w:eastAsia="Calibri" w:hAnsi="Calibri" w:cs="Calibri"/>
          <w:sz w:val="24"/>
          <w:szCs w:val="24"/>
        </w:rPr>
        <w:t>Contact information</w:t>
      </w:r>
    </w:p>
    <w:p w14:paraId="54EEFCE4" w14:textId="77777777" w:rsidR="006E1653" w:rsidRPr="00D14060" w:rsidRDefault="006E1653" w:rsidP="006E1653">
      <w:pPr>
        <w:numPr>
          <w:ilvl w:val="0"/>
          <w:numId w:val="26"/>
        </w:numPr>
        <w:spacing w:after="120" w:line="240" w:lineRule="auto"/>
        <w:rPr>
          <w:rFonts w:ascii="Calibri" w:eastAsia="Calibri" w:hAnsi="Calibri" w:cs="Calibri"/>
          <w:sz w:val="24"/>
          <w:szCs w:val="24"/>
        </w:rPr>
      </w:pPr>
      <w:r w:rsidRPr="00D14060">
        <w:rPr>
          <w:rFonts w:ascii="Calibri" w:eastAsia="Calibri" w:hAnsi="Calibri" w:cs="Calibri"/>
          <w:sz w:val="24"/>
          <w:szCs w:val="24"/>
        </w:rPr>
        <w:t>Relationship to the child</w:t>
      </w:r>
    </w:p>
    <w:p w14:paraId="71A729D8" w14:textId="77777777" w:rsidR="00D14060" w:rsidRDefault="00D14060" w:rsidP="006E1653">
      <w:pPr>
        <w:pStyle w:val="Heading3"/>
      </w:pPr>
      <w:bookmarkStart w:id="20" w:name="_s79e39dtt6h6" w:colFirst="0" w:colLast="0"/>
      <w:bookmarkEnd w:id="20"/>
    </w:p>
    <w:p w14:paraId="34FD276D" w14:textId="77777777" w:rsidR="00D14060" w:rsidRDefault="00D14060" w:rsidP="006E1653">
      <w:pPr>
        <w:pStyle w:val="Heading3"/>
      </w:pPr>
    </w:p>
    <w:p w14:paraId="11B8FF84" w14:textId="77777777" w:rsidR="006E1653" w:rsidRPr="00D14060" w:rsidRDefault="006E1653" w:rsidP="0075598C">
      <w:pPr>
        <w:pStyle w:val="Heading3"/>
        <w:rPr>
          <w:rFonts w:asciiTheme="minorHAnsi" w:hAnsiTheme="minorHAnsi"/>
          <w:sz w:val="48"/>
          <w:szCs w:val="48"/>
        </w:rPr>
      </w:pPr>
      <w:r w:rsidRPr="00D14060">
        <w:rPr>
          <w:rFonts w:asciiTheme="minorHAnsi" w:hAnsiTheme="minorHAnsi"/>
          <w:sz w:val="48"/>
          <w:szCs w:val="48"/>
        </w:rPr>
        <w:lastRenderedPageBreak/>
        <w:t xml:space="preserve">Visitor information </w:t>
      </w:r>
    </w:p>
    <w:p w14:paraId="012F343D" w14:textId="77777777" w:rsidR="006E1653" w:rsidRPr="00D14060" w:rsidRDefault="006E1653" w:rsidP="006E1653">
      <w:pPr>
        <w:rPr>
          <w:rFonts w:ascii="Calibri" w:eastAsia="Calibri" w:hAnsi="Calibri" w:cs="Calibri"/>
          <w:sz w:val="24"/>
          <w:szCs w:val="24"/>
        </w:rPr>
      </w:pPr>
      <w:r w:rsidRPr="00D14060">
        <w:rPr>
          <w:rFonts w:ascii="Calibri" w:eastAsia="Calibri" w:hAnsi="Calibri" w:cs="Calibri"/>
          <w:sz w:val="24"/>
          <w:szCs w:val="24"/>
        </w:rPr>
        <w:t>Visitor information is collected so that:</w:t>
      </w:r>
    </w:p>
    <w:p w14:paraId="0AF3B981" w14:textId="77777777" w:rsidR="006E1653" w:rsidRPr="00D14060" w:rsidRDefault="006E1653" w:rsidP="006E1653">
      <w:pPr>
        <w:numPr>
          <w:ilvl w:val="0"/>
          <w:numId w:val="28"/>
        </w:numPr>
        <w:spacing w:after="120" w:line="240" w:lineRule="auto"/>
        <w:rPr>
          <w:rFonts w:ascii="Calibri" w:eastAsia="Calibri" w:hAnsi="Calibri" w:cs="Calibri"/>
          <w:sz w:val="24"/>
          <w:szCs w:val="24"/>
        </w:rPr>
      </w:pPr>
      <w:r w:rsidRPr="00D14060">
        <w:rPr>
          <w:rFonts w:ascii="Calibri" w:eastAsia="Calibri" w:hAnsi="Calibri" w:cs="Calibri"/>
          <w:sz w:val="24"/>
          <w:szCs w:val="24"/>
        </w:rPr>
        <w:t>We have a record of who is and has been in the building, for health, safety and operational purposes (legal obligation)</w:t>
      </w:r>
    </w:p>
    <w:p w14:paraId="43204193" w14:textId="77777777" w:rsidR="006E1653" w:rsidRPr="00D14060" w:rsidRDefault="006E1653" w:rsidP="006E1653">
      <w:pPr>
        <w:numPr>
          <w:ilvl w:val="0"/>
          <w:numId w:val="28"/>
        </w:numPr>
        <w:spacing w:after="120" w:line="240" w:lineRule="auto"/>
        <w:rPr>
          <w:rFonts w:ascii="Calibri" w:eastAsia="Calibri" w:hAnsi="Calibri" w:cs="Calibri"/>
          <w:sz w:val="24"/>
          <w:szCs w:val="24"/>
        </w:rPr>
      </w:pPr>
      <w:r w:rsidRPr="00D14060">
        <w:rPr>
          <w:rFonts w:ascii="Calibri" w:eastAsia="Calibri" w:hAnsi="Calibri" w:cs="Calibri"/>
          <w:sz w:val="24"/>
          <w:szCs w:val="24"/>
        </w:rPr>
        <w:t>We have a record of official visits, such as inspections or maintenance (task in a public interest)</w:t>
      </w:r>
    </w:p>
    <w:p w14:paraId="47807879" w14:textId="77777777" w:rsidR="006E1653" w:rsidRPr="00D14060" w:rsidRDefault="006E1653" w:rsidP="006E1653">
      <w:pPr>
        <w:numPr>
          <w:ilvl w:val="0"/>
          <w:numId w:val="28"/>
        </w:numPr>
        <w:spacing w:after="120" w:line="240" w:lineRule="auto"/>
        <w:rPr>
          <w:rFonts w:ascii="Calibri" w:eastAsia="Calibri" w:hAnsi="Calibri" w:cs="Calibri"/>
          <w:sz w:val="24"/>
          <w:szCs w:val="24"/>
        </w:rPr>
      </w:pPr>
      <w:r w:rsidRPr="00D14060">
        <w:rPr>
          <w:rFonts w:ascii="Calibri" w:eastAsia="Calibri" w:hAnsi="Calibri" w:cs="Calibri"/>
          <w:sz w:val="24"/>
          <w:szCs w:val="24"/>
        </w:rPr>
        <w:t>Where needed,  Disclosure and Barring Service checks can take place (task in a public interest or legal obligation)</w:t>
      </w:r>
    </w:p>
    <w:p w14:paraId="11FF97FA" w14:textId="77777777" w:rsidR="006E1653" w:rsidRPr="00D14060" w:rsidRDefault="006E1653" w:rsidP="006E1653">
      <w:pPr>
        <w:rPr>
          <w:rFonts w:ascii="Calibri" w:eastAsia="Calibri" w:hAnsi="Calibri" w:cs="Calibri"/>
          <w:sz w:val="24"/>
          <w:szCs w:val="24"/>
        </w:rPr>
      </w:pPr>
      <w:r w:rsidRPr="00D14060">
        <w:rPr>
          <w:rFonts w:ascii="Calibri" w:eastAsia="Calibri" w:hAnsi="Calibri" w:cs="Calibri"/>
          <w:sz w:val="24"/>
          <w:szCs w:val="24"/>
        </w:rPr>
        <w:t xml:space="preserve">Data collected includes: </w:t>
      </w:r>
    </w:p>
    <w:p w14:paraId="15760333" w14:textId="77777777" w:rsidR="006E1653" w:rsidRPr="00D14060" w:rsidRDefault="006E1653" w:rsidP="006E1653">
      <w:pPr>
        <w:numPr>
          <w:ilvl w:val="0"/>
          <w:numId w:val="26"/>
        </w:numPr>
        <w:spacing w:after="120" w:line="240" w:lineRule="auto"/>
        <w:rPr>
          <w:rFonts w:ascii="Calibri" w:eastAsia="Calibri" w:hAnsi="Calibri" w:cs="Calibri"/>
          <w:sz w:val="24"/>
          <w:szCs w:val="24"/>
        </w:rPr>
      </w:pPr>
      <w:r w:rsidRPr="00D14060">
        <w:rPr>
          <w:rFonts w:ascii="Calibri" w:eastAsia="Calibri" w:hAnsi="Calibri" w:cs="Calibri"/>
          <w:sz w:val="24"/>
          <w:szCs w:val="24"/>
        </w:rPr>
        <w:t xml:space="preserve">Name </w:t>
      </w:r>
    </w:p>
    <w:p w14:paraId="6B6589E6" w14:textId="77777777" w:rsidR="006E1653" w:rsidRPr="00D14060" w:rsidRDefault="006E1653" w:rsidP="006E1653">
      <w:pPr>
        <w:numPr>
          <w:ilvl w:val="0"/>
          <w:numId w:val="26"/>
        </w:numPr>
        <w:spacing w:after="120" w:line="240" w:lineRule="auto"/>
        <w:rPr>
          <w:rFonts w:ascii="Calibri" w:eastAsia="Calibri" w:hAnsi="Calibri" w:cs="Calibri"/>
          <w:sz w:val="24"/>
          <w:szCs w:val="24"/>
        </w:rPr>
      </w:pPr>
      <w:r w:rsidRPr="00D14060">
        <w:rPr>
          <w:rFonts w:ascii="Calibri" w:eastAsia="Calibri" w:hAnsi="Calibri" w:cs="Calibri"/>
          <w:sz w:val="24"/>
          <w:szCs w:val="24"/>
        </w:rPr>
        <w:t xml:space="preserve">Associated business </w:t>
      </w:r>
    </w:p>
    <w:p w14:paraId="31683C9C" w14:textId="77777777" w:rsidR="006E1653" w:rsidRPr="00D14060" w:rsidRDefault="006E1653" w:rsidP="006E1653">
      <w:pPr>
        <w:numPr>
          <w:ilvl w:val="0"/>
          <w:numId w:val="26"/>
        </w:numPr>
        <w:spacing w:after="120" w:line="240" w:lineRule="auto"/>
        <w:rPr>
          <w:rFonts w:ascii="Calibri" w:eastAsia="Calibri" w:hAnsi="Calibri" w:cs="Calibri"/>
          <w:sz w:val="24"/>
          <w:szCs w:val="24"/>
        </w:rPr>
      </w:pPr>
      <w:r w:rsidRPr="00D14060">
        <w:rPr>
          <w:rFonts w:ascii="Calibri" w:eastAsia="Calibri" w:hAnsi="Calibri" w:cs="Calibri"/>
          <w:sz w:val="24"/>
          <w:szCs w:val="24"/>
        </w:rPr>
        <w:t>Purpose of visit</w:t>
      </w:r>
    </w:p>
    <w:p w14:paraId="06E9F07C" w14:textId="0A0D2E45" w:rsidR="006E1653" w:rsidRPr="00D14060" w:rsidRDefault="006E1653" w:rsidP="006E1653">
      <w:pPr>
        <w:numPr>
          <w:ilvl w:val="0"/>
          <w:numId w:val="26"/>
        </w:numPr>
        <w:spacing w:after="120" w:line="240" w:lineRule="auto"/>
        <w:rPr>
          <w:rFonts w:ascii="Calibri" w:eastAsia="Calibri" w:hAnsi="Calibri" w:cs="Calibri"/>
          <w:sz w:val="24"/>
          <w:szCs w:val="24"/>
        </w:rPr>
      </w:pPr>
      <w:r w:rsidRPr="00D14060">
        <w:rPr>
          <w:rFonts w:ascii="Calibri" w:eastAsia="Calibri" w:hAnsi="Calibri" w:cs="Calibri"/>
          <w:sz w:val="24"/>
          <w:szCs w:val="24"/>
        </w:rPr>
        <w:t xml:space="preserve">Car registration </w:t>
      </w:r>
      <w:r w:rsidR="00D14060">
        <w:rPr>
          <w:rFonts w:ascii="Calibri" w:eastAsia="Calibri" w:hAnsi="Calibri" w:cs="Calibri"/>
          <w:sz w:val="24"/>
          <w:szCs w:val="24"/>
        </w:rPr>
        <w:t>(on occasion)</w:t>
      </w:r>
    </w:p>
    <w:p w14:paraId="57BB8748" w14:textId="36B4B647" w:rsidR="006E1653" w:rsidRPr="00D14060" w:rsidRDefault="006E1653" w:rsidP="006E1653">
      <w:pPr>
        <w:numPr>
          <w:ilvl w:val="0"/>
          <w:numId w:val="26"/>
        </w:numPr>
        <w:spacing w:after="120" w:line="240" w:lineRule="auto"/>
        <w:rPr>
          <w:rFonts w:ascii="Calibri" w:eastAsia="Calibri" w:hAnsi="Calibri" w:cs="Calibri"/>
          <w:sz w:val="24"/>
          <w:szCs w:val="24"/>
        </w:rPr>
      </w:pPr>
      <w:r w:rsidRPr="00D14060">
        <w:rPr>
          <w:rFonts w:ascii="Calibri" w:eastAsia="Calibri" w:hAnsi="Calibri" w:cs="Calibri"/>
          <w:sz w:val="24"/>
          <w:szCs w:val="24"/>
        </w:rPr>
        <w:t>Driving licence, passport or other official documentation for identity verification</w:t>
      </w:r>
      <w:r w:rsidR="00D14060">
        <w:rPr>
          <w:rFonts w:ascii="Calibri" w:eastAsia="Calibri" w:hAnsi="Calibri" w:cs="Calibri"/>
          <w:sz w:val="24"/>
          <w:szCs w:val="24"/>
        </w:rPr>
        <w:t xml:space="preserve"> (in certain circumstances)</w:t>
      </w:r>
    </w:p>
    <w:p w14:paraId="2B2AFE2A" w14:textId="727C57C1" w:rsidR="006E1653" w:rsidRDefault="006E1653" w:rsidP="00D14060">
      <w:pPr>
        <w:numPr>
          <w:ilvl w:val="0"/>
          <w:numId w:val="26"/>
        </w:numPr>
        <w:spacing w:after="120" w:line="240" w:lineRule="auto"/>
        <w:rPr>
          <w:rFonts w:ascii="Calibri" w:eastAsia="Calibri" w:hAnsi="Calibri" w:cs="Calibri"/>
          <w:sz w:val="24"/>
          <w:szCs w:val="24"/>
        </w:rPr>
      </w:pPr>
      <w:r w:rsidRPr="00D14060">
        <w:rPr>
          <w:rFonts w:ascii="Calibri" w:eastAsia="Calibri" w:hAnsi="Calibri" w:cs="Calibri"/>
          <w:sz w:val="24"/>
          <w:szCs w:val="24"/>
        </w:rPr>
        <w:t>Disclosure and Barring Service check results</w:t>
      </w:r>
      <w:r w:rsidR="00D14060">
        <w:rPr>
          <w:rFonts w:ascii="Calibri" w:eastAsia="Calibri" w:hAnsi="Calibri" w:cs="Calibri"/>
          <w:sz w:val="24"/>
          <w:szCs w:val="24"/>
        </w:rPr>
        <w:t xml:space="preserve"> (in certain circumstances)</w:t>
      </w:r>
      <w:bookmarkStart w:id="21" w:name="_aojd2vpulfyk" w:colFirst="0" w:colLast="0"/>
      <w:bookmarkEnd w:id="21"/>
    </w:p>
    <w:p w14:paraId="04A46612" w14:textId="77777777" w:rsidR="00D14060" w:rsidRPr="00D14060" w:rsidRDefault="00D14060" w:rsidP="00D14060">
      <w:pPr>
        <w:spacing w:after="120" w:line="240" w:lineRule="auto"/>
        <w:ind w:left="720"/>
        <w:rPr>
          <w:rFonts w:ascii="Calibri" w:eastAsia="Calibri" w:hAnsi="Calibri" w:cs="Calibri"/>
          <w:sz w:val="24"/>
          <w:szCs w:val="24"/>
        </w:rPr>
      </w:pPr>
    </w:p>
    <w:p w14:paraId="2B6559CA" w14:textId="6E1C59E8" w:rsidR="006E1653" w:rsidRPr="00D14060" w:rsidRDefault="00D14060" w:rsidP="0075598C">
      <w:pPr>
        <w:pStyle w:val="Heading1"/>
        <w:ind w:firstLine="0"/>
        <w:rPr>
          <w:sz w:val="48"/>
          <w:szCs w:val="48"/>
        </w:rPr>
      </w:pPr>
      <w:bookmarkStart w:id="22" w:name="_tc6ugc3te06c" w:colFirst="0" w:colLast="0"/>
      <w:bookmarkEnd w:id="22"/>
      <w:r w:rsidRPr="00D14060">
        <w:rPr>
          <w:sz w:val="48"/>
          <w:szCs w:val="48"/>
        </w:rPr>
        <w:t>Trustees'</w:t>
      </w:r>
      <w:r w:rsidR="006E1653" w:rsidRPr="00D14060">
        <w:rPr>
          <w:sz w:val="48"/>
          <w:szCs w:val="48"/>
        </w:rPr>
        <w:t xml:space="preserve"> information </w:t>
      </w:r>
    </w:p>
    <w:p w14:paraId="6A326DA0" w14:textId="77CEFDBD" w:rsidR="006E1653" w:rsidRPr="00D14060" w:rsidRDefault="00D14060" w:rsidP="006E1653">
      <w:pPr>
        <w:rPr>
          <w:rFonts w:ascii="Calibri" w:eastAsia="Calibri" w:hAnsi="Calibri" w:cs="Calibri"/>
          <w:sz w:val="24"/>
          <w:szCs w:val="24"/>
        </w:rPr>
      </w:pPr>
      <w:r>
        <w:rPr>
          <w:rFonts w:ascii="Calibri" w:eastAsia="Calibri" w:hAnsi="Calibri" w:cs="Calibri"/>
          <w:sz w:val="24"/>
          <w:szCs w:val="24"/>
        </w:rPr>
        <w:t>Trustee</w:t>
      </w:r>
      <w:r w:rsidR="006E1653" w:rsidRPr="00D14060">
        <w:rPr>
          <w:rFonts w:ascii="Calibri" w:eastAsia="Calibri" w:hAnsi="Calibri" w:cs="Calibri"/>
          <w:sz w:val="24"/>
          <w:szCs w:val="24"/>
        </w:rPr>
        <w:t>s’ information is collected so that:</w:t>
      </w:r>
    </w:p>
    <w:p w14:paraId="2BA48BC3" w14:textId="53370459" w:rsidR="006E1653" w:rsidRPr="00D14060" w:rsidRDefault="006E1653" w:rsidP="006E1653">
      <w:pPr>
        <w:numPr>
          <w:ilvl w:val="0"/>
          <w:numId w:val="22"/>
        </w:numPr>
        <w:spacing w:after="120" w:line="240" w:lineRule="auto"/>
        <w:rPr>
          <w:rFonts w:ascii="Calibri" w:eastAsia="Calibri" w:hAnsi="Calibri" w:cs="Calibri"/>
          <w:sz w:val="24"/>
          <w:szCs w:val="24"/>
        </w:rPr>
      </w:pPr>
      <w:r w:rsidRPr="00D14060">
        <w:rPr>
          <w:rFonts w:ascii="Calibri" w:eastAsia="Calibri" w:hAnsi="Calibri" w:cs="Calibri"/>
          <w:sz w:val="24"/>
          <w:szCs w:val="24"/>
        </w:rPr>
        <w:t xml:space="preserve">We can communicate with </w:t>
      </w:r>
      <w:r w:rsidR="00D14060">
        <w:rPr>
          <w:rFonts w:ascii="Calibri" w:eastAsia="Calibri" w:hAnsi="Calibri" w:cs="Calibri"/>
          <w:sz w:val="24"/>
          <w:szCs w:val="24"/>
        </w:rPr>
        <w:t>Trustees</w:t>
      </w:r>
      <w:r w:rsidRPr="00D14060">
        <w:rPr>
          <w:rFonts w:ascii="Calibri" w:eastAsia="Calibri" w:hAnsi="Calibri" w:cs="Calibri"/>
          <w:sz w:val="24"/>
          <w:szCs w:val="24"/>
        </w:rPr>
        <w:t xml:space="preserve"> on school business (task in a public interest)</w:t>
      </w:r>
    </w:p>
    <w:p w14:paraId="62927C3F" w14:textId="133C5825" w:rsidR="006E1653" w:rsidRPr="00D14060" w:rsidRDefault="006E1653" w:rsidP="006E1653">
      <w:pPr>
        <w:numPr>
          <w:ilvl w:val="0"/>
          <w:numId w:val="22"/>
        </w:numPr>
        <w:spacing w:after="120" w:line="240" w:lineRule="auto"/>
        <w:rPr>
          <w:rFonts w:ascii="Calibri" w:eastAsia="Calibri" w:hAnsi="Calibri" w:cs="Calibri"/>
          <w:sz w:val="24"/>
          <w:szCs w:val="24"/>
        </w:rPr>
      </w:pPr>
      <w:r w:rsidRPr="00D14060">
        <w:rPr>
          <w:rFonts w:ascii="Calibri" w:eastAsia="Calibri" w:hAnsi="Calibri" w:cs="Calibri"/>
          <w:sz w:val="24"/>
          <w:szCs w:val="24"/>
        </w:rPr>
        <w:t xml:space="preserve">There is a public record of </w:t>
      </w:r>
      <w:r w:rsidR="00D14060">
        <w:rPr>
          <w:rFonts w:ascii="Calibri" w:eastAsia="Calibri" w:hAnsi="Calibri" w:cs="Calibri"/>
          <w:sz w:val="24"/>
          <w:szCs w:val="24"/>
        </w:rPr>
        <w:t>Trustees</w:t>
      </w:r>
      <w:r w:rsidRPr="00D14060">
        <w:rPr>
          <w:rFonts w:ascii="Calibri" w:eastAsia="Calibri" w:hAnsi="Calibri" w:cs="Calibri"/>
          <w:sz w:val="24"/>
          <w:szCs w:val="24"/>
        </w:rPr>
        <w:t xml:space="preserve"> and their business interests (task in a public interest)</w:t>
      </w:r>
    </w:p>
    <w:p w14:paraId="28B576DF" w14:textId="65936234" w:rsidR="006E1653" w:rsidRPr="00D14060" w:rsidRDefault="006E1653" w:rsidP="006E1653">
      <w:pPr>
        <w:numPr>
          <w:ilvl w:val="0"/>
          <w:numId w:val="22"/>
        </w:numPr>
        <w:spacing w:after="120" w:line="240" w:lineRule="auto"/>
        <w:rPr>
          <w:rFonts w:ascii="Calibri" w:eastAsia="Calibri" w:hAnsi="Calibri" w:cs="Calibri"/>
          <w:sz w:val="24"/>
          <w:szCs w:val="24"/>
        </w:rPr>
      </w:pPr>
      <w:r w:rsidRPr="00D14060">
        <w:rPr>
          <w:rFonts w:ascii="Calibri" w:eastAsia="Calibri" w:hAnsi="Calibri" w:cs="Calibri"/>
          <w:sz w:val="24"/>
          <w:szCs w:val="24"/>
        </w:rPr>
        <w:t xml:space="preserve">There is a record of </w:t>
      </w:r>
      <w:r w:rsidR="00D14060">
        <w:rPr>
          <w:rFonts w:ascii="Calibri" w:eastAsia="Calibri" w:hAnsi="Calibri" w:cs="Calibri"/>
          <w:sz w:val="24"/>
          <w:szCs w:val="24"/>
        </w:rPr>
        <w:t>Trustee</w:t>
      </w:r>
      <w:r w:rsidRPr="00D14060">
        <w:rPr>
          <w:rFonts w:ascii="Calibri" w:eastAsia="Calibri" w:hAnsi="Calibri" w:cs="Calibri"/>
          <w:sz w:val="24"/>
          <w:szCs w:val="24"/>
        </w:rPr>
        <w:t xml:space="preserve"> attendance (task in a public interest)</w:t>
      </w:r>
    </w:p>
    <w:p w14:paraId="549E17C3" w14:textId="2BF8789C" w:rsidR="006E1653" w:rsidRPr="00D14060" w:rsidRDefault="006E1653" w:rsidP="006E1653">
      <w:pPr>
        <w:numPr>
          <w:ilvl w:val="0"/>
          <w:numId w:val="22"/>
        </w:numPr>
        <w:spacing w:after="120" w:line="240" w:lineRule="auto"/>
        <w:rPr>
          <w:rFonts w:ascii="Calibri" w:eastAsia="Calibri" w:hAnsi="Calibri" w:cs="Calibri"/>
          <w:sz w:val="24"/>
          <w:szCs w:val="24"/>
        </w:rPr>
      </w:pPr>
      <w:r w:rsidRPr="00D14060">
        <w:rPr>
          <w:rFonts w:ascii="Calibri" w:eastAsia="Calibri" w:hAnsi="Calibri" w:cs="Calibri"/>
          <w:sz w:val="24"/>
          <w:szCs w:val="24"/>
        </w:rPr>
        <w:t xml:space="preserve">There is a record of </w:t>
      </w:r>
      <w:r w:rsidR="00D14060">
        <w:rPr>
          <w:rFonts w:ascii="Calibri" w:eastAsia="Calibri" w:hAnsi="Calibri" w:cs="Calibri"/>
          <w:sz w:val="24"/>
          <w:szCs w:val="24"/>
        </w:rPr>
        <w:t>Trustee</w:t>
      </w:r>
      <w:r w:rsidRPr="00D14060">
        <w:rPr>
          <w:rFonts w:ascii="Calibri" w:eastAsia="Calibri" w:hAnsi="Calibri" w:cs="Calibri"/>
          <w:sz w:val="24"/>
          <w:szCs w:val="24"/>
        </w:rPr>
        <w:t xml:space="preserve"> training (task in a public interest)</w:t>
      </w:r>
    </w:p>
    <w:p w14:paraId="50026A02" w14:textId="7637BC41" w:rsidR="006E1653" w:rsidRPr="00D14060" w:rsidRDefault="006E1653" w:rsidP="006E1653">
      <w:pPr>
        <w:numPr>
          <w:ilvl w:val="0"/>
          <w:numId w:val="22"/>
        </w:numPr>
        <w:spacing w:after="120" w:line="240" w:lineRule="auto"/>
        <w:rPr>
          <w:rFonts w:ascii="Calibri" w:eastAsia="Calibri" w:hAnsi="Calibri" w:cs="Calibri"/>
          <w:sz w:val="24"/>
          <w:szCs w:val="24"/>
        </w:rPr>
      </w:pPr>
      <w:r w:rsidRPr="00D14060">
        <w:rPr>
          <w:rFonts w:ascii="Calibri" w:eastAsia="Calibri" w:hAnsi="Calibri" w:cs="Calibri"/>
          <w:sz w:val="24"/>
          <w:szCs w:val="24"/>
        </w:rPr>
        <w:t>Disclosure and Barring Service checks can be carried out (task in a public interest or legal obligation</w:t>
      </w:r>
      <w:r w:rsidR="00D14060">
        <w:rPr>
          <w:rFonts w:ascii="Calibri" w:eastAsia="Calibri" w:hAnsi="Calibri" w:cs="Calibri"/>
          <w:sz w:val="24"/>
          <w:szCs w:val="24"/>
        </w:rPr>
        <w:t>)</w:t>
      </w:r>
    </w:p>
    <w:p w14:paraId="120DDBDA" w14:textId="77777777" w:rsidR="006E1653" w:rsidRPr="00D14060" w:rsidRDefault="006E1653" w:rsidP="006E1653">
      <w:pPr>
        <w:rPr>
          <w:rFonts w:ascii="Calibri" w:eastAsia="Calibri" w:hAnsi="Calibri" w:cs="Calibri"/>
          <w:sz w:val="24"/>
          <w:szCs w:val="24"/>
        </w:rPr>
      </w:pPr>
      <w:r w:rsidRPr="00D14060">
        <w:rPr>
          <w:rFonts w:ascii="Calibri" w:eastAsia="Calibri" w:hAnsi="Calibri" w:cs="Calibri"/>
          <w:sz w:val="24"/>
          <w:szCs w:val="24"/>
        </w:rPr>
        <w:t xml:space="preserve">Data collected includes: </w:t>
      </w:r>
    </w:p>
    <w:p w14:paraId="38B7F610" w14:textId="77777777" w:rsidR="006E1653" w:rsidRPr="00D14060" w:rsidRDefault="006E1653" w:rsidP="006E1653">
      <w:pPr>
        <w:numPr>
          <w:ilvl w:val="0"/>
          <w:numId w:val="26"/>
        </w:numPr>
        <w:spacing w:after="120" w:line="240" w:lineRule="auto"/>
        <w:rPr>
          <w:rFonts w:ascii="Calibri" w:eastAsia="Calibri" w:hAnsi="Calibri" w:cs="Calibri"/>
          <w:sz w:val="24"/>
          <w:szCs w:val="24"/>
        </w:rPr>
      </w:pPr>
      <w:r w:rsidRPr="00D14060">
        <w:rPr>
          <w:rFonts w:ascii="Calibri" w:eastAsia="Calibri" w:hAnsi="Calibri" w:cs="Calibri"/>
          <w:sz w:val="24"/>
          <w:szCs w:val="24"/>
        </w:rPr>
        <w:t>Name</w:t>
      </w:r>
    </w:p>
    <w:p w14:paraId="0467A2AD" w14:textId="77777777" w:rsidR="006E1653" w:rsidRPr="00D14060" w:rsidRDefault="006E1653" w:rsidP="006E1653">
      <w:pPr>
        <w:numPr>
          <w:ilvl w:val="0"/>
          <w:numId w:val="26"/>
        </w:numPr>
        <w:spacing w:after="120" w:line="240" w:lineRule="auto"/>
        <w:rPr>
          <w:rFonts w:ascii="Calibri" w:eastAsia="Calibri" w:hAnsi="Calibri" w:cs="Calibri"/>
          <w:sz w:val="24"/>
          <w:szCs w:val="24"/>
        </w:rPr>
      </w:pPr>
      <w:r w:rsidRPr="00D14060">
        <w:rPr>
          <w:rFonts w:ascii="Calibri" w:eastAsia="Calibri" w:hAnsi="Calibri" w:cs="Calibri"/>
          <w:sz w:val="24"/>
          <w:szCs w:val="24"/>
        </w:rPr>
        <w:t xml:space="preserve">Address </w:t>
      </w:r>
    </w:p>
    <w:p w14:paraId="16D878AE" w14:textId="77777777" w:rsidR="006E1653" w:rsidRPr="00D14060" w:rsidRDefault="006E1653" w:rsidP="006E1653">
      <w:pPr>
        <w:numPr>
          <w:ilvl w:val="0"/>
          <w:numId w:val="26"/>
        </w:numPr>
        <w:spacing w:after="120" w:line="240" w:lineRule="auto"/>
        <w:rPr>
          <w:rFonts w:ascii="Calibri" w:eastAsia="Calibri" w:hAnsi="Calibri" w:cs="Calibri"/>
          <w:sz w:val="24"/>
          <w:szCs w:val="24"/>
        </w:rPr>
      </w:pPr>
      <w:r w:rsidRPr="00D14060">
        <w:rPr>
          <w:rFonts w:ascii="Calibri" w:eastAsia="Calibri" w:hAnsi="Calibri" w:cs="Calibri"/>
          <w:sz w:val="24"/>
          <w:szCs w:val="24"/>
        </w:rPr>
        <w:t>Contact information</w:t>
      </w:r>
    </w:p>
    <w:p w14:paraId="099A56AC" w14:textId="77777777" w:rsidR="006E1653" w:rsidRPr="00D14060" w:rsidRDefault="006E1653" w:rsidP="006E1653">
      <w:pPr>
        <w:numPr>
          <w:ilvl w:val="0"/>
          <w:numId w:val="26"/>
        </w:numPr>
        <w:spacing w:after="120" w:line="240" w:lineRule="auto"/>
        <w:rPr>
          <w:rFonts w:ascii="Calibri" w:eastAsia="Calibri" w:hAnsi="Calibri" w:cs="Calibri"/>
          <w:sz w:val="24"/>
          <w:szCs w:val="24"/>
        </w:rPr>
      </w:pPr>
      <w:r w:rsidRPr="00D14060">
        <w:rPr>
          <w:rFonts w:ascii="Calibri" w:eastAsia="Calibri" w:hAnsi="Calibri" w:cs="Calibri"/>
          <w:sz w:val="24"/>
          <w:szCs w:val="24"/>
        </w:rPr>
        <w:t xml:space="preserve">Business interests </w:t>
      </w:r>
    </w:p>
    <w:p w14:paraId="00FBC574" w14:textId="77777777" w:rsidR="006E1653" w:rsidRPr="00D14060" w:rsidRDefault="006E1653" w:rsidP="006E1653">
      <w:pPr>
        <w:numPr>
          <w:ilvl w:val="0"/>
          <w:numId w:val="26"/>
        </w:numPr>
        <w:spacing w:after="120" w:line="240" w:lineRule="auto"/>
        <w:rPr>
          <w:rFonts w:ascii="Calibri" w:eastAsia="Calibri" w:hAnsi="Calibri" w:cs="Calibri"/>
          <w:sz w:val="24"/>
          <w:szCs w:val="24"/>
        </w:rPr>
      </w:pPr>
      <w:r w:rsidRPr="00D14060">
        <w:rPr>
          <w:rFonts w:ascii="Calibri" w:eastAsia="Calibri" w:hAnsi="Calibri" w:cs="Calibri"/>
          <w:sz w:val="24"/>
          <w:szCs w:val="24"/>
        </w:rPr>
        <w:t>Financial interests</w:t>
      </w:r>
    </w:p>
    <w:p w14:paraId="0A550F59" w14:textId="77777777" w:rsidR="006E1653" w:rsidRPr="00D14060" w:rsidRDefault="006E1653" w:rsidP="006E1653">
      <w:pPr>
        <w:numPr>
          <w:ilvl w:val="0"/>
          <w:numId w:val="26"/>
        </w:numPr>
        <w:spacing w:after="120" w:line="240" w:lineRule="auto"/>
        <w:rPr>
          <w:rFonts w:ascii="Calibri" w:eastAsia="Calibri" w:hAnsi="Calibri" w:cs="Calibri"/>
          <w:sz w:val="24"/>
          <w:szCs w:val="24"/>
        </w:rPr>
      </w:pPr>
      <w:r w:rsidRPr="00D14060">
        <w:rPr>
          <w:rFonts w:ascii="Calibri" w:eastAsia="Calibri" w:hAnsi="Calibri" w:cs="Calibri"/>
          <w:sz w:val="24"/>
          <w:szCs w:val="24"/>
        </w:rPr>
        <w:t>Date of appointment and length of terms</w:t>
      </w:r>
    </w:p>
    <w:p w14:paraId="7C3A735D" w14:textId="77777777" w:rsidR="006E1653" w:rsidRPr="00D14060" w:rsidRDefault="006E1653" w:rsidP="006E1653">
      <w:pPr>
        <w:numPr>
          <w:ilvl w:val="0"/>
          <w:numId w:val="26"/>
        </w:numPr>
        <w:spacing w:after="120" w:line="240" w:lineRule="auto"/>
        <w:rPr>
          <w:rFonts w:ascii="Calibri" w:eastAsia="Calibri" w:hAnsi="Calibri" w:cs="Calibri"/>
          <w:sz w:val="24"/>
          <w:szCs w:val="24"/>
        </w:rPr>
      </w:pPr>
      <w:r w:rsidRPr="00D14060">
        <w:rPr>
          <w:rFonts w:ascii="Calibri" w:eastAsia="Calibri" w:hAnsi="Calibri" w:cs="Calibri"/>
          <w:sz w:val="24"/>
          <w:szCs w:val="24"/>
        </w:rPr>
        <w:t>Driving licence, passport or other official documentation for identity verification</w:t>
      </w:r>
    </w:p>
    <w:p w14:paraId="6968B32A" w14:textId="77777777" w:rsidR="006E1653" w:rsidRPr="00D14060" w:rsidRDefault="006E1653" w:rsidP="006E1653">
      <w:pPr>
        <w:numPr>
          <w:ilvl w:val="0"/>
          <w:numId w:val="26"/>
        </w:numPr>
        <w:spacing w:after="120" w:line="240" w:lineRule="auto"/>
        <w:rPr>
          <w:rFonts w:ascii="Calibri" w:eastAsia="Calibri" w:hAnsi="Calibri" w:cs="Calibri"/>
          <w:sz w:val="24"/>
          <w:szCs w:val="24"/>
        </w:rPr>
      </w:pPr>
      <w:r w:rsidRPr="00D14060">
        <w:rPr>
          <w:rFonts w:ascii="Calibri" w:eastAsia="Calibri" w:hAnsi="Calibri" w:cs="Calibri"/>
          <w:sz w:val="24"/>
          <w:szCs w:val="24"/>
        </w:rPr>
        <w:t>Disclosure and Barring Service check results</w:t>
      </w:r>
    </w:p>
    <w:p w14:paraId="67E0EA18" w14:textId="77777777" w:rsidR="006E1653" w:rsidRDefault="006E1653" w:rsidP="006E1653">
      <w:pPr>
        <w:ind w:left="720"/>
        <w:rPr>
          <w:rFonts w:ascii="Calibri" w:eastAsia="Calibri" w:hAnsi="Calibri" w:cs="Calibri"/>
        </w:rPr>
      </w:pPr>
    </w:p>
    <w:p w14:paraId="363183E6" w14:textId="77777777" w:rsidR="00D14060" w:rsidRDefault="00D14060" w:rsidP="006E1653">
      <w:pPr>
        <w:ind w:left="720"/>
        <w:rPr>
          <w:rFonts w:ascii="Calibri" w:eastAsia="Calibri" w:hAnsi="Calibri" w:cs="Calibri"/>
        </w:rPr>
      </w:pPr>
    </w:p>
    <w:p w14:paraId="45888EDE" w14:textId="77777777" w:rsidR="006E1653" w:rsidRPr="00D14060" w:rsidRDefault="006E1653" w:rsidP="006E1653">
      <w:pPr>
        <w:pStyle w:val="Heading2"/>
        <w:rPr>
          <w:rFonts w:ascii="Calibri" w:eastAsia="Calibri" w:hAnsi="Calibri" w:cs="Calibri"/>
          <w:sz w:val="48"/>
          <w:szCs w:val="48"/>
        </w:rPr>
      </w:pPr>
      <w:bookmarkStart w:id="23" w:name="_u2hg4xya36o2" w:colFirst="0" w:colLast="0"/>
      <w:bookmarkStart w:id="24" w:name="_2xcytpi" w:colFirst="0" w:colLast="0"/>
      <w:bookmarkEnd w:id="23"/>
      <w:bookmarkEnd w:id="24"/>
      <w:r w:rsidRPr="00D14060">
        <w:rPr>
          <w:rFonts w:ascii="Calibri" w:eastAsia="Calibri" w:hAnsi="Calibri" w:cs="Calibri"/>
          <w:sz w:val="48"/>
          <w:szCs w:val="48"/>
        </w:rPr>
        <w:lastRenderedPageBreak/>
        <w:t>Collecting this information</w:t>
      </w:r>
    </w:p>
    <w:p w14:paraId="22DDAA00" w14:textId="77777777" w:rsidR="006E1653" w:rsidRPr="0075598C" w:rsidRDefault="006E1653" w:rsidP="006E1653">
      <w:pPr>
        <w:numPr>
          <w:ilvl w:val="0"/>
          <w:numId w:val="29"/>
        </w:numPr>
        <w:spacing w:after="120" w:line="240" w:lineRule="auto"/>
        <w:rPr>
          <w:sz w:val="24"/>
          <w:szCs w:val="24"/>
        </w:rPr>
      </w:pPr>
      <w:r w:rsidRPr="0075598C">
        <w:rPr>
          <w:rFonts w:ascii="Calibri" w:eastAsia="Calibri" w:hAnsi="Calibri" w:cs="Calibri"/>
          <w:b/>
          <w:sz w:val="24"/>
          <w:szCs w:val="24"/>
        </w:rPr>
        <w:t>Parents:</w:t>
      </w:r>
      <w:r w:rsidRPr="0075598C">
        <w:rPr>
          <w:rFonts w:ascii="Calibri" w:eastAsia="Calibri" w:hAnsi="Calibri" w:cs="Calibri"/>
          <w:sz w:val="24"/>
          <w:szCs w:val="24"/>
        </w:rPr>
        <w:t xml:space="preserve"> whilst the majority of information you provide to us is mandatory, some of it is provided to us on a voluntary basis. In order to comply with data protection legislation, we will inform you whether you are required to provide certain information to us or if you have a choice in this</w:t>
      </w:r>
    </w:p>
    <w:p w14:paraId="2CCF8330" w14:textId="3548D88F" w:rsidR="006E1653" w:rsidRPr="0075598C" w:rsidRDefault="006E1653" w:rsidP="006E1653">
      <w:pPr>
        <w:numPr>
          <w:ilvl w:val="0"/>
          <w:numId w:val="29"/>
        </w:numPr>
        <w:spacing w:after="120" w:line="240" w:lineRule="auto"/>
        <w:rPr>
          <w:sz w:val="24"/>
          <w:szCs w:val="24"/>
        </w:rPr>
      </w:pPr>
      <w:r w:rsidRPr="0075598C">
        <w:rPr>
          <w:rFonts w:ascii="Calibri" w:eastAsia="Calibri" w:hAnsi="Calibri" w:cs="Calibri"/>
          <w:b/>
          <w:sz w:val="24"/>
          <w:szCs w:val="24"/>
        </w:rPr>
        <w:t>Visitors:</w:t>
      </w:r>
      <w:r w:rsidRPr="0075598C">
        <w:rPr>
          <w:rFonts w:ascii="Calibri" w:eastAsia="Calibri" w:hAnsi="Calibri" w:cs="Calibri"/>
          <w:sz w:val="24"/>
          <w:szCs w:val="24"/>
        </w:rPr>
        <w:t xml:space="preserve"> As a visitor the information that you provide to us is voluntary. However, we may restrict access to the school if the information is not provided</w:t>
      </w:r>
    </w:p>
    <w:p w14:paraId="2FE8A354" w14:textId="3E616762" w:rsidR="006E1653" w:rsidRPr="0075598C" w:rsidRDefault="0075598C" w:rsidP="006E1653">
      <w:pPr>
        <w:numPr>
          <w:ilvl w:val="0"/>
          <w:numId w:val="29"/>
        </w:numPr>
        <w:spacing w:after="120" w:line="240" w:lineRule="auto"/>
        <w:rPr>
          <w:sz w:val="24"/>
          <w:szCs w:val="24"/>
        </w:rPr>
      </w:pPr>
      <w:r>
        <w:rPr>
          <w:rFonts w:ascii="Calibri" w:eastAsia="Calibri" w:hAnsi="Calibri" w:cs="Calibri"/>
          <w:b/>
          <w:sz w:val="24"/>
          <w:szCs w:val="24"/>
        </w:rPr>
        <w:t>Trustees</w:t>
      </w:r>
      <w:r w:rsidR="006E1653" w:rsidRPr="0075598C">
        <w:rPr>
          <w:rFonts w:ascii="Calibri" w:eastAsia="Calibri" w:hAnsi="Calibri" w:cs="Calibri"/>
          <w:b/>
          <w:sz w:val="24"/>
          <w:szCs w:val="24"/>
        </w:rPr>
        <w:t>:</w:t>
      </w:r>
      <w:r w:rsidR="006E1653" w:rsidRPr="0075598C">
        <w:rPr>
          <w:rFonts w:ascii="Calibri" w:eastAsia="Calibri" w:hAnsi="Calibri" w:cs="Calibri"/>
          <w:sz w:val="24"/>
          <w:szCs w:val="24"/>
        </w:rPr>
        <w:t xml:space="preserve"> whilst the majority of information you provide to us is mandatory, some of it is provided to us on a voluntary basis. In order to comply with data protection legislation, we will inform you whether you are required to provide certain information to us or if you have a choice in this.</w:t>
      </w:r>
    </w:p>
    <w:p w14:paraId="0ACE8DA8" w14:textId="77777777" w:rsidR="006E1653" w:rsidRDefault="006E1653" w:rsidP="006E1653">
      <w:pPr>
        <w:pBdr>
          <w:top w:val="nil"/>
          <w:left w:val="nil"/>
          <w:bottom w:val="nil"/>
          <w:right w:val="nil"/>
          <w:between w:val="nil"/>
        </w:pBdr>
        <w:ind w:left="720"/>
        <w:rPr>
          <w:rFonts w:ascii="Calibri" w:eastAsia="Calibri" w:hAnsi="Calibri" w:cs="Calibri"/>
          <w:b/>
        </w:rPr>
      </w:pPr>
    </w:p>
    <w:p w14:paraId="311D2C17" w14:textId="77777777" w:rsidR="006E1653" w:rsidRPr="0075598C" w:rsidRDefault="006E1653" w:rsidP="006E1653">
      <w:pPr>
        <w:pStyle w:val="Heading2"/>
        <w:rPr>
          <w:rFonts w:ascii="Calibri" w:eastAsia="Calibri" w:hAnsi="Calibri" w:cs="Calibri"/>
          <w:sz w:val="48"/>
          <w:szCs w:val="48"/>
        </w:rPr>
      </w:pPr>
      <w:bookmarkStart w:id="25" w:name="_3whwml4" w:colFirst="0" w:colLast="0"/>
      <w:bookmarkEnd w:id="25"/>
      <w:r w:rsidRPr="0075598C">
        <w:rPr>
          <w:rFonts w:ascii="Calibri" w:eastAsia="Calibri" w:hAnsi="Calibri" w:cs="Calibri"/>
          <w:sz w:val="48"/>
          <w:szCs w:val="48"/>
        </w:rPr>
        <w:t>Storing this information</w:t>
      </w:r>
    </w:p>
    <w:p w14:paraId="473141D3" w14:textId="77777777" w:rsidR="006E1653" w:rsidRDefault="006E1653" w:rsidP="006E1653">
      <w:pPr>
        <w:rPr>
          <w:rFonts w:ascii="Calibri" w:eastAsia="Calibri" w:hAnsi="Calibri" w:cs="Calibri"/>
        </w:rPr>
      </w:pPr>
      <w:r w:rsidRPr="0075598C">
        <w:rPr>
          <w:rFonts w:ascii="Calibri" w:eastAsia="Calibri" w:hAnsi="Calibri" w:cs="Calibri"/>
          <w:sz w:val="24"/>
          <w:szCs w:val="24"/>
        </w:rPr>
        <w:t>We hold your data as documented in our Retention Schedule, which can be requested by contacting the school office</w:t>
      </w:r>
      <w:r>
        <w:rPr>
          <w:rFonts w:ascii="Calibri" w:eastAsia="Calibri" w:hAnsi="Calibri" w:cs="Calibri"/>
        </w:rPr>
        <w:t>.</w:t>
      </w:r>
    </w:p>
    <w:p w14:paraId="47B722D4" w14:textId="77777777" w:rsidR="006E1653" w:rsidRDefault="006E1653" w:rsidP="006E1653">
      <w:pPr>
        <w:rPr>
          <w:rFonts w:ascii="Calibri" w:eastAsia="Calibri" w:hAnsi="Calibri" w:cs="Calibri"/>
        </w:rPr>
      </w:pPr>
    </w:p>
    <w:p w14:paraId="57BFFD6D" w14:textId="77777777" w:rsidR="006E1653" w:rsidRPr="0075598C" w:rsidRDefault="006E1653" w:rsidP="006E1653">
      <w:pPr>
        <w:pStyle w:val="Heading2"/>
        <w:rPr>
          <w:rFonts w:ascii="Calibri" w:eastAsia="Calibri" w:hAnsi="Calibri" w:cs="Calibri"/>
          <w:sz w:val="48"/>
          <w:szCs w:val="48"/>
        </w:rPr>
      </w:pPr>
      <w:bookmarkStart w:id="26" w:name="_2bn6wsx" w:colFirst="0" w:colLast="0"/>
      <w:bookmarkEnd w:id="26"/>
      <w:r w:rsidRPr="0075598C">
        <w:rPr>
          <w:rFonts w:ascii="Calibri" w:eastAsia="Calibri" w:hAnsi="Calibri" w:cs="Calibri"/>
          <w:sz w:val="48"/>
          <w:szCs w:val="48"/>
        </w:rPr>
        <w:t>Who we share this information with</w:t>
      </w:r>
    </w:p>
    <w:p w14:paraId="7B6A1357" w14:textId="77777777" w:rsidR="006E1653" w:rsidRPr="0075598C" w:rsidRDefault="006E1653" w:rsidP="006E1653">
      <w:pPr>
        <w:rPr>
          <w:rFonts w:ascii="Calibri" w:eastAsia="Calibri" w:hAnsi="Calibri" w:cs="Calibri"/>
          <w:sz w:val="24"/>
          <w:szCs w:val="24"/>
        </w:rPr>
      </w:pPr>
      <w:r w:rsidRPr="0075598C">
        <w:rPr>
          <w:rFonts w:ascii="Calibri" w:eastAsia="Calibri" w:hAnsi="Calibri" w:cs="Calibri"/>
          <w:sz w:val="24"/>
          <w:szCs w:val="24"/>
        </w:rPr>
        <w:t>We routinely share this information with:</w:t>
      </w:r>
    </w:p>
    <w:p w14:paraId="2F74DB28" w14:textId="77777777" w:rsidR="006E1653" w:rsidRPr="0075598C" w:rsidRDefault="006E1653" w:rsidP="006E1653">
      <w:pPr>
        <w:numPr>
          <w:ilvl w:val="0"/>
          <w:numId w:val="21"/>
        </w:numPr>
        <w:pBdr>
          <w:top w:val="nil"/>
          <w:left w:val="nil"/>
          <w:bottom w:val="nil"/>
          <w:right w:val="nil"/>
          <w:between w:val="nil"/>
        </w:pBdr>
        <w:spacing w:after="0" w:line="240" w:lineRule="auto"/>
        <w:rPr>
          <w:sz w:val="24"/>
          <w:szCs w:val="24"/>
        </w:rPr>
      </w:pPr>
      <w:r w:rsidRPr="0075598C">
        <w:rPr>
          <w:rFonts w:ascii="Calibri" w:eastAsia="Calibri" w:hAnsi="Calibri" w:cs="Calibri"/>
          <w:b/>
          <w:sz w:val="24"/>
          <w:szCs w:val="24"/>
        </w:rPr>
        <w:t>Parents:</w:t>
      </w:r>
      <w:r w:rsidRPr="0075598C">
        <w:rPr>
          <w:rFonts w:ascii="Calibri" w:eastAsia="Calibri" w:hAnsi="Calibri" w:cs="Calibri"/>
          <w:sz w:val="24"/>
          <w:szCs w:val="24"/>
        </w:rPr>
        <w:t xml:space="preserve"> we will share your information with members of staff, other agencies and, where you have agreed or to ensure the functioning of a contract, with third-party processors who provide services to the school;</w:t>
      </w:r>
    </w:p>
    <w:p w14:paraId="31084C66" w14:textId="4A4D39AD" w:rsidR="006E1653" w:rsidRPr="0075598C" w:rsidRDefault="006E1653" w:rsidP="006E1653">
      <w:pPr>
        <w:numPr>
          <w:ilvl w:val="0"/>
          <w:numId w:val="21"/>
        </w:numPr>
        <w:pBdr>
          <w:top w:val="nil"/>
          <w:left w:val="nil"/>
          <w:bottom w:val="nil"/>
          <w:right w:val="nil"/>
          <w:between w:val="nil"/>
        </w:pBdr>
        <w:spacing w:after="0" w:line="240" w:lineRule="auto"/>
        <w:rPr>
          <w:sz w:val="24"/>
          <w:szCs w:val="24"/>
        </w:rPr>
      </w:pPr>
      <w:r w:rsidRPr="0075598C">
        <w:rPr>
          <w:rFonts w:ascii="Calibri" w:eastAsia="Calibri" w:hAnsi="Calibri" w:cs="Calibri"/>
          <w:b/>
          <w:sz w:val="24"/>
          <w:szCs w:val="24"/>
        </w:rPr>
        <w:t>Visitors:</w:t>
      </w:r>
      <w:r w:rsidRPr="0075598C">
        <w:rPr>
          <w:rFonts w:ascii="Calibri" w:eastAsia="Calibri" w:hAnsi="Calibri" w:cs="Calibri"/>
          <w:sz w:val="24"/>
          <w:szCs w:val="24"/>
        </w:rPr>
        <w:t xml:space="preserve"> your information will not be shared unless requested by an external agency in the course of a health and safety incident or in the investigation of a crime;</w:t>
      </w:r>
    </w:p>
    <w:p w14:paraId="2667A7BE" w14:textId="5E53EF0F" w:rsidR="006E1653" w:rsidRPr="0075598C" w:rsidRDefault="0075598C" w:rsidP="006E1653">
      <w:pPr>
        <w:numPr>
          <w:ilvl w:val="0"/>
          <w:numId w:val="21"/>
        </w:numPr>
        <w:pBdr>
          <w:top w:val="nil"/>
          <w:left w:val="nil"/>
          <w:bottom w:val="nil"/>
          <w:right w:val="nil"/>
          <w:between w:val="nil"/>
        </w:pBdr>
        <w:spacing w:after="0" w:line="240" w:lineRule="auto"/>
        <w:rPr>
          <w:sz w:val="24"/>
          <w:szCs w:val="24"/>
        </w:rPr>
      </w:pPr>
      <w:r>
        <w:rPr>
          <w:rFonts w:ascii="Calibri" w:eastAsia="Calibri" w:hAnsi="Calibri" w:cs="Calibri"/>
          <w:b/>
          <w:sz w:val="24"/>
          <w:szCs w:val="24"/>
        </w:rPr>
        <w:t>Trustees</w:t>
      </w:r>
      <w:r w:rsidR="006E1653" w:rsidRPr="0075598C">
        <w:rPr>
          <w:rFonts w:ascii="Calibri" w:eastAsia="Calibri" w:hAnsi="Calibri" w:cs="Calibri"/>
          <w:b/>
          <w:sz w:val="24"/>
          <w:szCs w:val="24"/>
        </w:rPr>
        <w:t>:</w:t>
      </w:r>
      <w:r w:rsidR="006E1653" w:rsidRPr="0075598C">
        <w:rPr>
          <w:rFonts w:ascii="Calibri" w:eastAsia="Calibri" w:hAnsi="Calibri" w:cs="Calibri"/>
          <w:sz w:val="24"/>
          <w:szCs w:val="24"/>
        </w:rPr>
        <w:t xml:space="preserve"> we will publish the names, business interests</w:t>
      </w:r>
      <w:r>
        <w:rPr>
          <w:rFonts w:ascii="Calibri" w:eastAsia="Calibri" w:hAnsi="Calibri" w:cs="Calibri"/>
          <w:sz w:val="24"/>
          <w:szCs w:val="24"/>
        </w:rPr>
        <w:t xml:space="preserve"> and</w:t>
      </w:r>
      <w:r w:rsidR="006E1653" w:rsidRPr="0075598C">
        <w:rPr>
          <w:rFonts w:ascii="Calibri" w:eastAsia="Calibri" w:hAnsi="Calibri" w:cs="Calibri"/>
          <w:sz w:val="24"/>
          <w:szCs w:val="24"/>
        </w:rPr>
        <w:t xml:space="preserve"> financial interests of </w:t>
      </w:r>
      <w:r>
        <w:rPr>
          <w:rFonts w:ascii="Calibri" w:eastAsia="Calibri" w:hAnsi="Calibri" w:cs="Calibri"/>
          <w:sz w:val="24"/>
          <w:szCs w:val="24"/>
        </w:rPr>
        <w:t>Trustees</w:t>
      </w:r>
      <w:r w:rsidR="006E1653" w:rsidRPr="0075598C">
        <w:rPr>
          <w:rFonts w:ascii="Calibri" w:eastAsia="Calibri" w:hAnsi="Calibri" w:cs="Calibri"/>
          <w:sz w:val="24"/>
          <w:szCs w:val="24"/>
        </w:rPr>
        <w:t xml:space="preserve"> on the school website.  </w:t>
      </w:r>
      <w:r>
        <w:rPr>
          <w:rFonts w:ascii="Calibri" w:eastAsia="Calibri" w:hAnsi="Calibri" w:cs="Calibri"/>
          <w:sz w:val="24"/>
          <w:szCs w:val="24"/>
        </w:rPr>
        <w:t>Trustee</w:t>
      </w:r>
      <w:r w:rsidR="006E1653" w:rsidRPr="0075598C">
        <w:rPr>
          <w:rFonts w:ascii="Calibri" w:eastAsia="Calibri" w:hAnsi="Calibri" w:cs="Calibri"/>
          <w:sz w:val="24"/>
          <w:szCs w:val="24"/>
        </w:rPr>
        <w:t xml:space="preserve"> information is also shared with the Local Authority and  published on the </w:t>
      </w:r>
      <w:proofErr w:type="spellStart"/>
      <w:r w:rsidR="006E1653" w:rsidRPr="0075598C">
        <w:rPr>
          <w:rFonts w:ascii="Calibri" w:eastAsia="Calibri" w:hAnsi="Calibri" w:cs="Calibri"/>
          <w:sz w:val="24"/>
          <w:szCs w:val="24"/>
        </w:rPr>
        <w:t>DfE</w:t>
      </w:r>
      <w:proofErr w:type="spellEnd"/>
      <w:r w:rsidR="006E1653" w:rsidRPr="0075598C">
        <w:rPr>
          <w:rFonts w:ascii="Calibri" w:eastAsia="Calibri" w:hAnsi="Calibri" w:cs="Calibri"/>
          <w:sz w:val="24"/>
          <w:szCs w:val="24"/>
        </w:rPr>
        <w:t xml:space="preserve"> Get Information About Schools portal</w:t>
      </w:r>
    </w:p>
    <w:p w14:paraId="06377FEE" w14:textId="77777777" w:rsidR="0075598C" w:rsidRPr="0075598C" w:rsidRDefault="0075598C" w:rsidP="0075598C">
      <w:pPr>
        <w:pBdr>
          <w:top w:val="nil"/>
          <w:left w:val="nil"/>
          <w:bottom w:val="nil"/>
          <w:right w:val="nil"/>
          <w:between w:val="nil"/>
        </w:pBdr>
        <w:spacing w:after="0" w:line="240" w:lineRule="auto"/>
        <w:ind w:left="720"/>
        <w:rPr>
          <w:sz w:val="24"/>
          <w:szCs w:val="24"/>
        </w:rPr>
      </w:pPr>
    </w:p>
    <w:p w14:paraId="3AF90F6B" w14:textId="77777777" w:rsidR="006E1653" w:rsidRPr="0075598C" w:rsidRDefault="006E1653" w:rsidP="0075598C">
      <w:pPr>
        <w:pStyle w:val="Heading1"/>
        <w:ind w:firstLine="0"/>
        <w:rPr>
          <w:sz w:val="48"/>
          <w:szCs w:val="48"/>
        </w:rPr>
      </w:pPr>
      <w:bookmarkStart w:id="27" w:name="_o6dagopvdo9l" w:colFirst="0" w:colLast="0"/>
      <w:bookmarkEnd w:id="27"/>
      <w:r w:rsidRPr="0075598C">
        <w:rPr>
          <w:sz w:val="48"/>
          <w:szCs w:val="48"/>
        </w:rPr>
        <w:t>COVID-19</w:t>
      </w:r>
    </w:p>
    <w:p w14:paraId="7FD155A2" w14:textId="77777777" w:rsidR="006E1653" w:rsidRPr="0075598C" w:rsidRDefault="006E1653" w:rsidP="006E1653">
      <w:pPr>
        <w:rPr>
          <w:rFonts w:ascii="Calibri" w:eastAsia="Calibri" w:hAnsi="Calibri" w:cs="Calibri"/>
          <w:sz w:val="24"/>
          <w:szCs w:val="24"/>
        </w:rPr>
      </w:pPr>
      <w:r w:rsidRPr="0075598C">
        <w:rPr>
          <w:rFonts w:ascii="Calibri" w:eastAsia="Calibri" w:hAnsi="Calibri" w:cs="Calibri"/>
          <w:sz w:val="24"/>
          <w:szCs w:val="24"/>
        </w:rPr>
        <w:t>Data collected for the purposes of public health (including visitor contact data for COVID-19) will be kept as long as required. Contact data for visitors will be kept for 21 days after the most recent visit, with information on visitors kept as per standard retention requirements. Public Health data may be shared with third-parties as required including, but not limited to:</w:t>
      </w:r>
    </w:p>
    <w:p w14:paraId="1CCF18EC" w14:textId="77777777" w:rsidR="006E1653" w:rsidRPr="0075598C" w:rsidRDefault="006E1653" w:rsidP="006E1653">
      <w:pPr>
        <w:numPr>
          <w:ilvl w:val="0"/>
          <w:numId w:val="25"/>
        </w:numPr>
        <w:spacing w:after="120" w:line="240" w:lineRule="auto"/>
        <w:rPr>
          <w:rFonts w:ascii="Calibri" w:eastAsia="Calibri" w:hAnsi="Calibri" w:cs="Calibri"/>
          <w:sz w:val="24"/>
          <w:szCs w:val="24"/>
        </w:rPr>
      </w:pPr>
      <w:r w:rsidRPr="0075598C">
        <w:rPr>
          <w:rFonts w:ascii="Calibri" w:eastAsia="Calibri" w:hAnsi="Calibri" w:cs="Calibri"/>
          <w:sz w:val="24"/>
          <w:szCs w:val="24"/>
        </w:rPr>
        <w:t>National Health Service (including NHS Test and Trace)</w:t>
      </w:r>
    </w:p>
    <w:p w14:paraId="4FFBCCF5" w14:textId="77777777" w:rsidR="006E1653" w:rsidRPr="0075598C" w:rsidRDefault="006E1653" w:rsidP="006E1653">
      <w:pPr>
        <w:numPr>
          <w:ilvl w:val="0"/>
          <w:numId w:val="25"/>
        </w:numPr>
        <w:spacing w:after="120" w:line="240" w:lineRule="auto"/>
        <w:rPr>
          <w:rFonts w:ascii="Calibri" w:eastAsia="Calibri" w:hAnsi="Calibri" w:cs="Calibri"/>
          <w:sz w:val="24"/>
          <w:szCs w:val="24"/>
        </w:rPr>
      </w:pPr>
      <w:r w:rsidRPr="0075598C">
        <w:rPr>
          <w:rFonts w:ascii="Calibri" w:eastAsia="Calibri" w:hAnsi="Calibri" w:cs="Calibri"/>
          <w:sz w:val="24"/>
          <w:szCs w:val="24"/>
        </w:rPr>
        <w:t>Public Health England</w:t>
      </w:r>
    </w:p>
    <w:p w14:paraId="09F2A7D4" w14:textId="77777777" w:rsidR="006E1653" w:rsidRPr="0075598C" w:rsidRDefault="006E1653" w:rsidP="006E1653">
      <w:pPr>
        <w:numPr>
          <w:ilvl w:val="0"/>
          <w:numId w:val="25"/>
        </w:numPr>
        <w:spacing w:after="120" w:line="240" w:lineRule="auto"/>
        <w:rPr>
          <w:rFonts w:ascii="Calibri" w:eastAsia="Calibri" w:hAnsi="Calibri" w:cs="Calibri"/>
          <w:sz w:val="24"/>
          <w:szCs w:val="24"/>
        </w:rPr>
      </w:pPr>
      <w:r w:rsidRPr="0075598C">
        <w:rPr>
          <w:rFonts w:ascii="Calibri" w:eastAsia="Calibri" w:hAnsi="Calibri" w:cs="Calibri"/>
          <w:sz w:val="24"/>
          <w:szCs w:val="24"/>
        </w:rPr>
        <w:t xml:space="preserve">Other local health authorities </w:t>
      </w:r>
    </w:p>
    <w:p w14:paraId="3D1D14CE" w14:textId="77777777" w:rsidR="006E1653" w:rsidRPr="0075598C" w:rsidRDefault="006E1653" w:rsidP="006E1653">
      <w:pPr>
        <w:rPr>
          <w:rFonts w:ascii="Calibri" w:eastAsia="Calibri" w:hAnsi="Calibri" w:cs="Calibri"/>
          <w:sz w:val="24"/>
          <w:szCs w:val="24"/>
        </w:rPr>
      </w:pPr>
      <w:r w:rsidRPr="0075598C">
        <w:rPr>
          <w:rFonts w:ascii="Calibri" w:eastAsia="Calibri" w:hAnsi="Calibri" w:cs="Calibri"/>
          <w:sz w:val="24"/>
          <w:szCs w:val="24"/>
        </w:rPr>
        <w:t xml:space="preserve">Data collected and processed for public health purposes is done so under GDPR </w:t>
      </w:r>
      <w:hyperlink r:id="rId12">
        <w:r w:rsidRPr="0075598C">
          <w:rPr>
            <w:rFonts w:ascii="Calibri" w:eastAsia="Calibri" w:hAnsi="Calibri" w:cs="Calibri"/>
            <w:color w:val="1155CC"/>
            <w:sz w:val="24"/>
            <w:szCs w:val="24"/>
            <w:u w:val="single"/>
          </w:rPr>
          <w:t>Article 9(2)(</w:t>
        </w:r>
        <w:proofErr w:type="spellStart"/>
        <w:r w:rsidRPr="0075598C">
          <w:rPr>
            <w:rFonts w:ascii="Calibri" w:eastAsia="Calibri" w:hAnsi="Calibri" w:cs="Calibri"/>
            <w:color w:val="1155CC"/>
            <w:sz w:val="24"/>
            <w:szCs w:val="24"/>
            <w:u w:val="single"/>
          </w:rPr>
          <w:t>i</w:t>
        </w:r>
        <w:proofErr w:type="spellEnd"/>
        <w:r w:rsidRPr="0075598C">
          <w:rPr>
            <w:rFonts w:ascii="Calibri" w:eastAsia="Calibri" w:hAnsi="Calibri" w:cs="Calibri"/>
            <w:color w:val="1155CC"/>
            <w:sz w:val="24"/>
            <w:szCs w:val="24"/>
            <w:u w:val="single"/>
          </w:rPr>
          <w:t>)</w:t>
        </w:r>
      </w:hyperlink>
      <w:r w:rsidRPr="0075598C">
        <w:rPr>
          <w:rFonts w:ascii="Calibri" w:eastAsia="Calibri" w:hAnsi="Calibri" w:cs="Calibri"/>
          <w:sz w:val="24"/>
          <w:szCs w:val="24"/>
        </w:rPr>
        <w:t xml:space="preserve"> which states: (in part) "processing is necessary for reasons of </w:t>
      </w:r>
      <w:hyperlink r:id="rId13">
        <w:r w:rsidRPr="0075598C">
          <w:rPr>
            <w:rFonts w:ascii="Calibri" w:eastAsia="Calibri" w:hAnsi="Calibri" w:cs="Calibri"/>
            <w:color w:val="1155CC"/>
            <w:sz w:val="24"/>
            <w:szCs w:val="24"/>
            <w:u w:val="single"/>
          </w:rPr>
          <w:t>public interest</w:t>
        </w:r>
      </w:hyperlink>
      <w:r w:rsidRPr="0075598C">
        <w:rPr>
          <w:rFonts w:ascii="Calibri" w:eastAsia="Calibri" w:hAnsi="Calibri" w:cs="Calibri"/>
          <w:sz w:val="24"/>
          <w:szCs w:val="24"/>
        </w:rPr>
        <w:t xml:space="preserve"> in the area of public health, such as protecting against serious cross-border threats to health..." and </w:t>
      </w:r>
      <w:hyperlink r:id="rId14">
        <w:r w:rsidRPr="0075598C">
          <w:rPr>
            <w:rFonts w:ascii="Calibri" w:eastAsia="Calibri" w:hAnsi="Calibri" w:cs="Calibri"/>
            <w:color w:val="1155CC"/>
            <w:sz w:val="24"/>
            <w:szCs w:val="24"/>
            <w:u w:val="single"/>
          </w:rPr>
          <w:t>Recital 54</w:t>
        </w:r>
      </w:hyperlink>
      <w:r w:rsidRPr="0075598C">
        <w:rPr>
          <w:rFonts w:ascii="Calibri" w:eastAsia="Calibri" w:hAnsi="Calibri" w:cs="Calibri"/>
          <w:sz w:val="24"/>
          <w:szCs w:val="24"/>
        </w:rPr>
        <w:t xml:space="preserve"> which includes: "The processing of special categories of personal data may be necessary for reasons of public interest in the areas of public health without consent of the data subject."</w:t>
      </w:r>
    </w:p>
    <w:p w14:paraId="6DE5F551" w14:textId="77777777" w:rsidR="006E1653" w:rsidRPr="0075598C" w:rsidRDefault="006E1653" w:rsidP="0075598C">
      <w:pPr>
        <w:pStyle w:val="Heading1"/>
        <w:ind w:firstLine="0"/>
        <w:rPr>
          <w:sz w:val="48"/>
          <w:szCs w:val="48"/>
        </w:rPr>
      </w:pPr>
      <w:bookmarkStart w:id="28" w:name="_3as4poj" w:colFirst="0" w:colLast="0"/>
      <w:bookmarkEnd w:id="28"/>
      <w:r w:rsidRPr="0075598C">
        <w:rPr>
          <w:sz w:val="48"/>
          <w:szCs w:val="48"/>
        </w:rPr>
        <w:lastRenderedPageBreak/>
        <w:t>Concerns about how your personal data is handled</w:t>
      </w:r>
    </w:p>
    <w:p w14:paraId="2A01163E" w14:textId="77777777" w:rsidR="006E1653" w:rsidRDefault="006E1653" w:rsidP="006E1653">
      <w:pPr>
        <w:rPr>
          <w:rFonts w:ascii="Calibri" w:eastAsia="Calibri" w:hAnsi="Calibri" w:cs="Calibri"/>
        </w:rPr>
      </w:pPr>
      <w:r>
        <w:rPr>
          <w:rFonts w:ascii="Calibri" w:eastAsia="Calibri" w:hAnsi="Calibri" w:cs="Calibri"/>
        </w:rPr>
        <w:t>If you have a concern about the way we are collecting or using your personal data, we ask that you raise your concern with us in the first instance using the contact information on the first page of this document.</w:t>
      </w:r>
    </w:p>
    <w:p w14:paraId="06BF1F12" w14:textId="77777777" w:rsidR="006E1653" w:rsidRDefault="006E1653" w:rsidP="006E1653">
      <w:pPr>
        <w:rPr>
          <w:rFonts w:ascii="Calibri" w:eastAsia="Calibri" w:hAnsi="Calibri" w:cs="Calibri"/>
        </w:rPr>
      </w:pPr>
    </w:p>
    <w:p w14:paraId="6D17A125" w14:textId="77777777" w:rsidR="006E1653" w:rsidRDefault="006E1653" w:rsidP="006E1653">
      <w:pPr>
        <w:rPr>
          <w:rFonts w:ascii="Calibri" w:eastAsia="Calibri" w:hAnsi="Calibri" w:cs="Calibri"/>
        </w:rPr>
      </w:pPr>
      <w:r>
        <w:rPr>
          <w:rFonts w:ascii="Calibri" w:eastAsia="Calibri" w:hAnsi="Calibri" w:cs="Calibri"/>
        </w:rPr>
        <w:t xml:space="preserve">Alternatively, you can contact the Information Commissioner’s Office at </w:t>
      </w:r>
      <w:hyperlink r:id="rId15">
        <w:r>
          <w:rPr>
            <w:rFonts w:ascii="Calibri" w:eastAsia="Calibri" w:hAnsi="Calibri" w:cs="Calibri"/>
            <w:color w:val="0563C1"/>
            <w:u w:val="single"/>
          </w:rPr>
          <w:t>https://ico.org.uk/concerns/</w:t>
        </w:r>
      </w:hyperlink>
    </w:p>
    <w:bookmarkEnd w:id="8"/>
    <w:bookmarkEnd w:id="1"/>
    <w:sectPr w:rsidR="006E1653" w:rsidSect="00A0480F">
      <w:footerReference w:type="default" r:id="rId16"/>
      <w:pgSz w:w="11906" w:h="16838"/>
      <w:pgMar w:top="720" w:right="720" w:bottom="284" w:left="720"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6BFFE" w14:textId="77777777" w:rsidR="00A0480F" w:rsidRDefault="00A0480F" w:rsidP="00A0480F">
      <w:pPr>
        <w:spacing w:after="0" w:line="240" w:lineRule="auto"/>
      </w:pPr>
      <w:r>
        <w:separator/>
      </w:r>
    </w:p>
  </w:endnote>
  <w:endnote w:type="continuationSeparator" w:id="0">
    <w:p w14:paraId="150958F4" w14:textId="77777777" w:rsidR="00A0480F" w:rsidRDefault="00A0480F" w:rsidP="00A0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Bold">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9EAE1" w14:textId="77777777" w:rsidR="00A0480F" w:rsidRPr="00D25C0D" w:rsidRDefault="00531A28" w:rsidP="00A0480F">
    <w:pPr>
      <w:pStyle w:val="Footer"/>
      <w:jc w:val="center"/>
      <w:rPr>
        <w:rFonts w:cstheme="minorHAnsi"/>
        <w:b/>
        <w:color w:val="A6A6A6" w:themeColor="background1" w:themeShade="A6"/>
        <w:sz w:val="20"/>
      </w:rPr>
    </w:pPr>
    <w:r w:rsidRPr="00912A0F">
      <w:rPr>
        <w:noProof/>
        <w:lang w:eastAsia="en-GB"/>
      </w:rPr>
      <w:drawing>
        <wp:anchor distT="0" distB="0" distL="114300" distR="114300" simplePos="0" relativeHeight="251658240" behindDoc="0" locked="0" layoutInCell="1" allowOverlap="1" wp14:anchorId="28E9E0E0" wp14:editId="2F64C885">
          <wp:simplePos x="0" y="0"/>
          <wp:positionH relativeFrom="column">
            <wp:posOffset>6105525</wp:posOffset>
          </wp:positionH>
          <wp:positionV relativeFrom="paragraph">
            <wp:posOffset>-58420</wp:posOffset>
          </wp:positionV>
          <wp:extent cx="820420" cy="820420"/>
          <wp:effectExtent l="0" t="0" r="0" b="0"/>
          <wp:wrapNone/>
          <wp:docPr id="3" name="Picture 3" descr="W:\Ofsted Logo\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fsted Logo\Ofsted_Good_G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0420"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00A0480F" w:rsidRPr="00D25C0D">
      <w:rPr>
        <w:rFonts w:cstheme="minorHAnsi"/>
        <w:b/>
        <w:color w:val="A6A6A6" w:themeColor="background1" w:themeShade="A6"/>
        <w:sz w:val="20"/>
      </w:rPr>
      <w:t>The St Andrew</w:t>
    </w:r>
    <w:r w:rsidR="00D70855">
      <w:rPr>
        <w:rFonts w:cstheme="minorHAnsi"/>
        <w:b/>
        <w:color w:val="A6A6A6" w:themeColor="background1" w:themeShade="A6"/>
        <w:sz w:val="20"/>
      </w:rPr>
      <w:t>’</w:t>
    </w:r>
    <w:r w:rsidR="00A0480F" w:rsidRPr="00D25C0D">
      <w:rPr>
        <w:rFonts w:cstheme="minorHAnsi"/>
        <w:b/>
        <w:color w:val="A6A6A6" w:themeColor="background1" w:themeShade="A6"/>
        <w:sz w:val="20"/>
      </w:rPr>
      <w:t>s School Trust is a Registered Charity No. 1129232</w:t>
    </w:r>
  </w:p>
  <w:p w14:paraId="6BC4A6F2" w14:textId="2CFF3E1D" w:rsidR="00531A28" w:rsidRDefault="00A0480F"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Registered Office as above. Registered in England and Wales</w:t>
    </w:r>
    <w:r w:rsidR="00531A28">
      <w:rPr>
        <w:rFonts w:cstheme="minorHAnsi"/>
        <w:b/>
        <w:color w:val="A6A6A6" w:themeColor="background1" w:themeShade="A6"/>
        <w:sz w:val="18"/>
        <w:szCs w:val="18"/>
      </w:rPr>
      <w:t xml:space="preserve">      </w:t>
    </w:r>
    <w:r w:rsidR="005B4486">
      <w:rPr>
        <w:rFonts w:cstheme="minorHAnsi"/>
        <w:b/>
        <w:color w:val="A6A6A6" w:themeColor="background1" w:themeShade="A6"/>
        <w:sz w:val="18"/>
        <w:szCs w:val="18"/>
      </w:rPr>
      <w:t xml:space="preserve">                               </w:t>
    </w:r>
    <w:proofErr w:type="spellStart"/>
    <w:r w:rsidR="005B4486">
      <w:rPr>
        <w:rFonts w:cstheme="minorHAnsi"/>
        <w:b/>
        <w:color w:val="A6A6A6" w:themeColor="background1" w:themeShade="A6"/>
        <w:sz w:val="18"/>
        <w:szCs w:val="18"/>
      </w:rPr>
      <w:t>Author</w:t>
    </w:r>
    <w:proofErr w:type="gramStart"/>
    <w:r w:rsidR="005B4486">
      <w:rPr>
        <w:rFonts w:cstheme="minorHAnsi"/>
        <w:b/>
        <w:color w:val="A6A6A6" w:themeColor="background1" w:themeShade="A6"/>
        <w:sz w:val="18"/>
        <w:szCs w:val="18"/>
      </w:rPr>
      <w:t>:JJ</w:t>
    </w:r>
    <w:proofErr w:type="spellEnd"/>
    <w:proofErr w:type="gramEnd"/>
    <w:r w:rsidR="005B4486">
      <w:rPr>
        <w:rFonts w:cstheme="minorHAnsi"/>
        <w:b/>
        <w:color w:val="A6A6A6" w:themeColor="background1" w:themeShade="A6"/>
        <w:sz w:val="18"/>
        <w:szCs w:val="18"/>
      </w:rPr>
      <w:t xml:space="preserve">     DPE Document</w:t>
    </w:r>
    <w:r w:rsidR="005B4486">
      <w:rPr>
        <w:rFonts w:cstheme="minorHAnsi"/>
        <w:b/>
        <w:color w:val="A6A6A6" w:themeColor="background1" w:themeShade="A6"/>
        <w:sz w:val="18"/>
        <w:szCs w:val="18"/>
      </w:rPr>
      <w:tab/>
    </w:r>
    <w:r w:rsidR="00531A28">
      <w:rPr>
        <w:rFonts w:cstheme="minorHAnsi"/>
        <w:b/>
        <w:color w:val="A6A6A6" w:themeColor="background1" w:themeShade="A6"/>
        <w:sz w:val="18"/>
        <w:szCs w:val="18"/>
      </w:rPr>
      <w:t xml:space="preserve">               </w:t>
    </w:r>
  </w:p>
  <w:p w14:paraId="6DA52D07" w14:textId="4DFF266A" w:rsidR="00A0480F" w:rsidRDefault="00A0480F"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Trustees: Mr J Garner,</w:t>
    </w:r>
    <w:r>
      <w:rPr>
        <w:rFonts w:cstheme="minorHAnsi"/>
        <w:b/>
        <w:color w:val="A6A6A6" w:themeColor="background1" w:themeShade="A6"/>
        <w:sz w:val="18"/>
        <w:szCs w:val="18"/>
      </w:rPr>
      <w:t xml:space="preserve"> Ms V Jones</w:t>
    </w:r>
    <w:r w:rsidR="006E1653">
      <w:rPr>
        <w:rFonts w:cstheme="minorHAnsi"/>
        <w:b/>
        <w:color w:val="A6A6A6" w:themeColor="background1" w:themeShade="A6"/>
        <w:sz w:val="18"/>
        <w:szCs w:val="18"/>
      </w:rPr>
      <w:t xml:space="preserve">, </w:t>
    </w:r>
    <w:r>
      <w:rPr>
        <w:rFonts w:cstheme="minorHAnsi"/>
        <w:b/>
        <w:color w:val="A6A6A6" w:themeColor="background1" w:themeShade="A6"/>
        <w:sz w:val="18"/>
        <w:szCs w:val="18"/>
      </w:rPr>
      <w:t>Mr C Johnson, Mrs J Davis</w:t>
    </w:r>
    <w:r w:rsidR="009F6E89">
      <w:rPr>
        <w:rFonts w:cstheme="minorHAnsi"/>
        <w:b/>
        <w:color w:val="A6A6A6" w:themeColor="background1" w:themeShade="A6"/>
        <w:sz w:val="18"/>
        <w:szCs w:val="18"/>
      </w:rPr>
      <w:t>, Mrs R Robinson</w:t>
    </w:r>
  </w:p>
  <w:p w14:paraId="50718913" w14:textId="2EA46C34" w:rsidR="006E1653" w:rsidRPr="00AE5F8F" w:rsidRDefault="006E1653" w:rsidP="00A0480F">
    <w:pPr>
      <w:pStyle w:val="Footer"/>
      <w:jc w:val="center"/>
      <w:rPr>
        <w:rFonts w:cstheme="minorHAnsi"/>
        <w:b/>
        <w:color w:val="A6A6A6" w:themeColor="background1" w:themeShade="A6"/>
        <w:sz w:val="18"/>
        <w:szCs w:val="18"/>
      </w:rPr>
    </w:pPr>
    <w:r>
      <w:rPr>
        <w:rFonts w:cstheme="minorHAnsi"/>
        <w:b/>
        <w:color w:val="A6A6A6" w:themeColor="background1" w:themeShade="A6"/>
        <w:sz w:val="18"/>
        <w:szCs w:val="18"/>
      </w:rPr>
      <w:t>Mrs M Hodge, Mr M Goodwin</w:t>
    </w:r>
  </w:p>
  <w:p w14:paraId="74BD44C6" w14:textId="77777777" w:rsidR="00A0480F" w:rsidRPr="00AE5F8F" w:rsidRDefault="00A0480F"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 xml:space="preserve">         Charitable Company limited by guarantee No. 6729913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F518E" w14:textId="77777777" w:rsidR="00A0480F" w:rsidRDefault="00A0480F" w:rsidP="00A0480F">
      <w:pPr>
        <w:spacing w:after="0" w:line="240" w:lineRule="auto"/>
      </w:pPr>
      <w:r>
        <w:separator/>
      </w:r>
    </w:p>
  </w:footnote>
  <w:footnote w:type="continuationSeparator" w:id="0">
    <w:p w14:paraId="40391A8E" w14:textId="77777777" w:rsidR="00A0480F" w:rsidRDefault="00A0480F" w:rsidP="00A048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13B9"/>
    <w:multiLevelType w:val="hybridMultilevel"/>
    <w:tmpl w:val="B40E1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27D5E"/>
    <w:multiLevelType w:val="multilevel"/>
    <w:tmpl w:val="A5120C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B05B8C"/>
    <w:multiLevelType w:val="hybridMultilevel"/>
    <w:tmpl w:val="A1525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C003E"/>
    <w:multiLevelType w:val="hybridMultilevel"/>
    <w:tmpl w:val="D69CA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2646D"/>
    <w:multiLevelType w:val="hybridMultilevel"/>
    <w:tmpl w:val="F8521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C96F1E"/>
    <w:multiLevelType w:val="multilevel"/>
    <w:tmpl w:val="5484A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D545895"/>
    <w:multiLevelType w:val="hybridMultilevel"/>
    <w:tmpl w:val="2D348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2166814"/>
    <w:multiLevelType w:val="hybridMultilevel"/>
    <w:tmpl w:val="0498A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CC02C9"/>
    <w:multiLevelType w:val="hybridMultilevel"/>
    <w:tmpl w:val="2DF8F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57090"/>
    <w:multiLevelType w:val="hybridMultilevel"/>
    <w:tmpl w:val="CE308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0B1411"/>
    <w:multiLevelType w:val="multilevel"/>
    <w:tmpl w:val="04827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7394826"/>
    <w:multiLevelType w:val="hybridMultilevel"/>
    <w:tmpl w:val="2C948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3EC95FB4"/>
    <w:multiLevelType w:val="hybridMultilevel"/>
    <w:tmpl w:val="A7E69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673BCD"/>
    <w:multiLevelType w:val="multilevel"/>
    <w:tmpl w:val="CA2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Noto Sans Symbols" w:eastAsia="Noto Sans Symbols" w:hAnsi="Noto Sans Symbols" w:cs="Noto Sans Symbols"/>
        <w:color w:val="000000"/>
        <w:sz w:val="22"/>
        <w:szCs w:val="22"/>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47914676"/>
    <w:multiLevelType w:val="multilevel"/>
    <w:tmpl w:val="C7D82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C1519CD"/>
    <w:multiLevelType w:val="hybridMultilevel"/>
    <w:tmpl w:val="266C7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DD7E18"/>
    <w:multiLevelType w:val="hybridMultilevel"/>
    <w:tmpl w:val="5C048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9C4006"/>
    <w:multiLevelType w:val="multilevel"/>
    <w:tmpl w:val="DDE8C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8CA0805"/>
    <w:multiLevelType w:val="multilevel"/>
    <w:tmpl w:val="C72684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07A0656"/>
    <w:multiLevelType w:val="hybridMultilevel"/>
    <w:tmpl w:val="A150F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494A34"/>
    <w:multiLevelType w:val="multilevel"/>
    <w:tmpl w:val="C8C255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Noto Sans Symbols" w:eastAsia="Noto Sans Symbols" w:hAnsi="Noto Sans Symbols" w:cs="Noto Sans Symbols"/>
        <w:color w:val="000000"/>
        <w:sz w:val="22"/>
        <w:szCs w:val="22"/>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15:restartNumberingAfterBreak="0">
    <w:nsid w:val="6F7E786D"/>
    <w:multiLevelType w:val="multilevel"/>
    <w:tmpl w:val="A1BEA8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23"/>
  </w:num>
  <w:num w:numId="3">
    <w:abstractNumId w:val="25"/>
  </w:num>
  <w:num w:numId="4">
    <w:abstractNumId w:val="20"/>
  </w:num>
  <w:num w:numId="5">
    <w:abstractNumId w:val="2"/>
  </w:num>
  <w:num w:numId="6">
    <w:abstractNumId w:val="28"/>
  </w:num>
  <w:num w:numId="7">
    <w:abstractNumId w:val="12"/>
  </w:num>
  <w:num w:numId="8">
    <w:abstractNumId w:val="8"/>
  </w:num>
  <w:num w:numId="9">
    <w:abstractNumId w:val="6"/>
  </w:num>
  <w:num w:numId="10">
    <w:abstractNumId w:val="24"/>
  </w:num>
  <w:num w:numId="11">
    <w:abstractNumId w:val="4"/>
  </w:num>
  <w:num w:numId="12">
    <w:abstractNumId w:val="7"/>
  </w:num>
  <w:num w:numId="13">
    <w:abstractNumId w:val="14"/>
  </w:num>
  <w:num w:numId="14">
    <w:abstractNumId w:val="3"/>
  </w:num>
  <w:num w:numId="15">
    <w:abstractNumId w:val="10"/>
  </w:num>
  <w:num w:numId="16">
    <w:abstractNumId w:val="11"/>
  </w:num>
  <w:num w:numId="17">
    <w:abstractNumId w:val="9"/>
  </w:num>
  <w:num w:numId="18">
    <w:abstractNumId w:val="19"/>
  </w:num>
  <w:num w:numId="19">
    <w:abstractNumId w:val="0"/>
  </w:num>
  <w:num w:numId="20">
    <w:abstractNumId w:val="16"/>
  </w:num>
  <w:num w:numId="21">
    <w:abstractNumId w:val="22"/>
  </w:num>
  <w:num w:numId="22">
    <w:abstractNumId w:val="21"/>
  </w:num>
  <w:num w:numId="23">
    <w:abstractNumId w:val="17"/>
  </w:num>
  <w:num w:numId="24">
    <w:abstractNumId w:val="26"/>
  </w:num>
  <w:num w:numId="25">
    <w:abstractNumId w:val="13"/>
  </w:num>
  <w:num w:numId="26">
    <w:abstractNumId w:val="18"/>
  </w:num>
  <w:num w:numId="27">
    <w:abstractNumId w:val="1"/>
  </w:num>
  <w:num w:numId="28">
    <w:abstractNumId w:val="27"/>
  </w:num>
  <w:num w:numId="29">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824"/>
    <w:rsid w:val="000267DA"/>
    <w:rsid w:val="00041B72"/>
    <w:rsid w:val="000610A8"/>
    <w:rsid w:val="00073F33"/>
    <w:rsid w:val="001167C1"/>
    <w:rsid w:val="00126D1C"/>
    <w:rsid w:val="001312C6"/>
    <w:rsid w:val="001A029E"/>
    <w:rsid w:val="00225426"/>
    <w:rsid w:val="0022666F"/>
    <w:rsid w:val="00241951"/>
    <w:rsid w:val="002508F1"/>
    <w:rsid w:val="0026512D"/>
    <w:rsid w:val="002C6E34"/>
    <w:rsid w:val="002F1BC8"/>
    <w:rsid w:val="00322F3E"/>
    <w:rsid w:val="003518BA"/>
    <w:rsid w:val="00403655"/>
    <w:rsid w:val="00437884"/>
    <w:rsid w:val="004916D6"/>
    <w:rsid w:val="004A51B5"/>
    <w:rsid w:val="004B6CC1"/>
    <w:rsid w:val="004D5E79"/>
    <w:rsid w:val="00531A28"/>
    <w:rsid w:val="005348DD"/>
    <w:rsid w:val="005624DC"/>
    <w:rsid w:val="0058094E"/>
    <w:rsid w:val="005A100E"/>
    <w:rsid w:val="005B4486"/>
    <w:rsid w:val="005F4988"/>
    <w:rsid w:val="0060295F"/>
    <w:rsid w:val="006471D9"/>
    <w:rsid w:val="00657C77"/>
    <w:rsid w:val="00660BC3"/>
    <w:rsid w:val="006835CC"/>
    <w:rsid w:val="006D6EAB"/>
    <w:rsid w:val="006E1653"/>
    <w:rsid w:val="006F1C33"/>
    <w:rsid w:val="0075598C"/>
    <w:rsid w:val="007C2949"/>
    <w:rsid w:val="007D69CA"/>
    <w:rsid w:val="007F43E3"/>
    <w:rsid w:val="007F748F"/>
    <w:rsid w:val="00832824"/>
    <w:rsid w:val="008409ED"/>
    <w:rsid w:val="00865D17"/>
    <w:rsid w:val="0086732D"/>
    <w:rsid w:val="008953E2"/>
    <w:rsid w:val="008D19DE"/>
    <w:rsid w:val="008F32FE"/>
    <w:rsid w:val="00944050"/>
    <w:rsid w:val="009529D3"/>
    <w:rsid w:val="00967C22"/>
    <w:rsid w:val="009B5432"/>
    <w:rsid w:val="009E0970"/>
    <w:rsid w:val="009F6E89"/>
    <w:rsid w:val="00A0480F"/>
    <w:rsid w:val="00A063C0"/>
    <w:rsid w:val="00A32A45"/>
    <w:rsid w:val="00A37533"/>
    <w:rsid w:val="00A45231"/>
    <w:rsid w:val="00A6591A"/>
    <w:rsid w:val="00A74CBB"/>
    <w:rsid w:val="00A96A61"/>
    <w:rsid w:val="00AA3170"/>
    <w:rsid w:val="00B03CBF"/>
    <w:rsid w:val="00B272E6"/>
    <w:rsid w:val="00B430B4"/>
    <w:rsid w:val="00B43A97"/>
    <w:rsid w:val="00BC2386"/>
    <w:rsid w:val="00BC3775"/>
    <w:rsid w:val="00BC7313"/>
    <w:rsid w:val="00BD084F"/>
    <w:rsid w:val="00D14060"/>
    <w:rsid w:val="00D70855"/>
    <w:rsid w:val="00D72CB4"/>
    <w:rsid w:val="00D773AE"/>
    <w:rsid w:val="00DC53F8"/>
    <w:rsid w:val="00E00887"/>
    <w:rsid w:val="00E8180D"/>
    <w:rsid w:val="00E84169"/>
    <w:rsid w:val="00E84A6E"/>
    <w:rsid w:val="00EB1860"/>
    <w:rsid w:val="00EC0E12"/>
    <w:rsid w:val="00EC21B0"/>
    <w:rsid w:val="00F8100A"/>
    <w:rsid w:val="00F93A3F"/>
    <w:rsid w:val="00FD1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21D1FF"/>
  <w15:chartTrackingRefBased/>
  <w15:docId w15:val="{F2EFE500-63C7-4227-BE24-3EB95B5A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Mainheading1"/>
    <w:next w:val="Normal"/>
    <w:link w:val="Heading1Char"/>
    <w:qFormat/>
    <w:rsid w:val="00126D1C"/>
    <w:pPr>
      <w:ind w:firstLine="709"/>
      <w:outlineLvl w:val="0"/>
    </w:pPr>
    <w:rPr>
      <w:color w:val="52A6CC"/>
      <w:sz w:val="72"/>
      <w:szCs w:val="72"/>
    </w:rPr>
  </w:style>
  <w:style w:type="paragraph" w:styleId="Heading2">
    <w:name w:val="heading 2"/>
    <w:basedOn w:val="Normal"/>
    <w:next w:val="Normal"/>
    <w:link w:val="Heading2Char"/>
    <w:unhideWhenUsed/>
    <w:qFormat/>
    <w:rsid w:val="00126D1C"/>
    <w:pPr>
      <w:spacing w:after="120" w:line="240" w:lineRule="auto"/>
      <w:outlineLvl w:val="1"/>
    </w:pPr>
    <w:rPr>
      <w:rFonts w:ascii="Segoe UI" w:eastAsia="Times New Roman" w:hAnsi="Segoe UI" w:cs="Segoe UI"/>
      <w:b/>
      <w:noProof/>
      <w:color w:val="52A6CC"/>
      <w:sz w:val="36"/>
      <w:szCs w:val="32"/>
      <w:lang w:val="en-US"/>
    </w:rPr>
  </w:style>
  <w:style w:type="paragraph" w:styleId="Heading3">
    <w:name w:val="heading 3"/>
    <w:basedOn w:val="Normal"/>
    <w:next w:val="Normal"/>
    <w:link w:val="Heading3Char"/>
    <w:unhideWhenUsed/>
    <w:qFormat/>
    <w:rsid w:val="00126D1C"/>
    <w:pPr>
      <w:spacing w:after="120" w:line="240" w:lineRule="auto"/>
      <w:outlineLvl w:val="2"/>
    </w:pPr>
    <w:rPr>
      <w:rFonts w:ascii="Segoe UI" w:eastAsia="Times New Roman" w:hAnsi="Segoe UI" w:cs="Segoe UI"/>
      <w:b/>
      <w:noProof/>
      <w:color w:val="52A6CC"/>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32824"/>
    <w:pPr>
      <w:tabs>
        <w:tab w:val="center" w:pos="4320"/>
        <w:tab w:val="right" w:pos="8640"/>
      </w:tabs>
      <w:spacing w:after="0" w:line="240" w:lineRule="auto"/>
    </w:pPr>
    <w:rPr>
      <w:rFonts w:ascii="Times New Roman" w:eastAsia="Times New Roman" w:hAnsi="Times New Roman" w:cs="Times New Roman"/>
      <w:sz w:val="24"/>
      <w:szCs w:val="20"/>
      <w:lang w:val="en-US" w:eastAsia="en-GB"/>
    </w:rPr>
  </w:style>
  <w:style w:type="character" w:customStyle="1" w:styleId="HeaderChar">
    <w:name w:val="Header Char"/>
    <w:basedOn w:val="DefaultParagraphFont"/>
    <w:link w:val="Header"/>
    <w:semiHidden/>
    <w:rsid w:val="00832824"/>
    <w:rPr>
      <w:rFonts w:ascii="Times New Roman" w:eastAsia="Times New Roman" w:hAnsi="Times New Roman" w:cs="Times New Roman"/>
      <w:sz w:val="24"/>
      <w:szCs w:val="20"/>
      <w:lang w:val="en-US" w:eastAsia="en-GB"/>
    </w:rPr>
  </w:style>
  <w:style w:type="character" w:styleId="Hyperlink">
    <w:name w:val="Hyperlink"/>
    <w:basedOn w:val="DefaultParagraphFont"/>
    <w:uiPriority w:val="99"/>
    <w:unhideWhenUsed/>
    <w:rsid w:val="00832824"/>
    <w:rPr>
      <w:color w:val="0563C1" w:themeColor="hyperlink"/>
      <w:u w:val="single"/>
    </w:rPr>
  </w:style>
  <w:style w:type="paragraph" w:styleId="Footer">
    <w:name w:val="footer"/>
    <w:basedOn w:val="Normal"/>
    <w:link w:val="FooterChar"/>
    <w:unhideWhenUsed/>
    <w:rsid w:val="00832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824"/>
  </w:style>
  <w:style w:type="paragraph" w:customStyle="1" w:styleId="Default">
    <w:name w:val="Default"/>
    <w:rsid w:val="0083282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itle">
    <w:name w:val="Title"/>
    <w:basedOn w:val="Normal"/>
    <w:link w:val="TitleChar"/>
    <w:qFormat/>
    <w:rsid w:val="00832824"/>
    <w:pPr>
      <w:spacing w:after="0" w:line="240" w:lineRule="auto"/>
      <w:jc w:val="center"/>
    </w:pPr>
    <w:rPr>
      <w:rFonts w:ascii="Arial" w:eastAsia="Times New Roman" w:hAnsi="Arial" w:cs="Arial"/>
      <w:b/>
      <w:sz w:val="28"/>
      <w:szCs w:val="28"/>
      <w:lang w:val="en-US"/>
    </w:rPr>
  </w:style>
  <w:style w:type="character" w:customStyle="1" w:styleId="TitleChar">
    <w:name w:val="Title Char"/>
    <w:basedOn w:val="DefaultParagraphFont"/>
    <w:link w:val="Title"/>
    <w:rsid w:val="00832824"/>
    <w:rPr>
      <w:rFonts w:ascii="Arial" w:eastAsia="Times New Roman" w:hAnsi="Arial" w:cs="Arial"/>
      <w:b/>
      <w:sz w:val="28"/>
      <w:szCs w:val="28"/>
      <w:lang w:val="en-US"/>
    </w:rPr>
  </w:style>
  <w:style w:type="paragraph" w:styleId="ListParagraph">
    <w:name w:val="List Paragraph"/>
    <w:basedOn w:val="Normal"/>
    <w:link w:val="ListParagraphChar"/>
    <w:uiPriority w:val="34"/>
    <w:qFormat/>
    <w:rsid w:val="00832824"/>
    <w:pPr>
      <w:ind w:left="720"/>
      <w:contextualSpacing/>
    </w:pPr>
  </w:style>
  <w:style w:type="paragraph" w:styleId="NoSpacing">
    <w:name w:val="No Spacing"/>
    <w:uiPriority w:val="1"/>
    <w:qFormat/>
    <w:rsid w:val="00832824"/>
    <w:pPr>
      <w:spacing w:after="0" w:line="240" w:lineRule="auto"/>
    </w:pPr>
  </w:style>
  <w:style w:type="paragraph" w:styleId="NormalWeb">
    <w:name w:val="Normal (Web)"/>
    <w:basedOn w:val="Normal"/>
    <w:rsid w:val="0094405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C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8BA"/>
    <w:rPr>
      <w:rFonts w:ascii="Segoe UI" w:hAnsi="Segoe UI" w:cs="Segoe UI"/>
      <w:sz w:val="18"/>
      <w:szCs w:val="18"/>
    </w:rPr>
  </w:style>
  <w:style w:type="character" w:customStyle="1" w:styleId="Heading1Char">
    <w:name w:val="Heading 1 Char"/>
    <w:basedOn w:val="DefaultParagraphFont"/>
    <w:link w:val="Heading1"/>
    <w:rsid w:val="00126D1C"/>
    <w:rPr>
      <w:rFonts w:ascii="Calibri-Bold" w:eastAsia="Times New Roman" w:hAnsi="Calibri-Bold" w:cs="Calibri-Bold"/>
      <w:b/>
      <w:bCs/>
      <w:color w:val="52A6CC"/>
      <w:sz w:val="72"/>
      <w:szCs w:val="72"/>
    </w:rPr>
  </w:style>
  <w:style w:type="character" w:customStyle="1" w:styleId="Heading2Char">
    <w:name w:val="Heading 2 Char"/>
    <w:basedOn w:val="DefaultParagraphFont"/>
    <w:link w:val="Heading2"/>
    <w:rsid w:val="00126D1C"/>
    <w:rPr>
      <w:rFonts w:ascii="Segoe UI" w:eastAsia="Times New Roman" w:hAnsi="Segoe UI" w:cs="Segoe UI"/>
      <w:b/>
      <w:noProof/>
      <w:color w:val="52A6CC"/>
      <w:sz w:val="36"/>
      <w:szCs w:val="32"/>
      <w:lang w:val="en-US"/>
    </w:rPr>
  </w:style>
  <w:style w:type="character" w:customStyle="1" w:styleId="Heading3Char">
    <w:name w:val="Heading 3 Char"/>
    <w:basedOn w:val="DefaultParagraphFont"/>
    <w:link w:val="Heading3"/>
    <w:rsid w:val="00126D1C"/>
    <w:rPr>
      <w:rFonts w:ascii="Segoe UI" w:eastAsia="Times New Roman" w:hAnsi="Segoe UI" w:cs="Segoe UI"/>
      <w:b/>
      <w:noProof/>
      <w:color w:val="52A6CC"/>
      <w:sz w:val="28"/>
      <w:szCs w:val="24"/>
      <w:lang w:val="en-US"/>
    </w:rPr>
  </w:style>
  <w:style w:type="paragraph" w:customStyle="1" w:styleId="Mainheading1">
    <w:name w:val="Main heading 1"/>
    <w:basedOn w:val="Normal"/>
    <w:rsid w:val="00126D1C"/>
    <w:pPr>
      <w:suppressAutoHyphens/>
      <w:autoSpaceDE w:val="0"/>
      <w:autoSpaceDN w:val="0"/>
      <w:adjustRightInd w:val="0"/>
      <w:spacing w:after="120" w:line="240" w:lineRule="auto"/>
      <w:textAlignment w:val="center"/>
    </w:pPr>
    <w:rPr>
      <w:rFonts w:ascii="Calibri-Bold" w:eastAsia="Times New Roman" w:hAnsi="Calibri-Bold" w:cs="Calibri-Bold"/>
      <w:b/>
      <w:bCs/>
      <w:color w:val="003782"/>
      <w:sz w:val="30"/>
      <w:szCs w:val="30"/>
    </w:rPr>
  </w:style>
  <w:style w:type="character" w:customStyle="1" w:styleId="ListParagraphChar">
    <w:name w:val="List Paragraph Char"/>
    <w:link w:val="ListParagraph"/>
    <w:uiPriority w:val="34"/>
    <w:rsid w:val="00126D1C"/>
  </w:style>
  <w:style w:type="paragraph" w:styleId="TOC1">
    <w:name w:val="toc 1"/>
    <w:basedOn w:val="Normal"/>
    <w:next w:val="Normal"/>
    <w:autoRedefine/>
    <w:uiPriority w:val="39"/>
    <w:rsid w:val="00126D1C"/>
    <w:pPr>
      <w:spacing w:after="120" w:line="240" w:lineRule="auto"/>
    </w:pPr>
    <w:rPr>
      <w:rFonts w:ascii="Segoe UI" w:eastAsia="Times New Roman" w:hAnsi="Segoe UI" w:cs="Segoe UI"/>
      <w:color w:val="595959"/>
      <w:sz w:val="24"/>
      <w:szCs w:val="24"/>
    </w:rPr>
  </w:style>
  <w:style w:type="paragraph" w:styleId="TOC3">
    <w:name w:val="toc 3"/>
    <w:basedOn w:val="Normal"/>
    <w:next w:val="Normal"/>
    <w:autoRedefine/>
    <w:uiPriority w:val="39"/>
    <w:rsid w:val="00126D1C"/>
    <w:pPr>
      <w:spacing w:after="120" w:line="240" w:lineRule="auto"/>
      <w:ind w:left="480"/>
    </w:pPr>
    <w:rPr>
      <w:rFonts w:ascii="Segoe UI" w:eastAsia="Times New Roman" w:hAnsi="Segoe UI" w:cs="Segoe UI"/>
      <w:color w:val="595959"/>
      <w:sz w:val="24"/>
      <w:szCs w:val="24"/>
    </w:rPr>
  </w:style>
  <w:style w:type="paragraph" w:styleId="TOC2">
    <w:name w:val="toc 2"/>
    <w:basedOn w:val="Normal"/>
    <w:next w:val="Normal"/>
    <w:autoRedefine/>
    <w:uiPriority w:val="39"/>
    <w:rsid w:val="00126D1C"/>
    <w:pPr>
      <w:spacing w:after="120" w:line="240" w:lineRule="auto"/>
      <w:ind w:left="240"/>
    </w:pPr>
    <w:rPr>
      <w:rFonts w:ascii="Segoe UI" w:eastAsia="Times New Roman" w:hAnsi="Segoe UI" w:cs="Segoe UI"/>
      <w:color w:val="59595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b.dataprotection.education/component/seoglossary/1-data-protection-definitions/public-interes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dpr-info.eu/art-9-gdp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dataprotection.education" TargetMode="External"/><Relationship Id="rId5" Type="http://schemas.openxmlformats.org/officeDocument/2006/relationships/webSettings" Target="webSettings.xml"/><Relationship Id="rId15" Type="http://schemas.openxmlformats.org/officeDocument/2006/relationships/hyperlink" Target="https://ico.org.uk/concerns/"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head@standrewsschool.co.uk" TargetMode="External"/><Relationship Id="rId14" Type="http://schemas.openxmlformats.org/officeDocument/2006/relationships/hyperlink" Target="https://gdpr-info.eu/recitals/no-5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B6E1C-E8D7-4108-ACFC-10BC516AF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Evans</dc:creator>
  <cp:keywords/>
  <dc:description/>
  <cp:lastModifiedBy>Julie Evans</cp:lastModifiedBy>
  <cp:revision>3</cp:revision>
  <cp:lastPrinted>2020-04-29T07:47:00Z</cp:lastPrinted>
  <dcterms:created xsi:type="dcterms:W3CDTF">2021-07-07T12:30:00Z</dcterms:created>
  <dcterms:modified xsi:type="dcterms:W3CDTF">2021-07-07T12:43:00Z</dcterms:modified>
</cp:coreProperties>
</file>