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5035"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D937230" wp14:editId="3C9059B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77AA55F"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726F61E" w14:textId="77777777" w:rsidR="00832824" w:rsidRDefault="00832824" w:rsidP="00832824">
      <w:pPr>
        <w:pStyle w:val="Header"/>
        <w:jc w:val="center"/>
        <w:rPr>
          <w:rFonts w:ascii="Lucida Handwriting" w:hAnsi="Lucida Handwriting"/>
          <w:color w:val="FF0000"/>
          <w:sz w:val="20"/>
        </w:rPr>
      </w:pPr>
    </w:p>
    <w:p w14:paraId="1CBCB71D"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0EC9A1B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684CA1B8"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EE5064E"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132FBED9"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C41D5C">
        <w:rPr>
          <w:rFonts w:asciiTheme="minorHAnsi" w:hAnsiTheme="minorHAnsi" w:cstheme="minorHAnsi"/>
          <w:sz w:val="22"/>
          <w:szCs w:val="24"/>
        </w:rPr>
        <w:t xml:space="preserve">NASCO, </w:t>
      </w:r>
      <w:r w:rsidRPr="00F22161">
        <w:rPr>
          <w:rFonts w:asciiTheme="minorHAnsi" w:hAnsiTheme="minorHAnsi" w:cstheme="minorHAnsi"/>
          <w:sz w:val="22"/>
          <w:szCs w:val="24"/>
        </w:rPr>
        <w:t>M.Ed, P.G.C.P.S.E, UCert Autism.</w:t>
      </w:r>
    </w:p>
    <w:p w14:paraId="29B93C8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3317A" w14:textId="77777777" w:rsidR="00832824" w:rsidRDefault="00832824" w:rsidP="00832824">
      <w:pPr>
        <w:pStyle w:val="Footer"/>
        <w:jc w:val="center"/>
        <w:rPr>
          <w:rFonts w:cstheme="minorHAnsi"/>
          <w:b/>
          <w:color w:val="A6A6A6" w:themeColor="background1" w:themeShade="A6"/>
          <w:sz w:val="18"/>
          <w:szCs w:val="18"/>
        </w:rPr>
      </w:pPr>
    </w:p>
    <w:p w14:paraId="0C9DDE87" w14:textId="77777777" w:rsidR="00832824" w:rsidRDefault="00832824" w:rsidP="00832824">
      <w:pPr>
        <w:pStyle w:val="Footer"/>
        <w:jc w:val="center"/>
        <w:rPr>
          <w:rFonts w:cstheme="minorHAnsi"/>
          <w:b/>
          <w:color w:val="A6A6A6" w:themeColor="background1" w:themeShade="A6"/>
          <w:sz w:val="18"/>
          <w:szCs w:val="18"/>
        </w:rPr>
      </w:pPr>
    </w:p>
    <w:p w14:paraId="1F6EA647" w14:textId="77777777" w:rsidR="003518BA" w:rsidRDefault="003518BA" w:rsidP="003518BA">
      <w:pPr>
        <w:spacing w:after="0" w:line="240" w:lineRule="auto"/>
        <w:jc w:val="center"/>
        <w:rPr>
          <w:rFonts w:eastAsia="Times New Roman" w:cs="Times New Roman"/>
          <w:sz w:val="96"/>
          <w:szCs w:val="96"/>
          <w:lang w:val="en-US" w:eastAsia="en-GB"/>
        </w:rPr>
      </w:pPr>
    </w:p>
    <w:p w14:paraId="72EDC556" w14:textId="77777777" w:rsidR="00F16F5E" w:rsidRPr="00F16F5E"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A</w:t>
      </w:r>
      <w:r w:rsidR="0062180C">
        <w:rPr>
          <w:rFonts w:eastAsia="Times New Roman" w:cs="Times New Roman"/>
          <w:sz w:val="96"/>
          <w:szCs w:val="96"/>
          <w:lang w:val="en-US" w:eastAsia="en-GB"/>
        </w:rPr>
        <w:t>ttendance</w:t>
      </w:r>
    </w:p>
    <w:p w14:paraId="26B86263"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p>
    <w:p w14:paraId="0AA34A68"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56A3479"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66BE4BE"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4331E3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81C2CD5"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BF0A7F7" w14:textId="77777777" w:rsidR="003518BA" w:rsidRPr="003518BA" w:rsidRDefault="003518BA" w:rsidP="003518BA">
      <w:pPr>
        <w:spacing w:after="0" w:line="240" w:lineRule="auto"/>
        <w:rPr>
          <w:rFonts w:eastAsia="Times New Roman" w:cs="Times New Roman"/>
          <w:sz w:val="32"/>
          <w:szCs w:val="32"/>
          <w:lang w:val="en-US" w:eastAsia="en-GB"/>
        </w:rPr>
      </w:pPr>
    </w:p>
    <w:p w14:paraId="3A689E99" w14:textId="77777777" w:rsidR="003518BA" w:rsidRPr="003518BA" w:rsidRDefault="00871CB5" w:rsidP="00871CB5">
      <w:pPr>
        <w:tabs>
          <w:tab w:val="left" w:pos="1155"/>
        </w:tabs>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ab/>
      </w:r>
    </w:p>
    <w:p w14:paraId="5A9934B0" w14:textId="77777777" w:rsidR="003518BA" w:rsidRDefault="003518BA" w:rsidP="003518BA">
      <w:pPr>
        <w:spacing w:after="0" w:line="240" w:lineRule="auto"/>
        <w:rPr>
          <w:rFonts w:eastAsia="Times New Roman" w:cs="Times New Roman"/>
          <w:sz w:val="32"/>
          <w:szCs w:val="32"/>
          <w:lang w:val="en-US" w:eastAsia="en-GB"/>
        </w:rPr>
      </w:pPr>
    </w:p>
    <w:p w14:paraId="42872D5D" w14:textId="504EE15E" w:rsidR="003579F0" w:rsidRDefault="003579F0" w:rsidP="003518BA">
      <w:pPr>
        <w:spacing w:after="0" w:line="240" w:lineRule="auto"/>
        <w:rPr>
          <w:rFonts w:eastAsia="Times New Roman" w:cs="Times New Roman"/>
          <w:sz w:val="32"/>
          <w:szCs w:val="32"/>
          <w:lang w:val="en-US" w:eastAsia="en-GB"/>
        </w:rPr>
      </w:pPr>
    </w:p>
    <w:p w14:paraId="7D28C410" w14:textId="77777777" w:rsidR="00C43A8E" w:rsidRPr="003518BA" w:rsidRDefault="00C43A8E" w:rsidP="003518BA">
      <w:pPr>
        <w:spacing w:after="0" w:line="240" w:lineRule="auto"/>
        <w:rPr>
          <w:rFonts w:eastAsia="Times New Roman" w:cs="Times New Roman"/>
          <w:sz w:val="32"/>
          <w:szCs w:val="32"/>
          <w:lang w:val="en-US" w:eastAsia="en-GB"/>
        </w:rPr>
      </w:pPr>
    </w:p>
    <w:p w14:paraId="56E41210" w14:textId="0F573149" w:rsidR="003518BA" w:rsidRDefault="003518BA" w:rsidP="003518BA">
      <w:pPr>
        <w:spacing w:after="0" w:line="240" w:lineRule="auto"/>
        <w:rPr>
          <w:rFonts w:eastAsia="Times New Roman" w:cs="Times New Roman"/>
          <w:sz w:val="32"/>
          <w:szCs w:val="32"/>
          <w:lang w:val="en-US" w:eastAsia="en-GB"/>
        </w:rPr>
      </w:pPr>
    </w:p>
    <w:p w14:paraId="1F0A8348" w14:textId="77777777" w:rsidR="00C43A8E" w:rsidRPr="003518BA" w:rsidRDefault="00C43A8E" w:rsidP="003518BA">
      <w:pPr>
        <w:spacing w:after="0" w:line="240" w:lineRule="auto"/>
        <w:rPr>
          <w:rFonts w:eastAsia="Times New Roman" w:cs="Times New Roman"/>
          <w:sz w:val="32"/>
          <w:szCs w:val="32"/>
          <w:lang w:val="en-US" w:eastAsia="en-GB"/>
        </w:rPr>
      </w:pPr>
    </w:p>
    <w:p w14:paraId="0695E262" w14:textId="4C76D89F"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B2706">
        <w:rPr>
          <w:rFonts w:eastAsia="Times New Roman" w:cs="Times New Roman"/>
          <w:sz w:val="32"/>
          <w:szCs w:val="32"/>
          <w:lang w:val="en-US" w:eastAsia="en-GB"/>
        </w:rPr>
        <w:t>Autumn Term</w:t>
      </w:r>
      <w:r w:rsidR="00C43A8E">
        <w:rPr>
          <w:rFonts w:eastAsia="Times New Roman" w:cs="Times New Roman"/>
          <w:sz w:val="32"/>
          <w:szCs w:val="32"/>
          <w:lang w:val="en-US" w:eastAsia="en-GB"/>
        </w:rPr>
        <w:t xml:space="preserve"> 2021</w:t>
      </w:r>
    </w:p>
    <w:p w14:paraId="74ADABE9" w14:textId="06FD4D5D" w:rsidR="003518BA" w:rsidRPr="003518BA" w:rsidRDefault="003518BA" w:rsidP="00C43A8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B2706">
        <w:rPr>
          <w:rFonts w:eastAsia="Times New Roman" w:cs="Times New Roman"/>
          <w:sz w:val="32"/>
          <w:szCs w:val="32"/>
          <w:lang w:val="en-US" w:eastAsia="en-GB"/>
        </w:rPr>
        <w:t>22</w:t>
      </w:r>
      <w:r w:rsidR="00EB2706" w:rsidRPr="00EB2706">
        <w:rPr>
          <w:rFonts w:eastAsia="Times New Roman" w:cs="Times New Roman"/>
          <w:sz w:val="32"/>
          <w:szCs w:val="32"/>
          <w:vertAlign w:val="superscript"/>
          <w:lang w:val="en-US" w:eastAsia="en-GB"/>
        </w:rPr>
        <w:t>nd</w:t>
      </w:r>
      <w:r w:rsidR="00EB2706">
        <w:rPr>
          <w:rFonts w:eastAsia="Times New Roman" w:cs="Times New Roman"/>
          <w:sz w:val="32"/>
          <w:szCs w:val="32"/>
          <w:lang w:val="en-US" w:eastAsia="en-GB"/>
        </w:rPr>
        <w:t xml:space="preserve"> November 2021</w:t>
      </w:r>
    </w:p>
    <w:p w14:paraId="45A906C6" w14:textId="279787C2"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2366">
        <w:rPr>
          <w:rFonts w:eastAsia="Times New Roman" w:cs="Times New Roman"/>
          <w:sz w:val="32"/>
          <w:szCs w:val="32"/>
          <w:lang w:val="en-US" w:eastAsia="en-GB"/>
        </w:rPr>
        <w:t xml:space="preserve">Autumn Term </w:t>
      </w:r>
      <w:r w:rsidR="00A74CBB">
        <w:rPr>
          <w:rFonts w:eastAsia="Times New Roman" w:cs="Times New Roman"/>
          <w:sz w:val="32"/>
          <w:szCs w:val="32"/>
          <w:lang w:val="en-US" w:eastAsia="en-GB"/>
        </w:rPr>
        <w:t>20</w:t>
      </w:r>
      <w:r w:rsidR="003B4D15">
        <w:rPr>
          <w:rFonts w:eastAsia="Times New Roman" w:cs="Times New Roman"/>
          <w:sz w:val="32"/>
          <w:szCs w:val="32"/>
          <w:lang w:val="en-US" w:eastAsia="en-GB"/>
        </w:rPr>
        <w:t>2</w:t>
      </w:r>
      <w:r w:rsidR="00C43A8E">
        <w:rPr>
          <w:rFonts w:eastAsia="Times New Roman" w:cs="Times New Roman"/>
          <w:sz w:val="32"/>
          <w:szCs w:val="32"/>
          <w:lang w:val="en-US" w:eastAsia="en-GB"/>
        </w:rPr>
        <w:t>2</w:t>
      </w:r>
    </w:p>
    <w:p w14:paraId="0075C0F6" w14:textId="35D68FAD" w:rsidR="00A74CBB" w:rsidRPr="003518BA" w:rsidRDefault="00A74CBB" w:rsidP="003518BA">
      <w:pPr>
        <w:spacing w:after="0" w:line="240" w:lineRule="auto"/>
        <w:rPr>
          <w:rFonts w:eastAsia="Times New Roman" w:cs="Times New Roman"/>
          <w:sz w:val="32"/>
          <w:szCs w:val="32"/>
          <w:lang w:val="en-US" w:eastAsia="en-GB"/>
        </w:rPr>
      </w:pPr>
    </w:p>
    <w:p w14:paraId="4078477A" w14:textId="77777777" w:rsidR="0062180C" w:rsidRDefault="0062180C" w:rsidP="0062180C">
      <w:pPr>
        <w:contextualSpacing/>
        <w:rPr>
          <w:rFonts w:asciiTheme="majorHAnsi" w:hAnsiTheme="majorHAnsi" w:cs="Arial"/>
          <w:b/>
          <w:color w:val="FF0000"/>
          <w:sz w:val="32"/>
          <w:szCs w:val="32"/>
        </w:rPr>
      </w:pPr>
      <w:bookmarkStart w:id="0" w:name="_Toc346881408"/>
      <w:r w:rsidRPr="0062180C">
        <w:rPr>
          <w:rFonts w:asciiTheme="majorHAnsi" w:hAnsiTheme="majorHAnsi" w:cs="Arial"/>
          <w:b/>
          <w:color w:val="FF0000"/>
          <w:sz w:val="32"/>
          <w:szCs w:val="32"/>
        </w:rPr>
        <w:lastRenderedPageBreak/>
        <w:t>Introduction/Aim</w:t>
      </w:r>
    </w:p>
    <w:p w14:paraId="615AF04E" w14:textId="77777777" w:rsidR="0062180C" w:rsidRPr="0062180C" w:rsidRDefault="0062180C" w:rsidP="0062180C">
      <w:pPr>
        <w:contextualSpacing/>
        <w:rPr>
          <w:rFonts w:asciiTheme="majorHAnsi" w:hAnsiTheme="majorHAnsi" w:cs="Arial"/>
          <w:b/>
          <w:color w:val="FF0000"/>
        </w:rPr>
      </w:pPr>
    </w:p>
    <w:p w14:paraId="78C1D598" w14:textId="77777777" w:rsidR="0062180C" w:rsidRPr="0093504E" w:rsidRDefault="0062180C" w:rsidP="0062180C">
      <w:pPr>
        <w:numPr>
          <w:ilvl w:val="0"/>
          <w:numId w:val="21"/>
        </w:numPr>
        <w:spacing w:after="0" w:line="240" w:lineRule="auto"/>
        <w:contextualSpacing/>
        <w:rPr>
          <w:rFonts w:cs="Arial"/>
          <w:sz w:val="24"/>
          <w:szCs w:val="24"/>
        </w:rPr>
      </w:pPr>
      <w:r w:rsidRPr="00814148">
        <w:rPr>
          <w:rFonts w:cs="Arial"/>
          <w:sz w:val="24"/>
          <w:szCs w:val="24"/>
        </w:rPr>
        <w:t xml:space="preserve">Regular school attendance is essential </w:t>
      </w:r>
      <w:r w:rsidRPr="0093504E">
        <w:rPr>
          <w:rFonts w:cs="Arial"/>
          <w:sz w:val="24"/>
          <w:szCs w:val="24"/>
        </w:rPr>
        <w:t xml:space="preserve">if children are to achieve their full potential. </w:t>
      </w:r>
      <w:r w:rsidR="00814148" w:rsidRPr="0093504E">
        <w:rPr>
          <w:rFonts w:cs="Arial"/>
          <w:sz w:val="24"/>
          <w:szCs w:val="24"/>
        </w:rPr>
        <w:t xml:space="preserve"> </w:t>
      </w:r>
      <w:hyperlink r:id="rId10" w:history="1">
        <w:r w:rsidRPr="0093504E">
          <w:rPr>
            <w:rFonts w:cs="Arial"/>
            <w:color w:val="0563C1" w:themeColor="hyperlink"/>
            <w:sz w:val="24"/>
            <w:szCs w:val="24"/>
            <w:u w:val="single"/>
          </w:rPr>
          <w:t>Research</w:t>
        </w:r>
      </w:hyperlink>
      <w:r w:rsidRPr="0093504E">
        <w:rPr>
          <w:rFonts w:cs="Arial"/>
          <w:sz w:val="24"/>
          <w:szCs w:val="24"/>
        </w:rPr>
        <w:t xml:space="preserve"> commissioned by the Department for Education shows missing school for even a day can mean a child is less likely to achieve good grades, which can have a damaging effect on their life chances. </w:t>
      </w:r>
    </w:p>
    <w:p w14:paraId="3F2C32B0" w14:textId="6F409C3B" w:rsidR="0062180C" w:rsidRPr="0093504E" w:rsidRDefault="0062180C" w:rsidP="0062180C">
      <w:pPr>
        <w:numPr>
          <w:ilvl w:val="0"/>
          <w:numId w:val="21"/>
        </w:numPr>
        <w:spacing w:after="0" w:line="240" w:lineRule="auto"/>
        <w:contextualSpacing/>
        <w:rPr>
          <w:rFonts w:cs="Arial"/>
          <w:sz w:val="24"/>
          <w:szCs w:val="24"/>
        </w:rPr>
      </w:pPr>
      <w:r w:rsidRPr="0093504E">
        <w:rPr>
          <w:rFonts w:cs="Arial"/>
          <w:sz w:val="24"/>
          <w:szCs w:val="24"/>
        </w:rPr>
        <w:t xml:space="preserve">At St Andrew’s School we believe that regular school attendance enables children both to maximise the educational opportunities available to them and to become responsible, </w:t>
      </w:r>
      <w:r w:rsidR="00507FB8" w:rsidRPr="0093504E">
        <w:rPr>
          <w:rFonts w:cs="Arial"/>
          <w:sz w:val="24"/>
          <w:szCs w:val="24"/>
        </w:rPr>
        <w:t>organised,</w:t>
      </w:r>
      <w:r w:rsidRPr="0093504E">
        <w:rPr>
          <w:rFonts w:cs="Arial"/>
          <w:sz w:val="24"/>
          <w:szCs w:val="24"/>
        </w:rPr>
        <w:t xml:space="preserve"> and motivated adults.</w:t>
      </w:r>
      <w:r w:rsidR="00814148" w:rsidRPr="0093504E">
        <w:rPr>
          <w:rFonts w:cs="Arial"/>
          <w:sz w:val="24"/>
          <w:szCs w:val="24"/>
        </w:rPr>
        <w:t xml:space="preserve">  </w:t>
      </w:r>
      <w:r w:rsidRPr="0093504E">
        <w:rPr>
          <w:rFonts w:cs="Arial"/>
          <w:sz w:val="24"/>
          <w:szCs w:val="24"/>
        </w:rPr>
        <w:t xml:space="preserve">We value all </w:t>
      </w:r>
      <w:r w:rsidR="00814148" w:rsidRPr="0093504E">
        <w:rPr>
          <w:rFonts w:cs="Arial"/>
          <w:sz w:val="24"/>
          <w:szCs w:val="24"/>
        </w:rPr>
        <w:t>students</w:t>
      </w:r>
      <w:r w:rsidRPr="0093504E">
        <w:rPr>
          <w:rFonts w:cs="Arial"/>
          <w:sz w:val="24"/>
          <w:szCs w:val="24"/>
        </w:rPr>
        <w:t xml:space="preserve">. </w:t>
      </w:r>
      <w:r w:rsidR="00814148" w:rsidRPr="0093504E">
        <w:rPr>
          <w:rFonts w:cs="Arial"/>
          <w:sz w:val="24"/>
          <w:szCs w:val="24"/>
        </w:rPr>
        <w:t xml:space="preserve"> </w:t>
      </w:r>
      <w:r w:rsidRPr="0093504E">
        <w:rPr>
          <w:rFonts w:cs="Arial"/>
          <w:sz w:val="24"/>
          <w:szCs w:val="24"/>
        </w:rPr>
        <w:t xml:space="preserve">As set out in this policy, we will work with families to identify the reasons for poor attendance and try to resolve any difficulties. </w:t>
      </w:r>
      <w:r w:rsidR="00814148" w:rsidRPr="0093504E">
        <w:rPr>
          <w:rFonts w:cs="Arial"/>
          <w:sz w:val="24"/>
          <w:szCs w:val="24"/>
        </w:rPr>
        <w:t xml:space="preserve"> </w:t>
      </w:r>
      <w:r w:rsidRPr="0093504E">
        <w:rPr>
          <w:rFonts w:cs="Arial"/>
          <w:sz w:val="24"/>
          <w:szCs w:val="24"/>
        </w:rPr>
        <w:t xml:space="preserve">We recognise that attendance is a matter for the whole school community. </w:t>
      </w:r>
      <w:r w:rsidR="00814148" w:rsidRPr="0093504E">
        <w:rPr>
          <w:rFonts w:cs="Arial"/>
          <w:sz w:val="24"/>
          <w:szCs w:val="24"/>
        </w:rPr>
        <w:t xml:space="preserve"> </w:t>
      </w:r>
      <w:r w:rsidRPr="0093504E">
        <w:rPr>
          <w:rFonts w:cs="Arial"/>
          <w:sz w:val="24"/>
          <w:szCs w:val="24"/>
        </w:rPr>
        <w:t>Our Attendance Policy should not be viewed in isolation; it is a strand that runs through all aspects of school improvement</w:t>
      </w:r>
      <w:r w:rsidR="00511FC1" w:rsidRPr="0093504E">
        <w:rPr>
          <w:rFonts w:cs="Arial"/>
          <w:sz w:val="24"/>
          <w:szCs w:val="24"/>
        </w:rPr>
        <w:t xml:space="preserve">, supported by our policies on </w:t>
      </w:r>
      <w:r w:rsidR="00814148" w:rsidRPr="0093504E">
        <w:rPr>
          <w:rFonts w:cs="Arial"/>
          <w:sz w:val="24"/>
          <w:szCs w:val="24"/>
        </w:rPr>
        <w:t>S</w:t>
      </w:r>
      <w:r w:rsidRPr="0093504E">
        <w:rPr>
          <w:rFonts w:cs="Arial"/>
          <w:sz w:val="24"/>
          <w:szCs w:val="24"/>
        </w:rPr>
        <w:t xml:space="preserve">afeguarding, </w:t>
      </w:r>
      <w:r w:rsidR="00FC6575" w:rsidRPr="0093504E">
        <w:rPr>
          <w:rFonts w:cs="Arial"/>
          <w:sz w:val="24"/>
          <w:szCs w:val="24"/>
        </w:rPr>
        <w:t>Anti-</w:t>
      </w:r>
      <w:r w:rsidRPr="0093504E">
        <w:rPr>
          <w:rFonts w:cs="Arial"/>
          <w:sz w:val="24"/>
          <w:szCs w:val="24"/>
        </w:rPr>
        <w:t xml:space="preserve">bullying, </w:t>
      </w:r>
      <w:r w:rsidR="00C41D5C" w:rsidRPr="0093504E">
        <w:rPr>
          <w:rFonts w:cs="Arial"/>
          <w:sz w:val="24"/>
          <w:szCs w:val="24"/>
        </w:rPr>
        <w:t>B</w:t>
      </w:r>
      <w:r w:rsidRPr="0093504E">
        <w:rPr>
          <w:rFonts w:cs="Arial"/>
          <w:sz w:val="24"/>
          <w:szCs w:val="24"/>
        </w:rPr>
        <w:t xml:space="preserve">ehaviour and </w:t>
      </w:r>
      <w:r w:rsidR="00FC6575" w:rsidRPr="0093504E">
        <w:rPr>
          <w:rFonts w:cs="Arial"/>
          <w:sz w:val="24"/>
          <w:szCs w:val="24"/>
        </w:rPr>
        <w:t>Special Educational Needs</w:t>
      </w:r>
      <w:r w:rsidRPr="0093504E">
        <w:rPr>
          <w:rFonts w:cs="Arial"/>
          <w:sz w:val="24"/>
          <w:szCs w:val="24"/>
        </w:rPr>
        <w:t xml:space="preserve">. </w:t>
      </w:r>
      <w:r w:rsidR="00814148" w:rsidRPr="0093504E">
        <w:rPr>
          <w:rFonts w:cs="Arial"/>
          <w:sz w:val="24"/>
          <w:szCs w:val="24"/>
        </w:rPr>
        <w:t xml:space="preserve"> </w:t>
      </w:r>
      <w:r w:rsidRPr="0093504E">
        <w:rPr>
          <w:rFonts w:cs="Arial"/>
          <w:sz w:val="24"/>
          <w:szCs w:val="24"/>
        </w:rPr>
        <w:t xml:space="preserve">This policy also takes into account the Human Rights Act 1998, the Equality Act 2010 and other relevant legislation. </w:t>
      </w:r>
    </w:p>
    <w:p w14:paraId="1DA15731" w14:textId="57A27FAD" w:rsidR="0062180C" w:rsidRPr="0093504E" w:rsidRDefault="0062180C" w:rsidP="0062180C">
      <w:pPr>
        <w:numPr>
          <w:ilvl w:val="0"/>
          <w:numId w:val="21"/>
        </w:numPr>
        <w:spacing w:after="0" w:line="240" w:lineRule="auto"/>
        <w:contextualSpacing/>
        <w:rPr>
          <w:rFonts w:cs="Arial"/>
          <w:sz w:val="24"/>
          <w:szCs w:val="24"/>
        </w:rPr>
      </w:pPr>
      <w:r w:rsidRPr="0093504E">
        <w:rPr>
          <w:rFonts w:cs="Arial"/>
          <w:sz w:val="24"/>
          <w:szCs w:val="24"/>
        </w:rPr>
        <w:t xml:space="preserve">As St Andrew’s School deals predominantly with </w:t>
      </w:r>
      <w:r w:rsidR="00814148" w:rsidRPr="0093504E">
        <w:rPr>
          <w:rFonts w:cs="Arial"/>
          <w:sz w:val="24"/>
          <w:szCs w:val="24"/>
        </w:rPr>
        <w:t>students</w:t>
      </w:r>
      <w:r w:rsidRPr="0093504E">
        <w:rPr>
          <w:rFonts w:cs="Arial"/>
          <w:sz w:val="24"/>
          <w:szCs w:val="24"/>
        </w:rPr>
        <w:t xml:space="preserve"> who have A</w:t>
      </w:r>
      <w:r w:rsidR="00FC6575" w:rsidRPr="0093504E">
        <w:rPr>
          <w:rFonts w:cs="Arial"/>
          <w:sz w:val="24"/>
          <w:szCs w:val="24"/>
        </w:rPr>
        <w:t xml:space="preserve">utistic </w:t>
      </w:r>
      <w:r w:rsidRPr="0093504E">
        <w:rPr>
          <w:rFonts w:cs="Arial"/>
          <w:sz w:val="24"/>
          <w:szCs w:val="24"/>
        </w:rPr>
        <w:t>S</w:t>
      </w:r>
      <w:r w:rsidR="00FC6575" w:rsidRPr="0093504E">
        <w:rPr>
          <w:rFonts w:cs="Arial"/>
          <w:sz w:val="24"/>
          <w:szCs w:val="24"/>
        </w:rPr>
        <w:t xml:space="preserve">pectrum </w:t>
      </w:r>
      <w:r w:rsidRPr="0093504E">
        <w:rPr>
          <w:rFonts w:cs="Arial"/>
          <w:sz w:val="24"/>
          <w:szCs w:val="24"/>
        </w:rPr>
        <w:t>D</w:t>
      </w:r>
      <w:r w:rsidR="00FC6575" w:rsidRPr="0093504E">
        <w:rPr>
          <w:rFonts w:cs="Arial"/>
          <w:sz w:val="24"/>
          <w:szCs w:val="24"/>
        </w:rPr>
        <w:t>isorder (ASD)</w:t>
      </w:r>
      <w:r w:rsidRPr="0093504E">
        <w:rPr>
          <w:rFonts w:cs="Arial"/>
          <w:sz w:val="24"/>
          <w:szCs w:val="24"/>
        </w:rPr>
        <w:t xml:space="preserve"> and associated anxiety, some of whom have been out of an </w:t>
      </w:r>
      <w:r w:rsidR="00EB2706" w:rsidRPr="0093504E">
        <w:rPr>
          <w:rFonts w:cs="Arial"/>
          <w:sz w:val="24"/>
          <w:szCs w:val="24"/>
        </w:rPr>
        <w:t>education</w:t>
      </w:r>
      <w:r w:rsidRPr="0093504E">
        <w:rPr>
          <w:rFonts w:cs="Arial"/>
          <w:sz w:val="24"/>
          <w:szCs w:val="24"/>
        </w:rPr>
        <w:t xml:space="preserve"> environment for a lengt</w:t>
      </w:r>
      <w:r w:rsidR="00511FC1" w:rsidRPr="0093504E">
        <w:rPr>
          <w:rFonts w:cs="Arial"/>
          <w:sz w:val="24"/>
          <w:szCs w:val="24"/>
        </w:rPr>
        <w:t>h of time, w</w:t>
      </w:r>
      <w:r w:rsidRPr="0093504E">
        <w:rPr>
          <w:rFonts w:cs="Arial"/>
          <w:sz w:val="24"/>
          <w:szCs w:val="24"/>
        </w:rPr>
        <w:t>e understand that attending school full time immediately on starting at the school may be neither realistic nor possible</w:t>
      </w:r>
      <w:r w:rsidR="00511FC1" w:rsidRPr="0093504E">
        <w:rPr>
          <w:rFonts w:cs="Arial"/>
          <w:sz w:val="24"/>
          <w:szCs w:val="24"/>
        </w:rPr>
        <w:t>,</w:t>
      </w:r>
      <w:r w:rsidRPr="0093504E">
        <w:rPr>
          <w:rFonts w:cs="Arial"/>
          <w:sz w:val="24"/>
          <w:szCs w:val="24"/>
        </w:rPr>
        <w:t xml:space="preserve"> and we will work with parents to ensure that their child attends as much as possible.  This may mean that transition times will be longer than in a mainstream </w:t>
      </w:r>
      <w:r w:rsidR="00814148" w:rsidRPr="0093504E">
        <w:rPr>
          <w:rFonts w:cs="Arial"/>
          <w:sz w:val="24"/>
          <w:szCs w:val="24"/>
        </w:rPr>
        <w:t>setting,</w:t>
      </w:r>
      <w:r w:rsidRPr="0093504E">
        <w:rPr>
          <w:rFonts w:cs="Arial"/>
          <w:sz w:val="24"/>
          <w:szCs w:val="24"/>
        </w:rPr>
        <w:t xml:space="preserve"> but these will be reviewed regularly with parents with the aim to reach a full</w:t>
      </w:r>
      <w:r w:rsidR="00511FC1" w:rsidRPr="0093504E">
        <w:rPr>
          <w:rFonts w:cs="Arial"/>
          <w:sz w:val="24"/>
          <w:szCs w:val="24"/>
        </w:rPr>
        <w:t>-</w:t>
      </w:r>
      <w:r w:rsidRPr="0093504E">
        <w:rPr>
          <w:rFonts w:cs="Arial"/>
          <w:sz w:val="24"/>
          <w:szCs w:val="24"/>
        </w:rPr>
        <w:t>time timetable as quickly as possible.</w:t>
      </w:r>
      <w:r w:rsidR="00814148" w:rsidRPr="0093504E">
        <w:rPr>
          <w:rFonts w:cs="Arial"/>
          <w:sz w:val="24"/>
          <w:szCs w:val="24"/>
        </w:rPr>
        <w:t xml:space="preserve"> </w:t>
      </w:r>
      <w:r w:rsidR="00FC6575" w:rsidRPr="0093504E">
        <w:rPr>
          <w:rFonts w:cs="Arial"/>
          <w:sz w:val="24"/>
          <w:szCs w:val="24"/>
        </w:rPr>
        <w:t xml:space="preserve"> We will aim for all </w:t>
      </w:r>
      <w:r w:rsidR="00814148" w:rsidRPr="0093504E">
        <w:rPr>
          <w:rFonts w:cs="Arial"/>
          <w:sz w:val="24"/>
          <w:szCs w:val="24"/>
        </w:rPr>
        <w:t>students</w:t>
      </w:r>
      <w:r w:rsidR="00FC6575" w:rsidRPr="0093504E">
        <w:rPr>
          <w:rFonts w:cs="Arial"/>
          <w:sz w:val="24"/>
          <w:szCs w:val="24"/>
        </w:rPr>
        <w:t xml:space="preserve"> to be attending full time within six weeks of</w:t>
      </w:r>
      <w:r w:rsidR="0065135F" w:rsidRPr="0093504E">
        <w:rPr>
          <w:rFonts w:cs="Arial"/>
          <w:sz w:val="24"/>
          <w:szCs w:val="24"/>
        </w:rPr>
        <w:t xml:space="preserve"> starting at the school.</w:t>
      </w:r>
    </w:p>
    <w:p w14:paraId="519AB0B1" w14:textId="77777777" w:rsidR="0062180C" w:rsidRPr="0093504E" w:rsidRDefault="0062180C" w:rsidP="006E7D4A">
      <w:pPr>
        <w:pStyle w:val="NoSpacing"/>
        <w:rPr>
          <w:sz w:val="24"/>
          <w:szCs w:val="24"/>
        </w:rPr>
      </w:pPr>
    </w:p>
    <w:p w14:paraId="3679517D" w14:textId="77777777" w:rsidR="0062180C" w:rsidRPr="0093504E" w:rsidRDefault="0062180C" w:rsidP="0062180C">
      <w:pPr>
        <w:rPr>
          <w:rFonts w:asciiTheme="majorHAnsi" w:hAnsiTheme="majorHAnsi" w:cs="Arial"/>
          <w:b/>
          <w:color w:val="FF0000"/>
          <w:sz w:val="32"/>
          <w:szCs w:val="32"/>
        </w:rPr>
      </w:pPr>
      <w:r w:rsidRPr="0093504E">
        <w:rPr>
          <w:rFonts w:asciiTheme="majorHAnsi" w:hAnsiTheme="majorHAnsi" w:cs="Arial"/>
          <w:b/>
          <w:color w:val="FF0000"/>
          <w:sz w:val="32"/>
          <w:szCs w:val="32"/>
        </w:rPr>
        <w:t>Legal Framework</w:t>
      </w:r>
    </w:p>
    <w:p w14:paraId="6738046C" w14:textId="1E5B29C1" w:rsidR="0062180C" w:rsidRPr="0093504E" w:rsidRDefault="0062180C" w:rsidP="0062180C">
      <w:pPr>
        <w:numPr>
          <w:ilvl w:val="0"/>
          <w:numId w:val="22"/>
        </w:numPr>
        <w:spacing w:after="0" w:line="240" w:lineRule="auto"/>
        <w:contextualSpacing/>
        <w:rPr>
          <w:rFonts w:cs="Arial"/>
          <w:sz w:val="24"/>
          <w:szCs w:val="24"/>
        </w:rPr>
      </w:pPr>
      <w:r w:rsidRPr="0093504E">
        <w:rPr>
          <w:rFonts w:cs="Arial"/>
          <w:sz w:val="24"/>
          <w:szCs w:val="24"/>
        </w:rPr>
        <w:t xml:space="preserve">Section 7 of the 1996 Education Act states that parents must ensure that children of compulsory school age receive efficient full-time education suitable to their age, </w:t>
      </w:r>
      <w:r w:rsidR="00507FB8" w:rsidRPr="0093504E">
        <w:rPr>
          <w:rFonts w:cs="Arial"/>
          <w:sz w:val="24"/>
          <w:szCs w:val="24"/>
        </w:rPr>
        <w:t>ability,</w:t>
      </w:r>
      <w:r w:rsidRPr="0093504E">
        <w:rPr>
          <w:rFonts w:cs="Arial"/>
          <w:sz w:val="24"/>
          <w:szCs w:val="24"/>
        </w:rPr>
        <w:t xml:space="preserve"> and aptitude to any special educational needs they may have, either by regular attendance at school or otherwise. </w:t>
      </w:r>
      <w:r w:rsidR="00814148" w:rsidRPr="0093504E">
        <w:rPr>
          <w:rFonts w:cs="Arial"/>
          <w:sz w:val="24"/>
          <w:szCs w:val="24"/>
        </w:rPr>
        <w:t xml:space="preserve"> </w:t>
      </w:r>
      <w:r w:rsidRPr="0093504E">
        <w:rPr>
          <w:rFonts w:cs="Arial"/>
          <w:sz w:val="24"/>
          <w:szCs w:val="24"/>
        </w:rPr>
        <w:t>A child is of Compulsory School Age at the beginning of the term following their 5</w:t>
      </w:r>
      <w:r w:rsidRPr="0093504E">
        <w:rPr>
          <w:rFonts w:cs="Arial"/>
          <w:sz w:val="24"/>
          <w:szCs w:val="24"/>
          <w:vertAlign w:val="superscript"/>
        </w:rPr>
        <w:t>th</w:t>
      </w:r>
      <w:r w:rsidRPr="0093504E">
        <w:rPr>
          <w:rFonts w:cs="Arial"/>
          <w:sz w:val="24"/>
          <w:szCs w:val="24"/>
        </w:rPr>
        <w:t xml:space="preserve"> birthday. </w:t>
      </w:r>
      <w:r w:rsidR="00814148" w:rsidRPr="0093504E">
        <w:rPr>
          <w:rFonts w:cs="Arial"/>
          <w:sz w:val="24"/>
          <w:szCs w:val="24"/>
        </w:rPr>
        <w:t xml:space="preserve"> </w:t>
      </w:r>
      <w:r w:rsidRPr="0093504E">
        <w:rPr>
          <w:rFonts w:cs="Arial"/>
          <w:sz w:val="24"/>
          <w:szCs w:val="24"/>
        </w:rPr>
        <w:t>A child ceases to be of compulsory school age on the last Friday in June of the school year in which they reach the age of 16.</w:t>
      </w:r>
    </w:p>
    <w:p w14:paraId="6B0E7F2B" w14:textId="77777777" w:rsidR="0062180C" w:rsidRPr="0093504E" w:rsidRDefault="0062180C" w:rsidP="0062180C">
      <w:pPr>
        <w:numPr>
          <w:ilvl w:val="0"/>
          <w:numId w:val="22"/>
        </w:numPr>
        <w:spacing w:after="0" w:line="240" w:lineRule="auto"/>
        <w:contextualSpacing/>
        <w:rPr>
          <w:rFonts w:cs="Arial"/>
          <w:sz w:val="24"/>
          <w:szCs w:val="24"/>
        </w:rPr>
      </w:pPr>
      <w:r w:rsidRPr="0093504E">
        <w:rPr>
          <w:rFonts w:cs="Arial"/>
          <w:sz w:val="24"/>
          <w:szCs w:val="24"/>
        </w:rPr>
        <w:t xml:space="preserve">Under the Education Act 1996, the Local Authority has a statutory responsibility to ensure that parents secure education for children of compulsory school age and where necessary, use legal enforcement.  </w:t>
      </w:r>
    </w:p>
    <w:p w14:paraId="26318FF4" w14:textId="77777777" w:rsidR="0062180C" w:rsidRPr="0093504E" w:rsidRDefault="0062180C" w:rsidP="0062180C">
      <w:pPr>
        <w:numPr>
          <w:ilvl w:val="0"/>
          <w:numId w:val="22"/>
        </w:numPr>
        <w:spacing w:after="0" w:line="240" w:lineRule="auto"/>
        <w:contextualSpacing/>
        <w:rPr>
          <w:rFonts w:cs="Arial"/>
          <w:sz w:val="24"/>
          <w:szCs w:val="24"/>
        </w:rPr>
      </w:pPr>
      <w:r w:rsidRPr="0093504E">
        <w:rPr>
          <w:rFonts w:cs="Arial"/>
          <w:sz w:val="24"/>
          <w:szCs w:val="24"/>
        </w:rPr>
        <w:t xml:space="preserve">The Education (Pupil Registration) (England) Regulations 2006, as amended by 2016 regulations, require schools to take an attendance register twice a day, once at the start of the morning session and then again during the afternoon session. </w:t>
      </w:r>
      <w:r w:rsidR="00814148" w:rsidRPr="0093504E">
        <w:rPr>
          <w:rFonts w:cs="Arial"/>
          <w:sz w:val="24"/>
          <w:szCs w:val="24"/>
        </w:rPr>
        <w:t xml:space="preserve"> </w:t>
      </w:r>
      <w:r w:rsidRPr="0093504E">
        <w:rPr>
          <w:rFonts w:cs="Arial"/>
          <w:sz w:val="24"/>
          <w:szCs w:val="24"/>
        </w:rPr>
        <w:t xml:space="preserve">The register must record whether the </w:t>
      </w:r>
      <w:r w:rsidR="00814148" w:rsidRPr="0093504E">
        <w:rPr>
          <w:rFonts w:cs="Arial"/>
          <w:sz w:val="24"/>
          <w:szCs w:val="24"/>
        </w:rPr>
        <w:t>student</w:t>
      </w:r>
      <w:r w:rsidRPr="0093504E">
        <w:rPr>
          <w:rFonts w:cs="Arial"/>
          <w:sz w:val="24"/>
          <w:szCs w:val="24"/>
        </w:rPr>
        <w:t xml:space="preserve"> was:</w:t>
      </w:r>
    </w:p>
    <w:p w14:paraId="566C5CE1" w14:textId="77777777" w:rsidR="0062180C" w:rsidRPr="0093504E" w:rsidRDefault="0062180C" w:rsidP="001A4442">
      <w:pPr>
        <w:numPr>
          <w:ilvl w:val="0"/>
          <w:numId w:val="22"/>
        </w:numPr>
        <w:spacing w:after="0" w:line="240" w:lineRule="auto"/>
        <w:contextualSpacing/>
        <w:rPr>
          <w:rFonts w:cs="Arial"/>
          <w:sz w:val="24"/>
          <w:szCs w:val="24"/>
        </w:rPr>
      </w:pPr>
      <w:r w:rsidRPr="0093504E">
        <w:rPr>
          <w:rFonts w:cs="Arial"/>
          <w:sz w:val="24"/>
          <w:szCs w:val="24"/>
        </w:rPr>
        <w:t>Present;</w:t>
      </w:r>
    </w:p>
    <w:p w14:paraId="16340A65" w14:textId="77777777" w:rsidR="0062180C" w:rsidRPr="0093504E" w:rsidRDefault="0062180C" w:rsidP="001A4442">
      <w:pPr>
        <w:numPr>
          <w:ilvl w:val="0"/>
          <w:numId w:val="22"/>
        </w:numPr>
        <w:spacing w:after="0" w:line="240" w:lineRule="auto"/>
        <w:contextualSpacing/>
        <w:rPr>
          <w:rFonts w:cs="Arial"/>
          <w:sz w:val="24"/>
          <w:szCs w:val="24"/>
        </w:rPr>
      </w:pPr>
      <w:r w:rsidRPr="0093504E">
        <w:rPr>
          <w:rFonts w:cs="Arial"/>
          <w:sz w:val="24"/>
          <w:szCs w:val="24"/>
        </w:rPr>
        <w:t>Absent;</w:t>
      </w:r>
    </w:p>
    <w:p w14:paraId="657F7252" w14:textId="77777777" w:rsidR="0062180C" w:rsidRPr="0093504E" w:rsidRDefault="0062180C" w:rsidP="001A4442">
      <w:pPr>
        <w:numPr>
          <w:ilvl w:val="0"/>
          <w:numId w:val="22"/>
        </w:numPr>
        <w:spacing w:after="0" w:line="240" w:lineRule="auto"/>
        <w:contextualSpacing/>
        <w:rPr>
          <w:rFonts w:cs="Arial"/>
          <w:sz w:val="24"/>
          <w:szCs w:val="24"/>
        </w:rPr>
      </w:pPr>
      <w:r w:rsidRPr="0093504E">
        <w:rPr>
          <w:rFonts w:cs="Arial"/>
          <w:sz w:val="24"/>
          <w:szCs w:val="24"/>
        </w:rPr>
        <w:t xml:space="preserve">Present at </w:t>
      </w:r>
      <w:r w:rsidR="001A4442" w:rsidRPr="0093504E">
        <w:rPr>
          <w:rFonts w:cs="Arial"/>
          <w:sz w:val="24"/>
          <w:szCs w:val="24"/>
        </w:rPr>
        <w:t xml:space="preserve">an </w:t>
      </w:r>
      <w:r w:rsidRPr="0093504E">
        <w:rPr>
          <w:rFonts w:cs="Arial"/>
          <w:sz w:val="24"/>
          <w:szCs w:val="24"/>
        </w:rPr>
        <w:t>approved educational activity; or</w:t>
      </w:r>
    </w:p>
    <w:p w14:paraId="6551A561" w14:textId="77777777" w:rsidR="0062180C" w:rsidRPr="0093504E" w:rsidRDefault="0062180C" w:rsidP="001A4442">
      <w:pPr>
        <w:numPr>
          <w:ilvl w:val="0"/>
          <w:numId w:val="22"/>
        </w:numPr>
        <w:spacing w:after="0" w:line="240" w:lineRule="auto"/>
        <w:contextualSpacing/>
        <w:rPr>
          <w:rFonts w:cs="Arial"/>
          <w:sz w:val="24"/>
          <w:szCs w:val="24"/>
        </w:rPr>
      </w:pPr>
      <w:r w:rsidRPr="0093504E">
        <w:rPr>
          <w:rFonts w:cs="Arial"/>
          <w:sz w:val="24"/>
          <w:szCs w:val="24"/>
        </w:rPr>
        <w:t>Unable to attend due to exceptional circumstances.</w:t>
      </w:r>
    </w:p>
    <w:p w14:paraId="0842622B" w14:textId="77777777" w:rsidR="0062180C" w:rsidRPr="0093504E" w:rsidRDefault="0062180C" w:rsidP="0062180C">
      <w:pPr>
        <w:ind w:left="360"/>
        <w:contextualSpacing/>
        <w:rPr>
          <w:rFonts w:ascii="Arial" w:hAnsi="Arial" w:cs="Arial"/>
          <w:sz w:val="24"/>
          <w:szCs w:val="24"/>
        </w:rPr>
      </w:pPr>
    </w:p>
    <w:p w14:paraId="75BCBC9F" w14:textId="77777777" w:rsidR="0062180C" w:rsidRPr="0093504E" w:rsidRDefault="0062180C" w:rsidP="0062180C">
      <w:pPr>
        <w:contextualSpacing/>
        <w:jc w:val="both"/>
        <w:rPr>
          <w:rFonts w:asciiTheme="majorHAnsi" w:hAnsiTheme="majorHAnsi" w:cs="Arial"/>
          <w:b/>
          <w:color w:val="FF0000"/>
          <w:sz w:val="32"/>
          <w:szCs w:val="32"/>
        </w:rPr>
      </w:pPr>
      <w:r w:rsidRPr="0093504E">
        <w:rPr>
          <w:rFonts w:asciiTheme="majorHAnsi" w:hAnsiTheme="majorHAnsi" w:cs="Arial"/>
          <w:b/>
          <w:color w:val="FF0000"/>
          <w:sz w:val="32"/>
          <w:szCs w:val="32"/>
        </w:rPr>
        <w:t>Definitions</w:t>
      </w:r>
    </w:p>
    <w:p w14:paraId="649D1805" w14:textId="77777777" w:rsidR="006E7D4A" w:rsidRPr="0093504E" w:rsidRDefault="006E7D4A" w:rsidP="0062180C">
      <w:pPr>
        <w:contextualSpacing/>
        <w:jc w:val="both"/>
        <w:rPr>
          <w:rFonts w:asciiTheme="majorHAnsi" w:hAnsiTheme="majorHAnsi" w:cs="Arial"/>
          <w:b/>
          <w:color w:val="FF0000"/>
          <w:sz w:val="24"/>
          <w:szCs w:val="24"/>
        </w:rPr>
      </w:pPr>
    </w:p>
    <w:p w14:paraId="79AF662F" w14:textId="77777777" w:rsidR="0062180C" w:rsidRPr="0093504E" w:rsidRDefault="0062180C" w:rsidP="0062180C">
      <w:pPr>
        <w:numPr>
          <w:ilvl w:val="0"/>
          <w:numId w:val="23"/>
        </w:numPr>
        <w:spacing w:after="0" w:line="240" w:lineRule="auto"/>
        <w:contextualSpacing/>
        <w:jc w:val="both"/>
        <w:rPr>
          <w:rFonts w:cs="Arial"/>
          <w:sz w:val="24"/>
          <w:szCs w:val="24"/>
        </w:rPr>
      </w:pPr>
      <w:r w:rsidRPr="0093504E">
        <w:rPr>
          <w:rFonts w:cs="Arial"/>
          <w:sz w:val="24"/>
          <w:szCs w:val="24"/>
        </w:rPr>
        <w:t xml:space="preserve">For the purpose of this policy, the school defines: </w:t>
      </w:r>
    </w:p>
    <w:p w14:paraId="58F00844" w14:textId="77777777" w:rsidR="0062180C" w:rsidRPr="0093504E" w:rsidRDefault="0062180C" w:rsidP="0062180C">
      <w:pPr>
        <w:spacing w:after="0" w:line="240" w:lineRule="auto"/>
        <w:jc w:val="both"/>
        <w:rPr>
          <w:rFonts w:cs="Arial"/>
          <w:sz w:val="24"/>
          <w:szCs w:val="24"/>
        </w:rPr>
      </w:pPr>
      <w:r w:rsidRPr="0093504E">
        <w:rPr>
          <w:rFonts w:cs="Arial"/>
          <w:sz w:val="24"/>
          <w:szCs w:val="24"/>
        </w:rPr>
        <w:t xml:space="preserve"> “Absence” as:</w:t>
      </w:r>
    </w:p>
    <w:p w14:paraId="0B7A07D3" w14:textId="77777777" w:rsidR="0062180C" w:rsidRPr="0093504E" w:rsidRDefault="0062180C" w:rsidP="0062180C">
      <w:pPr>
        <w:numPr>
          <w:ilvl w:val="0"/>
          <w:numId w:val="17"/>
        </w:numPr>
        <w:spacing w:after="0" w:line="240" w:lineRule="auto"/>
        <w:contextualSpacing/>
        <w:jc w:val="both"/>
        <w:rPr>
          <w:rFonts w:cs="Arial"/>
          <w:sz w:val="24"/>
          <w:szCs w:val="24"/>
        </w:rPr>
      </w:pPr>
      <w:r w:rsidRPr="0093504E">
        <w:rPr>
          <w:rFonts w:cs="Arial"/>
          <w:sz w:val="24"/>
          <w:szCs w:val="24"/>
        </w:rPr>
        <w:t>Arrival at school after the register has closed</w:t>
      </w:r>
    </w:p>
    <w:p w14:paraId="638AEB70" w14:textId="77777777" w:rsidR="0062180C" w:rsidRPr="0093504E" w:rsidRDefault="0062180C" w:rsidP="0062180C">
      <w:pPr>
        <w:numPr>
          <w:ilvl w:val="0"/>
          <w:numId w:val="17"/>
        </w:numPr>
        <w:spacing w:after="0" w:line="240" w:lineRule="auto"/>
        <w:contextualSpacing/>
        <w:jc w:val="both"/>
        <w:rPr>
          <w:rFonts w:cs="Arial"/>
          <w:sz w:val="24"/>
          <w:szCs w:val="24"/>
        </w:rPr>
      </w:pPr>
      <w:r w:rsidRPr="0093504E">
        <w:rPr>
          <w:rFonts w:cs="Arial"/>
          <w:sz w:val="24"/>
          <w:szCs w:val="24"/>
        </w:rPr>
        <w:t>Not attending school for any reason</w:t>
      </w:r>
    </w:p>
    <w:p w14:paraId="637713F5" w14:textId="77777777" w:rsidR="0062180C" w:rsidRPr="0093504E" w:rsidRDefault="0062180C" w:rsidP="0062180C">
      <w:pPr>
        <w:spacing w:after="0" w:line="240" w:lineRule="auto"/>
        <w:ind w:left="1080"/>
        <w:contextualSpacing/>
        <w:jc w:val="both"/>
        <w:rPr>
          <w:rFonts w:ascii="Arial" w:hAnsi="Arial" w:cs="Arial"/>
          <w:sz w:val="24"/>
          <w:szCs w:val="24"/>
        </w:rPr>
      </w:pPr>
    </w:p>
    <w:p w14:paraId="6A4589E6" w14:textId="77777777" w:rsidR="0062180C" w:rsidRPr="0093504E" w:rsidRDefault="0062180C" w:rsidP="0062180C">
      <w:pPr>
        <w:spacing w:after="0" w:line="240" w:lineRule="auto"/>
        <w:jc w:val="both"/>
        <w:rPr>
          <w:rFonts w:cs="Arial"/>
          <w:sz w:val="24"/>
          <w:szCs w:val="24"/>
        </w:rPr>
      </w:pPr>
      <w:r w:rsidRPr="0093504E">
        <w:rPr>
          <w:rFonts w:cs="Arial"/>
          <w:sz w:val="24"/>
          <w:szCs w:val="24"/>
        </w:rPr>
        <w:t>Regular attendance as:</w:t>
      </w:r>
    </w:p>
    <w:p w14:paraId="08C82BFA" w14:textId="77777777" w:rsidR="0062180C" w:rsidRPr="0093504E" w:rsidRDefault="0062180C" w:rsidP="0062180C">
      <w:pPr>
        <w:numPr>
          <w:ilvl w:val="0"/>
          <w:numId w:val="18"/>
        </w:numPr>
        <w:spacing w:after="0" w:line="240" w:lineRule="auto"/>
        <w:contextualSpacing/>
        <w:jc w:val="both"/>
        <w:rPr>
          <w:rFonts w:cs="Arial"/>
          <w:sz w:val="24"/>
          <w:szCs w:val="24"/>
        </w:rPr>
      </w:pPr>
      <w:r w:rsidRPr="0093504E">
        <w:rPr>
          <w:rFonts w:cs="Arial"/>
          <w:sz w:val="24"/>
          <w:szCs w:val="24"/>
        </w:rPr>
        <w:lastRenderedPageBreak/>
        <w:t xml:space="preserve">Attendance at every session the school is open to </w:t>
      </w:r>
      <w:r w:rsidR="00814148" w:rsidRPr="0093504E">
        <w:rPr>
          <w:rFonts w:cs="Arial"/>
          <w:sz w:val="24"/>
          <w:szCs w:val="24"/>
        </w:rPr>
        <w:t>students</w:t>
      </w:r>
      <w:r w:rsidRPr="0093504E">
        <w:rPr>
          <w:rFonts w:cs="Arial"/>
          <w:sz w:val="24"/>
          <w:szCs w:val="24"/>
        </w:rPr>
        <w:t xml:space="preserve"> unless their absence has been authorised</w:t>
      </w:r>
    </w:p>
    <w:p w14:paraId="024BCD1F" w14:textId="77777777" w:rsidR="0062180C" w:rsidRPr="0093504E" w:rsidRDefault="0062180C" w:rsidP="0062180C">
      <w:pPr>
        <w:spacing w:after="0" w:line="240" w:lineRule="auto"/>
        <w:jc w:val="both"/>
        <w:rPr>
          <w:rFonts w:ascii="Arial" w:hAnsi="Arial" w:cs="Arial"/>
          <w:sz w:val="24"/>
          <w:szCs w:val="24"/>
        </w:rPr>
      </w:pPr>
    </w:p>
    <w:p w14:paraId="3108D3B0" w14:textId="77777777" w:rsidR="0062180C" w:rsidRPr="0093504E" w:rsidRDefault="0062180C" w:rsidP="0062180C">
      <w:pPr>
        <w:spacing w:after="0" w:line="240" w:lineRule="auto"/>
        <w:jc w:val="both"/>
        <w:rPr>
          <w:rFonts w:cs="Arial"/>
          <w:sz w:val="24"/>
          <w:szCs w:val="24"/>
        </w:rPr>
      </w:pPr>
      <w:r w:rsidRPr="0093504E">
        <w:rPr>
          <w:rFonts w:cs="Arial"/>
          <w:sz w:val="24"/>
          <w:szCs w:val="24"/>
        </w:rPr>
        <w:t xml:space="preserve">An “authorised absence” as: </w:t>
      </w:r>
    </w:p>
    <w:p w14:paraId="3AADCDF9" w14:textId="77777777" w:rsidR="0062180C" w:rsidRPr="0093504E" w:rsidRDefault="0062180C" w:rsidP="0062180C">
      <w:pPr>
        <w:numPr>
          <w:ilvl w:val="0"/>
          <w:numId w:val="18"/>
        </w:numPr>
        <w:spacing w:after="0" w:line="240" w:lineRule="auto"/>
        <w:contextualSpacing/>
        <w:jc w:val="both"/>
        <w:rPr>
          <w:rFonts w:cs="Arial"/>
          <w:sz w:val="24"/>
          <w:szCs w:val="24"/>
        </w:rPr>
      </w:pPr>
      <w:r w:rsidRPr="0093504E">
        <w:rPr>
          <w:rFonts w:cs="Arial"/>
          <w:sz w:val="24"/>
          <w:szCs w:val="24"/>
        </w:rPr>
        <w:t>An absence for sickness for which the school has granted leave</w:t>
      </w:r>
    </w:p>
    <w:p w14:paraId="38C39B6E" w14:textId="77777777" w:rsidR="0062180C" w:rsidRPr="0093504E" w:rsidRDefault="0062180C" w:rsidP="0062180C">
      <w:pPr>
        <w:numPr>
          <w:ilvl w:val="0"/>
          <w:numId w:val="18"/>
        </w:numPr>
        <w:spacing w:after="0" w:line="240" w:lineRule="auto"/>
        <w:contextualSpacing/>
        <w:jc w:val="both"/>
        <w:rPr>
          <w:rFonts w:cs="Arial"/>
          <w:sz w:val="24"/>
          <w:szCs w:val="24"/>
        </w:rPr>
      </w:pPr>
      <w:r w:rsidRPr="0093504E">
        <w:rPr>
          <w:rFonts w:cs="Arial"/>
          <w:sz w:val="24"/>
          <w:szCs w:val="24"/>
        </w:rPr>
        <w:t>Medical or dental appointments which unavoidably fall during school time, for which the school has granted leave</w:t>
      </w:r>
    </w:p>
    <w:p w14:paraId="432E99DC" w14:textId="77777777" w:rsidR="0062180C" w:rsidRPr="0093504E" w:rsidRDefault="0062180C" w:rsidP="0062180C">
      <w:pPr>
        <w:numPr>
          <w:ilvl w:val="0"/>
          <w:numId w:val="18"/>
        </w:numPr>
        <w:spacing w:after="0" w:line="240" w:lineRule="auto"/>
        <w:contextualSpacing/>
        <w:jc w:val="both"/>
        <w:rPr>
          <w:rFonts w:cs="Arial"/>
          <w:sz w:val="24"/>
          <w:szCs w:val="24"/>
        </w:rPr>
      </w:pPr>
      <w:r w:rsidRPr="0093504E">
        <w:rPr>
          <w:rFonts w:cs="Arial"/>
          <w:sz w:val="24"/>
          <w:szCs w:val="24"/>
        </w:rPr>
        <w:t>Religious or cultural observances for which the school has granted leave</w:t>
      </w:r>
    </w:p>
    <w:p w14:paraId="6DD17106" w14:textId="77777777" w:rsidR="0062180C" w:rsidRPr="0093504E" w:rsidRDefault="0062180C" w:rsidP="0062180C">
      <w:pPr>
        <w:numPr>
          <w:ilvl w:val="0"/>
          <w:numId w:val="18"/>
        </w:numPr>
        <w:spacing w:after="0" w:line="240" w:lineRule="auto"/>
        <w:contextualSpacing/>
        <w:jc w:val="both"/>
        <w:rPr>
          <w:rFonts w:cs="Arial"/>
          <w:sz w:val="24"/>
          <w:szCs w:val="24"/>
        </w:rPr>
      </w:pPr>
      <w:r w:rsidRPr="0093504E">
        <w:rPr>
          <w:rFonts w:cs="Arial"/>
          <w:sz w:val="24"/>
          <w:szCs w:val="24"/>
        </w:rPr>
        <w:t>An absence due to a family emergency or unavoidable cause</w:t>
      </w:r>
    </w:p>
    <w:p w14:paraId="16E9E6CC" w14:textId="77777777" w:rsidR="0062180C" w:rsidRPr="0093504E" w:rsidRDefault="0062180C" w:rsidP="0062180C">
      <w:pPr>
        <w:numPr>
          <w:ilvl w:val="0"/>
          <w:numId w:val="18"/>
        </w:numPr>
        <w:spacing w:after="0" w:line="240" w:lineRule="auto"/>
        <w:contextualSpacing/>
        <w:jc w:val="both"/>
        <w:rPr>
          <w:rFonts w:cs="Arial"/>
          <w:sz w:val="24"/>
          <w:szCs w:val="24"/>
        </w:rPr>
      </w:pPr>
      <w:r w:rsidRPr="0093504E">
        <w:rPr>
          <w:rFonts w:cs="Arial"/>
          <w:sz w:val="24"/>
          <w:szCs w:val="24"/>
        </w:rPr>
        <w:t>An absence due to a transition timetable being in place and the child either not expected to attend on that day or arriving after registers have closed.</w:t>
      </w:r>
    </w:p>
    <w:p w14:paraId="2647DE14" w14:textId="77777777" w:rsidR="0062180C" w:rsidRPr="0093504E" w:rsidRDefault="0062180C" w:rsidP="0062180C">
      <w:pPr>
        <w:spacing w:after="0" w:line="240" w:lineRule="auto"/>
        <w:jc w:val="both"/>
        <w:rPr>
          <w:rFonts w:ascii="Arial" w:hAnsi="Arial" w:cs="Arial"/>
          <w:sz w:val="24"/>
          <w:szCs w:val="24"/>
        </w:rPr>
      </w:pPr>
    </w:p>
    <w:p w14:paraId="2E1F610F" w14:textId="77777777" w:rsidR="0062180C" w:rsidRPr="0093504E" w:rsidRDefault="0062180C" w:rsidP="0062180C">
      <w:pPr>
        <w:spacing w:after="0" w:line="240" w:lineRule="auto"/>
        <w:jc w:val="both"/>
        <w:rPr>
          <w:rFonts w:cs="Arial"/>
          <w:sz w:val="24"/>
          <w:szCs w:val="24"/>
        </w:rPr>
      </w:pPr>
      <w:r w:rsidRPr="0093504E">
        <w:rPr>
          <w:rFonts w:cs="Arial"/>
          <w:sz w:val="24"/>
          <w:szCs w:val="24"/>
        </w:rPr>
        <w:t xml:space="preserve">An “unauthorised absence” as: </w:t>
      </w:r>
    </w:p>
    <w:p w14:paraId="04DB5458"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Parents keeping children off school unnecessarily or without reason</w:t>
      </w:r>
    </w:p>
    <w:p w14:paraId="6D3F69EA"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Truancy before or during the school day</w:t>
      </w:r>
    </w:p>
    <w:p w14:paraId="34CF2DD2"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Absences which have never been properly explained</w:t>
      </w:r>
    </w:p>
    <w:p w14:paraId="0B1D95DA"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Arrival at school after the register has closed</w:t>
      </w:r>
    </w:p>
    <w:p w14:paraId="090A8764"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Shopping, looking after other children or birthdays</w:t>
      </w:r>
    </w:p>
    <w:p w14:paraId="73F8CDD5"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Day trips and holidays in term-time which have not been agreed</w:t>
      </w:r>
    </w:p>
    <w:p w14:paraId="2AFD61A9"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Leaving school for no reason during the day</w:t>
      </w:r>
    </w:p>
    <w:p w14:paraId="55985ED8"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Refusal to come to school</w:t>
      </w:r>
    </w:p>
    <w:p w14:paraId="517B6520" w14:textId="77777777" w:rsidR="0062180C" w:rsidRPr="0093504E" w:rsidRDefault="0062180C" w:rsidP="0062180C">
      <w:pPr>
        <w:numPr>
          <w:ilvl w:val="0"/>
          <w:numId w:val="19"/>
        </w:numPr>
        <w:spacing w:after="0" w:line="240" w:lineRule="auto"/>
        <w:contextualSpacing/>
        <w:jc w:val="both"/>
        <w:rPr>
          <w:rFonts w:cs="Arial"/>
          <w:sz w:val="24"/>
          <w:szCs w:val="24"/>
        </w:rPr>
      </w:pPr>
      <w:r w:rsidRPr="0093504E">
        <w:rPr>
          <w:rFonts w:cs="Arial"/>
          <w:sz w:val="24"/>
          <w:szCs w:val="24"/>
        </w:rPr>
        <w:t>Anxiety which could include school refusal which is not backed up by medical evidence</w:t>
      </w:r>
    </w:p>
    <w:p w14:paraId="05E3629B" w14:textId="77777777" w:rsidR="0062180C" w:rsidRPr="0093504E" w:rsidRDefault="0062180C" w:rsidP="0062180C">
      <w:pPr>
        <w:spacing w:after="0" w:line="240" w:lineRule="auto"/>
        <w:jc w:val="both"/>
        <w:rPr>
          <w:rFonts w:ascii="Arial" w:hAnsi="Arial" w:cs="Arial"/>
          <w:sz w:val="24"/>
          <w:szCs w:val="24"/>
        </w:rPr>
      </w:pPr>
    </w:p>
    <w:p w14:paraId="7F4A8FF3" w14:textId="77777777" w:rsidR="0062180C" w:rsidRPr="0093504E" w:rsidRDefault="0062180C" w:rsidP="0062180C">
      <w:pPr>
        <w:spacing w:after="0" w:line="240" w:lineRule="auto"/>
        <w:jc w:val="both"/>
        <w:rPr>
          <w:rFonts w:cs="Arial"/>
          <w:sz w:val="24"/>
          <w:szCs w:val="24"/>
        </w:rPr>
      </w:pPr>
      <w:r w:rsidRPr="0093504E">
        <w:rPr>
          <w:rFonts w:cs="Arial"/>
          <w:sz w:val="24"/>
          <w:szCs w:val="24"/>
        </w:rPr>
        <w:t>“Persistent absenteeism” (PA) as:</w:t>
      </w:r>
    </w:p>
    <w:p w14:paraId="6A814D98" w14:textId="77777777" w:rsidR="0062180C" w:rsidRPr="0093504E" w:rsidRDefault="0062180C" w:rsidP="0062180C">
      <w:pPr>
        <w:numPr>
          <w:ilvl w:val="0"/>
          <w:numId w:val="20"/>
        </w:numPr>
        <w:spacing w:after="0" w:line="240" w:lineRule="auto"/>
        <w:contextualSpacing/>
        <w:jc w:val="both"/>
        <w:rPr>
          <w:rFonts w:cs="Arial"/>
          <w:sz w:val="24"/>
          <w:szCs w:val="24"/>
        </w:rPr>
      </w:pPr>
      <w:r w:rsidRPr="0093504E">
        <w:rPr>
          <w:rFonts w:cs="Arial"/>
          <w:sz w:val="24"/>
          <w:szCs w:val="24"/>
        </w:rPr>
        <w:t>Missing 10% or more of schooling across the year for any reason</w:t>
      </w:r>
    </w:p>
    <w:p w14:paraId="7D8AA4D8" w14:textId="77777777" w:rsidR="0062180C" w:rsidRPr="0093504E" w:rsidRDefault="0062180C" w:rsidP="0062180C">
      <w:pPr>
        <w:spacing w:after="0" w:line="240" w:lineRule="auto"/>
        <w:ind w:left="1080"/>
        <w:contextualSpacing/>
        <w:jc w:val="both"/>
        <w:rPr>
          <w:rFonts w:cs="Arial"/>
          <w:sz w:val="24"/>
          <w:szCs w:val="24"/>
        </w:rPr>
      </w:pPr>
    </w:p>
    <w:p w14:paraId="4AE2F07F" w14:textId="77777777" w:rsidR="0062180C" w:rsidRPr="0093504E" w:rsidRDefault="0062180C" w:rsidP="0062180C">
      <w:pPr>
        <w:spacing w:after="0" w:line="240" w:lineRule="auto"/>
        <w:jc w:val="both"/>
        <w:rPr>
          <w:rFonts w:cs="Arial"/>
          <w:sz w:val="24"/>
          <w:szCs w:val="24"/>
        </w:rPr>
      </w:pPr>
      <w:r w:rsidRPr="0093504E">
        <w:rPr>
          <w:rFonts w:cs="Arial"/>
          <w:sz w:val="24"/>
          <w:szCs w:val="24"/>
        </w:rPr>
        <w:t>“Parent” as</w:t>
      </w:r>
    </w:p>
    <w:p w14:paraId="7F31260E" w14:textId="77777777" w:rsidR="0062180C" w:rsidRPr="0093504E" w:rsidRDefault="0062180C" w:rsidP="0062180C">
      <w:pPr>
        <w:numPr>
          <w:ilvl w:val="0"/>
          <w:numId w:val="20"/>
        </w:numPr>
        <w:spacing w:after="0" w:line="240" w:lineRule="auto"/>
        <w:contextualSpacing/>
        <w:rPr>
          <w:rFonts w:eastAsia="Times New Roman" w:cs="Arial"/>
          <w:sz w:val="24"/>
          <w:szCs w:val="24"/>
          <w:lang w:eastAsia="en-GB"/>
        </w:rPr>
      </w:pPr>
      <w:r w:rsidRPr="0093504E">
        <w:rPr>
          <w:rFonts w:eastAsia="Times New Roman" w:cs="Arial"/>
          <w:sz w:val="24"/>
          <w:szCs w:val="24"/>
          <w:lang w:eastAsia="en-GB"/>
        </w:rPr>
        <w:t>Any natural parent, whether married or not</w:t>
      </w:r>
    </w:p>
    <w:p w14:paraId="1B8DD2D6" w14:textId="77777777" w:rsidR="0062180C" w:rsidRPr="0093504E" w:rsidRDefault="0062180C" w:rsidP="0062180C">
      <w:pPr>
        <w:numPr>
          <w:ilvl w:val="0"/>
          <w:numId w:val="20"/>
        </w:numPr>
        <w:spacing w:after="0" w:line="240" w:lineRule="auto"/>
        <w:contextualSpacing/>
        <w:rPr>
          <w:rFonts w:eastAsia="Times New Roman" w:cs="Arial"/>
          <w:sz w:val="24"/>
          <w:szCs w:val="24"/>
          <w:lang w:eastAsia="en-GB"/>
        </w:rPr>
      </w:pPr>
      <w:r w:rsidRPr="0093504E">
        <w:rPr>
          <w:rFonts w:eastAsia="Times New Roman" w:cs="Arial"/>
          <w:sz w:val="24"/>
          <w:szCs w:val="24"/>
          <w:lang w:eastAsia="en-GB"/>
        </w:rPr>
        <w:t>Any parent who, although not a natural parent, has parental responsibility as defined in the Children Act (1989) for a child or young person</w:t>
      </w:r>
    </w:p>
    <w:p w14:paraId="2ADE1703" w14:textId="77777777" w:rsidR="0062180C" w:rsidRPr="0093504E" w:rsidRDefault="0062180C" w:rsidP="0062180C">
      <w:pPr>
        <w:numPr>
          <w:ilvl w:val="0"/>
          <w:numId w:val="20"/>
        </w:numPr>
        <w:spacing w:after="0" w:line="240" w:lineRule="auto"/>
        <w:contextualSpacing/>
        <w:rPr>
          <w:rFonts w:eastAsia="Times New Roman" w:cs="Arial"/>
          <w:sz w:val="24"/>
          <w:szCs w:val="24"/>
          <w:lang w:eastAsia="en-GB"/>
        </w:rPr>
      </w:pPr>
      <w:r w:rsidRPr="0093504E">
        <w:rPr>
          <w:rFonts w:eastAsia="Times New Roman" w:cs="Arial"/>
          <w:sz w:val="24"/>
          <w:szCs w:val="24"/>
          <w:lang w:eastAsia="en-GB"/>
        </w:rPr>
        <w:t>Any person who, although not a natural parent, has care of a child or young person</w:t>
      </w:r>
    </w:p>
    <w:bookmarkEnd w:id="0"/>
    <w:p w14:paraId="25259B91"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2ECDDC79"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2A8FDCC9"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6C15C1CA"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19B85A1F"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506614ED"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773DB4BE"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154BC567"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16E0B4F2"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458A680D"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69C6A724"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050709EA"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7A1416D1" w14:textId="270FDAAC" w:rsid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2644D2C6" w14:textId="3956CB0D" w:rsidR="00C43A8E" w:rsidRDefault="00C43A8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51B87263" w14:textId="2C091070" w:rsidR="00C43A8E" w:rsidRDefault="00C43A8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72C875AC" w14:textId="77777777" w:rsidR="00C43A8E" w:rsidRPr="0093504E" w:rsidRDefault="00C43A8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270A2BC6" w14:textId="77777777" w:rsidR="006E7D4A" w:rsidRPr="0093504E" w:rsidRDefault="006E7D4A" w:rsidP="006E7D4A">
      <w:pPr>
        <w:contextualSpacing/>
        <w:jc w:val="both"/>
        <w:rPr>
          <w:rFonts w:asciiTheme="majorHAnsi" w:hAnsiTheme="majorHAnsi" w:cs="Arial"/>
          <w:b/>
          <w:color w:val="FF0000"/>
          <w:sz w:val="32"/>
          <w:szCs w:val="32"/>
        </w:rPr>
      </w:pPr>
      <w:r w:rsidRPr="0093504E">
        <w:rPr>
          <w:rFonts w:asciiTheme="majorHAnsi" w:hAnsiTheme="majorHAnsi" w:cs="Arial"/>
          <w:b/>
          <w:color w:val="FF0000"/>
          <w:sz w:val="32"/>
          <w:szCs w:val="32"/>
        </w:rPr>
        <w:lastRenderedPageBreak/>
        <w:t>Categorising Absence and Attendance</w:t>
      </w:r>
    </w:p>
    <w:p w14:paraId="4C3E0F30" w14:textId="77777777" w:rsidR="006E7D4A" w:rsidRPr="0093504E" w:rsidRDefault="006E7D4A" w:rsidP="006E7D4A">
      <w:pPr>
        <w:spacing w:after="0" w:line="240" w:lineRule="auto"/>
        <w:jc w:val="both"/>
        <w:rPr>
          <w:rFonts w:cs="Arial"/>
        </w:rPr>
      </w:pPr>
    </w:p>
    <w:p w14:paraId="03D9907D" w14:textId="44B14BCD" w:rsidR="006E7D4A" w:rsidRPr="0093504E" w:rsidRDefault="006E7D4A" w:rsidP="006E7D4A">
      <w:pPr>
        <w:numPr>
          <w:ilvl w:val="0"/>
          <w:numId w:val="24"/>
        </w:numPr>
        <w:spacing w:after="0" w:line="240" w:lineRule="auto"/>
        <w:contextualSpacing/>
        <w:jc w:val="both"/>
        <w:rPr>
          <w:rFonts w:cs="Arial"/>
          <w:sz w:val="24"/>
          <w:szCs w:val="24"/>
        </w:rPr>
      </w:pPr>
      <w:r w:rsidRPr="0093504E">
        <w:rPr>
          <w:rFonts w:cs="Arial"/>
          <w:sz w:val="24"/>
          <w:szCs w:val="24"/>
        </w:rPr>
        <w:t xml:space="preserve">The table below shows the national codes which enable all schools to record and monitor attendance and absence in a consistent </w:t>
      </w:r>
      <w:r w:rsidR="00EB2706" w:rsidRPr="0093504E">
        <w:rPr>
          <w:rFonts w:cs="Arial"/>
          <w:sz w:val="24"/>
          <w:szCs w:val="24"/>
        </w:rPr>
        <w:t>way and</w:t>
      </w:r>
      <w:r w:rsidRPr="0093504E">
        <w:rPr>
          <w:rFonts w:cs="Arial"/>
          <w:sz w:val="24"/>
          <w:szCs w:val="24"/>
        </w:rPr>
        <w:t xml:space="preserve"> comply with the regulations. </w:t>
      </w:r>
    </w:p>
    <w:tbl>
      <w:tblPr>
        <w:tblStyle w:val="TableGrid11"/>
        <w:tblW w:w="9639" w:type="dxa"/>
        <w:tblInd w:w="137" w:type="dxa"/>
        <w:tblLayout w:type="fixed"/>
        <w:tblLook w:val="04A0" w:firstRow="1" w:lastRow="0" w:firstColumn="1" w:lastColumn="0" w:noHBand="0" w:noVBand="1"/>
      </w:tblPr>
      <w:tblGrid>
        <w:gridCol w:w="1279"/>
        <w:gridCol w:w="8360"/>
      </w:tblGrid>
      <w:tr w:rsidR="006E7D4A" w:rsidRPr="0093504E" w14:paraId="34A2A10D" w14:textId="77777777" w:rsidTr="00AC01DC">
        <w:tc>
          <w:tcPr>
            <w:tcW w:w="9639" w:type="dxa"/>
            <w:gridSpan w:val="2"/>
          </w:tcPr>
          <w:p w14:paraId="4C88BC0A" w14:textId="77777777" w:rsidR="006E7D4A" w:rsidRPr="0093504E" w:rsidRDefault="006E7D4A" w:rsidP="006E7D4A">
            <w:pPr>
              <w:tabs>
                <w:tab w:val="left" w:pos="11610"/>
              </w:tabs>
              <w:jc w:val="center"/>
              <w:rPr>
                <w:rFonts w:cstheme="minorHAnsi"/>
                <w:b/>
                <w:sz w:val="24"/>
                <w:szCs w:val="24"/>
                <w:lang w:val="en-US"/>
              </w:rPr>
            </w:pPr>
            <w:r w:rsidRPr="0093504E">
              <w:rPr>
                <w:rFonts w:cstheme="minorHAnsi"/>
                <w:b/>
                <w:sz w:val="24"/>
                <w:szCs w:val="24"/>
                <w:lang w:val="en-US"/>
              </w:rPr>
              <w:t>Present at School</w:t>
            </w:r>
          </w:p>
        </w:tc>
      </w:tr>
      <w:tr w:rsidR="006E7D4A" w:rsidRPr="0093504E" w14:paraId="3AC58300" w14:textId="77777777" w:rsidTr="00AC01DC">
        <w:tc>
          <w:tcPr>
            <w:tcW w:w="1279" w:type="dxa"/>
          </w:tcPr>
          <w:p w14:paraId="5E094C42"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 \</w:t>
            </w:r>
          </w:p>
        </w:tc>
        <w:tc>
          <w:tcPr>
            <w:tcW w:w="8360" w:type="dxa"/>
          </w:tcPr>
          <w:p w14:paraId="25BF6655" w14:textId="77777777" w:rsidR="006E7D4A" w:rsidRPr="0093504E" w:rsidRDefault="006E7D4A" w:rsidP="006E7D4A">
            <w:pPr>
              <w:rPr>
                <w:rFonts w:cstheme="minorHAnsi"/>
                <w:sz w:val="24"/>
                <w:szCs w:val="24"/>
                <w:lang w:val="en-US"/>
              </w:rPr>
            </w:pPr>
            <w:r w:rsidRPr="0093504E">
              <w:rPr>
                <w:rFonts w:cstheme="minorHAnsi"/>
                <w:sz w:val="24"/>
                <w:szCs w:val="24"/>
                <w:lang w:val="en-US"/>
              </w:rPr>
              <w:t>Registration code / \ : present in school / = am \ =pm</w:t>
            </w:r>
          </w:p>
        </w:tc>
      </w:tr>
      <w:tr w:rsidR="006E7D4A" w:rsidRPr="0093504E" w14:paraId="7C3C37F2" w14:textId="77777777" w:rsidTr="00AC01DC">
        <w:tc>
          <w:tcPr>
            <w:tcW w:w="1279" w:type="dxa"/>
          </w:tcPr>
          <w:p w14:paraId="463F72B6"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L</w:t>
            </w:r>
          </w:p>
        </w:tc>
        <w:tc>
          <w:tcPr>
            <w:tcW w:w="8360" w:type="dxa"/>
          </w:tcPr>
          <w:p w14:paraId="0B20968C" w14:textId="77777777" w:rsidR="006E7D4A" w:rsidRPr="0093504E" w:rsidRDefault="006E7D4A" w:rsidP="006E7D4A">
            <w:pPr>
              <w:rPr>
                <w:rFonts w:cstheme="minorHAnsi"/>
                <w:sz w:val="24"/>
                <w:szCs w:val="24"/>
                <w:lang w:val="en-US"/>
              </w:rPr>
            </w:pPr>
            <w:r w:rsidRPr="0093504E">
              <w:rPr>
                <w:rFonts w:cstheme="minorHAnsi"/>
                <w:sz w:val="24"/>
                <w:szCs w:val="24"/>
                <w:lang w:val="en-US"/>
              </w:rPr>
              <w:t>Late arrival before the register has closed.</w:t>
            </w:r>
            <w:r w:rsidR="00814148" w:rsidRPr="0093504E">
              <w:rPr>
                <w:rFonts w:cstheme="minorHAnsi"/>
                <w:sz w:val="24"/>
                <w:szCs w:val="24"/>
                <w:lang w:val="en-US"/>
              </w:rPr>
              <w:t xml:space="preserve">  </w:t>
            </w:r>
            <w:r w:rsidRPr="0093504E">
              <w:rPr>
                <w:rFonts w:cstheme="minorHAnsi"/>
                <w:sz w:val="24"/>
                <w:szCs w:val="24"/>
                <w:lang w:val="en-US"/>
              </w:rPr>
              <w:t xml:space="preserve">Schools should have a policy on how long registers should be kept open; this should be for a reasonable length of time but not that registers are to be kept open for the whole session. </w:t>
            </w:r>
            <w:r w:rsidR="00814148" w:rsidRPr="0093504E">
              <w:rPr>
                <w:rFonts w:cstheme="minorHAnsi"/>
                <w:sz w:val="24"/>
                <w:szCs w:val="24"/>
                <w:lang w:val="en-US"/>
              </w:rPr>
              <w:t xml:space="preserve"> </w:t>
            </w:r>
            <w:r w:rsidRPr="0093504E">
              <w:rPr>
                <w:rFonts w:cstheme="minorHAnsi"/>
                <w:sz w:val="24"/>
                <w:szCs w:val="24"/>
                <w:lang w:val="en-US"/>
              </w:rPr>
              <w:t xml:space="preserve">A </w:t>
            </w:r>
            <w:r w:rsidR="00814148" w:rsidRPr="0093504E">
              <w:rPr>
                <w:rFonts w:cstheme="minorHAnsi"/>
                <w:sz w:val="24"/>
                <w:szCs w:val="24"/>
                <w:lang w:val="en-US"/>
              </w:rPr>
              <w:t>student</w:t>
            </w:r>
            <w:r w:rsidRPr="0093504E">
              <w:rPr>
                <w:rFonts w:cstheme="minorHAnsi"/>
                <w:sz w:val="24"/>
                <w:szCs w:val="24"/>
                <w:lang w:val="en-US"/>
              </w:rPr>
              <w:t xml:space="preserve"> arriving after the register has closed should be marked absent with code U, or with another absence code if that is more appropriate. </w:t>
            </w:r>
          </w:p>
        </w:tc>
      </w:tr>
      <w:tr w:rsidR="006E7D4A" w:rsidRPr="0093504E" w14:paraId="549AF786" w14:textId="77777777" w:rsidTr="00AC01DC">
        <w:tc>
          <w:tcPr>
            <w:tcW w:w="9639" w:type="dxa"/>
            <w:gridSpan w:val="2"/>
          </w:tcPr>
          <w:p w14:paraId="2D3B3CDF" w14:textId="77777777" w:rsidR="006E7D4A" w:rsidRPr="0093504E" w:rsidRDefault="006E7D4A" w:rsidP="006E7D4A">
            <w:pPr>
              <w:rPr>
                <w:rFonts w:cstheme="minorHAnsi"/>
                <w:b/>
                <w:sz w:val="24"/>
                <w:szCs w:val="24"/>
                <w:lang w:val="en-US"/>
              </w:rPr>
            </w:pPr>
            <w:r w:rsidRPr="0093504E">
              <w:rPr>
                <w:rFonts w:cstheme="minorHAnsi"/>
                <w:b/>
                <w:sz w:val="24"/>
                <w:szCs w:val="24"/>
                <w:lang w:val="en-US"/>
              </w:rPr>
              <w:t xml:space="preserve">Attendance codes for when </w:t>
            </w:r>
            <w:r w:rsidR="00814148" w:rsidRPr="0093504E">
              <w:rPr>
                <w:rFonts w:cstheme="minorHAnsi"/>
                <w:b/>
                <w:sz w:val="24"/>
                <w:szCs w:val="24"/>
                <w:lang w:val="en-US"/>
              </w:rPr>
              <w:t>students</w:t>
            </w:r>
            <w:r w:rsidRPr="0093504E">
              <w:rPr>
                <w:rFonts w:cstheme="minorHAnsi"/>
                <w:b/>
                <w:sz w:val="24"/>
                <w:szCs w:val="24"/>
                <w:lang w:val="en-US"/>
              </w:rPr>
              <w:t xml:space="preserve"> are present at approved off-site educational activity</w:t>
            </w:r>
          </w:p>
        </w:tc>
      </w:tr>
      <w:tr w:rsidR="006E7D4A" w:rsidRPr="0093504E" w14:paraId="634AFB52" w14:textId="77777777" w:rsidTr="00AC01DC">
        <w:tc>
          <w:tcPr>
            <w:tcW w:w="1279" w:type="dxa"/>
          </w:tcPr>
          <w:p w14:paraId="5816B894"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B</w:t>
            </w:r>
          </w:p>
        </w:tc>
        <w:tc>
          <w:tcPr>
            <w:tcW w:w="8360" w:type="dxa"/>
          </w:tcPr>
          <w:p w14:paraId="7AB3EAFE"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Off-site educational activity. </w:t>
            </w:r>
            <w:r w:rsidR="00814148" w:rsidRPr="0093504E">
              <w:rPr>
                <w:rFonts w:cstheme="minorHAnsi"/>
                <w:sz w:val="24"/>
                <w:szCs w:val="24"/>
                <w:lang w:val="en-US"/>
              </w:rPr>
              <w:t xml:space="preserve"> </w:t>
            </w:r>
            <w:r w:rsidRPr="0093504E">
              <w:rPr>
                <w:rFonts w:cstheme="minorHAnsi"/>
                <w:sz w:val="24"/>
                <w:szCs w:val="24"/>
                <w:lang w:val="en-US"/>
              </w:rPr>
              <w:t xml:space="preserve">This code should be used when </w:t>
            </w:r>
            <w:r w:rsidR="00814148" w:rsidRPr="0093504E">
              <w:rPr>
                <w:rFonts w:cstheme="minorHAnsi"/>
                <w:sz w:val="24"/>
                <w:szCs w:val="24"/>
                <w:lang w:val="en-US"/>
              </w:rPr>
              <w:t>students</w:t>
            </w:r>
            <w:r w:rsidRPr="0093504E">
              <w:rPr>
                <w:rFonts w:cstheme="minorHAnsi"/>
                <w:sz w:val="24"/>
                <w:szCs w:val="24"/>
                <w:lang w:val="en-US"/>
              </w:rPr>
              <w:t xml:space="preserve"> are present at an off-site educational activity that has been approved by the school. </w:t>
            </w:r>
            <w:r w:rsidR="00814148" w:rsidRPr="0093504E">
              <w:rPr>
                <w:rFonts w:cstheme="minorHAnsi"/>
                <w:sz w:val="24"/>
                <w:szCs w:val="24"/>
                <w:lang w:val="en-US"/>
              </w:rPr>
              <w:t xml:space="preserve"> </w:t>
            </w:r>
            <w:r w:rsidRPr="0093504E">
              <w:rPr>
                <w:rFonts w:cstheme="minorHAnsi"/>
                <w:sz w:val="24"/>
                <w:szCs w:val="24"/>
                <w:lang w:val="en-US"/>
              </w:rPr>
              <w:t>Ultimately schools are responsible for the safeguarding an</w:t>
            </w:r>
            <w:r w:rsidR="001A4442" w:rsidRPr="0093504E">
              <w:rPr>
                <w:rFonts w:cstheme="minorHAnsi"/>
                <w:sz w:val="24"/>
                <w:szCs w:val="24"/>
                <w:lang w:val="en-US"/>
              </w:rPr>
              <w:t xml:space="preserve">d welfare of </w:t>
            </w:r>
            <w:r w:rsidR="00814148" w:rsidRPr="0093504E">
              <w:rPr>
                <w:rFonts w:cstheme="minorHAnsi"/>
                <w:sz w:val="24"/>
                <w:szCs w:val="24"/>
                <w:lang w:val="en-US"/>
              </w:rPr>
              <w:t>students</w:t>
            </w:r>
            <w:r w:rsidR="001A4442" w:rsidRPr="0093504E">
              <w:rPr>
                <w:rFonts w:cstheme="minorHAnsi"/>
                <w:sz w:val="24"/>
                <w:szCs w:val="24"/>
                <w:lang w:val="en-US"/>
              </w:rPr>
              <w:t xml:space="preserve"> educated off</w:t>
            </w:r>
            <w:r w:rsidRPr="0093504E">
              <w:rPr>
                <w:rFonts w:cstheme="minorHAnsi"/>
                <w:sz w:val="24"/>
                <w:szCs w:val="24"/>
                <w:lang w:val="en-US"/>
              </w:rPr>
              <w:t xml:space="preserve">-site. </w:t>
            </w:r>
            <w:r w:rsidR="00814148" w:rsidRPr="0093504E">
              <w:rPr>
                <w:rFonts w:cstheme="minorHAnsi"/>
                <w:sz w:val="24"/>
                <w:szCs w:val="24"/>
                <w:lang w:val="en-US"/>
              </w:rPr>
              <w:t xml:space="preserve"> </w:t>
            </w:r>
            <w:r w:rsidRPr="0093504E">
              <w:rPr>
                <w:rFonts w:cstheme="minorHAnsi"/>
                <w:sz w:val="24"/>
                <w:szCs w:val="24"/>
                <w:lang w:val="en-US"/>
              </w:rPr>
              <w:t>Therefore</w:t>
            </w:r>
            <w:r w:rsidR="00814148" w:rsidRPr="0093504E">
              <w:rPr>
                <w:rFonts w:cstheme="minorHAnsi"/>
                <w:sz w:val="24"/>
                <w:szCs w:val="24"/>
                <w:lang w:val="en-US"/>
              </w:rPr>
              <w:t>,</w:t>
            </w:r>
            <w:r w:rsidRPr="0093504E">
              <w:rPr>
                <w:rFonts w:cstheme="minorHAnsi"/>
                <w:sz w:val="24"/>
                <w:szCs w:val="24"/>
                <w:lang w:val="en-US"/>
              </w:rPr>
              <w:t xml:space="preserve"> by using code B, schools are certifying that the education is </w:t>
            </w:r>
            <w:r w:rsidR="00814148" w:rsidRPr="0093504E">
              <w:rPr>
                <w:rFonts w:cstheme="minorHAnsi"/>
                <w:sz w:val="24"/>
                <w:szCs w:val="24"/>
                <w:lang w:val="en-US"/>
              </w:rPr>
              <w:t>supervised,</w:t>
            </w:r>
            <w:r w:rsidRPr="0093504E">
              <w:rPr>
                <w:rFonts w:cstheme="minorHAnsi"/>
                <w:sz w:val="24"/>
                <w:szCs w:val="24"/>
                <w:lang w:val="en-US"/>
              </w:rPr>
              <w:t xml:space="preserve"> and measures have been taken to safeguard </w:t>
            </w:r>
            <w:r w:rsidR="00814148" w:rsidRPr="0093504E">
              <w:rPr>
                <w:rFonts w:cstheme="minorHAnsi"/>
                <w:sz w:val="24"/>
                <w:szCs w:val="24"/>
                <w:lang w:val="en-US"/>
              </w:rPr>
              <w:t>students</w:t>
            </w:r>
            <w:r w:rsidRPr="0093504E">
              <w:rPr>
                <w:rFonts w:cstheme="minorHAnsi"/>
                <w:sz w:val="24"/>
                <w:szCs w:val="24"/>
                <w:lang w:val="en-US"/>
              </w:rPr>
              <w:t xml:space="preserve">. </w:t>
            </w:r>
            <w:r w:rsidR="00814148" w:rsidRPr="0093504E">
              <w:rPr>
                <w:rFonts w:cstheme="minorHAnsi"/>
                <w:sz w:val="24"/>
                <w:szCs w:val="24"/>
                <w:lang w:val="en-US"/>
              </w:rPr>
              <w:t xml:space="preserve"> </w:t>
            </w:r>
            <w:r w:rsidRPr="0093504E">
              <w:rPr>
                <w:rFonts w:cstheme="minorHAnsi"/>
                <w:sz w:val="24"/>
                <w:szCs w:val="24"/>
                <w:lang w:val="en-US"/>
              </w:rPr>
              <w:t xml:space="preserve">This code should not be used for any unsupervised educational activity or where a </w:t>
            </w:r>
            <w:r w:rsidR="00814148" w:rsidRPr="0093504E">
              <w:rPr>
                <w:rFonts w:cstheme="minorHAnsi"/>
                <w:sz w:val="24"/>
                <w:szCs w:val="24"/>
                <w:lang w:val="en-US"/>
              </w:rPr>
              <w:t>student</w:t>
            </w:r>
            <w:r w:rsidRPr="0093504E">
              <w:rPr>
                <w:rFonts w:cstheme="minorHAnsi"/>
                <w:sz w:val="24"/>
                <w:szCs w:val="24"/>
                <w:lang w:val="en-US"/>
              </w:rPr>
              <w:t xml:space="preserve"> is at home doing </w:t>
            </w:r>
            <w:r w:rsidR="00814148" w:rsidRPr="0093504E">
              <w:rPr>
                <w:rFonts w:cstheme="minorHAnsi"/>
                <w:sz w:val="24"/>
                <w:szCs w:val="24"/>
                <w:lang w:val="en-US"/>
              </w:rPr>
              <w:t>schoolwork</w:t>
            </w:r>
            <w:r w:rsidRPr="0093504E">
              <w:rPr>
                <w:rFonts w:cstheme="minorHAnsi"/>
                <w:sz w:val="24"/>
                <w:szCs w:val="24"/>
                <w:lang w:val="en-US"/>
              </w:rPr>
              <w:t xml:space="preserve">. </w:t>
            </w:r>
            <w:r w:rsidR="00814148" w:rsidRPr="0093504E">
              <w:rPr>
                <w:rFonts w:cstheme="minorHAnsi"/>
                <w:sz w:val="24"/>
                <w:szCs w:val="24"/>
                <w:lang w:val="en-US"/>
              </w:rPr>
              <w:t xml:space="preserve"> </w:t>
            </w:r>
            <w:r w:rsidRPr="0093504E">
              <w:rPr>
                <w:rFonts w:cstheme="minorHAnsi"/>
                <w:sz w:val="24"/>
                <w:szCs w:val="24"/>
                <w:lang w:val="en-US"/>
              </w:rPr>
              <w:t xml:space="preserve">Schools should ensure that they have in place arrangements whereby the provider of the alternative activity notifies the school of any absences by individual </w:t>
            </w:r>
            <w:r w:rsidR="00814148" w:rsidRPr="0093504E">
              <w:rPr>
                <w:rFonts w:cstheme="minorHAnsi"/>
                <w:sz w:val="24"/>
                <w:szCs w:val="24"/>
                <w:lang w:val="en-US"/>
              </w:rPr>
              <w:t>students</w:t>
            </w:r>
            <w:r w:rsidRPr="0093504E">
              <w:rPr>
                <w:rFonts w:cstheme="minorHAnsi"/>
                <w:sz w:val="24"/>
                <w:szCs w:val="24"/>
                <w:lang w:val="en-US"/>
              </w:rPr>
              <w:t xml:space="preserve">. </w:t>
            </w:r>
            <w:r w:rsidR="00814148" w:rsidRPr="0093504E">
              <w:rPr>
                <w:rFonts w:cstheme="minorHAnsi"/>
                <w:sz w:val="24"/>
                <w:szCs w:val="24"/>
                <w:lang w:val="en-US"/>
              </w:rPr>
              <w:t xml:space="preserve"> </w:t>
            </w:r>
            <w:r w:rsidRPr="0093504E">
              <w:rPr>
                <w:rFonts w:cstheme="minorHAnsi"/>
                <w:sz w:val="24"/>
                <w:szCs w:val="24"/>
                <w:lang w:val="en-US"/>
              </w:rPr>
              <w:t xml:space="preserve">The school should record the </w:t>
            </w:r>
            <w:r w:rsidR="00814148" w:rsidRPr="0093504E">
              <w:rPr>
                <w:rFonts w:cstheme="minorHAnsi"/>
                <w:sz w:val="24"/>
                <w:szCs w:val="24"/>
                <w:lang w:val="en-US"/>
              </w:rPr>
              <w:t>student’s</w:t>
            </w:r>
            <w:r w:rsidRPr="0093504E">
              <w:rPr>
                <w:rFonts w:cstheme="minorHAnsi"/>
                <w:sz w:val="24"/>
                <w:szCs w:val="24"/>
                <w:lang w:val="en-US"/>
              </w:rPr>
              <w:t xml:space="preserve"> absence using the relevant absence code.</w:t>
            </w:r>
          </w:p>
        </w:tc>
      </w:tr>
      <w:tr w:rsidR="006E7D4A" w:rsidRPr="0093504E" w14:paraId="4111ED1C" w14:textId="77777777" w:rsidTr="00AC01DC">
        <w:tc>
          <w:tcPr>
            <w:tcW w:w="1279" w:type="dxa"/>
          </w:tcPr>
          <w:p w14:paraId="4E986C1A"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D</w:t>
            </w:r>
          </w:p>
        </w:tc>
        <w:tc>
          <w:tcPr>
            <w:tcW w:w="8360" w:type="dxa"/>
          </w:tcPr>
          <w:p w14:paraId="48781030" w14:textId="1711454A"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Dual Registered – at another educational establishment. </w:t>
            </w:r>
            <w:r w:rsidR="00814148" w:rsidRPr="0093504E">
              <w:rPr>
                <w:rFonts w:cstheme="minorHAnsi"/>
                <w:color w:val="000000"/>
                <w:sz w:val="24"/>
                <w:szCs w:val="24"/>
                <w:lang w:val="en-US"/>
              </w:rPr>
              <w:t xml:space="preserve"> </w:t>
            </w:r>
            <w:r w:rsidRPr="0093504E">
              <w:rPr>
                <w:rFonts w:cstheme="minorHAnsi"/>
                <w:color w:val="000000"/>
                <w:sz w:val="24"/>
                <w:szCs w:val="24"/>
                <w:lang w:val="en-US"/>
              </w:rPr>
              <w:t xml:space="preserve">This code is not counted as a possible attendance in the school Census. </w:t>
            </w:r>
            <w:r w:rsidR="00814148" w:rsidRPr="0093504E">
              <w:rPr>
                <w:rFonts w:cstheme="minorHAnsi"/>
                <w:color w:val="000000"/>
                <w:sz w:val="24"/>
                <w:szCs w:val="24"/>
                <w:lang w:val="en-US"/>
              </w:rPr>
              <w:t xml:space="preserve"> </w:t>
            </w:r>
            <w:r w:rsidRPr="0093504E">
              <w:rPr>
                <w:rFonts w:cstheme="minorHAnsi"/>
                <w:color w:val="000000"/>
                <w:sz w:val="24"/>
                <w:szCs w:val="24"/>
                <w:lang w:val="en-US"/>
              </w:rPr>
              <w:t xml:space="preserve">The law allows for dual registration of </w:t>
            </w:r>
            <w:r w:rsidR="00814148" w:rsidRPr="0093504E">
              <w:rPr>
                <w:rFonts w:cstheme="minorHAnsi"/>
                <w:color w:val="000000"/>
                <w:sz w:val="24"/>
                <w:szCs w:val="24"/>
                <w:lang w:val="en-US"/>
              </w:rPr>
              <w:t>students</w:t>
            </w:r>
            <w:r w:rsidRPr="0093504E">
              <w:rPr>
                <w:rFonts w:cstheme="minorHAnsi"/>
                <w:color w:val="000000"/>
                <w:sz w:val="24"/>
                <w:szCs w:val="24"/>
                <w:lang w:val="en-US"/>
              </w:rPr>
              <w:t xml:space="preserve"> at more than one school. </w:t>
            </w:r>
            <w:r w:rsidR="00814148" w:rsidRPr="0093504E">
              <w:rPr>
                <w:rFonts w:cstheme="minorHAnsi"/>
                <w:color w:val="000000"/>
                <w:sz w:val="24"/>
                <w:szCs w:val="24"/>
                <w:lang w:val="en-US"/>
              </w:rPr>
              <w:t xml:space="preserve"> </w:t>
            </w:r>
            <w:r w:rsidRPr="0093504E">
              <w:rPr>
                <w:rFonts w:cstheme="minorHAnsi"/>
                <w:color w:val="000000"/>
                <w:sz w:val="24"/>
                <w:szCs w:val="24"/>
                <w:lang w:val="en-US"/>
              </w:rPr>
              <w:t xml:space="preserve">This code is used to indicate that the </w:t>
            </w:r>
            <w:r w:rsidR="00814148" w:rsidRPr="0093504E">
              <w:rPr>
                <w:rFonts w:cstheme="minorHAnsi"/>
                <w:color w:val="000000"/>
                <w:sz w:val="24"/>
                <w:szCs w:val="24"/>
                <w:lang w:val="en-US"/>
              </w:rPr>
              <w:t>student</w:t>
            </w:r>
            <w:r w:rsidRPr="0093504E">
              <w:rPr>
                <w:rFonts w:cstheme="minorHAnsi"/>
                <w:color w:val="000000"/>
                <w:sz w:val="24"/>
                <w:szCs w:val="24"/>
                <w:lang w:val="en-US"/>
              </w:rPr>
              <w:t xml:space="preserve"> was not expected to attend the session in question because they were scheduled to attend the other school at which they are registered. </w:t>
            </w:r>
            <w:r w:rsidR="002C5B9A" w:rsidRPr="0093504E">
              <w:rPr>
                <w:rFonts w:cstheme="minorHAnsi"/>
                <w:color w:val="000000"/>
                <w:sz w:val="24"/>
                <w:szCs w:val="24"/>
                <w:lang w:val="en-US"/>
              </w:rPr>
              <w:t xml:space="preserve"> </w:t>
            </w:r>
            <w:r w:rsidRPr="0093504E">
              <w:rPr>
                <w:rFonts w:cstheme="minorHAnsi"/>
                <w:color w:val="000000"/>
                <w:sz w:val="24"/>
                <w:szCs w:val="24"/>
                <w:lang w:val="en-US"/>
              </w:rPr>
              <w:t xml:space="preserve">The main examples of dual registration are </w:t>
            </w:r>
            <w:r w:rsidR="002C5B9A" w:rsidRPr="0093504E">
              <w:rPr>
                <w:rFonts w:cstheme="minorHAnsi"/>
                <w:color w:val="000000"/>
                <w:sz w:val="24"/>
                <w:szCs w:val="24"/>
                <w:lang w:val="en-US"/>
              </w:rPr>
              <w:t>students</w:t>
            </w:r>
            <w:r w:rsidRPr="0093504E">
              <w:rPr>
                <w:rFonts w:cstheme="minorHAnsi"/>
                <w:color w:val="000000"/>
                <w:sz w:val="24"/>
                <w:szCs w:val="24"/>
                <w:lang w:val="en-US"/>
              </w:rPr>
              <w:t xml:space="preserve"> who are attending a </w:t>
            </w:r>
            <w:r w:rsidR="002C5B9A" w:rsidRPr="0093504E">
              <w:rPr>
                <w:rFonts w:cstheme="minorHAnsi"/>
                <w:color w:val="000000"/>
                <w:sz w:val="24"/>
                <w:szCs w:val="24"/>
                <w:lang w:val="en-US"/>
              </w:rPr>
              <w:t>student</w:t>
            </w:r>
            <w:r w:rsidRPr="0093504E">
              <w:rPr>
                <w:rFonts w:cstheme="minorHAnsi"/>
                <w:color w:val="000000"/>
                <w:sz w:val="24"/>
                <w:szCs w:val="24"/>
                <w:lang w:val="en-US"/>
              </w:rPr>
              <w:t xml:space="preserve"> referral unit, a hospital </w:t>
            </w:r>
            <w:r w:rsidR="00507FB8" w:rsidRPr="0093504E">
              <w:rPr>
                <w:rFonts w:cstheme="minorHAnsi"/>
                <w:color w:val="000000"/>
                <w:sz w:val="24"/>
                <w:szCs w:val="24"/>
                <w:lang w:val="en-US"/>
              </w:rPr>
              <w:t>school,</w:t>
            </w:r>
            <w:r w:rsidRPr="0093504E">
              <w:rPr>
                <w:rFonts w:cstheme="minorHAnsi"/>
                <w:color w:val="000000"/>
                <w:sz w:val="24"/>
                <w:szCs w:val="24"/>
                <w:lang w:val="en-US"/>
              </w:rPr>
              <w:t xml:space="preserve"> or a special school on a temporary basis. </w:t>
            </w:r>
            <w:r w:rsidR="002C5B9A" w:rsidRPr="0093504E">
              <w:rPr>
                <w:rFonts w:cstheme="minorHAnsi"/>
                <w:color w:val="000000"/>
                <w:sz w:val="24"/>
                <w:szCs w:val="24"/>
                <w:lang w:val="en-US"/>
              </w:rPr>
              <w:t xml:space="preserve"> </w:t>
            </w:r>
            <w:r w:rsidRPr="0093504E">
              <w:rPr>
                <w:rFonts w:cstheme="minorHAnsi"/>
                <w:color w:val="000000"/>
                <w:sz w:val="24"/>
                <w:szCs w:val="24"/>
                <w:lang w:val="en-US"/>
              </w:rPr>
              <w:t xml:space="preserve">It can also be used when the </w:t>
            </w:r>
            <w:r w:rsidR="002C5B9A" w:rsidRPr="0093504E">
              <w:rPr>
                <w:rFonts w:cstheme="minorHAnsi"/>
                <w:color w:val="000000"/>
                <w:sz w:val="24"/>
                <w:szCs w:val="24"/>
                <w:lang w:val="en-US"/>
              </w:rPr>
              <w:t>student</w:t>
            </w:r>
            <w:r w:rsidRPr="0093504E">
              <w:rPr>
                <w:rFonts w:cstheme="minorHAnsi"/>
                <w:color w:val="000000"/>
                <w:sz w:val="24"/>
                <w:szCs w:val="24"/>
                <w:lang w:val="en-US"/>
              </w:rPr>
              <w:t xml:space="preserve"> is known to be registered at another school during the session in question. Each school should only record the </w:t>
            </w:r>
            <w:r w:rsidR="002C5B9A" w:rsidRPr="0093504E">
              <w:rPr>
                <w:rFonts w:cstheme="minorHAnsi"/>
                <w:color w:val="000000"/>
                <w:sz w:val="24"/>
                <w:szCs w:val="24"/>
                <w:lang w:val="en-US"/>
              </w:rPr>
              <w:t>student</w:t>
            </w:r>
            <w:r w:rsidRPr="0093504E">
              <w:rPr>
                <w:rFonts w:cstheme="minorHAnsi"/>
                <w:color w:val="000000"/>
                <w:sz w:val="24"/>
                <w:szCs w:val="24"/>
                <w:lang w:val="en-US"/>
              </w:rPr>
              <w:t xml:space="preserve">’s attendance and absence for those sessions that the </w:t>
            </w:r>
            <w:r w:rsidR="002C5B9A" w:rsidRPr="0093504E">
              <w:rPr>
                <w:rFonts w:cstheme="minorHAnsi"/>
                <w:color w:val="000000"/>
                <w:sz w:val="24"/>
                <w:szCs w:val="24"/>
                <w:lang w:val="en-US"/>
              </w:rPr>
              <w:t>student</w:t>
            </w:r>
            <w:r w:rsidRPr="0093504E">
              <w:rPr>
                <w:rFonts w:cstheme="minorHAnsi"/>
                <w:color w:val="000000"/>
                <w:sz w:val="24"/>
                <w:szCs w:val="24"/>
                <w:lang w:val="en-US"/>
              </w:rPr>
              <w:t xml:space="preserve"> is scheduled to attend their school. </w:t>
            </w:r>
            <w:r w:rsidR="002C5B9A" w:rsidRPr="0093504E">
              <w:rPr>
                <w:rFonts w:cstheme="minorHAnsi"/>
                <w:color w:val="000000"/>
                <w:sz w:val="24"/>
                <w:szCs w:val="24"/>
                <w:lang w:val="en-US"/>
              </w:rPr>
              <w:t xml:space="preserve"> </w:t>
            </w:r>
            <w:r w:rsidRPr="0093504E">
              <w:rPr>
                <w:rFonts w:cstheme="minorHAnsi"/>
                <w:color w:val="000000"/>
                <w:sz w:val="24"/>
                <w:szCs w:val="24"/>
                <w:lang w:val="en-US"/>
              </w:rPr>
              <w:t>Schools should ensure that they have in place arrangements whereby all unexplained and unexpected absence is followed up in a timely manner.</w:t>
            </w:r>
          </w:p>
        </w:tc>
      </w:tr>
      <w:tr w:rsidR="006E7D4A" w:rsidRPr="0093504E" w14:paraId="2F4D8C3F" w14:textId="77777777" w:rsidTr="00AC01DC">
        <w:tc>
          <w:tcPr>
            <w:tcW w:w="1279" w:type="dxa"/>
          </w:tcPr>
          <w:p w14:paraId="67C225AF"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J</w:t>
            </w:r>
          </w:p>
        </w:tc>
        <w:tc>
          <w:tcPr>
            <w:tcW w:w="8360" w:type="dxa"/>
          </w:tcPr>
          <w:p w14:paraId="1E2C949A" w14:textId="44D0B547" w:rsidR="006E7D4A" w:rsidRPr="0093504E" w:rsidRDefault="006E7D4A" w:rsidP="006E7D4A">
            <w:pPr>
              <w:rPr>
                <w:rFonts w:cstheme="minorHAnsi"/>
                <w:sz w:val="24"/>
                <w:szCs w:val="24"/>
                <w:lang w:val="en-US"/>
              </w:rPr>
            </w:pPr>
            <w:r w:rsidRPr="0093504E">
              <w:rPr>
                <w:rFonts w:cstheme="minorHAnsi"/>
                <w:sz w:val="24"/>
                <w:szCs w:val="24"/>
                <w:lang w:val="en-US"/>
              </w:rPr>
              <w:t>At an interview with prospective employers, or another educational establishment. This code should be used to record time spent in interviews with prospective employers or another educational establishment.</w:t>
            </w:r>
            <w:r w:rsidR="002C5B9A" w:rsidRPr="0093504E">
              <w:rPr>
                <w:rFonts w:cstheme="minorHAnsi"/>
                <w:sz w:val="24"/>
                <w:szCs w:val="24"/>
                <w:lang w:val="en-US"/>
              </w:rPr>
              <w:t xml:space="preserve">  </w:t>
            </w:r>
            <w:r w:rsidRPr="0093504E">
              <w:rPr>
                <w:rFonts w:cstheme="minorHAnsi"/>
                <w:sz w:val="24"/>
                <w:szCs w:val="24"/>
                <w:lang w:val="en-US"/>
              </w:rPr>
              <w:t xml:space="preserve">Schools should be satisfied that the interview is linked to employment prospects, further </w:t>
            </w:r>
            <w:r w:rsidR="00507FB8" w:rsidRPr="0093504E">
              <w:rPr>
                <w:rFonts w:cstheme="minorHAnsi"/>
                <w:sz w:val="24"/>
                <w:szCs w:val="24"/>
                <w:lang w:val="en-US"/>
              </w:rPr>
              <w:t>education,</w:t>
            </w:r>
            <w:r w:rsidRPr="0093504E">
              <w:rPr>
                <w:rFonts w:cstheme="minorHAnsi"/>
                <w:sz w:val="24"/>
                <w:szCs w:val="24"/>
                <w:lang w:val="en-US"/>
              </w:rPr>
              <w:t xml:space="preserve"> or transfer to another educational establishment.</w:t>
            </w:r>
          </w:p>
        </w:tc>
      </w:tr>
      <w:tr w:rsidR="006E7D4A" w:rsidRPr="0093504E" w14:paraId="75E8C6F0" w14:textId="77777777" w:rsidTr="00AC01DC">
        <w:tc>
          <w:tcPr>
            <w:tcW w:w="1279" w:type="dxa"/>
          </w:tcPr>
          <w:p w14:paraId="4D0A1E7C"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P</w:t>
            </w:r>
          </w:p>
        </w:tc>
        <w:tc>
          <w:tcPr>
            <w:tcW w:w="8360" w:type="dxa"/>
          </w:tcPr>
          <w:p w14:paraId="18404D79"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Participating in a supervised sporting activity. </w:t>
            </w:r>
            <w:r w:rsidR="002C5B9A" w:rsidRPr="0093504E">
              <w:rPr>
                <w:rFonts w:cstheme="minorHAnsi"/>
                <w:sz w:val="24"/>
                <w:szCs w:val="24"/>
                <w:lang w:val="en-US"/>
              </w:rPr>
              <w:t xml:space="preserve"> </w:t>
            </w:r>
            <w:r w:rsidRPr="0093504E">
              <w:rPr>
                <w:rFonts w:cstheme="minorHAnsi"/>
                <w:sz w:val="24"/>
                <w:szCs w:val="24"/>
                <w:lang w:val="en-US"/>
              </w:rPr>
              <w:t xml:space="preserve">This code should be used to record the sessions when a </w:t>
            </w:r>
            <w:r w:rsidR="002C5B9A" w:rsidRPr="0093504E">
              <w:rPr>
                <w:rFonts w:cstheme="minorHAnsi"/>
                <w:sz w:val="24"/>
                <w:szCs w:val="24"/>
                <w:lang w:val="en-US"/>
              </w:rPr>
              <w:t>student</w:t>
            </w:r>
            <w:r w:rsidRPr="0093504E">
              <w:rPr>
                <w:rFonts w:cstheme="minorHAnsi"/>
                <w:sz w:val="24"/>
                <w:szCs w:val="24"/>
                <w:lang w:val="en-US"/>
              </w:rPr>
              <w:t xml:space="preserve"> is taking part in a sporting activity that has been approved by the school and supervised by someone authorised by the school.</w:t>
            </w:r>
          </w:p>
        </w:tc>
      </w:tr>
      <w:tr w:rsidR="006E7D4A" w:rsidRPr="0093504E" w14:paraId="14B36750" w14:textId="77777777" w:rsidTr="00AC01DC">
        <w:tc>
          <w:tcPr>
            <w:tcW w:w="1279" w:type="dxa"/>
          </w:tcPr>
          <w:p w14:paraId="7E24D6ED"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V</w:t>
            </w:r>
          </w:p>
        </w:tc>
        <w:tc>
          <w:tcPr>
            <w:tcW w:w="8360" w:type="dxa"/>
          </w:tcPr>
          <w:p w14:paraId="6656381C"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Educational visit or trip. </w:t>
            </w:r>
            <w:r w:rsidR="002C5B9A" w:rsidRPr="0093504E">
              <w:rPr>
                <w:rFonts w:cstheme="minorHAnsi"/>
                <w:sz w:val="24"/>
                <w:szCs w:val="24"/>
                <w:lang w:val="en-US"/>
              </w:rPr>
              <w:t xml:space="preserve"> </w:t>
            </w:r>
            <w:r w:rsidRPr="0093504E">
              <w:rPr>
                <w:rFonts w:cstheme="minorHAnsi"/>
                <w:sz w:val="24"/>
                <w:szCs w:val="24"/>
                <w:lang w:val="en-US"/>
              </w:rPr>
              <w:t>This code should be used for attendance at an organised trip or visit, including residential trips organised by the school, or attendance at a supervised trip of a strictly educational nature arranged by an organisation approved by the school.</w:t>
            </w:r>
          </w:p>
        </w:tc>
      </w:tr>
      <w:tr w:rsidR="006E7D4A" w:rsidRPr="0093504E" w14:paraId="07675096" w14:textId="77777777" w:rsidTr="00AC01DC">
        <w:tc>
          <w:tcPr>
            <w:tcW w:w="1279" w:type="dxa"/>
          </w:tcPr>
          <w:p w14:paraId="418F1312"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W</w:t>
            </w:r>
          </w:p>
        </w:tc>
        <w:tc>
          <w:tcPr>
            <w:tcW w:w="8360" w:type="dxa"/>
          </w:tcPr>
          <w:p w14:paraId="28DB7D6C"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Work experience. </w:t>
            </w:r>
            <w:r w:rsidR="002C5B9A" w:rsidRPr="0093504E">
              <w:rPr>
                <w:rFonts w:cstheme="minorHAnsi"/>
                <w:sz w:val="24"/>
                <w:szCs w:val="24"/>
                <w:lang w:val="en-US"/>
              </w:rPr>
              <w:t xml:space="preserve"> </w:t>
            </w:r>
            <w:r w:rsidRPr="0093504E">
              <w:rPr>
                <w:rFonts w:cstheme="minorHAnsi"/>
                <w:sz w:val="24"/>
                <w:szCs w:val="24"/>
                <w:lang w:val="en-US"/>
              </w:rPr>
              <w:t xml:space="preserve">Work experience is for </w:t>
            </w:r>
            <w:r w:rsidR="002C5B9A" w:rsidRPr="0093504E">
              <w:rPr>
                <w:rFonts w:cstheme="minorHAnsi"/>
                <w:sz w:val="24"/>
                <w:szCs w:val="24"/>
                <w:lang w:val="en-US"/>
              </w:rPr>
              <w:t>students</w:t>
            </w:r>
            <w:r w:rsidRPr="0093504E">
              <w:rPr>
                <w:rFonts w:cstheme="minorHAnsi"/>
                <w:sz w:val="24"/>
                <w:szCs w:val="24"/>
                <w:lang w:val="en-US"/>
              </w:rPr>
              <w:t xml:space="preserve"> in the final two years of compulsory education. </w:t>
            </w:r>
            <w:r w:rsidR="002C5B9A" w:rsidRPr="0093504E">
              <w:rPr>
                <w:rFonts w:cstheme="minorHAnsi"/>
                <w:sz w:val="24"/>
                <w:szCs w:val="24"/>
                <w:lang w:val="en-US"/>
              </w:rPr>
              <w:t xml:space="preserve"> </w:t>
            </w:r>
            <w:r w:rsidRPr="0093504E">
              <w:rPr>
                <w:rFonts w:cstheme="minorHAnsi"/>
                <w:sz w:val="24"/>
                <w:szCs w:val="24"/>
                <w:lang w:val="en-US"/>
              </w:rPr>
              <w:t xml:space="preserve">Schools should ensure that they have in place arrangements whereby the work experience placement provider notifies the school of any absences by individual </w:t>
            </w:r>
            <w:r w:rsidR="002C5B9A" w:rsidRPr="0093504E">
              <w:rPr>
                <w:rFonts w:cstheme="minorHAnsi"/>
                <w:sz w:val="24"/>
                <w:szCs w:val="24"/>
                <w:lang w:val="en-US"/>
              </w:rPr>
              <w:t>students</w:t>
            </w:r>
            <w:r w:rsidRPr="0093504E">
              <w:rPr>
                <w:rFonts w:cstheme="minorHAnsi"/>
                <w:sz w:val="24"/>
                <w:szCs w:val="24"/>
                <w:lang w:val="en-US"/>
              </w:rPr>
              <w:t xml:space="preserve">. </w:t>
            </w:r>
            <w:r w:rsidR="002C5B9A" w:rsidRPr="0093504E">
              <w:rPr>
                <w:rFonts w:cstheme="minorHAnsi"/>
                <w:sz w:val="24"/>
                <w:szCs w:val="24"/>
                <w:lang w:val="en-US"/>
              </w:rPr>
              <w:t xml:space="preserve"> </w:t>
            </w:r>
            <w:r w:rsidRPr="0093504E">
              <w:rPr>
                <w:rFonts w:cstheme="minorHAnsi"/>
                <w:sz w:val="24"/>
                <w:szCs w:val="24"/>
                <w:lang w:val="en-US"/>
              </w:rPr>
              <w:t>Any absence should be recorded using the relevant code.</w:t>
            </w:r>
          </w:p>
        </w:tc>
      </w:tr>
      <w:tr w:rsidR="006E7D4A" w:rsidRPr="0093504E" w14:paraId="737F3FAA" w14:textId="77777777" w:rsidTr="00AC01DC">
        <w:tc>
          <w:tcPr>
            <w:tcW w:w="9639" w:type="dxa"/>
            <w:gridSpan w:val="2"/>
          </w:tcPr>
          <w:p w14:paraId="218B2E63" w14:textId="77777777" w:rsidR="006E7D4A" w:rsidRPr="0093504E" w:rsidRDefault="006E7D4A" w:rsidP="006E7D4A">
            <w:pPr>
              <w:rPr>
                <w:rFonts w:cstheme="minorHAnsi"/>
                <w:b/>
                <w:sz w:val="24"/>
                <w:szCs w:val="24"/>
                <w:lang w:val="en-US"/>
              </w:rPr>
            </w:pPr>
            <w:r w:rsidRPr="0093504E">
              <w:rPr>
                <w:rFonts w:cstheme="minorHAnsi"/>
                <w:b/>
                <w:sz w:val="24"/>
                <w:szCs w:val="24"/>
                <w:lang w:val="en-US"/>
              </w:rPr>
              <w:lastRenderedPageBreak/>
              <w:t xml:space="preserve">Absence codes when </w:t>
            </w:r>
            <w:r w:rsidR="002C5B9A" w:rsidRPr="0093504E">
              <w:rPr>
                <w:rFonts w:cstheme="minorHAnsi"/>
                <w:b/>
                <w:sz w:val="24"/>
                <w:szCs w:val="24"/>
                <w:lang w:val="en-US"/>
              </w:rPr>
              <w:t>students</w:t>
            </w:r>
            <w:r w:rsidRPr="0093504E">
              <w:rPr>
                <w:rFonts w:cstheme="minorHAnsi"/>
                <w:b/>
                <w:sz w:val="24"/>
                <w:szCs w:val="24"/>
                <w:lang w:val="en-US"/>
              </w:rPr>
              <w:t xml:space="preserve"> are not present in school</w:t>
            </w:r>
          </w:p>
        </w:tc>
      </w:tr>
      <w:tr w:rsidR="006E7D4A" w:rsidRPr="0093504E" w14:paraId="2144915D" w14:textId="77777777" w:rsidTr="00AC01DC">
        <w:tc>
          <w:tcPr>
            <w:tcW w:w="1279" w:type="dxa"/>
          </w:tcPr>
          <w:p w14:paraId="73BA4355"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C</w:t>
            </w:r>
          </w:p>
        </w:tc>
        <w:tc>
          <w:tcPr>
            <w:tcW w:w="8360" w:type="dxa"/>
          </w:tcPr>
          <w:p w14:paraId="4BB60758" w14:textId="77777777" w:rsidR="006E7D4A" w:rsidRPr="0093504E" w:rsidRDefault="006E7D4A" w:rsidP="006E7D4A">
            <w:pPr>
              <w:rPr>
                <w:rFonts w:cstheme="minorHAnsi"/>
                <w:sz w:val="24"/>
                <w:szCs w:val="24"/>
                <w:lang w:val="en-US"/>
              </w:rPr>
            </w:pPr>
            <w:r w:rsidRPr="0093504E">
              <w:rPr>
                <w:rFonts w:cstheme="minorHAnsi"/>
                <w:sz w:val="24"/>
                <w:szCs w:val="24"/>
                <w:lang w:val="en-US"/>
              </w:rPr>
              <w:t>Leave of absence authorised by the school.</w:t>
            </w:r>
            <w:r w:rsidR="002C5B9A" w:rsidRPr="0093504E">
              <w:rPr>
                <w:rFonts w:cstheme="minorHAnsi"/>
                <w:sz w:val="24"/>
                <w:szCs w:val="24"/>
                <w:lang w:val="en-US"/>
              </w:rPr>
              <w:t xml:space="preserve"> </w:t>
            </w:r>
            <w:r w:rsidRPr="0093504E">
              <w:rPr>
                <w:rFonts w:cstheme="minorHAnsi"/>
                <w:sz w:val="24"/>
                <w:szCs w:val="24"/>
                <w:lang w:val="en-US"/>
              </w:rPr>
              <w:t xml:space="preserve"> Only exceptional circumstances warrant an authorised leave of absence. </w:t>
            </w:r>
            <w:r w:rsidR="002C5B9A" w:rsidRPr="0093504E">
              <w:rPr>
                <w:rFonts w:cstheme="minorHAnsi"/>
                <w:sz w:val="24"/>
                <w:szCs w:val="24"/>
                <w:lang w:val="en-US"/>
              </w:rPr>
              <w:t xml:space="preserve"> </w:t>
            </w:r>
            <w:r w:rsidRPr="0093504E">
              <w:rPr>
                <w:rFonts w:cstheme="minorHAnsi"/>
                <w:sz w:val="24"/>
                <w:szCs w:val="24"/>
                <w:lang w:val="en-US"/>
              </w:rPr>
              <w:t>Schools should consider each application individually taking into account the specific facts and circumstances and relevant background context behind the request.</w:t>
            </w:r>
          </w:p>
        </w:tc>
      </w:tr>
      <w:tr w:rsidR="006E7D4A" w:rsidRPr="0093504E" w14:paraId="53AC7251" w14:textId="77777777" w:rsidTr="00AC01DC">
        <w:tc>
          <w:tcPr>
            <w:tcW w:w="1279" w:type="dxa"/>
          </w:tcPr>
          <w:p w14:paraId="5E8960D2"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E</w:t>
            </w:r>
          </w:p>
        </w:tc>
        <w:tc>
          <w:tcPr>
            <w:tcW w:w="8360" w:type="dxa"/>
          </w:tcPr>
          <w:p w14:paraId="57542F6E"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Excluded but no alternative provision made. </w:t>
            </w:r>
            <w:r w:rsidR="002C5B9A" w:rsidRPr="0093504E">
              <w:rPr>
                <w:rFonts w:cstheme="minorHAnsi"/>
                <w:sz w:val="24"/>
                <w:szCs w:val="24"/>
                <w:lang w:val="en-US"/>
              </w:rPr>
              <w:t xml:space="preserve"> </w:t>
            </w:r>
            <w:r w:rsidRPr="0093504E">
              <w:rPr>
                <w:rFonts w:cstheme="minorHAnsi"/>
                <w:sz w:val="24"/>
                <w:szCs w:val="24"/>
                <w:lang w:val="en-US"/>
              </w:rPr>
              <w:t xml:space="preserve">If no alternative provision is made for a </w:t>
            </w:r>
            <w:r w:rsidR="002C5B9A" w:rsidRPr="0093504E">
              <w:rPr>
                <w:rFonts w:cstheme="minorHAnsi"/>
                <w:sz w:val="24"/>
                <w:szCs w:val="24"/>
                <w:lang w:val="en-US"/>
              </w:rPr>
              <w:t>student</w:t>
            </w:r>
            <w:r w:rsidRPr="0093504E">
              <w:rPr>
                <w:rFonts w:cstheme="minorHAnsi"/>
                <w:sz w:val="24"/>
                <w:szCs w:val="24"/>
                <w:lang w:val="en-US"/>
              </w:rPr>
              <w:t xml:space="preserve"> to continue their education whilst they are excluded but still on the admission register, they should be marked absent in the attendance register using Code E.</w:t>
            </w:r>
            <w:r w:rsidR="002C5B9A" w:rsidRPr="0093504E">
              <w:rPr>
                <w:rFonts w:cstheme="minorHAnsi"/>
                <w:sz w:val="24"/>
                <w:szCs w:val="24"/>
                <w:lang w:val="en-US"/>
              </w:rPr>
              <w:t xml:space="preserve"> </w:t>
            </w:r>
            <w:r w:rsidRPr="0093504E">
              <w:rPr>
                <w:rFonts w:cstheme="minorHAnsi"/>
                <w:sz w:val="24"/>
                <w:szCs w:val="24"/>
                <w:lang w:val="en-US"/>
              </w:rPr>
              <w:t xml:space="preserve"> Alternative provision must be arranged for each excluded </w:t>
            </w:r>
            <w:r w:rsidR="002C5B9A" w:rsidRPr="0093504E">
              <w:rPr>
                <w:rFonts w:cstheme="minorHAnsi"/>
                <w:sz w:val="24"/>
                <w:szCs w:val="24"/>
                <w:lang w:val="en-US"/>
              </w:rPr>
              <w:t>student</w:t>
            </w:r>
            <w:r w:rsidRPr="0093504E">
              <w:rPr>
                <w:rFonts w:cstheme="minorHAnsi"/>
                <w:sz w:val="24"/>
                <w:szCs w:val="24"/>
                <w:lang w:val="en-US"/>
              </w:rPr>
              <w:t xml:space="preserve"> from the sixth consecutive day of any fixed period or permanent exclusion. </w:t>
            </w:r>
            <w:r w:rsidR="002C5B9A" w:rsidRPr="0093504E">
              <w:rPr>
                <w:rFonts w:cstheme="minorHAnsi"/>
                <w:sz w:val="24"/>
                <w:szCs w:val="24"/>
                <w:lang w:val="en-US"/>
              </w:rPr>
              <w:t xml:space="preserve"> </w:t>
            </w:r>
            <w:r w:rsidRPr="0093504E">
              <w:rPr>
                <w:rFonts w:cstheme="minorHAnsi"/>
                <w:sz w:val="24"/>
                <w:szCs w:val="24"/>
                <w:lang w:val="en-US"/>
              </w:rPr>
              <w:t>Where alternative provision is made</w:t>
            </w:r>
            <w:r w:rsidR="002C5B9A" w:rsidRPr="0093504E">
              <w:rPr>
                <w:rFonts w:cstheme="minorHAnsi"/>
                <w:sz w:val="24"/>
                <w:szCs w:val="24"/>
                <w:lang w:val="en-US"/>
              </w:rPr>
              <w:t>,</w:t>
            </w:r>
            <w:r w:rsidRPr="0093504E">
              <w:rPr>
                <w:rFonts w:cstheme="minorHAnsi"/>
                <w:sz w:val="24"/>
                <w:szCs w:val="24"/>
                <w:lang w:val="en-US"/>
              </w:rPr>
              <w:t xml:space="preserve"> they should be marked using the appropriate attendance code.</w:t>
            </w:r>
          </w:p>
        </w:tc>
      </w:tr>
      <w:tr w:rsidR="006E7D4A" w:rsidRPr="0093504E" w14:paraId="4A3E395B" w14:textId="77777777" w:rsidTr="00AC01DC">
        <w:tc>
          <w:tcPr>
            <w:tcW w:w="1279" w:type="dxa"/>
          </w:tcPr>
          <w:p w14:paraId="19AA61B9"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H</w:t>
            </w:r>
          </w:p>
        </w:tc>
        <w:tc>
          <w:tcPr>
            <w:tcW w:w="8360" w:type="dxa"/>
          </w:tcPr>
          <w:p w14:paraId="3873B6F2"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Holiday authorised by the school. </w:t>
            </w:r>
            <w:r w:rsidR="002C5B9A" w:rsidRPr="0093504E">
              <w:rPr>
                <w:rFonts w:cstheme="minorHAnsi"/>
                <w:sz w:val="24"/>
                <w:szCs w:val="24"/>
                <w:lang w:val="en-US"/>
              </w:rPr>
              <w:t xml:space="preserve"> </w:t>
            </w:r>
            <w:r w:rsidRPr="0093504E">
              <w:rPr>
                <w:rFonts w:cstheme="minorHAnsi"/>
                <w:sz w:val="24"/>
                <w:szCs w:val="24"/>
                <w:lang w:val="en-US"/>
              </w:rPr>
              <w:t xml:space="preserve">Headteachers should not grant leave of absence unless there are exceptional circumstances. </w:t>
            </w:r>
            <w:r w:rsidR="002C5B9A" w:rsidRPr="0093504E">
              <w:rPr>
                <w:rFonts w:cstheme="minorHAnsi"/>
                <w:sz w:val="24"/>
                <w:szCs w:val="24"/>
                <w:lang w:val="en-US"/>
              </w:rPr>
              <w:t xml:space="preserve"> </w:t>
            </w:r>
            <w:r w:rsidRPr="0093504E">
              <w:rPr>
                <w:rFonts w:cstheme="minorHAnsi"/>
                <w:sz w:val="24"/>
                <w:szCs w:val="24"/>
                <w:lang w:val="en-US"/>
              </w:rPr>
              <w:t xml:space="preserve">The application must be made in advance and the </w:t>
            </w:r>
            <w:r w:rsidR="002C5B9A" w:rsidRPr="0093504E">
              <w:rPr>
                <w:rFonts w:cstheme="minorHAnsi"/>
                <w:sz w:val="24"/>
                <w:szCs w:val="24"/>
                <w:lang w:val="en-US"/>
              </w:rPr>
              <w:t>H</w:t>
            </w:r>
            <w:r w:rsidRPr="0093504E">
              <w:rPr>
                <w:rFonts w:cstheme="minorHAnsi"/>
                <w:sz w:val="24"/>
                <w:szCs w:val="24"/>
                <w:lang w:val="en-US"/>
              </w:rPr>
              <w:t xml:space="preserve">eadteacher must be satisfied that there are exceptional circumstances based on the individual facts and circumstances of the case which warrant the leave. </w:t>
            </w:r>
            <w:r w:rsidR="002C5B9A" w:rsidRPr="0093504E">
              <w:rPr>
                <w:rFonts w:cstheme="minorHAnsi"/>
                <w:sz w:val="24"/>
                <w:szCs w:val="24"/>
                <w:lang w:val="en-US"/>
              </w:rPr>
              <w:t xml:space="preserve"> </w:t>
            </w:r>
            <w:r w:rsidRPr="0093504E">
              <w:rPr>
                <w:rFonts w:cstheme="minorHAnsi"/>
                <w:sz w:val="24"/>
                <w:szCs w:val="24"/>
                <w:lang w:val="en-US"/>
              </w:rPr>
              <w:t xml:space="preserve">Where a leave of absence is granted, the </w:t>
            </w:r>
            <w:r w:rsidR="002C5B9A" w:rsidRPr="0093504E">
              <w:rPr>
                <w:rFonts w:cstheme="minorHAnsi"/>
                <w:sz w:val="24"/>
                <w:szCs w:val="24"/>
                <w:lang w:val="en-US"/>
              </w:rPr>
              <w:t>H</w:t>
            </w:r>
            <w:r w:rsidRPr="0093504E">
              <w:rPr>
                <w:rFonts w:cstheme="minorHAnsi"/>
                <w:sz w:val="24"/>
                <w:szCs w:val="24"/>
                <w:lang w:val="en-US"/>
              </w:rPr>
              <w:t xml:space="preserve">eadteacher will determine the number of days a </w:t>
            </w:r>
            <w:r w:rsidR="002C5B9A" w:rsidRPr="0093504E">
              <w:rPr>
                <w:rFonts w:cstheme="minorHAnsi"/>
                <w:sz w:val="24"/>
                <w:szCs w:val="24"/>
                <w:lang w:val="en-US"/>
              </w:rPr>
              <w:t>student</w:t>
            </w:r>
            <w:r w:rsidRPr="0093504E">
              <w:rPr>
                <w:rFonts w:cstheme="minorHAnsi"/>
                <w:sz w:val="24"/>
                <w:szCs w:val="24"/>
                <w:lang w:val="en-US"/>
              </w:rPr>
              <w:t xml:space="preserve"> can be away from school.</w:t>
            </w:r>
            <w:r w:rsidR="002C5B9A" w:rsidRPr="0093504E">
              <w:rPr>
                <w:rFonts w:cstheme="minorHAnsi"/>
                <w:sz w:val="24"/>
                <w:szCs w:val="24"/>
                <w:lang w:val="en-US"/>
              </w:rPr>
              <w:t xml:space="preserve"> </w:t>
            </w:r>
            <w:r w:rsidRPr="0093504E">
              <w:rPr>
                <w:rFonts w:cstheme="minorHAnsi"/>
                <w:sz w:val="24"/>
                <w:szCs w:val="24"/>
                <w:lang w:val="en-US"/>
              </w:rPr>
              <w:t xml:space="preserve"> A leave of absence is granted entirely at the </w:t>
            </w:r>
            <w:r w:rsidR="002C5B9A" w:rsidRPr="0093504E">
              <w:rPr>
                <w:rFonts w:cstheme="minorHAnsi"/>
                <w:sz w:val="24"/>
                <w:szCs w:val="24"/>
                <w:lang w:val="en-US"/>
              </w:rPr>
              <w:t>H</w:t>
            </w:r>
            <w:r w:rsidRPr="0093504E">
              <w:rPr>
                <w:rFonts w:cstheme="minorHAnsi"/>
                <w:sz w:val="24"/>
                <w:szCs w:val="24"/>
                <w:lang w:val="en-US"/>
              </w:rPr>
              <w:t>eadteacher’s discretion.</w:t>
            </w:r>
          </w:p>
        </w:tc>
      </w:tr>
      <w:tr w:rsidR="006E7D4A" w:rsidRPr="0093504E" w14:paraId="4A9C27E1" w14:textId="77777777" w:rsidTr="00AC01DC">
        <w:tc>
          <w:tcPr>
            <w:tcW w:w="1279" w:type="dxa"/>
          </w:tcPr>
          <w:p w14:paraId="502B30EC"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I</w:t>
            </w:r>
          </w:p>
        </w:tc>
        <w:tc>
          <w:tcPr>
            <w:tcW w:w="8360" w:type="dxa"/>
          </w:tcPr>
          <w:p w14:paraId="2400B7E9" w14:textId="77777777" w:rsidR="006E7D4A" w:rsidRPr="0093504E" w:rsidRDefault="006E7D4A" w:rsidP="006E7D4A">
            <w:pPr>
              <w:rPr>
                <w:rFonts w:cstheme="minorHAnsi"/>
                <w:sz w:val="24"/>
                <w:szCs w:val="24"/>
                <w:lang w:val="en-US"/>
              </w:rPr>
            </w:pPr>
            <w:r w:rsidRPr="0093504E">
              <w:rPr>
                <w:rFonts w:cstheme="minorHAnsi"/>
                <w:sz w:val="24"/>
                <w:szCs w:val="24"/>
                <w:lang w:val="en-US"/>
              </w:rPr>
              <w:t>Illness (not medical or dental appointments).</w:t>
            </w:r>
            <w:r w:rsidR="002C5B9A" w:rsidRPr="0093504E">
              <w:rPr>
                <w:rFonts w:cstheme="minorHAnsi"/>
                <w:sz w:val="24"/>
                <w:szCs w:val="24"/>
                <w:lang w:val="en-US"/>
              </w:rPr>
              <w:t xml:space="preserve"> </w:t>
            </w:r>
            <w:r w:rsidRPr="0093504E">
              <w:rPr>
                <w:rFonts w:cstheme="minorHAnsi"/>
                <w:sz w:val="24"/>
                <w:szCs w:val="24"/>
                <w:lang w:val="en-US"/>
              </w:rPr>
              <w:t xml:space="preserve"> Schools should advise parents to notify them on the first day the child is unable to attend due to illness. </w:t>
            </w:r>
            <w:r w:rsidR="002C5B9A" w:rsidRPr="0093504E">
              <w:rPr>
                <w:rFonts w:cstheme="minorHAnsi"/>
                <w:sz w:val="24"/>
                <w:szCs w:val="24"/>
                <w:lang w:val="en-US"/>
              </w:rPr>
              <w:t xml:space="preserve"> </w:t>
            </w:r>
            <w:r w:rsidRPr="0093504E">
              <w:rPr>
                <w:rFonts w:cstheme="minorHAnsi"/>
                <w:sz w:val="24"/>
                <w:szCs w:val="24"/>
                <w:lang w:val="en-US"/>
              </w:rPr>
              <w:t xml:space="preserve">Schools should authorise absences due to illness unless they have genuine cause for concern about the veracity of an illness. </w:t>
            </w:r>
            <w:r w:rsidR="002C5B9A" w:rsidRPr="0093504E">
              <w:rPr>
                <w:rFonts w:cstheme="minorHAnsi"/>
                <w:sz w:val="24"/>
                <w:szCs w:val="24"/>
                <w:lang w:val="en-US"/>
              </w:rPr>
              <w:t xml:space="preserve"> </w:t>
            </w:r>
            <w:r w:rsidRPr="0093504E">
              <w:rPr>
                <w:rFonts w:cstheme="minorHAnsi"/>
                <w:sz w:val="24"/>
                <w:szCs w:val="24"/>
                <w:lang w:val="en-US"/>
              </w:rPr>
              <w:t xml:space="preserve">If the authenticity of illness is in doubt, schools can request parents to provide medical evidence to support illness. </w:t>
            </w:r>
            <w:r w:rsidR="002C5B9A" w:rsidRPr="0093504E">
              <w:rPr>
                <w:rFonts w:cstheme="minorHAnsi"/>
                <w:sz w:val="24"/>
                <w:szCs w:val="24"/>
                <w:lang w:val="en-US"/>
              </w:rPr>
              <w:t xml:space="preserve"> </w:t>
            </w:r>
            <w:r w:rsidRPr="0093504E">
              <w:rPr>
                <w:rFonts w:cstheme="minorHAnsi"/>
                <w:sz w:val="24"/>
                <w:szCs w:val="24"/>
                <w:lang w:val="en-US"/>
              </w:rPr>
              <w:t xml:space="preserve">Schools can record the absence as unauthorised if not satisfied of the authenticity of the illness but should advise parents of their intention. </w:t>
            </w:r>
            <w:r w:rsidR="002C5B9A" w:rsidRPr="0093504E">
              <w:rPr>
                <w:rFonts w:cstheme="minorHAnsi"/>
                <w:sz w:val="24"/>
                <w:szCs w:val="24"/>
                <w:lang w:val="en-US"/>
              </w:rPr>
              <w:t xml:space="preserve"> </w:t>
            </w:r>
            <w:r w:rsidRPr="0093504E">
              <w:rPr>
                <w:rFonts w:cstheme="minorHAnsi"/>
                <w:sz w:val="24"/>
                <w:szCs w:val="24"/>
                <w:lang w:val="en-US"/>
              </w:rPr>
              <w:t xml:space="preserve">Schools are advised not to request medical evidence unnecessarily. </w:t>
            </w:r>
            <w:r w:rsidR="002C5B9A" w:rsidRPr="0093504E">
              <w:rPr>
                <w:rFonts w:cstheme="minorHAnsi"/>
                <w:sz w:val="24"/>
                <w:szCs w:val="24"/>
                <w:lang w:val="en-US"/>
              </w:rPr>
              <w:t xml:space="preserve"> </w:t>
            </w:r>
            <w:r w:rsidRPr="0093504E">
              <w:rPr>
                <w:rFonts w:cstheme="minorHAnsi"/>
                <w:sz w:val="24"/>
                <w:szCs w:val="24"/>
                <w:lang w:val="en-US"/>
              </w:rPr>
              <w:t>Medical evidence can take the form of prescriptions, appointment cards, etc. rather than doctors’ notes.</w:t>
            </w:r>
          </w:p>
        </w:tc>
      </w:tr>
      <w:tr w:rsidR="006E7D4A" w:rsidRPr="0093504E" w14:paraId="7120A926" w14:textId="77777777" w:rsidTr="00AC01DC">
        <w:tc>
          <w:tcPr>
            <w:tcW w:w="1279" w:type="dxa"/>
          </w:tcPr>
          <w:p w14:paraId="63B2D274"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M</w:t>
            </w:r>
          </w:p>
        </w:tc>
        <w:tc>
          <w:tcPr>
            <w:tcW w:w="8360" w:type="dxa"/>
          </w:tcPr>
          <w:p w14:paraId="5E40A5AC"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Medical or dental appointments. </w:t>
            </w:r>
            <w:r w:rsidR="002C5B9A" w:rsidRPr="0093504E">
              <w:rPr>
                <w:rFonts w:cstheme="minorHAnsi"/>
                <w:sz w:val="24"/>
                <w:szCs w:val="24"/>
                <w:lang w:val="en-US"/>
              </w:rPr>
              <w:t xml:space="preserve"> </w:t>
            </w:r>
            <w:r w:rsidRPr="0093504E">
              <w:rPr>
                <w:rFonts w:cstheme="minorHAnsi"/>
                <w:sz w:val="24"/>
                <w:szCs w:val="24"/>
                <w:lang w:val="en-US"/>
              </w:rPr>
              <w:t xml:space="preserve">Missing registration for a medical or dental appointment is counted as an authorised absence. </w:t>
            </w:r>
            <w:r w:rsidR="002C5B9A" w:rsidRPr="0093504E">
              <w:rPr>
                <w:rFonts w:cstheme="minorHAnsi"/>
                <w:sz w:val="24"/>
                <w:szCs w:val="24"/>
                <w:lang w:val="en-US"/>
              </w:rPr>
              <w:t xml:space="preserve"> </w:t>
            </w:r>
            <w:r w:rsidRPr="0093504E">
              <w:rPr>
                <w:rFonts w:cstheme="minorHAnsi"/>
                <w:sz w:val="24"/>
                <w:szCs w:val="24"/>
                <w:lang w:val="en-US"/>
              </w:rPr>
              <w:t xml:space="preserve">Schools should, however, encourage parents to make appointments out of school hours. </w:t>
            </w:r>
            <w:r w:rsidR="002C5B9A" w:rsidRPr="0093504E">
              <w:rPr>
                <w:rFonts w:cstheme="minorHAnsi"/>
                <w:sz w:val="24"/>
                <w:szCs w:val="24"/>
                <w:lang w:val="en-US"/>
              </w:rPr>
              <w:t xml:space="preserve"> </w:t>
            </w:r>
            <w:r w:rsidRPr="0093504E">
              <w:rPr>
                <w:rFonts w:cstheme="minorHAnsi"/>
                <w:sz w:val="24"/>
                <w:szCs w:val="24"/>
                <w:lang w:val="en-US"/>
              </w:rPr>
              <w:t xml:space="preserve">Where this is not possible, the </w:t>
            </w:r>
            <w:r w:rsidR="002C5B9A" w:rsidRPr="0093504E">
              <w:rPr>
                <w:rFonts w:cstheme="minorHAnsi"/>
                <w:sz w:val="24"/>
                <w:szCs w:val="24"/>
                <w:lang w:val="en-US"/>
              </w:rPr>
              <w:t>student</w:t>
            </w:r>
            <w:r w:rsidRPr="0093504E">
              <w:rPr>
                <w:rFonts w:cstheme="minorHAnsi"/>
                <w:sz w:val="24"/>
                <w:szCs w:val="24"/>
                <w:lang w:val="en-US"/>
              </w:rPr>
              <w:t xml:space="preserve"> should only be out of school for the minimum amount of time necessary for the appointment.</w:t>
            </w:r>
          </w:p>
        </w:tc>
      </w:tr>
      <w:tr w:rsidR="006E7D4A" w:rsidRPr="0093504E" w14:paraId="418D8AB4" w14:textId="77777777" w:rsidTr="00AC01DC">
        <w:tc>
          <w:tcPr>
            <w:tcW w:w="1279" w:type="dxa"/>
          </w:tcPr>
          <w:p w14:paraId="0D0605B4"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R</w:t>
            </w:r>
          </w:p>
        </w:tc>
        <w:tc>
          <w:tcPr>
            <w:tcW w:w="8360" w:type="dxa"/>
          </w:tcPr>
          <w:p w14:paraId="3B157746"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Religious observance. </w:t>
            </w:r>
            <w:r w:rsidR="002C5B9A" w:rsidRPr="0093504E">
              <w:rPr>
                <w:rFonts w:cstheme="minorHAnsi"/>
                <w:sz w:val="24"/>
                <w:szCs w:val="24"/>
                <w:lang w:val="en-US"/>
              </w:rPr>
              <w:t xml:space="preserve"> </w:t>
            </w:r>
            <w:r w:rsidRPr="0093504E">
              <w:rPr>
                <w:rFonts w:cstheme="minorHAnsi"/>
                <w:sz w:val="24"/>
                <w:szCs w:val="24"/>
                <w:lang w:val="en-US"/>
              </w:rPr>
              <w:t xml:space="preserve">Schools must treat absence as authorised when it is due to religious observance. </w:t>
            </w:r>
            <w:r w:rsidR="002C5B9A" w:rsidRPr="0093504E">
              <w:rPr>
                <w:rFonts w:cstheme="minorHAnsi"/>
                <w:sz w:val="24"/>
                <w:szCs w:val="24"/>
                <w:lang w:val="en-US"/>
              </w:rPr>
              <w:t xml:space="preserve"> </w:t>
            </w:r>
            <w:r w:rsidRPr="0093504E">
              <w:rPr>
                <w:rFonts w:cstheme="minorHAnsi"/>
                <w:sz w:val="24"/>
                <w:szCs w:val="24"/>
                <w:lang w:val="en-US"/>
              </w:rPr>
              <w:t xml:space="preserve">The day must be exclusively set apart for religious observance by the religious body to which the parents belong. </w:t>
            </w:r>
            <w:r w:rsidR="002C5B9A" w:rsidRPr="0093504E">
              <w:rPr>
                <w:rFonts w:cstheme="minorHAnsi"/>
                <w:sz w:val="24"/>
                <w:szCs w:val="24"/>
                <w:lang w:val="en-US"/>
              </w:rPr>
              <w:t xml:space="preserve"> </w:t>
            </w:r>
            <w:r w:rsidRPr="0093504E">
              <w:rPr>
                <w:rFonts w:cstheme="minorHAnsi"/>
                <w:sz w:val="24"/>
                <w:szCs w:val="24"/>
                <w:lang w:val="en-US"/>
              </w:rPr>
              <w:t>Where necessary, schools should seek advice from the parents’ religious body about whether it has set the day apart for religious observance.</w:t>
            </w:r>
          </w:p>
        </w:tc>
      </w:tr>
      <w:tr w:rsidR="006E7D4A" w:rsidRPr="0093504E" w14:paraId="35FA5A78" w14:textId="77777777" w:rsidTr="00AC01DC">
        <w:tc>
          <w:tcPr>
            <w:tcW w:w="1279" w:type="dxa"/>
          </w:tcPr>
          <w:p w14:paraId="6E0EDFCC"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S</w:t>
            </w:r>
          </w:p>
        </w:tc>
        <w:tc>
          <w:tcPr>
            <w:tcW w:w="8360" w:type="dxa"/>
          </w:tcPr>
          <w:p w14:paraId="4BAC8F18"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Study leave. </w:t>
            </w:r>
            <w:r w:rsidR="002C5B9A" w:rsidRPr="0093504E">
              <w:rPr>
                <w:rFonts w:cstheme="minorHAnsi"/>
                <w:sz w:val="24"/>
                <w:szCs w:val="24"/>
                <w:lang w:val="en-US"/>
              </w:rPr>
              <w:t xml:space="preserve"> </w:t>
            </w:r>
            <w:r w:rsidRPr="0093504E">
              <w:rPr>
                <w:rFonts w:cstheme="minorHAnsi"/>
                <w:sz w:val="24"/>
                <w:szCs w:val="24"/>
                <w:lang w:val="en-US"/>
              </w:rPr>
              <w:t xml:space="preserve">Schools must record study leave as authorised absence. Study leave should be used sparingly and only granted to Year 11 </w:t>
            </w:r>
            <w:r w:rsidR="002C5B9A" w:rsidRPr="0093504E">
              <w:rPr>
                <w:rFonts w:cstheme="minorHAnsi"/>
                <w:sz w:val="24"/>
                <w:szCs w:val="24"/>
                <w:lang w:val="en-US"/>
              </w:rPr>
              <w:t>students</w:t>
            </w:r>
            <w:r w:rsidRPr="0093504E">
              <w:rPr>
                <w:rFonts w:cstheme="minorHAnsi"/>
                <w:sz w:val="24"/>
                <w:szCs w:val="24"/>
                <w:lang w:val="en-US"/>
              </w:rPr>
              <w:t xml:space="preserve"> during public examinations. </w:t>
            </w:r>
            <w:r w:rsidR="002C5B9A" w:rsidRPr="0093504E">
              <w:rPr>
                <w:rFonts w:cstheme="minorHAnsi"/>
                <w:sz w:val="24"/>
                <w:szCs w:val="24"/>
                <w:lang w:val="en-US"/>
              </w:rPr>
              <w:t xml:space="preserve"> </w:t>
            </w:r>
            <w:r w:rsidRPr="0093504E">
              <w:rPr>
                <w:rFonts w:cstheme="minorHAnsi"/>
                <w:sz w:val="24"/>
                <w:szCs w:val="24"/>
                <w:lang w:val="en-US"/>
              </w:rPr>
              <w:t xml:space="preserve">Provision should still be made available for those </w:t>
            </w:r>
            <w:r w:rsidR="002C5B9A" w:rsidRPr="0093504E">
              <w:rPr>
                <w:rFonts w:cstheme="minorHAnsi"/>
                <w:sz w:val="24"/>
                <w:szCs w:val="24"/>
                <w:lang w:val="en-US"/>
              </w:rPr>
              <w:t>students</w:t>
            </w:r>
            <w:r w:rsidRPr="0093504E">
              <w:rPr>
                <w:rFonts w:cstheme="minorHAnsi"/>
                <w:sz w:val="24"/>
                <w:szCs w:val="24"/>
                <w:lang w:val="en-US"/>
              </w:rPr>
              <w:t xml:space="preserve"> who want to continue to come into school to revise.</w:t>
            </w:r>
          </w:p>
        </w:tc>
      </w:tr>
      <w:tr w:rsidR="006E7D4A" w:rsidRPr="0093504E" w14:paraId="33D4503D" w14:textId="77777777" w:rsidTr="00AC01DC">
        <w:tc>
          <w:tcPr>
            <w:tcW w:w="1279" w:type="dxa"/>
          </w:tcPr>
          <w:p w14:paraId="606D83C2"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T</w:t>
            </w:r>
          </w:p>
        </w:tc>
        <w:tc>
          <w:tcPr>
            <w:tcW w:w="8360" w:type="dxa"/>
          </w:tcPr>
          <w:p w14:paraId="6464A555" w14:textId="3FB004E4"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Gypsy, </w:t>
            </w:r>
            <w:r w:rsidR="00507FB8" w:rsidRPr="0093504E">
              <w:rPr>
                <w:rFonts w:cstheme="minorHAnsi"/>
                <w:color w:val="000000"/>
                <w:sz w:val="24"/>
                <w:szCs w:val="24"/>
                <w:lang w:val="en-US"/>
              </w:rPr>
              <w:t>Roma,</w:t>
            </w:r>
            <w:r w:rsidRPr="0093504E">
              <w:rPr>
                <w:rFonts w:cstheme="minorHAnsi"/>
                <w:color w:val="000000"/>
                <w:sz w:val="24"/>
                <w:szCs w:val="24"/>
                <w:lang w:val="en-US"/>
              </w:rPr>
              <w:t xml:space="preserve"> and Traveller absence. </w:t>
            </w:r>
            <w:r w:rsidR="002C5B9A" w:rsidRPr="0093504E">
              <w:rPr>
                <w:rFonts w:cstheme="minorHAnsi"/>
                <w:color w:val="000000"/>
                <w:sz w:val="24"/>
                <w:szCs w:val="24"/>
                <w:lang w:val="en-US"/>
              </w:rPr>
              <w:t xml:space="preserve"> </w:t>
            </w:r>
            <w:r w:rsidRPr="0093504E">
              <w:rPr>
                <w:rFonts w:cstheme="minorHAnsi"/>
                <w:color w:val="000000"/>
                <w:sz w:val="24"/>
                <w:szCs w:val="24"/>
                <w:lang w:val="en-US"/>
              </w:rPr>
              <w:t xml:space="preserve">A number of different groups are covered by the generic term Traveller – Roma, English and Welsh Gypsies, Irish and Scottish Travellers, Showmen (fairground people) and Circus people, Bargees (occupational boat dwellers) and New Travellers. </w:t>
            </w:r>
          </w:p>
          <w:p w14:paraId="04279163" w14:textId="77777777"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This code should be used when Traveller families are known to be travelling for occupational purposes and have agreed this with the school</w:t>
            </w:r>
            <w:r w:rsidR="002C5B9A" w:rsidRPr="0093504E">
              <w:rPr>
                <w:rFonts w:cstheme="minorHAnsi"/>
                <w:color w:val="000000"/>
                <w:sz w:val="24"/>
                <w:szCs w:val="24"/>
                <w:lang w:val="en-US"/>
              </w:rPr>
              <w:t>,</w:t>
            </w:r>
            <w:r w:rsidRPr="0093504E">
              <w:rPr>
                <w:rFonts w:cstheme="minorHAnsi"/>
                <w:color w:val="000000"/>
                <w:sz w:val="24"/>
                <w:szCs w:val="24"/>
                <w:lang w:val="en-US"/>
              </w:rPr>
              <w:t xml:space="preserve"> but it is not known whether the </w:t>
            </w:r>
            <w:r w:rsidR="002C5B9A" w:rsidRPr="0093504E">
              <w:rPr>
                <w:rFonts w:cstheme="minorHAnsi"/>
                <w:color w:val="000000"/>
                <w:sz w:val="24"/>
                <w:szCs w:val="24"/>
                <w:lang w:val="en-US"/>
              </w:rPr>
              <w:t>student</w:t>
            </w:r>
            <w:r w:rsidRPr="0093504E">
              <w:rPr>
                <w:rFonts w:cstheme="minorHAnsi"/>
                <w:color w:val="000000"/>
                <w:sz w:val="24"/>
                <w:szCs w:val="24"/>
                <w:lang w:val="en-US"/>
              </w:rPr>
              <w:t xml:space="preserve"> is attending educational provision.</w:t>
            </w:r>
            <w:r w:rsidR="002C5B9A" w:rsidRPr="0093504E">
              <w:rPr>
                <w:rFonts w:cstheme="minorHAnsi"/>
                <w:color w:val="000000"/>
                <w:sz w:val="24"/>
                <w:szCs w:val="24"/>
                <w:lang w:val="en-US"/>
              </w:rPr>
              <w:t xml:space="preserve"> </w:t>
            </w:r>
            <w:r w:rsidRPr="0093504E">
              <w:rPr>
                <w:rFonts w:cstheme="minorHAnsi"/>
                <w:color w:val="000000"/>
                <w:sz w:val="24"/>
                <w:szCs w:val="24"/>
                <w:lang w:val="en-US"/>
              </w:rPr>
              <w:t xml:space="preserve"> It should not be used for any other types of absence by these groups. </w:t>
            </w:r>
          </w:p>
          <w:p w14:paraId="7D013ED4" w14:textId="77777777" w:rsidR="006E7D4A" w:rsidRPr="0093504E" w:rsidRDefault="006E7D4A" w:rsidP="006E7D4A">
            <w:pPr>
              <w:rPr>
                <w:rFonts w:cstheme="minorHAnsi"/>
                <w:sz w:val="24"/>
                <w:szCs w:val="24"/>
                <w:lang w:val="en-US"/>
              </w:rPr>
            </w:pPr>
            <w:r w:rsidRPr="0093504E">
              <w:rPr>
                <w:rFonts w:cstheme="minorHAnsi"/>
                <w:sz w:val="24"/>
                <w:szCs w:val="24"/>
                <w:lang w:val="en-US"/>
              </w:rPr>
              <w:lastRenderedPageBreak/>
              <w:t>To help ensure continuity of education for Traveller children it is expected that the child should attend school elsewhere when their family is travelling and be dual registered at that school and the main school. Children from these groups whose families do not travel are expected to register at a school and attend as normal. They are subject to the same rules as other children in terms of the requirement to attend school regularly once registered at a school.</w:t>
            </w:r>
          </w:p>
        </w:tc>
      </w:tr>
      <w:tr w:rsidR="006E7D4A" w:rsidRPr="0093504E" w14:paraId="56476A42" w14:textId="77777777" w:rsidTr="00AC01DC">
        <w:tc>
          <w:tcPr>
            <w:tcW w:w="9639" w:type="dxa"/>
            <w:gridSpan w:val="2"/>
          </w:tcPr>
          <w:p w14:paraId="73170C7F" w14:textId="77777777" w:rsidR="006E7D4A" w:rsidRPr="0093504E" w:rsidRDefault="006E7D4A" w:rsidP="006E7D4A">
            <w:pPr>
              <w:rPr>
                <w:rFonts w:cstheme="minorHAnsi"/>
                <w:b/>
                <w:sz w:val="24"/>
                <w:szCs w:val="24"/>
                <w:lang w:val="en-US"/>
              </w:rPr>
            </w:pPr>
            <w:r w:rsidRPr="0093504E">
              <w:rPr>
                <w:rFonts w:cstheme="minorHAnsi"/>
                <w:b/>
                <w:sz w:val="24"/>
                <w:szCs w:val="24"/>
                <w:lang w:val="en-US"/>
              </w:rPr>
              <w:lastRenderedPageBreak/>
              <w:t>Unauthorised Absence from School</w:t>
            </w:r>
          </w:p>
        </w:tc>
      </w:tr>
      <w:tr w:rsidR="006E7D4A" w:rsidRPr="0093504E" w14:paraId="74C4BD19" w14:textId="77777777" w:rsidTr="00AC01DC">
        <w:tc>
          <w:tcPr>
            <w:tcW w:w="1279" w:type="dxa"/>
          </w:tcPr>
          <w:p w14:paraId="0CC44537"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G</w:t>
            </w:r>
          </w:p>
        </w:tc>
        <w:tc>
          <w:tcPr>
            <w:tcW w:w="8360" w:type="dxa"/>
          </w:tcPr>
          <w:p w14:paraId="609FFD49"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Holiday not authorised by the school or in excess of the period determined by the </w:t>
            </w:r>
            <w:r w:rsidR="002C5B9A" w:rsidRPr="0093504E">
              <w:rPr>
                <w:rFonts w:cstheme="minorHAnsi"/>
                <w:sz w:val="24"/>
                <w:szCs w:val="24"/>
                <w:lang w:val="en-US"/>
              </w:rPr>
              <w:t>H</w:t>
            </w:r>
            <w:r w:rsidRPr="0093504E">
              <w:rPr>
                <w:rFonts w:cstheme="minorHAnsi"/>
                <w:sz w:val="24"/>
                <w:szCs w:val="24"/>
                <w:lang w:val="en-US"/>
              </w:rPr>
              <w:t>eadteacher.</w:t>
            </w:r>
            <w:r w:rsidR="002C5B9A" w:rsidRPr="0093504E">
              <w:rPr>
                <w:rFonts w:cstheme="minorHAnsi"/>
                <w:sz w:val="24"/>
                <w:szCs w:val="24"/>
                <w:lang w:val="en-US"/>
              </w:rPr>
              <w:t xml:space="preserve"> </w:t>
            </w:r>
            <w:r w:rsidRPr="0093504E">
              <w:rPr>
                <w:rFonts w:cstheme="minorHAnsi"/>
                <w:sz w:val="24"/>
                <w:szCs w:val="24"/>
                <w:lang w:val="en-US"/>
              </w:rPr>
              <w:t xml:space="preserve"> If a school does not authorise a leave of absence for the purpose of a holiday but the parents still take the child out of school, or the child is kept away for longer than was agreed, the absence is unauthorised. </w:t>
            </w:r>
            <w:r w:rsidR="002C5B9A" w:rsidRPr="0093504E">
              <w:rPr>
                <w:rFonts w:cstheme="minorHAnsi"/>
                <w:sz w:val="24"/>
                <w:szCs w:val="24"/>
                <w:lang w:val="en-US"/>
              </w:rPr>
              <w:t xml:space="preserve"> </w:t>
            </w:r>
            <w:r w:rsidRPr="0093504E">
              <w:rPr>
                <w:rFonts w:cstheme="minorHAnsi"/>
                <w:sz w:val="24"/>
                <w:szCs w:val="24"/>
                <w:lang w:val="en-US"/>
              </w:rPr>
              <w:t xml:space="preserve">The regulations do not allow schools to give retrospective approval. </w:t>
            </w:r>
            <w:r w:rsidR="002C5B9A" w:rsidRPr="0093504E">
              <w:rPr>
                <w:rFonts w:cstheme="minorHAnsi"/>
                <w:sz w:val="24"/>
                <w:szCs w:val="24"/>
                <w:lang w:val="en-US"/>
              </w:rPr>
              <w:t xml:space="preserve"> </w:t>
            </w:r>
            <w:r w:rsidRPr="0093504E">
              <w:rPr>
                <w:rFonts w:cstheme="minorHAnsi"/>
                <w:sz w:val="24"/>
                <w:szCs w:val="24"/>
                <w:lang w:val="en-US"/>
              </w:rPr>
              <w:t>If the parents did not apply for leave of absence in advance, the absence must be recorded as unauthorised.</w:t>
            </w:r>
          </w:p>
        </w:tc>
      </w:tr>
      <w:tr w:rsidR="006E7D4A" w:rsidRPr="0093504E" w14:paraId="1BB956C2" w14:textId="77777777" w:rsidTr="00AC01DC">
        <w:tc>
          <w:tcPr>
            <w:tcW w:w="1279" w:type="dxa"/>
          </w:tcPr>
          <w:p w14:paraId="3A975148"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N</w:t>
            </w:r>
          </w:p>
        </w:tc>
        <w:tc>
          <w:tcPr>
            <w:tcW w:w="8360" w:type="dxa"/>
          </w:tcPr>
          <w:p w14:paraId="5A1611E5"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Reason for absence not yet provided. </w:t>
            </w:r>
            <w:r w:rsidR="002C5B9A" w:rsidRPr="0093504E">
              <w:rPr>
                <w:rFonts w:cstheme="minorHAnsi"/>
                <w:sz w:val="24"/>
                <w:szCs w:val="24"/>
                <w:lang w:val="en-US"/>
              </w:rPr>
              <w:t xml:space="preserve"> </w:t>
            </w:r>
            <w:r w:rsidRPr="0093504E">
              <w:rPr>
                <w:rFonts w:cstheme="minorHAnsi"/>
                <w:sz w:val="24"/>
                <w:szCs w:val="24"/>
                <w:lang w:val="en-US"/>
              </w:rPr>
              <w:t xml:space="preserve">Schools should follow up all unexplained and unexpected absences in a timely manner. </w:t>
            </w:r>
            <w:r w:rsidR="002C5B9A" w:rsidRPr="0093504E">
              <w:rPr>
                <w:rFonts w:cstheme="minorHAnsi"/>
                <w:sz w:val="24"/>
                <w:szCs w:val="24"/>
                <w:lang w:val="en-US"/>
              </w:rPr>
              <w:t xml:space="preserve"> </w:t>
            </w:r>
            <w:r w:rsidRPr="0093504E">
              <w:rPr>
                <w:rFonts w:cstheme="minorHAnsi"/>
                <w:sz w:val="24"/>
                <w:szCs w:val="24"/>
                <w:lang w:val="en-US"/>
              </w:rPr>
              <w:t xml:space="preserve">Every effort should be made to establish the reason for a </w:t>
            </w:r>
            <w:r w:rsidR="002C5B9A" w:rsidRPr="0093504E">
              <w:rPr>
                <w:rFonts w:cstheme="minorHAnsi"/>
                <w:sz w:val="24"/>
                <w:szCs w:val="24"/>
                <w:lang w:val="en-US"/>
              </w:rPr>
              <w:t>student’s</w:t>
            </w:r>
            <w:r w:rsidRPr="0093504E">
              <w:rPr>
                <w:rFonts w:cstheme="minorHAnsi"/>
                <w:sz w:val="24"/>
                <w:szCs w:val="24"/>
                <w:lang w:val="en-US"/>
              </w:rPr>
              <w:t xml:space="preserve"> absence. </w:t>
            </w:r>
            <w:r w:rsidR="002C5B9A" w:rsidRPr="0093504E">
              <w:rPr>
                <w:rFonts w:cstheme="minorHAnsi"/>
                <w:sz w:val="24"/>
                <w:szCs w:val="24"/>
                <w:lang w:val="en-US"/>
              </w:rPr>
              <w:t xml:space="preserve"> </w:t>
            </w:r>
            <w:r w:rsidRPr="0093504E">
              <w:rPr>
                <w:rFonts w:cstheme="minorHAnsi"/>
                <w:sz w:val="24"/>
                <w:szCs w:val="24"/>
                <w:lang w:val="en-US"/>
              </w:rPr>
              <w:t xml:space="preserve">When the reason for the </w:t>
            </w:r>
            <w:r w:rsidR="002C5B9A" w:rsidRPr="0093504E">
              <w:rPr>
                <w:rFonts w:cstheme="minorHAnsi"/>
                <w:sz w:val="24"/>
                <w:szCs w:val="24"/>
                <w:lang w:val="en-US"/>
              </w:rPr>
              <w:t>student’s</w:t>
            </w:r>
            <w:r w:rsidRPr="0093504E">
              <w:rPr>
                <w:rFonts w:cstheme="minorHAnsi"/>
                <w:sz w:val="24"/>
                <w:szCs w:val="24"/>
                <w:lang w:val="en-US"/>
              </w:rPr>
              <w:t xml:space="preserve"> absence has been established the register should be amended. </w:t>
            </w:r>
            <w:r w:rsidR="002C5B9A" w:rsidRPr="0093504E">
              <w:rPr>
                <w:rFonts w:cstheme="minorHAnsi"/>
                <w:sz w:val="24"/>
                <w:szCs w:val="24"/>
                <w:lang w:val="en-US"/>
              </w:rPr>
              <w:t xml:space="preserve"> </w:t>
            </w:r>
            <w:r w:rsidRPr="0093504E">
              <w:rPr>
                <w:rFonts w:cstheme="minorHAnsi"/>
                <w:sz w:val="24"/>
                <w:szCs w:val="24"/>
                <w:lang w:val="en-US"/>
              </w:rPr>
              <w:t xml:space="preserve">This code should not be left on a </w:t>
            </w:r>
            <w:r w:rsidR="002C5B9A" w:rsidRPr="0093504E">
              <w:rPr>
                <w:rFonts w:cstheme="minorHAnsi"/>
                <w:sz w:val="24"/>
                <w:szCs w:val="24"/>
                <w:lang w:val="en-US"/>
              </w:rPr>
              <w:t>student’s</w:t>
            </w:r>
            <w:r w:rsidRPr="0093504E">
              <w:rPr>
                <w:rFonts w:cstheme="minorHAnsi"/>
                <w:sz w:val="24"/>
                <w:szCs w:val="24"/>
                <w:lang w:val="en-US"/>
              </w:rPr>
              <w:t xml:space="preserve"> attendance record indefinitely; if no reason for absence is provided after a reasonable amount of time it should be replaced with code O (absent from school without authorisation).</w:t>
            </w:r>
          </w:p>
        </w:tc>
      </w:tr>
      <w:tr w:rsidR="006E7D4A" w:rsidRPr="0093504E" w14:paraId="6418E04F" w14:textId="77777777" w:rsidTr="00AC01DC">
        <w:tc>
          <w:tcPr>
            <w:tcW w:w="1279" w:type="dxa"/>
          </w:tcPr>
          <w:p w14:paraId="30421EC7"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O</w:t>
            </w:r>
          </w:p>
        </w:tc>
        <w:tc>
          <w:tcPr>
            <w:tcW w:w="8360" w:type="dxa"/>
          </w:tcPr>
          <w:p w14:paraId="73A38B03" w14:textId="77777777" w:rsidR="006E7D4A" w:rsidRPr="0093504E" w:rsidRDefault="006E7D4A" w:rsidP="006E7D4A">
            <w:pPr>
              <w:rPr>
                <w:rFonts w:cstheme="minorHAnsi"/>
                <w:sz w:val="24"/>
                <w:szCs w:val="24"/>
                <w:lang w:val="en-US"/>
              </w:rPr>
            </w:pPr>
            <w:r w:rsidRPr="0093504E">
              <w:rPr>
                <w:rFonts w:cstheme="minorHAnsi"/>
                <w:sz w:val="24"/>
                <w:szCs w:val="24"/>
                <w:lang w:val="en-US"/>
              </w:rPr>
              <w:t>Absent from school without authorisation.</w:t>
            </w:r>
            <w:r w:rsidR="002C5B9A" w:rsidRPr="0093504E">
              <w:rPr>
                <w:rFonts w:cstheme="minorHAnsi"/>
                <w:sz w:val="24"/>
                <w:szCs w:val="24"/>
                <w:lang w:val="en-US"/>
              </w:rPr>
              <w:t xml:space="preserve"> </w:t>
            </w:r>
            <w:r w:rsidRPr="0093504E">
              <w:rPr>
                <w:rFonts w:cstheme="minorHAnsi"/>
                <w:sz w:val="24"/>
                <w:szCs w:val="24"/>
                <w:lang w:val="en-US"/>
              </w:rPr>
              <w:t xml:space="preserve"> If the school is not satisfied with the reason given for </w:t>
            </w:r>
            <w:r w:rsidR="002C5B9A" w:rsidRPr="0093504E">
              <w:rPr>
                <w:rFonts w:cstheme="minorHAnsi"/>
                <w:sz w:val="24"/>
                <w:szCs w:val="24"/>
                <w:lang w:val="en-US"/>
              </w:rPr>
              <w:t>absence,</w:t>
            </w:r>
            <w:r w:rsidRPr="0093504E">
              <w:rPr>
                <w:rFonts w:cstheme="minorHAnsi"/>
                <w:sz w:val="24"/>
                <w:szCs w:val="24"/>
                <w:lang w:val="en-US"/>
              </w:rPr>
              <w:t xml:space="preserve"> they should record it as unauthorised.</w:t>
            </w:r>
          </w:p>
        </w:tc>
      </w:tr>
      <w:tr w:rsidR="006E7D4A" w:rsidRPr="0093504E" w14:paraId="5680C84A" w14:textId="77777777" w:rsidTr="00AC01DC">
        <w:tc>
          <w:tcPr>
            <w:tcW w:w="1279" w:type="dxa"/>
          </w:tcPr>
          <w:p w14:paraId="29621808"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U</w:t>
            </w:r>
          </w:p>
        </w:tc>
        <w:tc>
          <w:tcPr>
            <w:tcW w:w="8360" w:type="dxa"/>
          </w:tcPr>
          <w:p w14:paraId="3340C2E0"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Arrived in school after registration closed. </w:t>
            </w:r>
            <w:r w:rsidR="002C5B9A" w:rsidRPr="0093504E">
              <w:rPr>
                <w:rFonts w:cstheme="minorHAnsi"/>
                <w:sz w:val="24"/>
                <w:szCs w:val="24"/>
                <w:lang w:val="en-US"/>
              </w:rPr>
              <w:t xml:space="preserve"> </w:t>
            </w:r>
            <w:r w:rsidRPr="0093504E">
              <w:rPr>
                <w:rFonts w:cstheme="minorHAnsi"/>
                <w:sz w:val="24"/>
                <w:szCs w:val="24"/>
                <w:lang w:val="en-US"/>
              </w:rPr>
              <w:t>Schools should actively discourage late arrival, be alert to patterns of late arrival and seek an explanation from the parent.</w:t>
            </w:r>
          </w:p>
        </w:tc>
      </w:tr>
      <w:tr w:rsidR="006E7D4A" w:rsidRPr="0093504E" w14:paraId="3B1F7643" w14:textId="77777777" w:rsidTr="00AC01DC">
        <w:tc>
          <w:tcPr>
            <w:tcW w:w="9639" w:type="dxa"/>
            <w:gridSpan w:val="2"/>
          </w:tcPr>
          <w:p w14:paraId="2590B293" w14:textId="77777777" w:rsidR="006E7D4A" w:rsidRPr="0093504E" w:rsidRDefault="006E7D4A" w:rsidP="006E7D4A">
            <w:pPr>
              <w:rPr>
                <w:rFonts w:cstheme="minorHAnsi"/>
                <w:b/>
                <w:sz w:val="24"/>
                <w:szCs w:val="24"/>
                <w:lang w:val="en-US"/>
              </w:rPr>
            </w:pPr>
            <w:r w:rsidRPr="0093504E">
              <w:rPr>
                <w:rFonts w:cstheme="minorHAnsi"/>
                <w:b/>
                <w:sz w:val="24"/>
                <w:szCs w:val="24"/>
                <w:lang w:val="en-US"/>
              </w:rPr>
              <w:t>Administrative Codes</w:t>
            </w:r>
          </w:p>
        </w:tc>
      </w:tr>
      <w:tr w:rsidR="006E7D4A" w:rsidRPr="0093504E" w14:paraId="3335AB0A" w14:textId="77777777" w:rsidTr="00AC01DC">
        <w:tc>
          <w:tcPr>
            <w:tcW w:w="1279" w:type="dxa"/>
          </w:tcPr>
          <w:p w14:paraId="4108BF68"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X</w:t>
            </w:r>
          </w:p>
        </w:tc>
        <w:tc>
          <w:tcPr>
            <w:tcW w:w="8360" w:type="dxa"/>
          </w:tcPr>
          <w:p w14:paraId="07A3D52C" w14:textId="77777777" w:rsidR="006E7D4A" w:rsidRPr="0093504E" w:rsidRDefault="006E7D4A" w:rsidP="006E7D4A">
            <w:pPr>
              <w:rPr>
                <w:rFonts w:cstheme="minorHAnsi"/>
                <w:sz w:val="24"/>
                <w:szCs w:val="24"/>
                <w:lang w:val="en-US"/>
              </w:rPr>
            </w:pPr>
            <w:r w:rsidRPr="0093504E">
              <w:rPr>
                <w:rFonts w:cstheme="minorHAnsi"/>
                <w:sz w:val="24"/>
                <w:szCs w:val="24"/>
                <w:lang w:val="en-US"/>
              </w:rPr>
              <w:t xml:space="preserve">Not required to be in school. </w:t>
            </w:r>
            <w:r w:rsidR="002C5B9A" w:rsidRPr="0093504E">
              <w:rPr>
                <w:rFonts w:cstheme="minorHAnsi"/>
                <w:sz w:val="24"/>
                <w:szCs w:val="24"/>
                <w:lang w:val="en-US"/>
              </w:rPr>
              <w:t xml:space="preserve"> </w:t>
            </w:r>
            <w:r w:rsidRPr="0093504E">
              <w:rPr>
                <w:rFonts w:cstheme="minorHAnsi"/>
                <w:sz w:val="24"/>
                <w:szCs w:val="24"/>
                <w:lang w:val="en-US"/>
              </w:rPr>
              <w:t>This code is used to record sessions that non-compulsory school age children are not expected to attend.</w:t>
            </w:r>
          </w:p>
        </w:tc>
      </w:tr>
      <w:tr w:rsidR="006E7D4A" w:rsidRPr="0093504E" w14:paraId="628CDDAB" w14:textId="77777777" w:rsidTr="00AC01DC">
        <w:tc>
          <w:tcPr>
            <w:tcW w:w="1279" w:type="dxa"/>
          </w:tcPr>
          <w:p w14:paraId="2CEF5EFF"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Y</w:t>
            </w:r>
          </w:p>
        </w:tc>
        <w:tc>
          <w:tcPr>
            <w:tcW w:w="8360" w:type="dxa"/>
          </w:tcPr>
          <w:p w14:paraId="761C3799" w14:textId="77777777"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Unable to attend due to exceptional circumstances. </w:t>
            </w:r>
            <w:r w:rsidR="002C5B9A" w:rsidRPr="0093504E">
              <w:rPr>
                <w:rFonts w:cstheme="minorHAnsi"/>
                <w:color w:val="000000"/>
                <w:sz w:val="24"/>
                <w:szCs w:val="24"/>
                <w:lang w:val="en-US"/>
              </w:rPr>
              <w:t xml:space="preserve"> </w:t>
            </w:r>
            <w:r w:rsidRPr="0093504E">
              <w:rPr>
                <w:rFonts w:cstheme="minorHAnsi"/>
                <w:color w:val="000000"/>
                <w:sz w:val="24"/>
                <w:szCs w:val="24"/>
                <w:lang w:val="en-US"/>
              </w:rPr>
              <w:t xml:space="preserve">This code can be used where a </w:t>
            </w:r>
            <w:r w:rsidR="002C5B9A" w:rsidRPr="0093504E">
              <w:rPr>
                <w:rFonts w:cstheme="minorHAnsi"/>
                <w:color w:val="000000"/>
                <w:sz w:val="24"/>
                <w:szCs w:val="24"/>
                <w:lang w:val="en-US"/>
              </w:rPr>
              <w:t>student</w:t>
            </w:r>
            <w:r w:rsidRPr="0093504E">
              <w:rPr>
                <w:rFonts w:cstheme="minorHAnsi"/>
                <w:color w:val="000000"/>
                <w:sz w:val="24"/>
                <w:szCs w:val="24"/>
                <w:lang w:val="en-US"/>
              </w:rPr>
              <w:t xml:space="preserve"> is unable to attend because: </w:t>
            </w:r>
          </w:p>
          <w:p w14:paraId="338DD60E" w14:textId="77777777"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 The school site, or part of it, is closed due to an unavoidable cause; or </w:t>
            </w:r>
          </w:p>
          <w:p w14:paraId="63599919" w14:textId="6D975E85"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 The transport provided by the </w:t>
            </w:r>
            <w:r w:rsidR="00EB2706" w:rsidRPr="0093504E">
              <w:rPr>
                <w:rFonts w:cstheme="minorHAnsi"/>
                <w:color w:val="000000"/>
                <w:sz w:val="24"/>
                <w:szCs w:val="24"/>
                <w:lang w:val="en-US"/>
              </w:rPr>
              <w:t>school,</w:t>
            </w:r>
            <w:r w:rsidRPr="0093504E">
              <w:rPr>
                <w:rFonts w:cstheme="minorHAnsi"/>
                <w:color w:val="000000"/>
                <w:sz w:val="24"/>
                <w:szCs w:val="24"/>
                <w:lang w:val="en-US"/>
              </w:rPr>
              <w:t xml:space="preserve"> or a local authority is not available and where the </w:t>
            </w:r>
            <w:r w:rsidR="00345F45" w:rsidRPr="0093504E">
              <w:rPr>
                <w:rFonts w:cstheme="minorHAnsi"/>
                <w:color w:val="000000"/>
                <w:sz w:val="24"/>
                <w:szCs w:val="24"/>
                <w:lang w:val="en-US"/>
              </w:rPr>
              <w:t>student’s</w:t>
            </w:r>
            <w:r w:rsidRPr="0093504E">
              <w:rPr>
                <w:rFonts w:cstheme="minorHAnsi"/>
                <w:color w:val="000000"/>
                <w:sz w:val="24"/>
                <w:szCs w:val="24"/>
                <w:lang w:val="en-US"/>
              </w:rPr>
              <w:t xml:space="preserve"> home is not within walking distance; or </w:t>
            </w:r>
          </w:p>
          <w:p w14:paraId="7F532EE4" w14:textId="77777777"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 A local or national emergency has resulted in widespread disruption to travel which has prevented the </w:t>
            </w:r>
            <w:r w:rsidR="00345F45" w:rsidRPr="0093504E">
              <w:rPr>
                <w:rFonts w:cstheme="minorHAnsi"/>
                <w:color w:val="000000"/>
                <w:sz w:val="24"/>
                <w:szCs w:val="24"/>
                <w:lang w:val="en-US"/>
              </w:rPr>
              <w:t>student</w:t>
            </w:r>
            <w:r w:rsidRPr="0093504E">
              <w:rPr>
                <w:rFonts w:cstheme="minorHAnsi"/>
                <w:color w:val="000000"/>
                <w:sz w:val="24"/>
                <w:szCs w:val="24"/>
                <w:lang w:val="en-US"/>
              </w:rPr>
              <w:t xml:space="preserve"> from attending school. </w:t>
            </w:r>
          </w:p>
          <w:p w14:paraId="353AE6BA" w14:textId="77777777" w:rsidR="006E7D4A" w:rsidRPr="0093504E" w:rsidRDefault="006E7D4A" w:rsidP="006E7D4A">
            <w:pPr>
              <w:autoSpaceDE w:val="0"/>
              <w:autoSpaceDN w:val="0"/>
              <w:adjustRightInd w:val="0"/>
              <w:rPr>
                <w:rFonts w:cstheme="minorHAnsi"/>
                <w:color w:val="000000"/>
                <w:sz w:val="24"/>
                <w:szCs w:val="24"/>
                <w:lang w:val="en-US"/>
              </w:rPr>
            </w:pPr>
          </w:p>
          <w:p w14:paraId="2FB237D3" w14:textId="77777777"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This code can also be used where a </w:t>
            </w:r>
            <w:r w:rsidR="00345F45" w:rsidRPr="0093504E">
              <w:rPr>
                <w:rFonts w:cstheme="minorHAnsi"/>
                <w:color w:val="000000"/>
                <w:sz w:val="24"/>
                <w:szCs w:val="24"/>
                <w:lang w:val="en-US"/>
              </w:rPr>
              <w:t>student</w:t>
            </w:r>
            <w:r w:rsidRPr="0093504E">
              <w:rPr>
                <w:rFonts w:cstheme="minorHAnsi"/>
                <w:color w:val="000000"/>
                <w:sz w:val="24"/>
                <w:szCs w:val="24"/>
                <w:lang w:val="en-US"/>
              </w:rPr>
              <w:t xml:space="preserve"> is unable to attend because: </w:t>
            </w:r>
          </w:p>
          <w:p w14:paraId="631473B7" w14:textId="00101E44" w:rsidR="006E7D4A" w:rsidRPr="0093504E" w:rsidRDefault="006E7D4A" w:rsidP="006E7D4A">
            <w:pPr>
              <w:autoSpaceDE w:val="0"/>
              <w:autoSpaceDN w:val="0"/>
              <w:adjustRightInd w:val="0"/>
              <w:rPr>
                <w:rFonts w:cstheme="minorHAnsi"/>
                <w:color w:val="000000"/>
                <w:sz w:val="24"/>
                <w:szCs w:val="24"/>
                <w:lang w:val="en-US"/>
              </w:rPr>
            </w:pPr>
            <w:r w:rsidRPr="0093504E">
              <w:rPr>
                <w:rFonts w:cstheme="minorHAnsi"/>
                <w:color w:val="000000"/>
                <w:sz w:val="24"/>
                <w:szCs w:val="24"/>
                <w:lang w:val="en-US"/>
              </w:rPr>
              <w:t xml:space="preserve">• The </w:t>
            </w:r>
            <w:r w:rsidR="00345F45" w:rsidRPr="0093504E">
              <w:rPr>
                <w:rFonts w:cstheme="minorHAnsi"/>
                <w:color w:val="000000"/>
                <w:sz w:val="24"/>
                <w:szCs w:val="24"/>
                <w:lang w:val="en-US"/>
              </w:rPr>
              <w:t>student</w:t>
            </w:r>
            <w:r w:rsidRPr="0093504E">
              <w:rPr>
                <w:rFonts w:cstheme="minorHAnsi"/>
                <w:color w:val="000000"/>
                <w:sz w:val="24"/>
                <w:szCs w:val="24"/>
                <w:lang w:val="en-US"/>
              </w:rPr>
              <w:t xml:space="preserve"> is in custody; detained for a period of less than four months. </w:t>
            </w:r>
            <w:r w:rsidR="00345F45" w:rsidRPr="0093504E">
              <w:rPr>
                <w:rFonts w:cstheme="minorHAnsi"/>
                <w:color w:val="000000"/>
                <w:sz w:val="24"/>
                <w:szCs w:val="24"/>
                <w:lang w:val="en-US"/>
              </w:rPr>
              <w:t xml:space="preserve"> </w:t>
            </w:r>
            <w:r w:rsidRPr="0093504E">
              <w:rPr>
                <w:rFonts w:cstheme="minorHAnsi"/>
                <w:color w:val="000000"/>
                <w:sz w:val="24"/>
                <w:szCs w:val="24"/>
                <w:lang w:val="en-US"/>
              </w:rPr>
              <w:t xml:space="preserve">If the school has evidence from the place of custody that the </w:t>
            </w:r>
            <w:r w:rsidR="00345F45" w:rsidRPr="0093504E">
              <w:rPr>
                <w:rFonts w:cstheme="minorHAnsi"/>
                <w:color w:val="000000"/>
                <w:sz w:val="24"/>
                <w:szCs w:val="24"/>
                <w:lang w:val="en-US"/>
              </w:rPr>
              <w:t>student</w:t>
            </w:r>
            <w:r w:rsidRPr="0093504E">
              <w:rPr>
                <w:rFonts w:cstheme="minorHAnsi"/>
                <w:color w:val="000000"/>
                <w:sz w:val="24"/>
                <w:szCs w:val="24"/>
                <w:lang w:val="en-US"/>
              </w:rPr>
              <w:t xml:space="preserve"> is attending educational </w:t>
            </w:r>
            <w:r w:rsidR="00EB2706" w:rsidRPr="0093504E">
              <w:rPr>
                <w:rFonts w:cstheme="minorHAnsi"/>
                <w:color w:val="000000"/>
                <w:sz w:val="24"/>
                <w:szCs w:val="24"/>
                <w:lang w:val="en-US"/>
              </w:rPr>
              <w:t>activities,</w:t>
            </w:r>
            <w:r w:rsidRPr="0093504E">
              <w:rPr>
                <w:rFonts w:cstheme="minorHAnsi"/>
                <w:color w:val="000000"/>
                <w:sz w:val="24"/>
                <w:szCs w:val="24"/>
                <w:lang w:val="en-US"/>
              </w:rPr>
              <w:t xml:space="preserve"> then they can record those sessions as code B (present at approved educational activity). </w:t>
            </w:r>
          </w:p>
          <w:p w14:paraId="22A81A0F" w14:textId="77777777" w:rsidR="006E7D4A" w:rsidRPr="0093504E" w:rsidRDefault="006E7D4A" w:rsidP="006E7D4A">
            <w:pPr>
              <w:autoSpaceDE w:val="0"/>
              <w:autoSpaceDN w:val="0"/>
              <w:adjustRightInd w:val="0"/>
              <w:rPr>
                <w:rFonts w:cstheme="minorHAnsi"/>
                <w:color w:val="000000"/>
                <w:sz w:val="24"/>
                <w:szCs w:val="24"/>
                <w:lang w:val="en-US"/>
              </w:rPr>
            </w:pPr>
          </w:p>
          <w:p w14:paraId="25FC7E7A" w14:textId="77777777" w:rsidR="006E7D4A" w:rsidRPr="0093504E" w:rsidRDefault="006E7D4A" w:rsidP="006E7D4A">
            <w:pPr>
              <w:rPr>
                <w:rFonts w:cstheme="minorHAnsi"/>
                <w:sz w:val="24"/>
                <w:szCs w:val="24"/>
                <w:lang w:val="en-US"/>
              </w:rPr>
            </w:pPr>
            <w:r w:rsidRPr="0093504E">
              <w:rPr>
                <w:rFonts w:cstheme="minorHAnsi"/>
                <w:sz w:val="24"/>
                <w:szCs w:val="24"/>
                <w:lang w:val="en-US"/>
              </w:rPr>
              <w:t>This code is collected in the School Census for statistical purposes.</w:t>
            </w:r>
          </w:p>
        </w:tc>
      </w:tr>
      <w:tr w:rsidR="006E7D4A" w:rsidRPr="0093504E" w14:paraId="505CF003" w14:textId="77777777" w:rsidTr="00AC01DC">
        <w:tc>
          <w:tcPr>
            <w:tcW w:w="1279" w:type="dxa"/>
          </w:tcPr>
          <w:p w14:paraId="5120D0AC"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Z</w:t>
            </w:r>
          </w:p>
        </w:tc>
        <w:tc>
          <w:tcPr>
            <w:tcW w:w="8360" w:type="dxa"/>
          </w:tcPr>
          <w:p w14:paraId="72F2315F" w14:textId="77777777" w:rsidR="006E7D4A" w:rsidRPr="0093504E" w:rsidRDefault="00345F45" w:rsidP="006E7D4A">
            <w:pPr>
              <w:rPr>
                <w:rFonts w:cstheme="minorHAnsi"/>
                <w:sz w:val="24"/>
                <w:szCs w:val="24"/>
                <w:lang w:val="en-US"/>
              </w:rPr>
            </w:pPr>
            <w:r w:rsidRPr="0093504E">
              <w:rPr>
                <w:rFonts w:cstheme="minorHAnsi"/>
                <w:sz w:val="24"/>
                <w:szCs w:val="24"/>
                <w:lang w:val="en-US"/>
              </w:rPr>
              <w:t>Student</w:t>
            </w:r>
            <w:r w:rsidR="006E7D4A" w:rsidRPr="0093504E">
              <w:rPr>
                <w:rFonts w:cstheme="minorHAnsi"/>
                <w:sz w:val="24"/>
                <w:szCs w:val="24"/>
                <w:lang w:val="en-US"/>
              </w:rPr>
              <w:t xml:space="preserve"> not on admission register. </w:t>
            </w:r>
            <w:r w:rsidRPr="0093504E">
              <w:rPr>
                <w:rFonts w:cstheme="minorHAnsi"/>
                <w:sz w:val="24"/>
                <w:szCs w:val="24"/>
                <w:lang w:val="en-US"/>
              </w:rPr>
              <w:t xml:space="preserve"> </w:t>
            </w:r>
            <w:r w:rsidR="006E7D4A" w:rsidRPr="0093504E">
              <w:rPr>
                <w:rFonts w:cstheme="minorHAnsi"/>
                <w:sz w:val="24"/>
                <w:szCs w:val="24"/>
                <w:lang w:val="en-US"/>
              </w:rPr>
              <w:t xml:space="preserve">This code is available to enable schools to set up registers in advance of </w:t>
            </w:r>
            <w:r w:rsidRPr="0093504E">
              <w:rPr>
                <w:rFonts w:cstheme="minorHAnsi"/>
                <w:sz w:val="24"/>
                <w:szCs w:val="24"/>
                <w:lang w:val="en-US"/>
              </w:rPr>
              <w:t>students</w:t>
            </w:r>
            <w:r w:rsidR="006E7D4A" w:rsidRPr="0093504E">
              <w:rPr>
                <w:rFonts w:cstheme="minorHAnsi"/>
                <w:sz w:val="24"/>
                <w:szCs w:val="24"/>
                <w:lang w:val="en-US"/>
              </w:rPr>
              <w:t xml:space="preserve"> joining the school to ease administration burdens. </w:t>
            </w:r>
            <w:r w:rsidRPr="0093504E">
              <w:rPr>
                <w:rFonts w:cstheme="minorHAnsi"/>
                <w:sz w:val="24"/>
                <w:szCs w:val="24"/>
                <w:lang w:val="en-US"/>
              </w:rPr>
              <w:t xml:space="preserve"> </w:t>
            </w:r>
            <w:r w:rsidR="006E7D4A" w:rsidRPr="0093504E">
              <w:rPr>
                <w:rFonts w:cstheme="minorHAnsi"/>
                <w:sz w:val="24"/>
                <w:szCs w:val="24"/>
                <w:lang w:val="en-US"/>
              </w:rPr>
              <w:t xml:space="preserve">Schools must put </w:t>
            </w:r>
            <w:r w:rsidRPr="0093504E">
              <w:rPr>
                <w:rFonts w:cstheme="minorHAnsi"/>
                <w:sz w:val="24"/>
                <w:szCs w:val="24"/>
                <w:lang w:val="en-US"/>
              </w:rPr>
              <w:t>students</w:t>
            </w:r>
            <w:r w:rsidR="006E7D4A" w:rsidRPr="0093504E">
              <w:rPr>
                <w:rFonts w:cstheme="minorHAnsi"/>
                <w:sz w:val="24"/>
                <w:szCs w:val="24"/>
                <w:lang w:val="en-US"/>
              </w:rPr>
              <w:t xml:space="preserve"> on the admission register from the first day that the school has agreed, or been notified, that the </w:t>
            </w:r>
            <w:r w:rsidRPr="0093504E">
              <w:rPr>
                <w:rFonts w:cstheme="minorHAnsi"/>
                <w:sz w:val="24"/>
                <w:szCs w:val="24"/>
                <w:lang w:val="en-US"/>
              </w:rPr>
              <w:t>student</w:t>
            </w:r>
            <w:r w:rsidR="006E7D4A" w:rsidRPr="0093504E">
              <w:rPr>
                <w:rFonts w:cstheme="minorHAnsi"/>
                <w:sz w:val="24"/>
                <w:szCs w:val="24"/>
                <w:lang w:val="en-US"/>
              </w:rPr>
              <w:t xml:space="preserve"> will attend the school</w:t>
            </w:r>
            <w:r w:rsidR="006E7D4A" w:rsidRPr="0093504E">
              <w:rPr>
                <w:rFonts w:cstheme="minorHAnsi"/>
                <w:i/>
                <w:iCs/>
                <w:sz w:val="24"/>
                <w:szCs w:val="24"/>
                <w:lang w:val="en-US"/>
              </w:rPr>
              <w:t>.</w:t>
            </w:r>
          </w:p>
        </w:tc>
      </w:tr>
      <w:tr w:rsidR="006E7D4A" w:rsidRPr="0093504E" w14:paraId="422AEEA0" w14:textId="77777777" w:rsidTr="00AC01DC">
        <w:tc>
          <w:tcPr>
            <w:tcW w:w="1279" w:type="dxa"/>
          </w:tcPr>
          <w:p w14:paraId="18708F84" w14:textId="77777777" w:rsidR="006E7D4A" w:rsidRPr="0093504E" w:rsidRDefault="006E7D4A" w:rsidP="006E7D4A">
            <w:pPr>
              <w:jc w:val="center"/>
              <w:rPr>
                <w:rFonts w:cstheme="minorHAnsi"/>
                <w:sz w:val="24"/>
                <w:szCs w:val="24"/>
                <w:lang w:val="en-US"/>
              </w:rPr>
            </w:pPr>
            <w:r w:rsidRPr="0093504E">
              <w:rPr>
                <w:rFonts w:cstheme="minorHAnsi"/>
                <w:sz w:val="24"/>
                <w:szCs w:val="24"/>
                <w:lang w:val="en-US"/>
              </w:rPr>
              <w:t>#</w:t>
            </w:r>
          </w:p>
        </w:tc>
        <w:tc>
          <w:tcPr>
            <w:tcW w:w="8360" w:type="dxa"/>
          </w:tcPr>
          <w:p w14:paraId="313E6810" w14:textId="77777777" w:rsidR="006E7D4A" w:rsidRPr="0093504E" w:rsidRDefault="006E7D4A" w:rsidP="006E7D4A">
            <w:pPr>
              <w:rPr>
                <w:rFonts w:cstheme="minorHAnsi"/>
                <w:sz w:val="24"/>
                <w:szCs w:val="24"/>
                <w:lang w:val="en-US"/>
              </w:rPr>
            </w:pPr>
            <w:r w:rsidRPr="0093504E">
              <w:rPr>
                <w:rFonts w:cstheme="minorHAnsi"/>
                <w:sz w:val="24"/>
                <w:szCs w:val="24"/>
                <w:lang w:val="en-US"/>
              </w:rPr>
              <w:t>Planned whole or partial school closure.</w:t>
            </w:r>
            <w:r w:rsidR="00345F45" w:rsidRPr="0093504E">
              <w:rPr>
                <w:rFonts w:cstheme="minorHAnsi"/>
                <w:sz w:val="24"/>
                <w:szCs w:val="24"/>
                <w:lang w:val="en-US"/>
              </w:rPr>
              <w:t xml:space="preserve"> </w:t>
            </w:r>
            <w:r w:rsidRPr="0093504E">
              <w:rPr>
                <w:rFonts w:cstheme="minorHAnsi"/>
                <w:sz w:val="24"/>
                <w:szCs w:val="24"/>
                <w:lang w:val="en-US"/>
              </w:rPr>
              <w:t xml:space="preserve"> This code should be used for whole or partial school closures that are known or planned in advance such as: between terms; half terms; occasional days (for example, bank holidays); weekends (where it is required by the management information system); up to five non-educational </w:t>
            </w:r>
            <w:r w:rsidRPr="0093504E">
              <w:rPr>
                <w:rFonts w:cstheme="minorHAnsi"/>
                <w:sz w:val="24"/>
                <w:szCs w:val="24"/>
                <w:lang w:val="en-US"/>
              </w:rPr>
              <w:lastRenderedPageBreak/>
              <w:t>days to be used for curriculum planning/training; and use of schools as polling stations.</w:t>
            </w:r>
          </w:p>
        </w:tc>
      </w:tr>
    </w:tbl>
    <w:p w14:paraId="04114E8A" w14:textId="77777777" w:rsidR="00F16F5E" w:rsidRPr="0093504E" w:rsidRDefault="00F16F5E" w:rsidP="00F16F5E">
      <w:pPr>
        <w:spacing w:after="0" w:line="240" w:lineRule="auto"/>
        <w:ind w:right="-20"/>
        <w:rPr>
          <w:rFonts w:asciiTheme="majorHAnsi" w:eastAsia="Arial" w:hAnsiTheme="majorHAnsi" w:cs="Arial"/>
          <w:b/>
          <w:bCs/>
          <w:color w:val="C45911" w:themeColor="accent2" w:themeShade="BF"/>
          <w:lang w:val="ru-RU"/>
        </w:rPr>
      </w:pPr>
    </w:p>
    <w:p w14:paraId="26FEB284" w14:textId="77777777" w:rsidR="006E7D4A" w:rsidRPr="0093504E" w:rsidRDefault="006E7D4A" w:rsidP="006E7D4A">
      <w:pPr>
        <w:spacing w:after="0" w:line="240" w:lineRule="auto"/>
        <w:jc w:val="both"/>
        <w:rPr>
          <w:rFonts w:asciiTheme="majorHAnsi" w:hAnsiTheme="majorHAnsi" w:cs="Arial"/>
          <w:b/>
          <w:color w:val="FF0000"/>
          <w:sz w:val="32"/>
          <w:szCs w:val="32"/>
        </w:rPr>
      </w:pPr>
      <w:r w:rsidRPr="0093504E">
        <w:rPr>
          <w:rFonts w:asciiTheme="majorHAnsi" w:hAnsiTheme="majorHAnsi" w:cs="Arial"/>
          <w:b/>
          <w:color w:val="FF0000"/>
          <w:sz w:val="32"/>
          <w:szCs w:val="32"/>
        </w:rPr>
        <w:t>Leave of Absence</w:t>
      </w:r>
    </w:p>
    <w:p w14:paraId="14133624" w14:textId="77777777" w:rsidR="006E7D4A" w:rsidRPr="0093504E" w:rsidRDefault="006E7D4A" w:rsidP="006E7D4A">
      <w:pPr>
        <w:ind w:left="720"/>
        <w:contextualSpacing/>
        <w:jc w:val="both"/>
        <w:rPr>
          <w:rFonts w:ascii="Arial" w:hAnsi="Arial" w:cs="Arial"/>
          <w:szCs w:val="24"/>
          <w:lang w:val="en"/>
        </w:rPr>
      </w:pPr>
    </w:p>
    <w:p w14:paraId="4010C1CB" w14:textId="77777777" w:rsidR="006E7D4A" w:rsidRPr="0093504E" w:rsidRDefault="006E7D4A" w:rsidP="006E7D4A">
      <w:pPr>
        <w:numPr>
          <w:ilvl w:val="0"/>
          <w:numId w:val="24"/>
        </w:numPr>
        <w:spacing w:after="0" w:line="240" w:lineRule="auto"/>
        <w:contextualSpacing/>
        <w:jc w:val="both"/>
        <w:rPr>
          <w:rFonts w:cstheme="minorHAnsi"/>
          <w:sz w:val="24"/>
          <w:szCs w:val="24"/>
          <w:lang w:val="en"/>
        </w:rPr>
      </w:pPr>
      <w:r w:rsidRPr="0093504E">
        <w:rPr>
          <w:rFonts w:cstheme="minorHAnsi"/>
          <w:sz w:val="24"/>
          <w:szCs w:val="24"/>
          <w:lang w:val="en"/>
        </w:rPr>
        <w:t xml:space="preserve">Since September 2013, changes to Government regulations and guidance means that Headteachers can no longer </w:t>
      </w:r>
      <w:r w:rsidRPr="0093504E">
        <w:rPr>
          <w:rFonts w:cstheme="minorHAnsi"/>
          <w:sz w:val="24"/>
          <w:szCs w:val="24"/>
        </w:rPr>
        <w:t>authorise</w:t>
      </w:r>
      <w:r w:rsidRPr="0093504E">
        <w:rPr>
          <w:rFonts w:cstheme="minorHAnsi"/>
          <w:sz w:val="24"/>
          <w:szCs w:val="24"/>
          <w:lang w:val="en"/>
        </w:rPr>
        <w:t xml:space="preserve"> leave of absence for the sole purpose of a holiday (unless in exceptional circumstances). </w:t>
      </w:r>
      <w:r w:rsidR="00345F45" w:rsidRPr="0093504E">
        <w:rPr>
          <w:rFonts w:cstheme="minorHAnsi"/>
          <w:sz w:val="24"/>
          <w:szCs w:val="24"/>
          <w:lang w:val="en"/>
        </w:rPr>
        <w:t xml:space="preserve"> </w:t>
      </w:r>
      <w:r w:rsidRPr="0093504E">
        <w:rPr>
          <w:rFonts w:cstheme="minorHAnsi"/>
          <w:sz w:val="24"/>
          <w:szCs w:val="24"/>
          <w:lang w:val="en"/>
        </w:rPr>
        <w:t xml:space="preserve">All absences associated with a holiday (without exceptional circumstance) during term time will be marked as </w:t>
      </w:r>
      <w:r w:rsidRPr="0093504E">
        <w:rPr>
          <w:rFonts w:cstheme="minorHAnsi"/>
          <w:sz w:val="24"/>
          <w:szCs w:val="24"/>
        </w:rPr>
        <w:t>unauthorised</w:t>
      </w:r>
      <w:r w:rsidRPr="0093504E">
        <w:rPr>
          <w:rFonts w:cstheme="minorHAnsi"/>
          <w:sz w:val="24"/>
          <w:szCs w:val="24"/>
          <w:lang w:val="en"/>
        </w:rPr>
        <w:t xml:space="preserve"> within the register. </w:t>
      </w:r>
      <w:r w:rsidR="00345F45" w:rsidRPr="0093504E">
        <w:rPr>
          <w:rFonts w:cstheme="minorHAnsi"/>
          <w:sz w:val="24"/>
          <w:szCs w:val="24"/>
          <w:lang w:val="en"/>
        </w:rPr>
        <w:t xml:space="preserve"> </w:t>
      </w:r>
      <w:r w:rsidRPr="0093504E">
        <w:rPr>
          <w:rFonts w:cstheme="minorHAnsi"/>
          <w:sz w:val="24"/>
          <w:szCs w:val="24"/>
          <w:lang w:val="en"/>
        </w:rPr>
        <w:t xml:space="preserve">Any parents known to have removed their child from school for the sole purpose of a holiday may be referred to the Local Authority and be issued with a penalty notice fine or referred to the Local Authority to consider prosecution. </w:t>
      </w:r>
    </w:p>
    <w:p w14:paraId="5DE763DB" w14:textId="77777777" w:rsidR="006E7D4A" w:rsidRPr="0093504E" w:rsidRDefault="006E7D4A" w:rsidP="006E7D4A">
      <w:pPr>
        <w:numPr>
          <w:ilvl w:val="0"/>
          <w:numId w:val="24"/>
        </w:numPr>
        <w:spacing w:after="0" w:line="240" w:lineRule="auto"/>
        <w:contextualSpacing/>
        <w:jc w:val="both"/>
        <w:rPr>
          <w:rFonts w:cstheme="minorHAnsi"/>
          <w:sz w:val="24"/>
          <w:szCs w:val="24"/>
          <w:lang w:val="en"/>
        </w:rPr>
      </w:pPr>
      <w:r w:rsidRPr="0093504E">
        <w:rPr>
          <w:rFonts w:cstheme="minorHAnsi"/>
          <w:sz w:val="24"/>
          <w:szCs w:val="24"/>
        </w:rPr>
        <w:t xml:space="preserve">We believe that children need to be in school for all sessions so that they can make the most progress possible. </w:t>
      </w:r>
      <w:r w:rsidR="00345F45" w:rsidRPr="0093504E">
        <w:rPr>
          <w:rFonts w:cstheme="minorHAnsi"/>
          <w:sz w:val="24"/>
          <w:szCs w:val="24"/>
        </w:rPr>
        <w:t xml:space="preserve"> </w:t>
      </w:r>
      <w:r w:rsidRPr="0093504E">
        <w:rPr>
          <w:rFonts w:cstheme="minorHAnsi"/>
          <w:sz w:val="24"/>
          <w:szCs w:val="24"/>
        </w:rPr>
        <w:t xml:space="preserve">However, we do understand that there are times where a parent may legitimately request leave of absence for </w:t>
      </w:r>
      <w:r w:rsidR="00345F45" w:rsidRPr="0093504E">
        <w:rPr>
          <w:rFonts w:cstheme="minorHAnsi"/>
          <w:sz w:val="24"/>
          <w:szCs w:val="24"/>
        </w:rPr>
        <w:t xml:space="preserve">their </w:t>
      </w:r>
      <w:r w:rsidRPr="0093504E">
        <w:rPr>
          <w:rFonts w:cstheme="minorHAnsi"/>
          <w:sz w:val="24"/>
          <w:szCs w:val="24"/>
        </w:rPr>
        <w:t xml:space="preserve">child due to ‘exceptional circumstances.’ </w:t>
      </w:r>
      <w:r w:rsidR="00345F45" w:rsidRPr="0093504E">
        <w:rPr>
          <w:rFonts w:cstheme="minorHAnsi"/>
          <w:sz w:val="24"/>
          <w:szCs w:val="24"/>
        </w:rPr>
        <w:t xml:space="preserve"> </w:t>
      </w:r>
      <w:r w:rsidRPr="0093504E">
        <w:rPr>
          <w:rFonts w:cstheme="minorHAnsi"/>
          <w:sz w:val="24"/>
          <w:szCs w:val="24"/>
        </w:rPr>
        <w:t xml:space="preserve">At St Andrew’s School, leave of absence shall not be granted unless there are ‘exceptional circumstances’.  </w:t>
      </w:r>
      <w:r w:rsidR="00345F45" w:rsidRPr="0093504E">
        <w:rPr>
          <w:rFonts w:cstheme="minorHAnsi"/>
          <w:sz w:val="24"/>
          <w:szCs w:val="24"/>
        </w:rPr>
        <w:t xml:space="preserve"> </w:t>
      </w:r>
      <w:r w:rsidRPr="0093504E">
        <w:rPr>
          <w:rFonts w:cstheme="minorHAnsi"/>
          <w:sz w:val="24"/>
          <w:szCs w:val="24"/>
        </w:rPr>
        <w:t>This may only be granted at the discretion of the Headteacher.</w:t>
      </w:r>
      <w:r w:rsidR="00345F45" w:rsidRPr="0093504E">
        <w:rPr>
          <w:rFonts w:cstheme="minorHAnsi"/>
          <w:sz w:val="24"/>
          <w:szCs w:val="24"/>
        </w:rPr>
        <w:t xml:space="preserve"> </w:t>
      </w:r>
      <w:r w:rsidRPr="0093504E">
        <w:rPr>
          <w:rFonts w:cstheme="minorHAnsi"/>
          <w:sz w:val="24"/>
          <w:szCs w:val="24"/>
        </w:rPr>
        <w:t xml:space="preserve"> St Andrew’s School will respond to all applications for leave of absence in writing.</w:t>
      </w:r>
    </w:p>
    <w:p w14:paraId="10EEC3F8" w14:textId="2CA22E15" w:rsidR="006E7D4A" w:rsidRPr="0093504E" w:rsidRDefault="006E7D4A" w:rsidP="006E7D4A">
      <w:pPr>
        <w:numPr>
          <w:ilvl w:val="0"/>
          <w:numId w:val="24"/>
        </w:numPr>
        <w:spacing w:after="0" w:line="240" w:lineRule="auto"/>
        <w:contextualSpacing/>
        <w:jc w:val="both"/>
        <w:rPr>
          <w:rFonts w:cstheme="minorHAnsi"/>
          <w:sz w:val="24"/>
          <w:szCs w:val="24"/>
          <w:lang w:val="en"/>
        </w:rPr>
      </w:pPr>
      <w:r w:rsidRPr="0093504E">
        <w:rPr>
          <w:rFonts w:cstheme="minorHAnsi"/>
          <w:sz w:val="24"/>
          <w:szCs w:val="24"/>
        </w:rPr>
        <w:t>Parents wishing to apply for leave of absence during term time must apply in writing to the Headteacher at least a month before the planned leave.</w:t>
      </w:r>
      <w:r w:rsidR="00345F45" w:rsidRPr="0093504E">
        <w:rPr>
          <w:rFonts w:cstheme="minorHAnsi"/>
          <w:sz w:val="24"/>
          <w:szCs w:val="24"/>
        </w:rPr>
        <w:t xml:space="preserve"> </w:t>
      </w:r>
      <w:r w:rsidRPr="0093504E">
        <w:rPr>
          <w:rFonts w:cstheme="minorHAnsi"/>
          <w:sz w:val="24"/>
          <w:szCs w:val="24"/>
        </w:rPr>
        <w:t xml:space="preserve"> If a written request for leave of absence is not completed and the leave is taken without a request being submitted, the leave will not be considered by the </w:t>
      </w:r>
      <w:r w:rsidR="00EB2706" w:rsidRPr="0093504E">
        <w:rPr>
          <w:rFonts w:cstheme="minorHAnsi"/>
          <w:sz w:val="24"/>
          <w:szCs w:val="24"/>
        </w:rPr>
        <w:t>Headteacher,</w:t>
      </w:r>
      <w:r w:rsidRPr="0093504E">
        <w:rPr>
          <w:rFonts w:cstheme="minorHAnsi"/>
          <w:sz w:val="24"/>
          <w:szCs w:val="24"/>
        </w:rPr>
        <w:t xml:space="preserve"> and it will be marked as unauthorised. </w:t>
      </w:r>
      <w:r w:rsidR="00345F45" w:rsidRPr="0093504E">
        <w:rPr>
          <w:rFonts w:cstheme="minorHAnsi"/>
          <w:sz w:val="24"/>
          <w:szCs w:val="24"/>
        </w:rPr>
        <w:t xml:space="preserve"> </w:t>
      </w:r>
      <w:r w:rsidRPr="0093504E">
        <w:rPr>
          <w:rFonts w:cstheme="minorHAnsi"/>
          <w:sz w:val="24"/>
          <w:szCs w:val="24"/>
        </w:rPr>
        <w:t>St Andrew’s School will treat each application i</w:t>
      </w:r>
      <w:r w:rsidR="001A4442" w:rsidRPr="0093504E">
        <w:rPr>
          <w:rFonts w:cstheme="minorHAnsi"/>
          <w:sz w:val="24"/>
          <w:szCs w:val="24"/>
        </w:rPr>
        <w:t>ndividually and discuss with parents</w:t>
      </w:r>
      <w:r w:rsidRPr="0093504E">
        <w:rPr>
          <w:rFonts w:cstheme="minorHAnsi"/>
          <w:sz w:val="24"/>
          <w:szCs w:val="24"/>
        </w:rPr>
        <w:t xml:space="preserve"> the circumstances of the application before a decision is made.</w:t>
      </w:r>
      <w:r w:rsidR="00345F45" w:rsidRPr="0093504E">
        <w:rPr>
          <w:rFonts w:cstheme="minorHAnsi"/>
          <w:sz w:val="24"/>
          <w:szCs w:val="24"/>
        </w:rPr>
        <w:t xml:space="preserve">  </w:t>
      </w:r>
      <w:r w:rsidRPr="0093504E">
        <w:rPr>
          <w:rFonts w:cstheme="minorHAnsi"/>
          <w:sz w:val="24"/>
          <w:szCs w:val="24"/>
        </w:rPr>
        <w:t xml:space="preserve">Retrospective requests will not be considered and therefore will result in the absence being categorised as </w:t>
      </w:r>
      <w:r w:rsidRPr="0093504E">
        <w:rPr>
          <w:rFonts w:cstheme="minorHAnsi"/>
          <w:b/>
          <w:sz w:val="24"/>
          <w:szCs w:val="24"/>
        </w:rPr>
        <w:t>unauthorised.</w:t>
      </w:r>
      <w:r w:rsidR="00345F45" w:rsidRPr="0093504E">
        <w:rPr>
          <w:rFonts w:cstheme="minorHAnsi"/>
          <w:b/>
          <w:sz w:val="24"/>
          <w:szCs w:val="24"/>
        </w:rPr>
        <w:t xml:space="preserve"> </w:t>
      </w:r>
      <w:r w:rsidRPr="0093504E">
        <w:rPr>
          <w:rFonts w:cstheme="minorHAnsi"/>
          <w:sz w:val="24"/>
          <w:szCs w:val="24"/>
        </w:rPr>
        <w:t xml:space="preserve"> In such cases the school may make a referral to the Local Authority to request that a penalty notice fine is issued or </w:t>
      </w:r>
      <w:r w:rsidR="001A4442" w:rsidRPr="0093504E">
        <w:rPr>
          <w:rFonts w:cstheme="minorHAnsi"/>
          <w:sz w:val="24"/>
          <w:szCs w:val="24"/>
        </w:rPr>
        <w:t>prosecution considered.</w:t>
      </w:r>
    </w:p>
    <w:p w14:paraId="32E0BACA" w14:textId="58AEA26F" w:rsidR="006E7D4A" w:rsidRPr="0093504E" w:rsidRDefault="006E7D4A" w:rsidP="006E7D4A">
      <w:pPr>
        <w:numPr>
          <w:ilvl w:val="0"/>
          <w:numId w:val="24"/>
        </w:numPr>
        <w:spacing w:after="0" w:line="240" w:lineRule="auto"/>
        <w:rPr>
          <w:rFonts w:cstheme="minorHAnsi"/>
          <w:sz w:val="24"/>
          <w:szCs w:val="24"/>
          <w:lang w:val="en" w:eastAsia="en-GB"/>
        </w:rPr>
      </w:pPr>
      <w:r w:rsidRPr="0093504E">
        <w:rPr>
          <w:rFonts w:cstheme="minorHAnsi"/>
          <w:sz w:val="24"/>
          <w:szCs w:val="24"/>
          <w:lang w:val="en" w:eastAsia="en-GB"/>
        </w:rPr>
        <w:t xml:space="preserve">A penalty notice request or a referral for prosecution may be submitted to the Local Authority </w:t>
      </w:r>
      <w:r w:rsidR="00EB2706" w:rsidRPr="0093504E">
        <w:rPr>
          <w:rFonts w:cstheme="minorHAnsi"/>
          <w:sz w:val="24"/>
          <w:szCs w:val="24"/>
          <w:lang w:val="en" w:eastAsia="en-GB"/>
        </w:rPr>
        <w:t>should: -</w:t>
      </w:r>
    </w:p>
    <w:p w14:paraId="726AABF9" w14:textId="77777777" w:rsidR="006E7D4A" w:rsidRPr="0093504E" w:rsidRDefault="006E7D4A" w:rsidP="006E7D4A">
      <w:pPr>
        <w:numPr>
          <w:ilvl w:val="0"/>
          <w:numId w:val="25"/>
        </w:numPr>
        <w:spacing w:after="0" w:line="240" w:lineRule="auto"/>
        <w:contextualSpacing/>
        <w:jc w:val="both"/>
        <w:rPr>
          <w:rFonts w:cstheme="minorHAnsi"/>
          <w:sz w:val="24"/>
          <w:szCs w:val="24"/>
          <w:lang w:val="en"/>
        </w:rPr>
      </w:pPr>
      <w:r w:rsidRPr="0093504E">
        <w:rPr>
          <w:rFonts w:cstheme="minorHAnsi"/>
          <w:sz w:val="24"/>
          <w:szCs w:val="24"/>
          <w:lang w:val="en"/>
        </w:rPr>
        <w:t>The parent fail to submit a leave of absence request in advance of taking the leave</w:t>
      </w:r>
    </w:p>
    <w:p w14:paraId="01547270" w14:textId="77777777" w:rsidR="006E7D4A" w:rsidRPr="0093504E" w:rsidRDefault="006E7D4A" w:rsidP="006E7D4A">
      <w:pPr>
        <w:numPr>
          <w:ilvl w:val="0"/>
          <w:numId w:val="25"/>
        </w:numPr>
        <w:spacing w:after="0" w:line="240" w:lineRule="auto"/>
        <w:contextualSpacing/>
        <w:jc w:val="both"/>
        <w:rPr>
          <w:rFonts w:cstheme="minorHAnsi"/>
          <w:sz w:val="24"/>
          <w:szCs w:val="24"/>
          <w:lang w:val="en"/>
        </w:rPr>
      </w:pPr>
      <w:r w:rsidRPr="0093504E">
        <w:rPr>
          <w:rFonts w:cstheme="minorHAnsi"/>
          <w:sz w:val="24"/>
          <w:szCs w:val="24"/>
          <w:lang w:val="en"/>
        </w:rPr>
        <w:t>An application for a leave of absence is not agreed by the Headteacher but is still taken.</w:t>
      </w:r>
    </w:p>
    <w:p w14:paraId="1FB6D349" w14:textId="77777777" w:rsidR="006E7D4A" w:rsidRPr="0093504E" w:rsidRDefault="006E7D4A" w:rsidP="006E7D4A">
      <w:pPr>
        <w:numPr>
          <w:ilvl w:val="0"/>
          <w:numId w:val="25"/>
        </w:numPr>
        <w:spacing w:after="0" w:line="240" w:lineRule="auto"/>
        <w:contextualSpacing/>
        <w:jc w:val="both"/>
        <w:rPr>
          <w:rFonts w:cstheme="minorHAnsi"/>
          <w:sz w:val="24"/>
          <w:szCs w:val="24"/>
        </w:rPr>
      </w:pPr>
      <w:r w:rsidRPr="0093504E">
        <w:rPr>
          <w:rFonts w:cstheme="minorHAnsi"/>
          <w:sz w:val="24"/>
          <w:szCs w:val="24"/>
          <w:lang w:val="en"/>
        </w:rPr>
        <w:t xml:space="preserve">A longer period of time is taken in excess of the agreed number of days.   </w:t>
      </w:r>
    </w:p>
    <w:p w14:paraId="43D44B85" w14:textId="77777777" w:rsidR="006E7D4A" w:rsidRPr="0093504E" w:rsidRDefault="006E7D4A" w:rsidP="006E7D4A">
      <w:pPr>
        <w:spacing w:after="0" w:line="240" w:lineRule="auto"/>
        <w:jc w:val="both"/>
        <w:rPr>
          <w:rFonts w:cstheme="minorHAnsi"/>
          <w:sz w:val="24"/>
          <w:szCs w:val="24"/>
          <w:lang w:val="en-US" w:eastAsia="en-GB"/>
        </w:rPr>
      </w:pPr>
    </w:p>
    <w:p w14:paraId="426214E8" w14:textId="77777777" w:rsidR="006E7D4A" w:rsidRPr="0093504E" w:rsidRDefault="006E7D4A" w:rsidP="006E7D4A">
      <w:pPr>
        <w:numPr>
          <w:ilvl w:val="0"/>
          <w:numId w:val="24"/>
        </w:numPr>
        <w:spacing w:after="0" w:line="240" w:lineRule="auto"/>
        <w:rPr>
          <w:rFonts w:cstheme="minorHAnsi"/>
          <w:b/>
          <w:sz w:val="24"/>
          <w:szCs w:val="24"/>
        </w:rPr>
      </w:pPr>
      <w:r w:rsidRPr="0093504E">
        <w:rPr>
          <w:rFonts w:cstheme="minorHAnsi"/>
          <w:sz w:val="24"/>
          <w:szCs w:val="24"/>
          <w:lang w:val="en" w:eastAsia="en-GB"/>
        </w:rPr>
        <w:t xml:space="preserve">When absence is granted by the Headteacher, the parents will need to agree a date of return.  If a </w:t>
      </w:r>
      <w:r w:rsidR="00345F45" w:rsidRPr="0093504E">
        <w:rPr>
          <w:rFonts w:cstheme="minorHAnsi"/>
          <w:sz w:val="24"/>
          <w:szCs w:val="24"/>
          <w:lang w:val="en" w:eastAsia="en-GB"/>
        </w:rPr>
        <w:t>student</w:t>
      </w:r>
      <w:r w:rsidRPr="0093504E">
        <w:rPr>
          <w:rFonts w:cstheme="minorHAnsi"/>
          <w:sz w:val="24"/>
          <w:szCs w:val="24"/>
          <w:lang w:val="en" w:eastAsia="en-GB"/>
        </w:rPr>
        <w:t xml:space="preserve"> fails to return on the expected date and contact is not received from, or made with the parents, school will seek advice from the Local Authority.</w:t>
      </w:r>
      <w:r w:rsidR="00345F45" w:rsidRPr="0093504E">
        <w:rPr>
          <w:rFonts w:cstheme="minorHAnsi"/>
          <w:sz w:val="24"/>
          <w:szCs w:val="24"/>
          <w:lang w:val="en" w:eastAsia="en-GB"/>
        </w:rPr>
        <w:t xml:space="preserve">  </w:t>
      </w:r>
      <w:r w:rsidR="001A4442" w:rsidRPr="0093504E">
        <w:rPr>
          <w:rFonts w:cstheme="minorHAnsi"/>
          <w:sz w:val="24"/>
          <w:szCs w:val="24"/>
          <w:lang w:val="en" w:eastAsia="en-GB"/>
        </w:rPr>
        <w:t>This could result in possible Children Missing E</w:t>
      </w:r>
      <w:r w:rsidRPr="0093504E">
        <w:rPr>
          <w:rFonts w:cstheme="minorHAnsi"/>
          <w:sz w:val="24"/>
          <w:szCs w:val="24"/>
          <w:lang w:val="en" w:eastAsia="en-GB"/>
        </w:rPr>
        <w:t xml:space="preserve">ducation procedures being instigated. </w:t>
      </w:r>
    </w:p>
    <w:p w14:paraId="47C8D382" w14:textId="77777777" w:rsidR="006E7D4A" w:rsidRPr="0093504E" w:rsidRDefault="006E7D4A" w:rsidP="006E7D4A">
      <w:pPr>
        <w:spacing w:after="0" w:line="240" w:lineRule="auto"/>
        <w:ind w:left="720"/>
        <w:rPr>
          <w:rFonts w:cstheme="minorHAnsi"/>
          <w:b/>
          <w:color w:val="C45911" w:themeColor="accent2" w:themeShade="BF"/>
          <w:sz w:val="24"/>
          <w:szCs w:val="24"/>
        </w:rPr>
      </w:pPr>
    </w:p>
    <w:p w14:paraId="7E670A26" w14:textId="6610852E" w:rsidR="006E7D4A" w:rsidRPr="0093504E" w:rsidRDefault="00116B34" w:rsidP="006E7D4A">
      <w:pPr>
        <w:spacing w:after="0" w:line="240" w:lineRule="auto"/>
        <w:rPr>
          <w:rFonts w:asciiTheme="majorHAnsi" w:hAnsiTheme="majorHAnsi" w:cs="Arial"/>
          <w:b/>
          <w:color w:val="FF0000"/>
          <w:sz w:val="32"/>
          <w:szCs w:val="32"/>
        </w:rPr>
      </w:pPr>
      <w:r>
        <w:rPr>
          <w:rFonts w:asciiTheme="majorHAnsi" w:hAnsiTheme="majorHAnsi" w:cs="Arial"/>
          <w:b/>
          <w:color w:val="FF0000"/>
          <w:sz w:val="32"/>
          <w:szCs w:val="32"/>
        </w:rPr>
        <w:t>Student</w:t>
      </w:r>
      <w:r w:rsidR="006E7D4A" w:rsidRPr="0093504E">
        <w:rPr>
          <w:rFonts w:asciiTheme="majorHAnsi" w:hAnsiTheme="majorHAnsi" w:cs="Arial"/>
          <w:b/>
          <w:color w:val="FF0000"/>
          <w:sz w:val="32"/>
          <w:szCs w:val="32"/>
        </w:rPr>
        <w:t xml:space="preserve"> Absence for the </w:t>
      </w:r>
      <w:r w:rsidR="0094352A" w:rsidRPr="0093504E">
        <w:rPr>
          <w:rFonts w:asciiTheme="majorHAnsi" w:hAnsiTheme="majorHAnsi" w:cs="Arial"/>
          <w:b/>
          <w:color w:val="FF0000"/>
          <w:sz w:val="32"/>
          <w:szCs w:val="32"/>
        </w:rPr>
        <w:t>P</w:t>
      </w:r>
      <w:r w:rsidR="006E7D4A" w:rsidRPr="0093504E">
        <w:rPr>
          <w:rFonts w:asciiTheme="majorHAnsi" w:hAnsiTheme="majorHAnsi" w:cs="Arial"/>
          <w:b/>
          <w:color w:val="FF0000"/>
          <w:sz w:val="32"/>
          <w:szCs w:val="32"/>
        </w:rPr>
        <w:t>urposes of Religious Observance</w:t>
      </w:r>
    </w:p>
    <w:p w14:paraId="51FD5189" w14:textId="77777777" w:rsidR="006E7D4A" w:rsidRPr="0093504E" w:rsidRDefault="006E7D4A" w:rsidP="006E7D4A">
      <w:pPr>
        <w:spacing w:after="0" w:line="240" w:lineRule="auto"/>
        <w:jc w:val="both"/>
        <w:rPr>
          <w:rFonts w:ascii="Times New Roman" w:eastAsia="Times New Roman" w:hAnsi="Times New Roman" w:cs="Arial"/>
          <w:lang w:val="en-US" w:eastAsia="en-GB"/>
        </w:rPr>
      </w:pPr>
    </w:p>
    <w:p w14:paraId="7E2DC6D0" w14:textId="77777777" w:rsidR="006E7D4A" w:rsidRPr="0093504E" w:rsidRDefault="006E7D4A" w:rsidP="006E7D4A">
      <w:pPr>
        <w:numPr>
          <w:ilvl w:val="0"/>
          <w:numId w:val="26"/>
        </w:numPr>
        <w:spacing w:after="0" w:line="240" w:lineRule="auto"/>
        <w:contextualSpacing/>
        <w:jc w:val="both"/>
        <w:rPr>
          <w:rFonts w:cs="Arial"/>
          <w:sz w:val="24"/>
          <w:szCs w:val="24"/>
        </w:rPr>
      </w:pPr>
      <w:r w:rsidRPr="0093504E">
        <w:rPr>
          <w:rFonts w:cs="Arial"/>
          <w:sz w:val="24"/>
          <w:szCs w:val="24"/>
        </w:rPr>
        <w:t>St Andrew’s School</w:t>
      </w:r>
      <w:r w:rsidRPr="0093504E">
        <w:rPr>
          <w:rFonts w:cs="Arial"/>
          <w:color w:val="0000FF"/>
          <w:sz w:val="24"/>
          <w:szCs w:val="24"/>
        </w:rPr>
        <w:t xml:space="preserve"> </w:t>
      </w:r>
      <w:r w:rsidRPr="0093504E">
        <w:rPr>
          <w:rFonts w:cs="Arial"/>
          <w:sz w:val="24"/>
          <w:szCs w:val="24"/>
        </w:rPr>
        <w:t xml:space="preserve">acknowledges the multi-faith nature of British society and recognises that, on some occasions, religious festivals may fall outside school holiday periods or </w:t>
      </w:r>
      <w:r w:rsidR="00886CCF" w:rsidRPr="0093504E">
        <w:rPr>
          <w:rFonts w:cs="Arial"/>
          <w:sz w:val="24"/>
          <w:szCs w:val="24"/>
        </w:rPr>
        <w:t>weekends and</w:t>
      </w:r>
      <w:r w:rsidR="001A4442" w:rsidRPr="0093504E">
        <w:rPr>
          <w:rFonts w:cs="Arial"/>
          <w:sz w:val="24"/>
          <w:szCs w:val="24"/>
        </w:rPr>
        <w:t xml:space="preserve"> are</w:t>
      </w:r>
      <w:r w:rsidRPr="0093504E">
        <w:rPr>
          <w:rFonts w:cs="Arial"/>
          <w:sz w:val="24"/>
          <w:szCs w:val="24"/>
        </w:rPr>
        <w:t xml:space="preserve"> recognised as such by a relevant religious authority.</w:t>
      </w:r>
      <w:r w:rsidR="00345F45" w:rsidRPr="0093504E">
        <w:rPr>
          <w:rFonts w:cs="Arial"/>
          <w:sz w:val="24"/>
          <w:szCs w:val="24"/>
        </w:rPr>
        <w:t xml:space="preserve"> </w:t>
      </w:r>
      <w:r w:rsidRPr="0093504E">
        <w:rPr>
          <w:rFonts w:cs="Arial"/>
          <w:sz w:val="24"/>
          <w:szCs w:val="24"/>
        </w:rPr>
        <w:t xml:space="preserve"> Where this occurs, the school will consider either authorising the </w:t>
      </w:r>
      <w:r w:rsidR="00345F45" w:rsidRPr="0093504E">
        <w:rPr>
          <w:rFonts w:cs="Arial"/>
          <w:sz w:val="24"/>
          <w:szCs w:val="24"/>
        </w:rPr>
        <w:t>student</w:t>
      </w:r>
      <w:r w:rsidRPr="0093504E">
        <w:rPr>
          <w:rFonts w:cs="Arial"/>
          <w:sz w:val="24"/>
          <w:szCs w:val="24"/>
        </w:rPr>
        <w:t xml:space="preserve"> absence or making special leave for religious observance.</w:t>
      </w:r>
      <w:r w:rsidR="00345F45" w:rsidRPr="0093504E">
        <w:rPr>
          <w:rFonts w:cs="Arial"/>
          <w:sz w:val="24"/>
          <w:szCs w:val="24"/>
        </w:rPr>
        <w:t xml:space="preserve">  </w:t>
      </w:r>
      <w:r w:rsidRPr="0093504E">
        <w:rPr>
          <w:rFonts w:cs="Arial"/>
          <w:sz w:val="24"/>
          <w:szCs w:val="24"/>
        </w:rPr>
        <w:t>Parents are requested to give advance notice to the school.</w:t>
      </w:r>
    </w:p>
    <w:p w14:paraId="3D3115CB" w14:textId="77777777" w:rsidR="006E7D4A" w:rsidRPr="0093504E" w:rsidRDefault="006E7D4A" w:rsidP="006E7D4A">
      <w:pPr>
        <w:spacing w:after="0" w:line="240" w:lineRule="auto"/>
        <w:ind w:left="720"/>
        <w:contextualSpacing/>
        <w:jc w:val="both"/>
        <w:rPr>
          <w:rFonts w:cs="Arial"/>
          <w:sz w:val="24"/>
          <w:szCs w:val="24"/>
        </w:rPr>
      </w:pPr>
    </w:p>
    <w:p w14:paraId="1F1DECE2" w14:textId="77777777" w:rsidR="00345F45" w:rsidRPr="0093504E" w:rsidRDefault="00345F45" w:rsidP="006E7D4A">
      <w:pPr>
        <w:spacing w:after="0" w:line="240" w:lineRule="auto"/>
        <w:ind w:left="720"/>
        <w:contextualSpacing/>
        <w:jc w:val="both"/>
        <w:rPr>
          <w:rFonts w:cs="Arial"/>
          <w:sz w:val="24"/>
          <w:szCs w:val="24"/>
        </w:rPr>
      </w:pPr>
    </w:p>
    <w:p w14:paraId="5A154F4D" w14:textId="77777777" w:rsidR="006E7D4A" w:rsidRPr="0093504E" w:rsidRDefault="006E7D4A" w:rsidP="006E7D4A">
      <w:pPr>
        <w:pStyle w:val="NoSpacing"/>
        <w:rPr>
          <w:rFonts w:asciiTheme="majorHAnsi" w:hAnsiTheme="majorHAnsi"/>
          <w:b/>
          <w:color w:val="FF0000"/>
          <w:sz w:val="32"/>
          <w:szCs w:val="32"/>
        </w:rPr>
      </w:pPr>
      <w:r w:rsidRPr="0093504E">
        <w:rPr>
          <w:rFonts w:asciiTheme="majorHAnsi" w:hAnsiTheme="majorHAnsi"/>
          <w:b/>
          <w:color w:val="FF0000"/>
          <w:sz w:val="32"/>
          <w:szCs w:val="32"/>
        </w:rPr>
        <w:t>Unauthorised Absence</w:t>
      </w:r>
    </w:p>
    <w:p w14:paraId="7E901576" w14:textId="77777777" w:rsidR="006E7D4A" w:rsidRPr="0093504E" w:rsidRDefault="006E7D4A" w:rsidP="006E7D4A">
      <w:pPr>
        <w:pStyle w:val="NoSpacing"/>
        <w:rPr>
          <w:rFonts w:asciiTheme="majorHAnsi" w:hAnsiTheme="majorHAnsi"/>
          <w:b/>
          <w:color w:val="FF0000"/>
        </w:rPr>
      </w:pPr>
    </w:p>
    <w:p w14:paraId="78943D8F" w14:textId="77777777" w:rsidR="006E7D4A" w:rsidRPr="0093504E" w:rsidRDefault="006E7D4A" w:rsidP="006E7D4A">
      <w:pPr>
        <w:numPr>
          <w:ilvl w:val="0"/>
          <w:numId w:val="26"/>
        </w:numPr>
        <w:spacing w:after="0" w:line="240" w:lineRule="auto"/>
        <w:rPr>
          <w:rFonts w:cs="Times New Roman"/>
          <w:b/>
          <w:sz w:val="24"/>
          <w:szCs w:val="24"/>
          <w:lang w:val="en-US" w:eastAsia="en-GB"/>
        </w:rPr>
      </w:pPr>
      <w:r w:rsidRPr="0093504E">
        <w:rPr>
          <w:rFonts w:cs="Times New Roman"/>
          <w:sz w:val="24"/>
          <w:szCs w:val="24"/>
          <w:lang w:val="en-US" w:eastAsia="en-GB"/>
        </w:rPr>
        <w:t xml:space="preserve">Absence will not be authorised unless parents have provided a satisfactory explanation and that it has been accepted as such by the school. </w:t>
      </w:r>
      <w:r w:rsidR="00345F45" w:rsidRPr="0093504E">
        <w:rPr>
          <w:rFonts w:cs="Times New Roman"/>
          <w:sz w:val="24"/>
          <w:szCs w:val="24"/>
          <w:lang w:val="en-US" w:eastAsia="en-GB"/>
        </w:rPr>
        <w:t xml:space="preserve"> </w:t>
      </w:r>
      <w:r w:rsidRPr="0093504E">
        <w:rPr>
          <w:rFonts w:cs="Times New Roman"/>
          <w:sz w:val="24"/>
          <w:szCs w:val="24"/>
          <w:lang w:val="en-US" w:eastAsia="en-GB"/>
        </w:rPr>
        <w:t>That decision is at the discretion of the Headteacher.  Examples of unsatisfactory explanations include but are not limited to:</w:t>
      </w:r>
    </w:p>
    <w:p w14:paraId="6A0A9427"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t xml:space="preserve">A </w:t>
      </w:r>
      <w:r w:rsidR="00345F45" w:rsidRPr="0093504E">
        <w:rPr>
          <w:rFonts w:eastAsia="Times New Roman" w:cs="Times New Roman"/>
          <w:sz w:val="24"/>
          <w:szCs w:val="24"/>
          <w:lang w:val="en-US" w:eastAsia="en-GB"/>
        </w:rPr>
        <w:t>student</w:t>
      </w:r>
      <w:r w:rsidRPr="0093504E">
        <w:rPr>
          <w:rFonts w:eastAsia="Times New Roman" w:cs="Times New Roman"/>
          <w:sz w:val="24"/>
          <w:szCs w:val="24"/>
          <w:lang w:val="en-US" w:eastAsia="en-GB"/>
        </w:rPr>
        <w:t>’s/family member’s birthday</w:t>
      </w:r>
    </w:p>
    <w:p w14:paraId="32E28A17"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lastRenderedPageBreak/>
        <w:t>Shopping for uniforms</w:t>
      </w:r>
    </w:p>
    <w:p w14:paraId="37D859BD"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t xml:space="preserve">Arrangements or appointments for cutting the </w:t>
      </w:r>
      <w:r w:rsidR="00345F45" w:rsidRPr="0093504E">
        <w:rPr>
          <w:rFonts w:eastAsia="Times New Roman" w:cs="Times New Roman"/>
          <w:sz w:val="24"/>
          <w:szCs w:val="24"/>
          <w:lang w:val="en-US" w:eastAsia="en-GB"/>
        </w:rPr>
        <w:t>student</w:t>
      </w:r>
      <w:r w:rsidRPr="0093504E">
        <w:rPr>
          <w:rFonts w:eastAsia="Times New Roman" w:cs="Times New Roman"/>
          <w:sz w:val="24"/>
          <w:szCs w:val="24"/>
          <w:lang w:val="en-US" w:eastAsia="en-GB"/>
        </w:rPr>
        <w:t>’s hair</w:t>
      </w:r>
    </w:p>
    <w:p w14:paraId="01F78925"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t>Closure of a sibling’s school for INSET (or other purposes)</w:t>
      </w:r>
    </w:p>
    <w:p w14:paraId="10550FFC"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t>An unwillingness to attend school, or inability to attend owing to inadequate personal/family organi</w:t>
      </w:r>
      <w:r w:rsidR="0065135F" w:rsidRPr="0093504E">
        <w:rPr>
          <w:rFonts w:eastAsia="Times New Roman" w:cs="Times New Roman"/>
          <w:sz w:val="24"/>
          <w:szCs w:val="24"/>
          <w:lang w:val="en-US" w:eastAsia="en-GB"/>
        </w:rPr>
        <w:t>s</w:t>
      </w:r>
      <w:r w:rsidRPr="0093504E">
        <w:rPr>
          <w:rFonts w:eastAsia="Times New Roman" w:cs="Times New Roman"/>
          <w:sz w:val="24"/>
          <w:szCs w:val="24"/>
          <w:lang w:val="en-US" w:eastAsia="en-GB"/>
        </w:rPr>
        <w:t>ation</w:t>
      </w:r>
    </w:p>
    <w:p w14:paraId="2A52EB3A"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t xml:space="preserve">A refusal to attend school on health grounds but where the </w:t>
      </w:r>
      <w:r w:rsidR="00345F45" w:rsidRPr="0093504E">
        <w:rPr>
          <w:rFonts w:eastAsia="Times New Roman" w:cs="Times New Roman"/>
          <w:sz w:val="24"/>
          <w:szCs w:val="24"/>
          <w:lang w:val="en-US" w:eastAsia="en-GB"/>
        </w:rPr>
        <w:t>student</w:t>
      </w:r>
      <w:r w:rsidRPr="0093504E">
        <w:rPr>
          <w:rFonts w:eastAsia="Times New Roman" w:cs="Times New Roman"/>
          <w:sz w:val="24"/>
          <w:szCs w:val="24"/>
          <w:lang w:val="en-US" w:eastAsia="en-GB"/>
        </w:rPr>
        <w:t xml:space="preserve"> is actually considered well enough to attend</w:t>
      </w:r>
    </w:p>
    <w:p w14:paraId="4A16CEC9" w14:textId="77777777" w:rsidR="006E7D4A" w:rsidRPr="0093504E" w:rsidRDefault="006E7D4A" w:rsidP="006E7D4A">
      <w:pPr>
        <w:numPr>
          <w:ilvl w:val="0"/>
          <w:numId w:val="27"/>
        </w:numPr>
        <w:spacing w:after="0" w:line="240" w:lineRule="auto"/>
        <w:rPr>
          <w:rFonts w:eastAsia="Times New Roman" w:cs="Times New Roman"/>
          <w:sz w:val="24"/>
          <w:szCs w:val="24"/>
          <w:lang w:val="en-US" w:eastAsia="en-GB"/>
        </w:rPr>
      </w:pPr>
      <w:r w:rsidRPr="0093504E">
        <w:rPr>
          <w:rFonts w:eastAsia="Times New Roman" w:cs="Times New Roman"/>
          <w:sz w:val="24"/>
          <w:szCs w:val="24"/>
          <w:lang w:val="en-US" w:eastAsia="en-GB"/>
        </w:rPr>
        <w:t>Holidays taken without the authori</w:t>
      </w:r>
      <w:r w:rsidR="000C7F7D" w:rsidRPr="0093504E">
        <w:rPr>
          <w:rFonts w:eastAsia="Times New Roman" w:cs="Times New Roman"/>
          <w:sz w:val="24"/>
          <w:szCs w:val="24"/>
          <w:lang w:val="en-US" w:eastAsia="en-GB"/>
        </w:rPr>
        <w:t>s</w:t>
      </w:r>
      <w:r w:rsidRPr="0093504E">
        <w:rPr>
          <w:rFonts w:eastAsia="Times New Roman" w:cs="Times New Roman"/>
          <w:sz w:val="24"/>
          <w:szCs w:val="24"/>
          <w:lang w:val="en-US" w:eastAsia="en-GB"/>
        </w:rPr>
        <w:t>ation of the school</w:t>
      </w:r>
    </w:p>
    <w:p w14:paraId="6807D021" w14:textId="77777777" w:rsidR="006E7D4A" w:rsidRPr="0093504E" w:rsidRDefault="006E7D4A" w:rsidP="006E7D4A">
      <w:pPr>
        <w:spacing w:after="0" w:line="240" w:lineRule="auto"/>
        <w:rPr>
          <w:rFonts w:ascii="Times New Roman" w:hAnsi="Times New Roman" w:cs="Times New Roman"/>
        </w:rPr>
      </w:pPr>
    </w:p>
    <w:p w14:paraId="0EC87D66" w14:textId="77777777" w:rsidR="006E7D4A" w:rsidRPr="0093504E" w:rsidRDefault="006E7D4A" w:rsidP="006E7D4A">
      <w:pPr>
        <w:spacing w:after="0" w:line="240" w:lineRule="auto"/>
        <w:rPr>
          <w:rFonts w:asciiTheme="majorHAnsi" w:hAnsiTheme="majorHAnsi" w:cs="Times New Roman"/>
          <w:b/>
          <w:color w:val="FF0000"/>
          <w:sz w:val="32"/>
          <w:szCs w:val="32"/>
        </w:rPr>
      </w:pPr>
      <w:r w:rsidRPr="0093504E">
        <w:rPr>
          <w:rFonts w:asciiTheme="majorHAnsi" w:hAnsiTheme="majorHAnsi" w:cs="Times New Roman"/>
          <w:b/>
          <w:color w:val="FF0000"/>
          <w:sz w:val="32"/>
          <w:szCs w:val="32"/>
        </w:rPr>
        <w:t>Persistent Absence</w:t>
      </w:r>
    </w:p>
    <w:p w14:paraId="3C7F6BC0" w14:textId="77777777" w:rsidR="006E7D4A" w:rsidRPr="0093504E" w:rsidRDefault="006E7D4A" w:rsidP="006E7D4A">
      <w:pPr>
        <w:spacing w:after="0" w:line="240" w:lineRule="auto"/>
        <w:rPr>
          <w:rFonts w:asciiTheme="majorHAnsi" w:hAnsiTheme="majorHAnsi" w:cs="Times New Roman"/>
          <w:b/>
          <w:color w:val="FF0000"/>
        </w:rPr>
      </w:pPr>
    </w:p>
    <w:p w14:paraId="7F557957" w14:textId="77777777" w:rsidR="006E7D4A" w:rsidRPr="0093504E" w:rsidRDefault="006E7D4A" w:rsidP="006E7D4A">
      <w:pPr>
        <w:jc w:val="both"/>
        <w:rPr>
          <w:rFonts w:cs="Arial"/>
          <w:sz w:val="24"/>
          <w:szCs w:val="24"/>
          <w:lang w:val="en-US"/>
        </w:rPr>
      </w:pPr>
      <w:r w:rsidRPr="0093504E">
        <w:rPr>
          <w:rFonts w:cs="Arial"/>
          <w:sz w:val="24"/>
          <w:szCs w:val="24"/>
          <w:lang w:val="en-US"/>
        </w:rPr>
        <w:t xml:space="preserve">A </w:t>
      </w:r>
      <w:r w:rsidR="00345F45" w:rsidRPr="0093504E">
        <w:rPr>
          <w:rFonts w:cs="Arial"/>
          <w:sz w:val="24"/>
          <w:szCs w:val="24"/>
          <w:lang w:val="en-US"/>
        </w:rPr>
        <w:t>student</w:t>
      </w:r>
      <w:r w:rsidRPr="0093504E">
        <w:rPr>
          <w:rFonts w:cs="Arial"/>
          <w:sz w:val="24"/>
          <w:szCs w:val="24"/>
          <w:lang w:val="en-US"/>
        </w:rPr>
        <w:t xml:space="preserve"> becomes a ‘persistent absentee’ (PA) when their attendance drops to 90% and below for </w:t>
      </w:r>
      <w:r w:rsidRPr="0093504E">
        <w:rPr>
          <w:rFonts w:cs="Arial"/>
          <w:sz w:val="24"/>
          <w:szCs w:val="24"/>
          <w:u w:val="single"/>
          <w:lang w:val="en-US"/>
        </w:rPr>
        <w:t>any</w:t>
      </w:r>
      <w:r w:rsidRPr="0093504E">
        <w:rPr>
          <w:rFonts w:cs="Arial"/>
          <w:sz w:val="24"/>
          <w:szCs w:val="24"/>
          <w:lang w:val="en-US"/>
        </w:rPr>
        <w:t xml:space="preserve"> reason. </w:t>
      </w:r>
      <w:r w:rsidR="00345F45" w:rsidRPr="0093504E">
        <w:rPr>
          <w:rFonts w:cs="Arial"/>
          <w:sz w:val="24"/>
          <w:szCs w:val="24"/>
          <w:lang w:val="en-US"/>
        </w:rPr>
        <w:t xml:space="preserve"> </w:t>
      </w:r>
      <w:r w:rsidRPr="0093504E">
        <w:rPr>
          <w:rFonts w:cs="Arial"/>
          <w:sz w:val="24"/>
          <w:szCs w:val="24"/>
          <w:lang w:val="en-US"/>
        </w:rPr>
        <w:t xml:space="preserve">Over a full academic year this would be 36 sessions (18 days). </w:t>
      </w:r>
      <w:r w:rsidR="00345F45" w:rsidRPr="0093504E">
        <w:rPr>
          <w:rFonts w:cs="Arial"/>
          <w:sz w:val="24"/>
          <w:szCs w:val="24"/>
          <w:lang w:val="en-US"/>
        </w:rPr>
        <w:t xml:space="preserve"> </w:t>
      </w:r>
      <w:r w:rsidRPr="0093504E">
        <w:rPr>
          <w:rFonts w:cs="Arial"/>
          <w:sz w:val="24"/>
          <w:szCs w:val="24"/>
          <w:lang w:val="en-US"/>
        </w:rPr>
        <w:t>Absence at this level is causing considerable damage to a child’s educational prospects.</w:t>
      </w:r>
    </w:p>
    <w:p w14:paraId="0D1D0195" w14:textId="77777777" w:rsidR="006E7D4A" w:rsidRPr="0093504E" w:rsidRDefault="006E7D4A" w:rsidP="006E7D4A">
      <w:pPr>
        <w:jc w:val="both"/>
        <w:rPr>
          <w:rFonts w:cs="Arial"/>
          <w:sz w:val="24"/>
          <w:szCs w:val="24"/>
          <w:lang w:val="en-US"/>
        </w:rPr>
      </w:pPr>
      <w:r w:rsidRPr="0093504E">
        <w:rPr>
          <w:rFonts w:cs="Arial"/>
          <w:sz w:val="24"/>
          <w:szCs w:val="24"/>
          <w:lang w:val="en-US"/>
        </w:rPr>
        <w:t xml:space="preserve">The attendance of all </w:t>
      </w:r>
      <w:r w:rsidR="00345F45" w:rsidRPr="0093504E">
        <w:rPr>
          <w:rFonts w:cs="Arial"/>
          <w:sz w:val="24"/>
          <w:szCs w:val="24"/>
          <w:lang w:val="en-US"/>
        </w:rPr>
        <w:t>students</w:t>
      </w:r>
      <w:r w:rsidRPr="0093504E">
        <w:rPr>
          <w:rFonts w:cs="Arial"/>
          <w:sz w:val="24"/>
          <w:szCs w:val="24"/>
          <w:lang w:val="en-US"/>
        </w:rPr>
        <w:t xml:space="preserve"> at our school are monitored to identify children who are PA, or are on track to becoming PA. </w:t>
      </w:r>
      <w:r w:rsidR="00345F45" w:rsidRPr="0093504E">
        <w:rPr>
          <w:rFonts w:cs="Arial"/>
          <w:sz w:val="24"/>
          <w:szCs w:val="24"/>
          <w:lang w:val="en-US"/>
        </w:rPr>
        <w:t xml:space="preserve"> </w:t>
      </w:r>
      <w:r w:rsidRPr="0093504E">
        <w:rPr>
          <w:rFonts w:cs="Arial"/>
          <w:sz w:val="24"/>
          <w:szCs w:val="24"/>
          <w:lang w:val="en-US"/>
        </w:rPr>
        <w:t xml:space="preserve">Where emerging concerns are identified we will instigate appropriate and timely interventions. </w:t>
      </w:r>
      <w:r w:rsidR="00345F45" w:rsidRPr="0093504E">
        <w:rPr>
          <w:rFonts w:cs="Arial"/>
          <w:sz w:val="24"/>
          <w:szCs w:val="24"/>
          <w:lang w:val="en-US"/>
        </w:rPr>
        <w:t xml:space="preserve"> </w:t>
      </w:r>
      <w:r w:rsidRPr="0093504E">
        <w:rPr>
          <w:rFonts w:cs="Arial"/>
          <w:sz w:val="24"/>
          <w:szCs w:val="24"/>
          <w:lang w:val="en-US"/>
        </w:rPr>
        <w:t>Referrals may also be made to external agencies for targeted support.</w:t>
      </w:r>
    </w:p>
    <w:p w14:paraId="2CD27816" w14:textId="77777777" w:rsidR="006E7D4A" w:rsidRPr="0093504E" w:rsidRDefault="006E7D4A" w:rsidP="006E7D4A">
      <w:pPr>
        <w:jc w:val="both"/>
        <w:rPr>
          <w:rFonts w:cs="Arial"/>
          <w:sz w:val="24"/>
          <w:szCs w:val="24"/>
          <w:lang w:val="en-US"/>
        </w:rPr>
      </w:pPr>
      <w:r w:rsidRPr="0093504E">
        <w:rPr>
          <w:rFonts w:cs="Arial"/>
          <w:sz w:val="24"/>
          <w:szCs w:val="24"/>
          <w:lang w:val="en-US"/>
        </w:rPr>
        <w:t xml:space="preserve">If parents fail to engage with support and their child continues to </w:t>
      </w:r>
      <w:r w:rsidR="001A4442" w:rsidRPr="0093504E">
        <w:rPr>
          <w:rFonts w:cs="Arial"/>
          <w:sz w:val="24"/>
          <w:szCs w:val="24"/>
          <w:lang w:val="en-US"/>
        </w:rPr>
        <w:t>have unsatisfactory attendance/</w:t>
      </w:r>
      <w:r w:rsidRPr="0093504E">
        <w:rPr>
          <w:rFonts w:cs="Arial"/>
          <w:sz w:val="24"/>
          <w:szCs w:val="24"/>
          <w:lang w:val="en-US"/>
        </w:rPr>
        <w:t>punctuality, a request may be made to the Local Authority to pursue legal proceedings either through a penalty notice or full prosecution in the Magistrates’ Court.</w:t>
      </w:r>
    </w:p>
    <w:p w14:paraId="2155BE5C" w14:textId="77777777" w:rsidR="006E7D4A" w:rsidRPr="0093504E" w:rsidRDefault="006E7D4A" w:rsidP="006E7D4A">
      <w:pPr>
        <w:jc w:val="both"/>
        <w:rPr>
          <w:rFonts w:cs="Arial"/>
          <w:sz w:val="24"/>
          <w:szCs w:val="24"/>
          <w:lang w:val="en-US"/>
        </w:rPr>
      </w:pPr>
      <w:r w:rsidRPr="0093504E">
        <w:rPr>
          <w:rFonts w:cs="Arial"/>
          <w:sz w:val="24"/>
          <w:szCs w:val="24"/>
          <w:lang w:val="en-US"/>
        </w:rPr>
        <w:t>Parents found guilty in a Magistrates’ Court of failing to secure their child’s regular attendance at school under the provisions of the Education Act 1996, will receive a criminal record and a maximum penalty of a £1</w:t>
      </w:r>
      <w:r w:rsidR="000C7F7D" w:rsidRPr="0093504E">
        <w:rPr>
          <w:rFonts w:cs="Arial"/>
          <w:sz w:val="24"/>
          <w:szCs w:val="24"/>
          <w:lang w:val="en-US"/>
        </w:rPr>
        <w:t>,</w:t>
      </w:r>
      <w:r w:rsidRPr="0093504E">
        <w:rPr>
          <w:rFonts w:cs="Arial"/>
          <w:sz w:val="24"/>
          <w:szCs w:val="24"/>
          <w:lang w:val="en-US"/>
        </w:rPr>
        <w:t>000 fine under a Section 444 (1) offence or a £2</w:t>
      </w:r>
      <w:r w:rsidR="000C7F7D" w:rsidRPr="0093504E">
        <w:rPr>
          <w:rFonts w:cs="Arial"/>
          <w:sz w:val="24"/>
          <w:szCs w:val="24"/>
          <w:lang w:val="en-US"/>
        </w:rPr>
        <w:t>,</w:t>
      </w:r>
      <w:r w:rsidRPr="0093504E">
        <w:rPr>
          <w:rFonts w:cs="Arial"/>
          <w:sz w:val="24"/>
          <w:szCs w:val="24"/>
          <w:lang w:val="en-US"/>
        </w:rPr>
        <w:t>500 fine or up to a 3 month prison sentence, under a Section 444 (1a) offence.</w:t>
      </w:r>
    </w:p>
    <w:p w14:paraId="71748525" w14:textId="77777777" w:rsidR="006E7D4A" w:rsidRPr="0093504E" w:rsidRDefault="006E7D4A" w:rsidP="006E7D4A">
      <w:pPr>
        <w:spacing w:after="200" w:line="276" w:lineRule="auto"/>
        <w:jc w:val="both"/>
        <w:rPr>
          <w:rFonts w:asciiTheme="majorHAnsi" w:hAnsiTheme="majorHAnsi" w:cs="Arial"/>
          <w:b/>
          <w:color w:val="C45911" w:themeColor="accent2" w:themeShade="BF"/>
          <w:sz w:val="24"/>
          <w:szCs w:val="24"/>
          <w:lang w:val="en-US"/>
        </w:rPr>
      </w:pPr>
    </w:p>
    <w:p w14:paraId="1E24BF59" w14:textId="77777777" w:rsidR="006E7D4A" w:rsidRPr="0093504E" w:rsidRDefault="006E7D4A" w:rsidP="006E7D4A">
      <w:pPr>
        <w:pStyle w:val="NoSpacing"/>
        <w:rPr>
          <w:rFonts w:asciiTheme="majorHAnsi" w:hAnsiTheme="majorHAnsi"/>
          <w:b/>
          <w:color w:val="FF0000"/>
          <w:sz w:val="32"/>
          <w:szCs w:val="32"/>
          <w:lang w:val="en-US"/>
        </w:rPr>
      </w:pPr>
      <w:r w:rsidRPr="0093504E">
        <w:rPr>
          <w:rFonts w:asciiTheme="majorHAnsi" w:hAnsiTheme="majorHAnsi"/>
          <w:b/>
          <w:color w:val="FF0000"/>
          <w:sz w:val="32"/>
          <w:szCs w:val="32"/>
          <w:lang w:val="en-US"/>
        </w:rPr>
        <w:t>Late Arrival at School</w:t>
      </w:r>
    </w:p>
    <w:p w14:paraId="02CD8A2F" w14:textId="77777777" w:rsidR="006E7D4A" w:rsidRPr="0093504E" w:rsidRDefault="006E7D4A" w:rsidP="006E7D4A">
      <w:pPr>
        <w:pStyle w:val="NoSpacing"/>
        <w:rPr>
          <w:rFonts w:asciiTheme="majorHAnsi" w:hAnsiTheme="majorHAnsi"/>
          <w:b/>
          <w:color w:val="FF0000"/>
          <w:lang w:val="en-US"/>
        </w:rPr>
      </w:pPr>
    </w:p>
    <w:p w14:paraId="223AE02D" w14:textId="77777777" w:rsidR="006E7D4A" w:rsidRPr="0093504E" w:rsidRDefault="006E7D4A" w:rsidP="006E7D4A">
      <w:pPr>
        <w:contextualSpacing/>
        <w:jc w:val="both"/>
        <w:rPr>
          <w:rFonts w:cs="Arial"/>
          <w:sz w:val="24"/>
          <w:szCs w:val="24"/>
          <w:lang w:val="en-US"/>
        </w:rPr>
      </w:pPr>
      <w:r w:rsidRPr="0093504E">
        <w:rPr>
          <w:rFonts w:cs="Arial"/>
          <w:sz w:val="24"/>
          <w:szCs w:val="24"/>
          <w:lang w:val="en-US"/>
        </w:rPr>
        <w:t xml:space="preserve">At St Andrew’s School most </w:t>
      </w:r>
      <w:r w:rsidR="004725C4" w:rsidRPr="0093504E">
        <w:rPr>
          <w:rFonts w:cs="Arial"/>
          <w:sz w:val="24"/>
          <w:szCs w:val="24"/>
          <w:lang w:val="en-US"/>
        </w:rPr>
        <w:t>students</w:t>
      </w:r>
      <w:r w:rsidRPr="0093504E">
        <w:rPr>
          <w:rFonts w:cs="Arial"/>
          <w:sz w:val="24"/>
          <w:szCs w:val="24"/>
          <w:lang w:val="en-US"/>
        </w:rPr>
        <w:t xml:space="preserve"> arrive by individual taxis and are expected to arrive on time for every day of the school year.</w:t>
      </w:r>
    </w:p>
    <w:p w14:paraId="47B6F38B" w14:textId="77777777" w:rsidR="006E7D4A" w:rsidRPr="0093504E" w:rsidRDefault="006E7D4A" w:rsidP="006E7D4A">
      <w:pPr>
        <w:contextualSpacing/>
        <w:jc w:val="both"/>
        <w:rPr>
          <w:rFonts w:cs="Arial"/>
          <w:sz w:val="24"/>
          <w:szCs w:val="24"/>
          <w:lang w:val="en-US"/>
        </w:rPr>
      </w:pPr>
    </w:p>
    <w:p w14:paraId="50A9FA21" w14:textId="77777777" w:rsidR="006E7D4A" w:rsidRPr="0093504E" w:rsidRDefault="006E7D4A" w:rsidP="006E7D4A">
      <w:pPr>
        <w:contextualSpacing/>
        <w:jc w:val="both"/>
        <w:rPr>
          <w:rFonts w:cs="Arial"/>
          <w:sz w:val="24"/>
          <w:szCs w:val="24"/>
          <w:lang w:val="en-US"/>
        </w:rPr>
      </w:pPr>
      <w:r w:rsidRPr="0093504E">
        <w:rPr>
          <w:rFonts w:cs="Arial"/>
          <w:sz w:val="24"/>
          <w:szCs w:val="24"/>
          <w:lang w:val="en-US"/>
        </w:rPr>
        <w:t xml:space="preserve">The school day begins at 9.00am.  The school register will be taken at 9.15am.  All </w:t>
      </w:r>
      <w:r w:rsidR="00345F45" w:rsidRPr="0093504E">
        <w:rPr>
          <w:rFonts w:cs="Arial"/>
          <w:sz w:val="24"/>
          <w:szCs w:val="24"/>
          <w:lang w:val="en-US"/>
        </w:rPr>
        <w:t>students</w:t>
      </w:r>
      <w:r w:rsidRPr="0093504E">
        <w:rPr>
          <w:rFonts w:cs="Arial"/>
          <w:sz w:val="24"/>
          <w:szCs w:val="24"/>
          <w:lang w:val="en-US"/>
        </w:rPr>
        <w:t xml:space="preserve"> arriving after this time will be met by one of the office staff and taken to their classroom. </w:t>
      </w:r>
      <w:r w:rsidR="00345F45" w:rsidRPr="0093504E">
        <w:rPr>
          <w:rFonts w:cs="Arial"/>
          <w:sz w:val="24"/>
          <w:szCs w:val="24"/>
          <w:lang w:val="en-US"/>
        </w:rPr>
        <w:t xml:space="preserve"> </w:t>
      </w:r>
      <w:r w:rsidRPr="0093504E">
        <w:rPr>
          <w:rFonts w:cs="Arial"/>
          <w:sz w:val="24"/>
          <w:szCs w:val="24"/>
          <w:lang w:val="en-US"/>
        </w:rPr>
        <w:t xml:space="preserve">If their arrival is before 9.30am it will be recorded as late - L code (Late before the close of register). </w:t>
      </w:r>
    </w:p>
    <w:p w14:paraId="23EDADA4" w14:textId="77777777" w:rsidR="006E7D4A" w:rsidRPr="0093504E" w:rsidRDefault="006E7D4A" w:rsidP="006E7D4A">
      <w:pPr>
        <w:contextualSpacing/>
        <w:jc w:val="both"/>
        <w:rPr>
          <w:rFonts w:cs="Arial"/>
          <w:sz w:val="24"/>
          <w:szCs w:val="24"/>
          <w:lang w:val="en-US"/>
        </w:rPr>
      </w:pPr>
    </w:p>
    <w:p w14:paraId="702B2466" w14:textId="77777777" w:rsidR="006E7D4A" w:rsidRPr="0093504E" w:rsidRDefault="006E7D4A" w:rsidP="006E7D4A">
      <w:pPr>
        <w:contextualSpacing/>
        <w:jc w:val="both"/>
        <w:rPr>
          <w:rFonts w:cs="Arial"/>
          <w:sz w:val="24"/>
          <w:szCs w:val="24"/>
          <w:lang w:val="en-US"/>
        </w:rPr>
      </w:pPr>
      <w:r w:rsidRPr="0093504E">
        <w:rPr>
          <w:rFonts w:cs="Arial"/>
          <w:sz w:val="24"/>
          <w:szCs w:val="24"/>
          <w:lang w:val="en-US"/>
        </w:rPr>
        <w:t xml:space="preserve">The school register will officially close at 9.30am.  All </w:t>
      </w:r>
      <w:r w:rsidR="00345F45" w:rsidRPr="0093504E">
        <w:rPr>
          <w:rFonts w:cs="Arial"/>
          <w:sz w:val="24"/>
          <w:szCs w:val="24"/>
          <w:lang w:val="en-US"/>
        </w:rPr>
        <w:t>students</w:t>
      </w:r>
      <w:r w:rsidRPr="0093504E">
        <w:rPr>
          <w:rFonts w:cs="Arial"/>
          <w:sz w:val="24"/>
          <w:szCs w:val="24"/>
          <w:lang w:val="en-US"/>
        </w:rPr>
        <w:t xml:space="preserve"> arriving on or after this time will be marked as having an unauthorised absence for the morning session - U code (Late after the close of register). </w:t>
      </w:r>
      <w:r w:rsidR="00345F45" w:rsidRPr="0093504E">
        <w:rPr>
          <w:rFonts w:cs="Arial"/>
          <w:sz w:val="24"/>
          <w:szCs w:val="24"/>
          <w:lang w:val="en-US"/>
        </w:rPr>
        <w:t xml:space="preserve"> </w:t>
      </w:r>
      <w:r w:rsidRPr="0093504E">
        <w:rPr>
          <w:rFonts w:cs="Arial"/>
          <w:sz w:val="24"/>
          <w:szCs w:val="24"/>
          <w:lang w:val="en-US"/>
        </w:rPr>
        <w:t>This is categorised as an unauthorised absence for the session.</w:t>
      </w:r>
      <w:r w:rsidR="00345F45" w:rsidRPr="0093504E">
        <w:rPr>
          <w:rFonts w:cs="Arial"/>
          <w:sz w:val="24"/>
          <w:szCs w:val="24"/>
          <w:lang w:val="en-US"/>
        </w:rPr>
        <w:t xml:space="preserve"> </w:t>
      </w:r>
      <w:r w:rsidRPr="0093504E">
        <w:rPr>
          <w:rFonts w:cs="Arial"/>
          <w:sz w:val="24"/>
          <w:szCs w:val="24"/>
          <w:lang w:val="en-US"/>
        </w:rPr>
        <w:t xml:space="preserve"> Parents and Norfolk County Council transport will be contacted to discuss any patterns of late arrival. </w:t>
      </w:r>
      <w:r w:rsidR="00345F45" w:rsidRPr="0093504E">
        <w:rPr>
          <w:rFonts w:cs="Arial"/>
          <w:sz w:val="24"/>
          <w:szCs w:val="24"/>
          <w:lang w:val="en-US"/>
        </w:rPr>
        <w:t xml:space="preserve"> </w:t>
      </w:r>
      <w:r w:rsidRPr="0093504E">
        <w:rPr>
          <w:rFonts w:cs="Arial"/>
          <w:sz w:val="24"/>
          <w:szCs w:val="24"/>
          <w:lang w:val="en-US"/>
        </w:rPr>
        <w:t xml:space="preserve">Repeated arrival after the close of registration will result in appropriate interventions being instigated and may also result in a penalty notice being issued or prosecution. </w:t>
      </w:r>
    </w:p>
    <w:p w14:paraId="42204342" w14:textId="22D234A4" w:rsidR="006E7D4A" w:rsidRDefault="006E7D4A" w:rsidP="006E7D4A">
      <w:pPr>
        <w:spacing w:after="200" w:line="276" w:lineRule="auto"/>
        <w:jc w:val="both"/>
        <w:rPr>
          <w:rFonts w:cs="Arial"/>
          <w:sz w:val="24"/>
          <w:szCs w:val="24"/>
        </w:rPr>
      </w:pPr>
      <w:r w:rsidRPr="0093504E">
        <w:rPr>
          <w:rFonts w:cs="Arial"/>
          <w:sz w:val="24"/>
          <w:szCs w:val="24"/>
        </w:rPr>
        <w:t xml:space="preserve">Please note: L or U codes will be used if a </w:t>
      </w:r>
      <w:r w:rsidR="00345F45" w:rsidRPr="0093504E">
        <w:rPr>
          <w:rFonts w:cs="Arial"/>
          <w:sz w:val="24"/>
          <w:szCs w:val="24"/>
        </w:rPr>
        <w:t>student</w:t>
      </w:r>
      <w:r w:rsidRPr="0093504E">
        <w:rPr>
          <w:rFonts w:cs="Arial"/>
          <w:sz w:val="24"/>
          <w:szCs w:val="24"/>
        </w:rPr>
        <w:t xml:space="preserve"> arrives after the close of the afternoon register for the PM session.</w:t>
      </w:r>
    </w:p>
    <w:p w14:paraId="753A45E0" w14:textId="57979B75" w:rsidR="00116B34" w:rsidRDefault="00116B34" w:rsidP="006E7D4A">
      <w:pPr>
        <w:spacing w:after="200" w:line="276" w:lineRule="auto"/>
        <w:jc w:val="both"/>
        <w:rPr>
          <w:rFonts w:cs="Arial"/>
          <w:sz w:val="24"/>
          <w:szCs w:val="24"/>
        </w:rPr>
      </w:pPr>
    </w:p>
    <w:p w14:paraId="6E33C5B9" w14:textId="77777777" w:rsidR="00116B34" w:rsidRPr="0093504E" w:rsidRDefault="00116B34" w:rsidP="006E7D4A">
      <w:pPr>
        <w:spacing w:after="200" w:line="276" w:lineRule="auto"/>
        <w:jc w:val="both"/>
        <w:rPr>
          <w:rFonts w:cs="Arial"/>
          <w:sz w:val="24"/>
          <w:szCs w:val="24"/>
        </w:rPr>
      </w:pPr>
    </w:p>
    <w:p w14:paraId="6AC10B86" w14:textId="77777777" w:rsidR="006E7D4A" w:rsidRPr="0093504E" w:rsidRDefault="006E7D4A" w:rsidP="006E7D4A">
      <w:pPr>
        <w:contextualSpacing/>
        <w:jc w:val="both"/>
        <w:rPr>
          <w:rFonts w:asciiTheme="majorHAnsi" w:hAnsiTheme="majorHAnsi" w:cs="Arial"/>
          <w:b/>
          <w:color w:val="FF0000"/>
          <w:sz w:val="32"/>
          <w:szCs w:val="32"/>
        </w:rPr>
      </w:pPr>
      <w:r w:rsidRPr="0093504E">
        <w:rPr>
          <w:rFonts w:asciiTheme="majorHAnsi" w:hAnsiTheme="majorHAnsi" w:cs="Arial"/>
          <w:b/>
          <w:color w:val="FF0000"/>
          <w:sz w:val="32"/>
          <w:szCs w:val="32"/>
        </w:rPr>
        <w:lastRenderedPageBreak/>
        <w:t>Deletions from the Register</w:t>
      </w:r>
    </w:p>
    <w:p w14:paraId="0AE3F7A3" w14:textId="77777777" w:rsidR="006E7D4A" w:rsidRPr="0093504E" w:rsidRDefault="006E7D4A" w:rsidP="006E7D4A">
      <w:pPr>
        <w:contextualSpacing/>
        <w:jc w:val="both"/>
        <w:rPr>
          <w:rFonts w:asciiTheme="majorHAnsi" w:hAnsiTheme="majorHAnsi" w:cs="Arial"/>
          <w:b/>
          <w:color w:val="FF0000"/>
        </w:rPr>
      </w:pPr>
    </w:p>
    <w:p w14:paraId="669FE787" w14:textId="77777777" w:rsidR="006E7D4A" w:rsidRPr="0093504E" w:rsidRDefault="006E7D4A" w:rsidP="006E7D4A">
      <w:pPr>
        <w:numPr>
          <w:ilvl w:val="0"/>
          <w:numId w:val="26"/>
        </w:numPr>
        <w:spacing w:after="0" w:line="240" w:lineRule="auto"/>
        <w:contextualSpacing/>
        <w:jc w:val="both"/>
        <w:rPr>
          <w:rFonts w:cs="Arial"/>
          <w:sz w:val="24"/>
          <w:szCs w:val="24"/>
        </w:rPr>
      </w:pPr>
      <w:r w:rsidRPr="0093504E">
        <w:rPr>
          <w:rFonts w:cs="Arial"/>
          <w:sz w:val="24"/>
          <w:szCs w:val="24"/>
        </w:rPr>
        <w:t xml:space="preserve">In accordance with the Regulations, </w:t>
      </w:r>
      <w:r w:rsidR="00345F45" w:rsidRPr="0093504E">
        <w:rPr>
          <w:rFonts w:cs="Arial"/>
          <w:sz w:val="24"/>
          <w:szCs w:val="24"/>
        </w:rPr>
        <w:t>students</w:t>
      </w:r>
      <w:r w:rsidRPr="0093504E">
        <w:rPr>
          <w:rFonts w:cs="Arial"/>
          <w:sz w:val="24"/>
          <w:szCs w:val="24"/>
        </w:rPr>
        <w:t xml:space="preserve"> will only be deleted from the register when one of the following circumstances applies:</w:t>
      </w:r>
    </w:p>
    <w:p w14:paraId="1F82128B" w14:textId="77777777" w:rsidR="006E7D4A" w:rsidRPr="0093504E" w:rsidRDefault="006E7D4A" w:rsidP="006E7D4A">
      <w:pPr>
        <w:spacing w:after="0" w:line="240" w:lineRule="auto"/>
        <w:jc w:val="both"/>
        <w:rPr>
          <w:rFonts w:ascii="Arial" w:hAnsi="Arial" w:cs="Arial"/>
          <w:sz w:val="24"/>
          <w:szCs w:val="24"/>
        </w:rPr>
      </w:pPr>
    </w:p>
    <w:tbl>
      <w:tblPr>
        <w:tblStyle w:val="TableGrid2"/>
        <w:tblW w:w="10489" w:type="dxa"/>
        <w:tblInd w:w="-5" w:type="dxa"/>
        <w:tblLayout w:type="fixed"/>
        <w:tblLook w:val="04A0" w:firstRow="1" w:lastRow="0" w:firstColumn="1" w:lastColumn="0" w:noHBand="0" w:noVBand="1"/>
      </w:tblPr>
      <w:tblGrid>
        <w:gridCol w:w="709"/>
        <w:gridCol w:w="9780"/>
      </w:tblGrid>
      <w:tr w:rsidR="006E7D4A" w:rsidRPr="0093504E" w14:paraId="381FCD81" w14:textId="77777777" w:rsidTr="00AC01DC">
        <w:tc>
          <w:tcPr>
            <w:tcW w:w="709" w:type="dxa"/>
          </w:tcPr>
          <w:p w14:paraId="5C0E1292"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A</w:t>
            </w:r>
          </w:p>
        </w:tc>
        <w:tc>
          <w:tcPr>
            <w:tcW w:w="9780" w:type="dxa"/>
          </w:tcPr>
          <w:p w14:paraId="22EB4E19" w14:textId="019B512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Where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w:t>
            </w:r>
            <w:r w:rsidRPr="0093504E">
              <w:rPr>
                <w:rFonts w:asciiTheme="minorHAnsi" w:hAnsiTheme="minorHAnsi" w:cstheme="minorHAnsi"/>
                <w:sz w:val="24"/>
                <w:szCs w:val="24"/>
              </w:rPr>
              <w:t>his</w:t>
            </w:r>
            <w:r w:rsidR="003C3AE8" w:rsidRPr="0093504E">
              <w:rPr>
                <w:rFonts w:asciiTheme="minorHAnsi" w:hAnsiTheme="minorHAnsi" w:cstheme="minorHAnsi"/>
                <w:sz w:val="24"/>
                <w:szCs w:val="24"/>
              </w:rPr>
              <w:t>/her</w:t>
            </w:r>
            <w:r w:rsidRPr="0093504E">
              <w:rPr>
                <w:rFonts w:asciiTheme="minorHAnsi" w:hAnsiTheme="minorHAnsi" w:cstheme="minorHAnsi"/>
                <w:sz w:val="24"/>
                <w:szCs w:val="24"/>
              </w:rPr>
              <w:t xml:space="preserve"> </w:t>
            </w:r>
            <w:r w:rsidRPr="0093504E">
              <w:rPr>
                <w:rFonts w:asciiTheme="minorHAnsi" w:hAnsiTheme="minorHAnsi" w:cstheme="minorHAnsi"/>
                <w:color w:val="000000"/>
                <w:sz w:val="24"/>
                <w:szCs w:val="24"/>
              </w:rPr>
              <w:t xml:space="preserve">age, </w:t>
            </w:r>
            <w:r w:rsidR="00507FB8" w:rsidRPr="0093504E">
              <w:rPr>
                <w:rFonts w:asciiTheme="minorHAnsi" w:hAnsiTheme="minorHAnsi" w:cstheme="minorHAnsi"/>
                <w:color w:val="000000"/>
                <w:sz w:val="24"/>
                <w:szCs w:val="24"/>
              </w:rPr>
              <w:t>ability,</w:t>
            </w:r>
            <w:r w:rsidRPr="0093504E">
              <w:rPr>
                <w:rFonts w:asciiTheme="minorHAnsi" w:hAnsiTheme="minorHAnsi" w:cstheme="minorHAnsi"/>
                <w:color w:val="000000"/>
                <w:sz w:val="24"/>
                <w:szCs w:val="24"/>
              </w:rPr>
              <w:t xml:space="preserve"> and aptitude otherwise than at school.</w:t>
            </w:r>
          </w:p>
        </w:tc>
      </w:tr>
      <w:tr w:rsidR="006E7D4A" w:rsidRPr="0093504E" w14:paraId="32D01ACC" w14:textId="77777777" w:rsidTr="00AC01DC">
        <w:tc>
          <w:tcPr>
            <w:tcW w:w="709" w:type="dxa"/>
          </w:tcPr>
          <w:p w14:paraId="371B9F16"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B</w:t>
            </w:r>
          </w:p>
        </w:tc>
        <w:tc>
          <w:tcPr>
            <w:tcW w:w="9780" w:type="dxa"/>
          </w:tcPr>
          <w:p w14:paraId="39B2E4F0" w14:textId="77777777" w:rsidR="006E7D4A" w:rsidRPr="0093504E" w:rsidRDefault="006E7D4A" w:rsidP="006E7D4A">
            <w:pPr>
              <w:autoSpaceDE w:val="0"/>
              <w:autoSpaceDN w:val="0"/>
              <w:adjustRightInd w:val="0"/>
              <w:rPr>
                <w:rFonts w:asciiTheme="minorHAnsi" w:hAnsiTheme="minorHAnsi" w:cstheme="minorHAnsi"/>
                <w:b/>
                <w:color w:val="000000"/>
                <w:sz w:val="24"/>
                <w:szCs w:val="24"/>
              </w:rPr>
            </w:pPr>
            <w:r w:rsidRPr="0093504E">
              <w:rPr>
                <w:rFonts w:asciiTheme="minorHAnsi" w:hAnsiTheme="minorHAnsi" w:cstheme="minorHAnsi"/>
                <w:b/>
                <w:color w:val="000000"/>
                <w:sz w:val="24"/>
                <w:szCs w:val="24"/>
              </w:rPr>
              <w:t>Change of school</w:t>
            </w:r>
          </w:p>
          <w:p w14:paraId="1F058BC7"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Except where it has been agreed by the proprietor that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should be registered at more than one school, in a case not falling within sub-paragraph (a) or regulation 9, </w:t>
            </w: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has </w:t>
            </w:r>
            <w:r w:rsidRPr="0093504E">
              <w:rPr>
                <w:rFonts w:asciiTheme="minorHAnsi" w:hAnsiTheme="minorHAnsi" w:cstheme="minorHAnsi"/>
                <w:color w:val="000000"/>
                <w:sz w:val="24"/>
                <w:szCs w:val="24"/>
              </w:rPr>
              <w:t xml:space="preserve">been registered as a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at another school.</w:t>
            </w:r>
          </w:p>
        </w:tc>
      </w:tr>
      <w:tr w:rsidR="006E7D4A" w:rsidRPr="0093504E" w14:paraId="4BFA5723" w14:textId="77777777" w:rsidTr="00AC01DC">
        <w:tc>
          <w:tcPr>
            <w:tcW w:w="709" w:type="dxa"/>
          </w:tcPr>
          <w:p w14:paraId="74A0E537"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C</w:t>
            </w:r>
          </w:p>
        </w:tc>
        <w:tc>
          <w:tcPr>
            <w:tcW w:w="9780" w:type="dxa"/>
          </w:tcPr>
          <w:p w14:paraId="5B865867"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Where a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 registered at more than one school, and in a case not falling within sub-paragraph (j) or (m) or regulation 9, </w:t>
            </w: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has ceased to attend the school and the proprietor of any other school at which he is registered has given </w:t>
            </w:r>
            <w:r w:rsidRPr="0093504E">
              <w:rPr>
                <w:rFonts w:asciiTheme="minorHAnsi" w:hAnsiTheme="minorHAnsi" w:cstheme="minorHAnsi"/>
                <w:color w:val="000000"/>
                <w:sz w:val="24"/>
                <w:szCs w:val="24"/>
              </w:rPr>
              <w:t>consent to the deletion.</w:t>
            </w:r>
          </w:p>
        </w:tc>
      </w:tr>
      <w:tr w:rsidR="006E7D4A" w:rsidRPr="0093504E" w14:paraId="609ACB54" w14:textId="77777777" w:rsidTr="00AC01DC">
        <w:tc>
          <w:tcPr>
            <w:tcW w:w="709" w:type="dxa"/>
          </w:tcPr>
          <w:p w14:paraId="5DEDACE2"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D</w:t>
            </w:r>
          </w:p>
        </w:tc>
        <w:tc>
          <w:tcPr>
            <w:tcW w:w="9780" w:type="dxa"/>
          </w:tcPr>
          <w:p w14:paraId="020E4BC6" w14:textId="77777777" w:rsidR="006E7D4A" w:rsidRPr="0093504E" w:rsidRDefault="006E7D4A" w:rsidP="006E7D4A">
            <w:pPr>
              <w:autoSpaceDE w:val="0"/>
              <w:autoSpaceDN w:val="0"/>
              <w:adjustRightInd w:val="0"/>
              <w:rPr>
                <w:rFonts w:asciiTheme="minorHAnsi" w:hAnsiTheme="minorHAnsi" w:cstheme="minorHAnsi"/>
                <w:b/>
                <w:color w:val="000000"/>
                <w:sz w:val="24"/>
                <w:szCs w:val="24"/>
              </w:rPr>
            </w:pPr>
            <w:r w:rsidRPr="0093504E">
              <w:rPr>
                <w:rFonts w:asciiTheme="minorHAnsi" w:hAnsiTheme="minorHAnsi" w:cstheme="minorHAnsi"/>
                <w:b/>
                <w:color w:val="000000"/>
                <w:sz w:val="24"/>
                <w:szCs w:val="24"/>
              </w:rPr>
              <w:t>Home education</w:t>
            </w:r>
          </w:p>
          <w:p w14:paraId="797D8D18"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In a case not falling within sub-paragraph (a) of this paragraph, </w:t>
            </w: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w:t>
            </w:r>
            <w:r w:rsidRPr="0093504E">
              <w:rPr>
                <w:rFonts w:asciiTheme="minorHAnsi" w:hAnsiTheme="minorHAnsi" w:cstheme="minorHAnsi"/>
                <w:color w:val="000000"/>
                <w:sz w:val="24"/>
                <w:szCs w:val="24"/>
              </w:rPr>
              <w:t xml:space="preserve">has ceased to attend the school and the proprietor has received written notification from the parent that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 receiving education otherwise than at school.</w:t>
            </w:r>
          </w:p>
        </w:tc>
      </w:tr>
      <w:tr w:rsidR="006E7D4A" w:rsidRPr="0093504E" w14:paraId="49E9CA26" w14:textId="77777777" w:rsidTr="00AC01DC">
        <w:tc>
          <w:tcPr>
            <w:tcW w:w="709" w:type="dxa"/>
          </w:tcPr>
          <w:p w14:paraId="2D773ECB"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E</w:t>
            </w:r>
          </w:p>
        </w:tc>
        <w:tc>
          <w:tcPr>
            <w:tcW w:w="9780" w:type="dxa"/>
          </w:tcPr>
          <w:p w14:paraId="52B0AD17" w14:textId="77777777" w:rsidR="006E7D4A" w:rsidRPr="0093504E" w:rsidRDefault="006E7D4A" w:rsidP="006E7D4A">
            <w:pPr>
              <w:autoSpaceDE w:val="0"/>
              <w:autoSpaceDN w:val="0"/>
              <w:adjustRightInd w:val="0"/>
              <w:rPr>
                <w:rFonts w:asciiTheme="minorHAnsi" w:hAnsiTheme="minorHAnsi" w:cstheme="minorHAnsi"/>
                <w:b/>
                <w:color w:val="000000"/>
                <w:sz w:val="24"/>
                <w:szCs w:val="24"/>
              </w:rPr>
            </w:pPr>
            <w:r w:rsidRPr="0093504E">
              <w:rPr>
                <w:rFonts w:asciiTheme="minorHAnsi" w:hAnsiTheme="minorHAnsi" w:cstheme="minorHAnsi"/>
                <w:b/>
                <w:color w:val="000000"/>
                <w:sz w:val="24"/>
                <w:szCs w:val="24"/>
              </w:rPr>
              <w:t>Moved away</w:t>
            </w:r>
          </w:p>
          <w:p w14:paraId="5EED1FCC"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Except in the case of a boarder </w:t>
            </w: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has </w:t>
            </w:r>
            <w:r w:rsidRPr="0093504E">
              <w:rPr>
                <w:rFonts w:asciiTheme="minorHAnsi" w:hAnsiTheme="minorHAnsi" w:cstheme="minorHAnsi"/>
                <w:color w:val="000000"/>
                <w:sz w:val="24"/>
                <w:szCs w:val="24"/>
              </w:rPr>
              <w:t>ceased to attend the school and no longer ordinarily resides at a place which is a reasonable distance from the school at which he is registered.</w:t>
            </w:r>
          </w:p>
        </w:tc>
      </w:tr>
      <w:tr w:rsidR="006E7D4A" w:rsidRPr="0093504E" w14:paraId="5076060B" w14:textId="77777777" w:rsidTr="00AC01DC">
        <w:tc>
          <w:tcPr>
            <w:tcW w:w="709" w:type="dxa"/>
          </w:tcPr>
          <w:p w14:paraId="28FCE301"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F</w:t>
            </w:r>
          </w:p>
        </w:tc>
        <w:tc>
          <w:tcPr>
            <w:tcW w:w="9780" w:type="dxa"/>
          </w:tcPr>
          <w:p w14:paraId="089D76FB"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In the case of a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granted leave of absence in accordance with regulation 7(1A), that — </w:t>
            </w:r>
          </w:p>
          <w:p w14:paraId="1BEA37F4"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has failed to attend the school within the ten school days immediately following the expiry of the period for which such leave was granted; </w:t>
            </w:r>
          </w:p>
          <w:p w14:paraId="03714B09"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(ii) the proprietor does not have reasonable grounds to believe that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 unable to attend the school by reason of sickness or any unavoidable cause; and </w:t>
            </w:r>
          </w:p>
          <w:p w14:paraId="2C583F02"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(iii) the proprietor and the local authority have failed, after jointly making reasonable enquiries, to ascertain where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w:t>
            </w:r>
          </w:p>
        </w:tc>
      </w:tr>
      <w:tr w:rsidR="006E7D4A" w:rsidRPr="0093504E" w14:paraId="3374F9E7" w14:textId="77777777" w:rsidTr="00AC01DC">
        <w:tc>
          <w:tcPr>
            <w:tcW w:w="709" w:type="dxa"/>
          </w:tcPr>
          <w:p w14:paraId="5AD2B76D"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G</w:t>
            </w:r>
          </w:p>
        </w:tc>
        <w:tc>
          <w:tcPr>
            <w:tcW w:w="9780" w:type="dxa"/>
          </w:tcPr>
          <w:p w14:paraId="60D3ABDC"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is </w:t>
            </w:r>
            <w:r w:rsidRPr="0093504E">
              <w:rPr>
                <w:rFonts w:asciiTheme="minorHAnsi" w:hAnsiTheme="minorHAnsi" w:cstheme="minorHAnsi"/>
                <w:color w:val="000000"/>
                <w:sz w:val="24"/>
                <w:szCs w:val="24"/>
              </w:rPr>
              <w:t xml:space="preserve">certified by the school medical officer as unlikely to be in a fit state of health to attend school before ceasing to be of compulsory school age, and neither </w:t>
            </w:r>
            <w:r w:rsidRPr="0093504E">
              <w:rPr>
                <w:rFonts w:asciiTheme="minorHAnsi" w:hAnsiTheme="minorHAnsi" w:cstheme="minorHAnsi"/>
                <w:sz w:val="24"/>
                <w:szCs w:val="24"/>
              </w:rPr>
              <w:t>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nor his</w:t>
            </w:r>
            <w:r w:rsidR="003C3AE8" w:rsidRPr="0093504E">
              <w:rPr>
                <w:rFonts w:asciiTheme="minorHAnsi" w:hAnsiTheme="minorHAnsi" w:cstheme="minorHAnsi"/>
                <w:sz w:val="24"/>
                <w:szCs w:val="24"/>
              </w:rPr>
              <w:t>/her</w:t>
            </w:r>
            <w:r w:rsidRPr="0093504E">
              <w:rPr>
                <w:rFonts w:asciiTheme="minorHAnsi" w:hAnsiTheme="minorHAnsi" w:cstheme="minorHAnsi"/>
                <w:sz w:val="24"/>
                <w:szCs w:val="24"/>
              </w:rPr>
              <w:t xml:space="preserve"> </w:t>
            </w:r>
            <w:r w:rsidRPr="0093504E">
              <w:rPr>
                <w:rFonts w:asciiTheme="minorHAnsi" w:hAnsiTheme="minorHAnsi" w:cstheme="minorHAnsi"/>
                <w:color w:val="000000"/>
                <w:sz w:val="24"/>
                <w:szCs w:val="24"/>
              </w:rPr>
              <w:t>parent has indicated to the school the intention to continue to attend the school after ceasing to be of compulsory school age.</w:t>
            </w:r>
          </w:p>
        </w:tc>
      </w:tr>
      <w:tr w:rsidR="006E7D4A" w:rsidRPr="0093504E" w14:paraId="570F8E22" w14:textId="77777777" w:rsidTr="00AC01DC">
        <w:tc>
          <w:tcPr>
            <w:tcW w:w="709" w:type="dxa"/>
          </w:tcPr>
          <w:p w14:paraId="29A3EABC"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H</w:t>
            </w:r>
          </w:p>
        </w:tc>
        <w:tc>
          <w:tcPr>
            <w:tcW w:w="9780" w:type="dxa"/>
          </w:tcPr>
          <w:p w14:paraId="107103A5"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has </w:t>
            </w:r>
            <w:r w:rsidRPr="0093504E">
              <w:rPr>
                <w:rFonts w:asciiTheme="minorHAnsi" w:hAnsiTheme="minorHAnsi" w:cstheme="minorHAnsi"/>
                <w:color w:val="000000"/>
                <w:sz w:val="24"/>
                <w:szCs w:val="24"/>
              </w:rPr>
              <w:t>been continuously absent from the school for a period of not less than twenty school days and</w:t>
            </w:r>
          </w:p>
          <w:p w14:paraId="5AA58025"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 at no time </w:t>
            </w:r>
            <w:r w:rsidRPr="0093504E">
              <w:rPr>
                <w:rFonts w:asciiTheme="minorHAnsi" w:hAnsiTheme="minorHAnsi" w:cstheme="minorHAnsi"/>
                <w:sz w:val="24"/>
                <w:szCs w:val="24"/>
              </w:rPr>
              <w:t>was his</w:t>
            </w:r>
            <w:r w:rsidR="003C3AE8" w:rsidRPr="0093504E">
              <w:rPr>
                <w:rFonts w:asciiTheme="minorHAnsi" w:hAnsiTheme="minorHAnsi" w:cstheme="minorHAnsi"/>
                <w:sz w:val="24"/>
                <w:szCs w:val="24"/>
              </w:rPr>
              <w:t>/her</w:t>
            </w:r>
            <w:r w:rsidRPr="0093504E">
              <w:rPr>
                <w:rFonts w:asciiTheme="minorHAnsi" w:hAnsiTheme="minorHAnsi" w:cstheme="minorHAnsi"/>
                <w:sz w:val="24"/>
                <w:szCs w:val="24"/>
              </w:rPr>
              <w:t xml:space="preserve"> absence during </w:t>
            </w:r>
            <w:r w:rsidRPr="0093504E">
              <w:rPr>
                <w:rFonts w:asciiTheme="minorHAnsi" w:hAnsiTheme="minorHAnsi" w:cstheme="minorHAnsi"/>
                <w:color w:val="000000"/>
                <w:sz w:val="24"/>
                <w:szCs w:val="24"/>
              </w:rPr>
              <w:t xml:space="preserve">that period authorised by the proprietor in accordance with regulation 6(2); </w:t>
            </w:r>
          </w:p>
          <w:p w14:paraId="1A31F5EB"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(ii) the proprietor does not have reasonable grounds to believe that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 unable to attend the school by reason of sickness or any unavoidable cause; and </w:t>
            </w:r>
          </w:p>
          <w:p w14:paraId="09B3F01F"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(iii) The proprietor of the school and the Local Authority have failed, after jointly making reasonable enquiries, to ascertain where the </w:t>
            </w:r>
            <w:r w:rsidR="00345F45"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w:t>
            </w:r>
            <w:r w:rsidRPr="0093504E">
              <w:rPr>
                <w:rFonts w:asciiTheme="minorHAnsi" w:hAnsiTheme="minorHAnsi" w:cstheme="minorHAnsi"/>
                <w:b/>
                <w:color w:val="000000"/>
                <w:sz w:val="24"/>
                <w:szCs w:val="24"/>
              </w:rPr>
              <w:t xml:space="preserve"> </w:t>
            </w:r>
          </w:p>
        </w:tc>
      </w:tr>
      <w:tr w:rsidR="006E7D4A" w:rsidRPr="0093504E" w14:paraId="298C1DE4" w14:textId="77777777" w:rsidTr="00AC01DC">
        <w:tc>
          <w:tcPr>
            <w:tcW w:w="709" w:type="dxa"/>
          </w:tcPr>
          <w:p w14:paraId="0ACC8306"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I</w:t>
            </w:r>
          </w:p>
        </w:tc>
        <w:tc>
          <w:tcPr>
            <w:tcW w:w="9780" w:type="dxa"/>
          </w:tcPr>
          <w:p w14:paraId="62CB3A65"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That he</w:t>
            </w:r>
            <w:r w:rsidR="00325CCF" w:rsidRPr="0093504E">
              <w:rPr>
                <w:rFonts w:asciiTheme="minorHAnsi" w:hAnsiTheme="minorHAnsi" w:cstheme="minorHAnsi"/>
                <w:color w:val="000000"/>
                <w:sz w:val="24"/>
                <w:szCs w:val="24"/>
              </w:rPr>
              <w:t>/she</w:t>
            </w:r>
            <w:r w:rsidRPr="0093504E">
              <w:rPr>
                <w:rFonts w:asciiTheme="minorHAnsi" w:hAnsiTheme="minorHAnsi" w:cstheme="minorHAnsi"/>
                <w:color w:val="000000"/>
                <w:sz w:val="24"/>
                <w:szCs w:val="24"/>
              </w:rPr>
              <w:t xml:space="preserve"> is detained in pursuance of a final order made by a court or of an order of recall made by a court or the Secretary of State, that order being for a period of not less than four months, and the proprietor does not have reasonable grounds to believe that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will return to the school at the end of that period.</w:t>
            </w:r>
          </w:p>
        </w:tc>
      </w:tr>
      <w:tr w:rsidR="006E7D4A" w:rsidRPr="0093504E" w14:paraId="0F77FDFA" w14:textId="77777777" w:rsidTr="00AC01DC">
        <w:tc>
          <w:tcPr>
            <w:tcW w:w="709" w:type="dxa"/>
          </w:tcPr>
          <w:p w14:paraId="7F638E90"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J</w:t>
            </w:r>
          </w:p>
        </w:tc>
        <w:tc>
          <w:tcPr>
            <w:tcW w:w="9780" w:type="dxa"/>
          </w:tcPr>
          <w:p w14:paraId="2961293E"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That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has died.</w:t>
            </w:r>
          </w:p>
        </w:tc>
      </w:tr>
      <w:tr w:rsidR="006E7D4A" w:rsidRPr="0093504E" w14:paraId="53DB3253" w14:textId="77777777" w:rsidTr="00AC01DC">
        <w:tc>
          <w:tcPr>
            <w:tcW w:w="709" w:type="dxa"/>
          </w:tcPr>
          <w:p w14:paraId="09571A1E"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K</w:t>
            </w:r>
          </w:p>
        </w:tc>
        <w:tc>
          <w:tcPr>
            <w:tcW w:w="9780" w:type="dxa"/>
          </w:tcPr>
          <w:p w14:paraId="6D91B083"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That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will cease to be of compulsory school age before the school next meets and— </w:t>
            </w:r>
          </w:p>
          <w:p w14:paraId="092D739A"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 the relevant person has indicated that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will cease to attend the school; or </w:t>
            </w:r>
          </w:p>
          <w:p w14:paraId="2FB87E8A"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lastRenderedPageBreak/>
              <w:t xml:space="preserve">(ii)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does not meet the academic entry requirements for admission to the school’s sixth form</w:t>
            </w:r>
          </w:p>
        </w:tc>
      </w:tr>
      <w:tr w:rsidR="006E7D4A" w:rsidRPr="0093504E" w14:paraId="7D9BAEA4" w14:textId="77777777" w:rsidTr="00AC01DC">
        <w:tc>
          <w:tcPr>
            <w:tcW w:w="709" w:type="dxa"/>
          </w:tcPr>
          <w:p w14:paraId="1B266ADA"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lastRenderedPageBreak/>
              <w:t>L</w:t>
            </w:r>
          </w:p>
        </w:tc>
        <w:tc>
          <w:tcPr>
            <w:tcW w:w="9780" w:type="dxa"/>
          </w:tcPr>
          <w:p w14:paraId="2BDDF8B9" w14:textId="4E7230E9"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In the case of a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at a school other than a maintained school, an Academy, a city technology </w:t>
            </w:r>
            <w:r w:rsidR="00507FB8" w:rsidRPr="0093504E">
              <w:rPr>
                <w:rFonts w:asciiTheme="minorHAnsi" w:hAnsiTheme="minorHAnsi" w:cstheme="minorHAnsi"/>
                <w:color w:val="000000"/>
                <w:sz w:val="24"/>
                <w:szCs w:val="24"/>
              </w:rPr>
              <w:t>college,</w:t>
            </w:r>
            <w:r w:rsidRPr="0093504E">
              <w:rPr>
                <w:rFonts w:asciiTheme="minorHAnsi" w:hAnsiTheme="minorHAnsi" w:cstheme="minorHAnsi"/>
                <w:color w:val="000000"/>
                <w:sz w:val="24"/>
                <w:szCs w:val="24"/>
              </w:rPr>
              <w:t xml:space="preserve"> or a city college for the technology of the arts, </w:t>
            </w: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has </w:t>
            </w:r>
            <w:r w:rsidRPr="0093504E">
              <w:rPr>
                <w:rFonts w:asciiTheme="minorHAnsi" w:hAnsiTheme="minorHAnsi" w:cstheme="minorHAnsi"/>
                <w:color w:val="000000"/>
                <w:sz w:val="24"/>
                <w:szCs w:val="24"/>
              </w:rPr>
              <w:t xml:space="preserve">ceased to be a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w:t>
            </w:r>
            <w:r w:rsidR="00EB2706" w:rsidRPr="0093504E">
              <w:rPr>
                <w:rFonts w:asciiTheme="minorHAnsi" w:hAnsiTheme="minorHAnsi" w:cstheme="minorHAnsi"/>
                <w:color w:val="000000"/>
                <w:sz w:val="24"/>
                <w:szCs w:val="24"/>
              </w:rPr>
              <w:t>at</w:t>
            </w:r>
            <w:r w:rsidRPr="0093504E">
              <w:rPr>
                <w:rFonts w:asciiTheme="minorHAnsi" w:hAnsiTheme="minorHAnsi" w:cstheme="minorHAnsi"/>
                <w:color w:val="000000"/>
                <w:sz w:val="24"/>
                <w:szCs w:val="24"/>
              </w:rPr>
              <w:t xml:space="preserve"> the school.</w:t>
            </w:r>
          </w:p>
        </w:tc>
      </w:tr>
      <w:tr w:rsidR="006E7D4A" w:rsidRPr="0093504E" w14:paraId="1111BC50" w14:textId="77777777" w:rsidTr="00AC01DC">
        <w:tc>
          <w:tcPr>
            <w:tcW w:w="709" w:type="dxa"/>
          </w:tcPr>
          <w:p w14:paraId="5887B6D3"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M</w:t>
            </w:r>
          </w:p>
        </w:tc>
        <w:tc>
          <w:tcPr>
            <w:tcW w:w="9780" w:type="dxa"/>
          </w:tcPr>
          <w:p w14:paraId="697D9032"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b/>
                <w:color w:val="000000"/>
                <w:sz w:val="24"/>
                <w:szCs w:val="24"/>
              </w:rPr>
              <w:t>Permanent exclusion.</w:t>
            </w:r>
            <w:r w:rsidRPr="0093504E">
              <w:rPr>
                <w:rFonts w:asciiTheme="minorHAnsi" w:hAnsiTheme="minorHAnsi" w:cstheme="minorHAnsi"/>
                <w:color w:val="000000"/>
                <w:sz w:val="24"/>
                <w:szCs w:val="24"/>
              </w:rPr>
              <w:t xml:space="preserve"> </w:t>
            </w:r>
            <w:r w:rsidR="00325CCF" w:rsidRPr="0093504E">
              <w:rPr>
                <w:rFonts w:asciiTheme="minorHAnsi" w:hAnsiTheme="minorHAnsi" w:cstheme="minorHAnsi"/>
                <w:color w:val="000000"/>
                <w:sz w:val="24"/>
                <w:szCs w:val="24"/>
              </w:rPr>
              <w:t xml:space="preserve"> </w:t>
            </w:r>
            <w:r w:rsidRPr="0093504E">
              <w:rPr>
                <w:rFonts w:asciiTheme="minorHAnsi" w:hAnsiTheme="minorHAnsi" w:cstheme="minorHAnsi"/>
                <w:sz w:val="24"/>
                <w:szCs w:val="24"/>
              </w:rPr>
              <w:t>That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w:t>
            </w:r>
            <w:r w:rsidRPr="0093504E">
              <w:rPr>
                <w:rFonts w:asciiTheme="minorHAnsi" w:hAnsiTheme="minorHAnsi" w:cstheme="minorHAnsi"/>
                <w:color w:val="000000"/>
                <w:sz w:val="24"/>
                <w:szCs w:val="24"/>
              </w:rPr>
              <w:t>has been permanently excluded from the school.</w:t>
            </w:r>
          </w:p>
        </w:tc>
      </w:tr>
      <w:tr w:rsidR="006E7D4A" w:rsidRPr="0093504E" w14:paraId="79623291" w14:textId="77777777" w:rsidTr="00AC01DC">
        <w:tc>
          <w:tcPr>
            <w:tcW w:w="709" w:type="dxa"/>
          </w:tcPr>
          <w:p w14:paraId="7071FCFC"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N</w:t>
            </w:r>
          </w:p>
        </w:tc>
        <w:tc>
          <w:tcPr>
            <w:tcW w:w="9780" w:type="dxa"/>
          </w:tcPr>
          <w:p w14:paraId="60034B07"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 xml:space="preserve">Where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has been admitted to the school to receive nursery education, </w:t>
            </w:r>
            <w:r w:rsidRPr="0093504E">
              <w:rPr>
                <w:rFonts w:asciiTheme="minorHAnsi" w:hAnsiTheme="minorHAnsi" w:cstheme="minorHAnsi"/>
                <w:sz w:val="24"/>
                <w:szCs w:val="24"/>
              </w:rPr>
              <w:t>which he</w:t>
            </w:r>
            <w:r w:rsidR="003C3AE8" w:rsidRPr="0093504E">
              <w:rPr>
                <w:rFonts w:asciiTheme="minorHAnsi" w:hAnsiTheme="minorHAnsi" w:cstheme="minorHAnsi"/>
                <w:sz w:val="24"/>
                <w:szCs w:val="24"/>
              </w:rPr>
              <w:t>/she</w:t>
            </w:r>
            <w:r w:rsidRPr="0093504E">
              <w:rPr>
                <w:rFonts w:asciiTheme="minorHAnsi" w:hAnsiTheme="minorHAnsi" w:cstheme="minorHAnsi"/>
                <w:sz w:val="24"/>
                <w:szCs w:val="24"/>
              </w:rPr>
              <w:t xml:space="preserve"> has </w:t>
            </w:r>
            <w:r w:rsidRPr="0093504E">
              <w:rPr>
                <w:rFonts w:asciiTheme="minorHAnsi" w:hAnsiTheme="minorHAnsi" w:cstheme="minorHAnsi"/>
                <w:color w:val="000000"/>
                <w:sz w:val="24"/>
                <w:szCs w:val="24"/>
              </w:rPr>
              <w:t>not on completing such education transferred to a reception, or higher, class at the school.</w:t>
            </w:r>
          </w:p>
        </w:tc>
      </w:tr>
      <w:tr w:rsidR="006E7D4A" w:rsidRPr="0093504E" w14:paraId="743818BC" w14:textId="77777777" w:rsidTr="00AC01DC">
        <w:tc>
          <w:tcPr>
            <w:tcW w:w="709" w:type="dxa"/>
          </w:tcPr>
          <w:p w14:paraId="473ADB83" w14:textId="77777777" w:rsidR="006E7D4A" w:rsidRPr="0093504E" w:rsidRDefault="006E7D4A" w:rsidP="006E7D4A">
            <w:pPr>
              <w:autoSpaceDE w:val="0"/>
              <w:autoSpaceDN w:val="0"/>
              <w:adjustRightInd w:val="0"/>
              <w:rPr>
                <w:rFonts w:asciiTheme="minorHAnsi" w:hAnsiTheme="minorHAnsi" w:cstheme="minorHAnsi"/>
                <w:b/>
                <w:bCs/>
                <w:color w:val="000000"/>
                <w:sz w:val="24"/>
                <w:szCs w:val="24"/>
              </w:rPr>
            </w:pPr>
            <w:r w:rsidRPr="0093504E">
              <w:rPr>
                <w:rFonts w:asciiTheme="minorHAnsi" w:hAnsiTheme="minorHAnsi" w:cstheme="minorHAnsi"/>
                <w:color w:val="000000"/>
                <w:sz w:val="24"/>
                <w:szCs w:val="24"/>
              </w:rPr>
              <w:t>O</w:t>
            </w:r>
          </w:p>
        </w:tc>
        <w:tc>
          <w:tcPr>
            <w:tcW w:w="9780" w:type="dxa"/>
          </w:tcPr>
          <w:p w14:paraId="38040DBA"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Where— </w:t>
            </w:r>
          </w:p>
          <w:p w14:paraId="0E8F69F2"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is a boarder at a maintained school or an Academy; </w:t>
            </w:r>
          </w:p>
          <w:p w14:paraId="2EE0266E"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(ii) charges for board and lodging are payable by the parent of the </w:t>
            </w:r>
            <w:r w:rsidR="00325CCF" w:rsidRPr="0093504E">
              <w:rPr>
                <w:rFonts w:asciiTheme="minorHAnsi" w:hAnsiTheme="minorHAnsi" w:cstheme="minorHAnsi"/>
                <w:color w:val="000000"/>
                <w:sz w:val="24"/>
                <w:szCs w:val="24"/>
              </w:rPr>
              <w:t>student</w:t>
            </w:r>
            <w:r w:rsidRPr="0093504E">
              <w:rPr>
                <w:rFonts w:asciiTheme="minorHAnsi" w:hAnsiTheme="minorHAnsi" w:cstheme="minorHAnsi"/>
                <w:color w:val="000000"/>
                <w:sz w:val="24"/>
                <w:szCs w:val="24"/>
              </w:rPr>
              <w:t xml:space="preserve">; and </w:t>
            </w:r>
          </w:p>
          <w:p w14:paraId="682F28AB" w14:textId="77777777" w:rsidR="006E7D4A" w:rsidRPr="0093504E" w:rsidRDefault="006E7D4A" w:rsidP="006E7D4A">
            <w:pPr>
              <w:autoSpaceDE w:val="0"/>
              <w:autoSpaceDN w:val="0"/>
              <w:adjustRightInd w:val="0"/>
              <w:rPr>
                <w:rFonts w:asciiTheme="minorHAnsi" w:hAnsiTheme="minorHAnsi" w:cstheme="minorHAnsi"/>
                <w:color w:val="000000"/>
                <w:sz w:val="24"/>
                <w:szCs w:val="24"/>
              </w:rPr>
            </w:pPr>
            <w:r w:rsidRPr="0093504E">
              <w:rPr>
                <w:rFonts w:asciiTheme="minorHAnsi" w:hAnsiTheme="minorHAnsi" w:cstheme="minorHAnsi"/>
                <w:color w:val="000000"/>
                <w:sz w:val="24"/>
                <w:szCs w:val="24"/>
              </w:rPr>
              <w:t xml:space="preserve">(iii) Those charges remain unpaid by the </w:t>
            </w:r>
            <w:r w:rsidR="00325CCF" w:rsidRPr="0093504E">
              <w:rPr>
                <w:rFonts w:asciiTheme="minorHAnsi" w:hAnsiTheme="minorHAnsi" w:cstheme="minorHAnsi"/>
                <w:color w:val="000000"/>
                <w:sz w:val="24"/>
                <w:szCs w:val="24"/>
              </w:rPr>
              <w:t>student’s</w:t>
            </w:r>
            <w:r w:rsidRPr="0093504E">
              <w:rPr>
                <w:rFonts w:asciiTheme="minorHAnsi" w:hAnsiTheme="minorHAnsi" w:cstheme="minorHAnsi"/>
                <w:color w:val="000000"/>
                <w:sz w:val="24"/>
                <w:szCs w:val="24"/>
              </w:rPr>
              <w:t xml:space="preserve"> parent at the end of the school term to which they relate</w:t>
            </w:r>
          </w:p>
        </w:tc>
      </w:tr>
    </w:tbl>
    <w:p w14:paraId="2719E4BA" w14:textId="77777777" w:rsidR="006E7D4A" w:rsidRPr="0093504E" w:rsidRDefault="006E7D4A" w:rsidP="006E7D4A">
      <w:pPr>
        <w:spacing w:after="0" w:line="240" w:lineRule="auto"/>
        <w:jc w:val="both"/>
        <w:rPr>
          <w:rFonts w:cstheme="minorHAnsi"/>
          <w:sz w:val="24"/>
          <w:szCs w:val="24"/>
        </w:rPr>
      </w:pPr>
    </w:p>
    <w:p w14:paraId="276873EF" w14:textId="77777777" w:rsidR="006E7D4A" w:rsidRPr="0093504E" w:rsidRDefault="006E7D4A" w:rsidP="006E7D4A">
      <w:pPr>
        <w:spacing w:after="0" w:line="240" w:lineRule="auto"/>
        <w:jc w:val="both"/>
        <w:rPr>
          <w:rFonts w:cstheme="minorHAnsi"/>
          <w:sz w:val="24"/>
          <w:szCs w:val="24"/>
        </w:rPr>
      </w:pPr>
      <w:r w:rsidRPr="0093504E">
        <w:rPr>
          <w:rFonts w:cstheme="minorHAnsi"/>
          <w:sz w:val="24"/>
          <w:szCs w:val="24"/>
        </w:rPr>
        <w:t xml:space="preserve">St Andrew’s School will follow Norfolk County Council’s Children Missing Education procedures when a </w:t>
      </w:r>
      <w:r w:rsidR="00325CCF" w:rsidRPr="0093504E">
        <w:rPr>
          <w:rFonts w:cstheme="minorHAnsi"/>
          <w:sz w:val="24"/>
          <w:szCs w:val="24"/>
        </w:rPr>
        <w:t>student’s</w:t>
      </w:r>
      <w:r w:rsidRPr="0093504E">
        <w:rPr>
          <w:rFonts w:cstheme="minorHAnsi"/>
          <w:sz w:val="24"/>
          <w:szCs w:val="24"/>
        </w:rPr>
        <w:t xml:space="preserve"> whereabouts is </w:t>
      </w:r>
      <w:r w:rsidR="00325CCF" w:rsidRPr="0093504E">
        <w:rPr>
          <w:rFonts w:cstheme="minorHAnsi"/>
          <w:sz w:val="24"/>
          <w:szCs w:val="24"/>
        </w:rPr>
        <w:t>unknown,</w:t>
      </w:r>
      <w:r w:rsidRPr="0093504E">
        <w:rPr>
          <w:rFonts w:cstheme="minorHAnsi"/>
          <w:sz w:val="24"/>
          <w:szCs w:val="24"/>
        </w:rPr>
        <w:t xml:space="preserve"> and the school will carry out joint enquiries with Norfolk County Council to establish the whereabouts of the child.</w:t>
      </w:r>
    </w:p>
    <w:p w14:paraId="6D3472C9" w14:textId="77777777" w:rsidR="006E7D4A" w:rsidRPr="0093504E" w:rsidRDefault="006E7D4A" w:rsidP="006E7D4A">
      <w:pPr>
        <w:spacing w:after="0" w:line="240" w:lineRule="auto"/>
        <w:ind w:left="360"/>
        <w:jc w:val="both"/>
        <w:rPr>
          <w:rFonts w:cstheme="minorHAnsi"/>
          <w:b/>
          <w:sz w:val="24"/>
          <w:szCs w:val="24"/>
        </w:rPr>
      </w:pPr>
    </w:p>
    <w:p w14:paraId="1024767E" w14:textId="77777777" w:rsidR="006E7D4A" w:rsidRPr="0093504E" w:rsidRDefault="006E7D4A" w:rsidP="006E7D4A">
      <w:pPr>
        <w:contextualSpacing/>
        <w:jc w:val="both"/>
        <w:rPr>
          <w:rFonts w:asciiTheme="majorHAnsi" w:hAnsiTheme="majorHAnsi" w:cs="Arial"/>
          <w:b/>
          <w:color w:val="FF0000"/>
          <w:sz w:val="32"/>
          <w:szCs w:val="32"/>
        </w:rPr>
      </w:pPr>
      <w:r w:rsidRPr="0093504E">
        <w:rPr>
          <w:rFonts w:asciiTheme="majorHAnsi" w:hAnsiTheme="majorHAnsi" w:cs="Arial"/>
          <w:b/>
          <w:color w:val="FF0000"/>
          <w:sz w:val="32"/>
          <w:szCs w:val="32"/>
        </w:rPr>
        <w:t>Roles and Responsibilities</w:t>
      </w:r>
    </w:p>
    <w:p w14:paraId="61E281C9" w14:textId="77777777" w:rsidR="006E7D4A" w:rsidRPr="0093504E" w:rsidRDefault="006E7D4A" w:rsidP="006E7D4A">
      <w:pPr>
        <w:spacing w:after="0" w:line="240" w:lineRule="auto"/>
        <w:jc w:val="both"/>
        <w:rPr>
          <w:rFonts w:ascii="Arial" w:hAnsi="Arial" w:cs="Arial"/>
          <w:b/>
        </w:rPr>
      </w:pPr>
    </w:p>
    <w:p w14:paraId="4999D6D5" w14:textId="73BF0D0C" w:rsidR="006E7D4A" w:rsidRPr="0093504E" w:rsidRDefault="006E7D4A" w:rsidP="006E7D4A">
      <w:pPr>
        <w:spacing w:after="0" w:line="240" w:lineRule="auto"/>
        <w:jc w:val="both"/>
        <w:rPr>
          <w:rFonts w:cstheme="minorHAnsi"/>
          <w:sz w:val="24"/>
          <w:szCs w:val="24"/>
        </w:rPr>
      </w:pPr>
      <w:r w:rsidRPr="0093504E">
        <w:rPr>
          <w:rFonts w:cstheme="minorHAnsi"/>
          <w:sz w:val="24"/>
          <w:szCs w:val="24"/>
        </w:rPr>
        <w:t xml:space="preserve">At St Andrew’s School, we believe that improved school attendance is a responsibility shared by trustees, school staff, parents, </w:t>
      </w:r>
      <w:r w:rsidR="00507FB8" w:rsidRPr="0093504E">
        <w:rPr>
          <w:rFonts w:cstheme="minorHAnsi"/>
          <w:sz w:val="24"/>
          <w:szCs w:val="24"/>
        </w:rPr>
        <w:t>students,</w:t>
      </w:r>
      <w:r w:rsidRPr="0093504E">
        <w:rPr>
          <w:rFonts w:cstheme="minorHAnsi"/>
          <w:sz w:val="24"/>
          <w:szCs w:val="24"/>
        </w:rPr>
        <w:t xml:space="preserve"> and the wider school community.</w:t>
      </w:r>
    </w:p>
    <w:p w14:paraId="2DD388EA" w14:textId="77777777" w:rsidR="006E7D4A" w:rsidRPr="0093504E" w:rsidRDefault="006E7D4A" w:rsidP="006E7D4A">
      <w:pPr>
        <w:spacing w:after="0" w:line="240" w:lineRule="auto"/>
        <w:jc w:val="both"/>
        <w:rPr>
          <w:rFonts w:cstheme="minorHAnsi"/>
          <w:sz w:val="24"/>
          <w:szCs w:val="24"/>
        </w:rPr>
      </w:pPr>
    </w:p>
    <w:p w14:paraId="27384330" w14:textId="77777777" w:rsidR="006E7D4A" w:rsidRPr="0093504E" w:rsidRDefault="006E7D4A" w:rsidP="006E7D4A">
      <w:pPr>
        <w:spacing w:after="0" w:line="240" w:lineRule="auto"/>
        <w:jc w:val="both"/>
        <w:rPr>
          <w:rFonts w:cstheme="minorHAnsi"/>
          <w:sz w:val="24"/>
          <w:szCs w:val="24"/>
        </w:rPr>
      </w:pPr>
      <w:r w:rsidRPr="0093504E">
        <w:rPr>
          <w:rFonts w:cstheme="minorHAnsi"/>
          <w:sz w:val="24"/>
          <w:szCs w:val="24"/>
        </w:rPr>
        <w:t>The Trustees of St Andrew’s School will:</w:t>
      </w:r>
    </w:p>
    <w:p w14:paraId="34765B89" w14:textId="77777777" w:rsidR="006E7D4A" w:rsidRPr="0093504E" w:rsidRDefault="006E7D4A" w:rsidP="006E7D4A">
      <w:pPr>
        <w:spacing w:after="0" w:line="240" w:lineRule="auto"/>
        <w:jc w:val="both"/>
        <w:rPr>
          <w:rFonts w:cstheme="minorHAnsi"/>
          <w:sz w:val="24"/>
          <w:szCs w:val="24"/>
        </w:rPr>
      </w:pPr>
    </w:p>
    <w:p w14:paraId="3BA25B1B"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 xml:space="preserve">Ensure that the importance and value of good attendance is promoted to </w:t>
      </w:r>
      <w:r w:rsidR="00325CCF" w:rsidRPr="0093504E">
        <w:rPr>
          <w:rFonts w:cstheme="minorHAnsi"/>
          <w:sz w:val="24"/>
          <w:szCs w:val="24"/>
        </w:rPr>
        <w:t>students</w:t>
      </w:r>
      <w:r w:rsidRPr="0093504E">
        <w:rPr>
          <w:rFonts w:cstheme="minorHAnsi"/>
          <w:sz w:val="24"/>
          <w:szCs w:val="24"/>
        </w:rPr>
        <w:t xml:space="preserve"> and their parents</w:t>
      </w:r>
    </w:p>
    <w:p w14:paraId="5E8DE775"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 xml:space="preserve">Annually review the school’s Attendance Policy and ensure the required resources are available to fully implement the policy  </w:t>
      </w:r>
    </w:p>
    <w:p w14:paraId="04F56CBE"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Identify a member of the Trust to lead on attendance matters</w:t>
      </w:r>
      <w:r w:rsidR="003C3AE8" w:rsidRPr="0093504E">
        <w:rPr>
          <w:rFonts w:cstheme="minorHAnsi"/>
          <w:sz w:val="24"/>
          <w:szCs w:val="24"/>
        </w:rPr>
        <w:t>;</w:t>
      </w:r>
      <w:r w:rsidRPr="0093504E">
        <w:rPr>
          <w:rFonts w:cstheme="minorHAnsi"/>
          <w:sz w:val="24"/>
          <w:szCs w:val="24"/>
        </w:rPr>
        <w:t xml:space="preserve"> at the present time this is </w:t>
      </w:r>
      <w:r w:rsidR="00F5316A" w:rsidRPr="0093504E">
        <w:rPr>
          <w:rFonts w:cstheme="minorHAnsi"/>
          <w:sz w:val="24"/>
          <w:szCs w:val="24"/>
        </w:rPr>
        <w:t>Joanne Davis</w:t>
      </w:r>
    </w:p>
    <w:p w14:paraId="56596474"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Ensure that the Regulations and other relevant legislation are complied with</w:t>
      </w:r>
    </w:p>
    <w:p w14:paraId="3E6F8F28"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 xml:space="preserve">Monitor the school’s attendance and related issues through </w:t>
      </w:r>
      <w:r w:rsidR="000C7F7D" w:rsidRPr="0093504E">
        <w:rPr>
          <w:rFonts w:cstheme="minorHAnsi"/>
          <w:sz w:val="24"/>
          <w:szCs w:val="24"/>
        </w:rPr>
        <w:t>regular</w:t>
      </w:r>
      <w:r w:rsidRPr="0093504E">
        <w:rPr>
          <w:rFonts w:cstheme="minorHAnsi"/>
          <w:sz w:val="24"/>
          <w:szCs w:val="24"/>
        </w:rPr>
        <w:t xml:space="preserve"> reporting at Trustees’ meetings</w:t>
      </w:r>
    </w:p>
    <w:p w14:paraId="58D3C347"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Ensure that attendance data is reported to the Local Authority or Department for Education as required and on time</w:t>
      </w:r>
    </w:p>
    <w:p w14:paraId="4EF75B26"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Ensure that there is a named senior manager to lead on attendance</w:t>
      </w:r>
      <w:r w:rsidR="003C3AE8" w:rsidRPr="0093504E">
        <w:rPr>
          <w:rFonts w:cstheme="minorHAnsi"/>
          <w:sz w:val="24"/>
          <w:szCs w:val="24"/>
        </w:rPr>
        <w:t>;</w:t>
      </w:r>
      <w:r w:rsidRPr="0093504E">
        <w:rPr>
          <w:rFonts w:cstheme="minorHAnsi"/>
          <w:sz w:val="24"/>
          <w:szCs w:val="24"/>
        </w:rPr>
        <w:t xml:space="preserve"> at the present time this is Julie </w:t>
      </w:r>
      <w:r w:rsidR="000C7F7D" w:rsidRPr="0093504E">
        <w:rPr>
          <w:rFonts w:cstheme="minorHAnsi"/>
          <w:sz w:val="24"/>
          <w:szCs w:val="24"/>
        </w:rPr>
        <w:t>Jackson</w:t>
      </w:r>
    </w:p>
    <w:p w14:paraId="0270B147"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 xml:space="preserve">Ensure that the school has clear systems to report, record and monitor the attendance of all </w:t>
      </w:r>
      <w:r w:rsidR="00325CCF" w:rsidRPr="0093504E">
        <w:rPr>
          <w:rFonts w:cstheme="minorHAnsi"/>
          <w:sz w:val="24"/>
          <w:szCs w:val="24"/>
        </w:rPr>
        <w:t>students</w:t>
      </w:r>
      <w:r w:rsidRPr="0093504E">
        <w:rPr>
          <w:rFonts w:cstheme="minorHAnsi"/>
          <w:sz w:val="24"/>
          <w:szCs w:val="24"/>
        </w:rPr>
        <w:t xml:space="preserve">, including those who are educated off-site </w:t>
      </w:r>
    </w:p>
    <w:p w14:paraId="384D968F"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Ensure that there are procedures for collecting and analysing attendance data frequently to identify causes and patterns of absence</w:t>
      </w:r>
    </w:p>
    <w:p w14:paraId="1395B469" w14:textId="77777777" w:rsidR="006E7D4A" w:rsidRPr="0093504E" w:rsidRDefault="006E7D4A" w:rsidP="006E7D4A">
      <w:pPr>
        <w:numPr>
          <w:ilvl w:val="0"/>
          <w:numId w:val="35"/>
        </w:numPr>
        <w:spacing w:after="0" w:line="240" w:lineRule="auto"/>
        <w:rPr>
          <w:rFonts w:cstheme="minorHAnsi"/>
          <w:sz w:val="24"/>
          <w:szCs w:val="24"/>
        </w:rPr>
      </w:pPr>
      <w:r w:rsidRPr="0093504E">
        <w:rPr>
          <w:rFonts w:cstheme="minorHAnsi"/>
          <w:sz w:val="24"/>
          <w:szCs w:val="24"/>
        </w:rPr>
        <w:t>Ensure that data is understood and used to devise solutions and to evaluate the effectiveness of interventions</w:t>
      </w:r>
    </w:p>
    <w:p w14:paraId="7136DD0F" w14:textId="77777777" w:rsidR="006E7D4A" w:rsidRPr="0093504E" w:rsidRDefault="006E7D4A" w:rsidP="006E7D4A">
      <w:pPr>
        <w:spacing w:after="0" w:line="240" w:lineRule="auto"/>
        <w:jc w:val="both"/>
        <w:rPr>
          <w:rFonts w:cstheme="minorHAnsi"/>
          <w:sz w:val="24"/>
          <w:szCs w:val="24"/>
        </w:rPr>
      </w:pPr>
    </w:p>
    <w:p w14:paraId="60CB7C23" w14:textId="77777777" w:rsidR="006E7D4A" w:rsidRPr="0093504E" w:rsidRDefault="006E7D4A" w:rsidP="006E7D4A">
      <w:pPr>
        <w:spacing w:after="0" w:line="240" w:lineRule="auto"/>
        <w:jc w:val="both"/>
        <w:rPr>
          <w:rFonts w:cstheme="minorHAnsi"/>
          <w:sz w:val="24"/>
          <w:szCs w:val="24"/>
        </w:rPr>
      </w:pPr>
      <w:r w:rsidRPr="0093504E">
        <w:rPr>
          <w:rFonts w:cstheme="minorHAnsi"/>
          <w:sz w:val="24"/>
          <w:szCs w:val="24"/>
        </w:rPr>
        <w:t xml:space="preserve">The Senior Management Team </w:t>
      </w:r>
      <w:r w:rsidR="00F5316A" w:rsidRPr="0093504E">
        <w:rPr>
          <w:rFonts w:cstheme="minorHAnsi"/>
          <w:sz w:val="24"/>
          <w:szCs w:val="24"/>
        </w:rPr>
        <w:t xml:space="preserve">(SMT) </w:t>
      </w:r>
      <w:r w:rsidRPr="0093504E">
        <w:rPr>
          <w:rFonts w:cstheme="minorHAnsi"/>
          <w:sz w:val="24"/>
          <w:szCs w:val="24"/>
        </w:rPr>
        <w:t>at St Andrew’s School will:</w:t>
      </w:r>
    </w:p>
    <w:p w14:paraId="796635EF" w14:textId="77777777" w:rsidR="006E7D4A" w:rsidRPr="0093504E" w:rsidRDefault="006E7D4A" w:rsidP="006E7D4A">
      <w:pPr>
        <w:spacing w:after="0" w:line="240" w:lineRule="auto"/>
        <w:jc w:val="both"/>
        <w:rPr>
          <w:rFonts w:cstheme="minorHAnsi"/>
          <w:sz w:val="24"/>
          <w:szCs w:val="24"/>
        </w:rPr>
      </w:pPr>
    </w:p>
    <w:p w14:paraId="61300F41"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 xml:space="preserve">Actively promote the importance and value of good attendance to </w:t>
      </w:r>
      <w:r w:rsidR="00325CCF" w:rsidRPr="0093504E">
        <w:rPr>
          <w:rFonts w:cstheme="minorHAnsi"/>
          <w:sz w:val="24"/>
          <w:szCs w:val="24"/>
        </w:rPr>
        <w:t>students</w:t>
      </w:r>
      <w:r w:rsidRPr="0093504E">
        <w:rPr>
          <w:rFonts w:cstheme="minorHAnsi"/>
          <w:sz w:val="24"/>
          <w:szCs w:val="24"/>
        </w:rPr>
        <w:t xml:space="preserve"> and their parents</w:t>
      </w:r>
    </w:p>
    <w:p w14:paraId="0BC60D27"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 xml:space="preserve">Form positive relationships with </w:t>
      </w:r>
      <w:r w:rsidR="00325CCF" w:rsidRPr="0093504E">
        <w:rPr>
          <w:rFonts w:cstheme="minorHAnsi"/>
          <w:sz w:val="24"/>
          <w:szCs w:val="24"/>
        </w:rPr>
        <w:t>students</w:t>
      </w:r>
      <w:r w:rsidRPr="0093504E">
        <w:rPr>
          <w:rFonts w:cstheme="minorHAnsi"/>
          <w:sz w:val="24"/>
          <w:szCs w:val="24"/>
        </w:rPr>
        <w:t xml:space="preserve"> and parents   </w:t>
      </w:r>
    </w:p>
    <w:p w14:paraId="47F35128"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 xml:space="preserve">Ensure that there is a whole school approach which reinforces good school attendance, with good teaching and learning experiences that encourage all </w:t>
      </w:r>
      <w:r w:rsidR="00325CCF" w:rsidRPr="0093504E">
        <w:rPr>
          <w:rFonts w:cstheme="minorHAnsi"/>
          <w:sz w:val="24"/>
          <w:szCs w:val="24"/>
        </w:rPr>
        <w:t>students</w:t>
      </w:r>
      <w:r w:rsidRPr="0093504E">
        <w:rPr>
          <w:rFonts w:cstheme="minorHAnsi"/>
          <w:sz w:val="24"/>
          <w:szCs w:val="24"/>
        </w:rPr>
        <w:t xml:space="preserve"> to attend and to achieve   </w:t>
      </w:r>
    </w:p>
    <w:p w14:paraId="5C7D4A04"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lastRenderedPageBreak/>
        <w:t>Monitor the implementation of the Attendance Policy and ensure that the policy is reviewed annually</w:t>
      </w:r>
    </w:p>
    <w:p w14:paraId="4D8D572A"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Ensure that all staff are aware of the Attendance Policy and adequately trained to address attendance issues</w:t>
      </w:r>
    </w:p>
    <w:p w14:paraId="4255CCAF"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Ensure that the Regulations and other relevant legislation are complied with</w:t>
      </w:r>
    </w:p>
    <w:p w14:paraId="709A3B06"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Ensure that there is a named senior manager to lead on attendance and allocate sufficient time and resource</w:t>
      </w:r>
      <w:r w:rsidR="003C3AE8" w:rsidRPr="0093504E">
        <w:rPr>
          <w:rFonts w:cstheme="minorHAnsi"/>
          <w:sz w:val="24"/>
          <w:szCs w:val="24"/>
        </w:rPr>
        <w:t>s;</w:t>
      </w:r>
      <w:r w:rsidRPr="0093504E">
        <w:rPr>
          <w:rFonts w:cstheme="minorHAnsi"/>
          <w:color w:val="FF0000"/>
          <w:sz w:val="24"/>
          <w:szCs w:val="24"/>
        </w:rPr>
        <w:t xml:space="preserve"> </w:t>
      </w:r>
      <w:r w:rsidRPr="0093504E">
        <w:rPr>
          <w:rFonts w:cstheme="minorHAnsi"/>
          <w:sz w:val="24"/>
          <w:szCs w:val="24"/>
        </w:rPr>
        <w:t xml:space="preserve">at the present time this is Julie </w:t>
      </w:r>
      <w:r w:rsidR="000C7F7D" w:rsidRPr="0093504E">
        <w:rPr>
          <w:rFonts w:cstheme="minorHAnsi"/>
          <w:sz w:val="24"/>
          <w:szCs w:val="24"/>
        </w:rPr>
        <w:t>Jackson</w:t>
      </w:r>
    </w:p>
    <w:p w14:paraId="67D75322"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Return school attendance data to the Local Authority and the Department for Education as required and on time</w:t>
      </w:r>
    </w:p>
    <w:p w14:paraId="4A9D263A"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 xml:space="preserve">Report the school’s attendance and related issues through </w:t>
      </w:r>
      <w:r w:rsidR="000C7F7D" w:rsidRPr="0093504E">
        <w:rPr>
          <w:rFonts w:cstheme="minorHAnsi"/>
          <w:sz w:val="24"/>
          <w:szCs w:val="24"/>
        </w:rPr>
        <w:t>regular</w:t>
      </w:r>
      <w:r w:rsidRPr="0093504E">
        <w:rPr>
          <w:rFonts w:cstheme="minorHAnsi"/>
          <w:sz w:val="24"/>
          <w:szCs w:val="24"/>
        </w:rPr>
        <w:t xml:space="preserve"> reporting to the Trustees and on a </w:t>
      </w:r>
      <w:r w:rsidR="000C7F7D" w:rsidRPr="0093504E">
        <w:rPr>
          <w:rFonts w:cstheme="minorHAnsi"/>
          <w:sz w:val="24"/>
          <w:szCs w:val="24"/>
        </w:rPr>
        <w:t>more regular</w:t>
      </w:r>
      <w:r w:rsidRPr="0093504E">
        <w:rPr>
          <w:rFonts w:cstheme="minorHAnsi"/>
          <w:sz w:val="24"/>
          <w:szCs w:val="24"/>
        </w:rPr>
        <w:t xml:space="preserve"> basis to </w:t>
      </w:r>
      <w:r w:rsidR="00373637" w:rsidRPr="0093504E">
        <w:rPr>
          <w:rFonts w:cstheme="minorHAnsi"/>
          <w:sz w:val="24"/>
          <w:szCs w:val="24"/>
        </w:rPr>
        <w:t>the lead Trustee for attendance;</w:t>
      </w:r>
      <w:r w:rsidRPr="0093504E">
        <w:rPr>
          <w:rFonts w:cstheme="minorHAnsi"/>
          <w:sz w:val="24"/>
          <w:szCs w:val="24"/>
        </w:rPr>
        <w:t xml:space="preserve"> at the present time this is </w:t>
      </w:r>
      <w:r w:rsidR="00F5316A" w:rsidRPr="0093504E">
        <w:rPr>
          <w:rFonts w:cstheme="minorHAnsi"/>
          <w:sz w:val="24"/>
          <w:szCs w:val="24"/>
        </w:rPr>
        <w:t>Joanne Davis</w:t>
      </w:r>
    </w:p>
    <w:p w14:paraId="09D067F9"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 xml:space="preserve">Ensure that systems to report, record and monitor the attendance of all </w:t>
      </w:r>
      <w:r w:rsidR="00325CCF" w:rsidRPr="0093504E">
        <w:rPr>
          <w:rFonts w:cstheme="minorHAnsi"/>
          <w:sz w:val="24"/>
          <w:szCs w:val="24"/>
        </w:rPr>
        <w:t>students</w:t>
      </w:r>
      <w:r w:rsidRPr="0093504E">
        <w:rPr>
          <w:rFonts w:cstheme="minorHAnsi"/>
          <w:sz w:val="24"/>
          <w:szCs w:val="24"/>
        </w:rPr>
        <w:t>, including those who are educated off-site</w:t>
      </w:r>
      <w:r w:rsidR="00373637" w:rsidRPr="0093504E">
        <w:rPr>
          <w:rFonts w:cstheme="minorHAnsi"/>
          <w:sz w:val="24"/>
          <w:szCs w:val="24"/>
        </w:rPr>
        <w:t>,</w:t>
      </w:r>
      <w:r w:rsidRPr="0093504E">
        <w:rPr>
          <w:rFonts w:cstheme="minorHAnsi"/>
          <w:sz w:val="24"/>
          <w:szCs w:val="24"/>
        </w:rPr>
        <w:t xml:space="preserve"> are implemented </w:t>
      </w:r>
    </w:p>
    <w:p w14:paraId="1B317A53"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Ensure that attendance data is collected and analysed frequently to identify causes and patterns of absence</w:t>
      </w:r>
    </w:p>
    <w:p w14:paraId="542E84D6"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Interpret the data to devise solutions and to evaluate the effectiveness of interventions</w:t>
      </w:r>
    </w:p>
    <w:p w14:paraId="17AAF8E9"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 xml:space="preserve">Develop a multi-agency response to improve attendance and support </w:t>
      </w:r>
      <w:r w:rsidR="00325CCF" w:rsidRPr="0093504E">
        <w:rPr>
          <w:rFonts w:cstheme="minorHAnsi"/>
          <w:sz w:val="24"/>
          <w:szCs w:val="24"/>
        </w:rPr>
        <w:t>students</w:t>
      </w:r>
      <w:r w:rsidRPr="0093504E">
        <w:rPr>
          <w:rFonts w:cstheme="minorHAnsi"/>
          <w:sz w:val="24"/>
          <w:szCs w:val="24"/>
        </w:rPr>
        <w:t xml:space="preserve"> and their families</w:t>
      </w:r>
    </w:p>
    <w:p w14:paraId="151BBD17" w14:textId="77777777" w:rsidR="006E7D4A" w:rsidRPr="0093504E" w:rsidRDefault="006E7D4A" w:rsidP="006E7D4A">
      <w:pPr>
        <w:numPr>
          <w:ilvl w:val="0"/>
          <w:numId w:val="36"/>
        </w:numPr>
        <w:spacing w:after="0" w:line="240" w:lineRule="auto"/>
        <w:rPr>
          <w:rFonts w:cstheme="minorHAnsi"/>
          <w:sz w:val="24"/>
          <w:szCs w:val="24"/>
        </w:rPr>
      </w:pPr>
      <w:r w:rsidRPr="0093504E">
        <w:rPr>
          <w:rFonts w:cstheme="minorHAnsi"/>
          <w:sz w:val="24"/>
          <w:szCs w:val="24"/>
        </w:rPr>
        <w:t>Document interventions used to a standard required by the local authority should legal proceedings be instigated</w:t>
      </w:r>
    </w:p>
    <w:p w14:paraId="6431E8E8" w14:textId="77777777" w:rsidR="006E7D4A" w:rsidRPr="0093504E" w:rsidRDefault="006E7D4A" w:rsidP="006E7D4A">
      <w:pPr>
        <w:spacing w:after="0" w:line="240" w:lineRule="auto"/>
        <w:jc w:val="both"/>
        <w:rPr>
          <w:rFonts w:cstheme="minorHAnsi"/>
          <w:sz w:val="24"/>
          <w:szCs w:val="24"/>
        </w:rPr>
      </w:pPr>
    </w:p>
    <w:p w14:paraId="69C0E60B" w14:textId="77777777" w:rsidR="006E7D4A" w:rsidRPr="0093504E" w:rsidRDefault="006E7D4A" w:rsidP="006E7D4A">
      <w:pPr>
        <w:spacing w:after="0" w:line="240" w:lineRule="auto"/>
        <w:jc w:val="both"/>
        <w:rPr>
          <w:rFonts w:cstheme="minorHAnsi"/>
          <w:sz w:val="24"/>
          <w:szCs w:val="24"/>
        </w:rPr>
      </w:pPr>
      <w:r w:rsidRPr="0093504E">
        <w:rPr>
          <w:rFonts w:cstheme="minorHAnsi"/>
          <w:sz w:val="24"/>
          <w:szCs w:val="24"/>
        </w:rPr>
        <w:t>All staff at St Andrew’s School will:</w:t>
      </w:r>
    </w:p>
    <w:p w14:paraId="28462511" w14:textId="77777777" w:rsidR="006E7D4A" w:rsidRPr="0093504E" w:rsidRDefault="006E7D4A" w:rsidP="006E7D4A">
      <w:pPr>
        <w:spacing w:after="0" w:line="240" w:lineRule="auto"/>
        <w:jc w:val="both"/>
        <w:rPr>
          <w:rFonts w:cstheme="minorHAnsi"/>
          <w:sz w:val="24"/>
          <w:szCs w:val="24"/>
        </w:rPr>
      </w:pPr>
    </w:p>
    <w:p w14:paraId="2608B453"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 xml:space="preserve">Actively promote the importance and value of good attendance to </w:t>
      </w:r>
      <w:r w:rsidR="00325CCF" w:rsidRPr="0093504E">
        <w:rPr>
          <w:rFonts w:cstheme="minorHAnsi"/>
          <w:sz w:val="24"/>
          <w:szCs w:val="24"/>
        </w:rPr>
        <w:t>students</w:t>
      </w:r>
      <w:r w:rsidRPr="0093504E">
        <w:rPr>
          <w:rFonts w:cstheme="minorHAnsi"/>
          <w:sz w:val="24"/>
          <w:szCs w:val="24"/>
        </w:rPr>
        <w:t xml:space="preserve"> and their parents</w:t>
      </w:r>
    </w:p>
    <w:p w14:paraId="36FAA201"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 xml:space="preserve">Form positive relationships with </w:t>
      </w:r>
      <w:r w:rsidR="00325CCF" w:rsidRPr="0093504E">
        <w:rPr>
          <w:rFonts w:cstheme="minorHAnsi"/>
          <w:sz w:val="24"/>
          <w:szCs w:val="24"/>
        </w:rPr>
        <w:t>students</w:t>
      </w:r>
      <w:r w:rsidRPr="0093504E">
        <w:rPr>
          <w:rFonts w:cstheme="minorHAnsi"/>
          <w:sz w:val="24"/>
          <w:szCs w:val="24"/>
        </w:rPr>
        <w:t xml:space="preserve"> and parents</w:t>
      </w:r>
    </w:p>
    <w:p w14:paraId="4825CFA3"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Contribute to a whole school approach which re</w:t>
      </w:r>
      <w:r w:rsidR="00373637" w:rsidRPr="0093504E">
        <w:rPr>
          <w:rFonts w:cstheme="minorHAnsi"/>
          <w:sz w:val="24"/>
          <w:szCs w:val="24"/>
        </w:rPr>
        <w:t>inforces good school attendance,</w:t>
      </w:r>
      <w:r w:rsidRPr="0093504E">
        <w:rPr>
          <w:rFonts w:cstheme="minorHAnsi"/>
          <w:sz w:val="24"/>
          <w:szCs w:val="24"/>
        </w:rPr>
        <w:t xml:space="preserve"> with good teaching and learning experiences that encourage all </w:t>
      </w:r>
      <w:r w:rsidR="00325CCF" w:rsidRPr="0093504E">
        <w:rPr>
          <w:rFonts w:cstheme="minorHAnsi"/>
          <w:sz w:val="24"/>
          <w:szCs w:val="24"/>
        </w:rPr>
        <w:t>students</w:t>
      </w:r>
      <w:r w:rsidRPr="0093504E">
        <w:rPr>
          <w:rFonts w:cstheme="minorHAnsi"/>
          <w:sz w:val="24"/>
          <w:szCs w:val="24"/>
        </w:rPr>
        <w:t xml:space="preserve"> to attend and to achieve</w:t>
      </w:r>
    </w:p>
    <w:p w14:paraId="6D9B80CC"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 xml:space="preserve">Comply with the Regulations and other relevant legislation   </w:t>
      </w:r>
    </w:p>
    <w:p w14:paraId="01A8F11F"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 xml:space="preserve">Implement systems to report, record and monitor the attendance of all </w:t>
      </w:r>
      <w:r w:rsidR="00325CCF" w:rsidRPr="0093504E">
        <w:rPr>
          <w:rFonts w:cstheme="minorHAnsi"/>
          <w:sz w:val="24"/>
          <w:szCs w:val="24"/>
        </w:rPr>
        <w:t>students</w:t>
      </w:r>
      <w:r w:rsidRPr="0093504E">
        <w:rPr>
          <w:rFonts w:cstheme="minorHAnsi"/>
          <w:sz w:val="24"/>
          <w:szCs w:val="24"/>
        </w:rPr>
        <w:t xml:space="preserve">, including those who are educated off-site. </w:t>
      </w:r>
    </w:p>
    <w:p w14:paraId="4936F207"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 xml:space="preserve">Ensure that registers are recorded accurately and in a timely manner. </w:t>
      </w:r>
    </w:p>
    <w:p w14:paraId="5BEFC01F"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Contribute to the evaluation of school strategies and interventions</w:t>
      </w:r>
    </w:p>
    <w:p w14:paraId="17AA58CE" w14:textId="77777777" w:rsidR="006E7D4A" w:rsidRPr="0093504E" w:rsidRDefault="006E7D4A" w:rsidP="006E7D4A">
      <w:pPr>
        <w:numPr>
          <w:ilvl w:val="0"/>
          <w:numId w:val="37"/>
        </w:numPr>
        <w:spacing w:after="0" w:line="240" w:lineRule="auto"/>
        <w:rPr>
          <w:rFonts w:cstheme="minorHAnsi"/>
          <w:sz w:val="24"/>
          <w:szCs w:val="24"/>
        </w:rPr>
      </w:pPr>
      <w:r w:rsidRPr="0093504E">
        <w:rPr>
          <w:rFonts w:cstheme="minorHAnsi"/>
          <w:sz w:val="24"/>
          <w:szCs w:val="24"/>
        </w:rPr>
        <w:t xml:space="preserve">Work with other agencies to improve attendance and support </w:t>
      </w:r>
      <w:r w:rsidR="00325CCF" w:rsidRPr="0093504E">
        <w:rPr>
          <w:rFonts w:cstheme="minorHAnsi"/>
          <w:sz w:val="24"/>
          <w:szCs w:val="24"/>
        </w:rPr>
        <w:t>students</w:t>
      </w:r>
      <w:r w:rsidRPr="0093504E">
        <w:rPr>
          <w:rFonts w:cstheme="minorHAnsi"/>
          <w:sz w:val="24"/>
          <w:szCs w:val="24"/>
        </w:rPr>
        <w:t xml:space="preserve"> and their families</w:t>
      </w:r>
    </w:p>
    <w:p w14:paraId="7D1D8DC1" w14:textId="77777777" w:rsidR="006E7D4A" w:rsidRPr="0093504E" w:rsidRDefault="006E7D4A" w:rsidP="006E7D4A">
      <w:pPr>
        <w:spacing w:after="0" w:line="240" w:lineRule="auto"/>
        <w:jc w:val="both"/>
        <w:rPr>
          <w:rFonts w:cstheme="minorHAnsi"/>
          <w:sz w:val="24"/>
          <w:szCs w:val="24"/>
        </w:rPr>
      </w:pPr>
    </w:p>
    <w:p w14:paraId="71D42AC8" w14:textId="77777777" w:rsidR="006E7D4A" w:rsidRPr="0093504E" w:rsidRDefault="00325CCF" w:rsidP="006E7D4A">
      <w:pPr>
        <w:spacing w:after="0" w:line="240" w:lineRule="auto"/>
        <w:jc w:val="both"/>
        <w:rPr>
          <w:rFonts w:cstheme="minorHAnsi"/>
          <w:sz w:val="24"/>
          <w:szCs w:val="24"/>
        </w:rPr>
      </w:pPr>
      <w:r w:rsidRPr="0093504E">
        <w:rPr>
          <w:rFonts w:cstheme="minorHAnsi"/>
          <w:sz w:val="24"/>
          <w:szCs w:val="24"/>
        </w:rPr>
        <w:t>Students</w:t>
      </w:r>
      <w:r w:rsidR="006E7D4A" w:rsidRPr="0093504E">
        <w:rPr>
          <w:rFonts w:cstheme="minorHAnsi"/>
          <w:sz w:val="24"/>
          <w:szCs w:val="24"/>
        </w:rPr>
        <w:t xml:space="preserve"> will:</w:t>
      </w:r>
    </w:p>
    <w:p w14:paraId="737A3CA7" w14:textId="77777777" w:rsidR="006E7D4A" w:rsidRPr="0093504E" w:rsidRDefault="006E7D4A" w:rsidP="006E7D4A">
      <w:pPr>
        <w:spacing w:after="0" w:line="240" w:lineRule="auto"/>
        <w:jc w:val="both"/>
        <w:rPr>
          <w:rFonts w:cstheme="minorHAnsi"/>
          <w:sz w:val="24"/>
          <w:szCs w:val="24"/>
        </w:rPr>
      </w:pPr>
    </w:p>
    <w:p w14:paraId="3375D891" w14:textId="77777777" w:rsidR="006E7D4A" w:rsidRPr="0093504E" w:rsidRDefault="006E7D4A" w:rsidP="006E7D4A">
      <w:pPr>
        <w:numPr>
          <w:ilvl w:val="0"/>
          <w:numId w:val="38"/>
        </w:numPr>
        <w:spacing w:after="0" w:line="240" w:lineRule="auto"/>
        <w:rPr>
          <w:rFonts w:cstheme="minorHAnsi"/>
          <w:sz w:val="24"/>
          <w:szCs w:val="24"/>
        </w:rPr>
      </w:pPr>
      <w:r w:rsidRPr="0093504E">
        <w:rPr>
          <w:rFonts w:cstheme="minorHAnsi"/>
          <w:sz w:val="24"/>
          <w:szCs w:val="24"/>
        </w:rPr>
        <w:t>Be aware of the school’s attendance policy and when and what they are required to attend.</w:t>
      </w:r>
      <w:r w:rsidR="00325CCF" w:rsidRPr="0093504E">
        <w:rPr>
          <w:rFonts w:cstheme="minorHAnsi"/>
          <w:sz w:val="24"/>
          <w:szCs w:val="24"/>
        </w:rPr>
        <w:t xml:space="preserve">  </w:t>
      </w:r>
      <w:r w:rsidRPr="0093504E">
        <w:rPr>
          <w:rFonts w:cstheme="minorHAnsi"/>
          <w:sz w:val="24"/>
          <w:szCs w:val="24"/>
        </w:rPr>
        <w:t>This will be communicated to them through the school staff, parents, and the school timetable</w:t>
      </w:r>
    </w:p>
    <w:p w14:paraId="4B01FCEE" w14:textId="77777777" w:rsidR="006E7D4A" w:rsidRPr="0093504E" w:rsidRDefault="006E7D4A" w:rsidP="006E7D4A">
      <w:pPr>
        <w:numPr>
          <w:ilvl w:val="0"/>
          <w:numId w:val="38"/>
        </w:numPr>
        <w:spacing w:after="0" w:line="240" w:lineRule="auto"/>
        <w:rPr>
          <w:rFonts w:cstheme="minorHAnsi"/>
          <w:sz w:val="24"/>
          <w:szCs w:val="24"/>
        </w:rPr>
      </w:pPr>
      <w:r w:rsidRPr="0093504E">
        <w:rPr>
          <w:rFonts w:cstheme="minorHAnsi"/>
          <w:sz w:val="24"/>
          <w:szCs w:val="24"/>
        </w:rPr>
        <w:t>Speak to their class teacher or another member of staff if they are experiencing difficulties at school or at home which may impact on their attendance</w:t>
      </w:r>
    </w:p>
    <w:p w14:paraId="26511087" w14:textId="77777777" w:rsidR="006E7D4A" w:rsidRPr="0093504E" w:rsidRDefault="006E7D4A" w:rsidP="006E7D4A">
      <w:pPr>
        <w:numPr>
          <w:ilvl w:val="0"/>
          <w:numId w:val="38"/>
        </w:numPr>
        <w:spacing w:after="0" w:line="240" w:lineRule="auto"/>
        <w:rPr>
          <w:rFonts w:cstheme="minorHAnsi"/>
          <w:sz w:val="24"/>
          <w:szCs w:val="24"/>
        </w:rPr>
      </w:pPr>
      <w:r w:rsidRPr="0093504E">
        <w:rPr>
          <w:rFonts w:cstheme="minorHAnsi"/>
          <w:sz w:val="24"/>
          <w:szCs w:val="24"/>
        </w:rPr>
        <w:t>Attend all lessons ready to learn, with the appropriate learning tools requested and on time for the class</w:t>
      </w:r>
    </w:p>
    <w:p w14:paraId="0EF3CB43" w14:textId="77777777" w:rsidR="006E7D4A" w:rsidRPr="0093504E" w:rsidRDefault="006E7D4A" w:rsidP="006E7D4A">
      <w:pPr>
        <w:numPr>
          <w:ilvl w:val="0"/>
          <w:numId w:val="38"/>
        </w:numPr>
        <w:spacing w:after="0" w:line="240" w:lineRule="auto"/>
        <w:rPr>
          <w:rFonts w:cstheme="minorHAnsi"/>
          <w:sz w:val="24"/>
          <w:szCs w:val="24"/>
        </w:rPr>
      </w:pPr>
      <w:r w:rsidRPr="0093504E">
        <w:rPr>
          <w:rFonts w:cstheme="minorHAnsi"/>
          <w:sz w:val="24"/>
          <w:szCs w:val="24"/>
        </w:rPr>
        <w:t xml:space="preserve">Bring a note of explanation from their parents or </w:t>
      </w:r>
      <w:r w:rsidR="00886CCF" w:rsidRPr="0093504E">
        <w:rPr>
          <w:rFonts w:cstheme="minorHAnsi"/>
          <w:sz w:val="24"/>
          <w:szCs w:val="24"/>
        </w:rPr>
        <w:t>carer</w:t>
      </w:r>
      <w:r w:rsidRPr="0093504E">
        <w:rPr>
          <w:rFonts w:cstheme="minorHAnsi"/>
          <w:sz w:val="24"/>
          <w:szCs w:val="24"/>
        </w:rPr>
        <w:t>s to explain an absence that has happened or is foreseen</w:t>
      </w:r>
    </w:p>
    <w:p w14:paraId="39C97001" w14:textId="77777777" w:rsidR="006E7D4A" w:rsidRPr="0093504E" w:rsidRDefault="006E7D4A" w:rsidP="006E7D4A">
      <w:pPr>
        <w:numPr>
          <w:ilvl w:val="0"/>
          <w:numId w:val="38"/>
        </w:numPr>
        <w:spacing w:after="0" w:line="240" w:lineRule="auto"/>
        <w:rPr>
          <w:rFonts w:cstheme="minorHAnsi"/>
          <w:sz w:val="24"/>
          <w:szCs w:val="24"/>
        </w:rPr>
      </w:pPr>
      <w:r w:rsidRPr="0093504E">
        <w:rPr>
          <w:rFonts w:cstheme="minorHAnsi"/>
          <w:sz w:val="24"/>
          <w:szCs w:val="24"/>
        </w:rPr>
        <w:t>Follow the correct set school procedure if they arrive late.</w:t>
      </w:r>
      <w:r w:rsidR="00325CCF" w:rsidRPr="0093504E">
        <w:rPr>
          <w:rFonts w:cstheme="minorHAnsi"/>
          <w:sz w:val="24"/>
          <w:szCs w:val="24"/>
        </w:rPr>
        <w:t xml:space="preserve"> </w:t>
      </w:r>
      <w:r w:rsidRPr="0093504E">
        <w:rPr>
          <w:rFonts w:cstheme="minorHAnsi"/>
          <w:sz w:val="24"/>
          <w:szCs w:val="24"/>
        </w:rPr>
        <w:t xml:space="preserve"> This will help the school to monitor attendance and keep accurate records for the child’s individual attendance.</w:t>
      </w:r>
      <w:r w:rsidR="00325CCF" w:rsidRPr="0093504E">
        <w:rPr>
          <w:rFonts w:cstheme="minorHAnsi"/>
          <w:sz w:val="24"/>
          <w:szCs w:val="24"/>
        </w:rPr>
        <w:t xml:space="preserve">  </w:t>
      </w:r>
      <w:r w:rsidRPr="0093504E">
        <w:rPr>
          <w:rFonts w:cstheme="minorHAnsi"/>
          <w:sz w:val="24"/>
          <w:szCs w:val="24"/>
        </w:rPr>
        <w:t>This is also vital for health and safety in the event of a school evacuation</w:t>
      </w:r>
    </w:p>
    <w:p w14:paraId="7FDAA5B5" w14:textId="77777777" w:rsidR="006E7D4A" w:rsidRPr="0093504E" w:rsidRDefault="006E7D4A" w:rsidP="006E7D4A">
      <w:pPr>
        <w:spacing w:after="0" w:line="240" w:lineRule="auto"/>
        <w:jc w:val="both"/>
        <w:rPr>
          <w:rFonts w:cstheme="minorHAnsi"/>
          <w:sz w:val="24"/>
          <w:szCs w:val="24"/>
        </w:rPr>
      </w:pPr>
    </w:p>
    <w:p w14:paraId="02141EAC" w14:textId="46DC8FF1" w:rsidR="006E7D4A" w:rsidRPr="0093504E" w:rsidRDefault="006E7D4A" w:rsidP="006E7D4A">
      <w:pPr>
        <w:contextualSpacing/>
        <w:jc w:val="both"/>
        <w:rPr>
          <w:rFonts w:cstheme="minorHAnsi"/>
          <w:sz w:val="24"/>
          <w:szCs w:val="24"/>
          <w:lang w:val="en-US"/>
        </w:rPr>
      </w:pPr>
      <w:r w:rsidRPr="0093504E">
        <w:rPr>
          <w:rFonts w:cstheme="minorHAnsi"/>
          <w:bCs/>
          <w:sz w:val="24"/>
          <w:szCs w:val="24"/>
        </w:rPr>
        <w:t xml:space="preserve">The </w:t>
      </w:r>
      <w:r w:rsidR="00F5316A" w:rsidRPr="0093504E">
        <w:rPr>
          <w:rFonts w:cstheme="minorHAnsi"/>
          <w:bCs/>
          <w:sz w:val="24"/>
          <w:szCs w:val="24"/>
        </w:rPr>
        <w:t>SMT</w:t>
      </w:r>
      <w:r w:rsidRPr="0093504E">
        <w:rPr>
          <w:rFonts w:cstheme="minorHAnsi"/>
          <w:bCs/>
          <w:sz w:val="24"/>
          <w:szCs w:val="24"/>
        </w:rPr>
        <w:t xml:space="preserve"> will work to further develop relationships with families to bring about improved attendance.  This may involve seeking multi-agency support. </w:t>
      </w:r>
      <w:r w:rsidR="00325CCF" w:rsidRPr="0093504E">
        <w:rPr>
          <w:rFonts w:cstheme="minorHAnsi"/>
          <w:bCs/>
          <w:sz w:val="24"/>
          <w:szCs w:val="24"/>
        </w:rPr>
        <w:t xml:space="preserve"> </w:t>
      </w:r>
      <w:r w:rsidRPr="0093504E">
        <w:rPr>
          <w:rFonts w:cstheme="minorHAnsi"/>
          <w:sz w:val="24"/>
          <w:szCs w:val="24"/>
          <w:lang w:val="en-US"/>
        </w:rPr>
        <w:t xml:space="preserve">The member of staff responsible for attendance will support good attendance, respond to </w:t>
      </w:r>
      <w:r w:rsidR="00507FB8" w:rsidRPr="0093504E">
        <w:rPr>
          <w:rFonts w:cstheme="minorHAnsi"/>
          <w:sz w:val="24"/>
          <w:szCs w:val="24"/>
          <w:lang w:val="en-US"/>
        </w:rPr>
        <w:t>concerns,</w:t>
      </w:r>
      <w:r w:rsidRPr="0093504E">
        <w:rPr>
          <w:rFonts w:cstheme="minorHAnsi"/>
          <w:sz w:val="24"/>
          <w:szCs w:val="24"/>
          <w:lang w:val="en-US"/>
        </w:rPr>
        <w:t xml:space="preserve"> and promote improvement in attendance by:</w:t>
      </w:r>
    </w:p>
    <w:p w14:paraId="58E96128" w14:textId="77777777" w:rsidR="006E7D4A" w:rsidRPr="0093504E" w:rsidRDefault="006E7D4A" w:rsidP="006E7D4A">
      <w:pPr>
        <w:contextualSpacing/>
        <w:jc w:val="both"/>
        <w:rPr>
          <w:rFonts w:cstheme="minorHAnsi"/>
          <w:sz w:val="24"/>
          <w:szCs w:val="24"/>
          <w:lang w:val="en-US"/>
        </w:rPr>
      </w:pPr>
    </w:p>
    <w:p w14:paraId="0C412FFA"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lastRenderedPageBreak/>
        <w:t xml:space="preserve">Monitoring and analysing </w:t>
      </w:r>
      <w:r w:rsidR="00325CCF" w:rsidRPr="0093504E">
        <w:rPr>
          <w:rFonts w:cstheme="minorHAnsi"/>
          <w:sz w:val="24"/>
          <w:szCs w:val="24"/>
          <w:lang w:val="en-US"/>
        </w:rPr>
        <w:t>student</w:t>
      </w:r>
      <w:r w:rsidRPr="0093504E">
        <w:rPr>
          <w:rFonts w:cstheme="minorHAnsi"/>
          <w:sz w:val="24"/>
          <w:szCs w:val="24"/>
          <w:lang w:val="en-US"/>
        </w:rPr>
        <w:t xml:space="preserve"> attendance data</w:t>
      </w:r>
    </w:p>
    <w:p w14:paraId="3BDA3847"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Undertaking weekly attendance meetings with the Designated Safeguarding Lead and other relevant staff members</w:t>
      </w:r>
    </w:p>
    <w:p w14:paraId="3DADC6F2"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Implementing the identified strategies for promoting good whole school attendance</w:t>
      </w:r>
    </w:p>
    <w:p w14:paraId="4EB612DF"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Implementing the identified strategies for tackling unsatisfactory attendance</w:t>
      </w:r>
    </w:p>
    <w:p w14:paraId="39FED080"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 xml:space="preserve">Managing individual </w:t>
      </w:r>
      <w:r w:rsidR="00325CCF" w:rsidRPr="0093504E">
        <w:rPr>
          <w:rFonts w:cstheme="minorHAnsi"/>
          <w:sz w:val="24"/>
          <w:szCs w:val="24"/>
          <w:lang w:val="en-US"/>
        </w:rPr>
        <w:t>student</w:t>
      </w:r>
      <w:r w:rsidRPr="0093504E">
        <w:rPr>
          <w:rFonts w:cstheme="minorHAnsi"/>
          <w:sz w:val="24"/>
          <w:szCs w:val="24"/>
          <w:lang w:val="en-US"/>
        </w:rPr>
        <w:t xml:space="preserve"> casework files</w:t>
      </w:r>
    </w:p>
    <w:p w14:paraId="7F919005"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 xml:space="preserve">Coordinating Individual Action Plans for </w:t>
      </w:r>
      <w:r w:rsidR="00325CCF" w:rsidRPr="0093504E">
        <w:rPr>
          <w:rFonts w:cstheme="minorHAnsi"/>
          <w:sz w:val="24"/>
          <w:szCs w:val="24"/>
          <w:lang w:val="en-US"/>
        </w:rPr>
        <w:t>students</w:t>
      </w:r>
      <w:r w:rsidRPr="0093504E">
        <w:rPr>
          <w:rFonts w:cstheme="minorHAnsi"/>
          <w:sz w:val="24"/>
          <w:szCs w:val="24"/>
          <w:lang w:val="en-US"/>
        </w:rPr>
        <w:t xml:space="preserve"> causing concern</w:t>
      </w:r>
      <w:r w:rsidR="00373637" w:rsidRPr="0093504E">
        <w:rPr>
          <w:rFonts w:cstheme="minorHAnsi"/>
          <w:sz w:val="24"/>
          <w:szCs w:val="24"/>
          <w:lang w:val="en-US"/>
        </w:rPr>
        <w:t>,</w:t>
      </w:r>
      <w:r w:rsidRPr="0093504E">
        <w:rPr>
          <w:rFonts w:cstheme="minorHAnsi"/>
          <w:sz w:val="24"/>
          <w:szCs w:val="24"/>
          <w:lang w:val="en-US"/>
        </w:rPr>
        <w:t xml:space="preserve"> including the instigation of a</w:t>
      </w:r>
      <w:r w:rsidR="00373637" w:rsidRPr="0093504E">
        <w:rPr>
          <w:rFonts w:cstheme="minorHAnsi"/>
          <w:sz w:val="24"/>
          <w:szCs w:val="24"/>
          <w:lang w:val="en-US"/>
        </w:rPr>
        <w:t xml:space="preserve"> Family Support Plan (FSP) and/</w:t>
      </w:r>
      <w:r w:rsidRPr="0093504E">
        <w:rPr>
          <w:rFonts w:cstheme="minorHAnsi"/>
          <w:sz w:val="24"/>
          <w:szCs w:val="24"/>
          <w:lang w:val="en-US"/>
        </w:rPr>
        <w:t>or the implementation of a parenting contract</w:t>
      </w:r>
    </w:p>
    <w:p w14:paraId="0E4F01A3"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Ensuring first day calling procedures are adhered to, if a child is absent from school without contact from parents</w:t>
      </w:r>
    </w:p>
    <w:p w14:paraId="07FE7A66"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Taking an active lead in delivering whole school initiatives such as reward schemes to promote good attendance</w:t>
      </w:r>
    </w:p>
    <w:p w14:paraId="48AA46AA" w14:textId="77777777" w:rsidR="006E7D4A" w:rsidRPr="0093504E" w:rsidRDefault="006E7D4A" w:rsidP="006E7D4A">
      <w:pPr>
        <w:numPr>
          <w:ilvl w:val="0"/>
          <w:numId w:val="40"/>
        </w:numPr>
        <w:spacing w:after="0" w:line="240" w:lineRule="auto"/>
        <w:rPr>
          <w:rFonts w:cstheme="minorHAnsi"/>
          <w:sz w:val="24"/>
          <w:szCs w:val="24"/>
          <w:lang w:val="en-US"/>
        </w:rPr>
      </w:pPr>
      <w:r w:rsidRPr="0093504E">
        <w:rPr>
          <w:rFonts w:cstheme="minorHAnsi"/>
          <w:sz w:val="24"/>
          <w:szCs w:val="24"/>
          <w:lang w:val="en-US"/>
        </w:rPr>
        <w:t>Making referrals to appropriate external agencies</w:t>
      </w:r>
    </w:p>
    <w:p w14:paraId="4765B6A8" w14:textId="77777777" w:rsidR="006E7D4A" w:rsidRPr="0093504E" w:rsidRDefault="006E7D4A" w:rsidP="006E7D4A">
      <w:pPr>
        <w:spacing w:after="0" w:line="240" w:lineRule="auto"/>
        <w:rPr>
          <w:rFonts w:cstheme="minorHAnsi"/>
          <w:sz w:val="24"/>
          <w:szCs w:val="24"/>
          <w:lang w:val="en-US"/>
        </w:rPr>
      </w:pPr>
    </w:p>
    <w:p w14:paraId="241D2F23" w14:textId="77777777" w:rsidR="006E7D4A" w:rsidRPr="0093504E" w:rsidRDefault="006E7D4A" w:rsidP="006E7D4A">
      <w:pPr>
        <w:spacing w:after="200" w:line="276" w:lineRule="auto"/>
        <w:jc w:val="both"/>
        <w:rPr>
          <w:rFonts w:cstheme="minorHAnsi"/>
          <w:sz w:val="24"/>
          <w:szCs w:val="24"/>
          <w:lang w:val="en-US"/>
        </w:rPr>
      </w:pPr>
      <w:r w:rsidRPr="0093504E">
        <w:rPr>
          <w:rFonts w:cstheme="minorHAnsi"/>
          <w:sz w:val="24"/>
          <w:szCs w:val="24"/>
          <w:lang w:val="en-US"/>
        </w:rPr>
        <w:t xml:space="preserve">St Andrew’s School requests that parents will: </w:t>
      </w:r>
    </w:p>
    <w:p w14:paraId="0EA61EF8"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Take a positive interest in their child’s work and educational progress</w:t>
      </w:r>
    </w:p>
    <w:p w14:paraId="15FECDFD"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Ensure their child has regular attendance at school</w:t>
      </w:r>
    </w:p>
    <w:p w14:paraId="6B3117BB"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Instil the value of education and regular school attendance within the home environment</w:t>
      </w:r>
    </w:p>
    <w:p w14:paraId="5568634F"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 xml:space="preserve">Contact the school if their child is absent to let them know the reason why and the expected date of return, following this with a note wherever possible </w:t>
      </w:r>
    </w:p>
    <w:p w14:paraId="20B6A9A3"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Avoid unnecessary absences; for example, by making medical and dental appointments for outside of school hours</w:t>
      </w:r>
    </w:p>
    <w:p w14:paraId="1A96A730"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 xml:space="preserve">Ask the school for help if their child is experiencing difficulties with any aspect of their schoolwork or home and family life </w:t>
      </w:r>
    </w:p>
    <w:p w14:paraId="20988F2B"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Inform the school of any change in circumstances that may impact on their child’s attendance</w:t>
      </w:r>
    </w:p>
    <w:p w14:paraId="17B916FA" w14:textId="50B6CD6D"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 xml:space="preserve">Support the school by becoming involved in their child’s education, forming a positive relationship with </w:t>
      </w:r>
      <w:r w:rsidR="00507FB8" w:rsidRPr="0093504E">
        <w:rPr>
          <w:rFonts w:cstheme="minorHAnsi"/>
          <w:sz w:val="24"/>
          <w:szCs w:val="24"/>
        </w:rPr>
        <w:t>school,</w:t>
      </w:r>
      <w:r w:rsidRPr="0093504E">
        <w:rPr>
          <w:rFonts w:cstheme="minorHAnsi"/>
          <w:sz w:val="24"/>
          <w:szCs w:val="24"/>
        </w:rPr>
        <w:t xml:space="preserve"> and acknowledging the importance of children receiving the same messages from both school and home</w:t>
      </w:r>
    </w:p>
    <w:p w14:paraId="32B32AB2" w14:textId="77777777" w:rsidR="006E7D4A" w:rsidRPr="0093504E" w:rsidRDefault="006E7D4A" w:rsidP="006E7D4A">
      <w:pPr>
        <w:numPr>
          <w:ilvl w:val="0"/>
          <w:numId w:val="39"/>
        </w:numPr>
        <w:spacing w:after="0" w:line="240" w:lineRule="auto"/>
        <w:rPr>
          <w:rFonts w:cstheme="minorHAnsi"/>
          <w:sz w:val="24"/>
          <w:szCs w:val="24"/>
        </w:rPr>
      </w:pPr>
      <w:r w:rsidRPr="0093504E">
        <w:rPr>
          <w:rFonts w:cstheme="minorHAnsi"/>
          <w:sz w:val="24"/>
          <w:szCs w:val="24"/>
        </w:rPr>
        <w:t xml:space="preserve">Maintain effective routines at home to support good attendance </w:t>
      </w:r>
    </w:p>
    <w:p w14:paraId="1E79B925" w14:textId="77777777" w:rsidR="006E7D4A" w:rsidRPr="0093504E" w:rsidRDefault="006E7D4A" w:rsidP="006E7D4A">
      <w:pPr>
        <w:numPr>
          <w:ilvl w:val="0"/>
          <w:numId w:val="39"/>
        </w:numPr>
        <w:spacing w:after="0" w:line="240" w:lineRule="auto"/>
        <w:rPr>
          <w:rFonts w:cstheme="minorHAnsi"/>
          <w:sz w:val="24"/>
          <w:szCs w:val="24"/>
          <w:lang w:val="en-US"/>
        </w:rPr>
      </w:pPr>
      <w:r w:rsidRPr="0093504E">
        <w:rPr>
          <w:rFonts w:cstheme="minorHAnsi"/>
          <w:sz w:val="24"/>
          <w:szCs w:val="24"/>
        </w:rPr>
        <w:t>Attend all meetings requested to discuss attendance issues</w:t>
      </w:r>
    </w:p>
    <w:p w14:paraId="3EC0890C" w14:textId="77777777" w:rsidR="006E7D4A" w:rsidRPr="0093504E" w:rsidRDefault="006E7D4A" w:rsidP="006E7D4A">
      <w:pPr>
        <w:spacing w:after="0" w:line="240" w:lineRule="auto"/>
        <w:rPr>
          <w:rFonts w:cstheme="minorHAnsi"/>
          <w:sz w:val="24"/>
          <w:szCs w:val="24"/>
          <w:lang w:val="en-US"/>
        </w:rPr>
      </w:pPr>
    </w:p>
    <w:p w14:paraId="7B566B92" w14:textId="77777777" w:rsidR="006E7D4A" w:rsidRPr="0093504E" w:rsidRDefault="006E7D4A" w:rsidP="006E7D4A">
      <w:pPr>
        <w:spacing w:after="0" w:line="240" w:lineRule="auto"/>
        <w:rPr>
          <w:rFonts w:asciiTheme="majorHAnsi" w:hAnsiTheme="majorHAnsi" w:cstheme="majorHAnsi"/>
          <w:b/>
          <w:color w:val="FF0000"/>
          <w:sz w:val="32"/>
          <w:szCs w:val="32"/>
          <w:lang w:val="en-US"/>
        </w:rPr>
      </w:pPr>
      <w:r w:rsidRPr="0093504E">
        <w:rPr>
          <w:rFonts w:asciiTheme="majorHAnsi" w:hAnsiTheme="majorHAnsi" w:cstheme="majorHAnsi"/>
          <w:b/>
          <w:color w:val="FF0000"/>
          <w:sz w:val="32"/>
          <w:szCs w:val="32"/>
          <w:lang w:val="en-US"/>
        </w:rPr>
        <w:t>Attendance Protocols</w:t>
      </w:r>
    </w:p>
    <w:p w14:paraId="3D69B48E" w14:textId="77777777" w:rsidR="006E7D4A" w:rsidRPr="0093504E" w:rsidRDefault="006E7D4A" w:rsidP="006E7D4A">
      <w:pPr>
        <w:spacing w:after="0" w:line="240" w:lineRule="auto"/>
        <w:rPr>
          <w:rFonts w:ascii="Arial" w:hAnsi="Arial" w:cs="Times New Roman"/>
          <w:lang w:val="en-US"/>
        </w:rPr>
      </w:pPr>
    </w:p>
    <w:p w14:paraId="1B407073" w14:textId="77777777" w:rsidR="006E7D4A" w:rsidRPr="0093504E" w:rsidRDefault="006E7D4A" w:rsidP="006E7D4A">
      <w:pPr>
        <w:spacing w:after="0" w:line="240" w:lineRule="auto"/>
        <w:rPr>
          <w:rFonts w:cs="Times New Roman"/>
          <w:sz w:val="24"/>
          <w:szCs w:val="24"/>
          <w:lang w:val="en-US"/>
        </w:rPr>
      </w:pPr>
      <w:r w:rsidRPr="0093504E">
        <w:rPr>
          <w:rFonts w:cs="Times New Roman"/>
          <w:sz w:val="24"/>
          <w:szCs w:val="24"/>
          <w:lang w:val="en-US"/>
        </w:rPr>
        <w:t>If a child is absent, the following will be initiated by the school:</w:t>
      </w:r>
    </w:p>
    <w:p w14:paraId="12269C7C" w14:textId="77777777" w:rsidR="006E7D4A" w:rsidRPr="0093504E" w:rsidRDefault="006E7D4A" w:rsidP="006E7D4A">
      <w:pPr>
        <w:spacing w:after="0" w:line="240" w:lineRule="auto"/>
        <w:rPr>
          <w:rFonts w:cs="Times New Roman"/>
          <w:sz w:val="24"/>
          <w:szCs w:val="24"/>
          <w:lang w:val="en-US"/>
        </w:rPr>
      </w:pPr>
    </w:p>
    <w:p w14:paraId="6E4DF711" w14:textId="77777777" w:rsidR="006E7D4A" w:rsidRPr="0093504E" w:rsidRDefault="006E7D4A" w:rsidP="006E7D4A">
      <w:pPr>
        <w:numPr>
          <w:ilvl w:val="0"/>
          <w:numId w:val="41"/>
        </w:numPr>
        <w:spacing w:after="0" w:line="240" w:lineRule="auto"/>
        <w:rPr>
          <w:rFonts w:cs="Times New Roman"/>
          <w:sz w:val="24"/>
          <w:szCs w:val="24"/>
          <w:lang w:val="en-US"/>
        </w:rPr>
      </w:pPr>
      <w:r w:rsidRPr="0093504E">
        <w:rPr>
          <w:rFonts w:cs="Times New Roman"/>
          <w:sz w:val="24"/>
          <w:szCs w:val="24"/>
          <w:lang w:val="en-US"/>
        </w:rPr>
        <w:t xml:space="preserve">The first day calling procedures will be activated for all </w:t>
      </w:r>
      <w:r w:rsidR="00325CCF" w:rsidRPr="0093504E">
        <w:rPr>
          <w:rFonts w:cs="Times New Roman"/>
          <w:sz w:val="24"/>
          <w:szCs w:val="24"/>
          <w:lang w:val="en-US"/>
        </w:rPr>
        <w:t>students</w:t>
      </w:r>
      <w:r w:rsidRPr="0093504E">
        <w:rPr>
          <w:rFonts w:cs="Times New Roman"/>
          <w:sz w:val="24"/>
          <w:szCs w:val="24"/>
          <w:lang w:val="en-US"/>
        </w:rPr>
        <w:t xml:space="preserve"> who are not in school after close of register at 9.30am and where no reason for absence is known</w:t>
      </w:r>
    </w:p>
    <w:p w14:paraId="400C45F4" w14:textId="77777777" w:rsidR="006E7D4A" w:rsidRPr="0093504E" w:rsidRDefault="006E7D4A" w:rsidP="006E7D4A">
      <w:pPr>
        <w:numPr>
          <w:ilvl w:val="0"/>
          <w:numId w:val="41"/>
        </w:numPr>
        <w:spacing w:after="0" w:line="240" w:lineRule="auto"/>
        <w:rPr>
          <w:rFonts w:cs="Times New Roman"/>
          <w:sz w:val="24"/>
          <w:szCs w:val="24"/>
          <w:lang w:val="en-US"/>
        </w:rPr>
      </w:pPr>
      <w:r w:rsidRPr="0093504E">
        <w:rPr>
          <w:rFonts w:cs="Times New Roman"/>
          <w:sz w:val="24"/>
          <w:szCs w:val="24"/>
          <w:lang w:val="en-US"/>
        </w:rPr>
        <w:t xml:space="preserve">If there is still no contact made from the </w:t>
      </w:r>
      <w:r w:rsidR="00325CCF" w:rsidRPr="0093504E">
        <w:rPr>
          <w:rFonts w:cs="Times New Roman"/>
          <w:sz w:val="24"/>
          <w:szCs w:val="24"/>
          <w:lang w:val="en-US"/>
        </w:rPr>
        <w:t>student’s</w:t>
      </w:r>
      <w:r w:rsidRPr="0093504E">
        <w:rPr>
          <w:rFonts w:cs="Times New Roman"/>
          <w:sz w:val="24"/>
          <w:szCs w:val="24"/>
          <w:lang w:val="en-US"/>
        </w:rPr>
        <w:t xml:space="preserve"> parents, a further telephone call home will be made again that morning.</w:t>
      </w:r>
      <w:r w:rsidR="00325CCF" w:rsidRPr="0093504E">
        <w:rPr>
          <w:rFonts w:cs="Times New Roman"/>
          <w:sz w:val="24"/>
          <w:szCs w:val="24"/>
          <w:lang w:val="en-US"/>
        </w:rPr>
        <w:t xml:space="preserve"> </w:t>
      </w:r>
      <w:r w:rsidRPr="0093504E">
        <w:rPr>
          <w:rFonts w:cs="Times New Roman"/>
          <w:sz w:val="24"/>
          <w:szCs w:val="24"/>
          <w:lang w:val="en-US"/>
        </w:rPr>
        <w:t xml:space="preserve"> If no response can be gained, the child’s named emergency contact will be telephoned</w:t>
      </w:r>
    </w:p>
    <w:p w14:paraId="31E4885E" w14:textId="77777777" w:rsidR="006E7D4A" w:rsidRPr="0093504E" w:rsidRDefault="006E7D4A" w:rsidP="006E7D4A">
      <w:pPr>
        <w:numPr>
          <w:ilvl w:val="0"/>
          <w:numId w:val="41"/>
        </w:numPr>
        <w:spacing w:after="0" w:line="240" w:lineRule="auto"/>
        <w:rPr>
          <w:rFonts w:cs="Times New Roman"/>
          <w:sz w:val="24"/>
          <w:szCs w:val="24"/>
          <w:lang w:val="en-US"/>
        </w:rPr>
      </w:pPr>
      <w:r w:rsidRPr="0093504E">
        <w:rPr>
          <w:rFonts w:cs="Times New Roman"/>
          <w:sz w:val="24"/>
          <w:szCs w:val="24"/>
          <w:lang w:val="en-US"/>
        </w:rPr>
        <w:t xml:space="preserve">If school cannot make contact with a parent and are concerned about a </w:t>
      </w:r>
      <w:r w:rsidR="00325CCF" w:rsidRPr="0093504E">
        <w:rPr>
          <w:rFonts w:cs="Times New Roman"/>
          <w:sz w:val="24"/>
          <w:szCs w:val="24"/>
          <w:lang w:val="en-US"/>
        </w:rPr>
        <w:t>student</w:t>
      </w:r>
      <w:r w:rsidRPr="0093504E">
        <w:rPr>
          <w:rFonts w:cs="Times New Roman"/>
          <w:sz w:val="24"/>
          <w:szCs w:val="24"/>
          <w:lang w:val="en-US"/>
        </w:rPr>
        <w:t xml:space="preserve">, a home visit may be carried out  </w:t>
      </w:r>
    </w:p>
    <w:p w14:paraId="2750591D" w14:textId="77777777" w:rsidR="006E7D4A" w:rsidRPr="0093504E" w:rsidRDefault="006E7D4A" w:rsidP="006E7D4A">
      <w:pPr>
        <w:spacing w:after="0" w:line="240" w:lineRule="auto"/>
        <w:rPr>
          <w:rFonts w:cs="Times New Roman"/>
          <w:sz w:val="24"/>
          <w:szCs w:val="24"/>
          <w:lang w:val="en-US"/>
        </w:rPr>
      </w:pPr>
    </w:p>
    <w:p w14:paraId="507774A4" w14:textId="7C18B801" w:rsidR="006E7D4A" w:rsidRPr="0093504E" w:rsidRDefault="006E7D4A" w:rsidP="006E7D4A">
      <w:pPr>
        <w:spacing w:after="200" w:line="276" w:lineRule="auto"/>
        <w:jc w:val="both"/>
        <w:rPr>
          <w:rFonts w:cs="Arial"/>
          <w:sz w:val="24"/>
          <w:szCs w:val="24"/>
          <w:lang w:val="en-US"/>
        </w:rPr>
      </w:pPr>
      <w:r w:rsidRPr="0093504E">
        <w:rPr>
          <w:rFonts w:cs="Arial"/>
          <w:sz w:val="24"/>
          <w:szCs w:val="24"/>
          <w:lang w:val="en-US"/>
        </w:rPr>
        <w:t xml:space="preserve">In certain circumstances the </w:t>
      </w:r>
      <w:r w:rsidR="00EB2706" w:rsidRPr="0093504E">
        <w:rPr>
          <w:rFonts w:cs="Arial"/>
          <w:sz w:val="24"/>
          <w:szCs w:val="24"/>
          <w:lang w:val="en-US"/>
        </w:rPr>
        <w:t>school</w:t>
      </w:r>
      <w:r w:rsidRPr="0093504E">
        <w:rPr>
          <w:rFonts w:cs="Arial"/>
          <w:sz w:val="24"/>
          <w:szCs w:val="24"/>
          <w:lang w:val="en-US"/>
        </w:rPr>
        <w:t xml:space="preserve"> may also:</w:t>
      </w:r>
    </w:p>
    <w:p w14:paraId="11C29FE2" w14:textId="77777777" w:rsidR="006E7D4A" w:rsidRPr="0093504E" w:rsidRDefault="006E7D4A"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 xml:space="preserve">Visit the home of the </w:t>
      </w:r>
      <w:r w:rsidR="00325CCF" w:rsidRPr="0093504E">
        <w:rPr>
          <w:rFonts w:cs="Arial"/>
          <w:sz w:val="24"/>
          <w:szCs w:val="24"/>
          <w:lang w:val="en-US"/>
        </w:rPr>
        <w:t>student</w:t>
      </w:r>
      <w:r w:rsidRPr="0093504E">
        <w:rPr>
          <w:rFonts w:cs="Arial"/>
          <w:sz w:val="24"/>
          <w:szCs w:val="24"/>
          <w:lang w:val="en-US"/>
        </w:rPr>
        <w:t xml:space="preserve"> or request a welfare check to be made by the police</w:t>
      </w:r>
    </w:p>
    <w:p w14:paraId="727C4E95" w14:textId="77777777" w:rsidR="006E7D4A" w:rsidRPr="0093504E" w:rsidRDefault="006E7D4A"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 xml:space="preserve">Write to the parents of a </w:t>
      </w:r>
      <w:r w:rsidR="00325CCF" w:rsidRPr="0093504E">
        <w:rPr>
          <w:rFonts w:cs="Arial"/>
          <w:sz w:val="24"/>
          <w:szCs w:val="24"/>
          <w:lang w:val="en-US"/>
        </w:rPr>
        <w:t>student</w:t>
      </w:r>
      <w:r w:rsidRPr="0093504E">
        <w:rPr>
          <w:rFonts w:cs="Arial"/>
          <w:sz w:val="24"/>
          <w:szCs w:val="24"/>
          <w:lang w:val="en-US"/>
        </w:rPr>
        <w:t xml:space="preserve"> to highlight attendance or punctuality issues </w:t>
      </w:r>
    </w:p>
    <w:p w14:paraId="25DF8DC9" w14:textId="77777777" w:rsidR="006E7D4A" w:rsidRPr="0093504E" w:rsidRDefault="006E7D4A"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 xml:space="preserve">Invite parents to discuss how school can support the family to make improvement </w:t>
      </w:r>
    </w:p>
    <w:p w14:paraId="0C4F21FA" w14:textId="77777777" w:rsidR="00AC01DC" w:rsidRPr="0093504E" w:rsidRDefault="00AC01DC"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lastRenderedPageBreak/>
        <w:t xml:space="preserve">Request parental permission to access GP records if there are a high number of illness related absences </w:t>
      </w:r>
    </w:p>
    <w:p w14:paraId="52D73203" w14:textId="2CA8F5D1" w:rsidR="006E7D4A" w:rsidRPr="0093504E" w:rsidRDefault="00373637"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Refer to an external agency/</w:t>
      </w:r>
      <w:r w:rsidR="006E7D4A" w:rsidRPr="0093504E">
        <w:rPr>
          <w:rFonts w:cs="Arial"/>
          <w:sz w:val="24"/>
          <w:szCs w:val="24"/>
          <w:lang w:val="en-US"/>
        </w:rPr>
        <w:t xml:space="preserve">support service to offer support, </w:t>
      </w:r>
      <w:r w:rsidR="00507FB8" w:rsidRPr="0093504E">
        <w:rPr>
          <w:rFonts w:cs="Arial"/>
          <w:sz w:val="24"/>
          <w:szCs w:val="24"/>
          <w:lang w:val="en-US"/>
        </w:rPr>
        <w:t>guidance,</w:t>
      </w:r>
      <w:r w:rsidR="006E7D4A" w:rsidRPr="0093504E">
        <w:rPr>
          <w:rFonts w:cs="Arial"/>
          <w:sz w:val="24"/>
          <w:szCs w:val="24"/>
          <w:lang w:val="en-US"/>
        </w:rPr>
        <w:t xml:space="preserve"> and advice </w:t>
      </w:r>
    </w:p>
    <w:p w14:paraId="24A66DCA" w14:textId="77777777" w:rsidR="006E7D4A" w:rsidRPr="0093504E" w:rsidRDefault="006E7D4A"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Refer to the Local Authority for joint enquiries to be made to establish the whereabouts of the child through Children Missing Education procedures</w:t>
      </w:r>
    </w:p>
    <w:p w14:paraId="1FCEA9EA" w14:textId="77777777" w:rsidR="006E7D4A" w:rsidRPr="0093504E" w:rsidRDefault="006E7D4A"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 xml:space="preserve">Refer to the Local Authority to consider issuing a penalty notice or to consider prosecution when all other interventions have failed, or an </w:t>
      </w:r>
      <w:r w:rsidRPr="0093504E">
        <w:rPr>
          <w:rFonts w:cs="Arial"/>
          <w:sz w:val="24"/>
          <w:szCs w:val="24"/>
        </w:rPr>
        <w:t>unauthorised</w:t>
      </w:r>
      <w:r w:rsidRPr="0093504E">
        <w:rPr>
          <w:rFonts w:cs="Arial"/>
          <w:sz w:val="24"/>
          <w:szCs w:val="24"/>
          <w:lang w:val="en-US"/>
        </w:rPr>
        <w:t xml:space="preserve"> leave of absence has been taken </w:t>
      </w:r>
    </w:p>
    <w:p w14:paraId="56592D14" w14:textId="77777777" w:rsidR="006E7D4A" w:rsidRPr="0093504E" w:rsidRDefault="006E7D4A" w:rsidP="006E7D4A">
      <w:pPr>
        <w:numPr>
          <w:ilvl w:val="0"/>
          <w:numId w:val="28"/>
        </w:numPr>
        <w:spacing w:after="200" w:line="276" w:lineRule="auto"/>
        <w:contextualSpacing/>
        <w:jc w:val="both"/>
        <w:rPr>
          <w:rFonts w:cs="Arial"/>
          <w:sz w:val="24"/>
          <w:szCs w:val="24"/>
          <w:lang w:val="en-US"/>
        </w:rPr>
      </w:pPr>
      <w:r w:rsidRPr="0093504E">
        <w:rPr>
          <w:rFonts w:cs="Arial"/>
          <w:sz w:val="24"/>
          <w:szCs w:val="24"/>
          <w:lang w:val="en-US"/>
        </w:rPr>
        <w:t>Refer the matter to an appropriate external agency for multi-agency support, such as implementing a Family Support Plan or referring to Children Services, where there are safeguarding concerns</w:t>
      </w:r>
    </w:p>
    <w:p w14:paraId="36234583" w14:textId="77777777" w:rsidR="006E7D4A" w:rsidRPr="0093504E" w:rsidRDefault="006E7D4A" w:rsidP="006E7D4A">
      <w:pPr>
        <w:spacing w:after="200" w:line="276" w:lineRule="auto"/>
        <w:ind w:left="720"/>
        <w:contextualSpacing/>
        <w:jc w:val="both"/>
        <w:rPr>
          <w:rFonts w:cs="Arial"/>
          <w:sz w:val="24"/>
          <w:szCs w:val="24"/>
          <w:lang w:val="en-US"/>
        </w:rPr>
      </w:pPr>
    </w:p>
    <w:p w14:paraId="022E85FD" w14:textId="77777777" w:rsidR="006E7D4A" w:rsidRPr="0093504E" w:rsidRDefault="006E7D4A" w:rsidP="006E7D4A">
      <w:pPr>
        <w:spacing w:after="200" w:line="276" w:lineRule="auto"/>
        <w:jc w:val="both"/>
        <w:rPr>
          <w:rFonts w:asciiTheme="majorHAnsi" w:hAnsiTheme="majorHAnsi" w:cs="Arial"/>
          <w:b/>
          <w:color w:val="FF0000"/>
          <w:sz w:val="32"/>
          <w:szCs w:val="32"/>
          <w:lang w:val="en-US"/>
        </w:rPr>
      </w:pPr>
      <w:r w:rsidRPr="0093504E">
        <w:rPr>
          <w:rFonts w:asciiTheme="majorHAnsi" w:hAnsiTheme="majorHAnsi" w:cs="Arial"/>
          <w:b/>
          <w:color w:val="FF0000"/>
          <w:sz w:val="32"/>
          <w:szCs w:val="32"/>
          <w:lang w:val="en-US"/>
        </w:rPr>
        <w:t xml:space="preserve">Expected </w:t>
      </w:r>
      <w:r w:rsidR="0094352A" w:rsidRPr="0093504E">
        <w:rPr>
          <w:rFonts w:asciiTheme="majorHAnsi" w:hAnsiTheme="majorHAnsi" w:cs="Arial"/>
          <w:b/>
          <w:color w:val="FF0000"/>
          <w:sz w:val="32"/>
          <w:szCs w:val="32"/>
          <w:lang w:val="en-US"/>
        </w:rPr>
        <w:t>A</w:t>
      </w:r>
      <w:r w:rsidRPr="0093504E">
        <w:rPr>
          <w:rFonts w:asciiTheme="majorHAnsi" w:hAnsiTheme="majorHAnsi" w:cs="Arial"/>
          <w:b/>
          <w:color w:val="FF0000"/>
          <w:sz w:val="32"/>
          <w:szCs w:val="32"/>
          <w:lang w:val="en-US"/>
        </w:rPr>
        <w:t xml:space="preserve">bsence </w:t>
      </w:r>
      <w:r w:rsidR="0094352A" w:rsidRPr="0093504E">
        <w:rPr>
          <w:rFonts w:asciiTheme="majorHAnsi" w:hAnsiTheme="majorHAnsi" w:cs="Arial"/>
          <w:b/>
          <w:color w:val="FF0000"/>
          <w:sz w:val="32"/>
          <w:szCs w:val="32"/>
          <w:lang w:val="en-US"/>
        </w:rPr>
        <w:t>P</w:t>
      </w:r>
      <w:r w:rsidRPr="0093504E">
        <w:rPr>
          <w:rFonts w:asciiTheme="majorHAnsi" w:hAnsiTheme="majorHAnsi" w:cs="Arial"/>
          <w:b/>
          <w:color w:val="FF0000"/>
          <w:sz w:val="32"/>
          <w:szCs w:val="32"/>
          <w:lang w:val="en-US"/>
        </w:rPr>
        <w:t xml:space="preserve">rocedure for </w:t>
      </w:r>
      <w:r w:rsidR="0094352A" w:rsidRPr="0093504E">
        <w:rPr>
          <w:rFonts w:asciiTheme="majorHAnsi" w:hAnsiTheme="majorHAnsi" w:cs="Arial"/>
          <w:b/>
          <w:color w:val="FF0000"/>
          <w:sz w:val="32"/>
          <w:szCs w:val="32"/>
          <w:lang w:val="en-US"/>
        </w:rPr>
        <w:t>P</w:t>
      </w:r>
      <w:r w:rsidRPr="0093504E">
        <w:rPr>
          <w:rFonts w:asciiTheme="majorHAnsi" w:hAnsiTheme="majorHAnsi" w:cs="Arial"/>
          <w:b/>
          <w:color w:val="FF0000"/>
          <w:sz w:val="32"/>
          <w:szCs w:val="32"/>
          <w:lang w:val="en-US"/>
        </w:rPr>
        <w:t>arents:</w:t>
      </w:r>
    </w:p>
    <w:p w14:paraId="4DD6F4C1" w14:textId="77777777" w:rsidR="006E7D4A" w:rsidRPr="0093504E" w:rsidRDefault="006E7D4A" w:rsidP="006E7D4A">
      <w:pPr>
        <w:tabs>
          <w:tab w:val="right" w:pos="9630"/>
        </w:tabs>
        <w:overflowPunct w:val="0"/>
        <w:autoSpaceDE w:val="0"/>
        <w:autoSpaceDN w:val="0"/>
        <w:adjustRightInd w:val="0"/>
        <w:jc w:val="both"/>
        <w:textAlignment w:val="baseline"/>
        <w:rPr>
          <w:rFonts w:cs="Arial"/>
          <w:sz w:val="24"/>
          <w:szCs w:val="24"/>
        </w:rPr>
      </w:pPr>
      <w:r w:rsidRPr="0093504E">
        <w:rPr>
          <w:rFonts w:cs="Arial"/>
          <w:sz w:val="24"/>
          <w:szCs w:val="24"/>
        </w:rPr>
        <w:t xml:space="preserve">A parent has a legal responsibility to ensure that their child attends school regularly. </w:t>
      </w:r>
    </w:p>
    <w:p w14:paraId="4A7872A5" w14:textId="77777777" w:rsidR="006E7D4A" w:rsidRPr="0093504E" w:rsidRDefault="006E7D4A" w:rsidP="006E7D4A">
      <w:pPr>
        <w:contextualSpacing/>
        <w:jc w:val="both"/>
        <w:rPr>
          <w:rFonts w:cs="Arial"/>
          <w:sz w:val="24"/>
          <w:szCs w:val="24"/>
          <w:lang w:val="en-US"/>
        </w:rPr>
      </w:pPr>
      <w:r w:rsidRPr="0093504E">
        <w:rPr>
          <w:rFonts w:cs="Arial"/>
          <w:sz w:val="24"/>
          <w:szCs w:val="24"/>
          <w:lang w:val="en-US"/>
        </w:rPr>
        <w:t>If a child is unavoidably absent from school parents are expected to:</w:t>
      </w:r>
    </w:p>
    <w:p w14:paraId="09D30F51" w14:textId="77777777" w:rsidR="006E7D4A" w:rsidRPr="0093504E" w:rsidRDefault="006E7D4A" w:rsidP="006E7D4A">
      <w:pPr>
        <w:numPr>
          <w:ilvl w:val="0"/>
          <w:numId w:val="29"/>
        </w:numPr>
        <w:spacing w:after="200" w:line="276" w:lineRule="auto"/>
        <w:contextualSpacing/>
        <w:jc w:val="both"/>
        <w:rPr>
          <w:rFonts w:cs="Arial"/>
          <w:sz w:val="24"/>
          <w:szCs w:val="24"/>
          <w:lang w:val="en-US"/>
        </w:rPr>
      </w:pPr>
      <w:r w:rsidRPr="0093504E">
        <w:rPr>
          <w:rFonts w:cs="Arial"/>
          <w:sz w:val="24"/>
          <w:szCs w:val="24"/>
          <w:lang w:val="en-US"/>
        </w:rPr>
        <w:t>Contact school by telephone call on the first day of absence and each subsequent day, identifying the reason for absence and the expected date of return</w:t>
      </w:r>
    </w:p>
    <w:p w14:paraId="00FF5512" w14:textId="1915BAB1" w:rsidR="006E7D4A" w:rsidRDefault="006E7D4A" w:rsidP="006E7D4A">
      <w:pPr>
        <w:numPr>
          <w:ilvl w:val="0"/>
          <w:numId w:val="29"/>
        </w:numPr>
        <w:spacing w:after="200" w:line="276" w:lineRule="auto"/>
        <w:contextualSpacing/>
        <w:jc w:val="both"/>
        <w:rPr>
          <w:rFonts w:cs="Arial"/>
          <w:sz w:val="24"/>
          <w:szCs w:val="24"/>
          <w:lang w:val="en-US"/>
        </w:rPr>
      </w:pPr>
      <w:r w:rsidRPr="0093504E">
        <w:rPr>
          <w:rFonts w:cs="Arial"/>
          <w:sz w:val="24"/>
          <w:szCs w:val="24"/>
          <w:lang w:val="en-US"/>
        </w:rPr>
        <w:t>If no contact is received, the Attendance protocols will be instigated</w:t>
      </w:r>
    </w:p>
    <w:p w14:paraId="71A7CC00" w14:textId="4D4A0294" w:rsidR="001C449C" w:rsidRDefault="001C449C" w:rsidP="001C449C">
      <w:pPr>
        <w:spacing w:after="200" w:line="276" w:lineRule="auto"/>
        <w:contextualSpacing/>
        <w:jc w:val="both"/>
        <w:rPr>
          <w:rFonts w:cs="Arial"/>
          <w:sz w:val="24"/>
          <w:szCs w:val="24"/>
          <w:lang w:val="en-US"/>
        </w:rPr>
      </w:pPr>
    </w:p>
    <w:p w14:paraId="2B51B4DE" w14:textId="2DF7534B" w:rsidR="001C449C" w:rsidRPr="00507FB8" w:rsidRDefault="001C449C" w:rsidP="001C449C">
      <w:pPr>
        <w:spacing w:after="200" w:line="276" w:lineRule="auto"/>
        <w:contextualSpacing/>
        <w:jc w:val="both"/>
        <w:rPr>
          <w:rFonts w:asciiTheme="majorHAnsi" w:hAnsiTheme="majorHAnsi" w:cstheme="majorHAnsi"/>
          <w:b/>
          <w:bCs/>
          <w:color w:val="FF0000"/>
          <w:sz w:val="32"/>
          <w:szCs w:val="32"/>
          <w:lang w:val="en-US"/>
        </w:rPr>
      </w:pPr>
      <w:r w:rsidRPr="00507FB8">
        <w:rPr>
          <w:rFonts w:asciiTheme="majorHAnsi" w:hAnsiTheme="majorHAnsi" w:cstheme="majorHAnsi"/>
          <w:b/>
          <w:bCs/>
          <w:color w:val="FF0000"/>
          <w:sz w:val="32"/>
          <w:szCs w:val="32"/>
          <w:lang w:val="en-US"/>
        </w:rPr>
        <w:t>Absence Related to Coronavirus</w:t>
      </w:r>
    </w:p>
    <w:p w14:paraId="1791351A" w14:textId="3C6F7D3B" w:rsidR="001C449C" w:rsidRPr="00507FB8" w:rsidRDefault="001C449C" w:rsidP="001C449C">
      <w:pPr>
        <w:pStyle w:val="NoSpacing"/>
        <w:rPr>
          <w:rFonts w:asciiTheme="majorHAnsi" w:hAnsiTheme="majorHAnsi" w:cstheme="majorHAnsi"/>
          <w:b/>
          <w:bCs/>
          <w:color w:val="FF0000"/>
          <w:sz w:val="32"/>
          <w:szCs w:val="32"/>
          <w:lang w:eastAsia="en-GB"/>
        </w:rPr>
      </w:pPr>
      <w:r w:rsidRPr="00507FB8">
        <w:rPr>
          <w:rFonts w:asciiTheme="majorHAnsi" w:hAnsiTheme="majorHAnsi" w:cstheme="majorHAnsi"/>
          <w:b/>
          <w:bCs/>
          <w:color w:val="FF0000"/>
          <w:sz w:val="32"/>
          <w:szCs w:val="32"/>
          <w:lang w:eastAsia="en-GB"/>
        </w:rPr>
        <w:t>Attendance expectations</w:t>
      </w:r>
    </w:p>
    <w:p w14:paraId="1C2405E5" w14:textId="77777777" w:rsidR="001C449C" w:rsidRPr="00507FB8" w:rsidRDefault="001C449C" w:rsidP="001C449C">
      <w:pPr>
        <w:pStyle w:val="NoSpacing"/>
        <w:rPr>
          <w:rFonts w:cstheme="minorHAnsi"/>
          <w:b/>
          <w:bCs/>
          <w:color w:val="FF0000"/>
          <w:sz w:val="24"/>
          <w:szCs w:val="24"/>
          <w:lang w:eastAsia="en-GB"/>
        </w:rPr>
      </w:pPr>
    </w:p>
    <w:p w14:paraId="38AED62D" w14:textId="3A76E389" w:rsidR="001C449C" w:rsidRPr="00507FB8" w:rsidRDefault="001C449C" w:rsidP="001C449C">
      <w:pPr>
        <w:pStyle w:val="NoSpacing"/>
        <w:rPr>
          <w:sz w:val="24"/>
          <w:szCs w:val="24"/>
          <w:lang w:eastAsia="en-GB"/>
        </w:rPr>
      </w:pPr>
      <w:r w:rsidRPr="00507FB8">
        <w:rPr>
          <w:sz w:val="24"/>
          <w:szCs w:val="24"/>
          <w:lang w:eastAsia="en-GB"/>
        </w:rPr>
        <w:t>Attendance is mandatory.  The usual rules on attendance continue to apply, including:</w:t>
      </w:r>
    </w:p>
    <w:p w14:paraId="265B4AE0" w14:textId="4B54A2A0" w:rsidR="001C449C" w:rsidRPr="00507FB8" w:rsidRDefault="001C449C" w:rsidP="001C449C">
      <w:pPr>
        <w:pStyle w:val="NoSpacing"/>
        <w:numPr>
          <w:ilvl w:val="0"/>
          <w:numId w:val="45"/>
        </w:numPr>
        <w:rPr>
          <w:sz w:val="24"/>
          <w:szCs w:val="24"/>
          <w:lang w:eastAsia="en-GB"/>
        </w:rPr>
      </w:pPr>
      <w:r w:rsidRPr="00507FB8">
        <w:rPr>
          <w:sz w:val="24"/>
          <w:szCs w:val="24"/>
          <w:lang w:eastAsia="en-GB"/>
        </w:rPr>
        <w:t xml:space="preserve">parents’ duty to ensure that their child of compulsory school age attends regularly at the school where the child is a registered </w:t>
      </w:r>
      <w:r w:rsidR="00C43A8E" w:rsidRPr="00507FB8">
        <w:rPr>
          <w:sz w:val="24"/>
          <w:szCs w:val="24"/>
          <w:lang w:eastAsia="en-GB"/>
        </w:rPr>
        <w:t>student</w:t>
      </w:r>
    </w:p>
    <w:p w14:paraId="175434A4" w14:textId="77777777" w:rsidR="001C449C" w:rsidRPr="00507FB8" w:rsidRDefault="001C449C" w:rsidP="001C449C">
      <w:pPr>
        <w:pStyle w:val="NoSpacing"/>
        <w:numPr>
          <w:ilvl w:val="0"/>
          <w:numId w:val="45"/>
        </w:numPr>
        <w:rPr>
          <w:sz w:val="24"/>
          <w:szCs w:val="24"/>
          <w:lang w:eastAsia="en-GB"/>
        </w:rPr>
      </w:pPr>
      <w:r w:rsidRPr="00507FB8">
        <w:rPr>
          <w:sz w:val="24"/>
          <w:szCs w:val="24"/>
          <w:lang w:eastAsia="en-GB"/>
        </w:rPr>
        <w:t>schools’ responsibilities to record attendance and follow up absence</w:t>
      </w:r>
    </w:p>
    <w:p w14:paraId="14743313" w14:textId="77777777" w:rsidR="001C449C" w:rsidRPr="00507FB8" w:rsidRDefault="001C449C" w:rsidP="001C449C">
      <w:pPr>
        <w:pStyle w:val="NoSpacing"/>
        <w:numPr>
          <w:ilvl w:val="0"/>
          <w:numId w:val="45"/>
        </w:numPr>
        <w:rPr>
          <w:sz w:val="24"/>
          <w:szCs w:val="24"/>
          <w:lang w:eastAsia="en-GB"/>
        </w:rPr>
      </w:pPr>
      <w:r w:rsidRPr="00507FB8">
        <w:rPr>
          <w:sz w:val="24"/>
          <w:szCs w:val="24"/>
          <w:lang w:eastAsia="en-GB"/>
        </w:rPr>
        <w:t>the ability to issue sanctions, including fixed penalty notices, in line with local authorities’ codes of conduct</w:t>
      </w:r>
    </w:p>
    <w:p w14:paraId="48D81BEB" w14:textId="2C186BA2" w:rsidR="001C449C" w:rsidRPr="00507FB8" w:rsidRDefault="001C449C" w:rsidP="001C449C">
      <w:pPr>
        <w:pStyle w:val="NoSpacing"/>
        <w:numPr>
          <w:ilvl w:val="0"/>
          <w:numId w:val="45"/>
        </w:numPr>
        <w:rPr>
          <w:sz w:val="24"/>
          <w:szCs w:val="24"/>
          <w:lang w:eastAsia="en-GB"/>
        </w:rPr>
      </w:pPr>
      <w:r w:rsidRPr="00507FB8">
        <w:rPr>
          <w:sz w:val="24"/>
          <w:szCs w:val="24"/>
          <w:lang w:eastAsia="en-GB"/>
        </w:rPr>
        <w:t>the duty on local authorities to put in place arrangements for identifying, and to follow up with, children missing education</w:t>
      </w:r>
    </w:p>
    <w:p w14:paraId="3FE5EED5" w14:textId="73083811" w:rsidR="001C449C" w:rsidRPr="00507FB8" w:rsidRDefault="001C449C" w:rsidP="001C449C">
      <w:pPr>
        <w:pStyle w:val="NoSpacing"/>
        <w:rPr>
          <w:sz w:val="24"/>
          <w:szCs w:val="24"/>
          <w:lang w:eastAsia="en-GB"/>
        </w:rPr>
      </w:pPr>
    </w:p>
    <w:p w14:paraId="25B3F32B" w14:textId="19EA735E" w:rsidR="001C449C" w:rsidRPr="00507FB8" w:rsidRDefault="001C449C" w:rsidP="001C449C">
      <w:pPr>
        <w:pStyle w:val="NoSpacing"/>
        <w:rPr>
          <w:rFonts w:asciiTheme="majorHAnsi" w:hAnsiTheme="majorHAnsi" w:cstheme="majorHAnsi"/>
          <w:b/>
          <w:bCs/>
          <w:color w:val="FF0000"/>
          <w:sz w:val="32"/>
          <w:szCs w:val="32"/>
          <w:lang w:eastAsia="en-GB"/>
        </w:rPr>
      </w:pPr>
      <w:r w:rsidRPr="00507FB8">
        <w:rPr>
          <w:rFonts w:asciiTheme="majorHAnsi" w:hAnsiTheme="majorHAnsi" w:cstheme="majorHAnsi"/>
          <w:b/>
          <w:bCs/>
          <w:color w:val="FF0000"/>
          <w:sz w:val="32"/>
          <w:szCs w:val="32"/>
          <w:lang w:eastAsia="en-GB"/>
        </w:rPr>
        <w:t>Not attending in circumstances relating to COVID-19</w:t>
      </w:r>
    </w:p>
    <w:p w14:paraId="525899FD" w14:textId="77777777" w:rsidR="001C449C" w:rsidRPr="00507FB8" w:rsidRDefault="001C449C" w:rsidP="001C449C">
      <w:pPr>
        <w:pStyle w:val="NoSpacing"/>
        <w:rPr>
          <w:b/>
          <w:bCs/>
          <w:color w:val="FF0000"/>
          <w:sz w:val="24"/>
          <w:szCs w:val="24"/>
          <w:lang w:eastAsia="en-GB"/>
        </w:rPr>
      </w:pPr>
    </w:p>
    <w:p w14:paraId="79ED713C" w14:textId="78B5EEF7" w:rsidR="001C449C" w:rsidRPr="00507FB8" w:rsidRDefault="00C43A8E" w:rsidP="001C449C">
      <w:pPr>
        <w:pStyle w:val="NoSpacing"/>
        <w:rPr>
          <w:rFonts w:asciiTheme="majorHAnsi" w:hAnsiTheme="majorHAnsi" w:cstheme="majorHAnsi"/>
          <w:b/>
          <w:bCs/>
          <w:color w:val="FF0000"/>
          <w:sz w:val="32"/>
          <w:szCs w:val="32"/>
          <w:lang w:eastAsia="en-GB"/>
        </w:rPr>
      </w:pPr>
      <w:r w:rsidRPr="00507FB8">
        <w:rPr>
          <w:rFonts w:asciiTheme="majorHAnsi" w:hAnsiTheme="majorHAnsi" w:cstheme="majorHAnsi"/>
          <w:b/>
          <w:bCs/>
          <w:color w:val="FF0000"/>
          <w:sz w:val="32"/>
          <w:szCs w:val="32"/>
          <w:lang w:eastAsia="en-GB"/>
        </w:rPr>
        <w:t>Students</w:t>
      </w:r>
      <w:r w:rsidR="001C449C" w:rsidRPr="00507FB8">
        <w:rPr>
          <w:rFonts w:asciiTheme="majorHAnsi" w:hAnsiTheme="majorHAnsi" w:cstheme="majorHAnsi"/>
          <w:b/>
          <w:bCs/>
          <w:color w:val="FF0000"/>
          <w:sz w:val="32"/>
          <w:szCs w:val="32"/>
          <w:lang w:eastAsia="en-GB"/>
        </w:rPr>
        <w:t xml:space="preserve"> who are required to self-isolate as they have symptoms or confirmed COVID-19</w:t>
      </w:r>
    </w:p>
    <w:p w14:paraId="40B14E11" w14:textId="77777777" w:rsidR="002D12D8" w:rsidRPr="00507FB8" w:rsidRDefault="002D12D8" w:rsidP="001C449C">
      <w:pPr>
        <w:pStyle w:val="NoSpacing"/>
        <w:rPr>
          <w:rFonts w:cstheme="minorHAnsi"/>
          <w:b/>
          <w:bCs/>
          <w:color w:val="FF0000"/>
          <w:sz w:val="24"/>
          <w:szCs w:val="24"/>
          <w:lang w:eastAsia="en-GB"/>
        </w:rPr>
      </w:pPr>
    </w:p>
    <w:p w14:paraId="251DF353" w14:textId="6D4465F3" w:rsidR="001C449C" w:rsidRPr="00507FB8" w:rsidRDefault="00C43A8E" w:rsidP="001C449C">
      <w:pPr>
        <w:pStyle w:val="NoSpacing"/>
        <w:rPr>
          <w:sz w:val="24"/>
          <w:szCs w:val="24"/>
          <w:lang w:eastAsia="en-GB"/>
        </w:rPr>
      </w:pPr>
      <w:r w:rsidRPr="00507FB8">
        <w:rPr>
          <w:sz w:val="24"/>
          <w:szCs w:val="24"/>
          <w:lang w:eastAsia="en-GB"/>
        </w:rPr>
        <w:t>Students</w:t>
      </w:r>
      <w:r w:rsidR="001C449C" w:rsidRPr="00507FB8">
        <w:rPr>
          <w:sz w:val="24"/>
          <w:szCs w:val="24"/>
          <w:lang w:eastAsia="en-GB"/>
        </w:rPr>
        <w:t xml:space="preserve"> who have symptoms of COVID-19, or have had a positive lateral flow device (LFD) test, should self-isolate and get a confirmatory polymerase chain reaction (PCR) test.</w:t>
      </w:r>
    </w:p>
    <w:p w14:paraId="5D1305CE" w14:textId="27FA2D28" w:rsidR="002D12D8" w:rsidRPr="00507FB8" w:rsidRDefault="001C449C" w:rsidP="001C449C">
      <w:pPr>
        <w:pStyle w:val="NoSpacing"/>
        <w:rPr>
          <w:sz w:val="24"/>
          <w:szCs w:val="24"/>
          <w:lang w:eastAsia="en-GB"/>
        </w:rPr>
      </w:pPr>
      <w:r w:rsidRPr="00507FB8">
        <w:rPr>
          <w:sz w:val="24"/>
          <w:szCs w:val="24"/>
          <w:lang w:eastAsia="en-GB"/>
        </w:rPr>
        <w:t xml:space="preserve">If a </w:t>
      </w:r>
      <w:r w:rsidR="00C43A8E" w:rsidRPr="00507FB8">
        <w:rPr>
          <w:sz w:val="24"/>
          <w:szCs w:val="24"/>
          <w:lang w:eastAsia="en-GB"/>
        </w:rPr>
        <w:t>student</w:t>
      </w:r>
      <w:r w:rsidRPr="00507FB8">
        <w:rPr>
          <w:sz w:val="24"/>
          <w:szCs w:val="24"/>
          <w:lang w:eastAsia="en-GB"/>
        </w:rPr>
        <w:t xml:space="preserve"> tests negative and if they feel well, they can stop self-isolating and return to school. </w:t>
      </w:r>
    </w:p>
    <w:p w14:paraId="090C799E" w14:textId="4FF791D4" w:rsidR="001C449C" w:rsidRPr="00507FB8" w:rsidRDefault="001C449C" w:rsidP="001C449C">
      <w:pPr>
        <w:pStyle w:val="NoSpacing"/>
        <w:rPr>
          <w:sz w:val="24"/>
          <w:szCs w:val="24"/>
          <w:lang w:eastAsia="en-GB"/>
        </w:rPr>
      </w:pPr>
      <w:r w:rsidRPr="00507FB8">
        <w:rPr>
          <w:sz w:val="24"/>
          <w:szCs w:val="24"/>
          <w:lang w:eastAsia="en-GB"/>
        </w:rPr>
        <w:t xml:space="preserve">If the </w:t>
      </w:r>
      <w:r w:rsidR="00C43A8E" w:rsidRPr="00507FB8">
        <w:rPr>
          <w:sz w:val="24"/>
          <w:szCs w:val="24"/>
          <w:lang w:eastAsia="en-GB"/>
        </w:rPr>
        <w:t>student</w:t>
      </w:r>
      <w:r w:rsidRPr="00507FB8">
        <w:rPr>
          <w:sz w:val="24"/>
          <w:szCs w:val="24"/>
          <w:lang w:eastAsia="en-GB"/>
        </w:rPr>
        <w:t xml:space="preserve"> remains unwell following the test (such as with a different illness), then they should be recorded as code I (illness). </w:t>
      </w:r>
      <w:r w:rsidR="002D12D8" w:rsidRPr="00507FB8">
        <w:rPr>
          <w:sz w:val="24"/>
          <w:szCs w:val="24"/>
          <w:lang w:eastAsia="en-GB"/>
        </w:rPr>
        <w:t xml:space="preserve"> </w:t>
      </w:r>
    </w:p>
    <w:p w14:paraId="3EA25A4C" w14:textId="5BAB5089" w:rsidR="001C449C" w:rsidRPr="00507FB8" w:rsidRDefault="001C449C" w:rsidP="001C449C">
      <w:pPr>
        <w:pStyle w:val="NoSpacing"/>
        <w:rPr>
          <w:sz w:val="24"/>
          <w:szCs w:val="24"/>
          <w:lang w:eastAsia="en-GB"/>
        </w:rPr>
      </w:pPr>
      <w:r w:rsidRPr="00507FB8">
        <w:rPr>
          <w:sz w:val="24"/>
          <w:szCs w:val="24"/>
          <w:lang w:eastAsia="en-GB"/>
        </w:rPr>
        <w:t xml:space="preserve">If a </w:t>
      </w:r>
      <w:r w:rsidR="00C43A8E" w:rsidRPr="00507FB8">
        <w:rPr>
          <w:sz w:val="24"/>
          <w:szCs w:val="24"/>
          <w:lang w:eastAsia="en-GB"/>
        </w:rPr>
        <w:t>student</w:t>
      </w:r>
      <w:r w:rsidRPr="00507FB8">
        <w:rPr>
          <w:sz w:val="24"/>
          <w:szCs w:val="24"/>
          <w:lang w:eastAsia="en-GB"/>
        </w:rPr>
        <w:t xml:space="preserve"> tests positive, they should continue to self-isolate in line with public health guidance. Code X should be used for the period of self-isolation until the test. </w:t>
      </w:r>
      <w:r w:rsidR="002D12D8" w:rsidRPr="00507FB8">
        <w:rPr>
          <w:sz w:val="24"/>
          <w:szCs w:val="24"/>
          <w:lang w:eastAsia="en-GB"/>
        </w:rPr>
        <w:t xml:space="preserve"> </w:t>
      </w:r>
      <w:r w:rsidRPr="00507FB8">
        <w:rPr>
          <w:sz w:val="24"/>
          <w:szCs w:val="24"/>
          <w:lang w:eastAsia="en-GB"/>
        </w:rPr>
        <w:t xml:space="preserve">After the </w:t>
      </w:r>
      <w:r w:rsidR="00C43A8E" w:rsidRPr="00507FB8">
        <w:rPr>
          <w:sz w:val="24"/>
          <w:szCs w:val="24"/>
          <w:lang w:eastAsia="en-GB"/>
        </w:rPr>
        <w:t>student</w:t>
      </w:r>
      <w:r w:rsidRPr="00507FB8">
        <w:rPr>
          <w:sz w:val="24"/>
          <w:szCs w:val="24"/>
          <w:lang w:eastAsia="en-GB"/>
        </w:rPr>
        <w:t xml:space="preserve"> tests positive, they should be recorded as code I (illness) until they are able to return to school.</w:t>
      </w:r>
    </w:p>
    <w:p w14:paraId="7AA98160" w14:textId="77777777" w:rsidR="002D12D8" w:rsidRPr="00507FB8" w:rsidRDefault="002D12D8" w:rsidP="001C449C">
      <w:pPr>
        <w:pStyle w:val="NoSpacing"/>
        <w:rPr>
          <w:sz w:val="24"/>
          <w:szCs w:val="24"/>
          <w:lang w:eastAsia="en-GB"/>
        </w:rPr>
      </w:pPr>
    </w:p>
    <w:p w14:paraId="756EDC6A" w14:textId="72A702C0" w:rsidR="001C449C" w:rsidRPr="00507FB8" w:rsidRDefault="00C43A8E" w:rsidP="001C449C">
      <w:pPr>
        <w:pStyle w:val="NoSpacing"/>
        <w:rPr>
          <w:rFonts w:asciiTheme="majorHAnsi" w:hAnsiTheme="majorHAnsi" w:cstheme="majorHAnsi"/>
          <w:b/>
          <w:bCs/>
          <w:color w:val="FF0000"/>
          <w:sz w:val="32"/>
          <w:szCs w:val="32"/>
          <w:lang w:eastAsia="en-GB"/>
        </w:rPr>
      </w:pPr>
      <w:r w:rsidRPr="00507FB8">
        <w:rPr>
          <w:rFonts w:asciiTheme="majorHAnsi" w:hAnsiTheme="majorHAnsi" w:cstheme="majorHAnsi"/>
          <w:b/>
          <w:bCs/>
          <w:color w:val="FF0000"/>
          <w:sz w:val="32"/>
          <w:szCs w:val="32"/>
          <w:lang w:eastAsia="en-GB"/>
        </w:rPr>
        <w:lastRenderedPageBreak/>
        <w:t>Students</w:t>
      </w:r>
      <w:r w:rsidR="001C449C" w:rsidRPr="00507FB8">
        <w:rPr>
          <w:rFonts w:asciiTheme="majorHAnsi" w:hAnsiTheme="majorHAnsi" w:cstheme="majorHAnsi"/>
          <w:b/>
          <w:bCs/>
          <w:color w:val="FF0000"/>
          <w:sz w:val="32"/>
          <w:szCs w:val="32"/>
          <w:lang w:eastAsia="en-GB"/>
        </w:rPr>
        <w:t xml:space="preserve"> who are a close contact of someone who has symptoms or confirmed COVID-19</w:t>
      </w:r>
    </w:p>
    <w:p w14:paraId="1BD148E3" w14:textId="77777777" w:rsidR="002D12D8" w:rsidRPr="00507FB8" w:rsidRDefault="002D12D8" w:rsidP="001C449C">
      <w:pPr>
        <w:pStyle w:val="NoSpacing"/>
        <w:rPr>
          <w:rFonts w:cstheme="minorHAnsi"/>
          <w:b/>
          <w:bCs/>
          <w:color w:val="FF0000"/>
          <w:sz w:val="24"/>
          <w:szCs w:val="24"/>
          <w:lang w:eastAsia="en-GB"/>
        </w:rPr>
      </w:pPr>
    </w:p>
    <w:p w14:paraId="390AC14C" w14:textId="0EE809E6" w:rsidR="001C449C" w:rsidRPr="00507FB8" w:rsidRDefault="00C43A8E" w:rsidP="001C449C">
      <w:pPr>
        <w:pStyle w:val="NoSpacing"/>
        <w:rPr>
          <w:sz w:val="24"/>
          <w:szCs w:val="24"/>
          <w:lang w:eastAsia="en-GB"/>
        </w:rPr>
      </w:pPr>
      <w:r w:rsidRPr="00507FB8">
        <w:rPr>
          <w:sz w:val="24"/>
          <w:szCs w:val="24"/>
          <w:lang w:eastAsia="en-GB"/>
        </w:rPr>
        <w:t>Students</w:t>
      </w:r>
      <w:r w:rsidR="001C449C" w:rsidRPr="00507FB8">
        <w:rPr>
          <w:sz w:val="24"/>
          <w:szCs w:val="24"/>
          <w:lang w:eastAsia="en-GB"/>
        </w:rPr>
        <w:t xml:space="preserve"> who are a close contact of someone who has tested positive for COVID-19 do not need to self-isolate. </w:t>
      </w:r>
      <w:r w:rsidR="002D12D8" w:rsidRPr="00507FB8">
        <w:rPr>
          <w:sz w:val="24"/>
          <w:szCs w:val="24"/>
          <w:lang w:eastAsia="en-GB"/>
        </w:rPr>
        <w:t xml:space="preserve"> </w:t>
      </w:r>
      <w:r w:rsidR="001C449C" w:rsidRPr="00507FB8">
        <w:rPr>
          <w:sz w:val="24"/>
          <w:szCs w:val="24"/>
          <w:lang w:eastAsia="en-GB"/>
        </w:rPr>
        <w:t>They should instead get a PCR test and should only self-isolate if they test positive</w:t>
      </w:r>
      <w:r w:rsidR="002D12D8" w:rsidRPr="00507FB8">
        <w:rPr>
          <w:sz w:val="24"/>
          <w:szCs w:val="24"/>
          <w:lang w:eastAsia="en-GB"/>
        </w:rPr>
        <w:t xml:space="preserve"> or have symptoms of COVID-19</w:t>
      </w:r>
      <w:r w:rsidR="001C449C" w:rsidRPr="00507FB8">
        <w:rPr>
          <w:sz w:val="24"/>
          <w:szCs w:val="24"/>
          <w:lang w:eastAsia="en-GB"/>
        </w:rPr>
        <w:t xml:space="preserve">. </w:t>
      </w:r>
      <w:r w:rsidR="002D12D8" w:rsidRPr="00507FB8">
        <w:rPr>
          <w:sz w:val="24"/>
          <w:szCs w:val="24"/>
          <w:lang w:eastAsia="en-GB"/>
        </w:rPr>
        <w:t xml:space="preserve"> </w:t>
      </w:r>
      <w:r w:rsidR="001C449C" w:rsidRPr="00507FB8">
        <w:rPr>
          <w:sz w:val="24"/>
          <w:szCs w:val="24"/>
          <w:lang w:eastAsia="en-GB"/>
        </w:rPr>
        <w:t xml:space="preserve">If they do test positive, they should </w:t>
      </w:r>
      <w:r w:rsidR="002D12D8" w:rsidRPr="00507FB8">
        <w:rPr>
          <w:sz w:val="24"/>
          <w:szCs w:val="24"/>
          <w:lang w:eastAsia="en-GB"/>
        </w:rPr>
        <w:t>self-isolate until the date that they are given by Track and Trace.</w:t>
      </w:r>
    </w:p>
    <w:p w14:paraId="32C2B1CE" w14:textId="77777777" w:rsidR="002D12D8" w:rsidRPr="00507FB8" w:rsidRDefault="002D12D8" w:rsidP="001C449C">
      <w:pPr>
        <w:pStyle w:val="NoSpacing"/>
        <w:rPr>
          <w:sz w:val="24"/>
          <w:szCs w:val="24"/>
          <w:lang w:eastAsia="en-GB"/>
        </w:rPr>
      </w:pPr>
    </w:p>
    <w:p w14:paraId="6CA664F0" w14:textId="54EA5C74" w:rsidR="001C449C" w:rsidRPr="00507FB8" w:rsidRDefault="00C43A8E" w:rsidP="001C449C">
      <w:pPr>
        <w:pStyle w:val="NoSpacing"/>
        <w:rPr>
          <w:rFonts w:asciiTheme="majorHAnsi" w:hAnsiTheme="majorHAnsi" w:cstheme="majorHAnsi"/>
          <w:b/>
          <w:bCs/>
          <w:color w:val="FF0000"/>
          <w:sz w:val="32"/>
          <w:szCs w:val="32"/>
          <w:lang w:eastAsia="en-GB"/>
        </w:rPr>
      </w:pPr>
      <w:r w:rsidRPr="00507FB8">
        <w:rPr>
          <w:rFonts w:asciiTheme="majorHAnsi" w:hAnsiTheme="majorHAnsi" w:cstheme="majorHAnsi"/>
          <w:b/>
          <w:bCs/>
          <w:color w:val="FF0000"/>
          <w:sz w:val="32"/>
          <w:szCs w:val="32"/>
          <w:lang w:eastAsia="en-GB"/>
        </w:rPr>
        <w:t>Students</w:t>
      </w:r>
      <w:r w:rsidR="001C449C" w:rsidRPr="00507FB8">
        <w:rPr>
          <w:rFonts w:asciiTheme="majorHAnsi" w:hAnsiTheme="majorHAnsi" w:cstheme="majorHAnsi"/>
          <w:b/>
          <w:bCs/>
          <w:color w:val="FF0000"/>
          <w:sz w:val="32"/>
          <w:szCs w:val="32"/>
          <w:lang w:eastAsia="en-GB"/>
        </w:rPr>
        <w:t xml:space="preserve"> who are required by legislation to self-isolate as part of a period of quarantine</w:t>
      </w:r>
    </w:p>
    <w:p w14:paraId="608CFC58" w14:textId="77777777" w:rsidR="002D12D8" w:rsidRPr="00507FB8" w:rsidRDefault="002D12D8" w:rsidP="001C449C">
      <w:pPr>
        <w:pStyle w:val="NoSpacing"/>
        <w:rPr>
          <w:rFonts w:cstheme="minorHAnsi"/>
          <w:b/>
          <w:bCs/>
          <w:color w:val="FF0000"/>
          <w:sz w:val="24"/>
          <w:szCs w:val="24"/>
          <w:lang w:eastAsia="en-GB"/>
        </w:rPr>
      </w:pPr>
    </w:p>
    <w:p w14:paraId="467B2D58" w14:textId="3DE9B2C5" w:rsidR="001C449C" w:rsidRPr="00507FB8" w:rsidRDefault="001C449C" w:rsidP="001C449C">
      <w:pPr>
        <w:pStyle w:val="NoSpacing"/>
        <w:rPr>
          <w:sz w:val="24"/>
          <w:szCs w:val="24"/>
          <w:lang w:eastAsia="en-GB"/>
        </w:rPr>
      </w:pPr>
      <w:r w:rsidRPr="00507FB8">
        <w:rPr>
          <w:sz w:val="24"/>
          <w:szCs w:val="24"/>
          <w:lang w:eastAsia="en-GB"/>
        </w:rPr>
        <w:t xml:space="preserve">As usual, parents should plan their holidays within school breaks and avoid seeking permission to take their children out of school during term time. </w:t>
      </w:r>
      <w:r w:rsidR="00C43A8E" w:rsidRPr="00507FB8">
        <w:rPr>
          <w:sz w:val="24"/>
          <w:szCs w:val="24"/>
          <w:lang w:eastAsia="en-GB"/>
        </w:rPr>
        <w:t xml:space="preserve"> </w:t>
      </w:r>
      <w:r w:rsidRPr="00507FB8">
        <w:rPr>
          <w:sz w:val="24"/>
          <w:szCs w:val="24"/>
          <w:lang w:eastAsia="en-GB"/>
        </w:rPr>
        <w:t xml:space="preserve">Families should also consider that their child may need to self-isolate following trips overseas that require a period of quarantine. </w:t>
      </w:r>
      <w:r w:rsidR="00C43A8E" w:rsidRPr="00507FB8">
        <w:rPr>
          <w:sz w:val="24"/>
          <w:szCs w:val="24"/>
          <w:lang w:eastAsia="en-GB"/>
        </w:rPr>
        <w:t xml:space="preserve"> </w:t>
      </w:r>
      <w:r w:rsidRPr="00507FB8">
        <w:rPr>
          <w:sz w:val="24"/>
          <w:szCs w:val="24"/>
          <w:lang w:eastAsia="en-GB"/>
        </w:rPr>
        <w:t xml:space="preserve">If a </w:t>
      </w:r>
      <w:r w:rsidR="00C43A8E" w:rsidRPr="00507FB8">
        <w:rPr>
          <w:sz w:val="24"/>
          <w:szCs w:val="24"/>
          <w:lang w:eastAsia="en-GB"/>
        </w:rPr>
        <w:t>student</w:t>
      </w:r>
      <w:r w:rsidRPr="00507FB8">
        <w:rPr>
          <w:sz w:val="24"/>
          <w:szCs w:val="24"/>
          <w:lang w:eastAsia="en-GB"/>
        </w:rPr>
        <w:t xml:space="preserve"> is required to be in quarantine on arrival in, or return to, the UK, the school should use code X in the register.</w:t>
      </w:r>
    </w:p>
    <w:p w14:paraId="497C073B" w14:textId="77777777" w:rsidR="00C43A8E" w:rsidRPr="00507FB8" w:rsidRDefault="00C43A8E" w:rsidP="001C449C">
      <w:pPr>
        <w:pStyle w:val="NoSpacing"/>
        <w:rPr>
          <w:sz w:val="24"/>
          <w:szCs w:val="24"/>
          <w:lang w:eastAsia="en-GB"/>
        </w:rPr>
      </w:pPr>
    </w:p>
    <w:p w14:paraId="7E876102" w14:textId="501B1147" w:rsidR="001C449C" w:rsidRPr="00507FB8" w:rsidRDefault="00C43A8E" w:rsidP="001C449C">
      <w:pPr>
        <w:pStyle w:val="NoSpacing"/>
        <w:rPr>
          <w:rFonts w:cstheme="minorHAnsi"/>
          <w:b/>
          <w:bCs/>
          <w:color w:val="FF0000"/>
          <w:sz w:val="24"/>
          <w:szCs w:val="24"/>
          <w:lang w:eastAsia="en-GB"/>
        </w:rPr>
      </w:pPr>
      <w:r w:rsidRPr="00507FB8">
        <w:rPr>
          <w:rFonts w:asciiTheme="majorHAnsi" w:hAnsiTheme="majorHAnsi" w:cstheme="majorHAnsi"/>
          <w:b/>
          <w:bCs/>
          <w:color w:val="FF0000"/>
          <w:sz w:val="32"/>
          <w:szCs w:val="32"/>
          <w:lang w:eastAsia="en-GB"/>
        </w:rPr>
        <w:t>Students</w:t>
      </w:r>
      <w:r w:rsidR="001C449C" w:rsidRPr="00507FB8">
        <w:rPr>
          <w:rFonts w:asciiTheme="majorHAnsi" w:hAnsiTheme="majorHAnsi" w:cstheme="majorHAnsi"/>
          <w:b/>
          <w:bCs/>
          <w:color w:val="FF0000"/>
          <w:sz w:val="32"/>
          <w:szCs w:val="32"/>
          <w:lang w:eastAsia="en-GB"/>
        </w:rPr>
        <w:t xml:space="preserve"> who are self-isolating but who have not had a PCR test</w:t>
      </w:r>
    </w:p>
    <w:p w14:paraId="0F76FB70" w14:textId="77777777" w:rsidR="00C43A8E" w:rsidRPr="00507FB8" w:rsidRDefault="00C43A8E" w:rsidP="001C449C">
      <w:pPr>
        <w:pStyle w:val="NoSpacing"/>
        <w:rPr>
          <w:sz w:val="24"/>
          <w:szCs w:val="24"/>
          <w:lang w:eastAsia="en-GB"/>
        </w:rPr>
      </w:pPr>
    </w:p>
    <w:p w14:paraId="2AA173FA" w14:textId="53D7068C" w:rsidR="001C449C" w:rsidRPr="00507FB8" w:rsidRDefault="001C449C" w:rsidP="001C449C">
      <w:pPr>
        <w:pStyle w:val="NoSpacing"/>
        <w:rPr>
          <w:sz w:val="24"/>
          <w:szCs w:val="24"/>
          <w:lang w:eastAsia="en-GB"/>
        </w:rPr>
      </w:pPr>
      <w:r w:rsidRPr="00507FB8">
        <w:rPr>
          <w:sz w:val="24"/>
          <w:szCs w:val="24"/>
          <w:lang w:eastAsia="en-GB"/>
        </w:rPr>
        <w:t xml:space="preserve">In line with public health advice, </w:t>
      </w:r>
      <w:r w:rsidR="00C43A8E" w:rsidRPr="00507FB8">
        <w:rPr>
          <w:sz w:val="24"/>
          <w:szCs w:val="24"/>
          <w:lang w:eastAsia="en-GB"/>
        </w:rPr>
        <w:t>students</w:t>
      </w:r>
      <w:r w:rsidRPr="00507FB8">
        <w:rPr>
          <w:sz w:val="24"/>
          <w:szCs w:val="24"/>
          <w:lang w:eastAsia="en-GB"/>
        </w:rPr>
        <w:t xml:space="preserve"> with symptoms must self-isolate and school </w:t>
      </w:r>
      <w:r w:rsidR="009C12D9" w:rsidRPr="00507FB8">
        <w:rPr>
          <w:sz w:val="24"/>
          <w:szCs w:val="24"/>
          <w:lang w:eastAsia="en-GB"/>
        </w:rPr>
        <w:t>will</w:t>
      </w:r>
      <w:r w:rsidRPr="00507FB8">
        <w:rPr>
          <w:sz w:val="24"/>
          <w:szCs w:val="24"/>
          <w:lang w:eastAsia="en-GB"/>
        </w:rPr>
        <w:t xml:space="preserve"> strongly encourage </w:t>
      </w:r>
      <w:r w:rsidR="00C43A8E" w:rsidRPr="00507FB8">
        <w:rPr>
          <w:sz w:val="24"/>
          <w:szCs w:val="24"/>
          <w:lang w:eastAsia="en-GB"/>
        </w:rPr>
        <w:t>students</w:t>
      </w:r>
      <w:r w:rsidRPr="00507FB8">
        <w:rPr>
          <w:sz w:val="24"/>
          <w:szCs w:val="24"/>
          <w:lang w:eastAsia="en-GB"/>
        </w:rPr>
        <w:t xml:space="preserve"> to take a PCR test. </w:t>
      </w:r>
      <w:r w:rsidR="00C43A8E" w:rsidRPr="00507FB8">
        <w:rPr>
          <w:sz w:val="24"/>
          <w:szCs w:val="24"/>
          <w:lang w:eastAsia="en-GB"/>
        </w:rPr>
        <w:t xml:space="preserve"> </w:t>
      </w:r>
      <w:r w:rsidRPr="00507FB8">
        <w:rPr>
          <w:sz w:val="24"/>
          <w:szCs w:val="24"/>
          <w:lang w:eastAsia="en-GB"/>
        </w:rPr>
        <w:t xml:space="preserve">Where the </w:t>
      </w:r>
      <w:r w:rsidR="00C43A8E" w:rsidRPr="00507FB8">
        <w:rPr>
          <w:sz w:val="24"/>
          <w:szCs w:val="24"/>
          <w:lang w:eastAsia="en-GB"/>
        </w:rPr>
        <w:t>student</w:t>
      </w:r>
      <w:r w:rsidRPr="00507FB8">
        <w:rPr>
          <w:sz w:val="24"/>
          <w:szCs w:val="24"/>
          <w:lang w:eastAsia="en-GB"/>
        </w:rPr>
        <w:t xml:space="preserve"> is unable to take a PCR test, the school should record the </w:t>
      </w:r>
      <w:r w:rsidR="00C43A8E" w:rsidRPr="00507FB8">
        <w:rPr>
          <w:sz w:val="24"/>
          <w:szCs w:val="24"/>
          <w:lang w:eastAsia="en-GB"/>
        </w:rPr>
        <w:t>student</w:t>
      </w:r>
      <w:r w:rsidRPr="00507FB8">
        <w:rPr>
          <w:sz w:val="24"/>
          <w:szCs w:val="24"/>
          <w:lang w:eastAsia="en-GB"/>
        </w:rPr>
        <w:t xml:space="preserve"> as code X in the register.</w:t>
      </w:r>
    </w:p>
    <w:p w14:paraId="0EEB072E" w14:textId="52A41B97" w:rsidR="001C449C" w:rsidRPr="00507FB8" w:rsidRDefault="009C12D9" w:rsidP="001C449C">
      <w:pPr>
        <w:pStyle w:val="NoSpacing"/>
        <w:rPr>
          <w:sz w:val="24"/>
          <w:szCs w:val="24"/>
          <w:lang w:eastAsia="en-GB"/>
        </w:rPr>
      </w:pPr>
      <w:r w:rsidRPr="00507FB8">
        <w:rPr>
          <w:sz w:val="24"/>
          <w:szCs w:val="24"/>
          <w:lang w:eastAsia="en-GB"/>
        </w:rPr>
        <w:t>The school will</w:t>
      </w:r>
      <w:r w:rsidR="001C449C" w:rsidRPr="00507FB8">
        <w:rPr>
          <w:sz w:val="24"/>
          <w:szCs w:val="24"/>
          <w:lang w:eastAsia="en-GB"/>
        </w:rPr>
        <w:t xml:space="preserve"> follow up with families if they are not satisfied with the reason as to why the </w:t>
      </w:r>
      <w:r w:rsidR="00C43A8E" w:rsidRPr="00507FB8">
        <w:rPr>
          <w:sz w:val="24"/>
          <w:szCs w:val="24"/>
          <w:lang w:eastAsia="en-GB"/>
        </w:rPr>
        <w:t>student</w:t>
      </w:r>
      <w:r w:rsidR="001C449C" w:rsidRPr="00507FB8">
        <w:rPr>
          <w:sz w:val="24"/>
          <w:szCs w:val="24"/>
          <w:lang w:eastAsia="en-GB"/>
        </w:rPr>
        <w:t xml:space="preserve"> is not in school. </w:t>
      </w:r>
      <w:r w:rsidRPr="00507FB8">
        <w:rPr>
          <w:sz w:val="24"/>
          <w:szCs w:val="24"/>
          <w:lang w:eastAsia="en-GB"/>
        </w:rPr>
        <w:t xml:space="preserve"> The s</w:t>
      </w:r>
      <w:r w:rsidR="001C449C" w:rsidRPr="00507FB8">
        <w:rPr>
          <w:sz w:val="24"/>
          <w:szCs w:val="24"/>
          <w:lang w:eastAsia="en-GB"/>
        </w:rPr>
        <w:t xml:space="preserve">chool can request supporting evidence from the family. </w:t>
      </w:r>
      <w:r w:rsidR="00C43A8E" w:rsidRPr="00507FB8">
        <w:rPr>
          <w:sz w:val="24"/>
          <w:szCs w:val="24"/>
          <w:lang w:eastAsia="en-GB"/>
        </w:rPr>
        <w:t xml:space="preserve"> </w:t>
      </w:r>
      <w:r w:rsidR="001C449C" w:rsidRPr="00507FB8">
        <w:rPr>
          <w:sz w:val="24"/>
          <w:szCs w:val="24"/>
          <w:lang w:eastAsia="en-GB"/>
        </w:rPr>
        <w:t>Where the school is not satisfied with the reason given for absence, they may record this using one of the unauthorised absence codes, in line with the </w:t>
      </w:r>
      <w:hyperlink r:id="rId11" w:history="1">
        <w:r w:rsidR="001C449C" w:rsidRPr="00507FB8">
          <w:rPr>
            <w:color w:val="1D70B8"/>
            <w:sz w:val="24"/>
            <w:szCs w:val="24"/>
            <w:u w:val="single"/>
            <w:lang w:eastAsia="en-GB"/>
          </w:rPr>
          <w:t>school attendance: guidance for schools</w:t>
        </w:r>
      </w:hyperlink>
      <w:r w:rsidR="001C449C" w:rsidRPr="00507FB8">
        <w:rPr>
          <w:sz w:val="24"/>
          <w:szCs w:val="24"/>
          <w:lang w:eastAsia="en-GB"/>
        </w:rPr>
        <w:t>.</w:t>
      </w:r>
    </w:p>
    <w:p w14:paraId="4ED57FCB" w14:textId="77777777" w:rsidR="00C43A8E" w:rsidRPr="00507FB8" w:rsidRDefault="00C43A8E" w:rsidP="001C449C">
      <w:pPr>
        <w:pStyle w:val="NoSpacing"/>
        <w:rPr>
          <w:sz w:val="24"/>
          <w:szCs w:val="24"/>
          <w:lang w:eastAsia="en-GB"/>
        </w:rPr>
      </w:pPr>
    </w:p>
    <w:p w14:paraId="697F1C84" w14:textId="5EB4CBB9" w:rsidR="001C449C" w:rsidRPr="00507FB8" w:rsidRDefault="001C449C" w:rsidP="001C449C">
      <w:pPr>
        <w:pStyle w:val="NoSpacing"/>
        <w:rPr>
          <w:rFonts w:cstheme="minorHAnsi"/>
          <w:b/>
          <w:bCs/>
          <w:color w:val="FF0000"/>
          <w:sz w:val="24"/>
          <w:szCs w:val="24"/>
          <w:lang w:eastAsia="en-GB"/>
        </w:rPr>
      </w:pPr>
      <w:r w:rsidRPr="00507FB8">
        <w:rPr>
          <w:rFonts w:asciiTheme="majorHAnsi" w:hAnsiTheme="majorHAnsi" w:cstheme="majorHAnsi"/>
          <w:b/>
          <w:bCs/>
          <w:color w:val="FF0000"/>
          <w:sz w:val="32"/>
          <w:szCs w:val="32"/>
          <w:lang w:eastAsia="en-GB"/>
        </w:rPr>
        <w:t>Remote education</w:t>
      </w:r>
    </w:p>
    <w:p w14:paraId="58F86633" w14:textId="77777777" w:rsidR="00C43A8E" w:rsidRPr="00507FB8" w:rsidRDefault="00C43A8E" w:rsidP="001C449C">
      <w:pPr>
        <w:pStyle w:val="NoSpacing"/>
        <w:rPr>
          <w:rFonts w:cstheme="minorHAnsi"/>
          <w:b/>
          <w:bCs/>
          <w:color w:val="FF0000"/>
          <w:sz w:val="24"/>
          <w:szCs w:val="24"/>
          <w:lang w:eastAsia="en-GB"/>
        </w:rPr>
      </w:pPr>
    </w:p>
    <w:p w14:paraId="4C75E59E" w14:textId="47AA71FC" w:rsidR="001C449C" w:rsidRPr="00C43A8E" w:rsidRDefault="001C449C" w:rsidP="001C449C">
      <w:pPr>
        <w:pStyle w:val="NoSpacing"/>
        <w:rPr>
          <w:sz w:val="24"/>
          <w:szCs w:val="24"/>
          <w:lang w:eastAsia="en-GB"/>
        </w:rPr>
      </w:pPr>
      <w:r w:rsidRPr="00507FB8">
        <w:rPr>
          <w:sz w:val="24"/>
          <w:szCs w:val="24"/>
          <w:lang w:eastAsia="en-GB"/>
        </w:rPr>
        <w:t xml:space="preserve">If a </w:t>
      </w:r>
      <w:r w:rsidR="00C43A8E" w:rsidRPr="00507FB8">
        <w:rPr>
          <w:sz w:val="24"/>
          <w:szCs w:val="24"/>
          <w:lang w:eastAsia="en-GB"/>
        </w:rPr>
        <w:t>student</w:t>
      </w:r>
      <w:r w:rsidRPr="00507FB8">
        <w:rPr>
          <w:sz w:val="24"/>
          <w:szCs w:val="24"/>
          <w:lang w:eastAsia="en-GB"/>
        </w:rPr>
        <w:t xml:space="preserve"> is not attending school because their attendance would be contrary to government guidance or legislation around COVID-19, we expect schools to offer them access to remote education. </w:t>
      </w:r>
      <w:r w:rsidR="00C43A8E" w:rsidRPr="00507FB8">
        <w:rPr>
          <w:sz w:val="24"/>
          <w:szCs w:val="24"/>
          <w:lang w:eastAsia="en-GB"/>
        </w:rPr>
        <w:t xml:space="preserve"> </w:t>
      </w:r>
      <w:r w:rsidR="009C12D9" w:rsidRPr="00507FB8">
        <w:rPr>
          <w:sz w:val="24"/>
          <w:szCs w:val="24"/>
          <w:lang w:eastAsia="en-GB"/>
        </w:rPr>
        <w:t xml:space="preserve">The school will </w:t>
      </w:r>
      <w:r w:rsidRPr="00507FB8">
        <w:rPr>
          <w:sz w:val="24"/>
          <w:szCs w:val="24"/>
          <w:lang w:eastAsia="en-GB"/>
        </w:rPr>
        <w:t>keep a record of, and monitor engagement with, this activity, but this does not need to be tracked in the attendance register.</w:t>
      </w:r>
    </w:p>
    <w:p w14:paraId="1EBDD3C3" w14:textId="77777777" w:rsidR="001C449C" w:rsidRPr="00C43A8E" w:rsidRDefault="001C449C" w:rsidP="001C449C">
      <w:pPr>
        <w:pStyle w:val="NoSpacing"/>
        <w:rPr>
          <w:rFonts w:asciiTheme="majorHAnsi" w:hAnsiTheme="majorHAnsi" w:cstheme="majorHAnsi"/>
          <w:b/>
          <w:bCs/>
          <w:color w:val="FF0000"/>
          <w:sz w:val="24"/>
          <w:szCs w:val="24"/>
          <w:lang w:val="en-US"/>
        </w:rPr>
      </w:pPr>
    </w:p>
    <w:p w14:paraId="5E6F4152" w14:textId="77777777" w:rsidR="006E7D4A" w:rsidRPr="0093504E" w:rsidRDefault="006E7D4A" w:rsidP="001C449C">
      <w:pPr>
        <w:pStyle w:val="NoSpacing"/>
        <w:rPr>
          <w:b/>
          <w:sz w:val="24"/>
          <w:szCs w:val="24"/>
        </w:rPr>
      </w:pPr>
    </w:p>
    <w:p w14:paraId="6D29BFF4" w14:textId="77777777" w:rsidR="006E7D4A" w:rsidRPr="0093504E" w:rsidRDefault="006E7D4A" w:rsidP="006E7D4A">
      <w:pPr>
        <w:contextualSpacing/>
        <w:jc w:val="both"/>
        <w:rPr>
          <w:rFonts w:asciiTheme="majorHAnsi" w:hAnsiTheme="majorHAnsi" w:cs="Arial"/>
          <w:b/>
          <w:color w:val="FF0000"/>
          <w:sz w:val="32"/>
          <w:szCs w:val="32"/>
        </w:rPr>
      </w:pPr>
      <w:r w:rsidRPr="0093504E">
        <w:rPr>
          <w:rFonts w:asciiTheme="majorHAnsi" w:hAnsiTheme="majorHAnsi" w:cs="Arial"/>
          <w:b/>
          <w:color w:val="FF0000"/>
          <w:sz w:val="32"/>
          <w:szCs w:val="32"/>
        </w:rPr>
        <w:t>Support Systems</w:t>
      </w:r>
    </w:p>
    <w:p w14:paraId="75B5DEC9" w14:textId="77777777" w:rsidR="006E7D4A" w:rsidRPr="0093504E" w:rsidRDefault="006E7D4A" w:rsidP="006E7D4A">
      <w:pPr>
        <w:contextualSpacing/>
        <w:jc w:val="both"/>
        <w:rPr>
          <w:rFonts w:asciiTheme="majorHAnsi" w:hAnsiTheme="majorHAnsi" w:cs="Arial"/>
          <w:b/>
          <w:color w:val="C45911" w:themeColor="accent2" w:themeShade="BF"/>
        </w:rPr>
      </w:pPr>
    </w:p>
    <w:p w14:paraId="5D30BBA1" w14:textId="77777777" w:rsidR="006E7D4A" w:rsidRPr="0093504E" w:rsidRDefault="006E7D4A" w:rsidP="006E7D4A">
      <w:pPr>
        <w:spacing w:after="0" w:line="240" w:lineRule="auto"/>
        <w:jc w:val="both"/>
        <w:rPr>
          <w:rFonts w:cs="Arial"/>
          <w:sz w:val="24"/>
          <w:szCs w:val="24"/>
        </w:rPr>
      </w:pPr>
      <w:r w:rsidRPr="0093504E">
        <w:rPr>
          <w:rFonts w:cs="Arial"/>
          <w:sz w:val="24"/>
          <w:szCs w:val="24"/>
        </w:rPr>
        <w:t xml:space="preserve">School recognises that poor attendance can be an indication of difficulties in a </w:t>
      </w:r>
      <w:r w:rsidRPr="0093504E">
        <w:rPr>
          <w:rFonts w:cs="Arial"/>
          <w:bCs/>
          <w:sz w:val="24"/>
          <w:szCs w:val="24"/>
        </w:rPr>
        <w:t>family’s</w:t>
      </w:r>
      <w:r w:rsidRPr="0093504E">
        <w:rPr>
          <w:rFonts w:cs="Arial"/>
          <w:sz w:val="24"/>
          <w:szCs w:val="24"/>
        </w:rPr>
        <w:t xml:space="preserve"> life.</w:t>
      </w:r>
      <w:r w:rsidR="00325CCF" w:rsidRPr="0093504E">
        <w:rPr>
          <w:rFonts w:cs="Arial"/>
          <w:sz w:val="24"/>
          <w:szCs w:val="24"/>
        </w:rPr>
        <w:t xml:space="preserve">  </w:t>
      </w:r>
      <w:r w:rsidRPr="0093504E">
        <w:rPr>
          <w:rFonts w:cs="Arial"/>
          <w:sz w:val="24"/>
          <w:szCs w:val="24"/>
        </w:rPr>
        <w:t xml:space="preserve">This may be </w:t>
      </w:r>
      <w:r w:rsidR="00373637" w:rsidRPr="0093504E">
        <w:rPr>
          <w:rFonts w:cs="Arial"/>
          <w:sz w:val="24"/>
          <w:szCs w:val="24"/>
        </w:rPr>
        <w:t>related to problems at home and/</w:t>
      </w:r>
      <w:r w:rsidRPr="0093504E">
        <w:rPr>
          <w:rFonts w:cs="Arial"/>
          <w:sz w:val="24"/>
          <w:szCs w:val="24"/>
        </w:rPr>
        <w:t xml:space="preserve">or in school. </w:t>
      </w:r>
      <w:r w:rsidR="00325CCF" w:rsidRPr="0093504E">
        <w:rPr>
          <w:rFonts w:cs="Arial"/>
          <w:sz w:val="24"/>
          <w:szCs w:val="24"/>
        </w:rPr>
        <w:t xml:space="preserve"> </w:t>
      </w:r>
      <w:r w:rsidRPr="0093504E">
        <w:rPr>
          <w:rFonts w:cs="Arial"/>
          <w:sz w:val="24"/>
          <w:szCs w:val="24"/>
        </w:rPr>
        <w:t xml:space="preserve">Parents </w:t>
      </w:r>
      <w:r w:rsidRPr="0093504E">
        <w:rPr>
          <w:rFonts w:cs="Arial"/>
          <w:bCs/>
          <w:sz w:val="24"/>
          <w:szCs w:val="24"/>
        </w:rPr>
        <w:t>are encouraged to inform school</w:t>
      </w:r>
      <w:r w:rsidRPr="0093504E">
        <w:rPr>
          <w:rFonts w:cs="Arial"/>
          <w:sz w:val="24"/>
          <w:szCs w:val="24"/>
        </w:rPr>
        <w:t xml:space="preserve"> of any difficulties or changes in circumstances that may affe</w:t>
      </w:r>
      <w:r w:rsidR="00373637" w:rsidRPr="0093504E">
        <w:rPr>
          <w:rFonts w:cs="Arial"/>
          <w:sz w:val="24"/>
          <w:szCs w:val="24"/>
        </w:rPr>
        <w:t>ct their child’s attendance and/</w:t>
      </w:r>
      <w:r w:rsidRPr="0093504E">
        <w:rPr>
          <w:rFonts w:cs="Arial"/>
          <w:sz w:val="24"/>
          <w:szCs w:val="24"/>
        </w:rPr>
        <w:t>or behaviour in school, for example, bereavement, divorce/separation, incidents of domestic abuse.</w:t>
      </w:r>
      <w:r w:rsidR="00325CCF" w:rsidRPr="0093504E">
        <w:rPr>
          <w:rFonts w:cs="Arial"/>
          <w:sz w:val="24"/>
          <w:szCs w:val="24"/>
        </w:rPr>
        <w:t xml:space="preserve">  </w:t>
      </w:r>
      <w:r w:rsidRPr="0093504E">
        <w:rPr>
          <w:rFonts w:cs="Arial"/>
          <w:sz w:val="24"/>
          <w:szCs w:val="24"/>
        </w:rPr>
        <w:t>This will help the school identify any additional support that may be required.</w:t>
      </w:r>
    </w:p>
    <w:p w14:paraId="319AFE02" w14:textId="77777777" w:rsidR="006E7D4A" w:rsidRPr="0093504E" w:rsidRDefault="006E7D4A" w:rsidP="006E7D4A">
      <w:pPr>
        <w:spacing w:after="0" w:line="240" w:lineRule="auto"/>
        <w:jc w:val="both"/>
        <w:rPr>
          <w:rFonts w:cs="Arial"/>
          <w:sz w:val="24"/>
          <w:szCs w:val="24"/>
        </w:rPr>
      </w:pPr>
    </w:p>
    <w:p w14:paraId="220F697F" w14:textId="77777777" w:rsidR="006E7D4A" w:rsidRPr="0093504E" w:rsidRDefault="006E7D4A" w:rsidP="006E7D4A">
      <w:pPr>
        <w:spacing w:after="0" w:line="240" w:lineRule="auto"/>
        <w:jc w:val="both"/>
        <w:rPr>
          <w:rFonts w:cs="Arial"/>
          <w:sz w:val="24"/>
          <w:szCs w:val="24"/>
        </w:rPr>
      </w:pPr>
      <w:r w:rsidRPr="0093504E">
        <w:rPr>
          <w:rFonts w:cs="Arial"/>
          <w:sz w:val="24"/>
          <w:szCs w:val="24"/>
        </w:rPr>
        <w:t>We</w:t>
      </w:r>
      <w:r w:rsidRPr="0093504E">
        <w:rPr>
          <w:rFonts w:cs="Arial"/>
          <w:color w:val="0000FF"/>
          <w:sz w:val="24"/>
          <w:szCs w:val="24"/>
        </w:rPr>
        <w:t xml:space="preserve"> </w:t>
      </w:r>
      <w:r w:rsidRPr="0093504E">
        <w:rPr>
          <w:rFonts w:cs="Arial"/>
          <w:sz w:val="24"/>
          <w:szCs w:val="24"/>
        </w:rPr>
        <w:t xml:space="preserve">also recognise that some </w:t>
      </w:r>
      <w:r w:rsidR="00325CCF" w:rsidRPr="0093504E">
        <w:rPr>
          <w:rFonts w:cs="Arial"/>
          <w:sz w:val="24"/>
          <w:szCs w:val="24"/>
        </w:rPr>
        <w:t>students</w:t>
      </w:r>
      <w:r w:rsidRPr="0093504E">
        <w:rPr>
          <w:rFonts w:cs="Arial"/>
          <w:sz w:val="24"/>
          <w:szCs w:val="24"/>
        </w:rPr>
        <w:t xml:space="preserve"> are more likely to require additional support to attain good attendance.</w:t>
      </w:r>
    </w:p>
    <w:p w14:paraId="444EEDA6" w14:textId="77777777" w:rsidR="006E7D4A" w:rsidRPr="0093504E" w:rsidRDefault="006E7D4A" w:rsidP="006E7D4A">
      <w:pPr>
        <w:spacing w:after="0" w:line="240" w:lineRule="auto"/>
        <w:jc w:val="both"/>
        <w:rPr>
          <w:rFonts w:cs="Arial"/>
          <w:sz w:val="24"/>
          <w:szCs w:val="24"/>
        </w:rPr>
      </w:pPr>
    </w:p>
    <w:p w14:paraId="22FFE235" w14:textId="77777777" w:rsidR="006E7D4A" w:rsidRPr="0093504E" w:rsidRDefault="006E7D4A" w:rsidP="006E7D4A">
      <w:pPr>
        <w:rPr>
          <w:rFonts w:cs="Arial"/>
          <w:sz w:val="24"/>
          <w:szCs w:val="24"/>
        </w:rPr>
      </w:pPr>
      <w:r w:rsidRPr="0093504E">
        <w:rPr>
          <w:rFonts w:cs="Arial"/>
          <w:sz w:val="24"/>
          <w:szCs w:val="24"/>
        </w:rPr>
        <w:t xml:space="preserve">The school will implement a range of strategies to support improved attendance. </w:t>
      </w:r>
      <w:r w:rsidR="00325CCF" w:rsidRPr="0093504E">
        <w:rPr>
          <w:rFonts w:cs="Arial"/>
          <w:sz w:val="24"/>
          <w:szCs w:val="24"/>
        </w:rPr>
        <w:t xml:space="preserve"> </w:t>
      </w:r>
      <w:r w:rsidRPr="0093504E">
        <w:rPr>
          <w:rFonts w:cs="Arial"/>
          <w:sz w:val="24"/>
          <w:szCs w:val="24"/>
        </w:rPr>
        <w:t>Strategies used may include:</w:t>
      </w:r>
    </w:p>
    <w:p w14:paraId="4D95CA1E"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t xml:space="preserve">Discussion with parents and </w:t>
      </w:r>
      <w:r w:rsidR="00325CCF" w:rsidRPr="0093504E">
        <w:rPr>
          <w:rFonts w:cstheme="minorHAnsi"/>
          <w:sz w:val="24"/>
          <w:szCs w:val="24"/>
        </w:rPr>
        <w:t>students</w:t>
      </w:r>
    </w:p>
    <w:p w14:paraId="0677C9F4" w14:textId="77777777" w:rsidR="006E7D4A" w:rsidRPr="0093504E" w:rsidRDefault="00325CCF" w:rsidP="006E7D4A">
      <w:pPr>
        <w:numPr>
          <w:ilvl w:val="0"/>
          <w:numId w:val="34"/>
        </w:numPr>
        <w:spacing w:after="0" w:line="240" w:lineRule="auto"/>
        <w:rPr>
          <w:rFonts w:cstheme="minorHAnsi"/>
          <w:sz w:val="24"/>
          <w:szCs w:val="24"/>
        </w:rPr>
      </w:pPr>
      <w:r w:rsidRPr="0093504E">
        <w:rPr>
          <w:rFonts w:cstheme="minorHAnsi"/>
          <w:sz w:val="24"/>
          <w:szCs w:val="24"/>
        </w:rPr>
        <w:t>Student</w:t>
      </w:r>
      <w:r w:rsidR="006E7D4A" w:rsidRPr="0093504E">
        <w:rPr>
          <w:rFonts w:cstheme="minorHAnsi"/>
          <w:sz w:val="24"/>
          <w:szCs w:val="24"/>
        </w:rPr>
        <w:t xml:space="preserve"> Voice Activities</w:t>
      </w:r>
    </w:p>
    <w:p w14:paraId="3C8B3C14"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lastRenderedPageBreak/>
        <w:t>Friendship groups</w:t>
      </w:r>
    </w:p>
    <w:p w14:paraId="448CAC13"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t>1 to 1 mentoring</w:t>
      </w:r>
    </w:p>
    <w:p w14:paraId="63B22274"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t>Reward systems</w:t>
      </w:r>
    </w:p>
    <w:p w14:paraId="43E095E8"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t>Additional learning support</w:t>
      </w:r>
    </w:p>
    <w:p w14:paraId="19E3AFFD"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t>Behaviour support</w:t>
      </w:r>
    </w:p>
    <w:p w14:paraId="4EE3340F" w14:textId="77777777" w:rsidR="006E7D4A" w:rsidRPr="0093504E" w:rsidRDefault="006E7D4A" w:rsidP="006E7D4A">
      <w:pPr>
        <w:numPr>
          <w:ilvl w:val="0"/>
          <w:numId w:val="34"/>
        </w:numPr>
        <w:spacing w:after="0" w:line="240" w:lineRule="auto"/>
        <w:rPr>
          <w:rFonts w:cstheme="minorHAnsi"/>
          <w:sz w:val="24"/>
          <w:szCs w:val="24"/>
        </w:rPr>
      </w:pPr>
      <w:r w:rsidRPr="0093504E">
        <w:rPr>
          <w:rFonts w:cstheme="minorHAnsi"/>
          <w:sz w:val="24"/>
          <w:szCs w:val="24"/>
        </w:rPr>
        <w:t>Reintegration support packages</w:t>
      </w:r>
    </w:p>
    <w:p w14:paraId="7D50F14C" w14:textId="77777777" w:rsidR="006E7D4A" w:rsidRPr="0093504E" w:rsidRDefault="006E7D4A" w:rsidP="006E7D4A">
      <w:pPr>
        <w:numPr>
          <w:ilvl w:val="0"/>
          <w:numId w:val="34"/>
        </w:numPr>
        <w:spacing w:after="0" w:line="240" w:lineRule="auto"/>
        <w:rPr>
          <w:rFonts w:cstheme="minorHAnsi"/>
          <w:bCs/>
          <w:sz w:val="24"/>
          <w:szCs w:val="24"/>
        </w:rPr>
      </w:pPr>
      <w:r w:rsidRPr="0093504E">
        <w:rPr>
          <w:rFonts w:cstheme="minorHAnsi"/>
          <w:bCs/>
          <w:sz w:val="24"/>
          <w:szCs w:val="24"/>
        </w:rPr>
        <w:t>Attendance panels</w:t>
      </w:r>
    </w:p>
    <w:p w14:paraId="2545E640" w14:textId="77777777" w:rsidR="006E7D4A" w:rsidRPr="0093504E" w:rsidRDefault="006E7D4A" w:rsidP="006E7D4A">
      <w:pPr>
        <w:numPr>
          <w:ilvl w:val="0"/>
          <w:numId w:val="34"/>
        </w:numPr>
        <w:spacing w:after="0" w:line="240" w:lineRule="auto"/>
        <w:rPr>
          <w:rFonts w:cstheme="minorHAnsi"/>
          <w:bCs/>
          <w:sz w:val="24"/>
          <w:szCs w:val="24"/>
        </w:rPr>
      </w:pPr>
      <w:r w:rsidRPr="0093504E">
        <w:rPr>
          <w:rFonts w:cstheme="minorHAnsi"/>
          <w:bCs/>
          <w:sz w:val="24"/>
          <w:szCs w:val="24"/>
        </w:rPr>
        <w:t>Parenting contracts</w:t>
      </w:r>
    </w:p>
    <w:p w14:paraId="059EDF9F" w14:textId="77777777" w:rsidR="006E7D4A" w:rsidRPr="0093504E" w:rsidRDefault="006E7D4A" w:rsidP="006E7D4A">
      <w:pPr>
        <w:numPr>
          <w:ilvl w:val="0"/>
          <w:numId w:val="34"/>
        </w:numPr>
        <w:spacing w:after="0" w:line="240" w:lineRule="auto"/>
        <w:rPr>
          <w:rFonts w:cstheme="minorHAnsi"/>
          <w:color w:val="FF0000"/>
          <w:sz w:val="24"/>
          <w:szCs w:val="24"/>
        </w:rPr>
      </w:pPr>
      <w:r w:rsidRPr="0093504E">
        <w:rPr>
          <w:rFonts w:cstheme="minorHAnsi"/>
          <w:bCs/>
          <w:sz w:val="24"/>
          <w:szCs w:val="24"/>
        </w:rPr>
        <w:t>Engaging the support of other agencies</w:t>
      </w:r>
    </w:p>
    <w:p w14:paraId="3AF59D58" w14:textId="77777777" w:rsidR="006E7D4A" w:rsidRPr="0093504E" w:rsidRDefault="006E7D4A" w:rsidP="006E7D4A">
      <w:pPr>
        <w:spacing w:after="0" w:line="240" w:lineRule="auto"/>
        <w:rPr>
          <w:rFonts w:cstheme="minorHAnsi"/>
          <w:color w:val="FF0000"/>
          <w:sz w:val="24"/>
          <w:szCs w:val="24"/>
        </w:rPr>
      </w:pPr>
    </w:p>
    <w:p w14:paraId="7BA216DA" w14:textId="77777777" w:rsidR="006E7D4A" w:rsidRPr="0093504E" w:rsidRDefault="006E7D4A" w:rsidP="006E7D4A">
      <w:pPr>
        <w:spacing w:after="0" w:line="240" w:lineRule="auto"/>
        <w:rPr>
          <w:rFonts w:cstheme="minorHAnsi"/>
          <w:bCs/>
          <w:sz w:val="24"/>
          <w:szCs w:val="24"/>
        </w:rPr>
      </w:pPr>
      <w:r w:rsidRPr="0093504E">
        <w:rPr>
          <w:rFonts w:cstheme="minorHAnsi"/>
          <w:sz w:val="24"/>
          <w:szCs w:val="24"/>
        </w:rPr>
        <w:t xml:space="preserve">Support offered to families will be child centred and planned in discussion and agreement with both parents and </w:t>
      </w:r>
      <w:r w:rsidR="00325CCF" w:rsidRPr="0093504E">
        <w:rPr>
          <w:rFonts w:cstheme="minorHAnsi"/>
          <w:sz w:val="24"/>
          <w:szCs w:val="24"/>
        </w:rPr>
        <w:t>students</w:t>
      </w:r>
      <w:r w:rsidRPr="0093504E">
        <w:rPr>
          <w:rFonts w:cstheme="minorHAnsi"/>
          <w:sz w:val="24"/>
          <w:szCs w:val="24"/>
        </w:rPr>
        <w:t xml:space="preserve">. </w:t>
      </w:r>
      <w:r w:rsidR="00325CCF" w:rsidRPr="0093504E">
        <w:rPr>
          <w:rFonts w:cstheme="minorHAnsi"/>
          <w:sz w:val="24"/>
          <w:szCs w:val="24"/>
        </w:rPr>
        <w:t xml:space="preserve"> </w:t>
      </w:r>
      <w:r w:rsidRPr="0093504E">
        <w:rPr>
          <w:rFonts w:cstheme="minorHAnsi"/>
          <w:sz w:val="24"/>
          <w:szCs w:val="24"/>
        </w:rPr>
        <w:t xml:space="preserve">Where parents fail or refuse to engage with the support offered and further unauthorised absence occurs, the Headteacher will consider the use of legal sanctions </w:t>
      </w:r>
      <w:r w:rsidRPr="0093504E">
        <w:rPr>
          <w:rFonts w:cstheme="minorHAnsi"/>
          <w:bCs/>
          <w:sz w:val="24"/>
          <w:szCs w:val="24"/>
        </w:rPr>
        <w:t>following consultation with the Local Authority.</w:t>
      </w:r>
    </w:p>
    <w:p w14:paraId="145399E4" w14:textId="77777777" w:rsidR="006E7D4A" w:rsidRPr="0093504E" w:rsidRDefault="006E7D4A" w:rsidP="006E7D4A">
      <w:pPr>
        <w:spacing w:after="0" w:line="240" w:lineRule="auto"/>
        <w:rPr>
          <w:rFonts w:cstheme="minorHAnsi"/>
          <w:bCs/>
          <w:sz w:val="24"/>
          <w:szCs w:val="24"/>
        </w:rPr>
      </w:pPr>
    </w:p>
    <w:p w14:paraId="66437A7F" w14:textId="77777777" w:rsidR="006E7D4A" w:rsidRPr="0093504E" w:rsidRDefault="006E7D4A" w:rsidP="006E7D4A">
      <w:pPr>
        <w:jc w:val="both"/>
        <w:rPr>
          <w:rFonts w:asciiTheme="majorHAnsi" w:hAnsiTheme="majorHAnsi" w:cs="Arial"/>
          <w:bCs/>
          <w:color w:val="FF0000"/>
        </w:rPr>
      </w:pPr>
      <w:r w:rsidRPr="0093504E">
        <w:rPr>
          <w:rFonts w:asciiTheme="majorHAnsi" w:hAnsiTheme="majorHAnsi" w:cs="Arial"/>
          <w:b/>
          <w:bCs/>
          <w:color w:val="FF0000"/>
          <w:sz w:val="32"/>
          <w:szCs w:val="32"/>
        </w:rPr>
        <w:t xml:space="preserve">Attendance Procedure and Reward System </w:t>
      </w:r>
    </w:p>
    <w:p w14:paraId="45BF3C98" w14:textId="77777777" w:rsidR="006E7D4A" w:rsidRPr="0093504E" w:rsidRDefault="006E7D4A" w:rsidP="006E7D4A">
      <w:pPr>
        <w:jc w:val="both"/>
        <w:rPr>
          <w:rFonts w:cs="Arial"/>
          <w:bCs/>
          <w:sz w:val="24"/>
          <w:szCs w:val="24"/>
        </w:rPr>
      </w:pPr>
      <w:r w:rsidRPr="0093504E">
        <w:rPr>
          <w:rFonts w:cs="Arial"/>
          <w:bCs/>
          <w:sz w:val="24"/>
          <w:szCs w:val="24"/>
        </w:rPr>
        <w:t xml:space="preserve">The school will follow the following procedures with regards to </w:t>
      </w:r>
      <w:r w:rsidR="00325CCF" w:rsidRPr="0093504E">
        <w:rPr>
          <w:rFonts w:cs="Arial"/>
          <w:bCs/>
          <w:sz w:val="24"/>
          <w:szCs w:val="24"/>
        </w:rPr>
        <w:t>students’</w:t>
      </w:r>
      <w:r w:rsidRPr="0093504E">
        <w:rPr>
          <w:rFonts w:cs="Arial"/>
          <w:bCs/>
          <w:sz w:val="24"/>
          <w:szCs w:val="24"/>
        </w:rPr>
        <w:t xml:space="preserve"> attendance:</w:t>
      </w:r>
    </w:p>
    <w:p w14:paraId="5484609E"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 xml:space="preserve">If a </w:t>
      </w:r>
      <w:r w:rsidR="00325CCF" w:rsidRPr="0093504E">
        <w:rPr>
          <w:rFonts w:cs="Arial"/>
          <w:bCs/>
          <w:sz w:val="24"/>
          <w:szCs w:val="24"/>
        </w:rPr>
        <w:t>student</w:t>
      </w:r>
      <w:r w:rsidRPr="0093504E">
        <w:rPr>
          <w:rFonts w:cs="Arial"/>
          <w:bCs/>
          <w:sz w:val="24"/>
          <w:szCs w:val="24"/>
        </w:rPr>
        <w:t xml:space="preserve"> is absent and no explanation has been given a phone call will be made to parents to a</w:t>
      </w:r>
      <w:r w:rsidR="00373637" w:rsidRPr="0093504E">
        <w:rPr>
          <w:rFonts w:cs="Arial"/>
          <w:bCs/>
          <w:sz w:val="24"/>
          <w:szCs w:val="24"/>
        </w:rPr>
        <w:t>scertain the reason for absence;</w:t>
      </w:r>
      <w:r w:rsidRPr="0093504E">
        <w:rPr>
          <w:rFonts w:cs="Arial"/>
          <w:bCs/>
          <w:sz w:val="24"/>
          <w:szCs w:val="24"/>
        </w:rPr>
        <w:t xml:space="preserve"> if parents cannot be contacted a phone call will be made to emergency contacts</w:t>
      </w:r>
      <w:r w:rsidR="0094352A" w:rsidRPr="0093504E">
        <w:rPr>
          <w:rFonts w:cs="Arial"/>
          <w:bCs/>
          <w:sz w:val="24"/>
          <w:szCs w:val="24"/>
        </w:rPr>
        <w:t>.</w:t>
      </w:r>
    </w:p>
    <w:p w14:paraId="757B7F96"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 xml:space="preserve">If no contact can be made to ascertain the whereabouts of the </w:t>
      </w:r>
      <w:r w:rsidR="0094352A" w:rsidRPr="0093504E">
        <w:rPr>
          <w:rFonts w:cs="Arial"/>
          <w:bCs/>
          <w:sz w:val="24"/>
          <w:szCs w:val="24"/>
        </w:rPr>
        <w:t>student</w:t>
      </w:r>
      <w:r w:rsidRPr="0093504E">
        <w:rPr>
          <w:rFonts w:cs="Arial"/>
          <w:bCs/>
          <w:sz w:val="24"/>
          <w:szCs w:val="24"/>
        </w:rPr>
        <w:t xml:space="preserve"> a home visit may be made</w:t>
      </w:r>
      <w:r w:rsidR="0094352A" w:rsidRPr="0093504E">
        <w:rPr>
          <w:rFonts w:cs="Arial"/>
          <w:bCs/>
          <w:sz w:val="24"/>
          <w:szCs w:val="24"/>
        </w:rPr>
        <w:t>.</w:t>
      </w:r>
    </w:p>
    <w:p w14:paraId="1DDA96CE"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The school will record the absence in the calendar according to the definitions as set out earlier in this policy</w:t>
      </w:r>
      <w:r w:rsidR="0094352A" w:rsidRPr="0093504E">
        <w:rPr>
          <w:rFonts w:cs="Arial"/>
          <w:bCs/>
          <w:sz w:val="24"/>
          <w:szCs w:val="24"/>
        </w:rPr>
        <w:t>.</w:t>
      </w:r>
    </w:p>
    <w:p w14:paraId="65D8134F"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 xml:space="preserve">Attendance will be monitored on at least a </w:t>
      </w:r>
      <w:r w:rsidR="00AC01DC" w:rsidRPr="0093504E">
        <w:rPr>
          <w:rFonts w:cs="Arial"/>
          <w:bCs/>
          <w:sz w:val="24"/>
          <w:szCs w:val="24"/>
        </w:rPr>
        <w:t>monthly</w:t>
      </w:r>
      <w:r w:rsidRPr="0093504E">
        <w:rPr>
          <w:rFonts w:cs="Arial"/>
          <w:bCs/>
          <w:sz w:val="24"/>
          <w:szCs w:val="24"/>
        </w:rPr>
        <w:t xml:space="preserve"> basis</w:t>
      </w:r>
      <w:r w:rsidR="00373637" w:rsidRPr="0093504E">
        <w:rPr>
          <w:rFonts w:cs="Arial"/>
          <w:bCs/>
          <w:sz w:val="24"/>
          <w:szCs w:val="24"/>
        </w:rPr>
        <w:t>,</w:t>
      </w:r>
      <w:r w:rsidRPr="0093504E">
        <w:rPr>
          <w:rFonts w:cs="Arial"/>
          <w:bCs/>
          <w:sz w:val="24"/>
          <w:szCs w:val="24"/>
        </w:rPr>
        <w:t xml:space="preserve"> and absence concerns will be discussed at the weekly SMT meeting as well as reported to Trustees</w:t>
      </w:r>
      <w:r w:rsidR="0094352A" w:rsidRPr="0093504E">
        <w:rPr>
          <w:rFonts w:cs="Arial"/>
          <w:bCs/>
          <w:sz w:val="24"/>
          <w:szCs w:val="24"/>
        </w:rPr>
        <w:t>.</w:t>
      </w:r>
    </w:p>
    <w:p w14:paraId="2D699990"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 xml:space="preserve">Communication will be made with parents </w:t>
      </w:r>
      <w:r w:rsidR="00AC01DC" w:rsidRPr="0093504E">
        <w:rPr>
          <w:rFonts w:cs="Arial"/>
          <w:bCs/>
          <w:sz w:val="24"/>
          <w:szCs w:val="24"/>
        </w:rPr>
        <w:t>if</w:t>
      </w:r>
      <w:r w:rsidRPr="0093504E">
        <w:rPr>
          <w:rFonts w:cs="Arial"/>
          <w:bCs/>
          <w:sz w:val="24"/>
          <w:szCs w:val="24"/>
        </w:rPr>
        <w:t xml:space="preserve"> attendance dips below 95% to discuss interventions to stop attendance falling further</w:t>
      </w:r>
      <w:r w:rsidR="0094352A" w:rsidRPr="0093504E">
        <w:rPr>
          <w:rFonts w:cs="Arial"/>
          <w:bCs/>
          <w:sz w:val="24"/>
          <w:szCs w:val="24"/>
        </w:rPr>
        <w:t>.</w:t>
      </w:r>
    </w:p>
    <w:p w14:paraId="4734F750"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 xml:space="preserve">Any transitional timetables in place will be reviewed every </w:t>
      </w:r>
      <w:r w:rsidR="00AC01DC" w:rsidRPr="0093504E">
        <w:rPr>
          <w:rFonts w:cs="Arial"/>
          <w:bCs/>
          <w:sz w:val="24"/>
          <w:szCs w:val="24"/>
        </w:rPr>
        <w:t>2</w:t>
      </w:r>
      <w:r w:rsidRPr="0093504E">
        <w:rPr>
          <w:rFonts w:cs="Arial"/>
          <w:bCs/>
          <w:sz w:val="24"/>
          <w:szCs w:val="24"/>
        </w:rPr>
        <w:t xml:space="preserve"> weeks with parents with a view to the </w:t>
      </w:r>
      <w:r w:rsidR="0094352A" w:rsidRPr="0093504E">
        <w:rPr>
          <w:rFonts w:cs="Arial"/>
          <w:bCs/>
          <w:sz w:val="24"/>
          <w:szCs w:val="24"/>
        </w:rPr>
        <w:t>student</w:t>
      </w:r>
      <w:r w:rsidRPr="0093504E">
        <w:rPr>
          <w:rFonts w:cs="Arial"/>
          <w:bCs/>
          <w:sz w:val="24"/>
          <w:szCs w:val="24"/>
        </w:rPr>
        <w:t xml:space="preserve"> attending full</w:t>
      </w:r>
      <w:r w:rsidR="00373637" w:rsidRPr="0093504E">
        <w:rPr>
          <w:rFonts w:cs="Arial"/>
          <w:bCs/>
          <w:sz w:val="24"/>
          <w:szCs w:val="24"/>
        </w:rPr>
        <w:t xml:space="preserve"> </w:t>
      </w:r>
      <w:r w:rsidRPr="0093504E">
        <w:rPr>
          <w:rFonts w:cs="Arial"/>
          <w:bCs/>
          <w:sz w:val="24"/>
          <w:szCs w:val="24"/>
        </w:rPr>
        <w:t xml:space="preserve">time as soon as possible.  </w:t>
      </w:r>
    </w:p>
    <w:p w14:paraId="56009546"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 xml:space="preserve">The school will inform the Local Authority if attendance continues to be an issue </w:t>
      </w:r>
      <w:r w:rsidR="0094352A" w:rsidRPr="0093504E">
        <w:rPr>
          <w:rFonts w:cs="Arial"/>
          <w:bCs/>
          <w:sz w:val="24"/>
          <w:szCs w:val="24"/>
        </w:rPr>
        <w:t>and, in all circumstances,</w:t>
      </w:r>
      <w:r w:rsidRPr="0093504E">
        <w:rPr>
          <w:rFonts w:cs="Arial"/>
          <w:bCs/>
          <w:sz w:val="24"/>
          <w:szCs w:val="24"/>
        </w:rPr>
        <w:t xml:space="preserve"> will notify them if attendance is below 90%</w:t>
      </w:r>
      <w:r w:rsidR="0094352A" w:rsidRPr="0093504E">
        <w:rPr>
          <w:rFonts w:cs="Arial"/>
          <w:bCs/>
          <w:sz w:val="24"/>
          <w:szCs w:val="24"/>
        </w:rPr>
        <w:t>.</w:t>
      </w:r>
    </w:p>
    <w:p w14:paraId="6F6B76C4"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Once attendance falls below 90%</w:t>
      </w:r>
      <w:r w:rsidR="0094352A" w:rsidRPr="0093504E">
        <w:rPr>
          <w:rFonts w:cs="Arial"/>
          <w:bCs/>
          <w:sz w:val="24"/>
          <w:szCs w:val="24"/>
        </w:rPr>
        <w:t>,</w:t>
      </w:r>
      <w:r w:rsidRPr="0093504E">
        <w:rPr>
          <w:rFonts w:cs="Arial"/>
          <w:bCs/>
          <w:sz w:val="24"/>
          <w:szCs w:val="24"/>
        </w:rPr>
        <w:t xml:space="preserve"> they may be considered for fast track or fixed penalty notice if appropriate</w:t>
      </w:r>
      <w:r w:rsidR="0094352A" w:rsidRPr="0093504E">
        <w:rPr>
          <w:rFonts w:cs="Arial"/>
          <w:bCs/>
          <w:sz w:val="24"/>
          <w:szCs w:val="24"/>
        </w:rPr>
        <w:t>.</w:t>
      </w:r>
    </w:p>
    <w:p w14:paraId="08B84354" w14:textId="44292DEF"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The school does not encourage term time holidays as they have longer half term breaks in order to facilitate the option of parents being able to take their children on holiday during less busy periods</w:t>
      </w:r>
      <w:r w:rsidR="00373637" w:rsidRPr="0093504E">
        <w:rPr>
          <w:rFonts w:cs="Arial"/>
          <w:bCs/>
          <w:sz w:val="24"/>
          <w:szCs w:val="24"/>
        </w:rPr>
        <w:t>;</w:t>
      </w:r>
      <w:r w:rsidRPr="0093504E">
        <w:rPr>
          <w:rFonts w:cs="Arial"/>
          <w:bCs/>
          <w:sz w:val="24"/>
          <w:szCs w:val="24"/>
        </w:rPr>
        <w:t xml:space="preserve"> therefore</w:t>
      </w:r>
      <w:r w:rsidR="0094352A" w:rsidRPr="0093504E">
        <w:rPr>
          <w:rFonts w:cs="Arial"/>
          <w:bCs/>
          <w:sz w:val="24"/>
          <w:szCs w:val="24"/>
        </w:rPr>
        <w:t>,</w:t>
      </w:r>
      <w:r w:rsidRPr="0093504E">
        <w:rPr>
          <w:rFonts w:cs="Arial"/>
          <w:bCs/>
          <w:sz w:val="24"/>
          <w:szCs w:val="24"/>
        </w:rPr>
        <w:t xml:space="preserve"> any requests for holiday will not be authorised unless there are exceptional circumstances.  These requests will be reviewed on a </w:t>
      </w:r>
      <w:r w:rsidR="00507FB8" w:rsidRPr="0093504E">
        <w:rPr>
          <w:rFonts w:cs="Arial"/>
          <w:bCs/>
          <w:sz w:val="24"/>
          <w:szCs w:val="24"/>
        </w:rPr>
        <w:t>case-by-case</w:t>
      </w:r>
      <w:r w:rsidRPr="0093504E">
        <w:rPr>
          <w:rFonts w:cs="Arial"/>
          <w:bCs/>
          <w:sz w:val="24"/>
          <w:szCs w:val="24"/>
        </w:rPr>
        <w:t xml:space="preserve"> basis</w:t>
      </w:r>
      <w:r w:rsidR="0094352A" w:rsidRPr="0093504E">
        <w:rPr>
          <w:rFonts w:cs="Arial"/>
          <w:bCs/>
          <w:sz w:val="24"/>
          <w:szCs w:val="24"/>
        </w:rPr>
        <w:t>.</w:t>
      </w:r>
    </w:p>
    <w:p w14:paraId="1FFBA663" w14:textId="77777777" w:rsidR="006E7D4A" w:rsidRPr="0093504E" w:rsidRDefault="006E7D4A" w:rsidP="006E7D4A">
      <w:pPr>
        <w:numPr>
          <w:ilvl w:val="0"/>
          <w:numId w:val="32"/>
        </w:numPr>
        <w:spacing w:after="0" w:line="240" w:lineRule="auto"/>
        <w:contextualSpacing/>
        <w:jc w:val="both"/>
        <w:rPr>
          <w:rFonts w:cs="Arial"/>
          <w:bCs/>
          <w:sz w:val="24"/>
          <w:szCs w:val="24"/>
        </w:rPr>
      </w:pPr>
      <w:r w:rsidRPr="0093504E">
        <w:rPr>
          <w:rFonts w:cs="Arial"/>
          <w:bCs/>
          <w:sz w:val="24"/>
          <w:szCs w:val="24"/>
        </w:rPr>
        <w:t>Where persistent absence persists despite interventions being in place</w:t>
      </w:r>
      <w:r w:rsidR="00373637" w:rsidRPr="0093504E">
        <w:rPr>
          <w:rFonts w:cs="Arial"/>
          <w:bCs/>
          <w:sz w:val="24"/>
          <w:szCs w:val="24"/>
        </w:rPr>
        <w:t>,</w:t>
      </w:r>
      <w:r w:rsidRPr="0093504E">
        <w:rPr>
          <w:rFonts w:cs="Arial"/>
          <w:bCs/>
          <w:sz w:val="24"/>
          <w:szCs w:val="24"/>
        </w:rPr>
        <w:t xml:space="preserve"> the school will work with the local authority and EHCP co-ordinators to decide whether they are able to meet the needs of the child.</w:t>
      </w:r>
      <w:r w:rsidR="0094352A" w:rsidRPr="0093504E">
        <w:rPr>
          <w:rFonts w:cs="Arial"/>
          <w:bCs/>
          <w:sz w:val="24"/>
          <w:szCs w:val="24"/>
        </w:rPr>
        <w:t xml:space="preserve">  </w:t>
      </w:r>
      <w:r w:rsidRPr="0093504E">
        <w:rPr>
          <w:rFonts w:cs="Arial"/>
          <w:bCs/>
          <w:sz w:val="24"/>
          <w:szCs w:val="24"/>
        </w:rPr>
        <w:t xml:space="preserve">This may ultimately result in cessation of the </w:t>
      </w:r>
      <w:r w:rsidR="0094352A" w:rsidRPr="0093504E">
        <w:rPr>
          <w:rFonts w:cs="Arial"/>
          <w:bCs/>
          <w:sz w:val="24"/>
          <w:szCs w:val="24"/>
        </w:rPr>
        <w:t>student’s</w:t>
      </w:r>
      <w:r w:rsidRPr="0093504E">
        <w:rPr>
          <w:rFonts w:cs="Arial"/>
          <w:bCs/>
          <w:sz w:val="24"/>
          <w:szCs w:val="24"/>
        </w:rPr>
        <w:t xml:space="preserve"> place at St Andrew’s School</w:t>
      </w:r>
    </w:p>
    <w:p w14:paraId="142AF8A3" w14:textId="77777777" w:rsidR="009B51C5" w:rsidRPr="0093504E" w:rsidRDefault="009B51C5" w:rsidP="009B51C5">
      <w:pPr>
        <w:spacing w:after="0" w:line="240" w:lineRule="auto"/>
        <w:ind w:left="720"/>
        <w:contextualSpacing/>
        <w:jc w:val="both"/>
        <w:rPr>
          <w:rFonts w:cs="Arial"/>
          <w:bCs/>
          <w:sz w:val="24"/>
          <w:szCs w:val="24"/>
        </w:rPr>
      </w:pPr>
    </w:p>
    <w:p w14:paraId="4F91426E" w14:textId="77777777" w:rsidR="006E7D4A" w:rsidRPr="0093504E" w:rsidRDefault="006E7D4A" w:rsidP="006E7D4A">
      <w:pPr>
        <w:contextualSpacing/>
        <w:jc w:val="both"/>
        <w:rPr>
          <w:rFonts w:cs="Arial"/>
          <w:bCs/>
          <w:sz w:val="24"/>
          <w:szCs w:val="24"/>
        </w:rPr>
      </w:pPr>
      <w:r w:rsidRPr="0093504E">
        <w:rPr>
          <w:rFonts w:cs="Arial"/>
          <w:bCs/>
          <w:sz w:val="24"/>
          <w:szCs w:val="24"/>
        </w:rPr>
        <w:t xml:space="preserve">The school will implement the following Reward system to encourage good attendance by the </w:t>
      </w:r>
      <w:r w:rsidR="0094352A" w:rsidRPr="0093504E">
        <w:rPr>
          <w:rFonts w:cs="Arial"/>
          <w:bCs/>
          <w:sz w:val="24"/>
          <w:szCs w:val="24"/>
        </w:rPr>
        <w:t>students</w:t>
      </w:r>
      <w:r w:rsidRPr="0093504E">
        <w:rPr>
          <w:rFonts w:cs="Arial"/>
          <w:bCs/>
          <w:sz w:val="24"/>
          <w:szCs w:val="24"/>
        </w:rPr>
        <w:t>:</w:t>
      </w:r>
    </w:p>
    <w:p w14:paraId="12AE5F2A" w14:textId="77777777" w:rsidR="009B51C5" w:rsidRPr="0093504E" w:rsidRDefault="009B51C5" w:rsidP="006E7D4A">
      <w:pPr>
        <w:contextualSpacing/>
        <w:jc w:val="both"/>
        <w:rPr>
          <w:rFonts w:cs="Arial"/>
          <w:bCs/>
          <w:sz w:val="24"/>
          <w:szCs w:val="24"/>
        </w:rPr>
      </w:pPr>
    </w:p>
    <w:p w14:paraId="468582A2" w14:textId="77777777" w:rsidR="006E7D4A" w:rsidRPr="0093504E" w:rsidRDefault="006E7D4A" w:rsidP="006E7D4A">
      <w:pPr>
        <w:numPr>
          <w:ilvl w:val="0"/>
          <w:numId w:val="33"/>
        </w:numPr>
        <w:spacing w:after="0" w:line="240" w:lineRule="auto"/>
        <w:contextualSpacing/>
        <w:jc w:val="both"/>
        <w:rPr>
          <w:rFonts w:cs="Arial"/>
          <w:bCs/>
          <w:sz w:val="24"/>
          <w:szCs w:val="24"/>
        </w:rPr>
      </w:pPr>
      <w:r w:rsidRPr="0093504E">
        <w:rPr>
          <w:rFonts w:cs="Arial"/>
          <w:bCs/>
          <w:sz w:val="24"/>
          <w:szCs w:val="24"/>
        </w:rPr>
        <w:t xml:space="preserve">At the end of each half term all </w:t>
      </w:r>
      <w:r w:rsidR="0094352A" w:rsidRPr="0093504E">
        <w:rPr>
          <w:rFonts w:cs="Arial"/>
          <w:bCs/>
          <w:sz w:val="24"/>
          <w:szCs w:val="24"/>
        </w:rPr>
        <w:t>students</w:t>
      </w:r>
      <w:r w:rsidRPr="0093504E">
        <w:rPr>
          <w:rFonts w:cs="Arial"/>
          <w:bCs/>
          <w:sz w:val="24"/>
          <w:szCs w:val="24"/>
        </w:rPr>
        <w:t xml:space="preserve"> who have attendance of 9</w:t>
      </w:r>
      <w:r w:rsidR="00886CCF" w:rsidRPr="0093504E">
        <w:rPr>
          <w:rFonts w:cs="Arial"/>
          <w:bCs/>
          <w:sz w:val="24"/>
          <w:szCs w:val="24"/>
        </w:rPr>
        <w:t>5</w:t>
      </w:r>
      <w:r w:rsidRPr="0093504E">
        <w:rPr>
          <w:rFonts w:cs="Arial"/>
          <w:bCs/>
          <w:sz w:val="24"/>
          <w:szCs w:val="24"/>
        </w:rPr>
        <w:t>% or above will receive a certificate for good attendance.</w:t>
      </w:r>
      <w:r w:rsidR="0094352A" w:rsidRPr="0093504E">
        <w:rPr>
          <w:rFonts w:cs="Arial"/>
          <w:bCs/>
          <w:sz w:val="24"/>
          <w:szCs w:val="24"/>
        </w:rPr>
        <w:t xml:space="preserve">  </w:t>
      </w:r>
      <w:r w:rsidRPr="0093504E">
        <w:rPr>
          <w:rFonts w:cs="Arial"/>
          <w:bCs/>
          <w:sz w:val="24"/>
          <w:szCs w:val="24"/>
        </w:rPr>
        <w:t>Those who have achieved 100% attendance will receive a</w:t>
      </w:r>
      <w:r w:rsidR="0094352A" w:rsidRPr="0093504E">
        <w:rPr>
          <w:rFonts w:cs="Arial"/>
          <w:bCs/>
          <w:sz w:val="24"/>
          <w:szCs w:val="24"/>
        </w:rPr>
        <w:t>n Amazon voucher</w:t>
      </w:r>
      <w:r w:rsidRPr="0093504E">
        <w:rPr>
          <w:rFonts w:cs="Arial"/>
          <w:bCs/>
          <w:sz w:val="24"/>
          <w:szCs w:val="24"/>
        </w:rPr>
        <w:t xml:space="preserve"> for £5</w:t>
      </w:r>
      <w:r w:rsidR="0094352A" w:rsidRPr="0093504E">
        <w:rPr>
          <w:rFonts w:cs="Arial"/>
          <w:bCs/>
          <w:sz w:val="24"/>
          <w:szCs w:val="24"/>
        </w:rPr>
        <w:t>.</w:t>
      </w:r>
    </w:p>
    <w:p w14:paraId="0AF1596C" w14:textId="77777777" w:rsidR="006E7D4A" w:rsidRPr="0093504E" w:rsidRDefault="006E7D4A" w:rsidP="006E7D4A">
      <w:pPr>
        <w:numPr>
          <w:ilvl w:val="0"/>
          <w:numId w:val="33"/>
        </w:numPr>
        <w:spacing w:after="0" w:line="240" w:lineRule="auto"/>
        <w:contextualSpacing/>
        <w:jc w:val="both"/>
        <w:rPr>
          <w:rFonts w:cs="Arial"/>
          <w:bCs/>
          <w:sz w:val="24"/>
          <w:szCs w:val="24"/>
        </w:rPr>
      </w:pPr>
      <w:r w:rsidRPr="0093504E">
        <w:rPr>
          <w:rFonts w:cs="Arial"/>
          <w:bCs/>
          <w:sz w:val="24"/>
          <w:szCs w:val="24"/>
        </w:rPr>
        <w:t xml:space="preserve">At the end of the year those </w:t>
      </w:r>
      <w:r w:rsidR="0094352A" w:rsidRPr="0093504E">
        <w:rPr>
          <w:rFonts w:cs="Arial"/>
          <w:bCs/>
          <w:sz w:val="24"/>
          <w:szCs w:val="24"/>
        </w:rPr>
        <w:t>students</w:t>
      </w:r>
      <w:r w:rsidRPr="0093504E">
        <w:rPr>
          <w:rFonts w:cs="Arial"/>
          <w:bCs/>
          <w:sz w:val="24"/>
          <w:szCs w:val="24"/>
        </w:rPr>
        <w:t xml:space="preserve"> who have achieved 100% attendance for the whole academic year will receive a</w:t>
      </w:r>
      <w:r w:rsidR="0094352A" w:rsidRPr="0093504E">
        <w:rPr>
          <w:rFonts w:cs="Arial"/>
          <w:bCs/>
          <w:sz w:val="24"/>
          <w:szCs w:val="24"/>
        </w:rPr>
        <w:t>n Amazon voucher</w:t>
      </w:r>
      <w:r w:rsidRPr="0093504E">
        <w:rPr>
          <w:rFonts w:cs="Arial"/>
          <w:bCs/>
          <w:sz w:val="24"/>
          <w:szCs w:val="24"/>
        </w:rPr>
        <w:t xml:space="preserve"> for £20 and a framed certificate</w:t>
      </w:r>
    </w:p>
    <w:p w14:paraId="68002C2B" w14:textId="77777777" w:rsidR="00AC01DC" w:rsidRPr="0093504E" w:rsidRDefault="0094352A" w:rsidP="006E7D4A">
      <w:pPr>
        <w:numPr>
          <w:ilvl w:val="0"/>
          <w:numId w:val="33"/>
        </w:numPr>
        <w:spacing w:after="0" w:line="240" w:lineRule="auto"/>
        <w:contextualSpacing/>
        <w:jc w:val="both"/>
        <w:rPr>
          <w:rFonts w:cs="Arial"/>
          <w:bCs/>
          <w:sz w:val="24"/>
          <w:szCs w:val="24"/>
        </w:rPr>
      </w:pPr>
      <w:r w:rsidRPr="0093504E">
        <w:rPr>
          <w:rFonts w:cs="Arial"/>
          <w:bCs/>
          <w:sz w:val="24"/>
          <w:szCs w:val="24"/>
        </w:rPr>
        <w:lastRenderedPageBreak/>
        <w:t>Students</w:t>
      </w:r>
      <w:r w:rsidR="00AC01DC" w:rsidRPr="0093504E">
        <w:rPr>
          <w:rFonts w:cs="Arial"/>
          <w:bCs/>
          <w:sz w:val="24"/>
          <w:szCs w:val="24"/>
        </w:rPr>
        <w:t xml:space="preserve"> will not be penalised for medical appointments which relate to their ASD or in the case of Looked After Children (LAC) yearly medical assessments.</w:t>
      </w:r>
    </w:p>
    <w:p w14:paraId="69AB66B4" w14:textId="77777777" w:rsidR="006E7D4A" w:rsidRPr="0093504E" w:rsidRDefault="006E7D4A" w:rsidP="006E7D4A">
      <w:pPr>
        <w:spacing w:after="0" w:line="240" w:lineRule="auto"/>
        <w:ind w:left="720"/>
        <w:contextualSpacing/>
        <w:jc w:val="both"/>
        <w:rPr>
          <w:rFonts w:asciiTheme="majorHAnsi" w:hAnsiTheme="majorHAnsi" w:cs="Arial"/>
          <w:bCs/>
          <w:sz w:val="24"/>
          <w:szCs w:val="24"/>
        </w:rPr>
      </w:pPr>
    </w:p>
    <w:p w14:paraId="6F8FF59C" w14:textId="77777777" w:rsidR="006E7D4A" w:rsidRPr="0093504E" w:rsidRDefault="006E7D4A" w:rsidP="006E7D4A">
      <w:pPr>
        <w:spacing w:after="0" w:line="240" w:lineRule="auto"/>
        <w:rPr>
          <w:rFonts w:asciiTheme="majorHAnsi" w:eastAsia="Times New Roman" w:hAnsiTheme="majorHAnsi" w:cs="Arial"/>
          <w:b/>
          <w:color w:val="FF0000"/>
          <w:sz w:val="32"/>
          <w:szCs w:val="32"/>
        </w:rPr>
      </w:pPr>
      <w:r w:rsidRPr="0093504E">
        <w:rPr>
          <w:rFonts w:asciiTheme="majorHAnsi" w:eastAsia="Times New Roman" w:hAnsiTheme="majorHAnsi" w:cs="Arial"/>
          <w:b/>
          <w:color w:val="FF0000"/>
          <w:sz w:val="32"/>
          <w:szCs w:val="32"/>
        </w:rPr>
        <w:t>Related Policies</w:t>
      </w:r>
    </w:p>
    <w:p w14:paraId="00CE42EF" w14:textId="77777777" w:rsidR="006E7D4A" w:rsidRPr="0093504E" w:rsidRDefault="006E7D4A" w:rsidP="006E7D4A">
      <w:pPr>
        <w:spacing w:after="0" w:line="240" w:lineRule="auto"/>
        <w:rPr>
          <w:rFonts w:ascii="Arial" w:eastAsia="Times New Roman" w:hAnsi="Arial" w:cs="Arial"/>
          <w:b/>
        </w:rPr>
      </w:pPr>
    </w:p>
    <w:p w14:paraId="03EA759D" w14:textId="77777777" w:rsidR="006E7D4A" w:rsidRPr="0093504E" w:rsidRDefault="006E7D4A" w:rsidP="006E7D4A">
      <w:pPr>
        <w:spacing w:after="0" w:line="240" w:lineRule="auto"/>
        <w:rPr>
          <w:rFonts w:eastAsia="Times New Roman" w:cs="Arial"/>
          <w:sz w:val="24"/>
          <w:szCs w:val="24"/>
        </w:rPr>
      </w:pPr>
      <w:r w:rsidRPr="0093504E">
        <w:rPr>
          <w:rFonts w:eastAsia="Times New Roman" w:cs="Arial"/>
          <w:sz w:val="24"/>
          <w:szCs w:val="24"/>
        </w:rPr>
        <w:t xml:space="preserve">To underpin the values and ethos of our school and our intent to ensure that </w:t>
      </w:r>
      <w:r w:rsidR="0094352A" w:rsidRPr="0093504E">
        <w:rPr>
          <w:rFonts w:eastAsia="Times New Roman" w:cs="Arial"/>
          <w:sz w:val="24"/>
          <w:szCs w:val="24"/>
        </w:rPr>
        <w:t>students</w:t>
      </w:r>
      <w:r w:rsidRPr="0093504E">
        <w:rPr>
          <w:rFonts w:eastAsia="Times New Roman" w:cs="Arial"/>
          <w:sz w:val="24"/>
          <w:szCs w:val="24"/>
        </w:rPr>
        <w:t xml:space="preserve"> at our school attend school regularly and reach their full potential the following policies are integral to this approach:</w:t>
      </w:r>
    </w:p>
    <w:p w14:paraId="54AEB0A6" w14:textId="77777777" w:rsidR="006E7D4A" w:rsidRPr="0093504E" w:rsidRDefault="006E7D4A" w:rsidP="006E7D4A">
      <w:pPr>
        <w:spacing w:after="0" w:line="240" w:lineRule="auto"/>
        <w:rPr>
          <w:rFonts w:eastAsia="Times New Roman" w:cs="Arial"/>
          <w:sz w:val="24"/>
          <w:szCs w:val="24"/>
        </w:rPr>
      </w:pPr>
    </w:p>
    <w:p w14:paraId="4CBBA083" w14:textId="77777777" w:rsidR="006E7D4A" w:rsidRPr="0093504E" w:rsidRDefault="006E7D4A" w:rsidP="006E7D4A">
      <w:pPr>
        <w:numPr>
          <w:ilvl w:val="0"/>
          <w:numId w:val="30"/>
        </w:numPr>
        <w:spacing w:after="0" w:line="240" w:lineRule="auto"/>
        <w:contextualSpacing/>
        <w:rPr>
          <w:rFonts w:eastAsia="Times New Roman" w:cs="Arial"/>
          <w:sz w:val="24"/>
          <w:szCs w:val="24"/>
        </w:rPr>
      </w:pPr>
      <w:r w:rsidRPr="0093504E">
        <w:rPr>
          <w:rFonts w:eastAsia="Times New Roman" w:cs="Arial"/>
          <w:sz w:val="24"/>
          <w:szCs w:val="24"/>
        </w:rPr>
        <w:t>safeguarding including child protection</w:t>
      </w:r>
    </w:p>
    <w:p w14:paraId="550991C3" w14:textId="77777777" w:rsidR="006E7D4A" w:rsidRPr="0093504E" w:rsidRDefault="006E7D4A" w:rsidP="006E7D4A">
      <w:pPr>
        <w:numPr>
          <w:ilvl w:val="0"/>
          <w:numId w:val="30"/>
        </w:numPr>
        <w:spacing w:after="0" w:line="240" w:lineRule="auto"/>
        <w:contextualSpacing/>
        <w:rPr>
          <w:rFonts w:eastAsia="Times New Roman" w:cs="Arial"/>
          <w:sz w:val="24"/>
          <w:szCs w:val="24"/>
        </w:rPr>
      </w:pPr>
      <w:r w:rsidRPr="0093504E">
        <w:rPr>
          <w:rFonts w:eastAsia="Times New Roman" w:cs="Arial"/>
          <w:sz w:val="24"/>
          <w:szCs w:val="24"/>
        </w:rPr>
        <w:t>admissions</w:t>
      </w:r>
    </w:p>
    <w:p w14:paraId="6B29CD50" w14:textId="77777777" w:rsidR="006E7D4A" w:rsidRPr="0093504E" w:rsidRDefault="006E7D4A" w:rsidP="006E7D4A">
      <w:pPr>
        <w:numPr>
          <w:ilvl w:val="0"/>
          <w:numId w:val="30"/>
        </w:numPr>
        <w:spacing w:after="0" w:line="240" w:lineRule="auto"/>
        <w:contextualSpacing/>
        <w:rPr>
          <w:rFonts w:eastAsia="Times New Roman" w:cs="Arial"/>
          <w:sz w:val="24"/>
          <w:szCs w:val="24"/>
        </w:rPr>
      </w:pPr>
      <w:r w:rsidRPr="0093504E">
        <w:rPr>
          <w:rFonts w:eastAsia="Times New Roman" w:cs="Arial"/>
          <w:sz w:val="24"/>
          <w:szCs w:val="24"/>
        </w:rPr>
        <w:t>anti-bullying</w:t>
      </w:r>
    </w:p>
    <w:p w14:paraId="3DB67059" w14:textId="77777777" w:rsidR="006E7D4A" w:rsidRPr="0093504E" w:rsidRDefault="00157A7D" w:rsidP="006E7D4A">
      <w:pPr>
        <w:numPr>
          <w:ilvl w:val="0"/>
          <w:numId w:val="30"/>
        </w:numPr>
        <w:spacing w:after="0" w:line="240" w:lineRule="auto"/>
        <w:contextualSpacing/>
        <w:rPr>
          <w:rFonts w:eastAsia="Times New Roman" w:cs="Arial"/>
          <w:sz w:val="24"/>
          <w:szCs w:val="24"/>
        </w:rPr>
      </w:pPr>
      <w:r w:rsidRPr="0093504E">
        <w:rPr>
          <w:rFonts w:eastAsia="Times New Roman" w:cs="Arial"/>
          <w:sz w:val="24"/>
          <w:szCs w:val="24"/>
        </w:rPr>
        <w:t>behaviour</w:t>
      </w:r>
    </w:p>
    <w:p w14:paraId="1B00CA98" w14:textId="77777777" w:rsidR="006E7D4A" w:rsidRPr="0093504E" w:rsidRDefault="006E7D4A" w:rsidP="006E7D4A">
      <w:pPr>
        <w:numPr>
          <w:ilvl w:val="0"/>
          <w:numId w:val="30"/>
        </w:numPr>
        <w:spacing w:after="0" w:line="240" w:lineRule="auto"/>
        <w:contextualSpacing/>
        <w:rPr>
          <w:rFonts w:eastAsia="Times New Roman" w:cs="Arial"/>
          <w:sz w:val="24"/>
          <w:szCs w:val="24"/>
        </w:rPr>
      </w:pPr>
      <w:r w:rsidRPr="0093504E">
        <w:rPr>
          <w:rFonts w:eastAsia="Times New Roman" w:cs="Arial"/>
          <w:sz w:val="24"/>
          <w:szCs w:val="24"/>
        </w:rPr>
        <w:t>special educational needs</w:t>
      </w:r>
    </w:p>
    <w:p w14:paraId="0868EEE8" w14:textId="77777777" w:rsidR="006E7D4A" w:rsidRPr="0093504E" w:rsidRDefault="006E7D4A" w:rsidP="006E7D4A">
      <w:pPr>
        <w:spacing w:after="0" w:line="240" w:lineRule="auto"/>
        <w:ind w:left="720"/>
        <w:contextualSpacing/>
        <w:rPr>
          <w:rFonts w:eastAsia="Times New Roman" w:cs="Arial"/>
        </w:rPr>
      </w:pPr>
    </w:p>
    <w:p w14:paraId="3CA1EAE9" w14:textId="77777777" w:rsidR="006E7D4A" w:rsidRPr="0093504E" w:rsidRDefault="006E7D4A" w:rsidP="006E7D4A">
      <w:pPr>
        <w:spacing w:after="0" w:line="240" w:lineRule="auto"/>
        <w:rPr>
          <w:rFonts w:asciiTheme="majorHAnsi" w:eastAsia="Times New Roman" w:hAnsiTheme="majorHAnsi" w:cs="Arial"/>
          <w:b/>
          <w:color w:val="FF0000"/>
          <w:sz w:val="32"/>
          <w:szCs w:val="32"/>
        </w:rPr>
      </w:pPr>
      <w:r w:rsidRPr="0093504E">
        <w:rPr>
          <w:rFonts w:asciiTheme="majorHAnsi" w:eastAsia="Times New Roman" w:hAnsiTheme="majorHAnsi" w:cs="Arial"/>
          <w:b/>
          <w:color w:val="FF0000"/>
          <w:sz w:val="32"/>
          <w:szCs w:val="32"/>
        </w:rPr>
        <w:t>Statutory Framework</w:t>
      </w:r>
    </w:p>
    <w:p w14:paraId="2ABDC210" w14:textId="77777777" w:rsidR="006E7D4A" w:rsidRPr="0093504E" w:rsidRDefault="006E7D4A" w:rsidP="006E7D4A">
      <w:pPr>
        <w:spacing w:after="0" w:line="240" w:lineRule="auto"/>
        <w:ind w:firstLine="720"/>
        <w:rPr>
          <w:rFonts w:ascii="Arial" w:eastAsia="Times New Roman" w:hAnsi="Arial" w:cs="Arial"/>
        </w:rPr>
      </w:pPr>
    </w:p>
    <w:p w14:paraId="4CCABC59" w14:textId="77777777" w:rsidR="006E7D4A" w:rsidRPr="0093504E" w:rsidRDefault="006E7D4A" w:rsidP="006E7D4A">
      <w:pPr>
        <w:spacing w:after="0" w:line="240" w:lineRule="auto"/>
        <w:rPr>
          <w:rFonts w:eastAsia="Times New Roman" w:cs="Arial"/>
          <w:sz w:val="24"/>
          <w:szCs w:val="24"/>
        </w:rPr>
      </w:pPr>
      <w:r w:rsidRPr="0093504E">
        <w:rPr>
          <w:rFonts w:eastAsia="Times New Roman" w:cs="Arial"/>
          <w:sz w:val="24"/>
          <w:szCs w:val="24"/>
        </w:rPr>
        <w:t>This policy has been devised in accordance with the following legislation and guidance:</w:t>
      </w:r>
    </w:p>
    <w:p w14:paraId="18A888B0" w14:textId="77777777" w:rsidR="006E7D4A" w:rsidRPr="0093504E" w:rsidRDefault="006E7D4A" w:rsidP="006E7D4A">
      <w:pPr>
        <w:spacing w:after="0" w:line="240" w:lineRule="auto"/>
        <w:rPr>
          <w:rFonts w:eastAsia="Times New Roman" w:cs="Arial"/>
          <w:sz w:val="24"/>
          <w:szCs w:val="24"/>
        </w:rPr>
      </w:pPr>
    </w:p>
    <w:p w14:paraId="14908010" w14:textId="77777777" w:rsidR="006E7D4A" w:rsidRPr="0093504E" w:rsidRDefault="00373637" w:rsidP="006E7D4A">
      <w:pPr>
        <w:numPr>
          <w:ilvl w:val="0"/>
          <w:numId w:val="31"/>
        </w:numPr>
        <w:spacing w:after="0" w:line="240" w:lineRule="auto"/>
        <w:contextualSpacing/>
        <w:rPr>
          <w:rFonts w:eastAsia="Times New Roman" w:cs="Arial"/>
          <w:sz w:val="24"/>
          <w:szCs w:val="24"/>
        </w:rPr>
      </w:pPr>
      <w:r w:rsidRPr="0093504E">
        <w:rPr>
          <w:rFonts w:eastAsia="Times New Roman" w:cs="Arial"/>
          <w:sz w:val="24"/>
          <w:szCs w:val="24"/>
        </w:rPr>
        <w:t>School attendance, Df</w:t>
      </w:r>
      <w:r w:rsidR="006E7D4A" w:rsidRPr="0093504E">
        <w:rPr>
          <w:rFonts w:eastAsia="Times New Roman" w:cs="Arial"/>
          <w:sz w:val="24"/>
          <w:szCs w:val="24"/>
        </w:rPr>
        <w:t>E (2016)</w:t>
      </w:r>
    </w:p>
    <w:p w14:paraId="068D9B2A" w14:textId="77777777" w:rsidR="006E7D4A" w:rsidRPr="0093504E" w:rsidRDefault="006E7D4A" w:rsidP="006E7D4A">
      <w:pPr>
        <w:numPr>
          <w:ilvl w:val="0"/>
          <w:numId w:val="31"/>
        </w:numPr>
        <w:spacing w:after="0" w:line="240" w:lineRule="auto"/>
        <w:contextualSpacing/>
        <w:rPr>
          <w:rFonts w:eastAsia="Times New Roman" w:cs="Arial"/>
          <w:sz w:val="24"/>
          <w:szCs w:val="24"/>
        </w:rPr>
      </w:pPr>
      <w:r w:rsidRPr="0093504E">
        <w:rPr>
          <w:rFonts w:eastAsia="Times New Roman" w:cs="Arial"/>
          <w:sz w:val="24"/>
          <w:szCs w:val="24"/>
        </w:rPr>
        <w:t>School attendance parental responsibility measures: statutory guid</w:t>
      </w:r>
      <w:r w:rsidR="00373637" w:rsidRPr="0093504E">
        <w:rPr>
          <w:rFonts w:eastAsia="Times New Roman" w:cs="Arial"/>
          <w:sz w:val="24"/>
          <w:szCs w:val="24"/>
        </w:rPr>
        <w:t>ance, Df</w:t>
      </w:r>
      <w:r w:rsidRPr="0093504E">
        <w:rPr>
          <w:rFonts w:eastAsia="Times New Roman" w:cs="Arial"/>
          <w:sz w:val="24"/>
          <w:szCs w:val="24"/>
        </w:rPr>
        <w:t>E (revised March 2017)</w:t>
      </w:r>
    </w:p>
    <w:p w14:paraId="01865A53" w14:textId="77777777" w:rsidR="006E7D4A" w:rsidRPr="0093504E" w:rsidRDefault="006E7D4A" w:rsidP="006E7D4A">
      <w:pPr>
        <w:numPr>
          <w:ilvl w:val="0"/>
          <w:numId w:val="31"/>
        </w:numPr>
        <w:spacing w:after="0" w:line="240" w:lineRule="auto"/>
        <w:contextualSpacing/>
        <w:rPr>
          <w:rFonts w:eastAsia="Times New Roman" w:cs="Arial"/>
          <w:sz w:val="24"/>
          <w:szCs w:val="24"/>
        </w:rPr>
      </w:pPr>
      <w:r w:rsidRPr="0093504E">
        <w:rPr>
          <w:rFonts w:eastAsia="Times New Roman" w:cs="Arial"/>
          <w:sz w:val="24"/>
          <w:szCs w:val="24"/>
        </w:rPr>
        <w:t>Norfolk County Council Children Missing Education Practice &amp; Procedures</w:t>
      </w:r>
    </w:p>
    <w:p w14:paraId="1A43E13F" w14:textId="77777777" w:rsidR="006E7D4A" w:rsidRPr="0093504E" w:rsidRDefault="006E7D4A" w:rsidP="006E7D4A">
      <w:pPr>
        <w:numPr>
          <w:ilvl w:val="0"/>
          <w:numId w:val="31"/>
        </w:numPr>
        <w:spacing w:after="0" w:line="240" w:lineRule="auto"/>
        <w:contextualSpacing/>
        <w:rPr>
          <w:rFonts w:eastAsia="Times New Roman" w:cs="Arial"/>
          <w:sz w:val="24"/>
          <w:szCs w:val="24"/>
        </w:rPr>
      </w:pPr>
      <w:r w:rsidRPr="0093504E">
        <w:rPr>
          <w:rFonts w:eastAsia="Times New Roman" w:cs="Arial"/>
          <w:sz w:val="24"/>
          <w:szCs w:val="24"/>
        </w:rPr>
        <w:t>‘Keeping</w:t>
      </w:r>
      <w:r w:rsidR="00373637" w:rsidRPr="0093504E">
        <w:rPr>
          <w:rFonts w:eastAsia="Times New Roman" w:cs="Arial"/>
          <w:sz w:val="24"/>
          <w:szCs w:val="24"/>
        </w:rPr>
        <w:t xml:space="preserve"> Children Safe in Education’, Df</w:t>
      </w:r>
      <w:r w:rsidRPr="0093504E">
        <w:rPr>
          <w:rFonts w:eastAsia="Times New Roman" w:cs="Arial"/>
          <w:sz w:val="24"/>
          <w:szCs w:val="24"/>
        </w:rPr>
        <w:t>E (201</w:t>
      </w:r>
      <w:r w:rsidR="00886CCF" w:rsidRPr="0093504E">
        <w:rPr>
          <w:rFonts w:eastAsia="Times New Roman" w:cs="Arial"/>
          <w:sz w:val="24"/>
          <w:szCs w:val="24"/>
        </w:rPr>
        <w:t>9</w:t>
      </w:r>
      <w:r w:rsidRPr="0093504E">
        <w:rPr>
          <w:rFonts w:eastAsia="Times New Roman" w:cs="Arial"/>
          <w:sz w:val="24"/>
          <w:szCs w:val="24"/>
        </w:rPr>
        <w:t>)</w:t>
      </w:r>
    </w:p>
    <w:p w14:paraId="3924DF1E" w14:textId="77777777" w:rsidR="006E7D4A" w:rsidRPr="0093504E" w:rsidRDefault="006E7D4A" w:rsidP="006E7D4A">
      <w:pPr>
        <w:spacing w:after="0" w:line="240" w:lineRule="auto"/>
        <w:rPr>
          <w:rFonts w:eastAsia="Times New Roman" w:cs="Arial"/>
          <w:sz w:val="24"/>
          <w:szCs w:val="24"/>
        </w:rPr>
      </w:pPr>
    </w:p>
    <w:p w14:paraId="56904DD6" w14:textId="77777777" w:rsidR="006E7D4A" w:rsidRPr="0093504E" w:rsidRDefault="006E7D4A" w:rsidP="006E7D4A">
      <w:pPr>
        <w:rPr>
          <w:rFonts w:asciiTheme="majorHAnsi" w:hAnsiTheme="majorHAnsi" w:cs="Arial"/>
          <w:b/>
          <w:color w:val="FF0000"/>
          <w:sz w:val="32"/>
          <w:szCs w:val="32"/>
        </w:rPr>
      </w:pPr>
      <w:r w:rsidRPr="0093504E">
        <w:rPr>
          <w:rFonts w:asciiTheme="majorHAnsi" w:hAnsiTheme="majorHAnsi" w:cs="Arial"/>
          <w:b/>
          <w:color w:val="FF0000"/>
          <w:sz w:val="32"/>
          <w:szCs w:val="32"/>
        </w:rPr>
        <w:t>Appendices</w:t>
      </w:r>
    </w:p>
    <w:p w14:paraId="7906FB48" w14:textId="77777777" w:rsidR="006E7D4A" w:rsidRPr="0093504E" w:rsidRDefault="006E7D4A" w:rsidP="006E7D4A">
      <w:pPr>
        <w:rPr>
          <w:rFonts w:ascii="Arial" w:hAnsi="Arial" w:cs="Arial"/>
          <w:sz w:val="24"/>
          <w:szCs w:val="24"/>
        </w:rPr>
      </w:pPr>
      <w:r w:rsidRPr="0093504E">
        <w:rPr>
          <w:rFonts w:ascii="Arial" w:hAnsi="Arial" w:cs="Arial"/>
          <w:sz w:val="24"/>
          <w:szCs w:val="24"/>
        </w:rPr>
        <w:t>Appendix 1 Fixed Penalty Notice Letter</w:t>
      </w:r>
    </w:p>
    <w:p w14:paraId="1BE2F29E" w14:textId="77777777" w:rsidR="006E7D4A" w:rsidRPr="0093504E" w:rsidRDefault="006E7D4A" w:rsidP="006E7D4A">
      <w:pPr>
        <w:rPr>
          <w:rFonts w:ascii="Arial" w:hAnsi="Arial" w:cs="Arial"/>
          <w:sz w:val="24"/>
          <w:szCs w:val="24"/>
        </w:rPr>
      </w:pPr>
      <w:r w:rsidRPr="0093504E">
        <w:rPr>
          <w:rFonts w:ascii="Arial" w:hAnsi="Arial" w:cs="Arial"/>
          <w:sz w:val="24"/>
          <w:szCs w:val="24"/>
        </w:rPr>
        <w:t>Appendix 2 Leave of Absence Form</w:t>
      </w:r>
    </w:p>
    <w:p w14:paraId="6C825BCE" w14:textId="77777777" w:rsidR="009B51C5" w:rsidRPr="0093504E" w:rsidRDefault="009B51C5" w:rsidP="006E7D4A">
      <w:pPr>
        <w:rPr>
          <w:rFonts w:ascii="Arial" w:hAnsi="Arial" w:cs="Arial"/>
          <w:sz w:val="24"/>
          <w:szCs w:val="24"/>
        </w:rPr>
      </w:pPr>
    </w:p>
    <w:p w14:paraId="6008E7D1" w14:textId="77777777" w:rsidR="009B51C5" w:rsidRPr="0093504E" w:rsidRDefault="009B51C5" w:rsidP="006E7D4A">
      <w:pPr>
        <w:rPr>
          <w:rFonts w:ascii="Arial" w:hAnsi="Arial" w:cs="Arial"/>
          <w:sz w:val="24"/>
          <w:szCs w:val="24"/>
        </w:rPr>
      </w:pPr>
    </w:p>
    <w:p w14:paraId="50B2320A" w14:textId="77777777" w:rsidR="009B51C5" w:rsidRPr="0093504E" w:rsidRDefault="009B51C5" w:rsidP="006E7D4A">
      <w:pPr>
        <w:rPr>
          <w:rFonts w:ascii="Arial" w:hAnsi="Arial" w:cs="Arial"/>
          <w:sz w:val="24"/>
          <w:szCs w:val="24"/>
        </w:rPr>
      </w:pPr>
    </w:p>
    <w:p w14:paraId="5F367FCC" w14:textId="77777777" w:rsidR="0094352A" w:rsidRPr="0093504E" w:rsidRDefault="0094352A" w:rsidP="006E7D4A">
      <w:pPr>
        <w:rPr>
          <w:rFonts w:ascii="Arial" w:hAnsi="Arial" w:cs="Arial"/>
          <w:sz w:val="24"/>
          <w:szCs w:val="24"/>
        </w:rPr>
      </w:pPr>
    </w:p>
    <w:p w14:paraId="48D1B0F7" w14:textId="77777777" w:rsidR="0094352A" w:rsidRPr="0093504E" w:rsidRDefault="0094352A" w:rsidP="006E7D4A">
      <w:pPr>
        <w:rPr>
          <w:rFonts w:ascii="Arial" w:hAnsi="Arial" w:cs="Arial"/>
          <w:sz w:val="24"/>
          <w:szCs w:val="24"/>
        </w:rPr>
      </w:pPr>
    </w:p>
    <w:p w14:paraId="2F7ED73D" w14:textId="77777777" w:rsidR="0094352A" w:rsidRPr="0093504E" w:rsidRDefault="0094352A" w:rsidP="006E7D4A">
      <w:pPr>
        <w:rPr>
          <w:rFonts w:ascii="Arial" w:hAnsi="Arial" w:cs="Arial"/>
          <w:sz w:val="24"/>
          <w:szCs w:val="24"/>
        </w:rPr>
      </w:pPr>
    </w:p>
    <w:p w14:paraId="3013FB07" w14:textId="77777777" w:rsidR="0094352A" w:rsidRPr="0093504E" w:rsidRDefault="0094352A" w:rsidP="006E7D4A">
      <w:pPr>
        <w:rPr>
          <w:rFonts w:ascii="Arial" w:hAnsi="Arial" w:cs="Arial"/>
          <w:sz w:val="24"/>
          <w:szCs w:val="24"/>
        </w:rPr>
      </w:pPr>
    </w:p>
    <w:p w14:paraId="09921A68" w14:textId="77777777" w:rsidR="0094352A" w:rsidRPr="0093504E" w:rsidRDefault="0094352A" w:rsidP="006E7D4A">
      <w:pPr>
        <w:rPr>
          <w:rFonts w:ascii="Arial" w:hAnsi="Arial" w:cs="Arial"/>
          <w:sz w:val="24"/>
          <w:szCs w:val="24"/>
        </w:rPr>
      </w:pPr>
    </w:p>
    <w:p w14:paraId="450BB99C" w14:textId="77777777" w:rsidR="0094352A" w:rsidRPr="0093504E" w:rsidRDefault="0094352A" w:rsidP="006E7D4A">
      <w:pPr>
        <w:rPr>
          <w:rFonts w:ascii="Arial" w:hAnsi="Arial" w:cs="Arial"/>
          <w:sz w:val="24"/>
          <w:szCs w:val="24"/>
        </w:rPr>
      </w:pPr>
    </w:p>
    <w:p w14:paraId="6DDC677E" w14:textId="77777777" w:rsidR="0094352A" w:rsidRPr="0093504E" w:rsidRDefault="0094352A" w:rsidP="006E7D4A">
      <w:pPr>
        <w:rPr>
          <w:rFonts w:ascii="Arial" w:hAnsi="Arial" w:cs="Arial"/>
          <w:sz w:val="24"/>
          <w:szCs w:val="24"/>
        </w:rPr>
      </w:pPr>
    </w:p>
    <w:p w14:paraId="3B7B341A" w14:textId="53352B77" w:rsidR="0094352A" w:rsidRDefault="0094352A" w:rsidP="006E7D4A">
      <w:pPr>
        <w:rPr>
          <w:rFonts w:ascii="Arial" w:hAnsi="Arial" w:cs="Arial"/>
          <w:sz w:val="24"/>
          <w:szCs w:val="24"/>
        </w:rPr>
      </w:pPr>
    </w:p>
    <w:p w14:paraId="39D14561" w14:textId="2C5F6937" w:rsidR="00116B34" w:rsidRDefault="00116B34" w:rsidP="006E7D4A">
      <w:pPr>
        <w:rPr>
          <w:rFonts w:ascii="Arial" w:hAnsi="Arial" w:cs="Arial"/>
          <w:sz w:val="24"/>
          <w:szCs w:val="24"/>
        </w:rPr>
      </w:pPr>
    </w:p>
    <w:p w14:paraId="635427B0" w14:textId="77777777" w:rsidR="00116B34" w:rsidRPr="0093504E" w:rsidRDefault="00116B34" w:rsidP="006E7D4A">
      <w:pPr>
        <w:rPr>
          <w:rFonts w:ascii="Arial" w:hAnsi="Arial" w:cs="Arial"/>
          <w:sz w:val="24"/>
          <w:szCs w:val="24"/>
        </w:rPr>
      </w:pPr>
    </w:p>
    <w:p w14:paraId="008A8F82" w14:textId="77777777" w:rsidR="009B51C5" w:rsidRPr="0093504E" w:rsidRDefault="009B51C5" w:rsidP="006E7D4A">
      <w:pPr>
        <w:rPr>
          <w:rFonts w:ascii="Arial" w:hAnsi="Arial" w:cs="Arial"/>
          <w:sz w:val="24"/>
          <w:szCs w:val="24"/>
        </w:rPr>
      </w:pPr>
    </w:p>
    <w:p w14:paraId="5EB01B55" w14:textId="77777777" w:rsidR="009B51C5" w:rsidRPr="0093504E" w:rsidRDefault="009B51C5" w:rsidP="006E7D4A">
      <w:pPr>
        <w:rPr>
          <w:rFonts w:ascii="Arial" w:hAnsi="Arial" w:cs="Arial"/>
          <w:sz w:val="24"/>
          <w:szCs w:val="24"/>
        </w:rPr>
      </w:pPr>
    </w:p>
    <w:p w14:paraId="2515730F" w14:textId="77777777" w:rsidR="009B51C5" w:rsidRPr="0093504E" w:rsidRDefault="009B51C5" w:rsidP="009B51C5">
      <w:pPr>
        <w:jc w:val="center"/>
        <w:rPr>
          <w:rFonts w:cs="Arial"/>
          <w:b/>
          <w:sz w:val="24"/>
          <w:szCs w:val="24"/>
        </w:rPr>
      </w:pPr>
      <w:r w:rsidRPr="0093504E">
        <w:rPr>
          <w:rFonts w:cs="Arial"/>
          <w:b/>
          <w:sz w:val="24"/>
          <w:szCs w:val="24"/>
        </w:rPr>
        <w:lastRenderedPageBreak/>
        <w:t>Appendix 1: Fixed Penalty Notice Letter</w:t>
      </w:r>
    </w:p>
    <w:p w14:paraId="42EBC9F6" w14:textId="77777777" w:rsidR="009B51C5" w:rsidRPr="0093504E" w:rsidRDefault="009B51C5" w:rsidP="009B51C5">
      <w:pPr>
        <w:jc w:val="right"/>
        <w:rPr>
          <w:rFonts w:cs="Arial"/>
          <w:color w:val="FF0000"/>
          <w:sz w:val="24"/>
          <w:szCs w:val="24"/>
        </w:rPr>
      </w:pPr>
    </w:p>
    <w:p w14:paraId="6AAFAF17" w14:textId="77777777" w:rsidR="009B51C5" w:rsidRPr="0093504E" w:rsidRDefault="009B51C5" w:rsidP="009B51C5">
      <w:pPr>
        <w:ind w:left="7200" w:firstLine="720"/>
        <w:rPr>
          <w:rFonts w:cs="Arial"/>
          <w:sz w:val="24"/>
          <w:szCs w:val="24"/>
        </w:rPr>
      </w:pPr>
      <w:r w:rsidRPr="0093504E">
        <w:rPr>
          <w:rFonts w:cs="Arial"/>
          <w:sz w:val="24"/>
          <w:szCs w:val="24"/>
        </w:rPr>
        <w:t xml:space="preserve">Date: </w:t>
      </w:r>
    </w:p>
    <w:p w14:paraId="70DD058E" w14:textId="77777777" w:rsidR="009B51C5" w:rsidRPr="0093504E" w:rsidRDefault="009B51C5" w:rsidP="009B51C5">
      <w:pPr>
        <w:rPr>
          <w:rFonts w:cs="Arial"/>
          <w:sz w:val="24"/>
          <w:szCs w:val="24"/>
        </w:rPr>
      </w:pPr>
      <w:r w:rsidRPr="0093504E">
        <w:rPr>
          <w:rFonts w:cs="Arial"/>
          <w:sz w:val="24"/>
          <w:szCs w:val="24"/>
        </w:rPr>
        <w:t xml:space="preserve">Dear Parent/Carer, </w:t>
      </w:r>
    </w:p>
    <w:p w14:paraId="6A2B109E" w14:textId="77777777" w:rsidR="009B51C5" w:rsidRPr="0093504E" w:rsidRDefault="009B51C5" w:rsidP="009B51C5">
      <w:pPr>
        <w:rPr>
          <w:rFonts w:cs="Arial"/>
          <w:b/>
          <w:sz w:val="24"/>
          <w:szCs w:val="24"/>
        </w:rPr>
      </w:pPr>
      <w:r w:rsidRPr="0093504E">
        <w:rPr>
          <w:rFonts w:cs="Arial"/>
          <w:b/>
          <w:sz w:val="24"/>
          <w:szCs w:val="24"/>
        </w:rPr>
        <w:t>Attendance at school and legal intervention</w:t>
      </w:r>
    </w:p>
    <w:p w14:paraId="11297D4E" w14:textId="77777777" w:rsidR="009B51C5" w:rsidRPr="0093504E" w:rsidRDefault="00507FB8" w:rsidP="009B51C5">
      <w:pPr>
        <w:spacing w:after="0"/>
        <w:rPr>
          <w:rFonts w:cs="Arial"/>
          <w:sz w:val="24"/>
          <w:szCs w:val="24"/>
        </w:rPr>
      </w:pPr>
      <w:hyperlink r:id="rId12" w:history="1">
        <w:r w:rsidR="009B51C5" w:rsidRPr="0093504E">
          <w:rPr>
            <w:rFonts w:cs="Arial"/>
            <w:color w:val="0563C1" w:themeColor="hyperlink"/>
            <w:sz w:val="24"/>
            <w:szCs w:val="24"/>
            <w:u w:val="single"/>
          </w:rPr>
          <w:t>Research</w:t>
        </w:r>
      </w:hyperlink>
      <w:r w:rsidR="009B51C5" w:rsidRPr="0093504E">
        <w:rPr>
          <w:rFonts w:cs="Arial"/>
          <w:sz w:val="24"/>
          <w:szCs w:val="24"/>
        </w:rPr>
        <w:t xml:space="preserve"> commissioned by the Department for Education shows missing school for even a day can mean a child is less likely to achieve good grades, which can have a damaging effect on their life chances.  At St Andrew’s School our aim is to work with parents to ensure that all our </w:t>
      </w:r>
      <w:r w:rsidR="0094352A" w:rsidRPr="0093504E">
        <w:rPr>
          <w:rFonts w:cs="Arial"/>
          <w:sz w:val="24"/>
          <w:szCs w:val="24"/>
        </w:rPr>
        <w:t>students</w:t>
      </w:r>
      <w:r w:rsidR="009B51C5" w:rsidRPr="0093504E">
        <w:rPr>
          <w:rFonts w:cs="Arial"/>
          <w:sz w:val="24"/>
          <w:szCs w:val="24"/>
        </w:rPr>
        <w:t xml:space="preserve"> receive the most from their education and reach their full potential. </w:t>
      </w:r>
    </w:p>
    <w:p w14:paraId="7FB8CF22" w14:textId="77777777" w:rsidR="009B51C5" w:rsidRPr="0093504E" w:rsidRDefault="009B51C5" w:rsidP="009B51C5">
      <w:pPr>
        <w:spacing w:after="0"/>
        <w:rPr>
          <w:rFonts w:cs="Arial"/>
          <w:sz w:val="24"/>
          <w:szCs w:val="24"/>
        </w:rPr>
      </w:pPr>
    </w:p>
    <w:p w14:paraId="6FEF3539" w14:textId="77777777" w:rsidR="009B51C5" w:rsidRPr="0093504E" w:rsidRDefault="009B51C5" w:rsidP="009B51C5">
      <w:pPr>
        <w:spacing w:after="0"/>
        <w:rPr>
          <w:rFonts w:cs="Arial"/>
          <w:sz w:val="24"/>
          <w:szCs w:val="24"/>
        </w:rPr>
      </w:pPr>
      <w:r w:rsidRPr="0093504E">
        <w:rPr>
          <w:rFonts w:cs="Arial"/>
          <w:sz w:val="24"/>
          <w:szCs w:val="24"/>
        </w:rPr>
        <w:t xml:space="preserve">This letter is to remind all </w:t>
      </w:r>
      <w:r w:rsidR="00373637" w:rsidRPr="0093504E">
        <w:rPr>
          <w:rFonts w:cs="Arial"/>
          <w:sz w:val="24"/>
          <w:szCs w:val="24"/>
        </w:rPr>
        <w:t>parents/carers that the law</w:t>
      </w:r>
      <w:r w:rsidRPr="0093504E">
        <w:rPr>
          <w:rFonts w:cs="Arial"/>
          <w:sz w:val="24"/>
          <w:szCs w:val="24"/>
        </w:rPr>
        <w:t xml:space="preserve"> requires them to ensure that their c</w:t>
      </w:r>
      <w:r w:rsidR="00373637" w:rsidRPr="0093504E">
        <w:rPr>
          <w:rFonts w:cs="Arial"/>
          <w:sz w:val="24"/>
          <w:szCs w:val="24"/>
        </w:rPr>
        <w:t>hild attends school regularly.</w:t>
      </w:r>
      <w:r w:rsidR="0094352A" w:rsidRPr="0093504E">
        <w:rPr>
          <w:rFonts w:cs="Arial"/>
          <w:sz w:val="24"/>
          <w:szCs w:val="24"/>
        </w:rPr>
        <w:t xml:space="preserve"> </w:t>
      </w:r>
      <w:r w:rsidR="00373637" w:rsidRPr="0093504E">
        <w:rPr>
          <w:rFonts w:cs="Arial"/>
          <w:sz w:val="24"/>
          <w:szCs w:val="24"/>
        </w:rPr>
        <w:t xml:space="preserve"> </w:t>
      </w:r>
      <w:r w:rsidRPr="0093504E">
        <w:rPr>
          <w:rFonts w:cs="Arial"/>
          <w:sz w:val="24"/>
          <w:szCs w:val="24"/>
        </w:rPr>
        <w:t>The Government remains very clear that no child should miss school apart from in exceptional circumstances</w:t>
      </w:r>
      <w:r w:rsidR="00373637" w:rsidRPr="0093504E">
        <w:rPr>
          <w:rFonts w:cs="Arial"/>
          <w:sz w:val="24"/>
          <w:szCs w:val="24"/>
        </w:rPr>
        <w:t>,</w:t>
      </w:r>
      <w:r w:rsidRPr="0093504E">
        <w:rPr>
          <w:rFonts w:cs="Arial"/>
          <w:sz w:val="24"/>
          <w:szCs w:val="24"/>
        </w:rPr>
        <w:t xml:space="preserve"> and schools must continue to take steps to reduce absence to support children’s attainment.</w:t>
      </w:r>
    </w:p>
    <w:p w14:paraId="46D9BEDF" w14:textId="77777777" w:rsidR="009B51C5" w:rsidRPr="0093504E" w:rsidRDefault="009B51C5" w:rsidP="009B51C5">
      <w:pPr>
        <w:spacing w:after="0"/>
        <w:rPr>
          <w:rFonts w:cs="Arial"/>
          <w:sz w:val="24"/>
          <w:szCs w:val="24"/>
        </w:rPr>
      </w:pPr>
    </w:p>
    <w:p w14:paraId="2A7C51E5" w14:textId="77777777" w:rsidR="009B51C5" w:rsidRPr="0093504E" w:rsidRDefault="009B51C5" w:rsidP="009B51C5">
      <w:pPr>
        <w:spacing w:after="0"/>
        <w:rPr>
          <w:rFonts w:cs="Arial"/>
          <w:sz w:val="24"/>
          <w:szCs w:val="24"/>
        </w:rPr>
      </w:pPr>
      <w:r w:rsidRPr="0093504E">
        <w:rPr>
          <w:rFonts w:cs="Arial"/>
          <w:sz w:val="24"/>
          <w:szCs w:val="24"/>
        </w:rPr>
        <w:t xml:space="preserve">The Local Authority operates a system where any </w:t>
      </w:r>
      <w:r w:rsidR="0094352A" w:rsidRPr="0093504E">
        <w:rPr>
          <w:rFonts w:cs="Arial"/>
          <w:sz w:val="24"/>
          <w:szCs w:val="24"/>
        </w:rPr>
        <w:t>student</w:t>
      </w:r>
      <w:r w:rsidRPr="0093504E">
        <w:rPr>
          <w:rFonts w:cs="Arial"/>
          <w:sz w:val="24"/>
          <w:szCs w:val="24"/>
        </w:rPr>
        <w:t xml:space="preserve"> will meet the criteria for legal intervention through the issue of a Fixed Penalty Notice where they have:</w:t>
      </w:r>
    </w:p>
    <w:p w14:paraId="7E5E92B5" w14:textId="77777777" w:rsidR="009B51C5" w:rsidRPr="0093504E" w:rsidRDefault="009B51C5" w:rsidP="009B51C5">
      <w:pPr>
        <w:numPr>
          <w:ilvl w:val="0"/>
          <w:numId w:val="42"/>
        </w:numPr>
        <w:spacing w:after="0" w:line="276" w:lineRule="auto"/>
        <w:rPr>
          <w:rFonts w:cs="Arial"/>
          <w:sz w:val="24"/>
          <w:szCs w:val="24"/>
        </w:rPr>
      </w:pPr>
      <w:r w:rsidRPr="0093504E">
        <w:rPr>
          <w:rFonts w:cs="Arial"/>
          <w:sz w:val="24"/>
          <w:szCs w:val="24"/>
        </w:rPr>
        <w:t>10 consecutive sessions</w:t>
      </w:r>
      <w:r w:rsidRPr="0093504E">
        <w:rPr>
          <w:rFonts w:cs="Arial"/>
          <w:sz w:val="24"/>
          <w:szCs w:val="24"/>
          <w:vertAlign w:val="superscript"/>
        </w:rPr>
        <w:footnoteReference w:id="1"/>
      </w:r>
      <w:r w:rsidRPr="0093504E">
        <w:rPr>
          <w:rFonts w:cs="Arial"/>
          <w:sz w:val="24"/>
          <w:szCs w:val="24"/>
        </w:rPr>
        <w:t xml:space="preserve"> of unauthorised absence where some or all of the absence may be attributed to an unauthorised holiday in term-time (for absences from 1 September 2017); or</w:t>
      </w:r>
    </w:p>
    <w:p w14:paraId="0D2F25C3" w14:textId="77777777" w:rsidR="009B51C5" w:rsidRPr="0093504E" w:rsidRDefault="009B51C5" w:rsidP="009B51C5">
      <w:pPr>
        <w:numPr>
          <w:ilvl w:val="0"/>
          <w:numId w:val="42"/>
        </w:numPr>
        <w:spacing w:after="0" w:line="276" w:lineRule="auto"/>
        <w:rPr>
          <w:rFonts w:cs="Arial"/>
          <w:sz w:val="24"/>
          <w:szCs w:val="24"/>
        </w:rPr>
      </w:pPr>
      <w:r w:rsidRPr="0093504E">
        <w:rPr>
          <w:rFonts w:cs="Arial"/>
          <w:sz w:val="24"/>
          <w:szCs w:val="24"/>
        </w:rPr>
        <w:t>15% unauthorised absence over a period of 6 school weeks for reasons other than unauthorised term time holiday.</w:t>
      </w:r>
    </w:p>
    <w:p w14:paraId="64C874FE" w14:textId="77777777" w:rsidR="009B51C5" w:rsidRPr="0093504E" w:rsidRDefault="009B51C5" w:rsidP="009B51C5">
      <w:pPr>
        <w:spacing w:after="0"/>
        <w:rPr>
          <w:rFonts w:cs="Arial"/>
          <w:sz w:val="24"/>
          <w:szCs w:val="24"/>
        </w:rPr>
      </w:pPr>
    </w:p>
    <w:p w14:paraId="793D153A" w14:textId="77777777" w:rsidR="009B51C5" w:rsidRPr="0093504E" w:rsidRDefault="009B51C5" w:rsidP="009B51C5">
      <w:pPr>
        <w:spacing w:after="0"/>
        <w:rPr>
          <w:rFonts w:cs="Arial"/>
          <w:sz w:val="24"/>
          <w:szCs w:val="24"/>
        </w:rPr>
      </w:pPr>
      <w:r w:rsidRPr="0093504E">
        <w:rPr>
          <w:rFonts w:cs="Arial"/>
          <w:sz w:val="24"/>
          <w:szCs w:val="24"/>
        </w:rPr>
        <w:t xml:space="preserve">Any </w:t>
      </w:r>
      <w:r w:rsidR="0094352A" w:rsidRPr="0093504E">
        <w:rPr>
          <w:rFonts w:cs="Arial"/>
          <w:sz w:val="24"/>
          <w:szCs w:val="24"/>
        </w:rPr>
        <w:t>student</w:t>
      </w:r>
      <w:r w:rsidRPr="0093504E">
        <w:rPr>
          <w:rFonts w:cs="Arial"/>
          <w:sz w:val="24"/>
          <w:szCs w:val="24"/>
        </w:rPr>
        <w:t xml:space="preserve"> at St Andrew’s School w</w:t>
      </w:r>
      <w:r w:rsidR="00373637" w:rsidRPr="0093504E">
        <w:rPr>
          <w:rFonts w:cs="Arial"/>
          <w:sz w:val="24"/>
          <w:szCs w:val="24"/>
        </w:rPr>
        <w:t>ho meets either of the criteria</w:t>
      </w:r>
      <w:r w:rsidRPr="0093504E">
        <w:rPr>
          <w:rFonts w:cs="Arial"/>
          <w:sz w:val="24"/>
          <w:szCs w:val="24"/>
        </w:rPr>
        <w:t xml:space="preserve"> will be referred to the Local Authority for action to be considered.</w:t>
      </w:r>
    </w:p>
    <w:p w14:paraId="376453EC" w14:textId="77777777" w:rsidR="009B51C5" w:rsidRPr="0093504E" w:rsidRDefault="009B51C5" w:rsidP="009B51C5">
      <w:pPr>
        <w:spacing w:after="0"/>
        <w:rPr>
          <w:rFonts w:cs="Arial"/>
          <w:sz w:val="24"/>
          <w:szCs w:val="24"/>
        </w:rPr>
      </w:pPr>
    </w:p>
    <w:p w14:paraId="1EF45655" w14:textId="77777777" w:rsidR="009B51C5" w:rsidRPr="0093504E" w:rsidRDefault="009B51C5" w:rsidP="009B51C5">
      <w:pPr>
        <w:rPr>
          <w:rFonts w:cs="Arial"/>
          <w:sz w:val="24"/>
          <w:szCs w:val="24"/>
        </w:rPr>
      </w:pPr>
      <w:r w:rsidRPr="0093504E">
        <w:rPr>
          <w:rFonts w:cs="Arial"/>
          <w:sz w:val="24"/>
          <w:szCs w:val="24"/>
        </w:rPr>
        <w:t>If a Fixed Penalty Notice is issued it is a fine of £60 per parent per child which must be paid in one payment within 21 days.  If a Notice is unpaid within 21 days, the fine will double to £120 per parent per child if paid within 28 days.</w:t>
      </w:r>
      <w:r w:rsidR="0094352A" w:rsidRPr="0093504E">
        <w:rPr>
          <w:rFonts w:cs="Arial"/>
          <w:sz w:val="24"/>
          <w:szCs w:val="24"/>
        </w:rPr>
        <w:t xml:space="preserve"> </w:t>
      </w:r>
      <w:r w:rsidRPr="0093504E">
        <w:rPr>
          <w:rFonts w:cs="Arial"/>
          <w:sz w:val="24"/>
          <w:szCs w:val="24"/>
        </w:rPr>
        <w:t xml:space="preserve"> If a fixed penalty notice fine is not paid in full within the timescale set out above, the Local Authority is required to start legal proceedings against the parent(s) in the local Magistrates’ Court for the offence of failing to ensure their child has attended school regularly.  </w:t>
      </w:r>
    </w:p>
    <w:p w14:paraId="1EA0CD4D" w14:textId="77777777" w:rsidR="009B51C5" w:rsidRPr="0093504E" w:rsidRDefault="009B51C5" w:rsidP="009B51C5">
      <w:pPr>
        <w:spacing w:after="0"/>
        <w:rPr>
          <w:rFonts w:cs="Arial"/>
          <w:sz w:val="24"/>
          <w:szCs w:val="24"/>
        </w:rPr>
      </w:pPr>
      <w:r w:rsidRPr="0093504E">
        <w:rPr>
          <w:rFonts w:cs="Arial"/>
          <w:sz w:val="24"/>
          <w:szCs w:val="24"/>
        </w:rPr>
        <w:t>I hope we can count on your supp</w:t>
      </w:r>
      <w:r w:rsidR="00B9109B" w:rsidRPr="0093504E">
        <w:rPr>
          <w:rFonts w:cs="Arial"/>
          <w:sz w:val="24"/>
          <w:szCs w:val="24"/>
        </w:rPr>
        <w:t>ort in this matter.</w:t>
      </w:r>
      <w:r w:rsidR="0094352A" w:rsidRPr="0093504E">
        <w:rPr>
          <w:rFonts w:cs="Arial"/>
          <w:sz w:val="24"/>
          <w:szCs w:val="24"/>
        </w:rPr>
        <w:t xml:space="preserve"> </w:t>
      </w:r>
      <w:r w:rsidR="00B9109B" w:rsidRPr="0093504E">
        <w:rPr>
          <w:rFonts w:cs="Arial"/>
          <w:sz w:val="24"/>
          <w:szCs w:val="24"/>
        </w:rPr>
        <w:t xml:space="preserve"> P</w:t>
      </w:r>
      <w:r w:rsidRPr="0093504E">
        <w:rPr>
          <w:rFonts w:cs="Arial"/>
          <w:sz w:val="24"/>
          <w:szCs w:val="24"/>
        </w:rPr>
        <w:t xml:space="preserve">lease do not hesitate to contact me if you have any questions. </w:t>
      </w:r>
    </w:p>
    <w:p w14:paraId="19F0D552" w14:textId="77777777" w:rsidR="009B51C5" w:rsidRPr="0093504E" w:rsidRDefault="009B51C5" w:rsidP="009B51C5">
      <w:pPr>
        <w:spacing w:after="0"/>
        <w:rPr>
          <w:rFonts w:cs="Arial"/>
          <w:sz w:val="24"/>
          <w:szCs w:val="24"/>
        </w:rPr>
      </w:pPr>
    </w:p>
    <w:p w14:paraId="4734762B" w14:textId="77777777" w:rsidR="009B51C5" w:rsidRPr="0093504E" w:rsidRDefault="009B51C5" w:rsidP="009B51C5">
      <w:pPr>
        <w:spacing w:after="0"/>
        <w:rPr>
          <w:rFonts w:cs="Arial"/>
          <w:sz w:val="24"/>
          <w:szCs w:val="24"/>
        </w:rPr>
      </w:pPr>
      <w:r w:rsidRPr="0093504E">
        <w:rPr>
          <w:rFonts w:cs="Arial"/>
          <w:sz w:val="24"/>
          <w:szCs w:val="24"/>
        </w:rPr>
        <w:t xml:space="preserve">Yours sincerely </w:t>
      </w:r>
    </w:p>
    <w:p w14:paraId="42A61F1F" w14:textId="77777777" w:rsidR="009B51C5" w:rsidRPr="0093504E" w:rsidRDefault="009B51C5" w:rsidP="009B51C5">
      <w:pPr>
        <w:spacing w:after="0"/>
        <w:rPr>
          <w:rFonts w:cs="Arial"/>
          <w:sz w:val="24"/>
          <w:szCs w:val="24"/>
        </w:rPr>
      </w:pPr>
    </w:p>
    <w:p w14:paraId="7A04B762" w14:textId="77777777" w:rsidR="009B51C5" w:rsidRPr="0093504E" w:rsidRDefault="009B51C5" w:rsidP="009B51C5">
      <w:pPr>
        <w:spacing w:after="0"/>
        <w:rPr>
          <w:rFonts w:cs="Arial"/>
          <w:sz w:val="24"/>
          <w:szCs w:val="24"/>
        </w:rPr>
      </w:pPr>
    </w:p>
    <w:p w14:paraId="21FC239D" w14:textId="77777777" w:rsidR="009B51C5" w:rsidRPr="0093504E" w:rsidRDefault="009B51C5" w:rsidP="009B51C5">
      <w:pPr>
        <w:spacing w:after="0"/>
        <w:rPr>
          <w:rFonts w:cs="Arial"/>
          <w:sz w:val="24"/>
          <w:szCs w:val="24"/>
        </w:rPr>
      </w:pPr>
      <w:r w:rsidRPr="0093504E">
        <w:rPr>
          <w:rFonts w:cs="Arial"/>
          <w:sz w:val="24"/>
          <w:szCs w:val="24"/>
        </w:rPr>
        <w:t>Carol Keable</w:t>
      </w:r>
    </w:p>
    <w:p w14:paraId="60EEFEFF" w14:textId="77777777" w:rsidR="009B51C5" w:rsidRPr="0093504E" w:rsidRDefault="009B51C5" w:rsidP="009B51C5">
      <w:pPr>
        <w:spacing w:after="0"/>
        <w:rPr>
          <w:rFonts w:cs="Arial"/>
          <w:sz w:val="24"/>
          <w:szCs w:val="24"/>
        </w:rPr>
      </w:pPr>
      <w:r w:rsidRPr="0093504E">
        <w:rPr>
          <w:rFonts w:cs="Arial"/>
          <w:sz w:val="24"/>
          <w:szCs w:val="24"/>
        </w:rPr>
        <w:t>Headteacher</w:t>
      </w:r>
    </w:p>
    <w:p w14:paraId="4BB968FC" w14:textId="77777777" w:rsidR="009B51C5" w:rsidRPr="0093504E" w:rsidRDefault="009B51C5" w:rsidP="009B51C5">
      <w:pPr>
        <w:spacing w:after="0"/>
        <w:rPr>
          <w:rFonts w:cs="Arial"/>
          <w:sz w:val="24"/>
          <w:szCs w:val="24"/>
        </w:rPr>
      </w:pPr>
    </w:p>
    <w:p w14:paraId="22FD580D" w14:textId="77777777" w:rsidR="009B51C5" w:rsidRPr="0093504E" w:rsidRDefault="009B51C5" w:rsidP="009B51C5">
      <w:pPr>
        <w:spacing w:after="0"/>
        <w:rPr>
          <w:rFonts w:ascii="Arial" w:hAnsi="Arial" w:cs="Arial"/>
          <w:sz w:val="24"/>
          <w:szCs w:val="24"/>
        </w:rPr>
      </w:pPr>
    </w:p>
    <w:p w14:paraId="6C27AFA8" w14:textId="2E837A6F" w:rsidR="009B51C5" w:rsidRDefault="009B51C5" w:rsidP="009B51C5">
      <w:pPr>
        <w:spacing w:after="0"/>
        <w:rPr>
          <w:rFonts w:ascii="Arial" w:hAnsi="Arial" w:cs="Arial"/>
          <w:sz w:val="24"/>
          <w:szCs w:val="24"/>
        </w:rPr>
      </w:pPr>
    </w:p>
    <w:p w14:paraId="04FCB298" w14:textId="6D5C2285" w:rsidR="00116B34" w:rsidRDefault="00116B34" w:rsidP="009B51C5">
      <w:pPr>
        <w:spacing w:after="0"/>
        <w:rPr>
          <w:rFonts w:ascii="Arial" w:hAnsi="Arial" w:cs="Arial"/>
          <w:sz w:val="24"/>
          <w:szCs w:val="24"/>
        </w:rPr>
      </w:pPr>
    </w:p>
    <w:p w14:paraId="02A53617" w14:textId="77777777" w:rsidR="00116B34" w:rsidRPr="0093504E" w:rsidRDefault="00116B34" w:rsidP="009B51C5">
      <w:pPr>
        <w:spacing w:after="0"/>
        <w:rPr>
          <w:rFonts w:ascii="Arial" w:hAnsi="Arial" w:cs="Arial"/>
          <w:sz w:val="24"/>
          <w:szCs w:val="24"/>
        </w:rPr>
      </w:pPr>
    </w:p>
    <w:p w14:paraId="498A9E11" w14:textId="77777777" w:rsidR="009B51C5" w:rsidRPr="0093504E" w:rsidRDefault="009B51C5" w:rsidP="009B51C5">
      <w:pPr>
        <w:spacing w:after="0"/>
        <w:rPr>
          <w:rFonts w:ascii="Arial" w:hAnsi="Arial" w:cs="Arial"/>
          <w:sz w:val="24"/>
          <w:szCs w:val="24"/>
        </w:rPr>
      </w:pPr>
    </w:p>
    <w:p w14:paraId="65DECA84" w14:textId="77777777" w:rsidR="009B51C5" w:rsidRPr="0093504E" w:rsidRDefault="009B51C5" w:rsidP="0094352A">
      <w:pPr>
        <w:jc w:val="center"/>
        <w:rPr>
          <w:rFonts w:cstheme="minorHAnsi"/>
          <w:b/>
          <w:sz w:val="24"/>
          <w:szCs w:val="24"/>
        </w:rPr>
      </w:pPr>
      <w:r w:rsidRPr="0093504E">
        <w:rPr>
          <w:rFonts w:cstheme="minorHAnsi"/>
          <w:b/>
          <w:sz w:val="24"/>
          <w:szCs w:val="24"/>
        </w:rPr>
        <w:t>Appendix 2: Leave of Absence Form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9B51C5" w:rsidRPr="0093504E" w14:paraId="7BDD6A33" w14:textId="77777777" w:rsidTr="00AC01DC">
        <w:trPr>
          <w:trHeight w:val="496"/>
        </w:trPr>
        <w:tc>
          <w:tcPr>
            <w:tcW w:w="10485" w:type="dxa"/>
          </w:tcPr>
          <w:p w14:paraId="2F0C09B6" w14:textId="77777777" w:rsidR="009B51C5" w:rsidRPr="0093504E" w:rsidRDefault="009B51C5" w:rsidP="009B51C5">
            <w:pPr>
              <w:keepNext/>
              <w:spacing w:after="0" w:line="240" w:lineRule="auto"/>
              <w:jc w:val="center"/>
              <w:outlineLvl w:val="5"/>
              <w:rPr>
                <w:rFonts w:eastAsia="Times New Roman" w:cstheme="minorHAnsi"/>
                <w:b/>
                <w:sz w:val="24"/>
                <w:szCs w:val="24"/>
                <w:lang w:eastAsia="en-GB"/>
              </w:rPr>
            </w:pPr>
            <w:r w:rsidRPr="0093504E">
              <w:rPr>
                <w:rFonts w:eastAsia="Times New Roman" w:cstheme="minorHAnsi"/>
                <w:b/>
                <w:sz w:val="24"/>
                <w:szCs w:val="24"/>
                <w:lang w:eastAsia="en-GB"/>
              </w:rPr>
              <w:t>ST ANDREW’S SCHOOL</w:t>
            </w:r>
          </w:p>
        </w:tc>
      </w:tr>
      <w:tr w:rsidR="009B51C5" w:rsidRPr="0093504E" w14:paraId="4D3DA695" w14:textId="77777777" w:rsidTr="00AC01DC">
        <w:trPr>
          <w:trHeight w:val="385"/>
        </w:trPr>
        <w:tc>
          <w:tcPr>
            <w:tcW w:w="10485" w:type="dxa"/>
          </w:tcPr>
          <w:p w14:paraId="7840139F" w14:textId="77777777" w:rsidR="009B51C5" w:rsidRPr="0093504E" w:rsidRDefault="009B51C5" w:rsidP="009B51C5">
            <w:pPr>
              <w:jc w:val="center"/>
              <w:rPr>
                <w:rFonts w:cstheme="minorHAnsi"/>
                <w:b/>
                <w:i/>
                <w:sz w:val="24"/>
                <w:szCs w:val="24"/>
              </w:rPr>
            </w:pPr>
            <w:r w:rsidRPr="0093504E">
              <w:rPr>
                <w:rFonts w:cstheme="minorHAnsi"/>
                <w:b/>
                <w:sz w:val="24"/>
                <w:szCs w:val="24"/>
              </w:rPr>
              <w:t xml:space="preserve">APPLICATION FOR </w:t>
            </w:r>
            <w:r w:rsidR="0094352A" w:rsidRPr="0093504E">
              <w:rPr>
                <w:rFonts w:cstheme="minorHAnsi"/>
                <w:b/>
                <w:sz w:val="24"/>
                <w:szCs w:val="24"/>
              </w:rPr>
              <w:t>STUDENT</w:t>
            </w:r>
            <w:r w:rsidRPr="0093504E">
              <w:rPr>
                <w:rFonts w:cstheme="minorHAnsi"/>
                <w:b/>
                <w:sz w:val="24"/>
                <w:szCs w:val="24"/>
              </w:rPr>
              <w:t xml:space="preserve"> LEAVE OF ABSENCE FROM SCHOOL DURING TERM TIME</w:t>
            </w:r>
          </w:p>
        </w:tc>
      </w:tr>
      <w:tr w:rsidR="009B51C5" w:rsidRPr="0093504E" w14:paraId="34D0116B" w14:textId="77777777" w:rsidTr="00AC01DC">
        <w:trPr>
          <w:trHeight w:val="478"/>
        </w:trPr>
        <w:tc>
          <w:tcPr>
            <w:tcW w:w="10485" w:type="dxa"/>
          </w:tcPr>
          <w:p w14:paraId="512C8AA7" w14:textId="77777777" w:rsidR="009B51C5" w:rsidRPr="0093504E" w:rsidRDefault="009B51C5" w:rsidP="009B51C5">
            <w:pPr>
              <w:keepNext/>
              <w:keepLines/>
              <w:spacing w:before="40" w:after="0"/>
              <w:outlineLvl w:val="1"/>
              <w:rPr>
                <w:rFonts w:eastAsiaTheme="majorEastAsia" w:cstheme="minorHAnsi"/>
                <w:b/>
                <w:color w:val="2E74B5" w:themeColor="accent1" w:themeShade="BF"/>
                <w:sz w:val="24"/>
                <w:szCs w:val="24"/>
              </w:rPr>
            </w:pPr>
            <w:r w:rsidRPr="0093504E">
              <w:rPr>
                <w:rFonts w:eastAsiaTheme="majorEastAsia" w:cstheme="minorHAnsi"/>
                <w:b/>
                <w:color w:val="FF0000"/>
                <w:sz w:val="24"/>
                <w:szCs w:val="24"/>
              </w:rPr>
              <w:t>Please note: taking your child out of school during term time could be detrimental to your child’s educational progress</w:t>
            </w:r>
          </w:p>
        </w:tc>
      </w:tr>
      <w:tr w:rsidR="009B51C5" w:rsidRPr="0093504E" w14:paraId="4B37B64F" w14:textId="77777777" w:rsidTr="00AC01DC">
        <w:trPr>
          <w:trHeight w:val="4866"/>
        </w:trPr>
        <w:tc>
          <w:tcPr>
            <w:tcW w:w="10485" w:type="dxa"/>
          </w:tcPr>
          <w:p w14:paraId="2D390D2A" w14:textId="77777777" w:rsidR="009B51C5" w:rsidRPr="0093504E" w:rsidRDefault="009B51C5" w:rsidP="009B51C5">
            <w:pPr>
              <w:rPr>
                <w:rFonts w:cstheme="minorHAnsi"/>
                <w:sz w:val="24"/>
                <w:szCs w:val="24"/>
              </w:rPr>
            </w:pPr>
            <w:r w:rsidRPr="0093504E">
              <w:rPr>
                <w:rFonts w:cstheme="minorHAnsi"/>
                <w:sz w:val="24"/>
                <w:szCs w:val="24"/>
              </w:rPr>
              <w:t>Full name of child(ren)</w:t>
            </w:r>
          </w:p>
          <w:p w14:paraId="00BACF31" w14:textId="77777777" w:rsidR="009B51C5" w:rsidRPr="0093504E" w:rsidRDefault="009B51C5" w:rsidP="009B51C5">
            <w:pPr>
              <w:rPr>
                <w:rFonts w:cstheme="minorHAnsi"/>
                <w:sz w:val="24"/>
                <w:szCs w:val="24"/>
              </w:rPr>
            </w:pPr>
          </w:p>
          <w:p w14:paraId="19AB307E" w14:textId="77777777" w:rsidR="009B51C5" w:rsidRPr="0093504E" w:rsidRDefault="009B51C5" w:rsidP="009B51C5">
            <w:pPr>
              <w:rPr>
                <w:rFonts w:cstheme="minorHAnsi"/>
                <w:sz w:val="24"/>
                <w:szCs w:val="24"/>
              </w:rPr>
            </w:pPr>
            <w:r w:rsidRPr="0093504E">
              <w:rPr>
                <w:rFonts w:cstheme="minorHAnsi"/>
                <w:sz w:val="24"/>
                <w:szCs w:val="24"/>
              </w:rPr>
              <w:t>Address</w:t>
            </w:r>
          </w:p>
          <w:p w14:paraId="57701343" w14:textId="77777777" w:rsidR="009B51C5" w:rsidRPr="0093504E" w:rsidRDefault="009B51C5" w:rsidP="009B51C5">
            <w:pPr>
              <w:rPr>
                <w:rFonts w:cstheme="minorHAnsi"/>
                <w:sz w:val="24"/>
                <w:szCs w:val="24"/>
              </w:rPr>
            </w:pPr>
          </w:p>
          <w:p w14:paraId="019FCD3E" w14:textId="77777777" w:rsidR="009B51C5" w:rsidRPr="0093504E" w:rsidRDefault="009B51C5" w:rsidP="009B51C5">
            <w:pPr>
              <w:rPr>
                <w:rFonts w:cstheme="minorHAnsi"/>
                <w:sz w:val="24"/>
                <w:szCs w:val="24"/>
              </w:rPr>
            </w:pPr>
            <w:r w:rsidRPr="0093504E">
              <w:rPr>
                <w:rFonts w:cstheme="minorHAnsi"/>
                <w:sz w:val="24"/>
                <w:szCs w:val="24"/>
              </w:rPr>
              <w:t>Leave requested from__________________  to __________________</w:t>
            </w:r>
          </w:p>
          <w:p w14:paraId="6A9181DD" w14:textId="77777777" w:rsidR="009B51C5" w:rsidRPr="0093504E" w:rsidRDefault="009B51C5" w:rsidP="009B51C5">
            <w:pPr>
              <w:tabs>
                <w:tab w:val="center" w:pos="4513"/>
                <w:tab w:val="right" w:pos="9026"/>
              </w:tabs>
              <w:spacing w:after="0" w:line="240" w:lineRule="auto"/>
              <w:rPr>
                <w:rFonts w:cstheme="minorHAnsi"/>
                <w:sz w:val="24"/>
                <w:szCs w:val="24"/>
              </w:rPr>
            </w:pPr>
          </w:p>
          <w:p w14:paraId="6B2FD9EB" w14:textId="77777777" w:rsidR="009B51C5" w:rsidRPr="0093504E" w:rsidRDefault="009B51C5" w:rsidP="009B51C5">
            <w:pPr>
              <w:rPr>
                <w:rFonts w:cstheme="minorHAnsi"/>
                <w:sz w:val="24"/>
                <w:szCs w:val="24"/>
              </w:rPr>
            </w:pPr>
            <w:r w:rsidRPr="0093504E">
              <w:rPr>
                <w:rFonts w:cstheme="minorHAnsi"/>
                <w:sz w:val="24"/>
                <w:szCs w:val="24"/>
              </w:rPr>
              <w:t>Total number of school days __________________</w:t>
            </w:r>
          </w:p>
          <w:p w14:paraId="25C8017C" w14:textId="77777777" w:rsidR="009B51C5" w:rsidRPr="0093504E" w:rsidRDefault="009B51C5" w:rsidP="009B51C5">
            <w:pPr>
              <w:tabs>
                <w:tab w:val="center" w:pos="4513"/>
                <w:tab w:val="right" w:pos="9026"/>
              </w:tabs>
              <w:spacing w:after="0" w:line="240" w:lineRule="auto"/>
              <w:rPr>
                <w:rFonts w:cstheme="minorHAnsi"/>
                <w:sz w:val="24"/>
                <w:szCs w:val="24"/>
              </w:rPr>
            </w:pPr>
          </w:p>
          <w:p w14:paraId="04EDC84B" w14:textId="77777777" w:rsidR="009B51C5" w:rsidRPr="0093504E" w:rsidRDefault="009B51C5" w:rsidP="009B51C5">
            <w:pPr>
              <w:tabs>
                <w:tab w:val="center" w:pos="4513"/>
                <w:tab w:val="right" w:pos="9026"/>
              </w:tabs>
              <w:spacing w:after="0" w:line="240" w:lineRule="auto"/>
              <w:rPr>
                <w:rFonts w:cstheme="minorHAnsi"/>
                <w:sz w:val="24"/>
                <w:szCs w:val="24"/>
              </w:rPr>
            </w:pPr>
            <w:r w:rsidRPr="0093504E">
              <w:rPr>
                <w:rFonts w:cstheme="minorHAnsi"/>
                <w:sz w:val="24"/>
                <w:szCs w:val="24"/>
              </w:rPr>
              <w:t>Reason for application:</w:t>
            </w:r>
          </w:p>
          <w:p w14:paraId="31299B58" w14:textId="77777777" w:rsidR="009B51C5" w:rsidRPr="0093504E" w:rsidRDefault="009B51C5" w:rsidP="009B51C5">
            <w:pPr>
              <w:rPr>
                <w:rFonts w:cstheme="minorHAnsi"/>
                <w:sz w:val="24"/>
                <w:szCs w:val="24"/>
              </w:rPr>
            </w:pPr>
          </w:p>
          <w:p w14:paraId="24395E5B" w14:textId="77777777" w:rsidR="009B51C5" w:rsidRPr="0093504E" w:rsidRDefault="009B51C5" w:rsidP="009B51C5">
            <w:pPr>
              <w:rPr>
                <w:rFonts w:cstheme="minorHAnsi"/>
                <w:sz w:val="24"/>
                <w:szCs w:val="24"/>
              </w:rPr>
            </w:pPr>
          </w:p>
          <w:p w14:paraId="47E5854D" w14:textId="77777777" w:rsidR="009B51C5" w:rsidRPr="0093504E" w:rsidRDefault="009B51C5" w:rsidP="009B51C5">
            <w:pPr>
              <w:rPr>
                <w:rFonts w:cstheme="minorHAnsi"/>
                <w:b/>
                <w:sz w:val="24"/>
                <w:szCs w:val="24"/>
              </w:rPr>
            </w:pPr>
          </w:p>
        </w:tc>
      </w:tr>
      <w:tr w:rsidR="009B51C5" w:rsidRPr="0093504E" w14:paraId="0061B828" w14:textId="77777777" w:rsidTr="00AC01DC">
        <w:trPr>
          <w:trHeight w:val="2956"/>
        </w:trPr>
        <w:tc>
          <w:tcPr>
            <w:tcW w:w="10485" w:type="dxa"/>
          </w:tcPr>
          <w:p w14:paraId="3359DEA6" w14:textId="77777777" w:rsidR="009B51C5" w:rsidRPr="0093504E" w:rsidRDefault="009B51C5" w:rsidP="009B51C5">
            <w:pPr>
              <w:tabs>
                <w:tab w:val="left" w:pos="3402"/>
                <w:tab w:val="center" w:pos="4513"/>
                <w:tab w:val="right" w:pos="9026"/>
              </w:tabs>
              <w:spacing w:after="0" w:line="240" w:lineRule="auto"/>
              <w:rPr>
                <w:rFonts w:cstheme="minorHAnsi"/>
                <w:b/>
                <w:sz w:val="24"/>
                <w:szCs w:val="24"/>
              </w:rPr>
            </w:pPr>
            <w:r w:rsidRPr="0093504E">
              <w:rPr>
                <w:rFonts w:cstheme="minorHAnsi"/>
                <w:b/>
                <w:sz w:val="24"/>
                <w:szCs w:val="24"/>
              </w:rPr>
              <w:t xml:space="preserve">I/we have read the information on the reverse of this application and would like to formally request the leave of absence as shown. </w:t>
            </w:r>
          </w:p>
          <w:p w14:paraId="19BF5A01" w14:textId="77777777" w:rsidR="009B51C5" w:rsidRPr="0093504E" w:rsidRDefault="009B51C5" w:rsidP="009B51C5">
            <w:pPr>
              <w:tabs>
                <w:tab w:val="left" w:pos="3402"/>
                <w:tab w:val="center" w:pos="4513"/>
                <w:tab w:val="right" w:pos="9026"/>
              </w:tabs>
              <w:spacing w:after="0" w:line="240" w:lineRule="auto"/>
              <w:rPr>
                <w:rFonts w:cstheme="minorHAnsi"/>
                <w:sz w:val="24"/>
                <w:szCs w:val="24"/>
              </w:rPr>
            </w:pPr>
          </w:p>
          <w:p w14:paraId="5CEC87B7" w14:textId="77777777" w:rsidR="009B51C5" w:rsidRPr="0093504E" w:rsidRDefault="009B51C5" w:rsidP="009B51C5">
            <w:pPr>
              <w:tabs>
                <w:tab w:val="left" w:pos="3402"/>
                <w:tab w:val="center" w:pos="4513"/>
                <w:tab w:val="right" w:pos="9026"/>
              </w:tabs>
              <w:spacing w:after="0" w:line="240" w:lineRule="auto"/>
              <w:rPr>
                <w:rFonts w:cstheme="minorHAnsi"/>
                <w:sz w:val="24"/>
                <w:szCs w:val="24"/>
              </w:rPr>
            </w:pPr>
            <w:r w:rsidRPr="0093504E">
              <w:rPr>
                <w:rFonts w:cstheme="minorHAnsi"/>
                <w:sz w:val="24"/>
                <w:szCs w:val="24"/>
              </w:rPr>
              <w:t>Signature of parent(s)/carer(s)         ____________________________________</w:t>
            </w:r>
          </w:p>
          <w:p w14:paraId="791F6FE3" w14:textId="77777777" w:rsidR="009B51C5" w:rsidRPr="0093504E" w:rsidRDefault="009B51C5" w:rsidP="009B51C5">
            <w:pPr>
              <w:tabs>
                <w:tab w:val="left" w:pos="3402"/>
              </w:tabs>
              <w:rPr>
                <w:rFonts w:cstheme="minorHAnsi"/>
                <w:sz w:val="24"/>
                <w:szCs w:val="24"/>
              </w:rPr>
            </w:pPr>
          </w:p>
          <w:p w14:paraId="461453B2" w14:textId="77777777" w:rsidR="009B51C5" w:rsidRPr="0093504E" w:rsidRDefault="009B51C5" w:rsidP="009B51C5">
            <w:pPr>
              <w:tabs>
                <w:tab w:val="left" w:pos="3402"/>
                <w:tab w:val="center" w:pos="4513"/>
                <w:tab w:val="right" w:pos="9026"/>
              </w:tabs>
              <w:spacing w:after="0" w:line="240" w:lineRule="auto"/>
              <w:rPr>
                <w:rFonts w:cstheme="minorHAnsi"/>
                <w:sz w:val="24"/>
                <w:szCs w:val="24"/>
              </w:rPr>
            </w:pPr>
            <w:r w:rsidRPr="0093504E">
              <w:rPr>
                <w:rFonts w:cstheme="minorHAnsi"/>
                <w:sz w:val="24"/>
                <w:szCs w:val="24"/>
              </w:rPr>
              <w:tab/>
              <w:t>____________________________________</w:t>
            </w:r>
          </w:p>
          <w:p w14:paraId="14DBB3CD" w14:textId="77777777" w:rsidR="009B51C5" w:rsidRPr="0093504E" w:rsidRDefault="009B51C5" w:rsidP="009B51C5">
            <w:pPr>
              <w:tabs>
                <w:tab w:val="left" w:pos="3402"/>
              </w:tabs>
              <w:rPr>
                <w:rFonts w:cstheme="minorHAnsi"/>
                <w:sz w:val="24"/>
                <w:szCs w:val="24"/>
              </w:rPr>
            </w:pPr>
          </w:p>
          <w:p w14:paraId="4B8D74AC" w14:textId="77777777" w:rsidR="009B51C5" w:rsidRPr="0093504E" w:rsidRDefault="009B51C5" w:rsidP="009B51C5">
            <w:pPr>
              <w:tabs>
                <w:tab w:val="left" w:pos="3402"/>
                <w:tab w:val="center" w:pos="4513"/>
                <w:tab w:val="right" w:pos="9026"/>
              </w:tabs>
              <w:spacing w:after="0" w:line="240" w:lineRule="auto"/>
              <w:rPr>
                <w:rFonts w:cstheme="minorHAnsi"/>
                <w:sz w:val="24"/>
                <w:szCs w:val="24"/>
              </w:rPr>
            </w:pPr>
            <w:r w:rsidRPr="0093504E">
              <w:rPr>
                <w:rFonts w:cstheme="minorHAnsi"/>
                <w:sz w:val="24"/>
                <w:szCs w:val="24"/>
              </w:rPr>
              <w:t>Date: ____________________________________</w:t>
            </w:r>
          </w:p>
          <w:p w14:paraId="0CC1C2FA" w14:textId="77777777" w:rsidR="009B51C5" w:rsidRPr="0093504E" w:rsidRDefault="009B51C5" w:rsidP="009B51C5">
            <w:pPr>
              <w:rPr>
                <w:rFonts w:cstheme="minorHAnsi"/>
                <w:b/>
                <w:sz w:val="24"/>
                <w:szCs w:val="24"/>
              </w:rPr>
            </w:pPr>
          </w:p>
        </w:tc>
      </w:tr>
      <w:tr w:rsidR="009B51C5" w:rsidRPr="0093504E" w14:paraId="70624592" w14:textId="77777777" w:rsidTr="00AC01DC">
        <w:trPr>
          <w:trHeight w:val="1773"/>
        </w:trPr>
        <w:tc>
          <w:tcPr>
            <w:tcW w:w="10485" w:type="dxa"/>
          </w:tcPr>
          <w:p w14:paraId="3FE28703" w14:textId="77777777" w:rsidR="009B51C5" w:rsidRPr="0093504E" w:rsidRDefault="009B51C5" w:rsidP="009B51C5">
            <w:pPr>
              <w:spacing w:after="0" w:line="240" w:lineRule="auto"/>
              <w:rPr>
                <w:rFonts w:cstheme="minorHAnsi"/>
                <w:b/>
                <w:sz w:val="24"/>
                <w:szCs w:val="24"/>
              </w:rPr>
            </w:pPr>
            <w:r w:rsidRPr="0093504E">
              <w:rPr>
                <w:rFonts w:cstheme="minorHAnsi"/>
                <w:sz w:val="24"/>
                <w:szCs w:val="24"/>
                <w:lang w:val="en"/>
              </w:rPr>
              <w:t>Headteachers comply with the 2013 amendment to the </w:t>
            </w:r>
            <w:r w:rsidRPr="0093504E">
              <w:rPr>
                <w:rFonts w:cstheme="minorHAnsi"/>
                <w:bCs/>
                <w:sz w:val="24"/>
                <w:szCs w:val="24"/>
                <w:lang w:val="en"/>
              </w:rPr>
              <w:t>Education (Pupil Registration) (England) (2006) Regulations 2013</w:t>
            </w:r>
            <w:r w:rsidRPr="0093504E">
              <w:rPr>
                <w:rFonts w:cstheme="minorHAnsi"/>
                <w:b/>
                <w:bCs/>
                <w:sz w:val="24"/>
                <w:szCs w:val="24"/>
                <w:lang w:val="en"/>
              </w:rPr>
              <w:t> </w:t>
            </w:r>
            <w:r w:rsidRPr="0093504E">
              <w:rPr>
                <w:rFonts w:cstheme="minorHAnsi"/>
                <w:sz w:val="24"/>
                <w:szCs w:val="24"/>
                <w:lang w:val="en"/>
              </w:rPr>
              <w:t>which means that they cannot authorise a leave of absence from school unless it is exceptional; every case should be treated on an individual basis and with due consideration of the circumstances.</w:t>
            </w:r>
            <w:r w:rsidR="0094352A" w:rsidRPr="0093504E">
              <w:rPr>
                <w:rFonts w:cstheme="minorHAnsi"/>
                <w:sz w:val="24"/>
                <w:szCs w:val="24"/>
                <w:lang w:val="en"/>
              </w:rPr>
              <w:t xml:space="preserve"> </w:t>
            </w:r>
            <w:r w:rsidRPr="0093504E">
              <w:rPr>
                <w:rFonts w:cstheme="minorHAnsi"/>
                <w:sz w:val="24"/>
                <w:szCs w:val="24"/>
                <w:lang w:val="en"/>
              </w:rPr>
              <w:t xml:space="preserve"> Ultimately, it is the Headteacher of the school who decides if a period of leave during term time should be authorised or not.</w:t>
            </w:r>
          </w:p>
        </w:tc>
      </w:tr>
      <w:tr w:rsidR="009B51C5" w:rsidRPr="0093504E" w14:paraId="46534D6C" w14:textId="77777777" w:rsidTr="00AC01DC">
        <w:trPr>
          <w:cantSplit/>
          <w:trHeight w:val="919"/>
        </w:trPr>
        <w:tc>
          <w:tcPr>
            <w:tcW w:w="10485" w:type="dxa"/>
            <w:tcBorders>
              <w:bottom w:val="single" w:sz="4" w:space="0" w:color="auto"/>
            </w:tcBorders>
          </w:tcPr>
          <w:p w14:paraId="0513E535" w14:textId="77777777" w:rsidR="009B51C5" w:rsidRPr="0093504E" w:rsidRDefault="009B51C5" w:rsidP="009B51C5">
            <w:pPr>
              <w:keepNext/>
              <w:spacing w:after="0" w:line="240" w:lineRule="auto"/>
              <w:outlineLvl w:val="4"/>
              <w:rPr>
                <w:rFonts w:eastAsia="Times New Roman" w:cstheme="minorHAnsi"/>
                <w:sz w:val="24"/>
                <w:szCs w:val="24"/>
                <w:lang w:eastAsia="en-GB"/>
              </w:rPr>
            </w:pPr>
            <w:r w:rsidRPr="0093504E">
              <w:rPr>
                <w:rFonts w:eastAsia="Times New Roman" w:cstheme="minorHAnsi"/>
                <w:sz w:val="24"/>
                <w:szCs w:val="24"/>
                <w:lang w:eastAsia="en-GB"/>
              </w:rPr>
              <w:t>Your request for leave of absence from school during term time has been considered and has been agreed/not agreed.</w:t>
            </w:r>
          </w:p>
          <w:p w14:paraId="674CDCC5" w14:textId="77777777" w:rsidR="009B51C5" w:rsidRPr="0093504E" w:rsidRDefault="009B51C5" w:rsidP="009B51C5">
            <w:pPr>
              <w:rPr>
                <w:rFonts w:cstheme="minorHAnsi"/>
                <w:sz w:val="24"/>
                <w:szCs w:val="24"/>
              </w:rPr>
            </w:pPr>
          </w:p>
          <w:p w14:paraId="0ABE6C74" w14:textId="77777777" w:rsidR="009B51C5" w:rsidRPr="0093504E" w:rsidRDefault="009B51C5" w:rsidP="009B51C5">
            <w:pPr>
              <w:rPr>
                <w:rFonts w:cstheme="minorHAnsi"/>
                <w:sz w:val="24"/>
                <w:szCs w:val="24"/>
              </w:rPr>
            </w:pPr>
            <w:r w:rsidRPr="0093504E">
              <w:rPr>
                <w:rFonts w:cstheme="minorHAnsi"/>
                <w:sz w:val="24"/>
                <w:szCs w:val="24"/>
              </w:rPr>
              <w:t>Signature of Headteacher ____________________________________</w:t>
            </w:r>
          </w:p>
        </w:tc>
      </w:tr>
    </w:tbl>
    <w:p w14:paraId="04CDF351" w14:textId="77777777" w:rsidR="009B51C5" w:rsidRPr="0093504E" w:rsidRDefault="009B51C5" w:rsidP="009B51C5">
      <w:pPr>
        <w:keepNext/>
        <w:keepLines/>
        <w:spacing w:before="40" w:after="0"/>
        <w:outlineLvl w:val="1"/>
        <w:rPr>
          <w:rFonts w:eastAsiaTheme="majorEastAsia" w:cstheme="minorHAnsi"/>
          <w:color w:val="2E74B5" w:themeColor="accent1" w:themeShade="BF"/>
          <w:sz w:val="24"/>
          <w:szCs w:val="24"/>
        </w:rPr>
      </w:pPr>
      <w:r w:rsidRPr="0093504E">
        <w:rPr>
          <w:rFonts w:eastAsiaTheme="majorEastAsia" w:cstheme="minorHAnsi"/>
          <w:color w:val="FF0000"/>
          <w:sz w:val="24"/>
          <w:szCs w:val="24"/>
        </w:rPr>
        <w:t>Please note: Retain the original signed and completed forms in school records and ensure a copy is returned to the parent/carer of the student to confirm</w:t>
      </w:r>
      <w:r w:rsidRPr="0093504E">
        <w:rPr>
          <w:rFonts w:eastAsiaTheme="majorEastAsia" w:cstheme="minorHAnsi"/>
          <w:b/>
          <w:color w:val="FF0000"/>
          <w:sz w:val="24"/>
          <w:szCs w:val="24"/>
        </w:rPr>
        <w:t xml:space="preserve"> </w:t>
      </w:r>
      <w:r w:rsidRPr="0093504E">
        <w:rPr>
          <w:rFonts w:eastAsiaTheme="majorEastAsia" w:cstheme="minorHAnsi"/>
          <w:color w:val="FF0000"/>
          <w:sz w:val="24"/>
          <w:szCs w:val="24"/>
        </w:rPr>
        <w:t>authorisation.</w:t>
      </w:r>
      <w:r w:rsidRPr="0093504E">
        <w:rPr>
          <w:rFonts w:eastAsiaTheme="majorEastAsia" w:cstheme="minorHAnsi"/>
          <w:color w:val="2E74B5" w:themeColor="accent1" w:themeShade="BF"/>
          <w:sz w:val="24"/>
          <w:szCs w:val="24"/>
        </w:rPr>
        <w:br w:type="page"/>
      </w:r>
    </w:p>
    <w:p w14:paraId="6BFC1E0D" w14:textId="77777777" w:rsidR="009B51C5" w:rsidRPr="0093504E" w:rsidRDefault="009B51C5" w:rsidP="009B51C5">
      <w:pPr>
        <w:jc w:val="right"/>
        <w:rPr>
          <w:rFonts w:cstheme="minorHAnsi"/>
          <w:b/>
          <w:sz w:val="24"/>
          <w:szCs w:val="24"/>
        </w:rPr>
      </w:pPr>
      <w:r w:rsidRPr="0093504E">
        <w:rPr>
          <w:rFonts w:cstheme="minorHAnsi"/>
          <w:b/>
          <w:sz w:val="24"/>
          <w:szCs w:val="24"/>
        </w:rPr>
        <w:lastRenderedPageBreak/>
        <w:t xml:space="preserve">Appendix 2: Leave of Absence Form </w:t>
      </w:r>
    </w:p>
    <w:p w14:paraId="4219B855" w14:textId="77777777" w:rsidR="009B51C5" w:rsidRPr="0093504E" w:rsidRDefault="009B51C5" w:rsidP="009B51C5">
      <w:pPr>
        <w:keepNext/>
        <w:keepLines/>
        <w:spacing w:before="40" w:after="0"/>
        <w:outlineLvl w:val="1"/>
        <w:rPr>
          <w:rFonts w:eastAsiaTheme="majorEastAsia" w:cstheme="minorHAnsi"/>
          <w:b/>
          <w:color w:val="FF0000"/>
          <w:sz w:val="24"/>
          <w:szCs w:val="24"/>
        </w:rPr>
      </w:pPr>
      <w:r w:rsidRPr="0093504E">
        <w:rPr>
          <w:rFonts w:eastAsiaTheme="majorEastAsia" w:cstheme="minorHAnsi"/>
          <w:b/>
          <w:color w:val="FF0000"/>
          <w:sz w:val="24"/>
          <w:szCs w:val="24"/>
        </w:rPr>
        <w:t xml:space="preserve">Leave of </w:t>
      </w:r>
      <w:r w:rsidR="0094352A" w:rsidRPr="0093504E">
        <w:rPr>
          <w:rFonts w:eastAsiaTheme="majorEastAsia" w:cstheme="minorHAnsi"/>
          <w:b/>
          <w:color w:val="FF0000"/>
          <w:sz w:val="24"/>
          <w:szCs w:val="24"/>
        </w:rPr>
        <w:t>A</w:t>
      </w:r>
      <w:r w:rsidRPr="0093504E">
        <w:rPr>
          <w:rFonts w:eastAsiaTheme="majorEastAsia" w:cstheme="minorHAnsi"/>
          <w:b/>
          <w:color w:val="FF0000"/>
          <w:sz w:val="24"/>
          <w:szCs w:val="24"/>
        </w:rPr>
        <w:t xml:space="preserve">bsence </w:t>
      </w:r>
      <w:r w:rsidR="0094352A" w:rsidRPr="0093504E">
        <w:rPr>
          <w:rFonts w:eastAsiaTheme="majorEastAsia" w:cstheme="minorHAnsi"/>
          <w:b/>
          <w:color w:val="FF0000"/>
          <w:sz w:val="24"/>
          <w:szCs w:val="24"/>
        </w:rPr>
        <w:t>D</w:t>
      </w:r>
      <w:r w:rsidRPr="0093504E">
        <w:rPr>
          <w:rFonts w:eastAsiaTheme="majorEastAsia" w:cstheme="minorHAnsi"/>
          <w:b/>
          <w:color w:val="FF0000"/>
          <w:sz w:val="24"/>
          <w:szCs w:val="24"/>
        </w:rPr>
        <w:t>uring Term Time</w:t>
      </w:r>
    </w:p>
    <w:p w14:paraId="6FC16606" w14:textId="77777777" w:rsidR="009B51C5" w:rsidRPr="0093504E" w:rsidRDefault="009B51C5" w:rsidP="009B51C5">
      <w:pPr>
        <w:tabs>
          <w:tab w:val="center" w:pos="4513"/>
          <w:tab w:val="right" w:pos="9026"/>
        </w:tabs>
        <w:spacing w:after="0" w:line="240" w:lineRule="auto"/>
        <w:rPr>
          <w:rFonts w:cstheme="minorHAnsi"/>
          <w:sz w:val="24"/>
          <w:szCs w:val="24"/>
        </w:rPr>
      </w:pPr>
    </w:p>
    <w:p w14:paraId="6973E984" w14:textId="77777777" w:rsidR="009B51C5" w:rsidRPr="0093504E" w:rsidRDefault="009B51C5" w:rsidP="009B51C5">
      <w:pPr>
        <w:rPr>
          <w:rFonts w:cstheme="minorHAnsi"/>
          <w:sz w:val="24"/>
          <w:szCs w:val="24"/>
        </w:rPr>
      </w:pPr>
      <w:r w:rsidRPr="0093504E">
        <w:rPr>
          <w:rFonts w:cstheme="minorHAnsi"/>
          <w:sz w:val="24"/>
          <w:szCs w:val="24"/>
        </w:rPr>
        <w:t xml:space="preserve">You are required under the Education Act (1996) to ensure your child attends school regularly. </w:t>
      </w:r>
      <w:r w:rsidR="0094352A" w:rsidRPr="0093504E">
        <w:rPr>
          <w:rFonts w:cstheme="minorHAnsi"/>
          <w:sz w:val="24"/>
          <w:szCs w:val="24"/>
        </w:rPr>
        <w:t xml:space="preserve"> </w:t>
      </w:r>
      <w:r w:rsidRPr="0093504E">
        <w:rPr>
          <w:rFonts w:cstheme="minorHAnsi"/>
          <w:sz w:val="24"/>
          <w:szCs w:val="24"/>
        </w:rPr>
        <w:t xml:space="preserve">There is however, a discretionary power to allow leave of absence in exceptional circumstances during term time. This is not an entitlement and purely at the discretion of the schools </w:t>
      </w:r>
      <w:r w:rsidR="0094352A" w:rsidRPr="0093504E">
        <w:rPr>
          <w:rFonts w:cstheme="minorHAnsi"/>
          <w:sz w:val="24"/>
          <w:szCs w:val="24"/>
        </w:rPr>
        <w:t>H</w:t>
      </w:r>
      <w:r w:rsidRPr="0093504E">
        <w:rPr>
          <w:rFonts w:cstheme="minorHAnsi"/>
          <w:sz w:val="24"/>
          <w:szCs w:val="24"/>
        </w:rPr>
        <w:t xml:space="preserve">eadteacher. </w:t>
      </w:r>
      <w:r w:rsidR="0094352A" w:rsidRPr="0093504E">
        <w:rPr>
          <w:rFonts w:cstheme="minorHAnsi"/>
          <w:sz w:val="24"/>
          <w:szCs w:val="24"/>
        </w:rPr>
        <w:t xml:space="preserve"> </w:t>
      </w:r>
      <w:r w:rsidRPr="0093504E">
        <w:rPr>
          <w:rFonts w:cstheme="minorHAnsi"/>
          <w:sz w:val="24"/>
          <w:szCs w:val="24"/>
        </w:rPr>
        <w:t>Schools should not authorise absences if they believe it is to the detriment of a student’s education or if the absences are during school exam periods and SAT’s.</w:t>
      </w:r>
    </w:p>
    <w:p w14:paraId="1ED2582E" w14:textId="77777777" w:rsidR="009B51C5" w:rsidRPr="0093504E" w:rsidRDefault="009B51C5" w:rsidP="009B51C5">
      <w:pPr>
        <w:rPr>
          <w:rFonts w:cstheme="minorHAnsi"/>
          <w:sz w:val="24"/>
          <w:szCs w:val="24"/>
        </w:rPr>
      </w:pPr>
    </w:p>
    <w:p w14:paraId="068D8D6B" w14:textId="77777777" w:rsidR="009B51C5" w:rsidRPr="0093504E" w:rsidRDefault="009B51C5" w:rsidP="009B51C5">
      <w:pPr>
        <w:rPr>
          <w:rFonts w:cstheme="minorHAnsi"/>
          <w:sz w:val="24"/>
          <w:szCs w:val="24"/>
        </w:rPr>
      </w:pPr>
      <w:r w:rsidRPr="0093504E">
        <w:rPr>
          <w:rFonts w:cstheme="minorHAnsi"/>
          <w:sz w:val="24"/>
          <w:szCs w:val="24"/>
        </w:rPr>
        <w:t xml:space="preserve">Before completing this application we would advise that you consider very seriously how the absences will affect your child’s education. </w:t>
      </w:r>
      <w:r w:rsidR="0094352A" w:rsidRPr="0093504E">
        <w:rPr>
          <w:rFonts w:cstheme="minorHAnsi"/>
          <w:sz w:val="24"/>
          <w:szCs w:val="24"/>
        </w:rPr>
        <w:t xml:space="preserve"> </w:t>
      </w:r>
      <w:r w:rsidRPr="0093504E">
        <w:rPr>
          <w:rFonts w:cstheme="minorHAnsi"/>
          <w:sz w:val="24"/>
          <w:szCs w:val="24"/>
        </w:rPr>
        <w:t xml:space="preserve">National statistics show 10 days absence in any academic year does have a negative effect on attainment. </w:t>
      </w:r>
      <w:r w:rsidR="0094352A" w:rsidRPr="0093504E">
        <w:rPr>
          <w:rFonts w:cstheme="minorHAnsi"/>
          <w:sz w:val="24"/>
          <w:szCs w:val="24"/>
        </w:rPr>
        <w:t xml:space="preserve"> </w:t>
      </w:r>
      <w:r w:rsidRPr="0093504E">
        <w:rPr>
          <w:rFonts w:cstheme="minorHAnsi"/>
          <w:sz w:val="24"/>
          <w:szCs w:val="24"/>
        </w:rPr>
        <w:t xml:space="preserve">Schools are not obliged to provide work for students taking leave of absence; however some schools may choose to do this. </w:t>
      </w:r>
    </w:p>
    <w:p w14:paraId="7F76F7E4" w14:textId="77777777" w:rsidR="009B51C5" w:rsidRPr="0093504E" w:rsidRDefault="009B51C5" w:rsidP="009B51C5">
      <w:pPr>
        <w:rPr>
          <w:rFonts w:cstheme="minorHAnsi"/>
          <w:b/>
          <w:sz w:val="24"/>
          <w:szCs w:val="24"/>
        </w:rPr>
      </w:pPr>
    </w:p>
    <w:p w14:paraId="1210E49C" w14:textId="77777777" w:rsidR="009B51C5" w:rsidRPr="0093504E" w:rsidRDefault="009B51C5" w:rsidP="009B51C5">
      <w:pPr>
        <w:rPr>
          <w:rFonts w:cstheme="minorHAnsi"/>
          <w:sz w:val="24"/>
          <w:szCs w:val="24"/>
        </w:rPr>
      </w:pPr>
      <w:r w:rsidRPr="0093504E">
        <w:rPr>
          <w:rFonts w:cstheme="minorHAnsi"/>
          <w:sz w:val="24"/>
          <w:szCs w:val="24"/>
        </w:rPr>
        <w:t xml:space="preserve">The government advises that any refusal of leave of absence must be recorded as unauthorised by the school on the student’s records. </w:t>
      </w:r>
      <w:r w:rsidR="0094352A" w:rsidRPr="0093504E">
        <w:rPr>
          <w:rFonts w:cstheme="minorHAnsi"/>
          <w:sz w:val="24"/>
          <w:szCs w:val="24"/>
        </w:rPr>
        <w:t xml:space="preserve"> </w:t>
      </w:r>
      <w:r w:rsidRPr="0093504E">
        <w:rPr>
          <w:rFonts w:cstheme="minorHAnsi"/>
          <w:sz w:val="24"/>
          <w:szCs w:val="24"/>
        </w:rPr>
        <w:t>As you may be aware unauthorised absences may result in legal proceedings against you either through a Fixed Penalty Notice or the Magistrates’ Court.</w:t>
      </w:r>
    </w:p>
    <w:p w14:paraId="2D1EF509" w14:textId="77777777" w:rsidR="009B51C5" w:rsidRPr="0093504E" w:rsidRDefault="009B51C5" w:rsidP="009B51C5">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9B51C5" w:rsidRPr="0093504E" w14:paraId="1E2605E8" w14:textId="77777777" w:rsidTr="00AC01DC">
        <w:trPr>
          <w:trHeight w:val="1177"/>
        </w:trPr>
        <w:tc>
          <w:tcPr>
            <w:tcW w:w="10627" w:type="dxa"/>
          </w:tcPr>
          <w:p w14:paraId="17AB353C" w14:textId="77777777" w:rsidR="009B51C5" w:rsidRPr="0093504E" w:rsidRDefault="009B51C5" w:rsidP="009B51C5">
            <w:pPr>
              <w:jc w:val="center"/>
              <w:rPr>
                <w:rFonts w:cstheme="minorHAnsi"/>
                <w:b/>
                <w:sz w:val="24"/>
                <w:szCs w:val="24"/>
              </w:rPr>
            </w:pPr>
            <w:r w:rsidRPr="0093504E">
              <w:rPr>
                <w:rFonts w:cstheme="minorHAnsi"/>
                <w:b/>
                <w:sz w:val="24"/>
                <w:szCs w:val="24"/>
              </w:rPr>
              <w:t xml:space="preserve">Discuss with the school any request for leave of absence prior to making a booking. </w:t>
            </w:r>
            <w:r w:rsidR="0094352A" w:rsidRPr="0093504E">
              <w:rPr>
                <w:rFonts w:cstheme="minorHAnsi"/>
                <w:b/>
                <w:sz w:val="24"/>
                <w:szCs w:val="24"/>
              </w:rPr>
              <w:t xml:space="preserve"> </w:t>
            </w:r>
            <w:r w:rsidRPr="0093504E">
              <w:rPr>
                <w:rFonts w:cstheme="minorHAnsi"/>
                <w:b/>
                <w:sz w:val="24"/>
                <w:szCs w:val="24"/>
              </w:rPr>
              <w:t xml:space="preserve">Your child’s school may have a designated person for this. </w:t>
            </w:r>
            <w:r w:rsidR="0094352A" w:rsidRPr="0093504E">
              <w:rPr>
                <w:rFonts w:cstheme="minorHAnsi"/>
                <w:b/>
                <w:sz w:val="24"/>
                <w:szCs w:val="24"/>
              </w:rPr>
              <w:t xml:space="preserve"> </w:t>
            </w:r>
            <w:r w:rsidRPr="0093504E">
              <w:rPr>
                <w:rFonts w:cstheme="minorHAnsi"/>
                <w:b/>
                <w:sz w:val="24"/>
                <w:szCs w:val="24"/>
              </w:rPr>
              <w:t xml:space="preserve">It is the parent/carers responsibility to ensure you receive confirmation from the school before the leave is taken. </w:t>
            </w:r>
            <w:r w:rsidR="0094352A" w:rsidRPr="0093504E">
              <w:rPr>
                <w:rFonts w:cstheme="minorHAnsi"/>
                <w:b/>
                <w:sz w:val="24"/>
                <w:szCs w:val="24"/>
              </w:rPr>
              <w:t xml:space="preserve"> </w:t>
            </w:r>
            <w:r w:rsidRPr="0093504E">
              <w:rPr>
                <w:rFonts w:cstheme="minorHAnsi"/>
                <w:b/>
                <w:sz w:val="24"/>
                <w:szCs w:val="24"/>
              </w:rPr>
              <w:t>Do not assume permission is granted if you have not received written confirmation.</w:t>
            </w:r>
          </w:p>
        </w:tc>
      </w:tr>
    </w:tbl>
    <w:p w14:paraId="33BD5738" w14:textId="77777777" w:rsidR="009B51C5" w:rsidRPr="0093504E" w:rsidRDefault="009B51C5" w:rsidP="009B51C5">
      <w:pPr>
        <w:rPr>
          <w:rFonts w:cstheme="minorHAnsi"/>
          <w:sz w:val="24"/>
          <w:szCs w:val="24"/>
        </w:rPr>
      </w:pPr>
    </w:p>
    <w:p w14:paraId="01C7D331" w14:textId="77777777" w:rsidR="009B51C5" w:rsidRPr="0093504E" w:rsidRDefault="009B51C5" w:rsidP="009B51C5">
      <w:pPr>
        <w:rPr>
          <w:rFonts w:cstheme="minorHAnsi"/>
          <w:sz w:val="24"/>
          <w:szCs w:val="24"/>
        </w:rPr>
      </w:pPr>
    </w:p>
    <w:p w14:paraId="69FDBC17" w14:textId="77777777" w:rsidR="009B51C5" w:rsidRPr="0093504E" w:rsidRDefault="009B51C5" w:rsidP="009B51C5">
      <w:pPr>
        <w:keepNext/>
        <w:spacing w:after="0" w:line="240" w:lineRule="auto"/>
        <w:jc w:val="center"/>
        <w:outlineLvl w:val="2"/>
        <w:rPr>
          <w:rFonts w:eastAsia="Times New Roman" w:cstheme="minorHAnsi"/>
          <w:b/>
          <w:sz w:val="24"/>
          <w:szCs w:val="24"/>
          <w:lang w:eastAsia="en-GB"/>
        </w:rPr>
      </w:pPr>
      <w:r w:rsidRPr="0093504E">
        <w:rPr>
          <w:rFonts w:eastAsia="Times New Roman" w:cstheme="minorHAnsi"/>
          <w:b/>
          <w:sz w:val="24"/>
          <w:szCs w:val="24"/>
          <w:lang w:eastAsia="en-GB"/>
        </w:rPr>
        <w:t>Fixed Penalty Notices</w:t>
      </w:r>
    </w:p>
    <w:p w14:paraId="4625AE87" w14:textId="77777777" w:rsidR="009B51C5" w:rsidRPr="0093504E" w:rsidRDefault="009B51C5" w:rsidP="009B51C5">
      <w:pPr>
        <w:rPr>
          <w:rFonts w:cstheme="minorHAnsi"/>
          <w:sz w:val="24"/>
          <w:szCs w:val="24"/>
        </w:rPr>
      </w:pPr>
    </w:p>
    <w:p w14:paraId="2EA5384D" w14:textId="64F3F547" w:rsidR="009B51C5" w:rsidRPr="0093504E" w:rsidRDefault="009B51C5" w:rsidP="009B51C5">
      <w:pPr>
        <w:rPr>
          <w:rFonts w:cstheme="minorHAnsi"/>
          <w:sz w:val="24"/>
          <w:szCs w:val="24"/>
        </w:rPr>
      </w:pPr>
      <w:r w:rsidRPr="0093504E">
        <w:rPr>
          <w:rFonts w:cstheme="minorHAnsi"/>
          <w:sz w:val="24"/>
          <w:szCs w:val="24"/>
        </w:rPr>
        <w:t xml:space="preserve">With the implementation of the </w:t>
      </w:r>
      <w:r w:rsidR="006F7306" w:rsidRPr="0093504E">
        <w:rPr>
          <w:rFonts w:cstheme="minorHAnsi"/>
          <w:sz w:val="24"/>
          <w:szCs w:val="24"/>
        </w:rPr>
        <w:t>Anti-Social</w:t>
      </w:r>
      <w:r w:rsidRPr="0093504E">
        <w:rPr>
          <w:rFonts w:cstheme="minorHAnsi"/>
          <w:sz w:val="24"/>
          <w:szCs w:val="24"/>
        </w:rPr>
        <w:t xml:space="preserve"> Behaviour Act (2003) the Local Authority has statutory powers to use Penalty Notices to help tackle irregular school attendance and unauthorised absences. </w:t>
      </w:r>
      <w:r w:rsidR="0094352A" w:rsidRPr="0093504E">
        <w:rPr>
          <w:rFonts w:cstheme="minorHAnsi"/>
          <w:sz w:val="24"/>
          <w:szCs w:val="24"/>
        </w:rPr>
        <w:t xml:space="preserve"> </w:t>
      </w:r>
      <w:r w:rsidRPr="0093504E">
        <w:rPr>
          <w:rFonts w:cstheme="minorHAnsi"/>
          <w:sz w:val="24"/>
          <w:szCs w:val="24"/>
        </w:rPr>
        <w:t xml:space="preserve">An unauthorised absence is any absence that the school has not given permission </w:t>
      </w:r>
      <w:r w:rsidR="00507FB8" w:rsidRPr="0093504E">
        <w:rPr>
          <w:rFonts w:cstheme="minorHAnsi"/>
          <w:sz w:val="24"/>
          <w:szCs w:val="24"/>
        </w:rPr>
        <w:t>for,</w:t>
      </w:r>
      <w:r w:rsidRPr="0093504E">
        <w:rPr>
          <w:rFonts w:cstheme="minorHAnsi"/>
          <w:sz w:val="24"/>
          <w:szCs w:val="24"/>
        </w:rPr>
        <w:t xml:space="preserve"> or the parent/carer has been unable to provide a reason for the absence, which is acceptable to the school.</w:t>
      </w:r>
    </w:p>
    <w:p w14:paraId="136DB1D9" w14:textId="77777777" w:rsidR="009B51C5" w:rsidRPr="0093504E" w:rsidRDefault="009B51C5" w:rsidP="009B51C5">
      <w:pPr>
        <w:spacing w:after="0" w:line="240" w:lineRule="auto"/>
        <w:jc w:val="both"/>
        <w:rPr>
          <w:rFonts w:eastAsia="Times New Roman" w:cstheme="minorHAnsi"/>
          <w:b/>
          <w:sz w:val="24"/>
          <w:szCs w:val="24"/>
        </w:rPr>
      </w:pPr>
      <w:r w:rsidRPr="0093504E">
        <w:rPr>
          <w:rFonts w:eastAsia="Times New Roman" w:cstheme="minorHAnsi"/>
          <w:b/>
          <w:sz w:val="24"/>
          <w:szCs w:val="24"/>
        </w:rPr>
        <w:t xml:space="preserve">The school will discuss with the Local Authority any cases of unauthorised absence and whether the issuing of a Penalty Notice would be appropriate. </w:t>
      </w:r>
      <w:r w:rsidR="0094352A" w:rsidRPr="0093504E">
        <w:rPr>
          <w:rFonts w:eastAsia="Times New Roman" w:cstheme="minorHAnsi"/>
          <w:b/>
          <w:sz w:val="24"/>
          <w:szCs w:val="24"/>
        </w:rPr>
        <w:t xml:space="preserve"> </w:t>
      </w:r>
      <w:r w:rsidRPr="0093504E">
        <w:rPr>
          <w:rFonts w:eastAsia="Times New Roman" w:cstheme="minorHAnsi"/>
          <w:b/>
          <w:sz w:val="24"/>
          <w:szCs w:val="24"/>
        </w:rPr>
        <w:t>A Penalty Notice is an alternative to a prosecution to the offence and can be issued when it is felt that parents/carers are failing in their legal responsibility to ensure their child attends school regularly.</w:t>
      </w:r>
    </w:p>
    <w:p w14:paraId="724C9D6F" w14:textId="77777777" w:rsidR="009B51C5" w:rsidRPr="0093504E" w:rsidRDefault="009B51C5" w:rsidP="009B51C5">
      <w:pPr>
        <w:spacing w:after="0" w:line="240" w:lineRule="auto"/>
        <w:jc w:val="both"/>
        <w:rPr>
          <w:rFonts w:eastAsia="Times New Roman" w:cstheme="minorHAnsi"/>
          <w:b/>
          <w:sz w:val="24"/>
          <w:szCs w:val="24"/>
        </w:rPr>
      </w:pPr>
    </w:p>
    <w:p w14:paraId="00408FBB" w14:textId="77777777" w:rsidR="009B51C5" w:rsidRPr="0093504E" w:rsidRDefault="009B51C5" w:rsidP="009B51C5">
      <w:pPr>
        <w:spacing w:after="0" w:line="240" w:lineRule="auto"/>
        <w:jc w:val="both"/>
        <w:rPr>
          <w:rFonts w:eastAsia="Times New Roman" w:cstheme="minorHAnsi"/>
          <w:b/>
          <w:sz w:val="24"/>
          <w:szCs w:val="24"/>
        </w:rPr>
      </w:pPr>
      <w:r w:rsidRPr="0093504E">
        <w:rPr>
          <w:rFonts w:eastAsia="Times New Roman" w:cstheme="minorHAnsi"/>
          <w:b/>
          <w:sz w:val="24"/>
          <w:szCs w:val="24"/>
        </w:rPr>
        <w:t xml:space="preserve">The penalty is in the form of a £60 fine per parent/carer per child payable within 21 days, this increases to £120 payable per parent/carer per child within 28 days. </w:t>
      </w:r>
      <w:r w:rsidR="0094352A" w:rsidRPr="0093504E">
        <w:rPr>
          <w:rFonts w:eastAsia="Times New Roman" w:cstheme="minorHAnsi"/>
          <w:b/>
          <w:sz w:val="24"/>
          <w:szCs w:val="24"/>
        </w:rPr>
        <w:t xml:space="preserve"> </w:t>
      </w:r>
      <w:r w:rsidRPr="0093504E">
        <w:rPr>
          <w:rFonts w:eastAsia="Times New Roman" w:cstheme="minorHAnsi"/>
          <w:b/>
          <w:sz w:val="24"/>
          <w:szCs w:val="24"/>
        </w:rPr>
        <w:t>Failure to pay usually results in prosecution in the Magistrates’ Court.</w:t>
      </w:r>
    </w:p>
    <w:p w14:paraId="47D6BBB2" w14:textId="77777777" w:rsidR="009B51C5" w:rsidRPr="0093504E" w:rsidRDefault="009B51C5" w:rsidP="009B51C5">
      <w:pPr>
        <w:spacing w:after="0" w:line="240" w:lineRule="auto"/>
        <w:jc w:val="both"/>
        <w:rPr>
          <w:rFonts w:eastAsia="Times New Roman" w:cstheme="minorHAnsi"/>
          <w:b/>
          <w:sz w:val="24"/>
          <w:szCs w:val="24"/>
        </w:rPr>
      </w:pPr>
    </w:p>
    <w:p w14:paraId="13EB6F70" w14:textId="77777777" w:rsidR="009B51C5" w:rsidRPr="0094352A" w:rsidRDefault="009B51C5" w:rsidP="009B51C5">
      <w:pPr>
        <w:rPr>
          <w:rFonts w:cstheme="minorHAnsi"/>
          <w:sz w:val="24"/>
          <w:szCs w:val="24"/>
        </w:rPr>
      </w:pPr>
      <w:r w:rsidRPr="0093504E">
        <w:rPr>
          <w:rFonts w:cstheme="minorHAnsi"/>
          <w:sz w:val="24"/>
          <w:szCs w:val="24"/>
        </w:rPr>
        <w:t>*(Academic year =school year from September to July)</w:t>
      </w:r>
    </w:p>
    <w:p w14:paraId="4A1EE065" w14:textId="77777777" w:rsidR="00F16F5E" w:rsidRPr="0094352A" w:rsidRDefault="00F16F5E" w:rsidP="00F16F5E">
      <w:pPr>
        <w:spacing w:after="0" w:line="240" w:lineRule="auto"/>
        <w:ind w:right="-20"/>
        <w:rPr>
          <w:rFonts w:eastAsia="Arial" w:cstheme="minorHAnsi"/>
          <w:b/>
          <w:bCs/>
          <w:color w:val="C45911" w:themeColor="accent2" w:themeShade="BF"/>
          <w:sz w:val="24"/>
          <w:szCs w:val="24"/>
          <w:lang w:val="ru-RU"/>
        </w:rPr>
      </w:pPr>
    </w:p>
    <w:sectPr w:rsidR="00F16F5E" w:rsidRPr="0094352A" w:rsidSect="00A0480F">
      <w:footerReference w:type="default" r:id="rId13"/>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7E2B" w14:textId="77777777" w:rsidR="00CC67A3" w:rsidRDefault="00CC67A3" w:rsidP="00A0480F">
      <w:pPr>
        <w:spacing w:after="0" w:line="240" w:lineRule="auto"/>
      </w:pPr>
      <w:r>
        <w:separator/>
      </w:r>
    </w:p>
  </w:endnote>
  <w:endnote w:type="continuationSeparator" w:id="0">
    <w:p w14:paraId="01F22188" w14:textId="77777777" w:rsidR="00CC67A3" w:rsidRDefault="00CC67A3"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165" w14:textId="77777777" w:rsidR="00CC67A3" w:rsidRPr="00D25C0D" w:rsidRDefault="00CC67A3"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63AD212F" wp14:editId="2CA3E834">
          <wp:simplePos x="0" y="0"/>
          <wp:positionH relativeFrom="column">
            <wp:posOffset>6067425</wp:posOffset>
          </wp:positionH>
          <wp:positionV relativeFrom="paragraph">
            <wp:posOffset>-325120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C8DEEB3" w14:textId="77777777" w:rsidR="00CC67A3" w:rsidRDefault="00CC67A3"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JJ   Adopted from NCC                </w:t>
    </w:r>
  </w:p>
  <w:p w14:paraId="420EA93F" w14:textId="77777777" w:rsidR="00CC67A3" w:rsidRPr="00AE5F8F" w:rsidRDefault="00CC67A3"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260F" w14:textId="77777777" w:rsidR="00CC67A3" w:rsidRDefault="00CC67A3" w:rsidP="00A0480F">
      <w:pPr>
        <w:spacing w:after="0" w:line="240" w:lineRule="auto"/>
      </w:pPr>
      <w:r>
        <w:separator/>
      </w:r>
    </w:p>
  </w:footnote>
  <w:footnote w:type="continuationSeparator" w:id="0">
    <w:p w14:paraId="2070B35F" w14:textId="77777777" w:rsidR="00CC67A3" w:rsidRDefault="00CC67A3" w:rsidP="00A0480F">
      <w:pPr>
        <w:spacing w:after="0" w:line="240" w:lineRule="auto"/>
      </w:pPr>
      <w:r>
        <w:continuationSeparator/>
      </w:r>
    </w:p>
  </w:footnote>
  <w:footnote w:id="1">
    <w:p w14:paraId="19A75302" w14:textId="77777777" w:rsidR="00CC67A3" w:rsidRDefault="00CC67A3" w:rsidP="009B51C5">
      <w:pPr>
        <w:pStyle w:val="FootnoteText"/>
      </w:pPr>
      <w:r>
        <w:rPr>
          <w:rStyle w:val="FootnoteReference"/>
        </w:rPr>
        <w:footnoteRef/>
      </w:r>
      <w:r>
        <w:t xml:space="preserve"> Please note that the school day consists of 2 sessions.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50"/>
    <w:multiLevelType w:val="hybridMultilevel"/>
    <w:tmpl w:val="A582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8C65A6"/>
    <w:multiLevelType w:val="hybridMultilevel"/>
    <w:tmpl w:val="E9AE5C6C"/>
    <w:lvl w:ilvl="0" w:tplc="F54AA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0029B"/>
    <w:multiLevelType w:val="hybridMultilevel"/>
    <w:tmpl w:val="29A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8E8"/>
    <w:multiLevelType w:val="hybridMultilevel"/>
    <w:tmpl w:val="2E2CD58A"/>
    <w:lvl w:ilvl="0" w:tplc="A40843D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E698A"/>
    <w:multiLevelType w:val="hybridMultilevel"/>
    <w:tmpl w:val="15B0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9628F"/>
    <w:multiLevelType w:val="multilevel"/>
    <w:tmpl w:val="98E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4165A"/>
    <w:multiLevelType w:val="hybridMultilevel"/>
    <w:tmpl w:val="13D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275D4"/>
    <w:multiLevelType w:val="hybridMultilevel"/>
    <w:tmpl w:val="2156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BAB581E"/>
    <w:multiLevelType w:val="hybridMultilevel"/>
    <w:tmpl w:val="624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B6102"/>
    <w:multiLevelType w:val="hybridMultilevel"/>
    <w:tmpl w:val="7FB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866EC"/>
    <w:multiLevelType w:val="hybridMultilevel"/>
    <w:tmpl w:val="765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267EF"/>
    <w:multiLevelType w:val="hybridMultilevel"/>
    <w:tmpl w:val="263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96AEF"/>
    <w:multiLevelType w:val="hybridMultilevel"/>
    <w:tmpl w:val="5BF2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B083B"/>
    <w:multiLevelType w:val="hybridMultilevel"/>
    <w:tmpl w:val="2D76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C3348CC"/>
    <w:multiLevelType w:val="hybridMultilevel"/>
    <w:tmpl w:val="4DEA6E10"/>
    <w:lvl w:ilvl="0" w:tplc="E0C8FAD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84A34"/>
    <w:multiLevelType w:val="hybridMultilevel"/>
    <w:tmpl w:val="6EA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5E7755"/>
    <w:multiLevelType w:val="hybridMultilevel"/>
    <w:tmpl w:val="0DF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B159C"/>
    <w:multiLevelType w:val="multilevel"/>
    <w:tmpl w:val="747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9D448F"/>
    <w:multiLevelType w:val="hybridMultilevel"/>
    <w:tmpl w:val="4380E0B4"/>
    <w:lvl w:ilvl="0" w:tplc="13E0E1AA">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D051D8"/>
    <w:multiLevelType w:val="hybridMultilevel"/>
    <w:tmpl w:val="BD4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F08AE"/>
    <w:multiLevelType w:val="hybridMultilevel"/>
    <w:tmpl w:val="8DB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2740E"/>
    <w:multiLevelType w:val="hybridMultilevel"/>
    <w:tmpl w:val="E26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39"/>
  </w:num>
  <w:num w:numId="6">
    <w:abstractNumId w:val="17"/>
  </w:num>
  <w:num w:numId="7">
    <w:abstractNumId w:val="24"/>
  </w:num>
  <w:num w:numId="8">
    <w:abstractNumId w:val="5"/>
  </w:num>
  <w:num w:numId="9">
    <w:abstractNumId w:val="43"/>
  </w:num>
  <w:num w:numId="10">
    <w:abstractNumId w:val="23"/>
  </w:num>
  <w:num w:numId="11">
    <w:abstractNumId w:val="27"/>
  </w:num>
  <w:num w:numId="12">
    <w:abstractNumId w:val="14"/>
  </w:num>
  <w:num w:numId="13">
    <w:abstractNumId w:val="31"/>
  </w:num>
  <w:num w:numId="14">
    <w:abstractNumId w:val="29"/>
  </w:num>
  <w:num w:numId="15">
    <w:abstractNumId w:val="20"/>
  </w:num>
  <w:num w:numId="16">
    <w:abstractNumId w:val="34"/>
  </w:num>
  <w:num w:numId="17">
    <w:abstractNumId w:val="42"/>
  </w:num>
  <w:num w:numId="18">
    <w:abstractNumId w:val="13"/>
  </w:num>
  <w:num w:numId="19">
    <w:abstractNumId w:val="9"/>
  </w:num>
  <w:num w:numId="20">
    <w:abstractNumId w:val="22"/>
  </w:num>
  <w:num w:numId="21">
    <w:abstractNumId w:val="40"/>
  </w:num>
  <w:num w:numId="22">
    <w:abstractNumId w:val="35"/>
  </w:num>
  <w:num w:numId="23">
    <w:abstractNumId w:val="21"/>
  </w:num>
  <w:num w:numId="24">
    <w:abstractNumId w:val="32"/>
  </w:num>
  <w:num w:numId="25">
    <w:abstractNumId w:val="12"/>
  </w:num>
  <w:num w:numId="26">
    <w:abstractNumId w:val="11"/>
  </w:num>
  <w:num w:numId="27">
    <w:abstractNumId w:val="38"/>
  </w:num>
  <w:num w:numId="28">
    <w:abstractNumId w:val="1"/>
  </w:num>
  <w:num w:numId="29">
    <w:abstractNumId w:val="36"/>
  </w:num>
  <w:num w:numId="30">
    <w:abstractNumId w:val="2"/>
  </w:num>
  <w:num w:numId="31">
    <w:abstractNumId w:val="25"/>
  </w:num>
  <w:num w:numId="32">
    <w:abstractNumId w:val="19"/>
  </w:num>
  <w:num w:numId="33">
    <w:abstractNumId w:val="8"/>
  </w:num>
  <w:num w:numId="34">
    <w:abstractNumId w:val="4"/>
  </w:num>
  <w:num w:numId="35">
    <w:abstractNumId w:val="33"/>
  </w:num>
  <w:num w:numId="36">
    <w:abstractNumId w:val="0"/>
  </w:num>
  <w:num w:numId="37">
    <w:abstractNumId w:val="41"/>
  </w:num>
  <w:num w:numId="38">
    <w:abstractNumId w:val="26"/>
  </w:num>
  <w:num w:numId="39">
    <w:abstractNumId w:val="18"/>
  </w:num>
  <w:num w:numId="40">
    <w:abstractNumId w:val="28"/>
  </w:num>
  <w:num w:numId="41">
    <w:abstractNumId w:val="30"/>
  </w:num>
  <w:num w:numId="42">
    <w:abstractNumId w:val="16"/>
  </w:num>
  <w:num w:numId="43">
    <w:abstractNumId w:val="15"/>
  </w:num>
  <w:num w:numId="44">
    <w:abstractNumId w:val="37"/>
  </w:num>
  <w:num w:numId="45">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14A18"/>
    <w:rsid w:val="000267DA"/>
    <w:rsid w:val="00041B72"/>
    <w:rsid w:val="000610A8"/>
    <w:rsid w:val="00073F33"/>
    <w:rsid w:val="0009027E"/>
    <w:rsid w:val="000C7F7D"/>
    <w:rsid w:val="00114432"/>
    <w:rsid w:val="001167C1"/>
    <w:rsid w:val="00116B34"/>
    <w:rsid w:val="001312C6"/>
    <w:rsid w:val="00157A7D"/>
    <w:rsid w:val="0016116F"/>
    <w:rsid w:val="001A4442"/>
    <w:rsid w:val="001C449C"/>
    <w:rsid w:val="00225426"/>
    <w:rsid w:val="0022666F"/>
    <w:rsid w:val="00241951"/>
    <w:rsid w:val="00245002"/>
    <w:rsid w:val="002508F1"/>
    <w:rsid w:val="0026512D"/>
    <w:rsid w:val="002B4A28"/>
    <w:rsid w:val="002C5B9A"/>
    <w:rsid w:val="002C6E34"/>
    <w:rsid w:val="002D12D8"/>
    <w:rsid w:val="002F1BC8"/>
    <w:rsid w:val="00315191"/>
    <w:rsid w:val="00322F3E"/>
    <w:rsid w:val="00325CCF"/>
    <w:rsid w:val="00345F45"/>
    <w:rsid w:val="003518BA"/>
    <w:rsid w:val="003579F0"/>
    <w:rsid w:val="00373637"/>
    <w:rsid w:val="003B4D15"/>
    <w:rsid w:val="003C3AE8"/>
    <w:rsid w:val="00403655"/>
    <w:rsid w:val="00437884"/>
    <w:rsid w:val="004725C4"/>
    <w:rsid w:val="004916D6"/>
    <w:rsid w:val="004A51B5"/>
    <w:rsid w:val="004B6CC1"/>
    <w:rsid w:val="00507FB8"/>
    <w:rsid w:val="00511FC1"/>
    <w:rsid w:val="00531A28"/>
    <w:rsid w:val="005348DD"/>
    <w:rsid w:val="005624DC"/>
    <w:rsid w:val="0058094E"/>
    <w:rsid w:val="005A100E"/>
    <w:rsid w:val="005F4988"/>
    <w:rsid w:val="0060295F"/>
    <w:rsid w:val="0062180C"/>
    <w:rsid w:val="0065135F"/>
    <w:rsid w:val="00657C77"/>
    <w:rsid w:val="00660BC3"/>
    <w:rsid w:val="006D6EAB"/>
    <w:rsid w:val="006E7D4A"/>
    <w:rsid w:val="006F7306"/>
    <w:rsid w:val="007C2949"/>
    <w:rsid w:val="007D69CA"/>
    <w:rsid w:val="007F43E3"/>
    <w:rsid w:val="00814148"/>
    <w:rsid w:val="00832824"/>
    <w:rsid w:val="008409ED"/>
    <w:rsid w:val="0086732D"/>
    <w:rsid w:val="00871CB5"/>
    <w:rsid w:val="00886CCF"/>
    <w:rsid w:val="008953E2"/>
    <w:rsid w:val="008D19DE"/>
    <w:rsid w:val="00913AAE"/>
    <w:rsid w:val="0093504E"/>
    <w:rsid w:val="0094352A"/>
    <w:rsid w:val="00944050"/>
    <w:rsid w:val="009529D3"/>
    <w:rsid w:val="00967C22"/>
    <w:rsid w:val="009B51C5"/>
    <w:rsid w:val="009C12D9"/>
    <w:rsid w:val="009D47A7"/>
    <w:rsid w:val="009E0970"/>
    <w:rsid w:val="009F3CC1"/>
    <w:rsid w:val="009F6E89"/>
    <w:rsid w:val="00A0480F"/>
    <w:rsid w:val="00A063C0"/>
    <w:rsid w:val="00A32A45"/>
    <w:rsid w:val="00A37533"/>
    <w:rsid w:val="00A45231"/>
    <w:rsid w:val="00A72366"/>
    <w:rsid w:val="00A74CBB"/>
    <w:rsid w:val="00A96A61"/>
    <w:rsid w:val="00AA3170"/>
    <w:rsid w:val="00AC01DC"/>
    <w:rsid w:val="00B12C4E"/>
    <w:rsid w:val="00B430B4"/>
    <w:rsid w:val="00B43A97"/>
    <w:rsid w:val="00B9109B"/>
    <w:rsid w:val="00BC2386"/>
    <w:rsid w:val="00BC3775"/>
    <w:rsid w:val="00BC7313"/>
    <w:rsid w:val="00C10FE9"/>
    <w:rsid w:val="00C41D5C"/>
    <w:rsid w:val="00C43A8E"/>
    <w:rsid w:val="00CC67A3"/>
    <w:rsid w:val="00D70855"/>
    <w:rsid w:val="00D773AE"/>
    <w:rsid w:val="00DC53F8"/>
    <w:rsid w:val="00E8180D"/>
    <w:rsid w:val="00E84169"/>
    <w:rsid w:val="00EB1860"/>
    <w:rsid w:val="00EB2706"/>
    <w:rsid w:val="00EC0E12"/>
    <w:rsid w:val="00EC21B0"/>
    <w:rsid w:val="00F16F5E"/>
    <w:rsid w:val="00F5316A"/>
    <w:rsid w:val="00F8100A"/>
    <w:rsid w:val="00F82D44"/>
    <w:rsid w:val="00F837B8"/>
    <w:rsid w:val="00F91F23"/>
    <w:rsid w:val="00F93A3F"/>
    <w:rsid w:val="00FC6575"/>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256E7"/>
  <w15:docId w15:val="{E1A37477-FAD0-4635-98EF-15A56D7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1">
    <w:name w:val="Table Grid11"/>
    <w:basedOn w:val="TableNormal"/>
    <w:next w:val="TableGrid"/>
    <w:uiPriority w:val="39"/>
    <w:rsid w:val="006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7D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51C5"/>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9B51C5"/>
    <w:rPr>
      <w:rFonts w:ascii="Times New Roman" w:eastAsia="Times New Roman" w:hAnsi="Times New Roman" w:cs="Times New Roman"/>
      <w:sz w:val="20"/>
      <w:szCs w:val="20"/>
      <w:lang w:val="en-US" w:eastAsia="en-GB"/>
    </w:rPr>
  </w:style>
  <w:style w:type="character" w:styleId="FootnoteReference">
    <w:name w:val="footnote reference"/>
    <w:uiPriority w:val="99"/>
    <w:semiHidden/>
    <w:unhideWhenUsed/>
    <w:rsid w:val="009B5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bsence-and-attainment-at-key-stages-2-and-4-2013-to-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tten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absence-and-attainment-at-key-stages-2-and-4-2013-to-2014"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3DD8-A992-46A8-B884-8A8C0693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7525</Words>
  <Characters>42894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Evans</dc:creator>
  <cp:lastModifiedBy>Julie Jackson</cp:lastModifiedBy>
  <cp:revision>6</cp:revision>
  <cp:lastPrinted>2020-10-05T08:35:00Z</cp:lastPrinted>
  <dcterms:created xsi:type="dcterms:W3CDTF">2021-11-17T16:25:00Z</dcterms:created>
  <dcterms:modified xsi:type="dcterms:W3CDTF">2021-11-24T16:30:00Z</dcterms:modified>
</cp:coreProperties>
</file>