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263E"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2C47CD13" wp14:editId="59932AF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699A0BFC"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55CABF4D" w14:textId="77777777" w:rsidR="00832824" w:rsidRDefault="00832824" w:rsidP="00832824">
      <w:pPr>
        <w:pStyle w:val="Header"/>
        <w:jc w:val="center"/>
        <w:rPr>
          <w:rFonts w:ascii="Lucida Handwriting" w:hAnsi="Lucida Handwriting"/>
          <w:color w:val="FF0000"/>
          <w:sz w:val="20"/>
        </w:rPr>
      </w:pPr>
    </w:p>
    <w:p w14:paraId="5E19D75F"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20682EA8"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57D2A00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4651DA79"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5AE185E4"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114432">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18DA54B2" w14:textId="77777777" w:rsidR="00832824" w:rsidRDefault="00832824" w:rsidP="00832824">
      <w:pPr>
        <w:pStyle w:val="Footer"/>
        <w:jc w:val="center"/>
        <w:rPr>
          <w:rFonts w:cstheme="minorHAnsi"/>
          <w:b/>
          <w:color w:val="A6A6A6" w:themeColor="background1" w:themeShade="A6"/>
          <w:sz w:val="18"/>
          <w:szCs w:val="18"/>
        </w:rPr>
      </w:pPr>
    </w:p>
    <w:p w14:paraId="0AEFF47A" w14:textId="77777777" w:rsidR="00832824" w:rsidRDefault="00832824" w:rsidP="00832824">
      <w:pPr>
        <w:pStyle w:val="Footer"/>
        <w:jc w:val="center"/>
        <w:rPr>
          <w:rFonts w:cstheme="minorHAnsi"/>
          <w:b/>
          <w:color w:val="A6A6A6" w:themeColor="background1" w:themeShade="A6"/>
          <w:sz w:val="18"/>
          <w:szCs w:val="18"/>
        </w:rPr>
      </w:pPr>
    </w:p>
    <w:p w14:paraId="3282AE8F" w14:textId="77777777" w:rsidR="003518BA" w:rsidRDefault="003518BA" w:rsidP="003518BA">
      <w:pPr>
        <w:spacing w:after="0" w:line="240" w:lineRule="auto"/>
        <w:jc w:val="center"/>
        <w:rPr>
          <w:rFonts w:eastAsia="Times New Roman" w:cs="Times New Roman"/>
          <w:sz w:val="96"/>
          <w:szCs w:val="96"/>
          <w:lang w:val="en-US" w:eastAsia="en-GB"/>
        </w:rPr>
      </w:pPr>
    </w:p>
    <w:p w14:paraId="5A6F6D4D" w14:textId="77777777" w:rsidR="00B2728E" w:rsidRPr="00A06AFE" w:rsidRDefault="00B2728E" w:rsidP="00B2728E">
      <w:pPr>
        <w:jc w:val="center"/>
        <w:rPr>
          <w:sz w:val="96"/>
          <w:szCs w:val="96"/>
        </w:rPr>
      </w:pPr>
      <w:r>
        <w:rPr>
          <w:sz w:val="96"/>
          <w:szCs w:val="96"/>
        </w:rPr>
        <w:t>Domestic Abuse</w:t>
      </w:r>
    </w:p>
    <w:p w14:paraId="7FC11C81" w14:textId="77777777" w:rsidR="00B2728E" w:rsidRDefault="00B2728E" w:rsidP="00B2728E">
      <w:pPr>
        <w:jc w:val="center"/>
        <w:rPr>
          <w:sz w:val="72"/>
          <w:szCs w:val="72"/>
        </w:rPr>
      </w:pPr>
      <w:r w:rsidRPr="00A06AFE">
        <w:rPr>
          <w:sz w:val="72"/>
          <w:szCs w:val="72"/>
        </w:rPr>
        <w:t xml:space="preserve">Policy </w:t>
      </w:r>
    </w:p>
    <w:p w14:paraId="2E6F7288" w14:textId="77777777" w:rsidR="00B2728E" w:rsidRDefault="00B2728E" w:rsidP="00B2728E">
      <w:pPr>
        <w:jc w:val="center"/>
        <w:rPr>
          <w:sz w:val="72"/>
          <w:szCs w:val="72"/>
        </w:rPr>
      </w:pPr>
    </w:p>
    <w:p w14:paraId="04899404" w14:textId="77777777" w:rsidR="00B2728E" w:rsidRDefault="00B2728E" w:rsidP="00B2728E">
      <w:pPr>
        <w:jc w:val="center"/>
        <w:rPr>
          <w:sz w:val="72"/>
          <w:szCs w:val="72"/>
        </w:rPr>
      </w:pPr>
    </w:p>
    <w:p w14:paraId="2D00114E" w14:textId="77777777" w:rsidR="00B2728E" w:rsidRDefault="00B2728E" w:rsidP="00B2728E">
      <w:pPr>
        <w:jc w:val="center"/>
        <w:rPr>
          <w:sz w:val="72"/>
          <w:szCs w:val="72"/>
        </w:rPr>
      </w:pPr>
    </w:p>
    <w:p w14:paraId="76A4AB7C" w14:textId="77777777" w:rsidR="00B2728E" w:rsidRDefault="00B2728E" w:rsidP="00B2728E">
      <w:pPr>
        <w:jc w:val="center"/>
        <w:rPr>
          <w:sz w:val="72"/>
          <w:szCs w:val="72"/>
        </w:rPr>
      </w:pPr>
    </w:p>
    <w:p w14:paraId="26539F32" w14:textId="77777777" w:rsidR="00B2728E" w:rsidRDefault="00B2728E" w:rsidP="00B2728E">
      <w:pPr>
        <w:pStyle w:val="NoSpacing"/>
        <w:rPr>
          <w:sz w:val="32"/>
          <w:szCs w:val="32"/>
        </w:rPr>
      </w:pPr>
    </w:p>
    <w:p w14:paraId="710F1169" w14:textId="77777777" w:rsidR="00B2728E" w:rsidRDefault="00B2728E" w:rsidP="00B2728E">
      <w:pPr>
        <w:pStyle w:val="NoSpacing"/>
        <w:rPr>
          <w:sz w:val="32"/>
          <w:szCs w:val="32"/>
        </w:rPr>
      </w:pPr>
    </w:p>
    <w:p w14:paraId="1313716B" w14:textId="77777777" w:rsidR="00591C0D" w:rsidRDefault="00591C0D" w:rsidP="00B2728E">
      <w:pPr>
        <w:pStyle w:val="NoSpacing"/>
        <w:rPr>
          <w:sz w:val="32"/>
          <w:szCs w:val="32"/>
        </w:rPr>
      </w:pPr>
    </w:p>
    <w:p w14:paraId="5F42490D" w14:textId="77777777" w:rsidR="00591C0D" w:rsidRDefault="00591C0D" w:rsidP="00B2728E">
      <w:pPr>
        <w:pStyle w:val="NoSpacing"/>
        <w:rPr>
          <w:sz w:val="32"/>
          <w:szCs w:val="32"/>
        </w:rPr>
      </w:pPr>
    </w:p>
    <w:p w14:paraId="5472CAB5" w14:textId="77777777" w:rsidR="00591C0D" w:rsidRDefault="00591C0D" w:rsidP="00B2728E">
      <w:pPr>
        <w:pStyle w:val="NoSpacing"/>
        <w:rPr>
          <w:sz w:val="32"/>
          <w:szCs w:val="32"/>
        </w:rPr>
      </w:pPr>
    </w:p>
    <w:p w14:paraId="6A1BD796" w14:textId="77777777" w:rsidR="00B2728E" w:rsidRDefault="00B2728E" w:rsidP="00B2728E">
      <w:pPr>
        <w:pStyle w:val="NoSpacing"/>
        <w:rPr>
          <w:sz w:val="32"/>
          <w:szCs w:val="32"/>
        </w:rPr>
      </w:pPr>
    </w:p>
    <w:p w14:paraId="492A8BCE" w14:textId="0AE2EC9A" w:rsidR="00B2728E" w:rsidRPr="00C4058B" w:rsidRDefault="00B2728E" w:rsidP="00B2728E">
      <w:pPr>
        <w:pStyle w:val="NoSpacing"/>
        <w:rPr>
          <w:sz w:val="32"/>
          <w:szCs w:val="32"/>
        </w:rPr>
      </w:pPr>
      <w:r w:rsidRPr="00C4058B">
        <w:rPr>
          <w:sz w:val="32"/>
          <w:szCs w:val="32"/>
        </w:rPr>
        <w:t>Last reviewed date:</w:t>
      </w:r>
      <w:r>
        <w:rPr>
          <w:sz w:val="32"/>
          <w:szCs w:val="32"/>
        </w:rPr>
        <w:tab/>
      </w:r>
      <w:r>
        <w:rPr>
          <w:sz w:val="32"/>
          <w:szCs w:val="32"/>
        </w:rPr>
        <w:tab/>
      </w:r>
      <w:r>
        <w:rPr>
          <w:sz w:val="32"/>
          <w:szCs w:val="32"/>
        </w:rPr>
        <w:tab/>
      </w:r>
      <w:r w:rsidR="00591C0D">
        <w:rPr>
          <w:sz w:val="32"/>
          <w:szCs w:val="32"/>
        </w:rPr>
        <w:t>Summer 2024</w:t>
      </w:r>
    </w:p>
    <w:p w14:paraId="00423069" w14:textId="373BAC32" w:rsidR="00B2728E" w:rsidRPr="00C4058B" w:rsidRDefault="00B2728E" w:rsidP="00B2728E">
      <w:pPr>
        <w:pStyle w:val="NoSpacing"/>
        <w:rPr>
          <w:sz w:val="32"/>
          <w:szCs w:val="32"/>
        </w:rPr>
      </w:pPr>
      <w:r w:rsidRPr="00C4058B">
        <w:rPr>
          <w:sz w:val="32"/>
          <w:szCs w:val="32"/>
        </w:rPr>
        <w:t>Adopted by Trustees date:</w:t>
      </w:r>
      <w:r>
        <w:rPr>
          <w:sz w:val="32"/>
          <w:szCs w:val="32"/>
        </w:rPr>
        <w:tab/>
      </w:r>
      <w:r>
        <w:rPr>
          <w:sz w:val="32"/>
          <w:szCs w:val="32"/>
        </w:rPr>
        <w:tab/>
      </w:r>
      <w:r w:rsidR="00F20A0B">
        <w:rPr>
          <w:sz w:val="32"/>
          <w:szCs w:val="32"/>
        </w:rPr>
        <w:t>15</w:t>
      </w:r>
      <w:r w:rsidR="00F20A0B" w:rsidRPr="00F20A0B">
        <w:rPr>
          <w:sz w:val="32"/>
          <w:szCs w:val="32"/>
          <w:vertAlign w:val="superscript"/>
        </w:rPr>
        <w:t>th</w:t>
      </w:r>
      <w:r w:rsidR="00F20A0B">
        <w:rPr>
          <w:sz w:val="32"/>
          <w:szCs w:val="32"/>
        </w:rPr>
        <w:t xml:space="preserve"> July 2024</w:t>
      </w:r>
    </w:p>
    <w:p w14:paraId="0F51DD51" w14:textId="61EA00D4" w:rsidR="00B2728E" w:rsidRDefault="00B2728E" w:rsidP="00B2728E">
      <w:pPr>
        <w:pStyle w:val="NoSpacing"/>
        <w:rPr>
          <w:sz w:val="32"/>
          <w:szCs w:val="32"/>
        </w:rPr>
      </w:pPr>
      <w:r w:rsidRPr="00C4058B">
        <w:rPr>
          <w:sz w:val="32"/>
          <w:szCs w:val="32"/>
        </w:rPr>
        <w:t>Next review date:</w:t>
      </w:r>
      <w:r>
        <w:rPr>
          <w:sz w:val="32"/>
          <w:szCs w:val="32"/>
        </w:rPr>
        <w:tab/>
      </w:r>
      <w:r>
        <w:rPr>
          <w:sz w:val="32"/>
          <w:szCs w:val="32"/>
        </w:rPr>
        <w:tab/>
      </w:r>
      <w:r>
        <w:rPr>
          <w:sz w:val="32"/>
          <w:szCs w:val="32"/>
        </w:rPr>
        <w:tab/>
      </w:r>
      <w:r w:rsidR="00591C0D">
        <w:rPr>
          <w:sz w:val="32"/>
          <w:szCs w:val="32"/>
        </w:rPr>
        <w:t>Summer 2026</w:t>
      </w:r>
    </w:p>
    <w:p w14:paraId="2B886064" w14:textId="77777777" w:rsidR="00591C0D" w:rsidRPr="00C4058B" w:rsidRDefault="00591C0D" w:rsidP="00B2728E">
      <w:pPr>
        <w:pStyle w:val="NoSpacing"/>
        <w:rPr>
          <w:sz w:val="32"/>
          <w:szCs w:val="32"/>
        </w:rPr>
      </w:pPr>
    </w:p>
    <w:p w14:paraId="52A424AF" w14:textId="77777777" w:rsidR="00B2728E" w:rsidRPr="00D8449E" w:rsidRDefault="00B2728E" w:rsidP="00B2728E">
      <w:pPr>
        <w:spacing w:after="0" w:line="240" w:lineRule="auto"/>
        <w:rPr>
          <w:color w:val="FF0000"/>
        </w:rPr>
      </w:pPr>
    </w:p>
    <w:p w14:paraId="5F461A84" w14:textId="77777777" w:rsidR="00B2728E" w:rsidRDefault="00B2728E" w:rsidP="00B2728E">
      <w:pPr>
        <w:pStyle w:val="NoSpacing"/>
        <w:rPr>
          <w:rFonts w:ascii="Calibri Light" w:hAnsi="Calibri Light"/>
          <w:b/>
          <w:color w:val="FF0000"/>
          <w:sz w:val="24"/>
          <w:szCs w:val="24"/>
        </w:rPr>
      </w:pPr>
      <w:r w:rsidRPr="00DB78CE">
        <w:rPr>
          <w:rFonts w:ascii="Calibri Light" w:hAnsi="Calibri Light"/>
          <w:b/>
          <w:color w:val="FF0000"/>
          <w:sz w:val="32"/>
          <w:szCs w:val="32"/>
        </w:rPr>
        <w:lastRenderedPageBreak/>
        <w:t xml:space="preserve">DOMESTIC ABUSE POLICY </w:t>
      </w:r>
    </w:p>
    <w:p w14:paraId="1F742A33" w14:textId="77777777" w:rsidR="00B2728E" w:rsidRPr="00DB78CE" w:rsidRDefault="00B2728E" w:rsidP="00B2728E">
      <w:pPr>
        <w:pStyle w:val="NoSpacing"/>
        <w:rPr>
          <w:rFonts w:ascii="Calibri Light" w:hAnsi="Calibri Light"/>
          <w:b/>
          <w:color w:val="FF0000"/>
          <w:sz w:val="24"/>
          <w:szCs w:val="24"/>
        </w:rPr>
      </w:pPr>
    </w:p>
    <w:p w14:paraId="46839DC0" w14:textId="77777777" w:rsidR="00B2728E" w:rsidRPr="00DA69A3" w:rsidRDefault="00B2728E" w:rsidP="00B2728E">
      <w:pPr>
        <w:rPr>
          <w:rFonts w:cstheme="minorHAnsi"/>
          <w:sz w:val="24"/>
          <w:szCs w:val="24"/>
        </w:rPr>
      </w:pPr>
      <w:r>
        <w:rPr>
          <w:rFonts w:cstheme="minorHAnsi"/>
          <w:sz w:val="24"/>
          <w:szCs w:val="24"/>
        </w:rPr>
        <w:t>St Andrew’s School</w:t>
      </w:r>
      <w:r w:rsidRPr="00DA69A3">
        <w:rPr>
          <w:rFonts w:cstheme="minorHAnsi"/>
          <w:sz w:val="24"/>
          <w:szCs w:val="24"/>
        </w:rPr>
        <w:t xml:space="preserve"> </w:t>
      </w:r>
      <w:r>
        <w:rPr>
          <w:rFonts w:cstheme="minorHAnsi"/>
          <w:sz w:val="24"/>
          <w:szCs w:val="24"/>
        </w:rPr>
        <w:t xml:space="preserve">Trust </w:t>
      </w:r>
      <w:r w:rsidRPr="00DA69A3">
        <w:rPr>
          <w:rFonts w:cstheme="minorHAnsi"/>
          <w:sz w:val="24"/>
          <w:szCs w:val="24"/>
        </w:rPr>
        <w:t xml:space="preserve">recognises that its employees </w:t>
      </w:r>
      <w:r>
        <w:rPr>
          <w:rFonts w:cstheme="minorHAnsi"/>
          <w:sz w:val="24"/>
          <w:szCs w:val="24"/>
        </w:rPr>
        <w:t>may</w:t>
      </w:r>
      <w:r w:rsidRPr="00DA69A3">
        <w:rPr>
          <w:rFonts w:cstheme="minorHAnsi"/>
          <w:sz w:val="24"/>
          <w:szCs w:val="24"/>
        </w:rPr>
        <w:t xml:space="preserve"> be amongst those affected by domestic abuse; for example, as a survivor of domestic abuse, an individual who is currently living with domestic abuse, someone who has been impacted upon by domestic abuse or as an individual who perpetrates domestic abuse. </w:t>
      </w:r>
    </w:p>
    <w:p w14:paraId="4247A392" w14:textId="77777777" w:rsidR="00B2728E" w:rsidRPr="00DA69A3" w:rsidRDefault="00B2728E" w:rsidP="00B2728E">
      <w:pPr>
        <w:rPr>
          <w:rFonts w:cstheme="minorHAnsi"/>
          <w:sz w:val="24"/>
          <w:szCs w:val="24"/>
        </w:rPr>
      </w:pPr>
      <w:r w:rsidRPr="00DA69A3">
        <w:rPr>
          <w:rFonts w:cstheme="minorHAnsi"/>
          <w:sz w:val="24"/>
          <w:szCs w:val="24"/>
        </w:rPr>
        <w:t xml:space="preserve">We are committed to developing a workplace culture in which there is zero tolerance for abuse and which recognises that the responsibility for domestic abuse lies with the perpetrator.  </w:t>
      </w:r>
      <w:r>
        <w:rPr>
          <w:rFonts w:cstheme="minorHAnsi"/>
          <w:sz w:val="24"/>
          <w:szCs w:val="24"/>
        </w:rPr>
        <w:t>We have</w:t>
      </w:r>
      <w:r w:rsidRPr="00DA69A3">
        <w:rPr>
          <w:rFonts w:cstheme="minorHAnsi"/>
          <w:sz w:val="24"/>
          <w:szCs w:val="24"/>
        </w:rPr>
        <w:t xml:space="preserve"> a ‘zero tolerance’ position on domestic abuse and </w:t>
      </w:r>
      <w:r>
        <w:rPr>
          <w:rFonts w:cstheme="minorHAnsi"/>
          <w:sz w:val="24"/>
          <w:szCs w:val="24"/>
        </w:rPr>
        <w:t>are</w:t>
      </w:r>
      <w:r w:rsidRPr="00DA69A3">
        <w:rPr>
          <w:rFonts w:cstheme="minorHAnsi"/>
          <w:sz w:val="24"/>
          <w:szCs w:val="24"/>
        </w:rPr>
        <w:t xml:space="preserve"> committed to ensuring that any employee who is the victim of domestic abuse has the right to raise the issue with </w:t>
      </w:r>
      <w:r w:rsidR="007924BE">
        <w:rPr>
          <w:rFonts w:cstheme="minorHAnsi"/>
          <w:sz w:val="24"/>
          <w:szCs w:val="24"/>
        </w:rPr>
        <w:t>the senior management t</w:t>
      </w:r>
      <w:r>
        <w:rPr>
          <w:rFonts w:cstheme="minorHAnsi"/>
          <w:sz w:val="24"/>
          <w:szCs w:val="24"/>
        </w:rPr>
        <w:t xml:space="preserve">eam </w:t>
      </w:r>
      <w:r w:rsidR="0017072F">
        <w:rPr>
          <w:rFonts w:cstheme="minorHAnsi"/>
          <w:sz w:val="24"/>
          <w:szCs w:val="24"/>
        </w:rPr>
        <w:t xml:space="preserve">(SMT) </w:t>
      </w:r>
      <w:r w:rsidR="007924BE">
        <w:rPr>
          <w:rFonts w:cstheme="minorHAnsi"/>
          <w:sz w:val="24"/>
          <w:szCs w:val="24"/>
        </w:rPr>
        <w:t>or domestic abuse c</w:t>
      </w:r>
      <w:r>
        <w:rPr>
          <w:rFonts w:cstheme="minorHAnsi"/>
          <w:sz w:val="24"/>
          <w:szCs w:val="24"/>
        </w:rPr>
        <w:t>hampion</w:t>
      </w:r>
      <w:r w:rsidR="0017072F">
        <w:rPr>
          <w:rFonts w:cstheme="minorHAnsi"/>
          <w:sz w:val="24"/>
          <w:szCs w:val="24"/>
        </w:rPr>
        <w:t xml:space="preserve"> (DAC) </w:t>
      </w:r>
      <w:r>
        <w:rPr>
          <w:rFonts w:cstheme="minorHAnsi"/>
          <w:sz w:val="24"/>
          <w:szCs w:val="24"/>
        </w:rPr>
        <w:t>i</w:t>
      </w:r>
      <w:r w:rsidRPr="00DA69A3">
        <w:rPr>
          <w:rFonts w:cstheme="minorHAnsi"/>
          <w:sz w:val="24"/>
          <w:szCs w:val="24"/>
        </w:rPr>
        <w:t xml:space="preserve">n the knowledge that they will receive appropriate support and assistance.  This policy also covers the approach we will take where there are concerns that an employee may be the perpetrator of domestic abuse. </w:t>
      </w:r>
    </w:p>
    <w:p w14:paraId="515AE331" w14:textId="77777777" w:rsidR="00B2728E" w:rsidRPr="00DA69A3" w:rsidRDefault="00B2728E" w:rsidP="00B2728E">
      <w:pPr>
        <w:rPr>
          <w:rFonts w:cstheme="minorHAnsi"/>
          <w:sz w:val="24"/>
          <w:szCs w:val="24"/>
        </w:rPr>
      </w:pPr>
      <w:r w:rsidRPr="00DA69A3">
        <w:rPr>
          <w:rFonts w:cstheme="minorHAnsi"/>
          <w:sz w:val="24"/>
          <w:szCs w:val="24"/>
        </w:rPr>
        <w:t xml:space="preserve">By developing an effective domestic abuse policy and working to reduce the risks related to domestic abuse, we will create a safer workplace and we will also send out a strong message that domestic abuse is unacceptable. </w:t>
      </w:r>
    </w:p>
    <w:p w14:paraId="26CAAFC3" w14:textId="77777777" w:rsidR="00B2728E" w:rsidRPr="00DA69A3" w:rsidRDefault="00B2728E" w:rsidP="00B2728E">
      <w:pPr>
        <w:rPr>
          <w:rFonts w:cstheme="minorHAnsi"/>
          <w:sz w:val="24"/>
          <w:szCs w:val="24"/>
        </w:rPr>
      </w:pPr>
      <w:r>
        <w:rPr>
          <w:rFonts w:cstheme="minorHAnsi"/>
          <w:sz w:val="24"/>
          <w:szCs w:val="24"/>
        </w:rPr>
        <w:t>The Trust</w:t>
      </w:r>
      <w:r w:rsidRPr="00DA69A3">
        <w:rPr>
          <w:rFonts w:cstheme="minorHAnsi"/>
          <w:sz w:val="24"/>
          <w:szCs w:val="24"/>
        </w:rPr>
        <w:t xml:space="preserve"> recognises that domestic abuse is an equalities issue and undertakes to not discriminate against anyone who has been subjected to domestic abuse in terms of current employment or future development. </w:t>
      </w:r>
    </w:p>
    <w:p w14:paraId="48C580F7" w14:textId="77777777" w:rsidR="00B2728E" w:rsidRPr="00DA69A3" w:rsidRDefault="00B2728E" w:rsidP="00B2728E">
      <w:pPr>
        <w:rPr>
          <w:rFonts w:cstheme="minorHAnsi"/>
          <w:sz w:val="24"/>
          <w:szCs w:val="24"/>
        </w:rPr>
      </w:pPr>
      <w:r w:rsidRPr="00DA69A3">
        <w:rPr>
          <w:rFonts w:cstheme="minorHAnsi"/>
          <w:sz w:val="24"/>
          <w:szCs w:val="24"/>
        </w:rPr>
        <w:t xml:space="preserve">This policy is part of </w:t>
      </w:r>
      <w:r>
        <w:rPr>
          <w:rFonts w:cstheme="minorHAnsi"/>
          <w:sz w:val="24"/>
          <w:szCs w:val="24"/>
        </w:rPr>
        <w:t>the Trust’s</w:t>
      </w:r>
      <w:r w:rsidRPr="00DA69A3">
        <w:rPr>
          <w:rFonts w:cstheme="minorHAnsi"/>
          <w:sz w:val="24"/>
          <w:szCs w:val="24"/>
        </w:rPr>
        <w:t xml:space="preserve"> commitment to family friendly working and seeks to benefit the welfare of individual members of staff; retain valued employees; improve morale and performance; and enhance the reputation of </w:t>
      </w:r>
      <w:r>
        <w:rPr>
          <w:rFonts w:cstheme="minorHAnsi"/>
          <w:sz w:val="24"/>
          <w:szCs w:val="24"/>
        </w:rPr>
        <w:t>St Andrew’s School</w:t>
      </w:r>
      <w:r w:rsidRPr="00DA69A3">
        <w:rPr>
          <w:rFonts w:cstheme="minorHAnsi"/>
          <w:sz w:val="24"/>
          <w:szCs w:val="24"/>
        </w:rPr>
        <w:t xml:space="preserve"> </w:t>
      </w:r>
      <w:r>
        <w:rPr>
          <w:rFonts w:cstheme="minorHAnsi"/>
          <w:sz w:val="24"/>
          <w:szCs w:val="24"/>
        </w:rPr>
        <w:t xml:space="preserve">Trust </w:t>
      </w:r>
      <w:r w:rsidRPr="00DA69A3">
        <w:rPr>
          <w:rFonts w:cstheme="minorHAnsi"/>
          <w:sz w:val="24"/>
          <w:szCs w:val="24"/>
        </w:rPr>
        <w:t xml:space="preserve">as an employer of choice. </w:t>
      </w:r>
    </w:p>
    <w:p w14:paraId="5BF15540" w14:textId="77777777" w:rsidR="00B2728E" w:rsidRDefault="00B2728E" w:rsidP="00B2728E">
      <w:pPr>
        <w:rPr>
          <w:rFonts w:cstheme="minorHAnsi"/>
          <w:sz w:val="24"/>
          <w:szCs w:val="24"/>
        </w:rPr>
      </w:pPr>
      <w:r w:rsidRPr="00DA69A3">
        <w:rPr>
          <w:rFonts w:cstheme="minorHAnsi"/>
          <w:sz w:val="24"/>
          <w:szCs w:val="24"/>
        </w:rPr>
        <w:t xml:space="preserve">Under the Health and Safety at Work Act </w:t>
      </w:r>
      <w:r w:rsidR="00B130C6">
        <w:rPr>
          <w:rFonts w:cstheme="minorHAnsi"/>
          <w:sz w:val="24"/>
          <w:szCs w:val="24"/>
        </w:rPr>
        <w:t xml:space="preserve">etc. </w:t>
      </w:r>
      <w:r w:rsidRPr="00DA69A3">
        <w:rPr>
          <w:rFonts w:cstheme="minorHAnsi"/>
          <w:sz w:val="24"/>
          <w:szCs w:val="24"/>
        </w:rPr>
        <w:t xml:space="preserve">1974 and the Management of Health and Safety at Work Regulations 1992, </w:t>
      </w:r>
      <w:r>
        <w:rPr>
          <w:rFonts w:cstheme="minorHAnsi"/>
          <w:sz w:val="24"/>
          <w:szCs w:val="24"/>
        </w:rPr>
        <w:t>St Andrew’s School</w:t>
      </w:r>
      <w:r w:rsidRPr="00DA69A3">
        <w:rPr>
          <w:rFonts w:cstheme="minorHAnsi"/>
          <w:sz w:val="24"/>
          <w:szCs w:val="24"/>
        </w:rPr>
        <w:t xml:space="preserve"> </w:t>
      </w:r>
      <w:r>
        <w:rPr>
          <w:rFonts w:cstheme="minorHAnsi"/>
          <w:sz w:val="24"/>
          <w:szCs w:val="24"/>
        </w:rPr>
        <w:t xml:space="preserve">Trust </w:t>
      </w:r>
      <w:r w:rsidRPr="00DA69A3">
        <w:rPr>
          <w:rFonts w:cstheme="minorHAnsi"/>
          <w:sz w:val="24"/>
          <w:szCs w:val="24"/>
        </w:rPr>
        <w:t xml:space="preserve">recognises its legal responsibilities in promoting the welfare and safety of all staff.  Therefore, this policy applies to </w:t>
      </w:r>
      <w:r>
        <w:rPr>
          <w:rFonts w:cstheme="minorHAnsi"/>
          <w:sz w:val="24"/>
          <w:szCs w:val="24"/>
        </w:rPr>
        <w:t xml:space="preserve">all </w:t>
      </w:r>
      <w:r w:rsidRPr="00DA69A3">
        <w:rPr>
          <w:rFonts w:cstheme="minorHAnsi"/>
          <w:sz w:val="24"/>
          <w:szCs w:val="24"/>
        </w:rPr>
        <w:t xml:space="preserve">staff </w:t>
      </w:r>
      <w:r>
        <w:rPr>
          <w:rFonts w:cstheme="minorHAnsi"/>
          <w:sz w:val="24"/>
          <w:szCs w:val="24"/>
        </w:rPr>
        <w:t xml:space="preserve">regardless of the role </w:t>
      </w:r>
      <w:r w:rsidRPr="00DA69A3">
        <w:rPr>
          <w:rFonts w:cstheme="minorHAnsi"/>
          <w:sz w:val="24"/>
          <w:szCs w:val="24"/>
        </w:rPr>
        <w:t>as well as agency</w:t>
      </w:r>
      <w:r>
        <w:rPr>
          <w:rFonts w:cstheme="minorHAnsi"/>
          <w:sz w:val="24"/>
          <w:szCs w:val="24"/>
        </w:rPr>
        <w:t>,</w:t>
      </w:r>
      <w:r w:rsidRPr="00DA69A3">
        <w:rPr>
          <w:rFonts w:cstheme="minorHAnsi"/>
          <w:sz w:val="24"/>
          <w:szCs w:val="24"/>
        </w:rPr>
        <w:t xml:space="preserve"> contract staff and </w:t>
      </w:r>
      <w:r w:rsidR="0017072F">
        <w:rPr>
          <w:rFonts w:cstheme="minorHAnsi"/>
          <w:sz w:val="24"/>
          <w:szCs w:val="24"/>
        </w:rPr>
        <w:t>T</w:t>
      </w:r>
      <w:r>
        <w:rPr>
          <w:rFonts w:cstheme="minorHAnsi"/>
          <w:sz w:val="24"/>
          <w:szCs w:val="24"/>
        </w:rPr>
        <w:t>rustees</w:t>
      </w:r>
      <w:r w:rsidRPr="00DA69A3">
        <w:rPr>
          <w:rFonts w:cstheme="minorHAnsi"/>
          <w:sz w:val="24"/>
          <w:szCs w:val="24"/>
        </w:rPr>
        <w:t xml:space="preserve">. </w:t>
      </w:r>
    </w:p>
    <w:p w14:paraId="54606A11"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Definition of Domestic Abuse </w:t>
      </w:r>
    </w:p>
    <w:p w14:paraId="11D1E4A5" w14:textId="77777777" w:rsidR="00B2728E" w:rsidRPr="00DA69A3" w:rsidRDefault="00B2728E" w:rsidP="00B2728E">
      <w:pPr>
        <w:rPr>
          <w:rFonts w:cstheme="minorHAnsi"/>
          <w:sz w:val="24"/>
          <w:szCs w:val="24"/>
        </w:rPr>
      </w:pPr>
      <w:r w:rsidRPr="00DA69A3">
        <w:rPr>
          <w:rFonts w:cstheme="minorHAnsi"/>
          <w:sz w:val="24"/>
          <w:szCs w:val="24"/>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3C3D58F2" w14:textId="77777777" w:rsidR="00B2728E" w:rsidRPr="00DB78CE" w:rsidRDefault="00B2728E" w:rsidP="00B2728E">
      <w:pPr>
        <w:pStyle w:val="ListParagraph"/>
        <w:numPr>
          <w:ilvl w:val="0"/>
          <w:numId w:val="24"/>
        </w:numPr>
        <w:rPr>
          <w:rFonts w:cstheme="minorHAnsi"/>
          <w:szCs w:val="24"/>
        </w:rPr>
      </w:pPr>
      <w:r w:rsidRPr="00DB78CE">
        <w:rPr>
          <w:rFonts w:cstheme="minorHAnsi"/>
          <w:szCs w:val="24"/>
        </w:rPr>
        <w:t xml:space="preserve">Psychological </w:t>
      </w:r>
    </w:p>
    <w:p w14:paraId="188A0EF0" w14:textId="77777777" w:rsidR="00B2728E" w:rsidRPr="00DB78CE" w:rsidRDefault="00B2728E" w:rsidP="00B2728E">
      <w:pPr>
        <w:pStyle w:val="ListParagraph"/>
        <w:numPr>
          <w:ilvl w:val="0"/>
          <w:numId w:val="24"/>
        </w:numPr>
        <w:rPr>
          <w:rFonts w:cstheme="minorHAnsi"/>
          <w:szCs w:val="24"/>
        </w:rPr>
      </w:pPr>
      <w:r w:rsidRPr="00DB78CE">
        <w:rPr>
          <w:rFonts w:cstheme="minorHAnsi"/>
          <w:szCs w:val="24"/>
        </w:rPr>
        <w:t xml:space="preserve">Physical </w:t>
      </w:r>
    </w:p>
    <w:p w14:paraId="036BCA8F" w14:textId="77777777" w:rsidR="00B2728E" w:rsidRPr="00DB78CE" w:rsidRDefault="00B2728E" w:rsidP="00B2728E">
      <w:pPr>
        <w:pStyle w:val="ListParagraph"/>
        <w:numPr>
          <w:ilvl w:val="0"/>
          <w:numId w:val="24"/>
        </w:numPr>
        <w:rPr>
          <w:rFonts w:cstheme="minorHAnsi"/>
          <w:szCs w:val="24"/>
        </w:rPr>
      </w:pPr>
      <w:r w:rsidRPr="00DB78CE">
        <w:rPr>
          <w:rFonts w:cstheme="minorHAnsi"/>
          <w:szCs w:val="24"/>
        </w:rPr>
        <w:t>Sexual</w:t>
      </w:r>
    </w:p>
    <w:p w14:paraId="59467A5B" w14:textId="77777777" w:rsidR="00B2728E" w:rsidRPr="00DB78CE" w:rsidRDefault="00B2728E" w:rsidP="00B2728E">
      <w:pPr>
        <w:pStyle w:val="ListParagraph"/>
        <w:numPr>
          <w:ilvl w:val="0"/>
          <w:numId w:val="24"/>
        </w:numPr>
        <w:rPr>
          <w:rFonts w:cstheme="minorHAnsi"/>
          <w:szCs w:val="24"/>
        </w:rPr>
      </w:pPr>
      <w:r w:rsidRPr="00DB78CE">
        <w:rPr>
          <w:rFonts w:cstheme="minorHAnsi"/>
          <w:szCs w:val="24"/>
        </w:rPr>
        <w:t xml:space="preserve">Financial  </w:t>
      </w:r>
    </w:p>
    <w:p w14:paraId="7FD0EDEA" w14:textId="77777777" w:rsidR="00B2728E" w:rsidRPr="00DB78CE" w:rsidRDefault="00B2728E" w:rsidP="00B2728E">
      <w:pPr>
        <w:pStyle w:val="ListParagraph"/>
        <w:numPr>
          <w:ilvl w:val="0"/>
          <w:numId w:val="24"/>
        </w:numPr>
        <w:rPr>
          <w:rFonts w:cstheme="minorHAnsi"/>
          <w:szCs w:val="24"/>
        </w:rPr>
      </w:pPr>
      <w:r w:rsidRPr="00DB78CE">
        <w:rPr>
          <w:rFonts w:cstheme="minorHAnsi"/>
          <w:szCs w:val="24"/>
        </w:rPr>
        <w:t xml:space="preserve">Emotional </w:t>
      </w:r>
    </w:p>
    <w:p w14:paraId="0D4429B0" w14:textId="77777777" w:rsidR="00B2728E" w:rsidRPr="00DA69A3" w:rsidRDefault="00B2728E" w:rsidP="00B2728E">
      <w:pPr>
        <w:rPr>
          <w:rFonts w:cstheme="minorHAnsi"/>
          <w:sz w:val="24"/>
          <w:szCs w:val="24"/>
        </w:rPr>
      </w:pPr>
      <w:r w:rsidRPr="00DA69A3">
        <w:rPr>
          <w:rFonts w:cstheme="minorHAnsi"/>
          <w:sz w:val="24"/>
          <w:szCs w:val="24"/>
        </w:rPr>
        <w:t xml:space="preserve"> </w:t>
      </w:r>
      <w:r w:rsidRPr="00C04DB0">
        <w:rPr>
          <w:rFonts w:cstheme="minorHAnsi"/>
          <w:b/>
          <w:color w:val="FF0000"/>
          <w:sz w:val="24"/>
          <w:szCs w:val="24"/>
        </w:rPr>
        <w:t>Controlling behaviour is:</w:t>
      </w:r>
      <w:r w:rsidRPr="00C04DB0">
        <w:rPr>
          <w:rFonts w:cstheme="minorHAnsi"/>
          <w:color w:val="FF0000"/>
          <w:sz w:val="24"/>
          <w:szCs w:val="24"/>
        </w:rPr>
        <w:t xml:space="preserve"> </w:t>
      </w:r>
      <w:r w:rsidRPr="00DA69A3">
        <w:rPr>
          <w:rFonts w:cstheme="minorHAnsi"/>
          <w:sz w:val="24"/>
          <w:szCs w:val="24"/>
        </w:rPr>
        <w:t xml:space="preserve">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0B000C33" w14:textId="77777777" w:rsidR="00B2728E" w:rsidRPr="00DA69A3" w:rsidRDefault="00B2728E" w:rsidP="00B2728E">
      <w:pPr>
        <w:rPr>
          <w:rFonts w:cstheme="minorHAnsi"/>
          <w:sz w:val="24"/>
          <w:szCs w:val="24"/>
        </w:rPr>
      </w:pPr>
      <w:r w:rsidRPr="00C04DB0">
        <w:rPr>
          <w:rFonts w:cstheme="minorHAnsi"/>
          <w:b/>
          <w:color w:val="FF0000"/>
          <w:sz w:val="24"/>
          <w:szCs w:val="24"/>
        </w:rPr>
        <w:t>Coercive behaviour is:</w:t>
      </w:r>
      <w:r w:rsidRPr="00C04DB0">
        <w:rPr>
          <w:rFonts w:cstheme="minorHAnsi"/>
          <w:color w:val="FF0000"/>
          <w:sz w:val="24"/>
          <w:szCs w:val="24"/>
        </w:rPr>
        <w:t xml:space="preserve"> </w:t>
      </w:r>
      <w:r w:rsidRPr="00DA69A3">
        <w:rPr>
          <w:rFonts w:cstheme="minorHAnsi"/>
          <w:sz w:val="24"/>
          <w:szCs w:val="24"/>
        </w:rPr>
        <w:t xml:space="preserve">an act or a pattern of acts of assault, threats, humiliation and intimidation or other abuse that is used to harm, punish, or frighten their victim. * </w:t>
      </w:r>
    </w:p>
    <w:p w14:paraId="1BE0AA0A" w14:textId="77777777" w:rsidR="00B2728E" w:rsidRDefault="00B2728E" w:rsidP="00B2728E">
      <w:pPr>
        <w:rPr>
          <w:rFonts w:cstheme="minorHAnsi"/>
          <w:sz w:val="24"/>
          <w:szCs w:val="24"/>
        </w:rPr>
      </w:pPr>
      <w:r w:rsidRPr="00DA69A3">
        <w:rPr>
          <w:rFonts w:cstheme="minorHAnsi"/>
          <w:sz w:val="24"/>
          <w:szCs w:val="24"/>
        </w:rPr>
        <w:lastRenderedPageBreak/>
        <w:t xml:space="preserve">*This definition includes so called 'honour’ based violence, female genital mutilation (FGM) and forced marriage, and is clear that victims are not confined to one gender or ethnic group. </w:t>
      </w:r>
    </w:p>
    <w:p w14:paraId="14E80D3D"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Identification of the Problem </w:t>
      </w:r>
    </w:p>
    <w:p w14:paraId="25509B34" w14:textId="77777777" w:rsidR="00B2728E" w:rsidRPr="00DA69A3" w:rsidRDefault="00B2728E" w:rsidP="00B2728E">
      <w:pPr>
        <w:rPr>
          <w:rFonts w:cstheme="minorHAnsi"/>
          <w:sz w:val="24"/>
          <w:szCs w:val="24"/>
        </w:rPr>
      </w:pPr>
      <w:r w:rsidRPr="00DA69A3">
        <w:rPr>
          <w:rFonts w:cstheme="minorHAnsi"/>
          <w:sz w:val="24"/>
          <w:szCs w:val="24"/>
        </w:rPr>
        <w:t xml:space="preserve">Whilst it is for the individual themselves to recognise they are a victim of domestic abuse, there are signs which may indicate an employee may be a victim.  These may </w:t>
      </w:r>
      <w:r w:rsidRPr="00CD1DBA">
        <w:rPr>
          <w:rFonts w:cstheme="minorHAnsi"/>
          <w:sz w:val="24"/>
          <w:szCs w:val="24"/>
        </w:rPr>
        <w:t>include but are not limited to;</w:t>
      </w:r>
      <w:r w:rsidRPr="00DA69A3">
        <w:rPr>
          <w:rFonts w:cstheme="minorHAnsi"/>
          <w:sz w:val="24"/>
          <w:szCs w:val="24"/>
        </w:rPr>
        <w:t xml:space="preserve"> </w:t>
      </w:r>
    </w:p>
    <w:p w14:paraId="205EDCA7" w14:textId="77777777" w:rsidR="00B2728E" w:rsidRPr="00DB78CE" w:rsidRDefault="00B2728E" w:rsidP="00B2728E">
      <w:pPr>
        <w:pStyle w:val="ListParagraph"/>
        <w:numPr>
          <w:ilvl w:val="0"/>
          <w:numId w:val="25"/>
        </w:numPr>
        <w:rPr>
          <w:rFonts w:cstheme="minorHAnsi"/>
          <w:szCs w:val="24"/>
        </w:rPr>
      </w:pPr>
      <w:r w:rsidRPr="00DB78CE">
        <w:rPr>
          <w:rFonts w:cstheme="minorHAnsi"/>
          <w:szCs w:val="24"/>
        </w:rPr>
        <w:t xml:space="preserve">The member of staff may confide in their colleagues/manager. </w:t>
      </w:r>
    </w:p>
    <w:p w14:paraId="7243C66F" w14:textId="77777777" w:rsidR="00B2728E" w:rsidRPr="00DB78CE" w:rsidRDefault="00B2728E" w:rsidP="00B2728E">
      <w:pPr>
        <w:pStyle w:val="ListParagraph"/>
        <w:numPr>
          <w:ilvl w:val="0"/>
          <w:numId w:val="25"/>
        </w:numPr>
        <w:rPr>
          <w:rFonts w:cstheme="minorHAnsi"/>
          <w:szCs w:val="24"/>
        </w:rPr>
      </w:pPr>
      <w:r w:rsidRPr="00DB78CE">
        <w:rPr>
          <w:rFonts w:cstheme="minorHAnsi"/>
          <w:szCs w:val="24"/>
        </w:rPr>
        <w:t xml:space="preserve">Staff may inform their manager that a colleague is suffering from domestic abuse.  </w:t>
      </w:r>
    </w:p>
    <w:p w14:paraId="2D209360" w14:textId="77777777" w:rsidR="00B2728E" w:rsidRPr="00DB78CE" w:rsidRDefault="00B2728E" w:rsidP="00B2728E">
      <w:pPr>
        <w:pStyle w:val="ListParagraph"/>
        <w:numPr>
          <w:ilvl w:val="0"/>
          <w:numId w:val="25"/>
        </w:numPr>
        <w:rPr>
          <w:rFonts w:cstheme="minorHAnsi"/>
          <w:szCs w:val="24"/>
        </w:rPr>
      </w:pPr>
      <w:r w:rsidRPr="00DB78CE">
        <w:rPr>
          <w:rFonts w:cstheme="minorHAnsi"/>
          <w:szCs w:val="24"/>
        </w:rPr>
        <w:t xml:space="preserve">There may be obvious effects of physical abuse (it is important not to make assumptions). </w:t>
      </w:r>
    </w:p>
    <w:p w14:paraId="55C297E0" w14:textId="77777777" w:rsidR="00B2728E" w:rsidRPr="00DB78CE" w:rsidRDefault="00B2728E" w:rsidP="00B2728E">
      <w:pPr>
        <w:pStyle w:val="ListParagraph"/>
        <w:numPr>
          <w:ilvl w:val="0"/>
          <w:numId w:val="25"/>
        </w:numPr>
        <w:rPr>
          <w:rFonts w:cstheme="minorHAnsi"/>
          <w:szCs w:val="24"/>
        </w:rPr>
      </w:pPr>
      <w:r w:rsidRPr="00DB78CE">
        <w:rPr>
          <w:rFonts w:cstheme="minorHAnsi"/>
          <w:szCs w:val="24"/>
        </w:rPr>
        <w:t xml:space="preserve">It may come to light as a result of enquiries into a drop in performance or a significant change in behaviour. </w:t>
      </w:r>
    </w:p>
    <w:p w14:paraId="25494996" w14:textId="77777777" w:rsidR="00B2728E" w:rsidRPr="00DB78CE" w:rsidRDefault="00B2728E" w:rsidP="00B2728E">
      <w:pPr>
        <w:pStyle w:val="ListParagraph"/>
        <w:numPr>
          <w:ilvl w:val="0"/>
          <w:numId w:val="25"/>
        </w:numPr>
        <w:rPr>
          <w:rFonts w:cstheme="minorHAnsi"/>
          <w:szCs w:val="24"/>
        </w:rPr>
      </w:pPr>
      <w:r w:rsidRPr="00DB78CE">
        <w:rPr>
          <w:rFonts w:cstheme="minorHAnsi"/>
          <w:szCs w:val="24"/>
        </w:rPr>
        <w:t xml:space="preserve">It may reveal itself as the background to poor attendance. </w:t>
      </w:r>
    </w:p>
    <w:p w14:paraId="0798D7D6" w14:textId="77777777" w:rsidR="00B2728E" w:rsidRPr="00DA69A3" w:rsidRDefault="00B2728E" w:rsidP="00B2728E">
      <w:pPr>
        <w:rPr>
          <w:rFonts w:cstheme="minorHAnsi"/>
          <w:sz w:val="24"/>
          <w:szCs w:val="24"/>
        </w:rPr>
      </w:pPr>
      <w:r w:rsidRPr="00DA69A3">
        <w:rPr>
          <w:rFonts w:cstheme="minorHAnsi"/>
          <w:sz w:val="24"/>
          <w:szCs w:val="24"/>
        </w:rPr>
        <w:t xml:space="preserve">It is essential to understand that any of the above may arise from a range of circumstances of which domestic abuse may be one.  Managers who support staff in such matters should address the issue positively and sympathetically ensuring that the employee is aware that support and assistance can be provided. </w:t>
      </w:r>
    </w:p>
    <w:p w14:paraId="0D9CE624" w14:textId="77777777" w:rsidR="00B2728E" w:rsidRDefault="00B2728E" w:rsidP="00B2728E">
      <w:pPr>
        <w:rPr>
          <w:rFonts w:cstheme="minorHAnsi"/>
          <w:sz w:val="24"/>
          <w:szCs w:val="24"/>
        </w:rPr>
      </w:pPr>
      <w:r>
        <w:rPr>
          <w:rFonts w:cstheme="minorHAnsi"/>
          <w:sz w:val="24"/>
          <w:szCs w:val="24"/>
        </w:rPr>
        <w:t>St Andrew’s School Trust</w:t>
      </w:r>
      <w:r w:rsidRPr="00DA69A3">
        <w:rPr>
          <w:rFonts w:cstheme="minorHAnsi"/>
          <w:sz w:val="24"/>
          <w:szCs w:val="24"/>
        </w:rPr>
        <w:t xml:space="preserve"> respects employees’ right to privacy.  Whilst </w:t>
      </w:r>
      <w:r>
        <w:rPr>
          <w:rFonts w:cstheme="minorHAnsi"/>
          <w:sz w:val="24"/>
          <w:szCs w:val="24"/>
        </w:rPr>
        <w:t>the Trust</w:t>
      </w:r>
      <w:r w:rsidRPr="00DA69A3">
        <w:rPr>
          <w:rFonts w:cstheme="minorHAnsi"/>
          <w:sz w:val="24"/>
          <w:szCs w:val="24"/>
        </w:rPr>
        <w:t xml:space="preserve"> strongly encourages victims of domestic abuse to disclose domestic abuse for the safety of themselves and all those in the workplace, it does not force them to share this information if they do not want to. </w:t>
      </w:r>
    </w:p>
    <w:p w14:paraId="5735ABCC"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Confidentiality and Right to Privacy </w:t>
      </w:r>
    </w:p>
    <w:p w14:paraId="410C9E35" w14:textId="77777777" w:rsidR="00B2728E" w:rsidRPr="00DA69A3" w:rsidRDefault="00B2728E" w:rsidP="00B2728E">
      <w:pPr>
        <w:rPr>
          <w:rFonts w:cstheme="minorHAnsi"/>
          <w:sz w:val="24"/>
          <w:szCs w:val="24"/>
        </w:rPr>
      </w:pPr>
      <w:r w:rsidRPr="00DA69A3">
        <w:rPr>
          <w:rFonts w:cstheme="minorHAnsi"/>
          <w:sz w:val="24"/>
          <w:szCs w:val="24"/>
        </w:rPr>
        <w:t xml:space="preserve">Employees who disclose </w:t>
      </w:r>
      <w:r>
        <w:rPr>
          <w:rFonts w:cstheme="minorHAnsi"/>
          <w:sz w:val="24"/>
          <w:szCs w:val="24"/>
        </w:rPr>
        <w:t xml:space="preserve">that they are </w:t>
      </w:r>
      <w:r w:rsidRPr="00DA69A3">
        <w:rPr>
          <w:rFonts w:cstheme="minorHAnsi"/>
          <w:sz w:val="24"/>
          <w:szCs w:val="24"/>
        </w:rPr>
        <w:t xml:space="preserve">experiencing abuse can be assured that the information they provide is confidential and will not ordinarily be shared with other members of staff without their permission. </w:t>
      </w:r>
    </w:p>
    <w:p w14:paraId="1C1E1CB7" w14:textId="77777777" w:rsidR="00B2728E" w:rsidRPr="00DA69A3" w:rsidRDefault="00B2728E" w:rsidP="00B2728E">
      <w:pPr>
        <w:rPr>
          <w:rFonts w:cstheme="minorHAnsi"/>
          <w:sz w:val="24"/>
          <w:szCs w:val="24"/>
        </w:rPr>
      </w:pPr>
      <w:r w:rsidRPr="00DA69A3">
        <w:rPr>
          <w:rFonts w:cstheme="minorHAnsi"/>
          <w:sz w:val="24"/>
          <w:szCs w:val="24"/>
        </w:rPr>
        <w:t xml:space="preserve">There are, however, some circumstances in which confidentiality cannot be assured.  These occur when there are safeguarding concerns about children or vulnerable adults or where the </w:t>
      </w:r>
      <w:r>
        <w:rPr>
          <w:rFonts w:cstheme="minorHAnsi"/>
          <w:sz w:val="24"/>
          <w:szCs w:val="24"/>
        </w:rPr>
        <w:t>Trust</w:t>
      </w:r>
      <w:r w:rsidRPr="00DA69A3">
        <w:rPr>
          <w:rFonts w:cstheme="minorHAnsi"/>
          <w:sz w:val="24"/>
          <w:szCs w:val="24"/>
        </w:rPr>
        <w:t xml:space="preserve"> needs to act to protect the safety of employees. </w:t>
      </w:r>
    </w:p>
    <w:p w14:paraId="4A405A91" w14:textId="77777777" w:rsidR="00B2728E" w:rsidRPr="00DA69A3" w:rsidRDefault="00B2728E" w:rsidP="00B2728E">
      <w:pPr>
        <w:rPr>
          <w:rFonts w:cstheme="minorHAnsi"/>
          <w:sz w:val="24"/>
          <w:szCs w:val="24"/>
        </w:rPr>
      </w:pPr>
      <w:r w:rsidRPr="00DA69A3">
        <w:rPr>
          <w:rFonts w:cstheme="minorHAnsi"/>
          <w:sz w:val="24"/>
          <w:szCs w:val="24"/>
        </w:rPr>
        <w:t xml:space="preserve">In circumstances where </w:t>
      </w:r>
      <w:r>
        <w:rPr>
          <w:rFonts w:cstheme="minorHAnsi"/>
          <w:sz w:val="24"/>
          <w:szCs w:val="24"/>
        </w:rPr>
        <w:t>St Andrew’s School Trust</w:t>
      </w:r>
      <w:r w:rsidRPr="00DA69A3">
        <w:rPr>
          <w:rFonts w:cstheme="minorHAnsi"/>
          <w:sz w:val="24"/>
          <w:szCs w:val="24"/>
        </w:rPr>
        <w:t xml:space="preserve"> has to breach confidentiality it will seek specialist advice before doing so.  If it decides to proceed in breaching confidentiality after having taken advice, it will discuss with the employee why it is doing so, and it will seek the employee’s agreement where possible. </w:t>
      </w:r>
    </w:p>
    <w:p w14:paraId="21DF4E76" w14:textId="77777777" w:rsidR="00B2728E" w:rsidRPr="00DA69A3" w:rsidRDefault="00B2728E" w:rsidP="00B2728E">
      <w:pPr>
        <w:rPr>
          <w:rFonts w:cstheme="minorHAnsi"/>
          <w:sz w:val="24"/>
          <w:szCs w:val="24"/>
        </w:rPr>
      </w:pPr>
      <w:r w:rsidRPr="00DA69A3">
        <w:rPr>
          <w:rFonts w:cstheme="minorHAnsi"/>
          <w:sz w:val="24"/>
          <w:szCs w:val="24"/>
        </w:rPr>
        <w:t xml:space="preserve">As far as possible, information will only be shared on a need-to-know basis. </w:t>
      </w:r>
    </w:p>
    <w:p w14:paraId="0ED1B9EB" w14:textId="77777777" w:rsidR="00B2728E" w:rsidRPr="00DA69A3" w:rsidRDefault="00B2728E" w:rsidP="00B2728E">
      <w:pPr>
        <w:rPr>
          <w:rFonts w:cstheme="minorHAnsi"/>
          <w:sz w:val="24"/>
          <w:szCs w:val="24"/>
        </w:rPr>
      </w:pPr>
      <w:r w:rsidRPr="00DA69A3">
        <w:rPr>
          <w:rFonts w:cstheme="minorHAnsi"/>
          <w:sz w:val="24"/>
          <w:szCs w:val="24"/>
        </w:rPr>
        <w:t xml:space="preserve">All records concerning domestic abuse will be kept strictly confidential.  No local records will be kept of absences related to domestic abuse and there will be no adverse impact on the employment records of victims of domestic abuse. </w:t>
      </w:r>
    </w:p>
    <w:p w14:paraId="1ED636ED" w14:textId="77777777" w:rsidR="00B2728E" w:rsidRPr="00DA69A3" w:rsidRDefault="00B2728E" w:rsidP="00B2728E">
      <w:pPr>
        <w:rPr>
          <w:rFonts w:cstheme="minorHAnsi"/>
          <w:sz w:val="24"/>
          <w:szCs w:val="24"/>
        </w:rPr>
      </w:pPr>
      <w:r w:rsidRPr="00DA69A3">
        <w:rPr>
          <w:rFonts w:cstheme="minorHAnsi"/>
          <w:sz w:val="24"/>
          <w:szCs w:val="24"/>
        </w:rPr>
        <w:t xml:space="preserve">Improper disclosure of information i.e. breaches of confidentiality by any member of staff will be taken seriously and may be subject to disciplinary action. </w:t>
      </w:r>
    </w:p>
    <w:p w14:paraId="1B05F1AD" w14:textId="77777777" w:rsidR="00B2728E" w:rsidRDefault="00B2728E" w:rsidP="00B2728E">
      <w:pPr>
        <w:rPr>
          <w:rFonts w:cstheme="minorHAnsi"/>
          <w:sz w:val="24"/>
          <w:szCs w:val="24"/>
        </w:rPr>
      </w:pPr>
      <w:r w:rsidRPr="00DA69A3">
        <w:rPr>
          <w:rFonts w:cstheme="minorHAnsi"/>
          <w:sz w:val="24"/>
          <w:szCs w:val="24"/>
        </w:rPr>
        <w:t xml:space="preserve">Where domestic abuse in a same sex relationship is disclosed, due regard will be paid to the double disclosure of confidential information particularly where the individual recipient of abuse may not be out at work. </w:t>
      </w:r>
    </w:p>
    <w:p w14:paraId="1CE8E14B"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Support for Individuals </w:t>
      </w:r>
    </w:p>
    <w:p w14:paraId="2D17BB83" w14:textId="77777777" w:rsidR="00B2728E" w:rsidRPr="00DA69A3" w:rsidRDefault="00B2728E" w:rsidP="00B2728E">
      <w:pPr>
        <w:rPr>
          <w:rFonts w:cstheme="minorHAnsi"/>
          <w:sz w:val="24"/>
          <w:szCs w:val="24"/>
        </w:rPr>
      </w:pPr>
      <w:r>
        <w:rPr>
          <w:rFonts w:cstheme="minorHAnsi"/>
          <w:sz w:val="24"/>
          <w:szCs w:val="24"/>
        </w:rPr>
        <w:t xml:space="preserve">St Andrew’s School Trust </w:t>
      </w:r>
      <w:r w:rsidRPr="00DA69A3">
        <w:rPr>
          <w:rFonts w:cstheme="minorHAnsi"/>
          <w:sz w:val="24"/>
          <w:szCs w:val="24"/>
        </w:rPr>
        <w:t xml:space="preserve">recognises that developing a life free from abuse is a process not an event and </w:t>
      </w:r>
      <w:r>
        <w:rPr>
          <w:rFonts w:cstheme="minorHAnsi"/>
          <w:sz w:val="24"/>
          <w:szCs w:val="24"/>
        </w:rPr>
        <w:t>as such it</w:t>
      </w:r>
      <w:r w:rsidRPr="00DA69A3">
        <w:rPr>
          <w:rFonts w:cstheme="minorHAnsi"/>
          <w:sz w:val="24"/>
          <w:szCs w:val="24"/>
        </w:rPr>
        <w:t xml:space="preserve"> will provide ongoing support for employees who disclose abuse. </w:t>
      </w:r>
    </w:p>
    <w:p w14:paraId="02814C16" w14:textId="77777777" w:rsidR="00B2728E" w:rsidRPr="00DA69A3" w:rsidRDefault="00B2728E" w:rsidP="00B2728E">
      <w:pPr>
        <w:rPr>
          <w:rFonts w:cstheme="minorHAnsi"/>
          <w:sz w:val="24"/>
          <w:szCs w:val="24"/>
        </w:rPr>
      </w:pPr>
      <w:r>
        <w:rPr>
          <w:rFonts w:cstheme="minorHAnsi"/>
          <w:sz w:val="24"/>
          <w:szCs w:val="24"/>
        </w:rPr>
        <w:lastRenderedPageBreak/>
        <w:t xml:space="preserve">The Trust and </w:t>
      </w:r>
      <w:r w:rsidR="007924BE">
        <w:rPr>
          <w:rFonts w:cstheme="minorHAnsi"/>
          <w:sz w:val="24"/>
          <w:szCs w:val="24"/>
        </w:rPr>
        <w:t>p</w:t>
      </w:r>
      <w:r w:rsidRPr="00DA69A3">
        <w:rPr>
          <w:rFonts w:cstheme="minorHAnsi"/>
          <w:sz w:val="24"/>
          <w:szCs w:val="24"/>
        </w:rPr>
        <w:t xml:space="preserve">rofessional organisation representatives will work together cooperatively to help staff experiencing domestic abuse. </w:t>
      </w:r>
    </w:p>
    <w:p w14:paraId="3550A403" w14:textId="77777777" w:rsidR="00B2728E" w:rsidRPr="00DA69A3" w:rsidRDefault="00B2728E" w:rsidP="00B2728E">
      <w:pPr>
        <w:rPr>
          <w:rFonts w:cstheme="minorHAnsi"/>
          <w:sz w:val="24"/>
          <w:szCs w:val="24"/>
        </w:rPr>
      </w:pPr>
      <w:r>
        <w:rPr>
          <w:rFonts w:cstheme="minorHAnsi"/>
          <w:sz w:val="24"/>
          <w:szCs w:val="24"/>
        </w:rPr>
        <w:t>The Trust</w:t>
      </w:r>
      <w:r w:rsidRPr="00DA69A3">
        <w:rPr>
          <w:rFonts w:cstheme="minorHAnsi"/>
          <w:sz w:val="24"/>
          <w:szCs w:val="24"/>
        </w:rPr>
        <w:t xml:space="preserve"> will respond sympathetically, confidentially and effectively to any member of staff who discloses that they are experiencing domestic abuse. </w:t>
      </w:r>
    </w:p>
    <w:p w14:paraId="71B0CD86" w14:textId="77777777" w:rsidR="00B2728E" w:rsidRPr="00DA69A3" w:rsidRDefault="00B2728E" w:rsidP="00B2728E">
      <w:pPr>
        <w:rPr>
          <w:rFonts w:cstheme="minorHAnsi"/>
          <w:sz w:val="24"/>
          <w:szCs w:val="24"/>
        </w:rPr>
      </w:pPr>
      <w:r w:rsidRPr="00DA69A3">
        <w:rPr>
          <w:rFonts w:cstheme="minorHAnsi"/>
          <w:sz w:val="24"/>
          <w:szCs w:val="24"/>
        </w:rPr>
        <w:t xml:space="preserve">Where domestic abuse has been reported </w:t>
      </w:r>
      <w:r>
        <w:rPr>
          <w:rFonts w:cstheme="minorHAnsi"/>
          <w:sz w:val="24"/>
          <w:szCs w:val="24"/>
        </w:rPr>
        <w:t>the SMT</w:t>
      </w:r>
      <w:r w:rsidRPr="00DA69A3">
        <w:rPr>
          <w:rFonts w:cstheme="minorHAnsi"/>
          <w:sz w:val="24"/>
          <w:szCs w:val="24"/>
        </w:rPr>
        <w:t xml:space="preserve"> will treat unplanned absences and temporary poor timekeeping sympathetically. </w:t>
      </w:r>
    </w:p>
    <w:p w14:paraId="26C974A2" w14:textId="77777777" w:rsidR="00B2728E" w:rsidRPr="00DA69A3" w:rsidRDefault="00B2728E" w:rsidP="00B2728E">
      <w:pPr>
        <w:rPr>
          <w:rFonts w:cstheme="minorHAnsi"/>
          <w:sz w:val="24"/>
          <w:szCs w:val="24"/>
        </w:rPr>
      </w:pPr>
      <w:r>
        <w:rPr>
          <w:rFonts w:cstheme="minorHAnsi"/>
          <w:sz w:val="24"/>
          <w:szCs w:val="24"/>
        </w:rPr>
        <w:t xml:space="preserve">The </w:t>
      </w:r>
      <w:r w:rsidR="0017072F">
        <w:rPr>
          <w:rFonts w:cstheme="minorHAnsi"/>
          <w:sz w:val="24"/>
          <w:szCs w:val="24"/>
        </w:rPr>
        <w:t>SMT</w:t>
      </w:r>
      <w:r w:rsidRPr="00DA69A3">
        <w:rPr>
          <w:rFonts w:cstheme="minorHAnsi"/>
          <w:sz w:val="24"/>
          <w:szCs w:val="24"/>
        </w:rPr>
        <w:t xml:space="preserve"> may offer employees experiencing domestic abuse a broad range of support.  This may include, but is not limited to: </w:t>
      </w:r>
    </w:p>
    <w:p w14:paraId="198C3482"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Special paid leave for relevant appointments, including with support agencies, solicitors, to rearrange housing or childcare, and for court appointments. </w:t>
      </w:r>
    </w:p>
    <w:p w14:paraId="32C727E8"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Temporary or permanent changes to working times and patterns. </w:t>
      </w:r>
    </w:p>
    <w:p w14:paraId="1D52D077"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Changes to specific duties, for example to avoid potential contact with an abuser in a customer facing role. </w:t>
      </w:r>
    </w:p>
    <w:p w14:paraId="0D142F43"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Measures to ensure a safe working environment, for example changing a telephone number to avoid harassing phone calls. </w:t>
      </w:r>
    </w:p>
    <w:p w14:paraId="5A65E27F"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Exploring other working arrangements such as flexible working. </w:t>
      </w:r>
    </w:p>
    <w:p w14:paraId="11AF1514"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Access to counselling/support services. </w:t>
      </w:r>
    </w:p>
    <w:p w14:paraId="04C86C2C" w14:textId="77777777" w:rsidR="00B2728E" w:rsidRPr="00F76D8C" w:rsidRDefault="00B2728E" w:rsidP="00B2728E">
      <w:pPr>
        <w:pStyle w:val="ListParagraph"/>
        <w:numPr>
          <w:ilvl w:val="0"/>
          <w:numId w:val="26"/>
        </w:numPr>
        <w:rPr>
          <w:rFonts w:cstheme="minorHAnsi"/>
          <w:sz w:val="24"/>
          <w:szCs w:val="24"/>
        </w:rPr>
      </w:pPr>
      <w:r w:rsidRPr="00F76D8C">
        <w:rPr>
          <w:rFonts w:cstheme="minorHAnsi"/>
          <w:sz w:val="24"/>
          <w:szCs w:val="24"/>
        </w:rPr>
        <w:t xml:space="preserve">Access to courses developed to support female survivors of domestic abuse, for example The Freedom Programme or assertiveness training and signposting to support services for male survivors. </w:t>
      </w:r>
    </w:p>
    <w:p w14:paraId="17EA878A" w14:textId="77777777" w:rsidR="00B2728E" w:rsidRPr="00DA69A3" w:rsidRDefault="00B2728E" w:rsidP="00B2728E">
      <w:pPr>
        <w:rPr>
          <w:rFonts w:cstheme="minorHAnsi"/>
          <w:sz w:val="24"/>
          <w:szCs w:val="24"/>
        </w:rPr>
      </w:pPr>
      <w:r>
        <w:rPr>
          <w:rFonts w:cstheme="minorHAnsi"/>
          <w:sz w:val="24"/>
          <w:szCs w:val="24"/>
        </w:rPr>
        <w:t xml:space="preserve">The </w:t>
      </w:r>
      <w:r w:rsidR="0017072F">
        <w:rPr>
          <w:rFonts w:cstheme="minorHAnsi"/>
          <w:sz w:val="24"/>
          <w:szCs w:val="24"/>
        </w:rPr>
        <w:t>SMT</w:t>
      </w:r>
      <w:r w:rsidRPr="00DA69A3">
        <w:rPr>
          <w:rFonts w:cstheme="minorHAnsi"/>
          <w:sz w:val="24"/>
          <w:szCs w:val="24"/>
        </w:rPr>
        <w:t xml:space="preserve"> will respect the right of staff to make their own decision on the course of action at every stage. </w:t>
      </w:r>
    </w:p>
    <w:p w14:paraId="1B5E6B6A" w14:textId="77777777" w:rsidR="00B2728E" w:rsidRDefault="00B2728E" w:rsidP="00B2728E">
      <w:pPr>
        <w:rPr>
          <w:rFonts w:cstheme="minorHAnsi"/>
          <w:sz w:val="24"/>
          <w:szCs w:val="24"/>
        </w:rPr>
      </w:pPr>
      <w:r w:rsidRPr="00DA69A3">
        <w:rPr>
          <w:rFonts w:cstheme="minorHAnsi"/>
          <w:sz w:val="24"/>
          <w:szCs w:val="24"/>
        </w:rPr>
        <w:t>Other existing provisions (including occupational health, independent counselling service, others) will also be signposted to staff as a means of support</w:t>
      </w:r>
      <w:r>
        <w:rPr>
          <w:rFonts w:cstheme="minorHAnsi"/>
          <w:sz w:val="24"/>
          <w:szCs w:val="24"/>
        </w:rPr>
        <w:t>.</w:t>
      </w:r>
    </w:p>
    <w:p w14:paraId="104B706B"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Organisational Planning </w:t>
      </w:r>
    </w:p>
    <w:p w14:paraId="3924611C" w14:textId="77777777" w:rsidR="00B2728E" w:rsidRPr="00DA69A3" w:rsidRDefault="00B2728E" w:rsidP="00B2728E">
      <w:pPr>
        <w:rPr>
          <w:rFonts w:cstheme="minorHAnsi"/>
          <w:sz w:val="24"/>
          <w:szCs w:val="24"/>
        </w:rPr>
      </w:pPr>
      <w:r w:rsidRPr="00DA69A3">
        <w:rPr>
          <w:rFonts w:cstheme="minorHAnsi"/>
          <w:sz w:val="24"/>
          <w:szCs w:val="24"/>
        </w:rPr>
        <w:t xml:space="preserve">All employees will be made aware of this policy through a range of methods including induction, training, appraisal, leaflets and posters. </w:t>
      </w:r>
    </w:p>
    <w:p w14:paraId="43AE3767" w14:textId="77777777" w:rsidR="00B2728E" w:rsidRPr="00DA69A3" w:rsidRDefault="00B2728E" w:rsidP="00B2728E">
      <w:pPr>
        <w:rPr>
          <w:rFonts w:cstheme="minorHAnsi"/>
          <w:sz w:val="24"/>
          <w:szCs w:val="24"/>
        </w:rPr>
      </w:pPr>
      <w:r>
        <w:rPr>
          <w:rFonts w:cstheme="minorHAnsi"/>
          <w:sz w:val="24"/>
          <w:szCs w:val="24"/>
        </w:rPr>
        <w:t xml:space="preserve">The </w:t>
      </w:r>
      <w:r w:rsidR="0017072F">
        <w:rPr>
          <w:rFonts w:cstheme="minorHAnsi"/>
          <w:sz w:val="24"/>
          <w:szCs w:val="24"/>
        </w:rPr>
        <w:t>SMT</w:t>
      </w:r>
      <w:r w:rsidRPr="00DA69A3">
        <w:rPr>
          <w:rFonts w:cstheme="minorHAnsi"/>
          <w:sz w:val="24"/>
          <w:szCs w:val="24"/>
        </w:rPr>
        <w:t xml:space="preserve"> will remind staff of the importance of not divulging personal details of other employees, such as addresses, telephone numbers or shift patterns.   </w:t>
      </w:r>
    </w:p>
    <w:p w14:paraId="0D904828" w14:textId="77777777" w:rsidR="00B2728E" w:rsidRDefault="00B2728E" w:rsidP="00B2728E">
      <w:pPr>
        <w:rPr>
          <w:rFonts w:cstheme="minorHAnsi"/>
          <w:sz w:val="24"/>
          <w:szCs w:val="24"/>
        </w:rPr>
      </w:pPr>
      <w:r w:rsidRPr="00DA69A3">
        <w:rPr>
          <w:rFonts w:cstheme="minorHAnsi"/>
          <w:sz w:val="24"/>
          <w:szCs w:val="24"/>
        </w:rPr>
        <w:t xml:space="preserve">This is paramount when dealing with Honour Based Abuse cases. </w:t>
      </w:r>
    </w:p>
    <w:p w14:paraId="732CE2EC"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Disclosure of Abuse </w:t>
      </w:r>
    </w:p>
    <w:p w14:paraId="1C0A6103" w14:textId="77777777" w:rsidR="00B2728E" w:rsidRPr="00DA69A3" w:rsidRDefault="00B2728E" w:rsidP="00B2728E">
      <w:pPr>
        <w:rPr>
          <w:rFonts w:cstheme="minorHAnsi"/>
          <w:sz w:val="24"/>
          <w:szCs w:val="24"/>
        </w:rPr>
      </w:pPr>
      <w:r w:rsidRPr="00DA69A3">
        <w:rPr>
          <w:rFonts w:cstheme="minorHAnsi"/>
          <w:sz w:val="24"/>
          <w:szCs w:val="24"/>
        </w:rPr>
        <w:t xml:space="preserve">Staff experiencing domestic abuse may choose to disclose, report to or seek support from a union representative, a manager, or colleague.  </w:t>
      </w:r>
      <w:r>
        <w:rPr>
          <w:rFonts w:cstheme="minorHAnsi"/>
          <w:sz w:val="24"/>
          <w:szCs w:val="24"/>
        </w:rPr>
        <w:t>M</w:t>
      </w:r>
      <w:r w:rsidRPr="00DA69A3">
        <w:rPr>
          <w:rFonts w:cstheme="minorHAnsi"/>
          <w:sz w:val="24"/>
          <w:szCs w:val="24"/>
        </w:rPr>
        <w:t xml:space="preserve">anagers and union representatives will not counsel victims, but offer information, workplace support, and signpost to other organisations. </w:t>
      </w:r>
    </w:p>
    <w:p w14:paraId="55386B82" w14:textId="77777777" w:rsidR="00B2728E" w:rsidRDefault="00B2728E" w:rsidP="00B2728E">
      <w:pPr>
        <w:rPr>
          <w:sz w:val="24"/>
          <w:szCs w:val="24"/>
        </w:rPr>
      </w:pPr>
      <w:r w:rsidRPr="00F76D8C">
        <w:rPr>
          <w:sz w:val="24"/>
          <w:szCs w:val="24"/>
        </w:rPr>
        <w:t xml:space="preserve">The </w:t>
      </w:r>
      <w:r w:rsidR="0017072F">
        <w:rPr>
          <w:sz w:val="24"/>
          <w:szCs w:val="24"/>
        </w:rPr>
        <w:t>SMT</w:t>
      </w:r>
      <w:r w:rsidRPr="00F76D8C">
        <w:rPr>
          <w:sz w:val="24"/>
          <w:szCs w:val="24"/>
        </w:rPr>
        <w:t xml:space="preserve"> will respond sympathetically, confidentially and effectively to any member of staff who discloses that they are suffering from domestic abuse. </w:t>
      </w:r>
      <w:r w:rsidR="00F76D8C">
        <w:rPr>
          <w:sz w:val="24"/>
          <w:szCs w:val="24"/>
        </w:rPr>
        <w:t xml:space="preserve"> </w:t>
      </w:r>
      <w:r w:rsidRPr="00F76D8C">
        <w:rPr>
          <w:sz w:val="24"/>
          <w:szCs w:val="24"/>
        </w:rPr>
        <w:t xml:space="preserve">A member of staff trained in domestic abuse issues, will be nominated as an additional confidential contact for staff.  This person </w:t>
      </w:r>
      <w:r w:rsidR="007924BE">
        <w:rPr>
          <w:sz w:val="24"/>
          <w:szCs w:val="24"/>
        </w:rPr>
        <w:t>will also provide guidance for m</w:t>
      </w:r>
      <w:r w:rsidRPr="00F76D8C">
        <w:rPr>
          <w:sz w:val="24"/>
          <w:szCs w:val="24"/>
        </w:rPr>
        <w:t xml:space="preserve">anagers and union representatives who are approached by staff who are being abused. </w:t>
      </w:r>
    </w:p>
    <w:p w14:paraId="1182F155" w14:textId="77777777" w:rsidR="00591C0D" w:rsidRDefault="00591C0D" w:rsidP="00B2728E">
      <w:pPr>
        <w:rPr>
          <w:sz w:val="24"/>
          <w:szCs w:val="24"/>
        </w:rPr>
      </w:pPr>
    </w:p>
    <w:p w14:paraId="767A894B" w14:textId="77777777" w:rsidR="00591C0D" w:rsidRPr="00F76D8C" w:rsidRDefault="00591C0D" w:rsidP="00B2728E">
      <w:pPr>
        <w:rPr>
          <w:sz w:val="24"/>
          <w:szCs w:val="24"/>
        </w:rPr>
      </w:pPr>
    </w:p>
    <w:p w14:paraId="708135A3" w14:textId="77777777" w:rsidR="00B2728E" w:rsidRPr="00DB78CE" w:rsidRDefault="00B2728E" w:rsidP="00B2728E">
      <w:pPr>
        <w:rPr>
          <w:rFonts w:ascii="Calibri Light" w:hAnsi="Calibri Light" w:cstheme="majorHAnsi"/>
          <w:b/>
          <w:sz w:val="32"/>
          <w:szCs w:val="32"/>
        </w:rPr>
      </w:pPr>
      <w:r w:rsidRPr="00DB78CE">
        <w:rPr>
          <w:rFonts w:ascii="Calibri Light" w:hAnsi="Calibri Light" w:cstheme="majorHAnsi"/>
          <w:b/>
          <w:color w:val="FF0000"/>
          <w:sz w:val="32"/>
          <w:szCs w:val="32"/>
        </w:rPr>
        <w:lastRenderedPageBreak/>
        <w:t xml:space="preserve">Training </w:t>
      </w:r>
    </w:p>
    <w:p w14:paraId="27F39F22" w14:textId="77777777" w:rsidR="00B2728E" w:rsidRPr="00F76D8C" w:rsidRDefault="00B2728E" w:rsidP="00B2728E">
      <w:pPr>
        <w:rPr>
          <w:sz w:val="24"/>
          <w:szCs w:val="24"/>
        </w:rPr>
      </w:pPr>
      <w:r w:rsidRPr="00F76D8C">
        <w:rPr>
          <w:sz w:val="24"/>
          <w:szCs w:val="24"/>
        </w:rPr>
        <w:t>St Andrew’s Schoo</w:t>
      </w:r>
      <w:r w:rsidR="007924BE">
        <w:rPr>
          <w:sz w:val="24"/>
          <w:szCs w:val="24"/>
        </w:rPr>
        <w:t>l is committed to ensuring all m</w:t>
      </w:r>
      <w:r w:rsidRPr="00F76D8C">
        <w:rPr>
          <w:sz w:val="24"/>
          <w:szCs w:val="24"/>
        </w:rPr>
        <w:t>anagers are aware of domestic abuse and its implications in the workplace.  Information, briefings or awareness raising</w:t>
      </w:r>
      <w:r w:rsidR="007924BE">
        <w:rPr>
          <w:sz w:val="24"/>
          <w:szCs w:val="24"/>
        </w:rPr>
        <w:t xml:space="preserve"> sessions will ensure that all m</w:t>
      </w:r>
      <w:r w:rsidRPr="00F76D8C">
        <w:rPr>
          <w:sz w:val="24"/>
          <w:szCs w:val="24"/>
        </w:rPr>
        <w:t xml:space="preserve">anagers are able to: </w:t>
      </w:r>
    </w:p>
    <w:p w14:paraId="482CAB00"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Identify if an employee is experiencing difficulties because of domestic abuse.</w:t>
      </w:r>
    </w:p>
    <w:p w14:paraId="74A8FC0F"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 xml:space="preserve">Respond to disclosure in a sensitive and non-judgemental manner. </w:t>
      </w:r>
    </w:p>
    <w:p w14:paraId="11DABC38"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 xml:space="preserve">Provide initial support – be clear about available workplace support. </w:t>
      </w:r>
    </w:p>
    <w:p w14:paraId="0F73720F"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 xml:space="preserve">Discuss how the organisation can contribute to safety planning. </w:t>
      </w:r>
    </w:p>
    <w:p w14:paraId="5AEB6863"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 xml:space="preserve">Signpost to other organisations and sources of support. </w:t>
      </w:r>
    </w:p>
    <w:p w14:paraId="14108DFC" w14:textId="77777777" w:rsidR="00B2728E" w:rsidRPr="00F76D8C" w:rsidRDefault="00B2728E" w:rsidP="00B2728E">
      <w:pPr>
        <w:pStyle w:val="ListParagraph"/>
        <w:numPr>
          <w:ilvl w:val="0"/>
          <w:numId w:val="27"/>
        </w:numPr>
        <w:rPr>
          <w:rFonts w:cstheme="minorHAnsi"/>
          <w:sz w:val="24"/>
          <w:szCs w:val="24"/>
        </w:rPr>
      </w:pPr>
      <w:r w:rsidRPr="00F76D8C">
        <w:rPr>
          <w:rFonts w:cstheme="minorHAnsi"/>
          <w:sz w:val="24"/>
          <w:szCs w:val="24"/>
        </w:rPr>
        <w:t xml:space="preserve">Understand that they are not counsellors. </w:t>
      </w:r>
    </w:p>
    <w:p w14:paraId="5A23C53A" w14:textId="1E1BFFB5" w:rsidR="00B2728E" w:rsidRDefault="00B2728E" w:rsidP="00B2728E">
      <w:pPr>
        <w:rPr>
          <w:rFonts w:cstheme="minorHAnsi"/>
          <w:sz w:val="24"/>
          <w:szCs w:val="24"/>
        </w:rPr>
      </w:pPr>
      <w:r>
        <w:rPr>
          <w:rFonts w:cstheme="minorHAnsi"/>
          <w:sz w:val="24"/>
          <w:szCs w:val="24"/>
        </w:rPr>
        <w:t xml:space="preserve">In addition, it has invested in training staff to become </w:t>
      </w:r>
      <w:r w:rsidR="0017072F">
        <w:rPr>
          <w:rFonts w:cstheme="minorHAnsi"/>
          <w:sz w:val="24"/>
          <w:szCs w:val="24"/>
        </w:rPr>
        <w:t>DAC’s</w:t>
      </w:r>
      <w:r>
        <w:rPr>
          <w:rFonts w:cstheme="minorHAnsi"/>
          <w:sz w:val="24"/>
          <w:szCs w:val="24"/>
        </w:rPr>
        <w:t>.  Current Champions are</w:t>
      </w:r>
      <w:r w:rsidR="00AD6635">
        <w:rPr>
          <w:rFonts w:cstheme="minorHAnsi"/>
          <w:sz w:val="24"/>
          <w:szCs w:val="24"/>
        </w:rPr>
        <w:t xml:space="preserve"> </w:t>
      </w:r>
      <w:r w:rsidR="00553F68" w:rsidRPr="00CD1DBA">
        <w:rPr>
          <w:rFonts w:cstheme="minorHAnsi"/>
          <w:sz w:val="24"/>
          <w:szCs w:val="24"/>
        </w:rPr>
        <w:t>Julie Jackson</w:t>
      </w:r>
      <w:r w:rsidRPr="00CD1DBA">
        <w:rPr>
          <w:rFonts w:cstheme="minorHAnsi"/>
          <w:sz w:val="24"/>
          <w:szCs w:val="24"/>
        </w:rPr>
        <w:t xml:space="preserve"> and Julie Vincent.</w:t>
      </w:r>
    </w:p>
    <w:p w14:paraId="29522341"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Safety Planning </w:t>
      </w:r>
    </w:p>
    <w:p w14:paraId="4F1F3EA4" w14:textId="77777777" w:rsidR="00B2728E" w:rsidRPr="00DA69A3" w:rsidRDefault="00B2728E" w:rsidP="00B2728E">
      <w:pPr>
        <w:rPr>
          <w:rFonts w:cstheme="minorHAnsi"/>
          <w:sz w:val="24"/>
          <w:szCs w:val="24"/>
        </w:rPr>
      </w:pPr>
      <w:r>
        <w:rPr>
          <w:rFonts w:cstheme="minorHAnsi"/>
          <w:sz w:val="24"/>
          <w:szCs w:val="24"/>
        </w:rPr>
        <w:t xml:space="preserve">The </w:t>
      </w:r>
      <w:r w:rsidR="0017072F">
        <w:rPr>
          <w:rFonts w:cstheme="minorHAnsi"/>
          <w:sz w:val="24"/>
          <w:szCs w:val="24"/>
        </w:rPr>
        <w:t>SMT</w:t>
      </w:r>
      <w:r w:rsidRPr="00DA69A3">
        <w:rPr>
          <w:rFonts w:cstheme="minorHAnsi"/>
          <w:sz w:val="24"/>
          <w:szCs w:val="24"/>
        </w:rPr>
        <w:t xml:space="preserve"> will prioritise the safety of employees if they make it known that they are experiencing domestic abuse. </w:t>
      </w:r>
    </w:p>
    <w:p w14:paraId="7CB30519" w14:textId="77777777" w:rsidR="00B2728E" w:rsidRPr="00DA69A3" w:rsidRDefault="00B2728E" w:rsidP="00B2728E">
      <w:pPr>
        <w:rPr>
          <w:rFonts w:cstheme="minorHAnsi"/>
          <w:sz w:val="24"/>
          <w:szCs w:val="24"/>
        </w:rPr>
      </w:pPr>
      <w:r w:rsidRPr="00DA69A3">
        <w:rPr>
          <w:rFonts w:cstheme="minorHAnsi"/>
          <w:sz w:val="24"/>
          <w:szCs w:val="24"/>
        </w:rPr>
        <w:t xml:space="preserve">When an employee discloses domestic abuse, </w:t>
      </w:r>
      <w:r>
        <w:rPr>
          <w:rFonts w:cstheme="minorHAnsi"/>
          <w:sz w:val="24"/>
          <w:szCs w:val="24"/>
        </w:rPr>
        <w:t xml:space="preserve">the </w:t>
      </w:r>
      <w:r w:rsidR="0017072F">
        <w:rPr>
          <w:rFonts w:cstheme="minorHAnsi"/>
          <w:sz w:val="24"/>
          <w:szCs w:val="24"/>
        </w:rPr>
        <w:t>SMT</w:t>
      </w:r>
      <w:r w:rsidRPr="00DA69A3">
        <w:rPr>
          <w:rFonts w:cstheme="minorHAnsi"/>
          <w:sz w:val="24"/>
          <w:szCs w:val="24"/>
        </w:rPr>
        <w:t xml:space="preserve"> will encourage its employees to contact a specialist support agency (or </w:t>
      </w:r>
      <w:r>
        <w:rPr>
          <w:rFonts w:cstheme="minorHAnsi"/>
          <w:sz w:val="24"/>
          <w:szCs w:val="24"/>
        </w:rPr>
        <w:t xml:space="preserve">one of the school’s trained </w:t>
      </w:r>
      <w:r w:rsidR="0017072F">
        <w:rPr>
          <w:rFonts w:cstheme="minorHAnsi"/>
          <w:sz w:val="24"/>
          <w:szCs w:val="24"/>
        </w:rPr>
        <w:t>DAC’s</w:t>
      </w:r>
      <w:r w:rsidR="007924BE">
        <w:rPr>
          <w:rFonts w:cstheme="minorHAnsi"/>
          <w:sz w:val="24"/>
          <w:szCs w:val="24"/>
        </w:rPr>
        <w:t>) who can undertake a d</w:t>
      </w:r>
      <w:r w:rsidRPr="00DA69A3">
        <w:rPr>
          <w:rFonts w:cstheme="minorHAnsi"/>
          <w:sz w:val="24"/>
          <w:szCs w:val="24"/>
        </w:rPr>
        <w:t xml:space="preserve">omestic </w:t>
      </w:r>
      <w:r w:rsidR="007924BE">
        <w:rPr>
          <w:rFonts w:cstheme="minorHAnsi"/>
          <w:sz w:val="24"/>
          <w:szCs w:val="24"/>
        </w:rPr>
        <w:t>a</w:t>
      </w:r>
      <w:r w:rsidRPr="00DA69A3">
        <w:rPr>
          <w:rFonts w:cstheme="minorHAnsi"/>
          <w:sz w:val="24"/>
          <w:szCs w:val="24"/>
        </w:rPr>
        <w:t xml:space="preserve">buse </w:t>
      </w:r>
      <w:r w:rsidR="007924BE">
        <w:rPr>
          <w:rFonts w:cstheme="minorHAnsi"/>
          <w:sz w:val="24"/>
          <w:szCs w:val="24"/>
        </w:rPr>
        <w:t>s</w:t>
      </w:r>
      <w:r w:rsidRPr="00DA69A3">
        <w:rPr>
          <w:rFonts w:cstheme="minorHAnsi"/>
          <w:sz w:val="24"/>
          <w:szCs w:val="24"/>
        </w:rPr>
        <w:t xml:space="preserve">talking and </w:t>
      </w:r>
      <w:r w:rsidR="007924BE">
        <w:rPr>
          <w:rFonts w:cstheme="minorHAnsi"/>
          <w:sz w:val="24"/>
          <w:szCs w:val="24"/>
        </w:rPr>
        <w:t>h</w:t>
      </w:r>
      <w:r w:rsidRPr="00DA69A3">
        <w:rPr>
          <w:rFonts w:cstheme="minorHAnsi"/>
          <w:sz w:val="24"/>
          <w:szCs w:val="24"/>
        </w:rPr>
        <w:t>arassment (DASH) risk assessment and make appropriate referrals where necessary</w:t>
      </w:r>
      <w:r w:rsidR="00691457">
        <w:rPr>
          <w:rFonts w:cstheme="minorHAnsi"/>
          <w:sz w:val="24"/>
          <w:szCs w:val="24"/>
        </w:rPr>
        <w:t xml:space="preserve"> (Appendix 1)</w:t>
      </w:r>
      <w:r w:rsidRPr="00DA69A3">
        <w:rPr>
          <w:rFonts w:cstheme="minorHAnsi"/>
          <w:sz w:val="24"/>
          <w:szCs w:val="24"/>
        </w:rPr>
        <w:t xml:space="preserve">. </w:t>
      </w:r>
    </w:p>
    <w:p w14:paraId="7AD78305" w14:textId="77777777" w:rsidR="00B2728E" w:rsidRDefault="00B2728E" w:rsidP="00B2728E">
      <w:pPr>
        <w:rPr>
          <w:rFonts w:cstheme="minorHAnsi"/>
          <w:sz w:val="24"/>
          <w:szCs w:val="24"/>
        </w:rPr>
      </w:pPr>
      <w:r>
        <w:rPr>
          <w:rFonts w:cstheme="minorHAnsi"/>
          <w:sz w:val="24"/>
          <w:szCs w:val="24"/>
        </w:rPr>
        <w:t>St Andrew’s School Trust</w:t>
      </w:r>
      <w:r w:rsidRPr="00DA69A3">
        <w:rPr>
          <w:rFonts w:cstheme="minorHAnsi"/>
          <w:sz w:val="24"/>
          <w:szCs w:val="24"/>
        </w:rPr>
        <w:t xml:space="preserve"> will work with the employee and a specialist agency (with the employee’s consent) to identify what actions can be taken to increase their personal safety at work and at home as well as address any risks there may be to colleagues. </w:t>
      </w:r>
    </w:p>
    <w:p w14:paraId="38CA493C" w14:textId="77777777" w:rsidR="00B2728E" w:rsidRPr="00DB78CE" w:rsidRDefault="00B2728E" w:rsidP="00B2728E">
      <w:pPr>
        <w:rPr>
          <w:rFonts w:ascii="Calibri Light" w:hAnsi="Calibri Light" w:cstheme="majorHAnsi"/>
          <w:b/>
          <w:sz w:val="32"/>
          <w:szCs w:val="32"/>
        </w:rPr>
      </w:pPr>
      <w:r w:rsidRPr="00DB78CE">
        <w:rPr>
          <w:rFonts w:ascii="Calibri Light" w:hAnsi="Calibri Light" w:cstheme="majorHAnsi"/>
          <w:b/>
          <w:color w:val="FF0000"/>
          <w:sz w:val="32"/>
          <w:szCs w:val="32"/>
        </w:rPr>
        <w:t>If the Victim and the Perpetrator Work in the Same Organisation</w:t>
      </w:r>
      <w:r w:rsidRPr="00DB78CE">
        <w:rPr>
          <w:rFonts w:ascii="Calibri Light" w:hAnsi="Calibri Light" w:cstheme="majorHAnsi"/>
          <w:b/>
          <w:sz w:val="32"/>
          <w:szCs w:val="32"/>
        </w:rPr>
        <w:t xml:space="preserve"> </w:t>
      </w:r>
    </w:p>
    <w:p w14:paraId="4368445C" w14:textId="77777777" w:rsidR="00B2728E" w:rsidRPr="00DA69A3" w:rsidRDefault="00B2728E" w:rsidP="00B2728E">
      <w:pPr>
        <w:rPr>
          <w:rFonts w:cstheme="minorHAnsi"/>
          <w:sz w:val="24"/>
          <w:szCs w:val="24"/>
        </w:rPr>
      </w:pPr>
      <w:r w:rsidRPr="00DA69A3">
        <w:rPr>
          <w:rFonts w:cstheme="minorHAnsi"/>
          <w:sz w:val="24"/>
          <w:szCs w:val="24"/>
        </w:rPr>
        <w:t xml:space="preserve">In cases where both the victim and the perpetrator of domestic abuse work in the organisation, </w:t>
      </w:r>
      <w:r>
        <w:rPr>
          <w:rFonts w:cstheme="minorHAnsi"/>
          <w:sz w:val="24"/>
          <w:szCs w:val="24"/>
        </w:rPr>
        <w:t>the Trust</w:t>
      </w:r>
      <w:r w:rsidRPr="00DA69A3">
        <w:rPr>
          <w:rFonts w:cstheme="minorHAnsi"/>
          <w:sz w:val="24"/>
          <w:szCs w:val="24"/>
        </w:rPr>
        <w:t xml:space="preserve"> will take appropriate action. </w:t>
      </w:r>
    </w:p>
    <w:p w14:paraId="121354CB" w14:textId="77777777" w:rsidR="00B2728E" w:rsidRPr="00DA69A3" w:rsidRDefault="00B2728E" w:rsidP="00B2728E">
      <w:pPr>
        <w:rPr>
          <w:rFonts w:cstheme="minorHAnsi"/>
          <w:sz w:val="24"/>
          <w:szCs w:val="24"/>
        </w:rPr>
      </w:pPr>
      <w:r w:rsidRPr="00DA69A3">
        <w:rPr>
          <w:rFonts w:cstheme="minorHAnsi"/>
          <w:sz w:val="24"/>
          <w:szCs w:val="24"/>
        </w:rPr>
        <w:t xml:space="preserve">In addition to considering disciplinary action against the employee who is perpetrating the abuse, action may need to be taken to ensure that the victim and perpetrator do not come into contact in the workplace. </w:t>
      </w:r>
    </w:p>
    <w:p w14:paraId="0AA89B48" w14:textId="77777777" w:rsidR="00B2728E" w:rsidRPr="00DA69A3" w:rsidRDefault="00B2728E" w:rsidP="00B2728E">
      <w:pPr>
        <w:rPr>
          <w:rFonts w:cstheme="minorHAnsi"/>
          <w:sz w:val="24"/>
          <w:szCs w:val="24"/>
        </w:rPr>
      </w:pPr>
      <w:r w:rsidRPr="00DA69A3">
        <w:rPr>
          <w:rFonts w:cstheme="minorHAnsi"/>
          <w:sz w:val="24"/>
          <w:szCs w:val="24"/>
        </w:rPr>
        <w:t xml:space="preserve">Action may also need to be taken to minimise the potential for the perpetrator to use their position or work resources to find out details about the whereabouts of the victim.  This may include a change of duties for one or both employees or withdrawing the perpetrators access to certain computer programmes or offices. </w:t>
      </w:r>
    </w:p>
    <w:p w14:paraId="0159E117" w14:textId="77777777" w:rsidR="00B2728E" w:rsidRDefault="00B2728E" w:rsidP="00B2728E">
      <w:pPr>
        <w:rPr>
          <w:rFonts w:cstheme="minorHAnsi"/>
          <w:sz w:val="24"/>
          <w:szCs w:val="24"/>
        </w:rPr>
      </w:pPr>
      <w:r>
        <w:rPr>
          <w:rFonts w:cstheme="minorHAnsi"/>
          <w:sz w:val="24"/>
          <w:szCs w:val="24"/>
        </w:rPr>
        <w:t>The Trust</w:t>
      </w:r>
      <w:r w:rsidRPr="00DA69A3">
        <w:rPr>
          <w:rFonts w:cstheme="minorHAnsi"/>
          <w:sz w:val="24"/>
          <w:szCs w:val="24"/>
        </w:rPr>
        <w:t xml:space="preserve"> encourages all employees to report if they suspect a colleague is experiencing or perpetrating abuse.  Employees should speak to their </w:t>
      </w:r>
      <w:r w:rsidR="007924BE">
        <w:rPr>
          <w:rFonts w:cstheme="minorHAnsi"/>
          <w:sz w:val="24"/>
          <w:szCs w:val="24"/>
        </w:rPr>
        <w:t>m</w:t>
      </w:r>
      <w:r w:rsidRPr="00DA69A3">
        <w:rPr>
          <w:rFonts w:cstheme="minorHAnsi"/>
          <w:sz w:val="24"/>
          <w:szCs w:val="24"/>
        </w:rPr>
        <w:t xml:space="preserve">anager </w:t>
      </w:r>
      <w:r>
        <w:rPr>
          <w:rFonts w:cstheme="minorHAnsi"/>
          <w:sz w:val="24"/>
          <w:szCs w:val="24"/>
        </w:rPr>
        <w:t xml:space="preserve">or a </w:t>
      </w:r>
      <w:r w:rsidR="0017072F">
        <w:rPr>
          <w:rFonts w:cstheme="minorHAnsi"/>
          <w:sz w:val="24"/>
          <w:szCs w:val="24"/>
        </w:rPr>
        <w:t>DAC</w:t>
      </w:r>
      <w:r>
        <w:rPr>
          <w:rFonts w:cstheme="minorHAnsi"/>
          <w:sz w:val="24"/>
          <w:szCs w:val="24"/>
        </w:rPr>
        <w:t xml:space="preserve"> </w:t>
      </w:r>
      <w:r w:rsidRPr="00DA69A3">
        <w:rPr>
          <w:rFonts w:cstheme="minorHAnsi"/>
          <w:sz w:val="24"/>
          <w:szCs w:val="24"/>
        </w:rPr>
        <w:t xml:space="preserve">about their concerns in confidence.  In dealing with a disclosure from a colleague, </w:t>
      </w:r>
      <w:r>
        <w:rPr>
          <w:rFonts w:cstheme="minorHAnsi"/>
          <w:sz w:val="24"/>
          <w:szCs w:val="24"/>
        </w:rPr>
        <w:t xml:space="preserve">the </w:t>
      </w:r>
      <w:r w:rsidR="0017072F">
        <w:rPr>
          <w:rFonts w:cstheme="minorHAnsi"/>
          <w:sz w:val="24"/>
          <w:szCs w:val="24"/>
        </w:rPr>
        <w:t>SMT</w:t>
      </w:r>
      <w:r>
        <w:rPr>
          <w:rFonts w:cstheme="minorHAnsi"/>
          <w:sz w:val="24"/>
          <w:szCs w:val="24"/>
        </w:rPr>
        <w:t xml:space="preserve"> will</w:t>
      </w:r>
      <w:r w:rsidRPr="00DA69A3">
        <w:rPr>
          <w:rFonts w:cstheme="minorHAnsi"/>
          <w:sz w:val="24"/>
          <w:szCs w:val="24"/>
        </w:rPr>
        <w:t xml:space="preserve"> ensure that the person with concerns is made aware of the existence of this policy.   </w:t>
      </w:r>
    </w:p>
    <w:p w14:paraId="215EBE39"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Perpetrators of Domestic Abuse </w:t>
      </w:r>
    </w:p>
    <w:p w14:paraId="4AB45DA8" w14:textId="77777777" w:rsidR="00B2728E" w:rsidRPr="00DA69A3" w:rsidRDefault="00B2728E" w:rsidP="00B2728E">
      <w:pPr>
        <w:rPr>
          <w:rFonts w:cstheme="minorHAnsi"/>
          <w:sz w:val="24"/>
          <w:szCs w:val="24"/>
        </w:rPr>
      </w:pPr>
      <w:r w:rsidRPr="00DA69A3">
        <w:rPr>
          <w:rFonts w:cstheme="minorHAnsi"/>
          <w:sz w:val="24"/>
          <w:szCs w:val="24"/>
        </w:rPr>
        <w:t xml:space="preserve">Domestic abuse perpetrated by employees will not be condoned under any circumstances nor will it be treated as a purely private matter.  </w:t>
      </w:r>
      <w:r>
        <w:rPr>
          <w:rFonts w:cstheme="minorHAnsi"/>
          <w:sz w:val="24"/>
          <w:szCs w:val="24"/>
        </w:rPr>
        <w:t>The Trust</w:t>
      </w:r>
      <w:r w:rsidRPr="00DA69A3">
        <w:rPr>
          <w:rFonts w:cstheme="minorHAnsi"/>
          <w:sz w:val="24"/>
          <w:szCs w:val="24"/>
        </w:rPr>
        <w:t xml:space="preserve"> recognises that it has a role in encouraging and supporting </w:t>
      </w:r>
      <w:r w:rsidRPr="00DA69A3">
        <w:rPr>
          <w:rFonts w:cstheme="minorHAnsi"/>
          <w:sz w:val="24"/>
          <w:szCs w:val="24"/>
        </w:rPr>
        <w:lastRenderedPageBreak/>
        <w:t xml:space="preserve">employees to address violent and abusive behaviour of all kinds. Employees should report if they suspect a colleague is a perpetrator of abuse. </w:t>
      </w:r>
    </w:p>
    <w:p w14:paraId="0479E4C7" w14:textId="77777777" w:rsidR="00B2728E" w:rsidRPr="00DA69A3" w:rsidRDefault="00B2728E" w:rsidP="00B2728E">
      <w:pPr>
        <w:rPr>
          <w:rFonts w:cstheme="minorHAnsi"/>
          <w:sz w:val="24"/>
          <w:szCs w:val="24"/>
        </w:rPr>
      </w:pPr>
      <w:r w:rsidRPr="00DA69A3">
        <w:rPr>
          <w:rFonts w:cstheme="minorHAnsi"/>
          <w:sz w:val="24"/>
          <w:szCs w:val="24"/>
        </w:rPr>
        <w:t xml:space="preserve">If an employee approaches </w:t>
      </w:r>
      <w:r>
        <w:rPr>
          <w:rFonts w:cstheme="minorHAnsi"/>
          <w:sz w:val="24"/>
          <w:szCs w:val="24"/>
        </w:rPr>
        <w:t xml:space="preserve">the </w:t>
      </w:r>
      <w:r w:rsidR="0017072F">
        <w:rPr>
          <w:rFonts w:cstheme="minorHAnsi"/>
          <w:sz w:val="24"/>
          <w:szCs w:val="24"/>
        </w:rPr>
        <w:t>SMT</w:t>
      </w:r>
      <w:r>
        <w:rPr>
          <w:rFonts w:cstheme="minorHAnsi"/>
          <w:sz w:val="24"/>
          <w:szCs w:val="24"/>
        </w:rPr>
        <w:t xml:space="preserve"> or </w:t>
      </w:r>
      <w:r w:rsidR="0017072F">
        <w:rPr>
          <w:rFonts w:cstheme="minorHAnsi"/>
          <w:sz w:val="24"/>
          <w:szCs w:val="24"/>
        </w:rPr>
        <w:t>DAC</w:t>
      </w:r>
      <w:r w:rsidRPr="00DA69A3">
        <w:rPr>
          <w:rFonts w:cstheme="minorHAnsi"/>
          <w:sz w:val="24"/>
          <w:szCs w:val="24"/>
        </w:rPr>
        <w:t xml:space="preserve"> about their abusive behaviour, </w:t>
      </w:r>
      <w:r>
        <w:rPr>
          <w:rFonts w:cstheme="minorHAnsi"/>
          <w:sz w:val="24"/>
          <w:szCs w:val="24"/>
        </w:rPr>
        <w:t>they</w:t>
      </w:r>
      <w:r w:rsidRPr="00DA69A3">
        <w:rPr>
          <w:rFonts w:cstheme="minorHAnsi"/>
          <w:sz w:val="24"/>
          <w:szCs w:val="24"/>
        </w:rPr>
        <w:t xml:space="preserve"> will</w:t>
      </w:r>
      <w:r>
        <w:rPr>
          <w:rFonts w:cstheme="minorHAnsi"/>
          <w:sz w:val="24"/>
          <w:szCs w:val="24"/>
        </w:rPr>
        <w:t xml:space="preserve"> be </w:t>
      </w:r>
      <w:r w:rsidRPr="00DA69A3">
        <w:rPr>
          <w:rFonts w:cstheme="minorHAnsi"/>
          <w:sz w:val="24"/>
          <w:szCs w:val="24"/>
        </w:rPr>
        <w:t>provide</w:t>
      </w:r>
      <w:r>
        <w:rPr>
          <w:rFonts w:cstheme="minorHAnsi"/>
          <w:sz w:val="24"/>
          <w:szCs w:val="24"/>
        </w:rPr>
        <w:t xml:space="preserve">d with </w:t>
      </w:r>
      <w:r w:rsidRPr="00DA69A3">
        <w:rPr>
          <w:rFonts w:cstheme="minorHAnsi"/>
          <w:sz w:val="24"/>
          <w:szCs w:val="24"/>
        </w:rPr>
        <w:t xml:space="preserve">information about the services and support available to them. </w:t>
      </w:r>
    </w:p>
    <w:p w14:paraId="534A6B9A" w14:textId="77777777" w:rsidR="00B2728E" w:rsidRPr="00DA69A3" w:rsidRDefault="00B2728E" w:rsidP="00B2728E">
      <w:pPr>
        <w:rPr>
          <w:rFonts w:cstheme="minorHAnsi"/>
          <w:sz w:val="24"/>
          <w:szCs w:val="24"/>
        </w:rPr>
      </w:pPr>
      <w:r>
        <w:rPr>
          <w:rFonts w:cstheme="minorHAnsi"/>
          <w:sz w:val="24"/>
          <w:szCs w:val="24"/>
        </w:rPr>
        <w:t xml:space="preserve">St Andrew’s School Trust </w:t>
      </w:r>
      <w:r w:rsidRPr="00DA69A3">
        <w:rPr>
          <w:rFonts w:cstheme="minorHAnsi"/>
          <w:sz w:val="24"/>
          <w:szCs w:val="24"/>
        </w:rPr>
        <w:t xml:space="preserve">will treat any allegation, disclosure or conviction of a domestic abuse related offence on a case-by-case basis with the aim of reducing risk and supporting change. </w:t>
      </w:r>
    </w:p>
    <w:p w14:paraId="690ECD75" w14:textId="77777777" w:rsidR="00B2728E" w:rsidRPr="00DA69A3" w:rsidRDefault="00B2728E" w:rsidP="00B2728E">
      <w:pPr>
        <w:rPr>
          <w:rFonts w:cstheme="minorHAnsi"/>
          <w:sz w:val="24"/>
          <w:szCs w:val="24"/>
        </w:rPr>
      </w:pPr>
      <w:r>
        <w:rPr>
          <w:rFonts w:cstheme="minorHAnsi"/>
          <w:sz w:val="24"/>
          <w:szCs w:val="24"/>
        </w:rPr>
        <w:t>The Trust</w:t>
      </w:r>
      <w:r w:rsidRPr="00DA69A3">
        <w:rPr>
          <w:rFonts w:cstheme="minorHAnsi"/>
          <w:sz w:val="24"/>
          <w:szCs w:val="24"/>
        </w:rPr>
        <w:t xml:space="preserve"> views the use of violence and abusive behaviour by an employee, wherever this occurs, as </w:t>
      </w:r>
      <w:r w:rsidR="007924BE">
        <w:rPr>
          <w:rFonts w:cstheme="minorHAnsi"/>
          <w:sz w:val="24"/>
          <w:szCs w:val="24"/>
        </w:rPr>
        <w:t>a breach of the organisation’s code of c</w:t>
      </w:r>
      <w:r w:rsidRPr="00DA69A3">
        <w:rPr>
          <w:rFonts w:cstheme="minorHAnsi"/>
          <w:sz w:val="24"/>
          <w:szCs w:val="24"/>
        </w:rPr>
        <w:t xml:space="preserve">onduct for disciplinary purposes. </w:t>
      </w:r>
    </w:p>
    <w:p w14:paraId="77ECEB86" w14:textId="77777777" w:rsidR="00B2728E" w:rsidRPr="00DA69A3" w:rsidRDefault="00B2728E" w:rsidP="00B2728E">
      <w:pPr>
        <w:rPr>
          <w:rFonts w:cstheme="minorHAnsi"/>
          <w:sz w:val="24"/>
          <w:szCs w:val="24"/>
        </w:rPr>
      </w:pPr>
      <w:r>
        <w:rPr>
          <w:rFonts w:cstheme="minorHAnsi"/>
          <w:sz w:val="24"/>
          <w:szCs w:val="24"/>
        </w:rPr>
        <w:t>St Andrew’s School</w:t>
      </w:r>
      <w:r w:rsidR="007924BE">
        <w:rPr>
          <w:rFonts w:cstheme="minorHAnsi"/>
          <w:sz w:val="24"/>
          <w:szCs w:val="24"/>
        </w:rPr>
        <w:t xml:space="preserve"> code of c</w:t>
      </w:r>
      <w:r w:rsidRPr="00DA69A3">
        <w:rPr>
          <w:rFonts w:cstheme="minorHAnsi"/>
          <w:sz w:val="24"/>
          <w:szCs w:val="24"/>
        </w:rPr>
        <w:t xml:space="preserve">onduct is intended to inform all staff, irrespective of grade, of the standards of conduct expected of them.  It identifies a set of principles governing behaviour by which staff members are expected to abide.  Staff members are expected at all times to present high standards of personal integrity and conduct that will not reflect adversely on the organisation and its reputation. </w:t>
      </w:r>
    </w:p>
    <w:p w14:paraId="571474B5" w14:textId="77777777" w:rsidR="00B2728E" w:rsidRPr="00DA69A3" w:rsidRDefault="00B2728E" w:rsidP="00B2728E">
      <w:pPr>
        <w:rPr>
          <w:rFonts w:cstheme="minorHAnsi"/>
          <w:sz w:val="24"/>
          <w:szCs w:val="24"/>
        </w:rPr>
      </w:pPr>
      <w:r w:rsidRPr="00DA69A3">
        <w:rPr>
          <w:rFonts w:cstheme="minorHAnsi"/>
          <w:sz w:val="24"/>
          <w:szCs w:val="24"/>
        </w:rPr>
        <w:t xml:space="preserve">In some circumstances it may be deemed inappropriate for the individual to continue in his/her current role(s), due to a caution or conviction.  </w:t>
      </w:r>
      <w:r>
        <w:rPr>
          <w:rFonts w:cstheme="minorHAnsi"/>
          <w:sz w:val="24"/>
          <w:szCs w:val="24"/>
        </w:rPr>
        <w:t>St Andrew’s School Trust</w:t>
      </w:r>
      <w:r w:rsidRPr="00DA69A3">
        <w:rPr>
          <w:rFonts w:cstheme="minorHAnsi"/>
          <w:sz w:val="24"/>
          <w:szCs w:val="24"/>
        </w:rPr>
        <w:t xml:space="preserve"> views the use of violence and abusive behaviour by an employee, wherever this occurs, as a breach of the organisation’s </w:t>
      </w:r>
      <w:r w:rsidR="007924BE">
        <w:rPr>
          <w:rFonts w:cstheme="minorHAnsi"/>
          <w:sz w:val="24"/>
          <w:szCs w:val="24"/>
        </w:rPr>
        <w:t>c</w:t>
      </w:r>
      <w:r w:rsidRPr="00DA69A3">
        <w:rPr>
          <w:rFonts w:cstheme="minorHAnsi"/>
          <w:sz w:val="24"/>
          <w:szCs w:val="24"/>
        </w:rPr>
        <w:t xml:space="preserve">ode of </w:t>
      </w:r>
      <w:r w:rsidR="007924BE">
        <w:rPr>
          <w:rFonts w:cstheme="minorHAnsi"/>
          <w:sz w:val="24"/>
          <w:szCs w:val="24"/>
        </w:rPr>
        <w:t>c</w:t>
      </w:r>
      <w:r w:rsidRPr="00DA69A3">
        <w:rPr>
          <w:rFonts w:cstheme="minorHAnsi"/>
          <w:sz w:val="24"/>
          <w:szCs w:val="24"/>
        </w:rPr>
        <w:t xml:space="preserve">onduct for disciplinary purposes. </w:t>
      </w:r>
    </w:p>
    <w:p w14:paraId="46CE1580" w14:textId="77777777" w:rsidR="00B2728E" w:rsidRPr="00724EDA" w:rsidRDefault="00B2728E" w:rsidP="00B2728E">
      <w:pPr>
        <w:rPr>
          <w:rFonts w:cstheme="minorHAnsi"/>
          <w:b/>
          <w:color w:val="FF0000"/>
          <w:sz w:val="24"/>
          <w:szCs w:val="24"/>
        </w:rPr>
      </w:pPr>
      <w:r w:rsidRPr="00724EDA">
        <w:rPr>
          <w:rFonts w:cstheme="minorHAnsi"/>
          <w:b/>
          <w:color w:val="FF0000"/>
          <w:sz w:val="24"/>
          <w:szCs w:val="24"/>
        </w:rPr>
        <w:t xml:space="preserve">These procedures can be applicable in cases where an employee has: </w:t>
      </w:r>
    </w:p>
    <w:p w14:paraId="6B1BAFDB" w14:textId="77777777" w:rsidR="00B2728E" w:rsidRPr="00553F68" w:rsidRDefault="00B2728E" w:rsidP="00B2728E">
      <w:pPr>
        <w:pStyle w:val="ListParagraph"/>
        <w:numPr>
          <w:ilvl w:val="0"/>
          <w:numId w:val="28"/>
        </w:numPr>
        <w:rPr>
          <w:rFonts w:cstheme="minorHAnsi"/>
          <w:sz w:val="24"/>
          <w:szCs w:val="24"/>
        </w:rPr>
      </w:pPr>
      <w:r w:rsidRPr="00553F68">
        <w:rPr>
          <w:rFonts w:cstheme="minorHAnsi"/>
          <w:sz w:val="24"/>
          <w:szCs w:val="24"/>
        </w:rPr>
        <w:t xml:space="preserve">Behaved in a way that has harmed or threatened his/her partner. </w:t>
      </w:r>
    </w:p>
    <w:p w14:paraId="20365507" w14:textId="77777777" w:rsidR="00B2728E" w:rsidRPr="00553F68" w:rsidRDefault="00B2728E" w:rsidP="00B2728E">
      <w:pPr>
        <w:pStyle w:val="ListParagraph"/>
        <w:numPr>
          <w:ilvl w:val="0"/>
          <w:numId w:val="28"/>
        </w:numPr>
        <w:rPr>
          <w:rFonts w:cstheme="minorHAnsi"/>
          <w:sz w:val="24"/>
          <w:szCs w:val="24"/>
        </w:rPr>
      </w:pPr>
      <w:r w:rsidRPr="00553F68">
        <w:rPr>
          <w:rFonts w:cstheme="minorHAnsi"/>
          <w:sz w:val="24"/>
          <w:szCs w:val="24"/>
        </w:rPr>
        <w:t xml:space="preserve">Possibly committed a criminal offence against his/her partner. </w:t>
      </w:r>
    </w:p>
    <w:p w14:paraId="5F68B9BE" w14:textId="77777777" w:rsidR="00B2728E" w:rsidRPr="00553F68" w:rsidRDefault="00B2728E" w:rsidP="00B2728E">
      <w:pPr>
        <w:pStyle w:val="ListParagraph"/>
        <w:numPr>
          <w:ilvl w:val="0"/>
          <w:numId w:val="28"/>
        </w:numPr>
        <w:rPr>
          <w:rFonts w:cstheme="minorHAnsi"/>
          <w:sz w:val="24"/>
          <w:szCs w:val="24"/>
        </w:rPr>
      </w:pPr>
      <w:r w:rsidRPr="00553F68">
        <w:rPr>
          <w:rFonts w:cstheme="minorHAnsi"/>
          <w:sz w:val="24"/>
          <w:szCs w:val="24"/>
        </w:rPr>
        <w:t xml:space="preserve">Had an allegation of domestic abuse made against him/her. </w:t>
      </w:r>
    </w:p>
    <w:p w14:paraId="4FAAA3CF" w14:textId="77777777" w:rsidR="00B2728E" w:rsidRPr="00553F68" w:rsidRDefault="00B2728E" w:rsidP="00B2728E">
      <w:pPr>
        <w:pStyle w:val="ListParagraph"/>
        <w:numPr>
          <w:ilvl w:val="0"/>
          <w:numId w:val="28"/>
        </w:numPr>
        <w:rPr>
          <w:rFonts w:cstheme="minorHAnsi"/>
          <w:sz w:val="24"/>
          <w:szCs w:val="24"/>
        </w:rPr>
      </w:pPr>
      <w:r w:rsidRPr="00553F68">
        <w:rPr>
          <w:rFonts w:cstheme="minorHAnsi"/>
          <w:sz w:val="24"/>
          <w:szCs w:val="24"/>
        </w:rPr>
        <w:t xml:space="preserve">Presented concerns about their behaviour within an intimate relationship. </w:t>
      </w:r>
    </w:p>
    <w:p w14:paraId="605B2AB8" w14:textId="77777777" w:rsidR="00B2728E" w:rsidRPr="00724EDA" w:rsidRDefault="00B2728E" w:rsidP="00B2728E">
      <w:pPr>
        <w:rPr>
          <w:rFonts w:cstheme="minorHAnsi"/>
          <w:b/>
          <w:color w:val="FF0000"/>
          <w:sz w:val="24"/>
          <w:szCs w:val="24"/>
        </w:rPr>
      </w:pPr>
      <w:r w:rsidRPr="00724EDA">
        <w:rPr>
          <w:rFonts w:cstheme="minorHAnsi"/>
          <w:b/>
          <w:color w:val="FF0000"/>
          <w:sz w:val="24"/>
          <w:szCs w:val="24"/>
        </w:rPr>
        <w:t xml:space="preserve">St Andrew’s School Trust is committed to ensuring that: </w:t>
      </w:r>
    </w:p>
    <w:p w14:paraId="2482AB9D"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Allegations will be dealt with fairly and in a way that provides support for the person who is the subject of the allegation or disclosure. </w:t>
      </w:r>
    </w:p>
    <w:p w14:paraId="43FE668C"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All employees will receive guidance and support. </w:t>
      </w:r>
    </w:p>
    <w:p w14:paraId="11B0F1C3"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Confidentiality will be maintained, and information restricted only to those who have a need-to-know. </w:t>
      </w:r>
    </w:p>
    <w:p w14:paraId="4C3784B4"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Investigations will be thorough and independent. </w:t>
      </w:r>
    </w:p>
    <w:p w14:paraId="08EAD672"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All cases will be dealt with quickly avoiding unnecessary delays. </w:t>
      </w:r>
    </w:p>
    <w:p w14:paraId="343179DA" w14:textId="77777777" w:rsidR="00B2728E" w:rsidRPr="00553F68" w:rsidRDefault="00B2728E" w:rsidP="00B2728E">
      <w:pPr>
        <w:pStyle w:val="ListParagraph"/>
        <w:numPr>
          <w:ilvl w:val="0"/>
          <w:numId w:val="29"/>
        </w:numPr>
        <w:rPr>
          <w:rFonts w:cstheme="minorHAnsi"/>
          <w:sz w:val="24"/>
          <w:szCs w:val="24"/>
        </w:rPr>
      </w:pPr>
      <w:r w:rsidRPr="00553F68">
        <w:rPr>
          <w:rFonts w:cstheme="minorHAnsi"/>
          <w:sz w:val="24"/>
          <w:szCs w:val="24"/>
        </w:rPr>
        <w:t xml:space="preserve">All efforts will be made to resolve the matter within 4-6 weeks, although some cases will take longer because of their nature or complexity. </w:t>
      </w:r>
    </w:p>
    <w:p w14:paraId="691C8100" w14:textId="77777777" w:rsidR="00B2728E" w:rsidRDefault="00B2728E" w:rsidP="00B2728E">
      <w:pPr>
        <w:rPr>
          <w:rFonts w:cstheme="minorHAnsi"/>
          <w:sz w:val="24"/>
          <w:szCs w:val="24"/>
        </w:rPr>
      </w:pPr>
      <w:r w:rsidRPr="00724EDA">
        <w:rPr>
          <w:rFonts w:cstheme="minorHAnsi"/>
          <w:b/>
          <w:sz w:val="24"/>
          <w:szCs w:val="24"/>
        </w:rPr>
        <w:t>NOTE:</w:t>
      </w:r>
      <w:r w:rsidRPr="00DA69A3">
        <w:rPr>
          <w:rFonts w:cstheme="minorHAnsi"/>
          <w:sz w:val="24"/>
          <w:szCs w:val="24"/>
        </w:rPr>
        <w:t xml:space="preserve"> This procedure is intended to be safety focussed and supportive rather than punitive. </w:t>
      </w:r>
    </w:p>
    <w:p w14:paraId="058DD0EB" w14:textId="77777777" w:rsidR="00B2728E" w:rsidRPr="00724EDA" w:rsidRDefault="00B2728E" w:rsidP="00B2728E">
      <w:pPr>
        <w:rPr>
          <w:rFonts w:cstheme="minorHAnsi"/>
          <w:b/>
          <w:color w:val="FF0000"/>
          <w:sz w:val="24"/>
          <w:szCs w:val="24"/>
        </w:rPr>
      </w:pPr>
      <w:r w:rsidRPr="00724EDA">
        <w:rPr>
          <w:rFonts w:cstheme="minorHAnsi"/>
          <w:b/>
          <w:color w:val="FF0000"/>
          <w:sz w:val="24"/>
          <w:szCs w:val="24"/>
        </w:rPr>
        <w:t xml:space="preserve">The alleged perpetrator will be: </w:t>
      </w:r>
    </w:p>
    <w:p w14:paraId="2C947AC6" w14:textId="77777777" w:rsidR="00B2728E" w:rsidRPr="00553F68" w:rsidRDefault="00B2728E" w:rsidP="00B2728E">
      <w:pPr>
        <w:pStyle w:val="ListParagraph"/>
        <w:numPr>
          <w:ilvl w:val="0"/>
          <w:numId w:val="30"/>
        </w:numPr>
        <w:rPr>
          <w:rFonts w:cstheme="minorHAnsi"/>
          <w:sz w:val="24"/>
          <w:szCs w:val="24"/>
        </w:rPr>
      </w:pPr>
      <w:r w:rsidRPr="00553F68">
        <w:rPr>
          <w:rFonts w:cstheme="minorHAnsi"/>
          <w:sz w:val="24"/>
          <w:szCs w:val="24"/>
        </w:rPr>
        <w:t xml:space="preserve">Treated fairly and honestly </w:t>
      </w:r>
    </w:p>
    <w:p w14:paraId="5736C8A2" w14:textId="77777777" w:rsidR="00B2728E" w:rsidRPr="00553F68" w:rsidRDefault="00B2728E" w:rsidP="00B2728E">
      <w:pPr>
        <w:pStyle w:val="ListParagraph"/>
        <w:numPr>
          <w:ilvl w:val="0"/>
          <w:numId w:val="30"/>
        </w:numPr>
        <w:rPr>
          <w:rFonts w:cstheme="minorHAnsi"/>
          <w:sz w:val="24"/>
          <w:szCs w:val="24"/>
        </w:rPr>
      </w:pPr>
      <w:r w:rsidRPr="00553F68">
        <w:rPr>
          <w:rFonts w:cstheme="minorHAnsi"/>
          <w:sz w:val="24"/>
          <w:szCs w:val="24"/>
        </w:rPr>
        <w:t xml:space="preserve">Helped to understand the concerns expressed and processes involved </w:t>
      </w:r>
    </w:p>
    <w:p w14:paraId="6BBBCC5C" w14:textId="77777777" w:rsidR="00B2728E" w:rsidRPr="00553F68" w:rsidRDefault="00B2728E" w:rsidP="00B2728E">
      <w:pPr>
        <w:pStyle w:val="ListParagraph"/>
        <w:numPr>
          <w:ilvl w:val="0"/>
          <w:numId w:val="30"/>
        </w:numPr>
        <w:rPr>
          <w:rFonts w:cstheme="minorHAnsi"/>
          <w:sz w:val="24"/>
          <w:szCs w:val="24"/>
        </w:rPr>
      </w:pPr>
      <w:r w:rsidRPr="00553F68">
        <w:rPr>
          <w:rFonts w:cstheme="minorHAnsi"/>
          <w:sz w:val="24"/>
          <w:szCs w:val="24"/>
        </w:rPr>
        <w:t xml:space="preserve">Kept informed of the progress and outcome of any investigation and the implications for any disciplinary process </w:t>
      </w:r>
    </w:p>
    <w:p w14:paraId="1E9BD9A3" w14:textId="77777777" w:rsidR="00B2728E" w:rsidRPr="00553F68" w:rsidRDefault="00B2728E" w:rsidP="00B2728E">
      <w:pPr>
        <w:pStyle w:val="ListParagraph"/>
        <w:numPr>
          <w:ilvl w:val="0"/>
          <w:numId w:val="30"/>
        </w:numPr>
        <w:rPr>
          <w:rFonts w:cstheme="minorHAnsi"/>
          <w:sz w:val="24"/>
          <w:szCs w:val="24"/>
        </w:rPr>
      </w:pPr>
      <w:r w:rsidRPr="00553F68">
        <w:rPr>
          <w:rFonts w:cstheme="minorHAnsi"/>
          <w:sz w:val="24"/>
          <w:szCs w:val="24"/>
        </w:rPr>
        <w:t xml:space="preserve">Advised to contact their union or professional organisation </w:t>
      </w:r>
    </w:p>
    <w:p w14:paraId="5BF91190" w14:textId="77777777" w:rsidR="00B2728E" w:rsidRPr="00724EDA" w:rsidRDefault="00B2728E" w:rsidP="00B2728E">
      <w:pPr>
        <w:rPr>
          <w:rFonts w:cstheme="minorHAnsi"/>
          <w:b/>
          <w:color w:val="FF0000"/>
          <w:sz w:val="24"/>
          <w:szCs w:val="24"/>
        </w:rPr>
      </w:pPr>
      <w:r w:rsidRPr="00724EDA">
        <w:rPr>
          <w:rFonts w:cstheme="minorHAnsi"/>
          <w:b/>
          <w:color w:val="FF0000"/>
          <w:sz w:val="24"/>
          <w:szCs w:val="24"/>
        </w:rPr>
        <w:t xml:space="preserve">There are five potential strands in the consideration of an allegation: </w:t>
      </w:r>
    </w:p>
    <w:p w14:paraId="7D23A8DC" w14:textId="77777777" w:rsidR="00B2728E" w:rsidRDefault="00B2728E" w:rsidP="00B2728E">
      <w:pPr>
        <w:rPr>
          <w:rFonts w:cstheme="minorHAnsi"/>
          <w:sz w:val="24"/>
          <w:szCs w:val="24"/>
        </w:rPr>
      </w:pPr>
      <w:r w:rsidRPr="00DA69A3">
        <w:rPr>
          <w:rFonts w:cstheme="minorHAnsi"/>
          <w:sz w:val="24"/>
          <w:szCs w:val="24"/>
        </w:rPr>
        <w:t>1. A police investigation of a possible criminal offence</w:t>
      </w:r>
      <w:r>
        <w:rPr>
          <w:rFonts w:cstheme="minorHAnsi"/>
          <w:sz w:val="24"/>
          <w:szCs w:val="24"/>
        </w:rPr>
        <w:t>.</w:t>
      </w:r>
    </w:p>
    <w:p w14:paraId="5C12012C" w14:textId="77777777" w:rsidR="00B2728E" w:rsidRDefault="00B2728E" w:rsidP="00B2728E">
      <w:pPr>
        <w:rPr>
          <w:rFonts w:cstheme="minorHAnsi"/>
          <w:sz w:val="24"/>
          <w:szCs w:val="24"/>
        </w:rPr>
      </w:pPr>
      <w:r w:rsidRPr="00DA69A3">
        <w:rPr>
          <w:rFonts w:cstheme="minorHAnsi"/>
          <w:sz w:val="24"/>
          <w:szCs w:val="24"/>
        </w:rPr>
        <w:lastRenderedPageBreak/>
        <w:t xml:space="preserve">2. Disciplinary action by the </w:t>
      </w:r>
      <w:r>
        <w:rPr>
          <w:rFonts w:cstheme="minorHAnsi"/>
          <w:sz w:val="24"/>
          <w:szCs w:val="24"/>
        </w:rPr>
        <w:t>Trust.</w:t>
      </w:r>
      <w:r w:rsidRPr="00DA69A3">
        <w:rPr>
          <w:rFonts w:cstheme="minorHAnsi"/>
          <w:sz w:val="24"/>
          <w:szCs w:val="24"/>
        </w:rPr>
        <w:t xml:space="preserve"> </w:t>
      </w:r>
    </w:p>
    <w:p w14:paraId="39C3DB90" w14:textId="77777777" w:rsidR="00B2728E" w:rsidRDefault="00B2728E" w:rsidP="00B2728E">
      <w:pPr>
        <w:rPr>
          <w:rFonts w:cstheme="minorHAnsi"/>
          <w:sz w:val="24"/>
          <w:szCs w:val="24"/>
        </w:rPr>
      </w:pPr>
      <w:r w:rsidRPr="00DA69A3">
        <w:rPr>
          <w:rFonts w:cstheme="minorHAnsi"/>
          <w:sz w:val="24"/>
          <w:szCs w:val="24"/>
        </w:rPr>
        <w:t>3. Providing specialist, safety-focused counselling</w:t>
      </w:r>
      <w:r>
        <w:rPr>
          <w:rFonts w:cstheme="minorHAnsi"/>
          <w:sz w:val="24"/>
          <w:szCs w:val="24"/>
        </w:rPr>
        <w:t>.</w:t>
      </w:r>
      <w:r w:rsidRPr="00DA69A3">
        <w:rPr>
          <w:rFonts w:cstheme="minorHAnsi"/>
          <w:sz w:val="24"/>
          <w:szCs w:val="24"/>
        </w:rPr>
        <w:t xml:space="preserve"> </w:t>
      </w:r>
    </w:p>
    <w:p w14:paraId="29CAF057" w14:textId="77777777" w:rsidR="00B2728E" w:rsidRDefault="00B2728E" w:rsidP="00B2728E">
      <w:pPr>
        <w:rPr>
          <w:rFonts w:cstheme="minorHAnsi"/>
          <w:sz w:val="24"/>
          <w:szCs w:val="24"/>
        </w:rPr>
      </w:pPr>
      <w:r w:rsidRPr="00DA69A3">
        <w:rPr>
          <w:rFonts w:cstheme="minorHAnsi"/>
          <w:sz w:val="24"/>
          <w:szCs w:val="24"/>
        </w:rPr>
        <w:t>4. Identifying risk</w:t>
      </w:r>
      <w:r>
        <w:rPr>
          <w:rFonts w:cstheme="minorHAnsi"/>
          <w:sz w:val="24"/>
          <w:szCs w:val="24"/>
        </w:rPr>
        <w:t>.</w:t>
      </w:r>
    </w:p>
    <w:p w14:paraId="697308F4" w14:textId="77777777" w:rsidR="00B2728E" w:rsidRPr="00DA69A3" w:rsidRDefault="00B2728E" w:rsidP="00B2728E">
      <w:pPr>
        <w:rPr>
          <w:rFonts w:cstheme="minorHAnsi"/>
          <w:sz w:val="24"/>
          <w:szCs w:val="24"/>
        </w:rPr>
      </w:pPr>
      <w:r w:rsidRPr="00DA69A3">
        <w:rPr>
          <w:rFonts w:cstheme="minorHAnsi"/>
          <w:sz w:val="24"/>
          <w:szCs w:val="24"/>
        </w:rPr>
        <w:t>5. Referral to Local Authority regarding risk to general public/vulnerable people</w:t>
      </w:r>
      <w:r>
        <w:rPr>
          <w:rFonts w:cstheme="minorHAnsi"/>
          <w:sz w:val="24"/>
          <w:szCs w:val="24"/>
        </w:rPr>
        <w:t>.</w:t>
      </w:r>
      <w:r w:rsidRPr="00DA69A3">
        <w:rPr>
          <w:rFonts w:cstheme="minorHAnsi"/>
          <w:sz w:val="24"/>
          <w:szCs w:val="24"/>
        </w:rPr>
        <w:t xml:space="preserve"> </w:t>
      </w:r>
    </w:p>
    <w:p w14:paraId="7D2B6030" w14:textId="77777777" w:rsidR="00B2728E" w:rsidRPr="00DA69A3" w:rsidRDefault="00B2728E" w:rsidP="00B2728E">
      <w:pPr>
        <w:rPr>
          <w:rFonts w:cstheme="minorHAnsi"/>
          <w:sz w:val="24"/>
          <w:szCs w:val="24"/>
        </w:rPr>
      </w:pPr>
      <w:r w:rsidRPr="00DA69A3">
        <w:rPr>
          <w:rFonts w:cstheme="minorHAnsi"/>
          <w:sz w:val="24"/>
          <w:szCs w:val="24"/>
        </w:rPr>
        <w:t xml:space="preserve">Any employee who is responsible for giving advice, or who comes into contact with or supports those vulnerable people or children experiencing domestic abuse needs to be particularly aware of the potential consequences if they are found to be perpetrators. </w:t>
      </w:r>
    </w:p>
    <w:p w14:paraId="041612B1" w14:textId="77777777" w:rsidR="00B2728E" w:rsidRPr="00DA69A3" w:rsidRDefault="00B2728E" w:rsidP="00B2728E">
      <w:pPr>
        <w:rPr>
          <w:rFonts w:cstheme="minorHAnsi"/>
          <w:sz w:val="24"/>
          <w:szCs w:val="24"/>
        </w:rPr>
      </w:pPr>
      <w:r w:rsidRPr="00DA69A3">
        <w:rPr>
          <w:rFonts w:cstheme="minorHAnsi"/>
          <w:sz w:val="24"/>
          <w:szCs w:val="24"/>
        </w:rPr>
        <w:t xml:space="preserve">If a colleague is found to be assisting an abuser in perpetrating the abuse, for example, by giving them access to facilities such as telephones, email or fax machines then they will be seen as having committed a disciplinary offence. </w:t>
      </w:r>
    </w:p>
    <w:p w14:paraId="5DD7D083" w14:textId="77777777" w:rsidR="00B2728E" w:rsidRDefault="00B2728E" w:rsidP="00B2728E">
      <w:pPr>
        <w:rPr>
          <w:rFonts w:cstheme="minorHAnsi"/>
          <w:sz w:val="24"/>
          <w:szCs w:val="24"/>
        </w:rPr>
      </w:pPr>
      <w:r w:rsidRPr="00DA69A3">
        <w:rPr>
          <w:rFonts w:cstheme="minorHAnsi"/>
          <w:sz w:val="24"/>
          <w:szCs w:val="24"/>
        </w:rPr>
        <w:t xml:space="preserve">If it becomes evident that an employee has made a malicious allegation that another employee is perpetrating abuse, then this will be treated as a serious disciplinary offence and action will be taken. </w:t>
      </w:r>
    </w:p>
    <w:p w14:paraId="3B6724FB" w14:textId="77777777" w:rsidR="00B2728E" w:rsidRPr="00724EDA" w:rsidRDefault="00B2728E" w:rsidP="00B2728E">
      <w:pPr>
        <w:rPr>
          <w:rFonts w:asciiTheme="majorHAnsi" w:hAnsiTheme="majorHAnsi" w:cstheme="majorHAnsi"/>
          <w:b/>
          <w:color w:val="FF0000"/>
          <w:sz w:val="32"/>
          <w:szCs w:val="32"/>
        </w:rPr>
      </w:pPr>
      <w:r w:rsidRPr="00724EDA">
        <w:rPr>
          <w:rFonts w:asciiTheme="majorHAnsi" w:hAnsiTheme="majorHAnsi" w:cstheme="majorHAnsi"/>
          <w:b/>
          <w:color w:val="FF0000"/>
          <w:sz w:val="32"/>
          <w:szCs w:val="32"/>
        </w:rPr>
        <w:t xml:space="preserve">Professional </w:t>
      </w:r>
      <w:r>
        <w:rPr>
          <w:rFonts w:asciiTheme="majorHAnsi" w:hAnsiTheme="majorHAnsi" w:cstheme="majorHAnsi"/>
          <w:b/>
          <w:color w:val="FF0000"/>
          <w:sz w:val="32"/>
          <w:szCs w:val="32"/>
        </w:rPr>
        <w:t>R</w:t>
      </w:r>
      <w:r w:rsidRPr="00724EDA">
        <w:rPr>
          <w:rFonts w:asciiTheme="majorHAnsi" w:hAnsiTheme="majorHAnsi" w:cstheme="majorHAnsi"/>
          <w:b/>
          <w:color w:val="FF0000"/>
          <w:sz w:val="32"/>
          <w:szCs w:val="32"/>
        </w:rPr>
        <w:t xml:space="preserve">ole and </w:t>
      </w:r>
      <w:r>
        <w:rPr>
          <w:rFonts w:asciiTheme="majorHAnsi" w:hAnsiTheme="majorHAnsi" w:cstheme="majorHAnsi"/>
          <w:b/>
          <w:color w:val="FF0000"/>
          <w:sz w:val="32"/>
          <w:szCs w:val="32"/>
        </w:rPr>
        <w:t>R</w:t>
      </w:r>
      <w:r w:rsidRPr="00724EDA">
        <w:rPr>
          <w:rFonts w:asciiTheme="majorHAnsi" w:hAnsiTheme="majorHAnsi" w:cstheme="majorHAnsi"/>
          <w:b/>
          <w:color w:val="FF0000"/>
          <w:sz w:val="32"/>
          <w:szCs w:val="32"/>
        </w:rPr>
        <w:t xml:space="preserve">isk </w:t>
      </w:r>
      <w:r>
        <w:rPr>
          <w:rFonts w:asciiTheme="majorHAnsi" w:hAnsiTheme="majorHAnsi" w:cstheme="majorHAnsi"/>
          <w:b/>
          <w:color w:val="FF0000"/>
          <w:sz w:val="32"/>
          <w:szCs w:val="32"/>
        </w:rPr>
        <w:t>M</w:t>
      </w:r>
      <w:r w:rsidRPr="00724EDA">
        <w:rPr>
          <w:rFonts w:asciiTheme="majorHAnsi" w:hAnsiTheme="majorHAnsi" w:cstheme="majorHAnsi"/>
          <w:b/>
          <w:color w:val="FF0000"/>
          <w:sz w:val="32"/>
          <w:szCs w:val="32"/>
        </w:rPr>
        <w:t xml:space="preserve">anagement   </w:t>
      </w:r>
    </w:p>
    <w:p w14:paraId="7F028087" w14:textId="77777777" w:rsidR="00B2728E" w:rsidRPr="00DA69A3" w:rsidRDefault="00B2728E" w:rsidP="00B2728E">
      <w:pPr>
        <w:rPr>
          <w:rFonts w:cstheme="minorHAnsi"/>
          <w:sz w:val="24"/>
          <w:szCs w:val="24"/>
        </w:rPr>
      </w:pPr>
      <w:r w:rsidRPr="00CD1DBA">
        <w:rPr>
          <w:rFonts w:cstheme="minorHAnsi"/>
          <w:sz w:val="24"/>
          <w:szCs w:val="24"/>
        </w:rPr>
        <w:t xml:space="preserve">All organisations should have clear policies in line with those from the </w:t>
      </w:r>
      <w:r w:rsidR="00553F68" w:rsidRPr="00CD1DBA">
        <w:rPr>
          <w:rFonts w:cstheme="minorHAnsi"/>
          <w:sz w:val="24"/>
          <w:szCs w:val="24"/>
        </w:rPr>
        <w:t>Norfolk</w:t>
      </w:r>
      <w:r w:rsidRPr="00CD1DBA">
        <w:rPr>
          <w:rFonts w:cstheme="minorHAnsi"/>
          <w:sz w:val="24"/>
          <w:szCs w:val="24"/>
        </w:rPr>
        <w:t xml:space="preserve"> Safeguarding Childrens’ </w:t>
      </w:r>
      <w:r w:rsidR="00553F68" w:rsidRPr="00CD1DBA">
        <w:rPr>
          <w:rFonts w:cstheme="minorHAnsi"/>
          <w:sz w:val="24"/>
          <w:szCs w:val="24"/>
        </w:rPr>
        <w:t>Partnership</w:t>
      </w:r>
      <w:r w:rsidRPr="00CD1DBA">
        <w:rPr>
          <w:rFonts w:cstheme="minorHAnsi"/>
          <w:sz w:val="24"/>
          <w:szCs w:val="24"/>
        </w:rPr>
        <w:t xml:space="preserve"> (</w:t>
      </w:r>
      <w:r w:rsidR="00553F68" w:rsidRPr="00CD1DBA">
        <w:rPr>
          <w:rFonts w:cstheme="minorHAnsi"/>
          <w:sz w:val="24"/>
          <w:szCs w:val="24"/>
        </w:rPr>
        <w:t>N</w:t>
      </w:r>
      <w:r w:rsidRPr="00CD1DBA">
        <w:rPr>
          <w:rFonts w:cstheme="minorHAnsi"/>
          <w:sz w:val="24"/>
          <w:szCs w:val="24"/>
        </w:rPr>
        <w:t>SC</w:t>
      </w:r>
      <w:r w:rsidR="00553F68" w:rsidRPr="00CD1DBA">
        <w:rPr>
          <w:rFonts w:cstheme="minorHAnsi"/>
          <w:sz w:val="24"/>
          <w:szCs w:val="24"/>
        </w:rPr>
        <w:t>P</w:t>
      </w:r>
      <w:r w:rsidRPr="00CD1DBA">
        <w:rPr>
          <w:rFonts w:cstheme="minorHAnsi"/>
          <w:sz w:val="24"/>
          <w:szCs w:val="24"/>
        </w:rPr>
        <w:t>)</w:t>
      </w:r>
      <w:r w:rsidRPr="00DA69A3">
        <w:rPr>
          <w:rFonts w:cstheme="minorHAnsi"/>
          <w:sz w:val="24"/>
          <w:szCs w:val="24"/>
        </w:rPr>
        <w:t xml:space="preserve"> for dealing with allegations against people who work with children. </w:t>
      </w:r>
    </w:p>
    <w:p w14:paraId="1E09C8F6" w14:textId="77777777" w:rsidR="00B2728E" w:rsidRPr="00724EDA" w:rsidRDefault="00B2728E" w:rsidP="00B2728E">
      <w:pPr>
        <w:rPr>
          <w:rFonts w:cstheme="minorHAnsi"/>
          <w:b/>
          <w:color w:val="FF0000"/>
          <w:sz w:val="24"/>
          <w:szCs w:val="24"/>
        </w:rPr>
      </w:pPr>
      <w:r w:rsidRPr="00724EDA">
        <w:rPr>
          <w:rFonts w:cstheme="minorHAnsi"/>
          <w:b/>
          <w:color w:val="FF0000"/>
          <w:sz w:val="24"/>
          <w:szCs w:val="24"/>
        </w:rPr>
        <w:t xml:space="preserve">An allegation may relate to a person who works with children who has; </w:t>
      </w:r>
    </w:p>
    <w:p w14:paraId="786F3A0A" w14:textId="77777777" w:rsidR="00B2728E" w:rsidRPr="00553F68" w:rsidRDefault="00B2728E" w:rsidP="00B2728E">
      <w:pPr>
        <w:pStyle w:val="ListParagraph"/>
        <w:numPr>
          <w:ilvl w:val="0"/>
          <w:numId w:val="31"/>
        </w:numPr>
        <w:rPr>
          <w:rFonts w:cstheme="minorHAnsi"/>
          <w:sz w:val="24"/>
          <w:szCs w:val="24"/>
        </w:rPr>
      </w:pPr>
      <w:r w:rsidRPr="00553F68">
        <w:rPr>
          <w:rFonts w:cstheme="minorHAnsi"/>
          <w:sz w:val="24"/>
          <w:szCs w:val="24"/>
        </w:rPr>
        <w:t xml:space="preserve">Behaved in a way that has harmed a child, or may have harmed a child: </w:t>
      </w:r>
    </w:p>
    <w:p w14:paraId="5E128612" w14:textId="77777777" w:rsidR="00B2728E" w:rsidRPr="00553F68" w:rsidRDefault="00B2728E" w:rsidP="00B2728E">
      <w:pPr>
        <w:pStyle w:val="ListParagraph"/>
        <w:numPr>
          <w:ilvl w:val="0"/>
          <w:numId w:val="31"/>
        </w:numPr>
        <w:rPr>
          <w:rFonts w:cstheme="minorHAnsi"/>
          <w:sz w:val="24"/>
          <w:szCs w:val="24"/>
        </w:rPr>
      </w:pPr>
      <w:r w:rsidRPr="00553F68">
        <w:rPr>
          <w:rFonts w:cstheme="minorHAnsi"/>
          <w:sz w:val="24"/>
          <w:szCs w:val="24"/>
        </w:rPr>
        <w:t xml:space="preserve">Possibly committed a criminal offence against or related to a child: </w:t>
      </w:r>
    </w:p>
    <w:p w14:paraId="07AE44DF" w14:textId="77777777" w:rsidR="00B2728E" w:rsidRPr="00553F68" w:rsidRDefault="00B2728E" w:rsidP="00B2728E">
      <w:pPr>
        <w:pStyle w:val="ListParagraph"/>
        <w:numPr>
          <w:ilvl w:val="0"/>
          <w:numId w:val="31"/>
        </w:numPr>
        <w:rPr>
          <w:rFonts w:cstheme="minorHAnsi"/>
          <w:sz w:val="24"/>
          <w:szCs w:val="24"/>
        </w:rPr>
      </w:pPr>
      <w:r w:rsidRPr="00553F68">
        <w:rPr>
          <w:rFonts w:cstheme="minorHAnsi"/>
          <w:sz w:val="24"/>
          <w:szCs w:val="24"/>
        </w:rPr>
        <w:t xml:space="preserve">Behaved towards a child or children in a way that indicates they may pose a risk of harm to children. </w:t>
      </w:r>
    </w:p>
    <w:p w14:paraId="4394DACE" w14:textId="77777777" w:rsidR="00B2728E" w:rsidRPr="00DA69A3" w:rsidRDefault="00B2728E" w:rsidP="00B2728E">
      <w:pPr>
        <w:rPr>
          <w:rFonts w:cstheme="minorHAnsi"/>
          <w:sz w:val="24"/>
          <w:szCs w:val="24"/>
        </w:rPr>
      </w:pPr>
      <w:r w:rsidRPr="00DA69A3">
        <w:rPr>
          <w:rFonts w:cstheme="minorHAnsi"/>
          <w:sz w:val="24"/>
          <w:szCs w:val="24"/>
        </w:rPr>
        <w:t xml:space="preserve">Each Local Authority should have a Local Authority Designated Officer (LADO) to be involved in the management and oversight of individual cases.  The LADO should provide advice and guidance to employers and voluntary organisations, liaising with the police and other agencies and monitoring the progress of cases to ensure that they are dealt with as quickly as possible, consistent with a thorough and fair process. </w:t>
      </w:r>
    </w:p>
    <w:p w14:paraId="409AE8BA" w14:textId="77777777" w:rsidR="00B2728E" w:rsidRPr="00DA69A3" w:rsidRDefault="00B2728E" w:rsidP="00B2728E">
      <w:pPr>
        <w:rPr>
          <w:rFonts w:cstheme="minorHAnsi"/>
          <w:sz w:val="24"/>
          <w:szCs w:val="24"/>
        </w:rPr>
      </w:pPr>
      <w:r w:rsidRPr="00DA69A3">
        <w:rPr>
          <w:rFonts w:cstheme="minorHAnsi"/>
          <w:sz w:val="24"/>
          <w:szCs w:val="24"/>
        </w:rPr>
        <w:t xml:space="preserve">The LADO should also be informed within one working day of all allegations that come to an employer’s attention or that are made directly to the police. </w:t>
      </w:r>
    </w:p>
    <w:p w14:paraId="11DF03E3" w14:textId="77777777" w:rsidR="00B2728E" w:rsidRPr="00DA69A3" w:rsidRDefault="00B2728E" w:rsidP="00B2728E">
      <w:pPr>
        <w:rPr>
          <w:rFonts w:cstheme="minorHAnsi"/>
          <w:sz w:val="24"/>
          <w:szCs w:val="24"/>
        </w:rPr>
      </w:pPr>
      <w:r w:rsidRPr="00DA69A3">
        <w:rPr>
          <w:rFonts w:cstheme="minorHAnsi"/>
          <w:sz w:val="24"/>
          <w:szCs w:val="24"/>
        </w:rPr>
        <w:t xml:space="preserve">The Norfolk LADO team can be contacted on 01603 223473. </w:t>
      </w:r>
    </w:p>
    <w:p w14:paraId="33A4C68D" w14:textId="77777777" w:rsidR="00B2728E" w:rsidRDefault="00B2728E" w:rsidP="00B2728E">
      <w:pPr>
        <w:pStyle w:val="NoSpacing"/>
        <w:rPr>
          <w:rFonts w:cstheme="minorHAnsi"/>
          <w:sz w:val="24"/>
          <w:szCs w:val="24"/>
        </w:rPr>
      </w:pPr>
      <w:r w:rsidRPr="00724EDA">
        <w:rPr>
          <w:rFonts w:cstheme="minorHAnsi"/>
          <w:sz w:val="24"/>
          <w:szCs w:val="24"/>
        </w:rPr>
        <w:t xml:space="preserve">In relation to Vulnerable Adults all referrals must be directed to the Safeguarding Coordinator or </w:t>
      </w:r>
      <w:r>
        <w:rPr>
          <w:rFonts w:cstheme="minorHAnsi"/>
          <w:sz w:val="24"/>
          <w:szCs w:val="24"/>
        </w:rPr>
        <w:t>Multi Agency Safeguarding Hub (</w:t>
      </w:r>
      <w:r w:rsidRPr="00724EDA">
        <w:rPr>
          <w:rFonts w:cstheme="minorHAnsi"/>
          <w:sz w:val="24"/>
          <w:szCs w:val="24"/>
        </w:rPr>
        <w:t>MASH</w:t>
      </w:r>
      <w:r>
        <w:rPr>
          <w:rFonts w:cstheme="minorHAnsi"/>
          <w:sz w:val="24"/>
          <w:szCs w:val="24"/>
        </w:rPr>
        <w:t>)</w:t>
      </w:r>
      <w:r w:rsidRPr="00724EDA">
        <w:rPr>
          <w:rFonts w:cstheme="minorHAnsi"/>
          <w:sz w:val="24"/>
          <w:szCs w:val="24"/>
        </w:rPr>
        <w:t xml:space="preserve"> Team Manager</w:t>
      </w:r>
      <w:r w:rsidR="00CD1DBA">
        <w:rPr>
          <w:rFonts w:cstheme="minorHAnsi"/>
          <w:sz w:val="24"/>
          <w:szCs w:val="24"/>
        </w:rPr>
        <w:t xml:space="preserve"> who can be contacted on 0344 800 8020</w:t>
      </w:r>
      <w:r w:rsidRPr="00724EDA">
        <w:rPr>
          <w:rFonts w:cstheme="minorHAnsi"/>
          <w:sz w:val="24"/>
          <w:szCs w:val="24"/>
        </w:rPr>
        <w:t xml:space="preserve">. </w:t>
      </w:r>
    </w:p>
    <w:p w14:paraId="406BC67D" w14:textId="77777777" w:rsidR="00591C0D" w:rsidRDefault="00591C0D" w:rsidP="00B2728E">
      <w:pPr>
        <w:rPr>
          <w:rFonts w:ascii="Calibri Light" w:hAnsi="Calibri Light" w:cstheme="majorHAnsi"/>
          <w:b/>
          <w:color w:val="FF0000"/>
          <w:sz w:val="32"/>
          <w:szCs w:val="32"/>
        </w:rPr>
      </w:pPr>
    </w:p>
    <w:p w14:paraId="0551779A" w14:textId="55F2030C"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Review </w:t>
      </w:r>
    </w:p>
    <w:p w14:paraId="2165FF20" w14:textId="77777777" w:rsidR="00B2728E" w:rsidRPr="00DB78CE" w:rsidRDefault="00B2728E" w:rsidP="00B2728E">
      <w:pPr>
        <w:rPr>
          <w:sz w:val="24"/>
          <w:szCs w:val="24"/>
        </w:rPr>
      </w:pPr>
      <w:r w:rsidRPr="00DB78CE">
        <w:rPr>
          <w:sz w:val="24"/>
          <w:szCs w:val="24"/>
        </w:rPr>
        <w:t xml:space="preserve">This policy will be reviewed bi-annually unless there are changes in legislation, best practice or other organisation policies impact on its effectiveness. </w:t>
      </w:r>
    </w:p>
    <w:p w14:paraId="60F94098"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Further guidance </w:t>
      </w:r>
    </w:p>
    <w:p w14:paraId="552FFC7B" w14:textId="77777777" w:rsidR="00B2728E" w:rsidRPr="00DB78CE" w:rsidRDefault="00B2728E" w:rsidP="00B2728E">
      <w:pPr>
        <w:rPr>
          <w:sz w:val="24"/>
          <w:szCs w:val="24"/>
        </w:rPr>
      </w:pPr>
      <w:r w:rsidRPr="00DB78CE">
        <w:rPr>
          <w:sz w:val="24"/>
          <w:szCs w:val="24"/>
        </w:rPr>
        <w:t xml:space="preserve">Anyone using this policy to respond to a victim or perpetrator of domestic abuse should refer to further current information provided by: </w:t>
      </w:r>
    </w:p>
    <w:p w14:paraId="2CF5DECA" w14:textId="77777777" w:rsidR="00B2728E" w:rsidRPr="00DB78CE" w:rsidRDefault="00B2728E" w:rsidP="00B2728E">
      <w:pPr>
        <w:pStyle w:val="NoSpacing"/>
        <w:rPr>
          <w:sz w:val="24"/>
          <w:szCs w:val="24"/>
        </w:rPr>
      </w:pPr>
      <w:hyperlink r:id="rId10" w:history="1">
        <w:r w:rsidRPr="00DB78CE">
          <w:rPr>
            <w:rStyle w:val="Hyperlink"/>
            <w:sz w:val="24"/>
            <w:szCs w:val="24"/>
          </w:rPr>
          <w:t>http://www.leewaysupport.org</w:t>
        </w:r>
      </w:hyperlink>
    </w:p>
    <w:p w14:paraId="6F70B8A2" w14:textId="77777777" w:rsidR="00B2728E" w:rsidRPr="00DB78CE" w:rsidRDefault="0017072F" w:rsidP="00B2728E">
      <w:pPr>
        <w:pStyle w:val="NoSpacing"/>
        <w:rPr>
          <w:sz w:val="24"/>
          <w:szCs w:val="24"/>
        </w:rPr>
      </w:pPr>
      <w:hyperlink r:id="rId11" w:history="1">
        <w:r w:rsidRPr="00036976">
          <w:rPr>
            <w:rStyle w:val="Hyperlink"/>
            <w:sz w:val="24"/>
            <w:szCs w:val="24"/>
          </w:rPr>
          <w:t>http://www.nscp.norfolk.gov.uk</w:t>
        </w:r>
      </w:hyperlink>
      <w:r w:rsidR="00B2728E" w:rsidRPr="00DB78CE">
        <w:rPr>
          <w:sz w:val="24"/>
          <w:szCs w:val="24"/>
        </w:rPr>
        <w:tab/>
        <w:t xml:space="preserve">  </w:t>
      </w:r>
    </w:p>
    <w:p w14:paraId="5268031B" w14:textId="77777777" w:rsidR="00B2728E" w:rsidRPr="00DB78CE" w:rsidRDefault="00B2728E" w:rsidP="00B2728E">
      <w:pPr>
        <w:pStyle w:val="NoSpacing"/>
        <w:rPr>
          <w:sz w:val="24"/>
          <w:szCs w:val="24"/>
        </w:rPr>
      </w:pPr>
      <w:hyperlink r:id="rId12" w:history="1">
        <w:r w:rsidRPr="00DB78CE">
          <w:rPr>
            <w:rStyle w:val="Hyperlink"/>
            <w:sz w:val="24"/>
            <w:szCs w:val="24"/>
          </w:rPr>
          <w:t>www.refuge.org.uk</w:t>
        </w:r>
      </w:hyperlink>
      <w:r w:rsidRPr="00DB78CE">
        <w:rPr>
          <w:sz w:val="24"/>
          <w:szCs w:val="24"/>
        </w:rPr>
        <w:t xml:space="preserve"> </w:t>
      </w:r>
    </w:p>
    <w:p w14:paraId="7B4BFE25" w14:textId="77777777" w:rsidR="00B2728E" w:rsidRPr="00DB78CE" w:rsidRDefault="00B2728E" w:rsidP="00B2728E">
      <w:pPr>
        <w:pStyle w:val="NoSpacing"/>
        <w:rPr>
          <w:sz w:val="24"/>
          <w:szCs w:val="24"/>
        </w:rPr>
      </w:pPr>
      <w:hyperlink r:id="rId13" w:history="1">
        <w:r w:rsidRPr="00DB78CE">
          <w:rPr>
            <w:rStyle w:val="Hyperlink"/>
            <w:sz w:val="24"/>
            <w:szCs w:val="24"/>
          </w:rPr>
          <w:t>www.respect.uk.net</w:t>
        </w:r>
      </w:hyperlink>
      <w:r w:rsidRPr="00DB78CE">
        <w:rPr>
          <w:sz w:val="24"/>
          <w:szCs w:val="24"/>
        </w:rPr>
        <w:t xml:space="preserve"> </w:t>
      </w:r>
    </w:p>
    <w:p w14:paraId="2D61BB64" w14:textId="77777777" w:rsidR="00B2728E" w:rsidRPr="00DB78CE" w:rsidRDefault="00B2728E" w:rsidP="00B2728E">
      <w:pPr>
        <w:pStyle w:val="NoSpacing"/>
        <w:rPr>
          <w:sz w:val="24"/>
          <w:szCs w:val="24"/>
        </w:rPr>
      </w:pPr>
      <w:hyperlink r:id="rId14" w:history="1">
        <w:r w:rsidRPr="00DB78CE">
          <w:rPr>
            <w:rStyle w:val="Hyperlink"/>
            <w:sz w:val="24"/>
            <w:szCs w:val="24"/>
          </w:rPr>
          <w:t>www.womensaid.org.uk</w:t>
        </w:r>
      </w:hyperlink>
      <w:r w:rsidRPr="00DB78CE">
        <w:rPr>
          <w:sz w:val="24"/>
          <w:szCs w:val="24"/>
        </w:rPr>
        <w:t xml:space="preserve"> </w:t>
      </w:r>
    </w:p>
    <w:p w14:paraId="195EBF2D" w14:textId="77777777" w:rsidR="00B2728E" w:rsidRDefault="00B2728E" w:rsidP="00B2728E">
      <w:pPr>
        <w:pStyle w:val="NoSpacing"/>
        <w:rPr>
          <w:sz w:val="24"/>
          <w:szCs w:val="24"/>
        </w:rPr>
      </w:pPr>
      <w:hyperlink r:id="rId15" w:history="1">
        <w:r w:rsidRPr="00DB78CE">
          <w:rPr>
            <w:rStyle w:val="Hyperlink"/>
            <w:sz w:val="24"/>
            <w:szCs w:val="24"/>
          </w:rPr>
          <w:t>http://www.nationaldomesticviolencehelpline.org.uk</w:t>
        </w:r>
      </w:hyperlink>
      <w:r w:rsidRPr="00DB78CE">
        <w:rPr>
          <w:sz w:val="24"/>
          <w:szCs w:val="24"/>
        </w:rPr>
        <w:t xml:space="preserve"> </w:t>
      </w:r>
      <w:r w:rsidRPr="00DB78CE">
        <w:rPr>
          <w:sz w:val="24"/>
          <w:szCs w:val="24"/>
        </w:rPr>
        <w:tab/>
        <w:t xml:space="preserve"> </w:t>
      </w:r>
    </w:p>
    <w:p w14:paraId="62D8DEA3" w14:textId="77777777" w:rsidR="00CD1DBA" w:rsidRDefault="00CD1DBA" w:rsidP="00B2728E">
      <w:pPr>
        <w:pStyle w:val="NoSpacing"/>
        <w:rPr>
          <w:sz w:val="24"/>
          <w:szCs w:val="24"/>
        </w:rPr>
      </w:pPr>
    </w:p>
    <w:p w14:paraId="34E20362" w14:textId="77777777" w:rsidR="00CD1DBA" w:rsidRPr="00DB78CE" w:rsidRDefault="00CD1DBA" w:rsidP="00B2728E">
      <w:pPr>
        <w:pStyle w:val="NoSpacing"/>
        <w:rPr>
          <w:sz w:val="24"/>
          <w:szCs w:val="24"/>
        </w:rPr>
      </w:pPr>
      <w:r>
        <w:rPr>
          <w:sz w:val="24"/>
          <w:szCs w:val="24"/>
        </w:rPr>
        <w:t>A list of useful helplines is included at Appendix 2.</w:t>
      </w:r>
    </w:p>
    <w:p w14:paraId="5DA89D38" w14:textId="77777777" w:rsidR="00B2728E" w:rsidRPr="00DB78CE" w:rsidRDefault="00B2728E" w:rsidP="00B2728E">
      <w:pPr>
        <w:pStyle w:val="NoSpacing"/>
        <w:rPr>
          <w:sz w:val="24"/>
          <w:szCs w:val="24"/>
        </w:rPr>
      </w:pPr>
      <w:r w:rsidRPr="00DB78CE">
        <w:rPr>
          <w:sz w:val="24"/>
          <w:szCs w:val="24"/>
        </w:rPr>
        <w:t xml:space="preserve"> </w:t>
      </w:r>
    </w:p>
    <w:p w14:paraId="28A44649" w14:textId="77777777" w:rsidR="00B2728E" w:rsidRPr="00DB78CE" w:rsidRDefault="00B2728E" w:rsidP="00B2728E">
      <w:pPr>
        <w:rPr>
          <w:rFonts w:cstheme="minorHAnsi"/>
          <w:sz w:val="24"/>
          <w:szCs w:val="24"/>
        </w:rPr>
      </w:pPr>
      <w:r w:rsidRPr="00DB78CE">
        <w:rPr>
          <w:rFonts w:cstheme="minorHAnsi"/>
          <w:sz w:val="24"/>
          <w:szCs w:val="24"/>
        </w:rPr>
        <w:t xml:space="preserve"> </w:t>
      </w:r>
    </w:p>
    <w:p w14:paraId="4129294C" w14:textId="77777777" w:rsidR="00B2728E" w:rsidRDefault="00B2728E" w:rsidP="00B2728E">
      <w:pPr>
        <w:rPr>
          <w:rFonts w:cstheme="minorHAnsi"/>
          <w:sz w:val="24"/>
          <w:szCs w:val="24"/>
        </w:rPr>
      </w:pPr>
    </w:p>
    <w:p w14:paraId="63222D16" w14:textId="77777777" w:rsidR="00B2728E" w:rsidRDefault="00B2728E" w:rsidP="00B2728E">
      <w:pPr>
        <w:rPr>
          <w:rFonts w:cstheme="minorHAnsi"/>
          <w:sz w:val="24"/>
          <w:szCs w:val="24"/>
        </w:rPr>
      </w:pPr>
    </w:p>
    <w:p w14:paraId="31289516" w14:textId="77777777" w:rsidR="00B2728E" w:rsidRDefault="00B2728E" w:rsidP="00B2728E">
      <w:pPr>
        <w:rPr>
          <w:rFonts w:cstheme="minorHAnsi"/>
          <w:sz w:val="24"/>
          <w:szCs w:val="24"/>
        </w:rPr>
      </w:pPr>
    </w:p>
    <w:p w14:paraId="7CEC3CA3" w14:textId="77777777" w:rsidR="00B2728E" w:rsidRDefault="00B2728E" w:rsidP="00B2728E">
      <w:pPr>
        <w:rPr>
          <w:rFonts w:cstheme="minorHAnsi"/>
          <w:sz w:val="24"/>
          <w:szCs w:val="24"/>
        </w:rPr>
      </w:pPr>
    </w:p>
    <w:p w14:paraId="0DDF3CA4" w14:textId="77777777" w:rsidR="00B2728E" w:rsidRDefault="00B2728E" w:rsidP="00B2728E">
      <w:pPr>
        <w:rPr>
          <w:rFonts w:cstheme="minorHAnsi"/>
          <w:sz w:val="24"/>
          <w:szCs w:val="24"/>
        </w:rPr>
      </w:pPr>
    </w:p>
    <w:p w14:paraId="48262A22" w14:textId="77777777" w:rsidR="00B2728E" w:rsidRDefault="00B2728E" w:rsidP="00B2728E">
      <w:pPr>
        <w:rPr>
          <w:rFonts w:cstheme="minorHAnsi"/>
          <w:sz w:val="24"/>
          <w:szCs w:val="24"/>
        </w:rPr>
      </w:pPr>
    </w:p>
    <w:p w14:paraId="7B2B29EC" w14:textId="77777777" w:rsidR="00B2728E" w:rsidRDefault="00B2728E" w:rsidP="00B2728E">
      <w:pPr>
        <w:rPr>
          <w:rFonts w:cstheme="minorHAnsi"/>
          <w:sz w:val="24"/>
          <w:szCs w:val="24"/>
        </w:rPr>
      </w:pPr>
    </w:p>
    <w:p w14:paraId="41F43F31" w14:textId="77777777" w:rsidR="00B2728E" w:rsidRDefault="00B2728E" w:rsidP="00B2728E">
      <w:pPr>
        <w:rPr>
          <w:rFonts w:cstheme="minorHAnsi"/>
          <w:sz w:val="24"/>
          <w:szCs w:val="24"/>
        </w:rPr>
      </w:pPr>
    </w:p>
    <w:p w14:paraId="52290966" w14:textId="77777777" w:rsidR="00B2728E" w:rsidRDefault="00B2728E" w:rsidP="00B2728E">
      <w:pPr>
        <w:rPr>
          <w:rFonts w:cstheme="minorHAnsi"/>
          <w:sz w:val="24"/>
          <w:szCs w:val="24"/>
        </w:rPr>
      </w:pPr>
    </w:p>
    <w:p w14:paraId="0B5A7CA7" w14:textId="77777777" w:rsidR="00B2728E" w:rsidRDefault="00B2728E" w:rsidP="00B2728E">
      <w:pPr>
        <w:rPr>
          <w:rFonts w:cstheme="minorHAnsi"/>
          <w:sz w:val="24"/>
          <w:szCs w:val="24"/>
        </w:rPr>
      </w:pPr>
    </w:p>
    <w:p w14:paraId="296CCA0B" w14:textId="77777777" w:rsidR="00553F68" w:rsidRDefault="00553F68" w:rsidP="00B2728E">
      <w:pPr>
        <w:rPr>
          <w:rFonts w:ascii="Calibri Light" w:hAnsi="Calibri Light" w:cstheme="majorHAnsi"/>
          <w:b/>
          <w:color w:val="FF0000"/>
          <w:sz w:val="32"/>
          <w:szCs w:val="32"/>
        </w:rPr>
      </w:pPr>
    </w:p>
    <w:p w14:paraId="4D8FC463" w14:textId="77777777" w:rsidR="00553F68" w:rsidRDefault="00553F68" w:rsidP="00B2728E">
      <w:pPr>
        <w:rPr>
          <w:rFonts w:ascii="Calibri Light" w:hAnsi="Calibri Light" w:cstheme="majorHAnsi"/>
          <w:b/>
          <w:color w:val="FF0000"/>
          <w:sz w:val="32"/>
          <w:szCs w:val="32"/>
        </w:rPr>
      </w:pPr>
    </w:p>
    <w:p w14:paraId="1F6DF33E" w14:textId="77777777" w:rsidR="00553F68" w:rsidRDefault="00553F68" w:rsidP="00B2728E">
      <w:pPr>
        <w:rPr>
          <w:rFonts w:ascii="Calibri Light" w:hAnsi="Calibri Light" w:cstheme="majorHAnsi"/>
          <w:b/>
          <w:color w:val="FF0000"/>
          <w:sz w:val="32"/>
          <w:szCs w:val="32"/>
        </w:rPr>
      </w:pPr>
    </w:p>
    <w:p w14:paraId="58194CDE" w14:textId="77777777" w:rsidR="00553F68" w:rsidRDefault="00553F68" w:rsidP="00B2728E">
      <w:pPr>
        <w:rPr>
          <w:rFonts w:ascii="Calibri Light" w:hAnsi="Calibri Light" w:cstheme="majorHAnsi"/>
          <w:b/>
          <w:color w:val="FF0000"/>
          <w:sz w:val="32"/>
          <w:szCs w:val="32"/>
        </w:rPr>
      </w:pPr>
    </w:p>
    <w:p w14:paraId="5DA6B517" w14:textId="77777777" w:rsidR="0017072F" w:rsidRDefault="0017072F" w:rsidP="00B2728E">
      <w:pPr>
        <w:rPr>
          <w:rFonts w:ascii="Calibri Light" w:hAnsi="Calibri Light" w:cstheme="majorHAnsi"/>
          <w:b/>
          <w:color w:val="FF0000"/>
          <w:sz w:val="32"/>
          <w:szCs w:val="32"/>
        </w:rPr>
      </w:pPr>
    </w:p>
    <w:p w14:paraId="5F7E2864" w14:textId="77777777" w:rsidR="0017072F" w:rsidRDefault="0017072F" w:rsidP="00B2728E">
      <w:pPr>
        <w:rPr>
          <w:rFonts w:ascii="Calibri Light" w:hAnsi="Calibri Light" w:cstheme="majorHAnsi"/>
          <w:b/>
          <w:color w:val="FF0000"/>
          <w:sz w:val="32"/>
          <w:szCs w:val="32"/>
        </w:rPr>
      </w:pPr>
    </w:p>
    <w:p w14:paraId="05E079E5" w14:textId="77777777" w:rsidR="00553F68" w:rsidRDefault="00553F68" w:rsidP="00B2728E">
      <w:pPr>
        <w:rPr>
          <w:rFonts w:ascii="Calibri Light" w:hAnsi="Calibri Light" w:cstheme="majorHAnsi"/>
          <w:b/>
          <w:color w:val="FF0000"/>
          <w:sz w:val="32"/>
          <w:szCs w:val="32"/>
        </w:rPr>
      </w:pPr>
    </w:p>
    <w:p w14:paraId="07430B5D" w14:textId="77777777" w:rsidR="00591C0D" w:rsidRDefault="00591C0D" w:rsidP="00B2728E">
      <w:pPr>
        <w:rPr>
          <w:rFonts w:ascii="Calibri Light" w:hAnsi="Calibri Light" w:cstheme="majorHAnsi"/>
          <w:b/>
          <w:color w:val="FF0000"/>
          <w:sz w:val="32"/>
          <w:szCs w:val="32"/>
        </w:rPr>
      </w:pPr>
    </w:p>
    <w:p w14:paraId="4F31B315" w14:textId="77777777" w:rsidR="00591C0D" w:rsidRDefault="00591C0D" w:rsidP="00B2728E">
      <w:pPr>
        <w:rPr>
          <w:rFonts w:ascii="Calibri Light" w:hAnsi="Calibri Light" w:cstheme="majorHAnsi"/>
          <w:b/>
          <w:color w:val="FF0000"/>
          <w:sz w:val="32"/>
          <w:szCs w:val="32"/>
        </w:rPr>
      </w:pPr>
    </w:p>
    <w:p w14:paraId="3E469086" w14:textId="77777777" w:rsidR="00591C0D" w:rsidRDefault="00591C0D" w:rsidP="00B2728E">
      <w:pPr>
        <w:rPr>
          <w:rFonts w:ascii="Calibri Light" w:hAnsi="Calibri Light" w:cstheme="majorHAnsi"/>
          <w:b/>
          <w:color w:val="FF0000"/>
          <w:sz w:val="32"/>
          <w:szCs w:val="32"/>
        </w:rPr>
      </w:pPr>
    </w:p>
    <w:p w14:paraId="457E98DF" w14:textId="77777777" w:rsidR="00591C0D" w:rsidRDefault="00591C0D" w:rsidP="00B2728E">
      <w:pPr>
        <w:rPr>
          <w:rFonts w:ascii="Calibri Light" w:hAnsi="Calibri Light" w:cstheme="majorHAnsi"/>
          <w:b/>
          <w:color w:val="FF0000"/>
          <w:sz w:val="32"/>
          <w:szCs w:val="32"/>
        </w:rPr>
      </w:pPr>
    </w:p>
    <w:p w14:paraId="45CE9E98" w14:textId="77777777" w:rsidR="00591C0D" w:rsidRDefault="00591C0D" w:rsidP="00B2728E">
      <w:pPr>
        <w:rPr>
          <w:rFonts w:ascii="Calibri Light" w:hAnsi="Calibri Light" w:cstheme="majorHAnsi"/>
          <w:b/>
          <w:color w:val="FF0000"/>
          <w:sz w:val="32"/>
          <w:szCs w:val="32"/>
        </w:rPr>
      </w:pPr>
    </w:p>
    <w:p w14:paraId="0FB0F972" w14:textId="77777777" w:rsidR="00553F68" w:rsidRDefault="00553F68" w:rsidP="00B2728E">
      <w:pPr>
        <w:rPr>
          <w:rFonts w:ascii="Calibri Light" w:hAnsi="Calibri Light" w:cstheme="majorHAnsi"/>
          <w:b/>
          <w:color w:val="FF0000"/>
          <w:sz w:val="32"/>
          <w:szCs w:val="32"/>
        </w:rPr>
      </w:pPr>
    </w:p>
    <w:p w14:paraId="135E472F" w14:textId="77777777" w:rsidR="00CD1DBA" w:rsidRPr="00CD1DBA" w:rsidRDefault="00CD1DBA" w:rsidP="00CD1DBA">
      <w:pPr>
        <w:rPr>
          <w:rFonts w:ascii="Calibri Light" w:hAnsi="Calibri Light" w:cstheme="majorHAnsi"/>
          <w:b/>
          <w:color w:val="FF0000"/>
          <w:sz w:val="32"/>
          <w:szCs w:val="32"/>
        </w:rPr>
      </w:pPr>
      <w:r w:rsidRPr="00CD1DBA">
        <w:rPr>
          <w:rFonts w:ascii="Calibri Light" w:hAnsi="Calibri Light" w:cstheme="majorHAnsi"/>
          <w:b/>
          <w:color w:val="FF0000"/>
          <w:sz w:val="32"/>
          <w:szCs w:val="32"/>
        </w:rPr>
        <w:lastRenderedPageBreak/>
        <w:t xml:space="preserve">Appendix </w:t>
      </w:r>
      <w:r>
        <w:rPr>
          <w:rFonts w:ascii="Calibri Light" w:hAnsi="Calibri Light" w:cstheme="majorHAnsi"/>
          <w:b/>
          <w:color w:val="FF0000"/>
          <w:sz w:val="32"/>
          <w:szCs w:val="32"/>
        </w:rPr>
        <w:t>1</w:t>
      </w:r>
      <w:r w:rsidRPr="00CD1DBA">
        <w:rPr>
          <w:rFonts w:ascii="Calibri Light" w:hAnsi="Calibri Light" w:cstheme="majorHAnsi"/>
          <w:b/>
          <w:color w:val="FF0000"/>
          <w:sz w:val="32"/>
          <w:szCs w:val="32"/>
        </w:rPr>
        <w:t xml:space="preserve"> </w:t>
      </w:r>
    </w:p>
    <w:p w14:paraId="22DD9577" w14:textId="77777777" w:rsidR="00687F31" w:rsidRDefault="00CD1DBA" w:rsidP="00687F31">
      <w:pPr>
        <w:shd w:val="clear" w:color="auto" w:fill="0070C0"/>
        <w:jc w:val="center"/>
        <w:rPr>
          <w:rFonts w:cstheme="minorHAnsi"/>
          <w:b/>
          <w:color w:val="FFFFFF" w:themeColor="background1"/>
          <w:sz w:val="24"/>
          <w:szCs w:val="24"/>
        </w:rPr>
      </w:pPr>
      <w:r w:rsidRPr="00687F31">
        <w:rPr>
          <w:rFonts w:cstheme="minorHAnsi"/>
          <w:b/>
          <w:color w:val="FFFFFF" w:themeColor="background1"/>
          <w:sz w:val="24"/>
          <w:szCs w:val="24"/>
        </w:rPr>
        <w:t>DASH (Domestic Abuse, Stalking and Harassment)</w:t>
      </w:r>
    </w:p>
    <w:p w14:paraId="29BBC355" w14:textId="77777777" w:rsidR="00CD1DBA" w:rsidRPr="00687F31" w:rsidRDefault="00CD1DBA" w:rsidP="00687F31">
      <w:pPr>
        <w:shd w:val="clear" w:color="auto" w:fill="0070C0"/>
        <w:jc w:val="center"/>
        <w:rPr>
          <w:rFonts w:cstheme="minorHAnsi"/>
          <w:b/>
          <w:color w:val="FFFFFF" w:themeColor="background1"/>
          <w:sz w:val="24"/>
          <w:szCs w:val="24"/>
        </w:rPr>
      </w:pPr>
      <w:r w:rsidRPr="00687F31">
        <w:rPr>
          <w:rFonts w:cstheme="minorHAnsi"/>
          <w:b/>
          <w:color w:val="FFFFFF" w:themeColor="background1"/>
          <w:sz w:val="24"/>
          <w:szCs w:val="24"/>
        </w:rPr>
        <w:t xml:space="preserve"> Risk Assessment Checklist</w:t>
      </w:r>
    </w:p>
    <w:p w14:paraId="23416A33" w14:textId="77777777" w:rsidR="00CD1DBA" w:rsidRPr="00CD1DBA" w:rsidRDefault="00CD1DBA" w:rsidP="00CD1DBA">
      <w:pPr>
        <w:jc w:val="center"/>
        <w:rPr>
          <w:rFonts w:cstheme="minorHAnsi"/>
          <w:b/>
          <w:sz w:val="24"/>
          <w:szCs w:val="24"/>
        </w:rPr>
      </w:pPr>
      <w:r w:rsidRPr="00CD1DBA">
        <w:rPr>
          <w:rFonts w:cstheme="minorHAnsi"/>
          <w:b/>
          <w:sz w:val="24"/>
          <w:szCs w:val="24"/>
        </w:rPr>
        <w:t>For use by IDVAs and other non-police agencies for MARAC case identification when domestic abuse encompassing honour-based abuse, forced marriage, female genital mutilation, controlling and coercive behaviour and/or stalking and harassment are disclosed</w:t>
      </w:r>
    </w:p>
    <w:p w14:paraId="1F93E399" w14:textId="77777777" w:rsidR="00CD1DBA" w:rsidRPr="00CD1DBA" w:rsidRDefault="00CD1DBA" w:rsidP="00687F31">
      <w:pPr>
        <w:shd w:val="clear" w:color="auto" w:fill="0070C0"/>
        <w:rPr>
          <w:rFonts w:cstheme="minorHAnsi"/>
          <w:b/>
          <w:sz w:val="24"/>
          <w:szCs w:val="24"/>
        </w:rPr>
      </w:pPr>
      <w:r w:rsidRPr="00CD1DBA">
        <w:rPr>
          <w:rFonts w:cstheme="minorHAnsi"/>
          <w:b/>
          <w:sz w:val="24"/>
          <w:szCs w:val="24"/>
        </w:rPr>
        <w:t xml:space="preserve"> </w:t>
      </w:r>
    </w:p>
    <w:p w14:paraId="078F197C" w14:textId="77777777" w:rsidR="00687F31" w:rsidRDefault="00CD1DBA" w:rsidP="00CD1DBA">
      <w:pPr>
        <w:rPr>
          <w:rFonts w:cstheme="minorHAnsi"/>
          <w:b/>
          <w:sz w:val="24"/>
          <w:szCs w:val="24"/>
        </w:rPr>
      </w:pPr>
      <w:r w:rsidRPr="00CD1DBA">
        <w:rPr>
          <w:rFonts w:cstheme="minorHAnsi"/>
          <w:b/>
          <w:sz w:val="24"/>
          <w:szCs w:val="24"/>
        </w:rPr>
        <w:t xml:space="preserve">Please cut and paste sample tick   </w:t>
      </w:r>
      <w:r w:rsidR="00654E6F">
        <w:rPr>
          <w:rFonts w:cstheme="minorHAnsi"/>
          <w:b/>
          <w:sz w:val="24"/>
          <w:szCs w:val="24"/>
        </w:rPr>
        <w:sym w:font="Wingdings" w:char="F0FC"/>
      </w:r>
      <w:r w:rsidR="00654E6F">
        <w:rPr>
          <w:rFonts w:cstheme="minorHAnsi"/>
          <w:b/>
          <w:sz w:val="24"/>
          <w:szCs w:val="24"/>
        </w:rPr>
        <w:t xml:space="preserve"> </w:t>
      </w:r>
      <w:r w:rsidRPr="00CD1DBA">
        <w:rPr>
          <w:rFonts w:cstheme="minorHAnsi"/>
          <w:b/>
          <w:sz w:val="24"/>
          <w:szCs w:val="24"/>
        </w:rPr>
        <w:t xml:space="preserve">to use below.  Please count only main answers and not the sub sections </w:t>
      </w:r>
    </w:p>
    <w:tbl>
      <w:tblPr>
        <w:tblStyle w:val="TableGrid"/>
        <w:tblW w:w="0" w:type="auto"/>
        <w:tblLook w:val="04A0" w:firstRow="1" w:lastRow="0" w:firstColumn="1" w:lastColumn="0" w:noHBand="0" w:noVBand="1"/>
      </w:tblPr>
      <w:tblGrid>
        <w:gridCol w:w="1995"/>
        <w:gridCol w:w="105"/>
        <w:gridCol w:w="31"/>
        <w:gridCol w:w="29"/>
        <w:gridCol w:w="810"/>
        <w:gridCol w:w="709"/>
        <w:gridCol w:w="161"/>
        <w:gridCol w:w="30"/>
        <w:gridCol w:w="45"/>
        <w:gridCol w:w="898"/>
        <w:gridCol w:w="93"/>
        <w:gridCol w:w="616"/>
        <w:gridCol w:w="118"/>
        <w:gridCol w:w="120"/>
        <w:gridCol w:w="90"/>
        <w:gridCol w:w="1584"/>
        <w:gridCol w:w="853"/>
        <w:gridCol w:w="17"/>
        <w:gridCol w:w="30"/>
        <w:gridCol w:w="814"/>
        <w:gridCol w:w="56"/>
        <w:gridCol w:w="45"/>
        <w:gridCol w:w="30"/>
        <w:gridCol w:w="1177"/>
      </w:tblGrid>
      <w:tr w:rsidR="00691457" w14:paraId="5D51438C" w14:textId="77777777" w:rsidTr="00A74C1A">
        <w:tc>
          <w:tcPr>
            <w:tcW w:w="7434" w:type="dxa"/>
            <w:gridSpan w:val="16"/>
            <w:shd w:val="clear" w:color="auto" w:fill="DEEAF6" w:themeFill="accent1" w:themeFillTint="33"/>
          </w:tcPr>
          <w:p w14:paraId="17D166AB" w14:textId="77777777" w:rsidR="00654E6F" w:rsidRDefault="00654E6F" w:rsidP="00E83862">
            <w:pPr>
              <w:jc w:val="center"/>
              <w:rPr>
                <w:rFonts w:cstheme="minorHAnsi"/>
                <w:b/>
                <w:sz w:val="24"/>
                <w:szCs w:val="24"/>
              </w:rPr>
            </w:pPr>
            <w:r w:rsidRPr="00CD1DBA">
              <w:rPr>
                <w:rFonts w:cstheme="minorHAnsi"/>
                <w:b/>
                <w:sz w:val="24"/>
                <w:szCs w:val="24"/>
              </w:rPr>
              <w:t>CURRENT SITUATION</w:t>
            </w:r>
          </w:p>
          <w:p w14:paraId="575C5F93" w14:textId="77777777" w:rsidR="00654E6F" w:rsidRDefault="00654E6F" w:rsidP="00CD1DBA">
            <w:pPr>
              <w:rPr>
                <w:rFonts w:cstheme="minorHAnsi"/>
                <w:bCs/>
                <w:sz w:val="24"/>
                <w:szCs w:val="24"/>
              </w:rPr>
            </w:pPr>
            <w:r w:rsidRPr="00654E6F">
              <w:rPr>
                <w:rFonts w:cstheme="minorHAnsi"/>
                <w:bCs/>
                <w:sz w:val="24"/>
                <w:szCs w:val="24"/>
              </w:rPr>
              <w:t xml:space="preserve">• The context and detail of what is happening is very important.  The questions </w:t>
            </w:r>
            <w:r w:rsidRPr="00654E6F">
              <w:rPr>
                <w:rFonts w:cstheme="minorHAnsi"/>
                <w:b/>
                <w:sz w:val="24"/>
                <w:szCs w:val="24"/>
              </w:rPr>
              <w:t>highlighted in bold are high risk factors</w:t>
            </w:r>
            <w:r w:rsidRPr="00654E6F">
              <w:rPr>
                <w:rFonts w:cstheme="minorHAnsi"/>
                <w:bCs/>
                <w:sz w:val="24"/>
                <w:szCs w:val="24"/>
              </w:rPr>
              <w:t xml:space="preserve">.  Tick the relevant box </w:t>
            </w:r>
            <w:r>
              <w:rPr>
                <w:rFonts w:cstheme="minorHAnsi"/>
                <w:bCs/>
                <w:sz w:val="24"/>
                <w:szCs w:val="24"/>
              </w:rPr>
              <w:sym w:font="Wingdings" w:char="F0FC"/>
            </w:r>
            <w:r w:rsidRPr="00654E6F">
              <w:rPr>
                <w:rFonts w:cstheme="minorHAnsi"/>
                <w:bCs/>
                <w:sz w:val="24"/>
                <w:szCs w:val="24"/>
              </w:rPr>
              <w:t xml:space="preserve">and </w:t>
            </w:r>
            <w:r w:rsidRPr="00654E6F">
              <w:rPr>
                <w:rFonts w:cstheme="minorHAnsi"/>
                <w:b/>
                <w:sz w:val="24"/>
                <w:szCs w:val="24"/>
              </w:rPr>
              <w:t>add comment</w:t>
            </w:r>
            <w:r w:rsidRPr="00654E6F">
              <w:rPr>
                <w:rFonts w:cstheme="minorHAnsi"/>
                <w:bCs/>
                <w:sz w:val="24"/>
                <w:szCs w:val="24"/>
              </w:rPr>
              <w:t xml:space="preserve"> where necessary to expand </w:t>
            </w:r>
          </w:p>
          <w:p w14:paraId="0DCB5FC0" w14:textId="77777777" w:rsidR="00654E6F" w:rsidRDefault="00654E6F" w:rsidP="00CD1DBA">
            <w:pPr>
              <w:rPr>
                <w:rFonts w:cstheme="minorHAnsi"/>
                <w:bCs/>
                <w:sz w:val="24"/>
                <w:szCs w:val="24"/>
              </w:rPr>
            </w:pPr>
            <w:r w:rsidRPr="00654E6F">
              <w:rPr>
                <w:rFonts w:cstheme="minorHAnsi"/>
                <w:bCs/>
                <w:sz w:val="24"/>
                <w:szCs w:val="24"/>
              </w:rPr>
              <w:t xml:space="preserve">• Please explain that the purpose of asking these questions is for the safety and protection of the individual concerned </w:t>
            </w:r>
          </w:p>
          <w:p w14:paraId="4E24F7F4" w14:textId="77777777" w:rsidR="00654E6F" w:rsidRPr="00654E6F" w:rsidRDefault="00654E6F" w:rsidP="00CD1DBA">
            <w:pPr>
              <w:rPr>
                <w:rFonts w:cstheme="minorHAnsi"/>
                <w:bCs/>
                <w:sz w:val="24"/>
                <w:szCs w:val="24"/>
              </w:rPr>
            </w:pPr>
            <w:r w:rsidRPr="00654E6F">
              <w:rPr>
                <w:rFonts w:cstheme="minorHAnsi"/>
                <w:bCs/>
                <w:sz w:val="24"/>
                <w:szCs w:val="24"/>
              </w:rPr>
              <w:t>• Tick box if the factor is present</w:t>
            </w:r>
            <w:r>
              <w:rPr>
                <w:rFonts w:cstheme="minorHAnsi"/>
                <w:bCs/>
                <w:sz w:val="24"/>
                <w:szCs w:val="24"/>
              </w:rPr>
              <w:sym w:font="Wingdings" w:char="F0FC"/>
            </w:r>
            <w:r w:rsidRPr="00654E6F">
              <w:rPr>
                <w:rFonts w:cstheme="minorHAnsi"/>
                <w:bCs/>
                <w:sz w:val="24"/>
                <w:szCs w:val="24"/>
              </w:rPr>
              <w:t xml:space="preserve">.  It is assumed that the main source of information is the victim.  If this is </w:t>
            </w:r>
            <w:r w:rsidRPr="00654E6F">
              <w:rPr>
                <w:rFonts w:cstheme="minorHAnsi"/>
                <w:b/>
                <w:sz w:val="24"/>
                <w:szCs w:val="24"/>
                <w:u w:val="single"/>
              </w:rPr>
              <w:t>not the case</w:t>
            </w:r>
            <w:r w:rsidRPr="00654E6F">
              <w:rPr>
                <w:rFonts w:cstheme="minorHAnsi"/>
                <w:bCs/>
                <w:sz w:val="24"/>
                <w:szCs w:val="24"/>
              </w:rPr>
              <w:t xml:space="preserve"> then please indicate in the right hand column</w:t>
            </w:r>
          </w:p>
        </w:tc>
        <w:tc>
          <w:tcPr>
            <w:tcW w:w="853" w:type="dxa"/>
            <w:shd w:val="clear" w:color="auto" w:fill="DEEAF6" w:themeFill="accent1" w:themeFillTint="33"/>
          </w:tcPr>
          <w:p w14:paraId="7B49361C" w14:textId="77777777" w:rsidR="00654E6F" w:rsidRDefault="00654E6F" w:rsidP="00654E6F">
            <w:pPr>
              <w:jc w:val="center"/>
              <w:rPr>
                <w:rFonts w:cstheme="minorHAnsi"/>
                <w:b/>
                <w:sz w:val="24"/>
                <w:szCs w:val="24"/>
              </w:rPr>
            </w:pPr>
            <w:r>
              <w:rPr>
                <w:rFonts w:cstheme="minorHAnsi"/>
                <w:b/>
                <w:sz w:val="24"/>
                <w:szCs w:val="24"/>
              </w:rPr>
              <w:t>YES</w:t>
            </w:r>
          </w:p>
          <w:p w14:paraId="42ADD4A5" w14:textId="77777777" w:rsidR="00654E6F" w:rsidRDefault="00F20A0B" w:rsidP="00654E6F">
            <w:pPr>
              <w:jc w:val="center"/>
              <w:rPr>
                <w:rFonts w:cstheme="minorHAnsi"/>
                <w:b/>
                <w:sz w:val="24"/>
                <w:szCs w:val="24"/>
              </w:rPr>
            </w:pPr>
            <w:r>
              <w:rPr>
                <w:rFonts w:cstheme="minorHAnsi"/>
                <w:b/>
                <w:color w:val="002060"/>
                <w:sz w:val="24"/>
                <w:szCs w:val="24"/>
              </w:rPr>
              <w:pict w14:anchorId="7DE52AFC">
                <v:rect id="_x0000_i1026" style="width:0;height:1.5pt" o:hralign="center" o:bullet="t" o:hrstd="t" o:hr="t" fillcolor="#a0a0a0" stroked="f"/>
              </w:pict>
            </w:r>
          </w:p>
          <w:p w14:paraId="21C39D2D" w14:textId="77777777" w:rsidR="00654E6F" w:rsidRDefault="00654E6F" w:rsidP="00654E6F">
            <w:pPr>
              <w:jc w:val="center"/>
              <w:rPr>
                <w:rFonts w:cstheme="minorHAnsi"/>
                <w:b/>
                <w:sz w:val="24"/>
                <w:szCs w:val="24"/>
              </w:rPr>
            </w:pPr>
            <w:r>
              <w:rPr>
                <w:rFonts w:cstheme="minorHAnsi"/>
                <w:b/>
                <w:sz w:val="24"/>
                <w:szCs w:val="24"/>
              </w:rPr>
              <w:t xml:space="preserve">e.g. </w:t>
            </w:r>
            <w:r>
              <w:rPr>
                <w:rFonts w:cstheme="minorHAnsi"/>
                <w:b/>
                <w:sz w:val="24"/>
                <w:szCs w:val="24"/>
              </w:rPr>
              <w:sym w:font="Wingdings" w:char="F0FC"/>
            </w:r>
          </w:p>
        </w:tc>
        <w:tc>
          <w:tcPr>
            <w:tcW w:w="861" w:type="dxa"/>
            <w:gridSpan w:val="3"/>
            <w:shd w:val="clear" w:color="auto" w:fill="DEEAF6" w:themeFill="accent1" w:themeFillTint="33"/>
          </w:tcPr>
          <w:p w14:paraId="68719C04" w14:textId="77777777" w:rsidR="00654E6F" w:rsidRDefault="00654E6F" w:rsidP="00654E6F">
            <w:pPr>
              <w:jc w:val="center"/>
              <w:rPr>
                <w:rFonts w:cstheme="minorHAnsi"/>
                <w:b/>
                <w:sz w:val="24"/>
                <w:szCs w:val="24"/>
              </w:rPr>
            </w:pPr>
            <w:r>
              <w:rPr>
                <w:rFonts w:cstheme="minorHAnsi"/>
                <w:b/>
                <w:sz w:val="24"/>
                <w:szCs w:val="24"/>
              </w:rPr>
              <w:t>NO</w:t>
            </w:r>
          </w:p>
          <w:p w14:paraId="697B2908" w14:textId="77777777" w:rsidR="00654E6F" w:rsidRDefault="00F20A0B" w:rsidP="00654E6F">
            <w:pPr>
              <w:jc w:val="center"/>
              <w:rPr>
                <w:rFonts w:cstheme="minorHAnsi"/>
                <w:b/>
                <w:sz w:val="24"/>
                <w:szCs w:val="24"/>
              </w:rPr>
            </w:pPr>
            <w:r>
              <w:rPr>
                <w:rFonts w:cstheme="minorHAnsi"/>
                <w:b/>
                <w:color w:val="002060"/>
                <w:sz w:val="24"/>
                <w:szCs w:val="24"/>
              </w:rPr>
              <w:pict w14:anchorId="5BAF0825">
                <v:rect id="_x0000_i1027" style="width:0;height:1.5pt" o:hralign="center" o:hrstd="t" o:hr="t" fillcolor="#a0a0a0" stroked="f"/>
              </w:pict>
            </w:r>
          </w:p>
        </w:tc>
        <w:tc>
          <w:tcPr>
            <w:tcW w:w="1308" w:type="dxa"/>
            <w:gridSpan w:val="4"/>
            <w:shd w:val="clear" w:color="auto" w:fill="DEEAF6" w:themeFill="accent1" w:themeFillTint="33"/>
          </w:tcPr>
          <w:p w14:paraId="34E2011B" w14:textId="77777777" w:rsidR="00654E6F" w:rsidRDefault="00654E6F" w:rsidP="00CD1DBA">
            <w:pPr>
              <w:rPr>
                <w:rFonts w:cstheme="minorHAnsi"/>
                <w:b/>
                <w:sz w:val="24"/>
                <w:szCs w:val="24"/>
              </w:rPr>
            </w:pPr>
            <w:r w:rsidRPr="00CD1DBA">
              <w:rPr>
                <w:rFonts w:cstheme="minorHAnsi"/>
                <w:b/>
                <w:sz w:val="24"/>
                <w:szCs w:val="24"/>
              </w:rPr>
              <w:t>State source of info if not the victim e.g. police officer</w:t>
            </w:r>
          </w:p>
        </w:tc>
      </w:tr>
      <w:tr w:rsidR="00A74C1A" w14:paraId="4627B390" w14:textId="77777777" w:rsidTr="00A74C1A">
        <w:tc>
          <w:tcPr>
            <w:tcW w:w="7434" w:type="dxa"/>
            <w:gridSpan w:val="16"/>
          </w:tcPr>
          <w:p w14:paraId="11992A6E" w14:textId="77777777" w:rsidR="00654E6F" w:rsidRDefault="00E83862" w:rsidP="00CD1DBA">
            <w:pPr>
              <w:rPr>
                <w:rFonts w:cstheme="minorHAnsi"/>
                <w:b/>
                <w:sz w:val="24"/>
                <w:szCs w:val="24"/>
              </w:rPr>
            </w:pPr>
            <w:r w:rsidRPr="00CD1DBA">
              <w:rPr>
                <w:rFonts w:cstheme="minorHAnsi"/>
                <w:b/>
                <w:sz w:val="24"/>
                <w:szCs w:val="24"/>
              </w:rPr>
              <w:t>1. Has the current incident resulted in injury</w:t>
            </w:r>
            <w:r w:rsidRPr="00E83862">
              <w:rPr>
                <w:rFonts w:cstheme="minorHAnsi"/>
                <w:bCs/>
                <w:sz w:val="24"/>
                <w:szCs w:val="24"/>
              </w:rPr>
              <w:t xml:space="preserve">?  </w:t>
            </w:r>
            <w:r w:rsidRPr="00E83862">
              <w:rPr>
                <w:rFonts w:cstheme="minorHAnsi"/>
                <w:b/>
                <w:color w:val="FF0000"/>
                <w:sz w:val="24"/>
                <w:szCs w:val="24"/>
              </w:rPr>
              <w:t>If Yes please state below what has occurred / injury and the date of the incident (or nearest to)</w:t>
            </w:r>
          </w:p>
        </w:tc>
        <w:tc>
          <w:tcPr>
            <w:tcW w:w="853" w:type="dxa"/>
          </w:tcPr>
          <w:p w14:paraId="3BFD65E6" w14:textId="77777777" w:rsidR="00654E6F" w:rsidRDefault="00654E6F" w:rsidP="00CD1DBA">
            <w:pPr>
              <w:rPr>
                <w:rFonts w:cstheme="minorHAnsi"/>
                <w:b/>
                <w:sz w:val="24"/>
                <w:szCs w:val="24"/>
              </w:rPr>
            </w:pPr>
          </w:p>
        </w:tc>
        <w:tc>
          <w:tcPr>
            <w:tcW w:w="861" w:type="dxa"/>
            <w:gridSpan w:val="3"/>
          </w:tcPr>
          <w:p w14:paraId="033AFB48" w14:textId="77777777" w:rsidR="00654E6F" w:rsidRDefault="00654E6F" w:rsidP="00CD1DBA">
            <w:pPr>
              <w:rPr>
                <w:rFonts w:cstheme="minorHAnsi"/>
                <w:b/>
                <w:sz w:val="24"/>
                <w:szCs w:val="24"/>
              </w:rPr>
            </w:pPr>
          </w:p>
        </w:tc>
        <w:tc>
          <w:tcPr>
            <w:tcW w:w="1308" w:type="dxa"/>
            <w:gridSpan w:val="4"/>
          </w:tcPr>
          <w:p w14:paraId="08C69AA7" w14:textId="77777777" w:rsidR="00654E6F" w:rsidRDefault="00654E6F" w:rsidP="00CD1DBA">
            <w:pPr>
              <w:rPr>
                <w:rFonts w:cstheme="minorHAnsi"/>
                <w:b/>
                <w:sz w:val="24"/>
                <w:szCs w:val="24"/>
              </w:rPr>
            </w:pPr>
          </w:p>
        </w:tc>
      </w:tr>
      <w:tr w:rsidR="00A74C1A" w14:paraId="674B562B" w14:textId="77777777" w:rsidTr="00A74C1A">
        <w:tc>
          <w:tcPr>
            <w:tcW w:w="7434" w:type="dxa"/>
            <w:gridSpan w:val="16"/>
          </w:tcPr>
          <w:p w14:paraId="7C20834D" w14:textId="77777777" w:rsidR="00654E6F" w:rsidRDefault="00E83862" w:rsidP="00A74C1A">
            <w:pPr>
              <w:rPr>
                <w:rFonts w:cstheme="minorHAnsi"/>
                <w:b/>
                <w:sz w:val="24"/>
                <w:szCs w:val="24"/>
              </w:rPr>
            </w:pPr>
            <w:r w:rsidRPr="00CD1DBA">
              <w:rPr>
                <w:rFonts w:cstheme="minorHAnsi"/>
                <w:b/>
                <w:sz w:val="24"/>
                <w:szCs w:val="24"/>
              </w:rPr>
              <w:t xml:space="preserve">2. Are you very frightened?  </w:t>
            </w:r>
            <w:r w:rsidRPr="00E83862">
              <w:rPr>
                <w:rFonts w:cstheme="minorHAnsi"/>
                <w:b/>
                <w:color w:val="FF0000"/>
                <w:sz w:val="24"/>
                <w:szCs w:val="24"/>
              </w:rPr>
              <w:t xml:space="preserve">If Yes please expand below </w:t>
            </w:r>
          </w:p>
        </w:tc>
        <w:tc>
          <w:tcPr>
            <w:tcW w:w="853" w:type="dxa"/>
          </w:tcPr>
          <w:p w14:paraId="065A1664" w14:textId="77777777" w:rsidR="00654E6F" w:rsidRDefault="00654E6F" w:rsidP="00CD1DBA">
            <w:pPr>
              <w:rPr>
                <w:rFonts w:cstheme="minorHAnsi"/>
                <w:b/>
                <w:sz w:val="24"/>
                <w:szCs w:val="24"/>
              </w:rPr>
            </w:pPr>
          </w:p>
        </w:tc>
        <w:tc>
          <w:tcPr>
            <w:tcW w:w="861" w:type="dxa"/>
            <w:gridSpan w:val="3"/>
          </w:tcPr>
          <w:p w14:paraId="49199FB8" w14:textId="77777777" w:rsidR="00654E6F" w:rsidRDefault="00654E6F" w:rsidP="00CD1DBA">
            <w:pPr>
              <w:rPr>
                <w:rFonts w:cstheme="minorHAnsi"/>
                <w:b/>
                <w:sz w:val="24"/>
                <w:szCs w:val="24"/>
              </w:rPr>
            </w:pPr>
          </w:p>
        </w:tc>
        <w:tc>
          <w:tcPr>
            <w:tcW w:w="1308" w:type="dxa"/>
            <w:gridSpan w:val="4"/>
          </w:tcPr>
          <w:p w14:paraId="771121D1" w14:textId="77777777" w:rsidR="00654E6F" w:rsidRDefault="00654E6F" w:rsidP="00CD1DBA">
            <w:pPr>
              <w:rPr>
                <w:rFonts w:cstheme="minorHAnsi"/>
                <w:b/>
                <w:sz w:val="24"/>
                <w:szCs w:val="24"/>
              </w:rPr>
            </w:pPr>
          </w:p>
        </w:tc>
      </w:tr>
      <w:tr w:rsidR="00A74C1A" w14:paraId="54A263E5" w14:textId="77777777" w:rsidTr="00A74C1A">
        <w:tc>
          <w:tcPr>
            <w:tcW w:w="7434" w:type="dxa"/>
            <w:gridSpan w:val="16"/>
          </w:tcPr>
          <w:p w14:paraId="5035AA94" w14:textId="77777777" w:rsidR="00654E6F" w:rsidRDefault="00E83862" w:rsidP="00CD1DBA">
            <w:pPr>
              <w:rPr>
                <w:rFonts w:cstheme="minorHAnsi"/>
                <w:bCs/>
                <w:sz w:val="24"/>
                <w:szCs w:val="24"/>
              </w:rPr>
            </w:pPr>
            <w:r w:rsidRPr="00CD1DBA">
              <w:rPr>
                <w:rFonts w:cstheme="minorHAnsi"/>
                <w:b/>
                <w:sz w:val="24"/>
                <w:szCs w:val="24"/>
              </w:rPr>
              <w:t xml:space="preserve">3. Are you afraid of further injury or violence?  </w:t>
            </w:r>
            <w:r w:rsidRPr="00E83862">
              <w:rPr>
                <w:rFonts w:cstheme="minorHAnsi"/>
                <w:bCs/>
                <w:sz w:val="24"/>
                <w:szCs w:val="24"/>
              </w:rPr>
              <w:t>If so, please give an indication of what the abuser might do and to whom (e.g. kill themselves or injure the children)</w:t>
            </w:r>
          </w:p>
          <w:p w14:paraId="35DDCC61" w14:textId="77777777" w:rsidR="00E83862" w:rsidRDefault="00E83862" w:rsidP="00CD1DBA">
            <w:pPr>
              <w:rPr>
                <w:rFonts w:cstheme="minorHAnsi"/>
                <w:b/>
                <w:sz w:val="24"/>
                <w:szCs w:val="24"/>
              </w:rPr>
            </w:pPr>
            <w:r w:rsidRPr="00A74C1A">
              <w:rPr>
                <w:rFonts w:cstheme="minorHAnsi"/>
                <w:b/>
                <w:sz w:val="24"/>
                <w:szCs w:val="24"/>
                <w:shd w:val="clear" w:color="auto" w:fill="DEEAF6" w:themeFill="accent1" w:themeFillTint="33"/>
              </w:rPr>
              <w:t xml:space="preserve">Do NOT count the </w:t>
            </w:r>
            <w:r w:rsidRPr="00A74C1A">
              <w:rPr>
                <w:rFonts w:cstheme="minorHAnsi"/>
                <w:b/>
                <w:sz w:val="24"/>
                <w:szCs w:val="24"/>
                <w:shd w:val="clear" w:color="auto" w:fill="DEEAF6" w:themeFill="accent1" w:themeFillTint="33"/>
              </w:rPr>
              <w:sym w:font="Wingdings" w:char="F0FC"/>
            </w:r>
            <w:r w:rsidRPr="00A74C1A">
              <w:rPr>
                <w:rFonts w:cstheme="minorHAnsi"/>
                <w:b/>
                <w:sz w:val="24"/>
                <w:szCs w:val="24"/>
                <w:shd w:val="clear" w:color="auto" w:fill="DEEAF6" w:themeFill="accent1" w:themeFillTint="33"/>
              </w:rPr>
              <w:t>’s below in this sub section</w:t>
            </w:r>
          </w:p>
        </w:tc>
        <w:tc>
          <w:tcPr>
            <w:tcW w:w="853" w:type="dxa"/>
          </w:tcPr>
          <w:p w14:paraId="18F66C33" w14:textId="77777777" w:rsidR="00654E6F" w:rsidRDefault="00654E6F" w:rsidP="00CD1DBA">
            <w:pPr>
              <w:rPr>
                <w:rFonts w:cstheme="minorHAnsi"/>
                <w:b/>
                <w:sz w:val="24"/>
                <w:szCs w:val="24"/>
              </w:rPr>
            </w:pPr>
          </w:p>
        </w:tc>
        <w:tc>
          <w:tcPr>
            <w:tcW w:w="861" w:type="dxa"/>
            <w:gridSpan w:val="3"/>
          </w:tcPr>
          <w:p w14:paraId="40A19487" w14:textId="77777777" w:rsidR="00654E6F" w:rsidRDefault="00654E6F" w:rsidP="00CD1DBA">
            <w:pPr>
              <w:rPr>
                <w:rFonts w:cstheme="minorHAnsi"/>
                <w:b/>
                <w:sz w:val="24"/>
                <w:szCs w:val="24"/>
              </w:rPr>
            </w:pPr>
          </w:p>
        </w:tc>
        <w:tc>
          <w:tcPr>
            <w:tcW w:w="1308" w:type="dxa"/>
            <w:gridSpan w:val="4"/>
          </w:tcPr>
          <w:p w14:paraId="11CBDB22" w14:textId="77777777" w:rsidR="00654E6F" w:rsidRDefault="00654E6F" w:rsidP="00CD1DBA">
            <w:pPr>
              <w:rPr>
                <w:rFonts w:cstheme="minorHAnsi"/>
                <w:b/>
                <w:sz w:val="24"/>
                <w:szCs w:val="24"/>
              </w:rPr>
            </w:pPr>
          </w:p>
        </w:tc>
      </w:tr>
      <w:tr w:rsidR="00691457" w14:paraId="7931E719" w14:textId="77777777" w:rsidTr="00506197">
        <w:tc>
          <w:tcPr>
            <w:tcW w:w="2131" w:type="dxa"/>
            <w:gridSpan w:val="3"/>
            <w:shd w:val="clear" w:color="auto" w:fill="DEEAF6" w:themeFill="accent1" w:themeFillTint="33"/>
          </w:tcPr>
          <w:p w14:paraId="74DF1909" w14:textId="77777777" w:rsidR="00E83862" w:rsidRPr="00CD1DBA" w:rsidRDefault="00E83862" w:rsidP="00E83862">
            <w:pPr>
              <w:rPr>
                <w:rFonts w:cstheme="minorHAnsi"/>
                <w:b/>
                <w:sz w:val="24"/>
                <w:szCs w:val="24"/>
              </w:rPr>
            </w:pPr>
            <w:r>
              <w:rPr>
                <w:rFonts w:cstheme="minorHAnsi"/>
                <w:b/>
                <w:sz w:val="24"/>
                <w:szCs w:val="24"/>
              </w:rPr>
              <w:t>Kill:</w:t>
            </w:r>
          </w:p>
        </w:tc>
        <w:tc>
          <w:tcPr>
            <w:tcW w:w="839" w:type="dxa"/>
            <w:gridSpan w:val="2"/>
            <w:shd w:val="clear" w:color="auto" w:fill="DEEAF6" w:themeFill="accent1" w:themeFillTint="33"/>
          </w:tcPr>
          <w:p w14:paraId="2DD06E19" w14:textId="77777777" w:rsidR="00E83862" w:rsidRPr="00A74C1A" w:rsidRDefault="00E83862" w:rsidP="00E83862">
            <w:pPr>
              <w:rPr>
                <w:rFonts w:cstheme="minorHAnsi"/>
                <w:bCs/>
                <w:sz w:val="24"/>
                <w:szCs w:val="24"/>
              </w:rPr>
            </w:pPr>
            <w:r w:rsidRPr="00A74C1A">
              <w:rPr>
                <w:rFonts w:cstheme="minorHAnsi"/>
                <w:bCs/>
                <w:sz w:val="24"/>
                <w:szCs w:val="24"/>
              </w:rPr>
              <w:t>Self</w:t>
            </w:r>
          </w:p>
        </w:tc>
        <w:tc>
          <w:tcPr>
            <w:tcW w:w="709" w:type="dxa"/>
          </w:tcPr>
          <w:p w14:paraId="301C8A6D" w14:textId="77777777" w:rsidR="00E83862" w:rsidRPr="00CD1DBA" w:rsidRDefault="00E83862" w:rsidP="00E83862">
            <w:pPr>
              <w:rPr>
                <w:rFonts w:cstheme="minorHAnsi"/>
                <w:b/>
                <w:sz w:val="24"/>
                <w:szCs w:val="24"/>
              </w:rPr>
            </w:pPr>
          </w:p>
        </w:tc>
        <w:tc>
          <w:tcPr>
            <w:tcW w:w="1134" w:type="dxa"/>
            <w:gridSpan w:val="4"/>
            <w:shd w:val="clear" w:color="auto" w:fill="DEEAF6" w:themeFill="accent1" w:themeFillTint="33"/>
          </w:tcPr>
          <w:p w14:paraId="51F74D2A" w14:textId="77777777" w:rsidR="00E83862" w:rsidRPr="00A74C1A" w:rsidRDefault="00A74C1A" w:rsidP="00E83862">
            <w:pPr>
              <w:rPr>
                <w:rFonts w:cstheme="minorHAnsi"/>
                <w:bCs/>
                <w:sz w:val="24"/>
                <w:szCs w:val="24"/>
              </w:rPr>
            </w:pPr>
            <w:r w:rsidRPr="00A74C1A">
              <w:rPr>
                <w:rFonts w:cstheme="minorHAnsi"/>
                <w:bCs/>
                <w:sz w:val="24"/>
                <w:szCs w:val="24"/>
              </w:rPr>
              <w:t>Children</w:t>
            </w:r>
          </w:p>
        </w:tc>
        <w:tc>
          <w:tcPr>
            <w:tcW w:w="709" w:type="dxa"/>
            <w:gridSpan w:val="2"/>
          </w:tcPr>
          <w:p w14:paraId="17582EBC" w14:textId="77777777" w:rsidR="00E83862" w:rsidRPr="00A74C1A" w:rsidRDefault="00E83862" w:rsidP="00E83862">
            <w:pPr>
              <w:rPr>
                <w:rFonts w:cstheme="minorHAnsi"/>
                <w:bCs/>
                <w:sz w:val="24"/>
                <w:szCs w:val="24"/>
              </w:rPr>
            </w:pPr>
          </w:p>
        </w:tc>
        <w:tc>
          <w:tcPr>
            <w:tcW w:w="1912" w:type="dxa"/>
            <w:gridSpan w:val="4"/>
            <w:shd w:val="clear" w:color="auto" w:fill="DEEAF6" w:themeFill="accent1" w:themeFillTint="33"/>
          </w:tcPr>
          <w:p w14:paraId="2D059A0C" w14:textId="77777777" w:rsidR="00E83862" w:rsidRPr="00A74C1A" w:rsidRDefault="00E83862" w:rsidP="00E83862">
            <w:pPr>
              <w:rPr>
                <w:rFonts w:cstheme="minorHAnsi"/>
                <w:bCs/>
                <w:sz w:val="24"/>
                <w:szCs w:val="24"/>
              </w:rPr>
            </w:pPr>
            <w:r w:rsidRPr="00A74C1A">
              <w:rPr>
                <w:rFonts w:cstheme="minorHAnsi"/>
                <w:bCs/>
                <w:sz w:val="24"/>
                <w:szCs w:val="24"/>
              </w:rPr>
              <w:t>Other(s)</w:t>
            </w:r>
            <w:r w:rsidR="00A74C1A">
              <w:rPr>
                <w:rFonts w:cstheme="minorHAnsi"/>
                <w:bCs/>
                <w:sz w:val="24"/>
                <w:szCs w:val="24"/>
              </w:rPr>
              <w:t xml:space="preserve"> </w:t>
            </w:r>
            <w:r w:rsidRPr="00A74C1A">
              <w:rPr>
                <w:rFonts w:cstheme="minorHAnsi"/>
                <w:bCs/>
                <w:sz w:val="24"/>
                <w:szCs w:val="24"/>
              </w:rPr>
              <w:t>(please specify)</w:t>
            </w:r>
            <w:r w:rsidR="00A74C1A" w:rsidRPr="00A74C1A">
              <w:rPr>
                <w:rFonts w:cstheme="minorHAnsi"/>
                <w:bCs/>
                <w:sz w:val="24"/>
                <w:szCs w:val="24"/>
              </w:rPr>
              <w:t>*</w:t>
            </w:r>
          </w:p>
        </w:tc>
        <w:tc>
          <w:tcPr>
            <w:tcW w:w="3022" w:type="dxa"/>
            <w:gridSpan w:val="8"/>
          </w:tcPr>
          <w:p w14:paraId="4AF3773B" w14:textId="77777777" w:rsidR="00E83862" w:rsidRPr="00A74C1A" w:rsidRDefault="00E83862" w:rsidP="00E83862">
            <w:pPr>
              <w:rPr>
                <w:rFonts w:cstheme="minorHAnsi"/>
                <w:bCs/>
                <w:sz w:val="24"/>
                <w:szCs w:val="24"/>
              </w:rPr>
            </w:pPr>
            <w:r w:rsidRPr="00A74C1A">
              <w:rPr>
                <w:rFonts w:cstheme="minorHAnsi"/>
                <w:bCs/>
                <w:sz w:val="24"/>
                <w:szCs w:val="24"/>
              </w:rPr>
              <w:t>*</w:t>
            </w:r>
          </w:p>
        </w:tc>
      </w:tr>
      <w:tr w:rsidR="00691457" w14:paraId="4E2C3C8D" w14:textId="77777777" w:rsidTr="00506197">
        <w:tc>
          <w:tcPr>
            <w:tcW w:w="2131" w:type="dxa"/>
            <w:gridSpan w:val="3"/>
            <w:shd w:val="clear" w:color="auto" w:fill="DEEAF6" w:themeFill="accent1" w:themeFillTint="33"/>
          </w:tcPr>
          <w:p w14:paraId="0A7BB407" w14:textId="77777777" w:rsidR="00A74C1A" w:rsidRDefault="00A74C1A" w:rsidP="00A74C1A">
            <w:pPr>
              <w:rPr>
                <w:rFonts w:cstheme="minorHAnsi"/>
                <w:b/>
                <w:sz w:val="24"/>
                <w:szCs w:val="24"/>
              </w:rPr>
            </w:pPr>
            <w:r>
              <w:rPr>
                <w:rFonts w:cstheme="minorHAnsi"/>
                <w:b/>
                <w:sz w:val="24"/>
                <w:szCs w:val="24"/>
              </w:rPr>
              <w:t>Further injury and violence:</w:t>
            </w:r>
          </w:p>
        </w:tc>
        <w:tc>
          <w:tcPr>
            <w:tcW w:w="839" w:type="dxa"/>
            <w:gridSpan w:val="2"/>
            <w:shd w:val="clear" w:color="auto" w:fill="DEEAF6" w:themeFill="accent1" w:themeFillTint="33"/>
          </w:tcPr>
          <w:p w14:paraId="46B63374" w14:textId="77777777" w:rsidR="00A74C1A" w:rsidRPr="00A74C1A" w:rsidRDefault="00A74C1A" w:rsidP="00A74C1A">
            <w:pPr>
              <w:rPr>
                <w:rFonts w:cstheme="minorHAnsi"/>
                <w:bCs/>
                <w:sz w:val="24"/>
                <w:szCs w:val="24"/>
              </w:rPr>
            </w:pPr>
            <w:r w:rsidRPr="00A74C1A">
              <w:rPr>
                <w:rFonts w:cstheme="minorHAnsi"/>
                <w:bCs/>
                <w:sz w:val="24"/>
                <w:szCs w:val="24"/>
              </w:rPr>
              <w:t>Self</w:t>
            </w:r>
          </w:p>
        </w:tc>
        <w:tc>
          <w:tcPr>
            <w:tcW w:w="709" w:type="dxa"/>
          </w:tcPr>
          <w:p w14:paraId="56E0CAD9" w14:textId="77777777" w:rsidR="00A74C1A" w:rsidRPr="00CD1DBA" w:rsidRDefault="00A74C1A" w:rsidP="00A74C1A">
            <w:pPr>
              <w:rPr>
                <w:rFonts w:cstheme="minorHAnsi"/>
                <w:b/>
                <w:sz w:val="24"/>
                <w:szCs w:val="24"/>
              </w:rPr>
            </w:pPr>
          </w:p>
        </w:tc>
        <w:tc>
          <w:tcPr>
            <w:tcW w:w="1134" w:type="dxa"/>
            <w:gridSpan w:val="4"/>
            <w:shd w:val="clear" w:color="auto" w:fill="DEEAF6" w:themeFill="accent1" w:themeFillTint="33"/>
          </w:tcPr>
          <w:p w14:paraId="08D2BB48" w14:textId="77777777" w:rsidR="00A74C1A" w:rsidRPr="00A74C1A" w:rsidRDefault="00A74C1A" w:rsidP="00A74C1A">
            <w:pPr>
              <w:rPr>
                <w:rFonts w:cstheme="minorHAnsi"/>
                <w:bCs/>
                <w:sz w:val="24"/>
                <w:szCs w:val="24"/>
              </w:rPr>
            </w:pPr>
            <w:r w:rsidRPr="00A74C1A">
              <w:rPr>
                <w:rFonts w:cstheme="minorHAnsi"/>
                <w:bCs/>
                <w:sz w:val="24"/>
                <w:szCs w:val="24"/>
              </w:rPr>
              <w:t>Children</w:t>
            </w:r>
          </w:p>
        </w:tc>
        <w:tc>
          <w:tcPr>
            <w:tcW w:w="709" w:type="dxa"/>
            <w:gridSpan w:val="2"/>
          </w:tcPr>
          <w:p w14:paraId="17676178" w14:textId="77777777" w:rsidR="00A74C1A" w:rsidRPr="00A74C1A" w:rsidRDefault="00A74C1A" w:rsidP="00A74C1A">
            <w:pPr>
              <w:rPr>
                <w:rFonts w:cstheme="minorHAnsi"/>
                <w:bCs/>
                <w:sz w:val="24"/>
                <w:szCs w:val="24"/>
              </w:rPr>
            </w:pPr>
          </w:p>
        </w:tc>
        <w:tc>
          <w:tcPr>
            <w:tcW w:w="1912" w:type="dxa"/>
            <w:gridSpan w:val="4"/>
            <w:shd w:val="clear" w:color="auto" w:fill="DEEAF6" w:themeFill="accent1" w:themeFillTint="33"/>
          </w:tcPr>
          <w:p w14:paraId="741307CA" w14:textId="77777777" w:rsidR="00A74C1A" w:rsidRPr="00A74C1A" w:rsidRDefault="00A74C1A" w:rsidP="00A74C1A">
            <w:pPr>
              <w:rPr>
                <w:rFonts w:cstheme="minorHAnsi"/>
                <w:bCs/>
                <w:sz w:val="24"/>
                <w:szCs w:val="24"/>
              </w:rPr>
            </w:pPr>
            <w:r w:rsidRPr="00A74C1A">
              <w:rPr>
                <w:rFonts w:cstheme="minorHAnsi"/>
                <w:bCs/>
                <w:sz w:val="24"/>
                <w:szCs w:val="24"/>
              </w:rPr>
              <w:t>Other(s)</w:t>
            </w:r>
            <w:r>
              <w:rPr>
                <w:rFonts w:cstheme="minorHAnsi"/>
                <w:bCs/>
                <w:sz w:val="24"/>
                <w:szCs w:val="24"/>
              </w:rPr>
              <w:t xml:space="preserve"> </w:t>
            </w:r>
            <w:r w:rsidRPr="00A74C1A">
              <w:rPr>
                <w:rFonts w:cstheme="minorHAnsi"/>
                <w:bCs/>
                <w:sz w:val="24"/>
                <w:szCs w:val="24"/>
              </w:rPr>
              <w:t>(please specify)*</w:t>
            </w:r>
          </w:p>
        </w:tc>
        <w:tc>
          <w:tcPr>
            <w:tcW w:w="3022" w:type="dxa"/>
            <w:gridSpan w:val="8"/>
          </w:tcPr>
          <w:p w14:paraId="191ED05D" w14:textId="77777777" w:rsidR="00A74C1A" w:rsidRPr="00A74C1A" w:rsidRDefault="00A74C1A" w:rsidP="00A74C1A">
            <w:pPr>
              <w:rPr>
                <w:rFonts w:cstheme="minorHAnsi"/>
                <w:bCs/>
                <w:sz w:val="24"/>
                <w:szCs w:val="24"/>
              </w:rPr>
            </w:pPr>
            <w:r w:rsidRPr="00A74C1A">
              <w:rPr>
                <w:rFonts w:cstheme="minorHAnsi"/>
                <w:bCs/>
                <w:sz w:val="24"/>
                <w:szCs w:val="24"/>
              </w:rPr>
              <w:t>*</w:t>
            </w:r>
          </w:p>
        </w:tc>
      </w:tr>
      <w:tr w:rsidR="00691457" w14:paraId="1F61D87E" w14:textId="77777777" w:rsidTr="00506197">
        <w:tc>
          <w:tcPr>
            <w:tcW w:w="2131" w:type="dxa"/>
            <w:gridSpan w:val="3"/>
            <w:shd w:val="clear" w:color="auto" w:fill="DEEAF6" w:themeFill="accent1" w:themeFillTint="33"/>
          </w:tcPr>
          <w:p w14:paraId="121BD2FA" w14:textId="77777777" w:rsidR="00A74C1A" w:rsidRDefault="00A74C1A" w:rsidP="00A74C1A">
            <w:pPr>
              <w:rPr>
                <w:rFonts w:cstheme="minorHAnsi"/>
                <w:b/>
                <w:sz w:val="24"/>
                <w:szCs w:val="24"/>
              </w:rPr>
            </w:pPr>
            <w:r>
              <w:rPr>
                <w:rFonts w:cstheme="minorHAnsi"/>
                <w:b/>
                <w:sz w:val="24"/>
                <w:szCs w:val="24"/>
              </w:rPr>
              <w:t>Other (please clarify):</w:t>
            </w:r>
          </w:p>
        </w:tc>
        <w:tc>
          <w:tcPr>
            <w:tcW w:w="839" w:type="dxa"/>
            <w:gridSpan w:val="2"/>
            <w:shd w:val="clear" w:color="auto" w:fill="DEEAF6" w:themeFill="accent1" w:themeFillTint="33"/>
          </w:tcPr>
          <w:p w14:paraId="50798DEC" w14:textId="77777777" w:rsidR="00A74C1A" w:rsidRPr="00A74C1A" w:rsidRDefault="00A74C1A" w:rsidP="00A74C1A">
            <w:pPr>
              <w:rPr>
                <w:rFonts w:cstheme="minorHAnsi"/>
                <w:bCs/>
                <w:sz w:val="24"/>
                <w:szCs w:val="24"/>
              </w:rPr>
            </w:pPr>
            <w:r w:rsidRPr="00A74C1A">
              <w:rPr>
                <w:rFonts w:cstheme="minorHAnsi"/>
                <w:bCs/>
                <w:sz w:val="24"/>
                <w:szCs w:val="24"/>
              </w:rPr>
              <w:t>Self</w:t>
            </w:r>
          </w:p>
        </w:tc>
        <w:tc>
          <w:tcPr>
            <w:tcW w:w="709" w:type="dxa"/>
          </w:tcPr>
          <w:p w14:paraId="62466D0D" w14:textId="77777777" w:rsidR="00A74C1A" w:rsidRPr="00CD1DBA" w:rsidRDefault="00A74C1A" w:rsidP="00A74C1A">
            <w:pPr>
              <w:rPr>
                <w:rFonts w:cstheme="minorHAnsi"/>
                <w:b/>
                <w:sz w:val="24"/>
                <w:szCs w:val="24"/>
              </w:rPr>
            </w:pPr>
          </w:p>
        </w:tc>
        <w:tc>
          <w:tcPr>
            <w:tcW w:w="1134" w:type="dxa"/>
            <w:gridSpan w:val="4"/>
            <w:shd w:val="clear" w:color="auto" w:fill="DEEAF6" w:themeFill="accent1" w:themeFillTint="33"/>
          </w:tcPr>
          <w:p w14:paraId="42D26F27" w14:textId="77777777" w:rsidR="00A74C1A" w:rsidRPr="00A74C1A" w:rsidRDefault="00A74C1A" w:rsidP="00A74C1A">
            <w:pPr>
              <w:rPr>
                <w:rFonts w:cstheme="minorHAnsi"/>
                <w:bCs/>
                <w:sz w:val="24"/>
                <w:szCs w:val="24"/>
              </w:rPr>
            </w:pPr>
            <w:r w:rsidRPr="00A74C1A">
              <w:rPr>
                <w:rFonts w:cstheme="minorHAnsi"/>
                <w:bCs/>
                <w:sz w:val="24"/>
                <w:szCs w:val="24"/>
              </w:rPr>
              <w:t>Children</w:t>
            </w:r>
          </w:p>
        </w:tc>
        <w:tc>
          <w:tcPr>
            <w:tcW w:w="709" w:type="dxa"/>
            <w:gridSpan w:val="2"/>
          </w:tcPr>
          <w:p w14:paraId="1DFF066F" w14:textId="77777777" w:rsidR="00A74C1A" w:rsidRPr="00A74C1A" w:rsidRDefault="00A74C1A" w:rsidP="00A74C1A">
            <w:pPr>
              <w:rPr>
                <w:rFonts w:cstheme="minorHAnsi"/>
                <w:bCs/>
                <w:sz w:val="24"/>
                <w:szCs w:val="24"/>
              </w:rPr>
            </w:pPr>
          </w:p>
        </w:tc>
        <w:tc>
          <w:tcPr>
            <w:tcW w:w="1912" w:type="dxa"/>
            <w:gridSpan w:val="4"/>
            <w:shd w:val="clear" w:color="auto" w:fill="DEEAF6" w:themeFill="accent1" w:themeFillTint="33"/>
          </w:tcPr>
          <w:p w14:paraId="5BA68CF1" w14:textId="77777777" w:rsidR="00A74C1A" w:rsidRPr="00A74C1A" w:rsidRDefault="00A74C1A" w:rsidP="00A74C1A">
            <w:pPr>
              <w:rPr>
                <w:rFonts w:cstheme="minorHAnsi"/>
                <w:bCs/>
                <w:sz w:val="24"/>
                <w:szCs w:val="24"/>
              </w:rPr>
            </w:pPr>
            <w:r w:rsidRPr="00A74C1A">
              <w:rPr>
                <w:rFonts w:cstheme="minorHAnsi"/>
                <w:bCs/>
                <w:sz w:val="24"/>
                <w:szCs w:val="24"/>
              </w:rPr>
              <w:t>Other(s)</w:t>
            </w:r>
            <w:r>
              <w:rPr>
                <w:rFonts w:cstheme="minorHAnsi"/>
                <w:bCs/>
                <w:sz w:val="24"/>
                <w:szCs w:val="24"/>
              </w:rPr>
              <w:t xml:space="preserve"> </w:t>
            </w:r>
            <w:r w:rsidRPr="00A74C1A">
              <w:rPr>
                <w:rFonts w:cstheme="minorHAnsi"/>
                <w:bCs/>
                <w:sz w:val="24"/>
                <w:szCs w:val="24"/>
              </w:rPr>
              <w:t>(please specify)*</w:t>
            </w:r>
          </w:p>
        </w:tc>
        <w:tc>
          <w:tcPr>
            <w:tcW w:w="3022" w:type="dxa"/>
            <w:gridSpan w:val="8"/>
          </w:tcPr>
          <w:p w14:paraId="1F79D15E" w14:textId="77777777" w:rsidR="00A74C1A" w:rsidRPr="00A74C1A" w:rsidRDefault="00A74C1A" w:rsidP="00A74C1A">
            <w:pPr>
              <w:rPr>
                <w:rFonts w:cstheme="minorHAnsi"/>
                <w:bCs/>
                <w:sz w:val="24"/>
                <w:szCs w:val="24"/>
              </w:rPr>
            </w:pPr>
            <w:r w:rsidRPr="00A74C1A">
              <w:rPr>
                <w:rFonts w:cstheme="minorHAnsi"/>
                <w:bCs/>
                <w:sz w:val="24"/>
                <w:szCs w:val="24"/>
              </w:rPr>
              <w:t>*</w:t>
            </w:r>
          </w:p>
        </w:tc>
      </w:tr>
      <w:tr w:rsidR="00A74C1A" w14:paraId="423DA8D7" w14:textId="77777777" w:rsidTr="00A74C1A">
        <w:tc>
          <w:tcPr>
            <w:tcW w:w="7434" w:type="dxa"/>
            <w:gridSpan w:val="16"/>
          </w:tcPr>
          <w:p w14:paraId="07BB2F58" w14:textId="77777777" w:rsidR="00A74C1A" w:rsidRDefault="00A74C1A" w:rsidP="00A74C1A">
            <w:pPr>
              <w:rPr>
                <w:rFonts w:cstheme="minorHAnsi"/>
                <w:b/>
                <w:sz w:val="24"/>
                <w:szCs w:val="24"/>
              </w:rPr>
            </w:pPr>
            <w:r w:rsidRPr="00CD1DBA">
              <w:rPr>
                <w:rFonts w:cstheme="minorHAnsi"/>
                <w:b/>
                <w:sz w:val="24"/>
                <w:szCs w:val="24"/>
              </w:rPr>
              <w:t xml:space="preserve">4. Do you feel isolated from family or friends and does the perpetrator try to stop you from seeing friends / family / Dr or others?  </w:t>
            </w:r>
            <w:r w:rsidRPr="00A74C1A">
              <w:rPr>
                <w:rFonts w:cstheme="minorHAnsi"/>
                <w:b/>
                <w:color w:val="FF0000"/>
                <w:sz w:val="24"/>
                <w:szCs w:val="24"/>
              </w:rPr>
              <w:t xml:space="preserve">If Yes please expand below </w:t>
            </w:r>
          </w:p>
        </w:tc>
        <w:tc>
          <w:tcPr>
            <w:tcW w:w="853" w:type="dxa"/>
          </w:tcPr>
          <w:p w14:paraId="33140714" w14:textId="77777777" w:rsidR="00A74C1A" w:rsidRDefault="00A74C1A" w:rsidP="00A74C1A">
            <w:pPr>
              <w:rPr>
                <w:rFonts w:cstheme="minorHAnsi"/>
                <w:b/>
                <w:sz w:val="24"/>
                <w:szCs w:val="24"/>
              </w:rPr>
            </w:pPr>
          </w:p>
        </w:tc>
        <w:tc>
          <w:tcPr>
            <w:tcW w:w="861" w:type="dxa"/>
            <w:gridSpan w:val="3"/>
          </w:tcPr>
          <w:p w14:paraId="22606861" w14:textId="77777777" w:rsidR="00A74C1A" w:rsidRDefault="00A74C1A" w:rsidP="00A74C1A">
            <w:pPr>
              <w:rPr>
                <w:rFonts w:cstheme="minorHAnsi"/>
                <w:b/>
                <w:sz w:val="24"/>
                <w:szCs w:val="24"/>
              </w:rPr>
            </w:pPr>
          </w:p>
        </w:tc>
        <w:tc>
          <w:tcPr>
            <w:tcW w:w="1308" w:type="dxa"/>
            <w:gridSpan w:val="4"/>
          </w:tcPr>
          <w:p w14:paraId="67910A1B" w14:textId="77777777" w:rsidR="00A74C1A" w:rsidRDefault="00A74C1A" w:rsidP="00A74C1A">
            <w:pPr>
              <w:rPr>
                <w:rFonts w:cstheme="minorHAnsi"/>
                <w:b/>
                <w:sz w:val="24"/>
                <w:szCs w:val="24"/>
              </w:rPr>
            </w:pPr>
          </w:p>
        </w:tc>
      </w:tr>
      <w:tr w:rsidR="00A74C1A" w14:paraId="01BA3964" w14:textId="77777777" w:rsidTr="00A74C1A">
        <w:tc>
          <w:tcPr>
            <w:tcW w:w="7434" w:type="dxa"/>
            <w:gridSpan w:val="16"/>
          </w:tcPr>
          <w:p w14:paraId="528323AF" w14:textId="77777777" w:rsidR="00A74C1A" w:rsidRPr="00A74C1A" w:rsidRDefault="00A74C1A" w:rsidP="00A74C1A">
            <w:pPr>
              <w:rPr>
                <w:rFonts w:cstheme="minorHAnsi"/>
                <w:b/>
                <w:color w:val="FF0000"/>
                <w:sz w:val="24"/>
                <w:szCs w:val="24"/>
              </w:rPr>
            </w:pPr>
            <w:r w:rsidRPr="00CD1DBA">
              <w:rPr>
                <w:rFonts w:cstheme="minorHAnsi"/>
                <w:b/>
                <w:sz w:val="24"/>
                <w:szCs w:val="24"/>
              </w:rPr>
              <w:t>5. Are you feeling depressed or having suicidal thoughts</w:t>
            </w:r>
            <w:r w:rsidRPr="00A74C1A">
              <w:rPr>
                <w:rFonts w:cstheme="minorHAnsi"/>
                <w:b/>
                <w:color w:val="FF0000"/>
                <w:sz w:val="24"/>
                <w:szCs w:val="24"/>
              </w:rPr>
              <w:t xml:space="preserve">?  If Yes please expand below </w:t>
            </w:r>
          </w:p>
        </w:tc>
        <w:tc>
          <w:tcPr>
            <w:tcW w:w="853" w:type="dxa"/>
          </w:tcPr>
          <w:p w14:paraId="0BFCD9C7" w14:textId="77777777" w:rsidR="00A74C1A" w:rsidRDefault="00A74C1A" w:rsidP="00A74C1A">
            <w:pPr>
              <w:rPr>
                <w:rFonts w:cstheme="minorHAnsi"/>
                <w:b/>
                <w:sz w:val="24"/>
                <w:szCs w:val="24"/>
              </w:rPr>
            </w:pPr>
          </w:p>
        </w:tc>
        <w:tc>
          <w:tcPr>
            <w:tcW w:w="861" w:type="dxa"/>
            <w:gridSpan w:val="3"/>
          </w:tcPr>
          <w:p w14:paraId="7E3B5BAA" w14:textId="77777777" w:rsidR="00A74C1A" w:rsidRDefault="00A74C1A" w:rsidP="00A74C1A">
            <w:pPr>
              <w:rPr>
                <w:rFonts w:cstheme="minorHAnsi"/>
                <w:b/>
                <w:sz w:val="24"/>
                <w:szCs w:val="24"/>
              </w:rPr>
            </w:pPr>
          </w:p>
        </w:tc>
        <w:tc>
          <w:tcPr>
            <w:tcW w:w="1308" w:type="dxa"/>
            <w:gridSpan w:val="4"/>
          </w:tcPr>
          <w:p w14:paraId="463887B0" w14:textId="77777777" w:rsidR="00A74C1A" w:rsidRDefault="00A74C1A" w:rsidP="00A74C1A">
            <w:pPr>
              <w:rPr>
                <w:rFonts w:cstheme="minorHAnsi"/>
                <w:b/>
                <w:sz w:val="24"/>
                <w:szCs w:val="24"/>
              </w:rPr>
            </w:pPr>
          </w:p>
        </w:tc>
      </w:tr>
      <w:tr w:rsidR="00A74C1A" w14:paraId="494DE7D6" w14:textId="77777777" w:rsidTr="00A74C1A">
        <w:tc>
          <w:tcPr>
            <w:tcW w:w="7434" w:type="dxa"/>
            <w:gridSpan w:val="16"/>
          </w:tcPr>
          <w:p w14:paraId="60386B9F" w14:textId="77777777" w:rsidR="00A74C1A" w:rsidRPr="00CD1DBA" w:rsidRDefault="00A74C1A" w:rsidP="00A74C1A">
            <w:pPr>
              <w:rPr>
                <w:rFonts w:cstheme="minorHAnsi"/>
                <w:b/>
                <w:sz w:val="24"/>
                <w:szCs w:val="24"/>
              </w:rPr>
            </w:pPr>
            <w:r w:rsidRPr="00CD1DBA">
              <w:rPr>
                <w:rFonts w:cstheme="minorHAnsi"/>
                <w:b/>
                <w:sz w:val="24"/>
                <w:szCs w:val="24"/>
              </w:rPr>
              <w:t xml:space="preserve">6. Have you separated or tried to separate from the perpetrator within the past year?  </w:t>
            </w:r>
            <w:r w:rsidRPr="00A74C1A">
              <w:rPr>
                <w:rFonts w:cstheme="minorHAnsi"/>
                <w:b/>
                <w:color w:val="FF0000"/>
                <w:sz w:val="24"/>
                <w:szCs w:val="24"/>
              </w:rPr>
              <w:t>If Yes please expand below</w:t>
            </w:r>
          </w:p>
        </w:tc>
        <w:tc>
          <w:tcPr>
            <w:tcW w:w="853" w:type="dxa"/>
          </w:tcPr>
          <w:p w14:paraId="6F8598BD" w14:textId="77777777" w:rsidR="00A74C1A" w:rsidRDefault="00A74C1A" w:rsidP="00A74C1A">
            <w:pPr>
              <w:rPr>
                <w:rFonts w:cstheme="minorHAnsi"/>
                <w:b/>
                <w:sz w:val="24"/>
                <w:szCs w:val="24"/>
              </w:rPr>
            </w:pPr>
          </w:p>
        </w:tc>
        <w:tc>
          <w:tcPr>
            <w:tcW w:w="861" w:type="dxa"/>
            <w:gridSpan w:val="3"/>
          </w:tcPr>
          <w:p w14:paraId="734183AB" w14:textId="77777777" w:rsidR="00A74C1A" w:rsidRDefault="00A74C1A" w:rsidP="00A74C1A">
            <w:pPr>
              <w:rPr>
                <w:rFonts w:cstheme="minorHAnsi"/>
                <w:b/>
                <w:sz w:val="24"/>
                <w:szCs w:val="24"/>
              </w:rPr>
            </w:pPr>
          </w:p>
        </w:tc>
        <w:tc>
          <w:tcPr>
            <w:tcW w:w="1308" w:type="dxa"/>
            <w:gridSpan w:val="4"/>
          </w:tcPr>
          <w:p w14:paraId="33651E73" w14:textId="77777777" w:rsidR="00A74C1A" w:rsidRDefault="00A74C1A" w:rsidP="00A74C1A">
            <w:pPr>
              <w:rPr>
                <w:rFonts w:cstheme="minorHAnsi"/>
                <w:b/>
                <w:sz w:val="24"/>
                <w:szCs w:val="24"/>
              </w:rPr>
            </w:pPr>
          </w:p>
        </w:tc>
      </w:tr>
      <w:tr w:rsidR="00A74C1A" w14:paraId="6490D1E6" w14:textId="77777777" w:rsidTr="00A74C1A">
        <w:tc>
          <w:tcPr>
            <w:tcW w:w="7434" w:type="dxa"/>
            <w:gridSpan w:val="16"/>
          </w:tcPr>
          <w:p w14:paraId="4CC3D036" w14:textId="77777777" w:rsidR="00A74C1A" w:rsidRPr="00CD1DBA" w:rsidRDefault="00A74C1A" w:rsidP="00A74C1A">
            <w:pPr>
              <w:rPr>
                <w:rFonts w:cstheme="minorHAnsi"/>
                <w:b/>
                <w:sz w:val="24"/>
                <w:szCs w:val="24"/>
              </w:rPr>
            </w:pPr>
            <w:r w:rsidRPr="00CD1DBA">
              <w:rPr>
                <w:rFonts w:cstheme="minorHAnsi"/>
                <w:b/>
                <w:sz w:val="24"/>
                <w:szCs w:val="24"/>
              </w:rPr>
              <w:t xml:space="preserve">7.  Is there conflict over child contact?  </w:t>
            </w:r>
            <w:r w:rsidRPr="00A74C1A">
              <w:rPr>
                <w:rFonts w:cstheme="minorHAnsi"/>
                <w:b/>
                <w:color w:val="FF0000"/>
                <w:sz w:val="24"/>
                <w:szCs w:val="24"/>
              </w:rPr>
              <w:t xml:space="preserve">If Yes please expand below </w:t>
            </w:r>
          </w:p>
          <w:p w14:paraId="0F178ECC" w14:textId="77777777" w:rsidR="00A74C1A" w:rsidRPr="00CD1DBA" w:rsidRDefault="00A74C1A" w:rsidP="00A74C1A">
            <w:pPr>
              <w:rPr>
                <w:rFonts w:cstheme="minorHAnsi"/>
                <w:b/>
                <w:sz w:val="24"/>
                <w:szCs w:val="24"/>
              </w:rPr>
            </w:pPr>
          </w:p>
        </w:tc>
        <w:tc>
          <w:tcPr>
            <w:tcW w:w="853" w:type="dxa"/>
          </w:tcPr>
          <w:p w14:paraId="15CDE029" w14:textId="77777777" w:rsidR="00A74C1A" w:rsidRDefault="00A74C1A" w:rsidP="00A74C1A">
            <w:pPr>
              <w:rPr>
                <w:rFonts w:cstheme="minorHAnsi"/>
                <w:b/>
                <w:sz w:val="24"/>
                <w:szCs w:val="24"/>
              </w:rPr>
            </w:pPr>
          </w:p>
        </w:tc>
        <w:tc>
          <w:tcPr>
            <w:tcW w:w="861" w:type="dxa"/>
            <w:gridSpan w:val="3"/>
          </w:tcPr>
          <w:p w14:paraId="161D3347" w14:textId="77777777" w:rsidR="00A74C1A" w:rsidRDefault="00A74C1A" w:rsidP="00A74C1A">
            <w:pPr>
              <w:rPr>
                <w:rFonts w:cstheme="minorHAnsi"/>
                <w:b/>
                <w:sz w:val="24"/>
                <w:szCs w:val="24"/>
              </w:rPr>
            </w:pPr>
          </w:p>
        </w:tc>
        <w:tc>
          <w:tcPr>
            <w:tcW w:w="1308" w:type="dxa"/>
            <w:gridSpan w:val="4"/>
          </w:tcPr>
          <w:p w14:paraId="7944EEF9" w14:textId="77777777" w:rsidR="00A74C1A" w:rsidRDefault="00A74C1A" w:rsidP="00A74C1A">
            <w:pPr>
              <w:rPr>
                <w:rFonts w:cstheme="minorHAnsi"/>
                <w:b/>
                <w:sz w:val="24"/>
                <w:szCs w:val="24"/>
              </w:rPr>
            </w:pPr>
          </w:p>
        </w:tc>
      </w:tr>
      <w:tr w:rsidR="00A74C1A" w14:paraId="2BB206F3" w14:textId="77777777" w:rsidTr="00A74C1A">
        <w:tc>
          <w:tcPr>
            <w:tcW w:w="7434" w:type="dxa"/>
            <w:gridSpan w:val="16"/>
          </w:tcPr>
          <w:p w14:paraId="22D13FBF" w14:textId="77777777" w:rsidR="00A74C1A" w:rsidRPr="00CD1DBA" w:rsidRDefault="00A74C1A" w:rsidP="00A74C1A">
            <w:pPr>
              <w:rPr>
                <w:rFonts w:cstheme="minorHAnsi"/>
                <w:b/>
                <w:sz w:val="24"/>
                <w:szCs w:val="24"/>
              </w:rPr>
            </w:pPr>
            <w:r w:rsidRPr="00CD1DBA">
              <w:rPr>
                <w:rFonts w:cstheme="minorHAnsi"/>
                <w:b/>
                <w:sz w:val="24"/>
                <w:szCs w:val="24"/>
              </w:rPr>
              <w:t xml:space="preserve">8. Does the perpetrator constantly text, call, contact, follow, stalk or harass you?  </w:t>
            </w:r>
            <w:r w:rsidRPr="00A74C1A">
              <w:rPr>
                <w:rFonts w:cstheme="minorHAnsi"/>
                <w:bCs/>
                <w:sz w:val="24"/>
                <w:szCs w:val="24"/>
              </w:rPr>
              <w:t>Please expand by completing the section below to identify what and whether you believe that this is done deliberately to intimidate you?  Consider the context and behaviour of what is being done</w:t>
            </w:r>
          </w:p>
        </w:tc>
        <w:tc>
          <w:tcPr>
            <w:tcW w:w="853" w:type="dxa"/>
          </w:tcPr>
          <w:p w14:paraId="50873809" w14:textId="77777777" w:rsidR="00A74C1A" w:rsidRDefault="00A74C1A" w:rsidP="00A74C1A">
            <w:pPr>
              <w:rPr>
                <w:rFonts w:cstheme="minorHAnsi"/>
                <w:b/>
                <w:sz w:val="24"/>
                <w:szCs w:val="24"/>
              </w:rPr>
            </w:pPr>
          </w:p>
        </w:tc>
        <w:tc>
          <w:tcPr>
            <w:tcW w:w="861" w:type="dxa"/>
            <w:gridSpan w:val="3"/>
          </w:tcPr>
          <w:p w14:paraId="6E7D8D34" w14:textId="77777777" w:rsidR="00A74C1A" w:rsidRDefault="00A74C1A" w:rsidP="00A74C1A">
            <w:pPr>
              <w:rPr>
                <w:rFonts w:cstheme="minorHAnsi"/>
                <w:b/>
                <w:sz w:val="24"/>
                <w:szCs w:val="24"/>
              </w:rPr>
            </w:pPr>
          </w:p>
        </w:tc>
        <w:tc>
          <w:tcPr>
            <w:tcW w:w="1308" w:type="dxa"/>
            <w:gridSpan w:val="4"/>
          </w:tcPr>
          <w:p w14:paraId="619EFF39" w14:textId="77777777" w:rsidR="00A74C1A" w:rsidRDefault="00A74C1A" w:rsidP="00A74C1A">
            <w:pPr>
              <w:rPr>
                <w:rFonts w:cstheme="minorHAnsi"/>
                <w:b/>
                <w:sz w:val="24"/>
                <w:szCs w:val="24"/>
              </w:rPr>
            </w:pPr>
          </w:p>
        </w:tc>
      </w:tr>
      <w:tr w:rsidR="00BE3A0E" w14:paraId="27A8028C" w14:textId="77777777" w:rsidTr="00216FD0">
        <w:trPr>
          <w:trHeight w:val="735"/>
        </w:trPr>
        <w:tc>
          <w:tcPr>
            <w:tcW w:w="7434" w:type="dxa"/>
            <w:gridSpan w:val="16"/>
            <w:vMerge w:val="restart"/>
            <w:shd w:val="clear" w:color="auto" w:fill="DEEAF6" w:themeFill="accent1" w:themeFillTint="33"/>
          </w:tcPr>
          <w:p w14:paraId="67C15890" w14:textId="77777777" w:rsidR="00BE3A0E" w:rsidRPr="00CD1DBA" w:rsidRDefault="00BE3A0E" w:rsidP="00BE3A0E">
            <w:pPr>
              <w:rPr>
                <w:rFonts w:cstheme="minorHAnsi"/>
                <w:b/>
                <w:sz w:val="24"/>
                <w:szCs w:val="24"/>
              </w:rPr>
            </w:pPr>
            <w:r w:rsidRPr="00CD1DBA">
              <w:rPr>
                <w:rFonts w:cstheme="minorHAnsi"/>
                <w:b/>
                <w:sz w:val="24"/>
                <w:szCs w:val="24"/>
              </w:rPr>
              <w:t xml:space="preserve">These 11 subsection questions below Q8 </w:t>
            </w:r>
            <w:r w:rsidRPr="00BE3A0E">
              <w:rPr>
                <w:rFonts w:cstheme="minorHAnsi"/>
                <w:b/>
                <w:sz w:val="24"/>
                <w:szCs w:val="24"/>
                <w:u w:val="single"/>
              </w:rPr>
              <w:t>DO NOT</w:t>
            </w:r>
            <w:r w:rsidRPr="00CD1DBA">
              <w:rPr>
                <w:rFonts w:cstheme="minorHAnsi"/>
                <w:b/>
                <w:sz w:val="24"/>
                <w:szCs w:val="24"/>
              </w:rPr>
              <w:t xml:space="preserve"> count as additional ticks, but should be completed  </w:t>
            </w:r>
            <w:r>
              <w:rPr>
                <w:rFonts w:cstheme="minorHAnsi"/>
                <w:b/>
                <w:sz w:val="24"/>
                <w:szCs w:val="24"/>
              </w:rPr>
              <w:sym w:font="Wingdings" w:char="F0FC"/>
            </w:r>
            <w:r w:rsidRPr="00CD1DBA">
              <w:rPr>
                <w:rFonts w:cstheme="minorHAnsi"/>
                <w:b/>
                <w:sz w:val="24"/>
                <w:szCs w:val="24"/>
              </w:rPr>
              <w:t xml:space="preserve">  if there are two or more incidents of stalking and harassment (reported or unreported) and / or if the victim </w:t>
            </w:r>
            <w:r w:rsidRPr="00CD1DBA">
              <w:rPr>
                <w:rFonts w:cstheme="minorHAnsi"/>
                <w:b/>
                <w:sz w:val="24"/>
                <w:szCs w:val="24"/>
              </w:rPr>
              <w:lastRenderedPageBreak/>
              <w:t xml:space="preserve">is extremely frightened.  </w:t>
            </w:r>
            <w:r w:rsidRPr="00BE3A0E">
              <w:rPr>
                <w:rFonts w:cstheme="minorHAnsi"/>
                <w:bCs/>
                <w:sz w:val="24"/>
                <w:szCs w:val="24"/>
              </w:rPr>
              <w:t xml:space="preserve">The questions are important to ask in stalking incidents as the answers will provide a better indication of what is happening.  This information should then be used to inform the risk management assessment </w:t>
            </w:r>
          </w:p>
        </w:tc>
        <w:tc>
          <w:tcPr>
            <w:tcW w:w="853" w:type="dxa"/>
            <w:shd w:val="clear" w:color="auto" w:fill="D7E6F5"/>
          </w:tcPr>
          <w:p w14:paraId="7F6F86AB" w14:textId="77777777" w:rsidR="00BE3A0E" w:rsidRDefault="00BE3A0E" w:rsidP="00BE3A0E">
            <w:pPr>
              <w:shd w:val="clear" w:color="auto" w:fill="DEEAF6" w:themeFill="accent1" w:themeFillTint="33"/>
              <w:jc w:val="center"/>
              <w:rPr>
                <w:rFonts w:cstheme="minorHAnsi"/>
                <w:b/>
                <w:sz w:val="24"/>
                <w:szCs w:val="24"/>
              </w:rPr>
            </w:pPr>
            <w:r>
              <w:rPr>
                <w:rFonts w:cstheme="minorHAnsi"/>
                <w:b/>
                <w:sz w:val="24"/>
                <w:szCs w:val="24"/>
              </w:rPr>
              <w:lastRenderedPageBreak/>
              <w:t>YES</w:t>
            </w:r>
          </w:p>
          <w:p w14:paraId="748E3FB6" w14:textId="77777777" w:rsidR="00BE3A0E" w:rsidRDefault="00BE3A0E" w:rsidP="00BE3A0E">
            <w:pPr>
              <w:jc w:val="center"/>
              <w:rPr>
                <w:rFonts w:cstheme="minorHAnsi"/>
                <w:b/>
                <w:sz w:val="24"/>
                <w:szCs w:val="24"/>
              </w:rPr>
            </w:pPr>
          </w:p>
          <w:p w14:paraId="102F110C" w14:textId="77777777" w:rsidR="00BE3A0E" w:rsidRDefault="00BE3A0E" w:rsidP="00BE3A0E">
            <w:pPr>
              <w:jc w:val="center"/>
              <w:rPr>
                <w:rFonts w:cstheme="minorHAnsi"/>
                <w:b/>
                <w:sz w:val="24"/>
                <w:szCs w:val="24"/>
              </w:rPr>
            </w:pPr>
          </w:p>
        </w:tc>
        <w:tc>
          <w:tcPr>
            <w:tcW w:w="861" w:type="dxa"/>
            <w:gridSpan w:val="3"/>
            <w:shd w:val="clear" w:color="auto" w:fill="D7E6F5"/>
          </w:tcPr>
          <w:p w14:paraId="78ADAA6F" w14:textId="77777777" w:rsidR="00BE3A0E" w:rsidRDefault="00BE3A0E" w:rsidP="00BE3A0E">
            <w:pPr>
              <w:jc w:val="center"/>
              <w:rPr>
                <w:rFonts w:cstheme="minorHAnsi"/>
                <w:b/>
                <w:sz w:val="24"/>
                <w:szCs w:val="24"/>
              </w:rPr>
            </w:pPr>
            <w:r w:rsidRPr="00BE3A0E">
              <w:rPr>
                <w:rFonts w:cstheme="minorHAnsi"/>
                <w:b/>
                <w:sz w:val="24"/>
                <w:szCs w:val="24"/>
                <w:shd w:val="clear" w:color="auto" w:fill="DEEAF6" w:themeFill="accent1" w:themeFillTint="33"/>
              </w:rPr>
              <w:t>NO</w:t>
            </w:r>
            <w:r>
              <w:rPr>
                <w:rFonts w:cstheme="minorHAnsi"/>
                <w:b/>
                <w:sz w:val="24"/>
                <w:szCs w:val="24"/>
              </w:rPr>
              <w:t xml:space="preserve"> </w:t>
            </w:r>
          </w:p>
        </w:tc>
        <w:tc>
          <w:tcPr>
            <w:tcW w:w="1308" w:type="dxa"/>
            <w:gridSpan w:val="4"/>
            <w:shd w:val="clear" w:color="auto" w:fill="D7E6F5"/>
          </w:tcPr>
          <w:p w14:paraId="3970638E" w14:textId="77777777" w:rsidR="00BE3A0E" w:rsidRDefault="00BE3A0E" w:rsidP="00BE3A0E">
            <w:pPr>
              <w:jc w:val="center"/>
              <w:rPr>
                <w:rFonts w:cstheme="minorHAnsi"/>
                <w:b/>
                <w:sz w:val="24"/>
                <w:szCs w:val="24"/>
              </w:rPr>
            </w:pPr>
            <w:r w:rsidRPr="00BE3A0E">
              <w:rPr>
                <w:rFonts w:cstheme="minorHAnsi"/>
                <w:b/>
                <w:sz w:val="24"/>
                <w:szCs w:val="24"/>
                <w:shd w:val="clear" w:color="auto" w:fill="DEEAF6" w:themeFill="accent1" w:themeFillTint="33"/>
              </w:rPr>
              <w:t>Comment</w:t>
            </w:r>
            <w:r>
              <w:rPr>
                <w:rFonts w:cstheme="minorHAnsi"/>
                <w:b/>
                <w:sz w:val="24"/>
                <w:szCs w:val="24"/>
              </w:rPr>
              <w:t xml:space="preserve"> </w:t>
            </w:r>
          </w:p>
        </w:tc>
      </w:tr>
      <w:tr w:rsidR="00BE3A0E" w14:paraId="6A566298" w14:textId="77777777" w:rsidTr="00BE3A0E">
        <w:trPr>
          <w:trHeight w:val="1305"/>
        </w:trPr>
        <w:tc>
          <w:tcPr>
            <w:tcW w:w="7434" w:type="dxa"/>
            <w:gridSpan w:val="16"/>
            <w:vMerge/>
            <w:shd w:val="clear" w:color="auto" w:fill="DEEAF6" w:themeFill="accent1" w:themeFillTint="33"/>
          </w:tcPr>
          <w:p w14:paraId="73768508" w14:textId="77777777" w:rsidR="00BE3A0E" w:rsidRPr="00CD1DBA" w:rsidRDefault="00BE3A0E" w:rsidP="00BE3A0E">
            <w:pPr>
              <w:rPr>
                <w:rFonts w:cstheme="minorHAnsi"/>
                <w:b/>
                <w:sz w:val="24"/>
                <w:szCs w:val="24"/>
              </w:rPr>
            </w:pPr>
          </w:p>
        </w:tc>
        <w:tc>
          <w:tcPr>
            <w:tcW w:w="3022" w:type="dxa"/>
            <w:gridSpan w:val="8"/>
          </w:tcPr>
          <w:p w14:paraId="24DA6B62" w14:textId="77777777" w:rsidR="00BE3A0E" w:rsidRDefault="00BE3A0E" w:rsidP="00BE3A0E">
            <w:pPr>
              <w:jc w:val="center"/>
              <w:rPr>
                <w:rFonts w:cstheme="minorHAnsi"/>
                <w:b/>
                <w:sz w:val="24"/>
                <w:szCs w:val="24"/>
              </w:rPr>
            </w:pPr>
            <w:r w:rsidRPr="00BE3A0E">
              <w:rPr>
                <w:rFonts w:cstheme="minorHAnsi"/>
                <w:b/>
                <w:sz w:val="24"/>
                <w:szCs w:val="24"/>
                <w:shd w:val="clear" w:color="auto" w:fill="DEEAF6" w:themeFill="accent1" w:themeFillTint="33"/>
              </w:rPr>
              <w:t xml:space="preserve">DO NOT COUNT THE </w:t>
            </w:r>
            <w:r w:rsidRPr="00BE3A0E">
              <w:rPr>
                <w:rFonts w:cstheme="minorHAnsi"/>
                <w:b/>
                <w:sz w:val="24"/>
                <w:szCs w:val="24"/>
                <w:shd w:val="clear" w:color="auto" w:fill="DEEAF6" w:themeFill="accent1" w:themeFillTint="33"/>
              </w:rPr>
              <w:sym w:font="Wingdings" w:char="F0FC"/>
            </w:r>
            <w:r w:rsidRPr="00BE3A0E">
              <w:rPr>
                <w:rFonts w:cstheme="minorHAnsi"/>
                <w:b/>
                <w:sz w:val="24"/>
                <w:szCs w:val="24"/>
                <w:shd w:val="clear" w:color="auto" w:fill="DEEAF6" w:themeFill="accent1" w:themeFillTint="33"/>
              </w:rPr>
              <w:t>‘s  below in this sub section</w:t>
            </w:r>
            <w:r>
              <w:rPr>
                <w:rFonts w:cstheme="minorHAnsi"/>
                <w:b/>
                <w:sz w:val="24"/>
                <w:szCs w:val="24"/>
              </w:rPr>
              <w:t xml:space="preserve"> </w:t>
            </w:r>
          </w:p>
        </w:tc>
      </w:tr>
      <w:tr w:rsidR="00BE3A0E" w14:paraId="62B33EEA" w14:textId="77777777" w:rsidTr="00BE3A0E">
        <w:trPr>
          <w:trHeight w:val="482"/>
        </w:trPr>
        <w:tc>
          <w:tcPr>
            <w:tcW w:w="7434" w:type="dxa"/>
            <w:gridSpan w:val="16"/>
            <w:shd w:val="clear" w:color="auto" w:fill="DEEAF6" w:themeFill="accent1" w:themeFillTint="33"/>
          </w:tcPr>
          <w:p w14:paraId="0F1152D0" w14:textId="77777777" w:rsidR="00BE3A0E" w:rsidRPr="00BE3A0E" w:rsidRDefault="00BE3A0E" w:rsidP="00BE3A0E">
            <w:pPr>
              <w:rPr>
                <w:rFonts w:cstheme="minorHAnsi"/>
                <w:bCs/>
                <w:sz w:val="24"/>
                <w:szCs w:val="24"/>
              </w:rPr>
            </w:pPr>
            <w:r w:rsidRPr="00BE3A0E">
              <w:rPr>
                <w:rFonts w:cstheme="minorHAnsi"/>
                <w:bCs/>
                <w:sz w:val="24"/>
                <w:szCs w:val="24"/>
              </w:rPr>
              <w:t>(i)  Are you very frightened?</w:t>
            </w:r>
          </w:p>
        </w:tc>
        <w:tc>
          <w:tcPr>
            <w:tcW w:w="900" w:type="dxa"/>
            <w:gridSpan w:val="3"/>
          </w:tcPr>
          <w:p w14:paraId="26A2B720" w14:textId="77777777" w:rsidR="00BE3A0E" w:rsidRPr="00BE3A0E" w:rsidRDefault="00BE3A0E" w:rsidP="00BE3A0E">
            <w:pPr>
              <w:jc w:val="center"/>
              <w:rPr>
                <w:rFonts w:cstheme="minorHAnsi"/>
                <w:b/>
                <w:sz w:val="24"/>
                <w:szCs w:val="24"/>
                <w:shd w:val="clear" w:color="auto" w:fill="DEEAF6" w:themeFill="accent1" w:themeFillTint="33"/>
              </w:rPr>
            </w:pPr>
          </w:p>
        </w:tc>
        <w:tc>
          <w:tcPr>
            <w:tcW w:w="945" w:type="dxa"/>
            <w:gridSpan w:val="4"/>
          </w:tcPr>
          <w:p w14:paraId="4B581DFE" w14:textId="77777777" w:rsidR="00BE3A0E" w:rsidRPr="00BE3A0E" w:rsidRDefault="00BE3A0E" w:rsidP="00BE3A0E">
            <w:pPr>
              <w:jc w:val="center"/>
              <w:rPr>
                <w:rFonts w:cstheme="minorHAnsi"/>
                <w:b/>
                <w:sz w:val="24"/>
                <w:szCs w:val="24"/>
                <w:shd w:val="clear" w:color="auto" w:fill="DEEAF6" w:themeFill="accent1" w:themeFillTint="33"/>
              </w:rPr>
            </w:pPr>
          </w:p>
        </w:tc>
        <w:tc>
          <w:tcPr>
            <w:tcW w:w="1177" w:type="dxa"/>
          </w:tcPr>
          <w:p w14:paraId="0E836B2C" w14:textId="77777777" w:rsidR="00BE3A0E" w:rsidRPr="00BE3A0E" w:rsidRDefault="00BE3A0E" w:rsidP="00BE3A0E">
            <w:pPr>
              <w:jc w:val="center"/>
              <w:rPr>
                <w:rFonts w:cstheme="minorHAnsi"/>
                <w:b/>
                <w:sz w:val="24"/>
                <w:szCs w:val="24"/>
                <w:shd w:val="clear" w:color="auto" w:fill="DEEAF6" w:themeFill="accent1" w:themeFillTint="33"/>
              </w:rPr>
            </w:pPr>
          </w:p>
        </w:tc>
      </w:tr>
      <w:tr w:rsidR="00BE3A0E" w14:paraId="57AA45B4" w14:textId="77777777" w:rsidTr="00BE3A0E">
        <w:trPr>
          <w:trHeight w:val="688"/>
        </w:trPr>
        <w:tc>
          <w:tcPr>
            <w:tcW w:w="7434" w:type="dxa"/>
            <w:gridSpan w:val="16"/>
            <w:shd w:val="clear" w:color="auto" w:fill="DEEAF6" w:themeFill="accent1" w:themeFillTint="33"/>
          </w:tcPr>
          <w:p w14:paraId="11817F3C" w14:textId="77777777" w:rsidR="00BE3A0E" w:rsidRPr="00BE3A0E" w:rsidRDefault="00BE3A0E" w:rsidP="00BE3A0E">
            <w:pPr>
              <w:rPr>
                <w:rFonts w:cstheme="minorHAnsi"/>
                <w:bCs/>
                <w:sz w:val="24"/>
                <w:szCs w:val="24"/>
              </w:rPr>
            </w:pPr>
            <w:r w:rsidRPr="00BE3A0E">
              <w:rPr>
                <w:rFonts w:cstheme="minorHAnsi"/>
                <w:bCs/>
                <w:sz w:val="24"/>
                <w:szCs w:val="24"/>
              </w:rPr>
              <w:t>(ii)  Has the perpetrator engaged in harassment on previous occasions(s) with you and, if you know, with other victims?</w:t>
            </w:r>
          </w:p>
        </w:tc>
        <w:tc>
          <w:tcPr>
            <w:tcW w:w="900" w:type="dxa"/>
            <w:gridSpan w:val="3"/>
          </w:tcPr>
          <w:p w14:paraId="2FFAEDAD" w14:textId="77777777" w:rsidR="00BE3A0E" w:rsidRPr="00BE3A0E" w:rsidRDefault="00BE3A0E" w:rsidP="00BE3A0E">
            <w:pPr>
              <w:jc w:val="center"/>
              <w:rPr>
                <w:rFonts w:cstheme="minorHAnsi"/>
                <w:b/>
                <w:sz w:val="24"/>
                <w:szCs w:val="24"/>
                <w:shd w:val="clear" w:color="auto" w:fill="DEEAF6" w:themeFill="accent1" w:themeFillTint="33"/>
              </w:rPr>
            </w:pPr>
          </w:p>
        </w:tc>
        <w:tc>
          <w:tcPr>
            <w:tcW w:w="945" w:type="dxa"/>
            <w:gridSpan w:val="4"/>
          </w:tcPr>
          <w:p w14:paraId="487CC743" w14:textId="77777777" w:rsidR="00BE3A0E" w:rsidRPr="00BE3A0E" w:rsidRDefault="00BE3A0E" w:rsidP="00BE3A0E">
            <w:pPr>
              <w:jc w:val="center"/>
              <w:rPr>
                <w:rFonts w:cstheme="minorHAnsi"/>
                <w:b/>
                <w:sz w:val="24"/>
                <w:szCs w:val="24"/>
                <w:shd w:val="clear" w:color="auto" w:fill="DEEAF6" w:themeFill="accent1" w:themeFillTint="33"/>
              </w:rPr>
            </w:pPr>
          </w:p>
        </w:tc>
        <w:tc>
          <w:tcPr>
            <w:tcW w:w="1177" w:type="dxa"/>
          </w:tcPr>
          <w:p w14:paraId="75F51EC4" w14:textId="77777777" w:rsidR="00BE3A0E" w:rsidRPr="00BE3A0E" w:rsidRDefault="00BE3A0E" w:rsidP="00BE3A0E">
            <w:pPr>
              <w:jc w:val="center"/>
              <w:rPr>
                <w:rFonts w:cstheme="minorHAnsi"/>
                <w:b/>
                <w:sz w:val="24"/>
                <w:szCs w:val="24"/>
                <w:shd w:val="clear" w:color="auto" w:fill="DEEAF6" w:themeFill="accent1" w:themeFillTint="33"/>
              </w:rPr>
            </w:pPr>
          </w:p>
        </w:tc>
      </w:tr>
      <w:tr w:rsidR="00BE3A0E" w14:paraId="4DE07948" w14:textId="77777777" w:rsidTr="00423771">
        <w:trPr>
          <w:trHeight w:val="428"/>
        </w:trPr>
        <w:tc>
          <w:tcPr>
            <w:tcW w:w="7434" w:type="dxa"/>
            <w:gridSpan w:val="16"/>
            <w:shd w:val="clear" w:color="auto" w:fill="DEEAF6" w:themeFill="accent1" w:themeFillTint="33"/>
          </w:tcPr>
          <w:p w14:paraId="3A40F803" w14:textId="77777777" w:rsidR="00BE3A0E" w:rsidRPr="00423771" w:rsidRDefault="00423771" w:rsidP="00BE3A0E">
            <w:pPr>
              <w:rPr>
                <w:rFonts w:cstheme="minorHAnsi"/>
                <w:bCs/>
                <w:sz w:val="24"/>
                <w:szCs w:val="24"/>
              </w:rPr>
            </w:pPr>
            <w:r w:rsidRPr="00423771">
              <w:rPr>
                <w:rFonts w:cstheme="minorHAnsi"/>
                <w:bCs/>
                <w:sz w:val="24"/>
                <w:szCs w:val="24"/>
              </w:rPr>
              <w:t>(iii) Has the perpetrator ever destroyed or vandalised your property?</w:t>
            </w:r>
          </w:p>
        </w:tc>
        <w:tc>
          <w:tcPr>
            <w:tcW w:w="900" w:type="dxa"/>
            <w:gridSpan w:val="3"/>
          </w:tcPr>
          <w:p w14:paraId="69775AF6" w14:textId="77777777" w:rsidR="00BE3A0E" w:rsidRPr="00BE3A0E" w:rsidRDefault="00BE3A0E" w:rsidP="00BE3A0E">
            <w:pPr>
              <w:jc w:val="center"/>
              <w:rPr>
                <w:rFonts w:cstheme="minorHAnsi"/>
                <w:b/>
                <w:sz w:val="24"/>
                <w:szCs w:val="24"/>
                <w:shd w:val="clear" w:color="auto" w:fill="DEEAF6" w:themeFill="accent1" w:themeFillTint="33"/>
              </w:rPr>
            </w:pPr>
          </w:p>
        </w:tc>
        <w:tc>
          <w:tcPr>
            <w:tcW w:w="945" w:type="dxa"/>
            <w:gridSpan w:val="4"/>
          </w:tcPr>
          <w:p w14:paraId="22E98156" w14:textId="77777777" w:rsidR="00BE3A0E" w:rsidRPr="00BE3A0E" w:rsidRDefault="00BE3A0E" w:rsidP="00BE3A0E">
            <w:pPr>
              <w:jc w:val="center"/>
              <w:rPr>
                <w:rFonts w:cstheme="minorHAnsi"/>
                <w:b/>
                <w:sz w:val="24"/>
                <w:szCs w:val="24"/>
                <w:shd w:val="clear" w:color="auto" w:fill="DEEAF6" w:themeFill="accent1" w:themeFillTint="33"/>
              </w:rPr>
            </w:pPr>
          </w:p>
        </w:tc>
        <w:tc>
          <w:tcPr>
            <w:tcW w:w="1177" w:type="dxa"/>
          </w:tcPr>
          <w:p w14:paraId="73137E48" w14:textId="77777777" w:rsidR="00BE3A0E" w:rsidRPr="00BE3A0E" w:rsidRDefault="00BE3A0E" w:rsidP="00BE3A0E">
            <w:pPr>
              <w:jc w:val="center"/>
              <w:rPr>
                <w:rFonts w:cstheme="minorHAnsi"/>
                <w:b/>
                <w:sz w:val="24"/>
                <w:szCs w:val="24"/>
                <w:shd w:val="clear" w:color="auto" w:fill="DEEAF6" w:themeFill="accent1" w:themeFillTint="33"/>
              </w:rPr>
            </w:pPr>
          </w:p>
        </w:tc>
      </w:tr>
      <w:tr w:rsidR="00BE3A0E" w14:paraId="4665825D" w14:textId="77777777" w:rsidTr="00423771">
        <w:trPr>
          <w:trHeight w:val="703"/>
        </w:trPr>
        <w:tc>
          <w:tcPr>
            <w:tcW w:w="7434" w:type="dxa"/>
            <w:gridSpan w:val="16"/>
            <w:shd w:val="clear" w:color="auto" w:fill="DEEAF6" w:themeFill="accent1" w:themeFillTint="33"/>
          </w:tcPr>
          <w:p w14:paraId="37999300" w14:textId="77777777" w:rsidR="00BE3A0E" w:rsidRPr="00423771" w:rsidRDefault="00423771" w:rsidP="00BE3A0E">
            <w:pPr>
              <w:rPr>
                <w:rFonts w:cstheme="minorHAnsi"/>
                <w:bCs/>
                <w:sz w:val="24"/>
                <w:szCs w:val="24"/>
              </w:rPr>
            </w:pPr>
            <w:r w:rsidRPr="00423771">
              <w:rPr>
                <w:rFonts w:cstheme="minorHAnsi"/>
                <w:bCs/>
                <w:sz w:val="24"/>
                <w:szCs w:val="24"/>
              </w:rPr>
              <w:t>(iv)  Does the perpetrator visit you at work, home, or other places more often than three times per week?</w:t>
            </w:r>
          </w:p>
        </w:tc>
        <w:tc>
          <w:tcPr>
            <w:tcW w:w="900" w:type="dxa"/>
            <w:gridSpan w:val="3"/>
          </w:tcPr>
          <w:p w14:paraId="19A94AA8" w14:textId="77777777" w:rsidR="00BE3A0E" w:rsidRPr="00BE3A0E" w:rsidRDefault="00BE3A0E" w:rsidP="00BE3A0E">
            <w:pPr>
              <w:jc w:val="center"/>
              <w:rPr>
                <w:rFonts w:cstheme="minorHAnsi"/>
                <w:b/>
                <w:sz w:val="24"/>
                <w:szCs w:val="24"/>
                <w:shd w:val="clear" w:color="auto" w:fill="DEEAF6" w:themeFill="accent1" w:themeFillTint="33"/>
              </w:rPr>
            </w:pPr>
          </w:p>
        </w:tc>
        <w:tc>
          <w:tcPr>
            <w:tcW w:w="945" w:type="dxa"/>
            <w:gridSpan w:val="4"/>
          </w:tcPr>
          <w:p w14:paraId="0EA1D8D7" w14:textId="77777777" w:rsidR="00BE3A0E" w:rsidRPr="00BE3A0E" w:rsidRDefault="00BE3A0E" w:rsidP="00BE3A0E">
            <w:pPr>
              <w:jc w:val="center"/>
              <w:rPr>
                <w:rFonts w:cstheme="minorHAnsi"/>
                <w:b/>
                <w:sz w:val="24"/>
                <w:szCs w:val="24"/>
                <w:shd w:val="clear" w:color="auto" w:fill="DEEAF6" w:themeFill="accent1" w:themeFillTint="33"/>
              </w:rPr>
            </w:pPr>
          </w:p>
        </w:tc>
        <w:tc>
          <w:tcPr>
            <w:tcW w:w="1177" w:type="dxa"/>
          </w:tcPr>
          <w:p w14:paraId="7208605B" w14:textId="77777777" w:rsidR="00BE3A0E" w:rsidRPr="00BE3A0E" w:rsidRDefault="00BE3A0E" w:rsidP="00BE3A0E">
            <w:pPr>
              <w:jc w:val="center"/>
              <w:rPr>
                <w:rFonts w:cstheme="minorHAnsi"/>
                <w:b/>
                <w:sz w:val="24"/>
                <w:szCs w:val="24"/>
                <w:shd w:val="clear" w:color="auto" w:fill="DEEAF6" w:themeFill="accent1" w:themeFillTint="33"/>
              </w:rPr>
            </w:pPr>
          </w:p>
        </w:tc>
      </w:tr>
      <w:tr w:rsidR="00BE3A0E" w14:paraId="721B6285" w14:textId="77777777" w:rsidTr="00423771">
        <w:trPr>
          <w:trHeight w:val="685"/>
        </w:trPr>
        <w:tc>
          <w:tcPr>
            <w:tcW w:w="7434" w:type="dxa"/>
            <w:gridSpan w:val="16"/>
            <w:shd w:val="clear" w:color="auto" w:fill="DEEAF6" w:themeFill="accent1" w:themeFillTint="33"/>
          </w:tcPr>
          <w:p w14:paraId="3F46F4A4" w14:textId="77777777" w:rsidR="00BE3A0E" w:rsidRPr="00423771" w:rsidRDefault="00423771" w:rsidP="00BE3A0E">
            <w:pPr>
              <w:rPr>
                <w:rFonts w:cstheme="minorHAnsi"/>
                <w:bCs/>
                <w:sz w:val="24"/>
                <w:szCs w:val="24"/>
              </w:rPr>
            </w:pPr>
            <w:r w:rsidRPr="00423771">
              <w:rPr>
                <w:rFonts w:cstheme="minorHAnsi"/>
                <w:bCs/>
                <w:sz w:val="24"/>
                <w:szCs w:val="24"/>
              </w:rPr>
              <w:t xml:space="preserve">(v) Has the perpetrator loitered around your home, friend’s home or workplace?     </w:t>
            </w:r>
          </w:p>
        </w:tc>
        <w:tc>
          <w:tcPr>
            <w:tcW w:w="900" w:type="dxa"/>
            <w:gridSpan w:val="3"/>
          </w:tcPr>
          <w:p w14:paraId="2023FCAA" w14:textId="77777777" w:rsidR="00BE3A0E" w:rsidRPr="00BE3A0E" w:rsidRDefault="00BE3A0E" w:rsidP="00BE3A0E">
            <w:pPr>
              <w:jc w:val="center"/>
              <w:rPr>
                <w:rFonts w:cstheme="minorHAnsi"/>
                <w:b/>
                <w:sz w:val="24"/>
                <w:szCs w:val="24"/>
                <w:shd w:val="clear" w:color="auto" w:fill="DEEAF6" w:themeFill="accent1" w:themeFillTint="33"/>
              </w:rPr>
            </w:pPr>
          </w:p>
        </w:tc>
        <w:tc>
          <w:tcPr>
            <w:tcW w:w="945" w:type="dxa"/>
            <w:gridSpan w:val="4"/>
          </w:tcPr>
          <w:p w14:paraId="1FA0CB5E" w14:textId="77777777" w:rsidR="00BE3A0E" w:rsidRPr="00BE3A0E" w:rsidRDefault="00BE3A0E" w:rsidP="00BE3A0E">
            <w:pPr>
              <w:jc w:val="center"/>
              <w:rPr>
                <w:rFonts w:cstheme="minorHAnsi"/>
                <w:b/>
                <w:sz w:val="24"/>
                <w:szCs w:val="24"/>
                <w:shd w:val="clear" w:color="auto" w:fill="DEEAF6" w:themeFill="accent1" w:themeFillTint="33"/>
              </w:rPr>
            </w:pPr>
          </w:p>
        </w:tc>
        <w:tc>
          <w:tcPr>
            <w:tcW w:w="1177" w:type="dxa"/>
          </w:tcPr>
          <w:p w14:paraId="76A6A52B" w14:textId="77777777" w:rsidR="00BE3A0E" w:rsidRPr="00BE3A0E" w:rsidRDefault="00BE3A0E" w:rsidP="00BE3A0E">
            <w:pPr>
              <w:jc w:val="center"/>
              <w:rPr>
                <w:rFonts w:cstheme="minorHAnsi"/>
                <w:b/>
                <w:sz w:val="24"/>
                <w:szCs w:val="24"/>
                <w:shd w:val="clear" w:color="auto" w:fill="DEEAF6" w:themeFill="accent1" w:themeFillTint="33"/>
              </w:rPr>
            </w:pPr>
          </w:p>
        </w:tc>
      </w:tr>
      <w:tr w:rsidR="00423771" w14:paraId="4407824A" w14:textId="77777777" w:rsidTr="00423771">
        <w:trPr>
          <w:trHeight w:val="685"/>
        </w:trPr>
        <w:tc>
          <w:tcPr>
            <w:tcW w:w="7434" w:type="dxa"/>
            <w:gridSpan w:val="16"/>
            <w:shd w:val="clear" w:color="auto" w:fill="DEEAF6" w:themeFill="accent1" w:themeFillTint="33"/>
          </w:tcPr>
          <w:p w14:paraId="1F9F8AEB" w14:textId="77777777" w:rsidR="00423771" w:rsidRPr="00423771" w:rsidRDefault="00423771" w:rsidP="00BE3A0E">
            <w:pPr>
              <w:rPr>
                <w:rFonts w:cstheme="minorHAnsi"/>
                <w:bCs/>
                <w:sz w:val="24"/>
                <w:szCs w:val="24"/>
              </w:rPr>
            </w:pPr>
            <w:r w:rsidRPr="00423771">
              <w:rPr>
                <w:rFonts w:cstheme="minorHAnsi"/>
                <w:bCs/>
                <w:sz w:val="24"/>
                <w:szCs w:val="24"/>
              </w:rPr>
              <w:t>(vi)  Has the perpetrator made any threats of physical or sexual violence in the current harassment incident?</w:t>
            </w:r>
          </w:p>
        </w:tc>
        <w:tc>
          <w:tcPr>
            <w:tcW w:w="900" w:type="dxa"/>
            <w:gridSpan w:val="3"/>
          </w:tcPr>
          <w:p w14:paraId="46A123ED"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2EEC0AAC"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30623E94"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26F01E48" w14:textId="77777777" w:rsidTr="00423771">
        <w:trPr>
          <w:trHeight w:val="685"/>
        </w:trPr>
        <w:tc>
          <w:tcPr>
            <w:tcW w:w="7434" w:type="dxa"/>
            <w:gridSpan w:val="16"/>
            <w:shd w:val="clear" w:color="auto" w:fill="DEEAF6" w:themeFill="accent1" w:themeFillTint="33"/>
          </w:tcPr>
          <w:p w14:paraId="6F1E3882" w14:textId="77777777" w:rsidR="00423771" w:rsidRPr="00423771" w:rsidRDefault="00423771" w:rsidP="00BE3A0E">
            <w:pPr>
              <w:rPr>
                <w:rFonts w:cstheme="minorHAnsi"/>
                <w:bCs/>
                <w:sz w:val="24"/>
                <w:szCs w:val="24"/>
              </w:rPr>
            </w:pPr>
            <w:r w:rsidRPr="00423771">
              <w:rPr>
                <w:rFonts w:cstheme="minorHAnsi"/>
                <w:bCs/>
                <w:sz w:val="24"/>
                <w:szCs w:val="24"/>
              </w:rPr>
              <w:t>(vii) Has the perpetrator harassed any third party since the harassment began?  (E.g. your friends, family, children, colleagues, partners or neighbours)</w:t>
            </w:r>
          </w:p>
        </w:tc>
        <w:tc>
          <w:tcPr>
            <w:tcW w:w="900" w:type="dxa"/>
            <w:gridSpan w:val="3"/>
          </w:tcPr>
          <w:p w14:paraId="756AB514"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19B1C92A"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547EFE56"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42191A7C" w14:textId="77777777" w:rsidTr="00423771">
        <w:trPr>
          <w:trHeight w:val="685"/>
        </w:trPr>
        <w:tc>
          <w:tcPr>
            <w:tcW w:w="7434" w:type="dxa"/>
            <w:gridSpan w:val="16"/>
            <w:shd w:val="clear" w:color="auto" w:fill="DEEAF6" w:themeFill="accent1" w:themeFillTint="33"/>
          </w:tcPr>
          <w:p w14:paraId="64C67F5B" w14:textId="77777777" w:rsidR="00423771" w:rsidRPr="00423771" w:rsidRDefault="00423771" w:rsidP="00BE3A0E">
            <w:pPr>
              <w:rPr>
                <w:rFonts w:cstheme="minorHAnsi"/>
                <w:bCs/>
                <w:sz w:val="24"/>
                <w:szCs w:val="24"/>
              </w:rPr>
            </w:pPr>
            <w:r w:rsidRPr="00423771">
              <w:rPr>
                <w:rFonts w:cstheme="minorHAnsi"/>
                <w:bCs/>
                <w:sz w:val="24"/>
                <w:szCs w:val="24"/>
              </w:rPr>
              <w:t xml:space="preserve">(iix) Has the perpetrator acted out violently towards people within the current stalking incident?     </w:t>
            </w:r>
          </w:p>
        </w:tc>
        <w:tc>
          <w:tcPr>
            <w:tcW w:w="900" w:type="dxa"/>
            <w:gridSpan w:val="3"/>
          </w:tcPr>
          <w:p w14:paraId="2E109FAD"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4ECA6C9D"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46B5A8CA"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154E726C" w14:textId="77777777" w:rsidTr="00423771">
        <w:trPr>
          <w:trHeight w:val="685"/>
        </w:trPr>
        <w:tc>
          <w:tcPr>
            <w:tcW w:w="7434" w:type="dxa"/>
            <w:gridSpan w:val="16"/>
            <w:shd w:val="clear" w:color="auto" w:fill="DEEAF6" w:themeFill="accent1" w:themeFillTint="33"/>
          </w:tcPr>
          <w:p w14:paraId="5819DD5D" w14:textId="77777777" w:rsidR="00423771" w:rsidRPr="00423771" w:rsidRDefault="00423771" w:rsidP="00BE3A0E">
            <w:pPr>
              <w:rPr>
                <w:rFonts w:cstheme="minorHAnsi"/>
                <w:bCs/>
                <w:sz w:val="24"/>
                <w:szCs w:val="24"/>
              </w:rPr>
            </w:pPr>
            <w:r w:rsidRPr="00423771">
              <w:rPr>
                <w:rFonts w:cstheme="minorHAnsi"/>
                <w:bCs/>
                <w:sz w:val="24"/>
                <w:szCs w:val="24"/>
              </w:rPr>
              <w:t xml:space="preserve">(ix) Has the perpetrator persuaded other people to help him / her?  (Wittingly or unwittingly)  </w:t>
            </w:r>
          </w:p>
        </w:tc>
        <w:tc>
          <w:tcPr>
            <w:tcW w:w="900" w:type="dxa"/>
            <w:gridSpan w:val="3"/>
          </w:tcPr>
          <w:p w14:paraId="734E1C36"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169D453F"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2A763EA8"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501AC15A" w14:textId="77777777" w:rsidTr="00423771">
        <w:trPr>
          <w:trHeight w:val="412"/>
        </w:trPr>
        <w:tc>
          <w:tcPr>
            <w:tcW w:w="7434" w:type="dxa"/>
            <w:gridSpan w:val="16"/>
            <w:shd w:val="clear" w:color="auto" w:fill="DEEAF6" w:themeFill="accent1" w:themeFillTint="33"/>
          </w:tcPr>
          <w:p w14:paraId="7D886655" w14:textId="77777777" w:rsidR="00423771" w:rsidRPr="00423771" w:rsidRDefault="00423771" w:rsidP="00BE3A0E">
            <w:pPr>
              <w:rPr>
                <w:rFonts w:cstheme="minorHAnsi"/>
                <w:bCs/>
                <w:sz w:val="24"/>
                <w:szCs w:val="24"/>
              </w:rPr>
            </w:pPr>
            <w:r w:rsidRPr="00423771">
              <w:rPr>
                <w:rFonts w:cstheme="minorHAnsi"/>
                <w:bCs/>
                <w:sz w:val="24"/>
                <w:szCs w:val="24"/>
              </w:rPr>
              <w:t>(x) Is the perpetrator known to be abusing drugs and / or alcohol?</w:t>
            </w:r>
          </w:p>
        </w:tc>
        <w:tc>
          <w:tcPr>
            <w:tcW w:w="900" w:type="dxa"/>
            <w:gridSpan w:val="3"/>
          </w:tcPr>
          <w:p w14:paraId="74CAC78F"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22569C62"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6FBA1093"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318380AA" w14:textId="77777777" w:rsidTr="00423771">
        <w:trPr>
          <w:trHeight w:val="685"/>
        </w:trPr>
        <w:tc>
          <w:tcPr>
            <w:tcW w:w="7434" w:type="dxa"/>
            <w:gridSpan w:val="16"/>
            <w:shd w:val="clear" w:color="auto" w:fill="DEEAF6" w:themeFill="accent1" w:themeFillTint="33"/>
          </w:tcPr>
          <w:p w14:paraId="2D786D8B" w14:textId="77777777" w:rsidR="00423771" w:rsidRPr="00423771" w:rsidRDefault="00423771" w:rsidP="00BE3A0E">
            <w:pPr>
              <w:rPr>
                <w:rFonts w:cstheme="minorHAnsi"/>
                <w:bCs/>
                <w:sz w:val="24"/>
                <w:szCs w:val="24"/>
              </w:rPr>
            </w:pPr>
            <w:r w:rsidRPr="00423771">
              <w:rPr>
                <w:rFonts w:cstheme="minorHAnsi"/>
                <w:bCs/>
                <w:sz w:val="24"/>
                <w:szCs w:val="24"/>
              </w:rPr>
              <w:t xml:space="preserve">(xi) Is the perpetrator known to have been violent in the past?  (This could be physical or psychological; intelligence or reported)   </w:t>
            </w:r>
          </w:p>
        </w:tc>
        <w:tc>
          <w:tcPr>
            <w:tcW w:w="900" w:type="dxa"/>
            <w:gridSpan w:val="3"/>
          </w:tcPr>
          <w:p w14:paraId="000F2ACB" w14:textId="77777777" w:rsidR="00423771" w:rsidRPr="00BE3A0E" w:rsidRDefault="00423771" w:rsidP="00BE3A0E">
            <w:pPr>
              <w:jc w:val="center"/>
              <w:rPr>
                <w:rFonts w:cstheme="minorHAnsi"/>
                <w:b/>
                <w:sz w:val="24"/>
                <w:szCs w:val="24"/>
                <w:shd w:val="clear" w:color="auto" w:fill="DEEAF6" w:themeFill="accent1" w:themeFillTint="33"/>
              </w:rPr>
            </w:pPr>
          </w:p>
        </w:tc>
        <w:tc>
          <w:tcPr>
            <w:tcW w:w="945" w:type="dxa"/>
            <w:gridSpan w:val="4"/>
          </w:tcPr>
          <w:p w14:paraId="60E9512F" w14:textId="77777777" w:rsidR="00423771" w:rsidRPr="00BE3A0E" w:rsidRDefault="00423771" w:rsidP="00BE3A0E">
            <w:pPr>
              <w:jc w:val="center"/>
              <w:rPr>
                <w:rFonts w:cstheme="minorHAnsi"/>
                <w:b/>
                <w:sz w:val="24"/>
                <w:szCs w:val="24"/>
                <w:shd w:val="clear" w:color="auto" w:fill="DEEAF6" w:themeFill="accent1" w:themeFillTint="33"/>
              </w:rPr>
            </w:pPr>
          </w:p>
        </w:tc>
        <w:tc>
          <w:tcPr>
            <w:tcW w:w="1177" w:type="dxa"/>
          </w:tcPr>
          <w:p w14:paraId="71DC750E"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479A5397" w14:textId="77777777" w:rsidTr="000D4063">
        <w:trPr>
          <w:trHeight w:val="709"/>
        </w:trPr>
        <w:tc>
          <w:tcPr>
            <w:tcW w:w="10456" w:type="dxa"/>
            <w:gridSpan w:val="24"/>
            <w:shd w:val="clear" w:color="auto" w:fill="DEEAF6" w:themeFill="accent1" w:themeFillTint="33"/>
          </w:tcPr>
          <w:p w14:paraId="1CEBC6DD" w14:textId="77777777" w:rsidR="00423771" w:rsidRPr="00423771" w:rsidRDefault="00423771" w:rsidP="00423771">
            <w:pPr>
              <w:rPr>
                <w:rFonts w:cstheme="minorHAnsi"/>
                <w:bCs/>
                <w:sz w:val="24"/>
                <w:szCs w:val="24"/>
              </w:rPr>
            </w:pPr>
            <w:r w:rsidRPr="00423771">
              <w:rPr>
                <w:rFonts w:cstheme="minorHAnsi"/>
                <w:bCs/>
                <w:sz w:val="24"/>
                <w:szCs w:val="24"/>
              </w:rPr>
              <w:t xml:space="preserve">Any other relevant information / additional observations made by Practitioner (e.g. level of fear in victim, details of threats and violence, duration of harassment, various harassing behaviours engaged in by abuser, victim’s beliefs concerning abuser’s motives, weapons owned by abuser, nature of unwanted ‘gifts’ / items left for victim, attitude / demeanour of abuser - including mental health issues and whether the victim has responded in any way to the abuser).  Please detail below </w:t>
            </w:r>
          </w:p>
          <w:p w14:paraId="1C38BC3E" w14:textId="77777777" w:rsidR="00423771" w:rsidRPr="00423771" w:rsidRDefault="00423771" w:rsidP="00BE3A0E">
            <w:pPr>
              <w:jc w:val="center"/>
              <w:rPr>
                <w:rFonts w:cstheme="minorHAnsi"/>
                <w:bCs/>
                <w:sz w:val="24"/>
                <w:szCs w:val="24"/>
                <w:shd w:val="clear" w:color="auto" w:fill="DEEAF6" w:themeFill="accent1" w:themeFillTint="33"/>
              </w:rPr>
            </w:pPr>
          </w:p>
        </w:tc>
      </w:tr>
      <w:tr w:rsidR="00423771" w14:paraId="4FCF98E1" w14:textId="77777777" w:rsidTr="00291B62">
        <w:trPr>
          <w:trHeight w:val="3629"/>
        </w:trPr>
        <w:tc>
          <w:tcPr>
            <w:tcW w:w="10456" w:type="dxa"/>
            <w:gridSpan w:val="24"/>
            <w:shd w:val="clear" w:color="auto" w:fill="auto"/>
          </w:tcPr>
          <w:p w14:paraId="0685A31F" w14:textId="77777777" w:rsidR="00423771" w:rsidRPr="00BE3A0E" w:rsidRDefault="00423771" w:rsidP="00BE3A0E">
            <w:pPr>
              <w:jc w:val="center"/>
              <w:rPr>
                <w:rFonts w:cstheme="minorHAnsi"/>
                <w:b/>
                <w:sz w:val="24"/>
                <w:szCs w:val="24"/>
                <w:shd w:val="clear" w:color="auto" w:fill="DEEAF6" w:themeFill="accent1" w:themeFillTint="33"/>
              </w:rPr>
            </w:pPr>
          </w:p>
        </w:tc>
      </w:tr>
      <w:tr w:rsidR="00423771" w14:paraId="5E44B5A3" w14:textId="77777777" w:rsidTr="00216FD0">
        <w:trPr>
          <w:trHeight w:val="706"/>
        </w:trPr>
        <w:tc>
          <w:tcPr>
            <w:tcW w:w="7434" w:type="dxa"/>
            <w:gridSpan w:val="16"/>
            <w:shd w:val="clear" w:color="auto" w:fill="DEEAF6" w:themeFill="accent1" w:themeFillTint="33"/>
          </w:tcPr>
          <w:p w14:paraId="6A28C78D" w14:textId="77777777" w:rsidR="00423771" w:rsidRPr="00CD1DBA" w:rsidRDefault="00423771" w:rsidP="00423771">
            <w:pPr>
              <w:jc w:val="center"/>
              <w:rPr>
                <w:rFonts w:cstheme="minorHAnsi"/>
                <w:b/>
                <w:sz w:val="24"/>
                <w:szCs w:val="24"/>
              </w:rPr>
            </w:pPr>
            <w:r w:rsidRPr="00CD1DBA">
              <w:rPr>
                <w:rFonts w:cstheme="minorHAnsi"/>
                <w:b/>
                <w:sz w:val="24"/>
                <w:szCs w:val="24"/>
              </w:rPr>
              <w:t>CHILDREN/DEPENDENTS (IF NO CHILDREN/DEPENDANTS, PLEASE GO TO THE NEXT SECTION</w:t>
            </w:r>
            <w:r>
              <w:rPr>
                <w:rFonts w:cstheme="minorHAnsi"/>
                <w:b/>
                <w:sz w:val="24"/>
                <w:szCs w:val="24"/>
              </w:rPr>
              <w:t>)</w:t>
            </w:r>
          </w:p>
        </w:tc>
        <w:tc>
          <w:tcPr>
            <w:tcW w:w="870" w:type="dxa"/>
            <w:gridSpan w:val="2"/>
            <w:shd w:val="clear" w:color="auto" w:fill="D7E6F5"/>
          </w:tcPr>
          <w:p w14:paraId="397C67EE" w14:textId="77777777" w:rsidR="00423771" w:rsidRPr="00BE3A0E" w:rsidRDefault="00F57988" w:rsidP="00BE3A0E">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YES</w:t>
            </w:r>
          </w:p>
        </w:tc>
        <w:tc>
          <w:tcPr>
            <w:tcW w:w="900" w:type="dxa"/>
            <w:gridSpan w:val="3"/>
            <w:shd w:val="clear" w:color="auto" w:fill="D7E6F5"/>
          </w:tcPr>
          <w:p w14:paraId="74ABEB07" w14:textId="77777777" w:rsidR="00423771" w:rsidRPr="00BE3A0E" w:rsidRDefault="00F57988" w:rsidP="00BE3A0E">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No</w:t>
            </w:r>
          </w:p>
        </w:tc>
        <w:tc>
          <w:tcPr>
            <w:tcW w:w="1252" w:type="dxa"/>
            <w:gridSpan w:val="3"/>
            <w:shd w:val="clear" w:color="auto" w:fill="D7E6F5"/>
          </w:tcPr>
          <w:p w14:paraId="02645605" w14:textId="77777777" w:rsidR="00423771" w:rsidRPr="00BE3A0E" w:rsidRDefault="00F57988" w:rsidP="00BE3A0E">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Comment</w:t>
            </w:r>
          </w:p>
        </w:tc>
      </w:tr>
      <w:tr w:rsidR="00423771" w14:paraId="662217CF" w14:textId="77777777" w:rsidTr="00F57988">
        <w:trPr>
          <w:trHeight w:val="830"/>
        </w:trPr>
        <w:tc>
          <w:tcPr>
            <w:tcW w:w="7434" w:type="dxa"/>
            <w:gridSpan w:val="16"/>
            <w:shd w:val="clear" w:color="auto" w:fill="auto"/>
          </w:tcPr>
          <w:p w14:paraId="0CF9146C" w14:textId="77777777" w:rsidR="00F57988" w:rsidRPr="00F57988" w:rsidRDefault="00F57988" w:rsidP="00F57988">
            <w:pPr>
              <w:rPr>
                <w:rFonts w:cstheme="minorHAnsi"/>
                <w:b/>
                <w:color w:val="FF0000"/>
                <w:sz w:val="24"/>
                <w:szCs w:val="24"/>
              </w:rPr>
            </w:pPr>
            <w:r w:rsidRPr="00CD1DBA">
              <w:rPr>
                <w:rFonts w:cstheme="minorHAnsi"/>
                <w:b/>
                <w:sz w:val="24"/>
                <w:szCs w:val="24"/>
              </w:rPr>
              <w:lastRenderedPageBreak/>
              <w:t xml:space="preserve">9. Are you currently pregnant or have you recently had a baby in the past 18 months?  </w:t>
            </w:r>
            <w:r w:rsidRPr="00F57988">
              <w:rPr>
                <w:rFonts w:cstheme="minorHAnsi"/>
                <w:b/>
                <w:color w:val="FF0000"/>
                <w:sz w:val="24"/>
                <w:szCs w:val="24"/>
              </w:rPr>
              <w:t xml:space="preserve">If Yes state term of pregnancy or babies date of birth </w:t>
            </w:r>
          </w:p>
          <w:p w14:paraId="4A91346C" w14:textId="77777777" w:rsidR="00423771" w:rsidRPr="00CD1DBA" w:rsidRDefault="00423771" w:rsidP="00BE3A0E">
            <w:pPr>
              <w:rPr>
                <w:rFonts w:cstheme="minorHAnsi"/>
                <w:b/>
                <w:sz w:val="24"/>
                <w:szCs w:val="24"/>
              </w:rPr>
            </w:pPr>
          </w:p>
        </w:tc>
        <w:tc>
          <w:tcPr>
            <w:tcW w:w="870" w:type="dxa"/>
            <w:gridSpan w:val="2"/>
          </w:tcPr>
          <w:p w14:paraId="3F94EE1F" w14:textId="77777777" w:rsidR="00423771" w:rsidRPr="00BE3A0E" w:rsidRDefault="00423771" w:rsidP="00BE3A0E">
            <w:pPr>
              <w:jc w:val="center"/>
              <w:rPr>
                <w:rFonts w:cstheme="minorHAnsi"/>
                <w:b/>
                <w:sz w:val="24"/>
                <w:szCs w:val="24"/>
                <w:shd w:val="clear" w:color="auto" w:fill="DEEAF6" w:themeFill="accent1" w:themeFillTint="33"/>
              </w:rPr>
            </w:pPr>
          </w:p>
        </w:tc>
        <w:tc>
          <w:tcPr>
            <w:tcW w:w="900" w:type="dxa"/>
            <w:gridSpan w:val="3"/>
          </w:tcPr>
          <w:p w14:paraId="4F8001C3" w14:textId="77777777" w:rsidR="00423771" w:rsidRPr="00BE3A0E" w:rsidRDefault="00423771" w:rsidP="00BE3A0E">
            <w:pPr>
              <w:jc w:val="center"/>
              <w:rPr>
                <w:rFonts w:cstheme="minorHAnsi"/>
                <w:b/>
                <w:sz w:val="24"/>
                <w:szCs w:val="24"/>
                <w:shd w:val="clear" w:color="auto" w:fill="DEEAF6" w:themeFill="accent1" w:themeFillTint="33"/>
              </w:rPr>
            </w:pPr>
          </w:p>
        </w:tc>
        <w:tc>
          <w:tcPr>
            <w:tcW w:w="1252" w:type="dxa"/>
            <w:gridSpan w:val="3"/>
          </w:tcPr>
          <w:p w14:paraId="7CD08242" w14:textId="77777777" w:rsidR="00423771" w:rsidRPr="00BE3A0E" w:rsidRDefault="00423771" w:rsidP="00BE3A0E">
            <w:pPr>
              <w:jc w:val="center"/>
              <w:rPr>
                <w:rFonts w:cstheme="minorHAnsi"/>
                <w:b/>
                <w:sz w:val="24"/>
                <w:szCs w:val="24"/>
                <w:shd w:val="clear" w:color="auto" w:fill="DEEAF6" w:themeFill="accent1" w:themeFillTint="33"/>
              </w:rPr>
            </w:pPr>
          </w:p>
        </w:tc>
      </w:tr>
      <w:tr w:rsidR="00F57988" w14:paraId="2DAD2548" w14:textId="77777777" w:rsidTr="00216FD0">
        <w:trPr>
          <w:trHeight w:val="516"/>
        </w:trPr>
        <w:tc>
          <w:tcPr>
            <w:tcW w:w="7434" w:type="dxa"/>
            <w:gridSpan w:val="16"/>
            <w:shd w:val="clear" w:color="auto" w:fill="DEEAF6" w:themeFill="accent1" w:themeFillTint="33"/>
          </w:tcPr>
          <w:p w14:paraId="44F84786" w14:textId="77777777" w:rsidR="00F57988" w:rsidRPr="00CD1DBA" w:rsidRDefault="00F57988" w:rsidP="00F57988">
            <w:pPr>
              <w:jc w:val="center"/>
              <w:rPr>
                <w:rFonts w:cstheme="minorHAnsi"/>
                <w:b/>
                <w:sz w:val="24"/>
                <w:szCs w:val="24"/>
              </w:rPr>
            </w:pPr>
            <w:r w:rsidRPr="00CD1DBA">
              <w:rPr>
                <w:rFonts w:cstheme="minorHAnsi"/>
                <w:b/>
                <w:sz w:val="24"/>
                <w:szCs w:val="24"/>
              </w:rPr>
              <w:t>DOMESTIC VIOLENCE HISTORY?</w:t>
            </w:r>
          </w:p>
        </w:tc>
        <w:tc>
          <w:tcPr>
            <w:tcW w:w="870" w:type="dxa"/>
            <w:gridSpan w:val="2"/>
            <w:shd w:val="clear" w:color="auto" w:fill="D7E6F5"/>
          </w:tcPr>
          <w:p w14:paraId="03DCCC08" w14:textId="77777777" w:rsidR="00F57988" w:rsidRPr="00BE3A0E" w:rsidRDefault="00F57988"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YES</w:t>
            </w:r>
          </w:p>
        </w:tc>
        <w:tc>
          <w:tcPr>
            <w:tcW w:w="900" w:type="dxa"/>
            <w:gridSpan w:val="3"/>
            <w:shd w:val="clear" w:color="auto" w:fill="D7E6F5"/>
          </w:tcPr>
          <w:p w14:paraId="488BF50B" w14:textId="77777777" w:rsidR="00F57988" w:rsidRPr="00BE3A0E" w:rsidRDefault="00F57988"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No</w:t>
            </w:r>
          </w:p>
        </w:tc>
        <w:tc>
          <w:tcPr>
            <w:tcW w:w="1252" w:type="dxa"/>
            <w:gridSpan w:val="3"/>
            <w:shd w:val="clear" w:color="auto" w:fill="D7E6F5"/>
          </w:tcPr>
          <w:p w14:paraId="3C44924B" w14:textId="77777777" w:rsidR="00F57988" w:rsidRPr="00BE3A0E" w:rsidRDefault="00F57988"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Comment</w:t>
            </w:r>
          </w:p>
        </w:tc>
      </w:tr>
      <w:tr w:rsidR="00F57988" w14:paraId="7195430B" w14:textId="77777777" w:rsidTr="00506197">
        <w:trPr>
          <w:trHeight w:val="410"/>
        </w:trPr>
        <w:tc>
          <w:tcPr>
            <w:tcW w:w="7434" w:type="dxa"/>
            <w:gridSpan w:val="16"/>
            <w:shd w:val="clear" w:color="auto" w:fill="auto"/>
          </w:tcPr>
          <w:p w14:paraId="667C136B" w14:textId="77777777" w:rsidR="00F57988" w:rsidRPr="00CD1DBA" w:rsidRDefault="00F57988" w:rsidP="00F57988">
            <w:pPr>
              <w:rPr>
                <w:rFonts w:cstheme="minorHAnsi"/>
                <w:b/>
                <w:sz w:val="24"/>
                <w:szCs w:val="24"/>
              </w:rPr>
            </w:pPr>
            <w:r w:rsidRPr="00CD1DBA">
              <w:rPr>
                <w:rFonts w:cstheme="minorHAnsi"/>
                <w:b/>
                <w:sz w:val="24"/>
                <w:szCs w:val="24"/>
              </w:rPr>
              <w:t xml:space="preserve">10. Is the abuse happening more often?  </w:t>
            </w:r>
            <w:r w:rsidRPr="00F57988">
              <w:rPr>
                <w:rFonts w:cstheme="minorHAnsi"/>
                <w:b/>
                <w:color w:val="FF0000"/>
                <w:sz w:val="24"/>
                <w:szCs w:val="24"/>
              </w:rPr>
              <w:t xml:space="preserve">If Yes please expand below </w:t>
            </w:r>
          </w:p>
          <w:p w14:paraId="4101EF06" w14:textId="77777777" w:rsidR="00F57988" w:rsidRPr="00CD1DBA" w:rsidRDefault="00F57988" w:rsidP="00F57988">
            <w:pPr>
              <w:rPr>
                <w:rFonts w:cstheme="minorHAnsi"/>
                <w:b/>
                <w:sz w:val="24"/>
                <w:szCs w:val="24"/>
              </w:rPr>
            </w:pPr>
          </w:p>
        </w:tc>
        <w:tc>
          <w:tcPr>
            <w:tcW w:w="870" w:type="dxa"/>
            <w:gridSpan w:val="2"/>
          </w:tcPr>
          <w:p w14:paraId="023B9C64"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43EB4853"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34426123"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0C9BF386" w14:textId="77777777" w:rsidTr="00506197">
        <w:trPr>
          <w:trHeight w:val="518"/>
        </w:trPr>
        <w:tc>
          <w:tcPr>
            <w:tcW w:w="7434" w:type="dxa"/>
            <w:gridSpan w:val="16"/>
            <w:shd w:val="clear" w:color="auto" w:fill="auto"/>
          </w:tcPr>
          <w:p w14:paraId="0639FA35" w14:textId="77777777" w:rsidR="00F57988" w:rsidRPr="00CD1DBA" w:rsidRDefault="00F57988" w:rsidP="00F57988">
            <w:pPr>
              <w:rPr>
                <w:rFonts w:cstheme="minorHAnsi"/>
                <w:b/>
                <w:sz w:val="24"/>
                <w:szCs w:val="24"/>
              </w:rPr>
            </w:pPr>
            <w:r w:rsidRPr="00CD1DBA">
              <w:rPr>
                <w:rFonts w:cstheme="minorHAnsi"/>
                <w:b/>
                <w:sz w:val="24"/>
                <w:szCs w:val="24"/>
              </w:rPr>
              <w:t xml:space="preserve">11. Is the abuse getting worse?  </w:t>
            </w:r>
            <w:r w:rsidRPr="00F57988">
              <w:rPr>
                <w:rFonts w:cstheme="minorHAnsi"/>
                <w:b/>
                <w:color w:val="FF0000"/>
                <w:sz w:val="24"/>
                <w:szCs w:val="24"/>
              </w:rPr>
              <w:t>If Yes please expand below</w:t>
            </w:r>
          </w:p>
        </w:tc>
        <w:tc>
          <w:tcPr>
            <w:tcW w:w="870" w:type="dxa"/>
            <w:gridSpan w:val="2"/>
          </w:tcPr>
          <w:p w14:paraId="79406472"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365A5529"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4281E787"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3D64B1AB" w14:textId="77777777" w:rsidTr="00F57988">
        <w:trPr>
          <w:trHeight w:val="1305"/>
        </w:trPr>
        <w:tc>
          <w:tcPr>
            <w:tcW w:w="7434" w:type="dxa"/>
            <w:gridSpan w:val="16"/>
            <w:shd w:val="clear" w:color="auto" w:fill="auto"/>
          </w:tcPr>
          <w:p w14:paraId="55DA081C" w14:textId="77777777" w:rsidR="00F57988" w:rsidRPr="00CD1DBA" w:rsidRDefault="00F57988" w:rsidP="00F57988">
            <w:pPr>
              <w:rPr>
                <w:rFonts w:cstheme="minorHAnsi"/>
                <w:b/>
                <w:sz w:val="24"/>
                <w:szCs w:val="24"/>
              </w:rPr>
            </w:pPr>
            <w:r w:rsidRPr="00CD1DBA">
              <w:rPr>
                <w:rFonts w:cstheme="minorHAnsi"/>
                <w:b/>
                <w:sz w:val="24"/>
                <w:szCs w:val="24"/>
              </w:rPr>
              <w:t xml:space="preserve">12. Does the perpetrator try to control everything you do and / or are they excessively jealous?  </w:t>
            </w:r>
            <w:r w:rsidRPr="00F57988">
              <w:rPr>
                <w:rFonts w:cstheme="minorHAnsi"/>
                <w:bCs/>
                <w:sz w:val="24"/>
                <w:szCs w:val="24"/>
              </w:rPr>
              <w:t>(In terms of relationships, who you see, being ‘policed at home’, telling you what to wear for example.  Consider honour based violence and stalking and specify the behaviour).</w:t>
            </w:r>
            <w:r w:rsidRPr="00CD1DBA">
              <w:rPr>
                <w:rFonts w:cstheme="minorHAnsi"/>
                <w:b/>
                <w:sz w:val="24"/>
                <w:szCs w:val="24"/>
              </w:rPr>
              <w:t xml:space="preserve">  </w:t>
            </w:r>
            <w:r w:rsidRPr="00F57988">
              <w:rPr>
                <w:rFonts w:cstheme="minorHAnsi"/>
                <w:b/>
                <w:color w:val="FF0000"/>
                <w:sz w:val="24"/>
                <w:szCs w:val="24"/>
              </w:rPr>
              <w:t>If Yes please expand below with details / dates</w:t>
            </w:r>
          </w:p>
        </w:tc>
        <w:tc>
          <w:tcPr>
            <w:tcW w:w="870" w:type="dxa"/>
            <w:gridSpan w:val="2"/>
          </w:tcPr>
          <w:p w14:paraId="28760F5D"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5438198F"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07395453"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549A6684" w14:textId="77777777" w:rsidTr="00506197">
        <w:trPr>
          <w:trHeight w:val="930"/>
        </w:trPr>
        <w:tc>
          <w:tcPr>
            <w:tcW w:w="7434" w:type="dxa"/>
            <w:gridSpan w:val="16"/>
            <w:shd w:val="clear" w:color="auto" w:fill="auto"/>
          </w:tcPr>
          <w:p w14:paraId="5B00CBD4" w14:textId="77777777" w:rsidR="00F57988" w:rsidRPr="00CD1DBA" w:rsidRDefault="00F57988" w:rsidP="00506197">
            <w:pPr>
              <w:rPr>
                <w:rFonts w:cstheme="minorHAnsi"/>
                <w:b/>
                <w:sz w:val="24"/>
                <w:szCs w:val="24"/>
              </w:rPr>
            </w:pPr>
            <w:r w:rsidRPr="00CD1DBA">
              <w:rPr>
                <w:rFonts w:cstheme="minorHAnsi"/>
                <w:b/>
                <w:sz w:val="24"/>
                <w:szCs w:val="24"/>
              </w:rPr>
              <w:t>13. Has the perpetrator ever used weapons or objects to hurt you</w:t>
            </w:r>
            <w:r w:rsidRPr="00F57988">
              <w:rPr>
                <w:rFonts w:cstheme="minorHAnsi"/>
                <w:b/>
                <w:color w:val="FF0000"/>
                <w:sz w:val="24"/>
                <w:szCs w:val="24"/>
              </w:rPr>
              <w:t xml:space="preserve">?  If Yes please state below what has occurred / injury and the date of the incident (or nearest to) </w:t>
            </w:r>
          </w:p>
        </w:tc>
        <w:tc>
          <w:tcPr>
            <w:tcW w:w="870" w:type="dxa"/>
            <w:gridSpan w:val="2"/>
          </w:tcPr>
          <w:p w14:paraId="489874A2"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1BBF44EB"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13C3AB96"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398275B2" w14:textId="77777777" w:rsidTr="00506197">
        <w:trPr>
          <w:trHeight w:val="701"/>
        </w:trPr>
        <w:tc>
          <w:tcPr>
            <w:tcW w:w="7434" w:type="dxa"/>
            <w:gridSpan w:val="16"/>
            <w:shd w:val="clear" w:color="auto" w:fill="auto"/>
          </w:tcPr>
          <w:p w14:paraId="425BCBAA" w14:textId="77777777" w:rsidR="00F57988" w:rsidRPr="00506197" w:rsidRDefault="00F57988" w:rsidP="00F57988">
            <w:pPr>
              <w:rPr>
                <w:rFonts w:cstheme="minorHAnsi"/>
                <w:b/>
                <w:color w:val="FF0000"/>
                <w:sz w:val="24"/>
                <w:szCs w:val="24"/>
              </w:rPr>
            </w:pPr>
            <w:r w:rsidRPr="00CD1DBA">
              <w:rPr>
                <w:rFonts w:cstheme="minorHAnsi"/>
                <w:b/>
                <w:sz w:val="24"/>
                <w:szCs w:val="24"/>
              </w:rPr>
              <w:t xml:space="preserve">14. Has the perpetrator ever threatened to kill you or someone else and you believed them?  </w:t>
            </w:r>
            <w:r w:rsidRPr="00F57988">
              <w:rPr>
                <w:rFonts w:cstheme="minorHAnsi"/>
                <w:b/>
                <w:color w:val="FF0000"/>
                <w:sz w:val="24"/>
                <w:szCs w:val="24"/>
              </w:rPr>
              <w:t xml:space="preserve">If Yes please expand below with details / dates </w:t>
            </w:r>
          </w:p>
        </w:tc>
        <w:tc>
          <w:tcPr>
            <w:tcW w:w="870" w:type="dxa"/>
            <w:gridSpan w:val="2"/>
          </w:tcPr>
          <w:p w14:paraId="56A1204F"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7E615195"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7683CDFE"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4042AB05" w14:textId="77777777" w:rsidTr="00506197">
        <w:trPr>
          <w:trHeight w:val="839"/>
        </w:trPr>
        <w:tc>
          <w:tcPr>
            <w:tcW w:w="7434" w:type="dxa"/>
            <w:gridSpan w:val="16"/>
            <w:shd w:val="clear" w:color="auto" w:fill="auto"/>
          </w:tcPr>
          <w:p w14:paraId="5CEA0135" w14:textId="77777777" w:rsidR="00F57988" w:rsidRPr="00CD1DBA" w:rsidRDefault="00F57988" w:rsidP="00506197">
            <w:pPr>
              <w:rPr>
                <w:rFonts w:cstheme="minorHAnsi"/>
                <w:b/>
                <w:sz w:val="24"/>
                <w:szCs w:val="24"/>
              </w:rPr>
            </w:pPr>
            <w:r w:rsidRPr="00CD1DBA">
              <w:rPr>
                <w:rFonts w:cstheme="minorHAnsi"/>
                <w:b/>
                <w:sz w:val="24"/>
                <w:szCs w:val="24"/>
              </w:rPr>
              <w:t xml:space="preserve">15. Has the perpetrator ever attempted to strangle / choke / suffocate / drown you?  </w:t>
            </w:r>
            <w:r w:rsidRPr="00F57988">
              <w:rPr>
                <w:rFonts w:cstheme="minorHAnsi"/>
                <w:b/>
                <w:color w:val="FF0000"/>
                <w:sz w:val="24"/>
                <w:szCs w:val="24"/>
              </w:rPr>
              <w:t xml:space="preserve">If Yes please state below what has occurred / injury and the date of the incident (or nearest to)  </w:t>
            </w:r>
          </w:p>
        </w:tc>
        <w:tc>
          <w:tcPr>
            <w:tcW w:w="870" w:type="dxa"/>
            <w:gridSpan w:val="2"/>
          </w:tcPr>
          <w:p w14:paraId="183D3C67"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0042EF59"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22E4D817" w14:textId="77777777" w:rsidR="00F57988" w:rsidRPr="00BE3A0E" w:rsidRDefault="00F57988" w:rsidP="00F57988">
            <w:pPr>
              <w:jc w:val="center"/>
              <w:rPr>
                <w:rFonts w:cstheme="minorHAnsi"/>
                <w:b/>
                <w:sz w:val="24"/>
                <w:szCs w:val="24"/>
                <w:shd w:val="clear" w:color="auto" w:fill="DEEAF6" w:themeFill="accent1" w:themeFillTint="33"/>
              </w:rPr>
            </w:pPr>
          </w:p>
        </w:tc>
      </w:tr>
      <w:tr w:rsidR="00F57988" w14:paraId="61A60593" w14:textId="77777777" w:rsidTr="00F57988">
        <w:trPr>
          <w:trHeight w:val="1305"/>
        </w:trPr>
        <w:tc>
          <w:tcPr>
            <w:tcW w:w="7434" w:type="dxa"/>
            <w:gridSpan w:val="16"/>
            <w:shd w:val="clear" w:color="auto" w:fill="auto"/>
          </w:tcPr>
          <w:p w14:paraId="58A7BDAD" w14:textId="77777777" w:rsidR="00F57988" w:rsidRPr="00CD1DBA" w:rsidRDefault="00F57988" w:rsidP="00506197">
            <w:pPr>
              <w:rPr>
                <w:rFonts w:cstheme="minorHAnsi"/>
                <w:b/>
                <w:sz w:val="24"/>
                <w:szCs w:val="24"/>
              </w:rPr>
            </w:pPr>
            <w:r w:rsidRPr="00CD1DBA">
              <w:rPr>
                <w:rFonts w:cstheme="minorHAnsi"/>
                <w:b/>
                <w:sz w:val="24"/>
                <w:szCs w:val="24"/>
              </w:rPr>
              <w:t xml:space="preserve">16. Does the perpetrator do or say things of a sexual nature that makes you feel bad or physically hurts you or someone else?  </w:t>
            </w:r>
            <w:r w:rsidRPr="00F57988">
              <w:rPr>
                <w:rFonts w:cstheme="minorHAnsi"/>
                <w:b/>
                <w:color w:val="FF0000"/>
                <w:sz w:val="24"/>
                <w:szCs w:val="24"/>
              </w:rPr>
              <w:t xml:space="preserve">If Yes please state below who to and what has occurred / injury and the date of the incident (or nearest to) </w:t>
            </w:r>
          </w:p>
        </w:tc>
        <w:tc>
          <w:tcPr>
            <w:tcW w:w="870" w:type="dxa"/>
            <w:gridSpan w:val="2"/>
          </w:tcPr>
          <w:p w14:paraId="36246E0A" w14:textId="77777777" w:rsidR="00F57988" w:rsidRPr="00BE3A0E" w:rsidRDefault="00F57988" w:rsidP="00F57988">
            <w:pPr>
              <w:jc w:val="center"/>
              <w:rPr>
                <w:rFonts w:cstheme="minorHAnsi"/>
                <w:b/>
                <w:sz w:val="24"/>
                <w:szCs w:val="24"/>
                <w:shd w:val="clear" w:color="auto" w:fill="DEEAF6" w:themeFill="accent1" w:themeFillTint="33"/>
              </w:rPr>
            </w:pPr>
          </w:p>
        </w:tc>
        <w:tc>
          <w:tcPr>
            <w:tcW w:w="900" w:type="dxa"/>
            <w:gridSpan w:val="3"/>
          </w:tcPr>
          <w:p w14:paraId="2E9E4775" w14:textId="77777777" w:rsidR="00F57988" w:rsidRPr="00BE3A0E" w:rsidRDefault="00F57988" w:rsidP="00F57988">
            <w:pPr>
              <w:jc w:val="center"/>
              <w:rPr>
                <w:rFonts w:cstheme="minorHAnsi"/>
                <w:b/>
                <w:sz w:val="24"/>
                <w:szCs w:val="24"/>
                <w:shd w:val="clear" w:color="auto" w:fill="DEEAF6" w:themeFill="accent1" w:themeFillTint="33"/>
              </w:rPr>
            </w:pPr>
          </w:p>
        </w:tc>
        <w:tc>
          <w:tcPr>
            <w:tcW w:w="1252" w:type="dxa"/>
            <w:gridSpan w:val="3"/>
          </w:tcPr>
          <w:p w14:paraId="09281478" w14:textId="77777777" w:rsidR="00F57988" w:rsidRPr="00BE3A0E" w:rsidRDefault="00F57988" w:rsidP="00F57988">
            <w:pPr>
              <w:jc w:val="center"/>
              <w:rPr>
                <w:rFonts w:cstheme="minorHAnsi"/>
                <w:b/>
                <w:sz w:val="24"/>
                <w:szCs w:val="24"/>
                <w:shd w:val="clear" w:color="auto" w:fill="DEEAF6" w:themeFill="accent1" w:themeFillTint="33"/>
              </w:rPr>
            </w:pPr>
          </w:p>
        </w:tc>
      </w:tr>
      <w:tr w:rsidR="00506197" w14:paraId="4565C28F" w14:textId="77777777" w:rsidTr="00506197">
        <w:trPr>
          <w:trHeight w:val="1055"/>
        </w:trPr>
        <w:tc>
          <w:tcPr>
            <w:tcW w:w="7434" w:type="dxa"/>
            <w:gridSpan w:val="16"/>
            <w:shd w:val="clear" w:color="auto" w:fill="auto"/>
          </w:tcPr>
          <w:p w14:paraId="3930CB45" w14:textId="77777777" w:rsidR="00506197" w:rsidRPr="00CD1DBA" w:rsidRDefault="00506197" w:rsidP="00506197">
            <w:pPr>
              <w:rPr>
                <w:rFonts w:cstheme="minorHAnsi"/>
                <w:b/>
                <w:sz w:val="24"/>
                <w:szCs w:val="24"/>
              </w:rPr>
            </w:pPr>
            <w:r w:rsidRPr="00CD1DBA">
              <w:rPr>
                <w:rFonts w:cstheme="minorHAnsi"/>
                <w:b/>
                <w:sz w:val="24"/>
                <w:szCs w:val="24"/>
              </w:rPr>
              <w:t xml:space="preserve">17. Is there any other person that has threatened you or that you are afraid of?  If yes, consider extended family if honour based violence.  </w:t>
            </w:r>
            <w:r w:rsidRPr="00F57988">
              <w:rPr>
                <w:rFonts w:cstheme="minorHAnsi"/>
                <w:b/>
                <w:color w:val="FF0000"/>
                <w:sz w:val="24"/>
                <w:szCs w:val="24"/>
              </w:rPr>
              <w:t xml:space="preserve">If Yes please expand below with details / dates  </w:t>
            </w:r>
          </w:p>
        </w:tc>
        <w:tc>
          <w:tcPr>
            <w:tcW w:w="870" w:type="dxa"/>
            <w:gridSpan w:val="2"/>
          </w:tcPr>
          <w:p w14:paraId="1FF2DB01" w14:textId="77777777" w:rsidR="00506197" w:rsidRPr="00BE3A0E" w:rsidRDefault="00506197" w:rsidP="00F57988">
            <w:pPr>
              <w:jc w:val="center"/>
              <w:rPr>
                <w:rFonts w:cstheme="minorHAnsi"/>
                <w:b/>
                <w:sz w:val="24"/>
                <w:szCs w:val="24"/>
                <w:shd w:val="clear" w:color="auto" w:fill="DEEAF6" w:themeFill="accent1" w:themeFillTint="33"/>
              </w:rPr>
            </w:pPr>
          </w:p>
        </w:tc>
        <w:tc>
          <w:tcPr>
            <w:tcW w:w="900" w:type="dxa"/>
            <w:gridSpan w:val="3"/>
          </w:tcPr>
          <w:p w14:paraId="42C86D09" w14:textId="77777777" w:rsidR="00506197" w:rsidRPr="00BE3A0E" w:rsidRDefault="00506197" w:rsidP="00F57988">
            <w:pPr>
              <w:jc w:val="center"/>
              <w:rPr>
                <w:rFonts w:cstheme="minorHAnsi"/>
                <w:b/>
                <w:sz w:val="24"/>
                <w:szCs w:val="24"/>
                <w:shd w:val="clear" w:color="auto" w:fill="DEEAF6" w:themeFill="accent1" w:themeFillTint="33"/>
              </w:rPr>
            </w:pPr>
          </w:p>
        </w:tc>
        <w:tc>
          <w:tcPr>
            <w:tcW w:w="1252" w:type="dxa"/>
            <w:gridSpan w:val="3"/>
          </w:tcPr>
          <w:p w14:paraId="1E0BCA8A" w14:textId="77777777" w:rsidR="00506197" w:rsidRPr="00BE3A0E" w:rsidRDefault="00506197" w:rsidP="00F57988">
            <w:pPr>
              <w:jc w:val="center"/>
              <w:rPr>
                <w:rFonts w:cstheme="minorHAnsi"/>
                <w:b/>
                <w:sz w:val="24"/>
                <w:szCs w:val="24"/>
                <w:shd w:val="clear" w:color="auto" w:fill="DEEAF6" w:themeFill="accent1" w:themeFillTint="33"/>
              </w:rPr>
            </w:pPr>
          </w:p>
        </w:tc>
      </w:tr>
      <w:tr w:rsidR="00506197" w14:paraId="59E7B085" w14:textId="77777777" w:rsidTr="00506197">
        <w:trPr>
          <w:trHeight w:val="1305"/>
        </w:trPr>
        <w:tc>
          <w:tcPr>
            <w:tcW w:w="7434" w:type="dxa"/>
            <w:gridSpan w:val="16"/>
            <w:shd w:val="clear" w:color="auto" w:fill="auto"/>
          </w:tcPr>
          <w:p w14:paraId="6BE5CB27" w14:textId="77777777" w:rsidR="00506197" w:rsidRPr="00506197" w:rsidRDefault="00506197" w:rsidP="00F57988">
            <w:pPr>
              <w:rPr>
                <w:rFonts w:cstheme="minorHAnsi"/>
                <w:b/>
                <w:i/>
                <w:iCs/>
                <w:sz w:val="24"/>
                <w:szCs w:val="24"/>
              </w:rPr>
            </w:pPr>
            <w:r w:rsidRPr="00CD1DBA">
              <w:rPr>
                <w:rFonts w:cstheme="minorHAnsi"/>
                <w:b/>
                <w:sz w:val="24"/>
                <w:szCs w:val="24"/>
              </w:rPr>
              <w:t>18. Do you know if the perpetrator has hurt anyone else?  (Consider Honour Based Violence) Children / siblings / elderly relative / strangers.  Insert main tick to right ‘</w:t>
            </w:r>
            <w:r>
              <w:rPr>
                <w:rFonts w:cstheme="minorHAnsi"/>
                <w:b/>
                <w:sz w:val="24"/>
                <w:szCs w:val="24"/>
              </w:rPr>
              <w:sym w:font="Wingdings" w:char="F0FC"/>
            </w:r>
            <w:r w:rsidRPr="00CD1DBA">
              <w:rPr>
                <w:rFonts w:cstheme="minorHAnsi"/>
                <w:b/>
                <w:sz w:val="24"/>
                <w:szCs w:val="24"/>
              </w:rPr>
              <w:t xml:space="preserve">’.  Please specify who and what </w:t>
            </w:r>
            <w:r w:rsidRPr="00506197">
              <w:rPr>
                <w:rFonts w:cstheme="minorHAnsi"/>
                <w:b/>
                <w:i/>
                <w:iCs/>
                <w:sz w:val="24"/>
                <w:szCs w:val="24"/>
                <w:highlight w:val="cyan"/>
              </w:rPr>
              <w:t xml:space="preserve">but do NOT count the </w:t>
            </w:r>
            <w:r w:rsidRPr="00506197">
              <w:rPr>
                <w:rFonts w:cstheme="minorHAnsi"/>
                <w:b/>
                <w:i/>
                <w:iCs/>
                <w:sz w:val="24"/>
                <w:szCs w:val="24"/>
                <w:highlight w:val="cyan"/>
              </w:rPr>
              <w:sym w:font="Wingdings" w:char="F0FC"/>
            </w:r>
            <w:r w:rsidRPr="00506197">
              <w:rPr>
                <w:rFonts w:cstheme="minorHAnsi"/>
                <w:b/>
                <w:i/>
                <w:iCs/>
                <w:sz w:val="24"/>
                <w:szCs w:val="24"/>
                <w:highlight w:val="cyan"/>
              </w:rPr>
              <w:t>’s below in this sub section</w:t>
            </w:r>
            <w:r w:rsidRPr="00506197">
              <w:rPr>
                <w:rFonts w:cstheme="minorHAnsi"/>
                <w:b/>
                <w:i/>
                <w:iCs/>
                <w:sz w:val="24"/>
                <w:szCs w:val="24"/>
              </w:rPr>
              <w:t xml:space="preserve"> </w:t>
            </w:r>
          </w:p>
          <w:p w14:paraId="69AF83E3" w14:textId="77777777" w:rsidR="00506197" w:rsidRPr="00CD1DBA" w:rsidRDefault="00506197" w:rsidP="00F57988">
            <w:pPr>
              <w:rPr>
                <w:rFonts w:cstheme="minorHAnsi"/>
                <w:b/>
                <w:sz w:val="24"/>
                <w:szCs w:val="24"/>
              </w:rPr>
            </w:pPr>
          </w:p>
        </w:tc>
        <w:tc>
          <w:tcPr>
            <w:tcW w:w="870" w:type="dxa"/>
            <w:gridSpan w:val="2"/>
          </w:tcPr>
          <w:p w14:paraId="0D638AE3" w14:textId="77777777" w:rsidR="00506197" w:rsidRPr="00BE3A0E" w:rsidRDefault="00506197" w:rsidP="00F57988">
            <w:pPr>
              <w:jc w:val="center"/>
              <w:rPr>
                <w:rFonts w:cstheme="minorHAnsi"/>
                <w:b/>
                <w:sz w:val="24"/>
                <w:szCs w:val="24"/>
                <w:shd w:val="clear" w:color="auto" w:fill="DEEAF6" w:themeFill="accent1" w:themeFillTint="33"/>
              </w:rPr>
            </w:pPr>
          </w:p>
        </w:tc>
        <w:tc>
          <w:tcPr>
            <w:tcW w:w="900" w:type="dxa"/>
            <w:gridSpan w:val="3"/>
          </w:tcPr>
          <w:p w14:paraId="3ED3DDC3" w14:textId="77777777" w:rsidR="00506197" w:rsidRPr="00BE3A0E" w:rsidRDefault="00506197" w:rsidP="00F57988">
            <w:pPr>
              <w:jc w:val="center"/>
              <w:rPr>
                <w:rFonts w:cstheme="minorHAnsi"/>
                <w:b/>
                <w:sz w:val="24"/>
                <w:szCs w:val="24"/>
                <w:shd w:val="clear" w:color="auto" w:fill="DEEAF6" w:themeFill="accent1" w:themeFillTint="33"/>
              </w:rPr>
            </w:pPr>
          </w:p>
        </w:tc>
        <w:tc>
          <w:tcPr>
            <w:tcW w:w="1252" w:type="dxa"/>
            <w:gridSpan w:val="3"/>
          </w:tcPr>
          <w:p w14:paraId="60EF5DA0" w14:textId="77777777" w:rsidR="00506197" w:rsidRPr="00BE3A0E" w:rsidRDefault="00506197" w:rsidP="00F57988">
            <w:pPr>
              <w:jc w:val="center"/>
              <w:rPr>
                <w:rFonts w:cstheme="minorHAnsi"/>
                <w:b/>
                <w:sz w:val="24"/>
                <w:szCs w:val="24"/>
                <w:shd w:val="clear" w:color="auto" w:fill="DEEAF6" w:themeFill="accent1" w:themeFillTint="33"/>
              </w:rPr>
            </w:pPr>
          </w:p>
        </w:tc>
      </w:tr>
      <w:tr w:rsidR="00506197" w14:paraId="6731E040" w14:textId="77777777" w:rsidTr="00506197">
        <w:trPr>
          <w:trHeight w:val="766"/>
        </w:trPr>
        <w:tc>
          <w:tcPr>
            <w:tcW w:w="2131" w:type="dxa"/>
            <w:gridSpan w:val="3"/>
            <w:shd w:val="clear" w:color="auto" w:fill="DEEAF6" w:themeFill="accent1" w:themeFillTint="33"/>
          </w:tcPr>
          <w:p w14:paraId="286BBFA6" w14:textId="77777777" w:rsidR="00506197" w:rsidRPr="00506197" w:rsidRDefault="00506197" w:rsidP="00506197">
            <w:pPr>
              <w:jc w:val="center"/>
              <w:rPr>
                <w:rFonts w:cstheme="minorHAnsi"/>
                <w:bCs/>
                <w:sz w:val="24"/>
                <w:szCs w:val="24"/>
              </w:rPr>
            </w:pPr>
            <w:r w:rsidRPr="00506197">
              <w:rPr>
                <w:rFonts w:cstheme="minorHAnsi"/>
                <w:bCs/>
                <w:sz w:val="24"/>
                <w:szCs w:val="24"/>
              </w:rPr>
              <w:t>Children</w:t>
            </w:r>
          </w:p>
        </w:tc>
        <w:tc>
          <w:tcPr>
            <w:tcW w:w="2775" w:type="dxa"/>
            <w:gridSpan w:val="8"/>
            <w:shd w:val="clear" w:color="auto" w:fill="DEEAF6" w:themeFill="accent1" w:themeFillTint="33"/>
          </w:tcPr>
          <w:p w14:paraId="48A41B45" w14:textId="77777777" w:rsidR="00506197" w:rsidRPr="00506197" w:rsidRDefault="00506197" w:rsidP="00506197">
            <w:pPr>
              <w:jc w:val="center"/>
              <w:rPr>
                <w:rFonts w:cstheme="minorHAnsi"/>
                <w:bCs/>
                <w:sz w:val="24"/>
                <w:szCs w:val="24"/>
              </w:rPr>
            </w:pPr>
            <w:r w:rsidRPr="00506197">
              <w:rPr>
                <w:rFonts w:cstheme="minorHAnsi"/>
                <w:bCs/>
                <w:sz w:val="24"/>
                <w:szCs w:val="24"/>
              </w:rPr>
              <w:t>Another family member</w:t>
            </w:r>
          </w:p>
        </w:tc>
        <w:tc>
          <w:tcPr>
            <w:tcW w:w="2528" w:type="dxa"/>
            <w:gridSpan w:val="5"/>
            <w:shd w:val="clear" w:color="auto" w:fill="DEEAF6" w:themeFill="accent1" w:themeFillTint="33"/>
          </w:tcPr>
          <w:p w14:paraId="5AB70958" w14:textId="77777777" w:rsidR="00506197" w:rsidRPr="00506197" w:rsidRDefault="00506197" w:rsidP="00506197">
            <w:pPr>
              <w:jc w:val="center"/>
              <w:rPr>
                <w:rFonts w:cstheme="minorHAnsi"/>
                <w:bCs/>
                <w:sz w:val="24"/>
                <w:szCs w:val="24"/>
              </w:rPr>
            </w:pPr>
            <w:r w:rsidRPr="00506197">
              <w:rPr>
                <w:rFonts w:cstheme="minorHAnsi"/>
                <w:bCs/>
                <w:sz w:val="24"/>
                <w:szCs w:val="24"/>
              </w:rPr>
              <w:t>Someone from previous relationship</w:t>
            </w:r>
          </w:p>
        </w:tc>
        <w:tc>
          <w:tcPr>
            <w:tcW w:w="3022" w:type="dxa"/>
            <w:gridSpan w:val="8"/>
            <w:shd w:val="clear" w:color="auto" w:fill="D7E6F5"/>
          </w:tcPr>
          <w:p w14:paraId="3AEE68A9" w14:textId="77777777" w:rsidR="00506197" w:rsidRPr="00506197" w:rsidRDefault="00506197" w:rsidP="00506197">
            <w:pPr>
              <w:jc w:val="center"/>
              <w:rPr>
                <w:rFonts w:cstheme="minorHAnsi"/>
                <w:bCs/>
                <w:sz w:val="24"/>
                <w:szCs w:val="24"/>
                <w:shd w:val="clear" w:color="auto" w:fill="DEEAF6" w:themeFill="accent1" w:themeFillTint="33"/>
              </w:rPr>
            </w:pPr>
            <w:r w:rsidRPr="00506197">
              <w:rPr>
                <w:rFonts w:cstheme="minorHAnsi"/>
                <w:bCs/>
                <w:sz w:val="24"/>
                <w:szCs w:val="24"/>
                <w:shd w:val="clear" w:color="auto" w:fill="DEEAF6" w:themeFill="accent1" w:themeFillTint="33"/>
              </w:rPr>
              <w:t>Other(s)</w:t>
            </w:r>
          </w:p>
        </w:tc>
      </w:tr>
      <w:tr w:rsidR="00506197" w14:paraId="3FE949A4" w14:textId="77777777" w:rsidTr="00216FD0">
        <w:trPr>
          <w:trHeight w:val="563"/>
        </w:trPr>
        <w:tc>
          <w:tcPr>
            <w:tcW w:w="2131" w:type="dxa"/>
            <w:gridSpan w:val="3"/>
            <w:shd w:val="clear" w:color="auto" w:fill="auto"/>
          </w:tcPr>
          <w:p w14:paraId="7F74F4AD" w14:textId="77777777" w:rsidR="00506197" w:rsidRPr="00506197" w:rsidRDefault="00506197" w:rsidP="00506197">
            <w:pPr>
              <w:jc w:val="center"/>
              <w:rPr>
                <w:rFonts w:cstheme="minorHAnsi"/>
                <w:bCs/>
                <w:sz w:val="24"/>
                <w:szCs w:val="24"/>
              </w:rPr>
            </w:pPr>
          </w:p>
        </w:tc>
        <w:tc>
          <w:tcPr>
            <w:tcW w:w="2775" w:type="dxa"/>
            <w:gridSpan w:val="8"/>
            <w:shd w:val="clear" w:color="auto" w:fill="auto"/>
          </w:tcPr>
          <w:p w14:paraId="44DB9399" w14:textId="77777777" w:rsidR="00506197" w:rsidRPr="00506197" w:rsidRDefault="00506197" w:rsidP="00506197">
            <w:pPr>
              <w:jc w:val="center"/>
              <w:rPr>
                <w:rFonts w:cstheme="minorHAnsi"/>
                <w:bCs/>
                <w:sz w:val="24"/>
                <w:szCs w:val="24"/>
              </w:rPr>
            </w:pPr>
          </w:p>
        </w:tc>
        <w:tc>
          <w:tcPr>
            <w:tcW w:w="2528" w:type="dxa"/>
            <w:gridSpan w:val="5"/>
            <w:shd w:val="clear" w:color="auto" w:fill="auto"/>
          </w:tcPr>
          <w:p w14:paraId="36BA2D13" w14:textId="77777777" w:rsidR="00506197" w:rsidRPr="00506197" w:rsidRDefault="00506197" w:rsidP="00506197">
            <w:pPr>
              <w:jc w:val="center"/>
              <w:rPr>
                <w:rFonts w:cstheme="minorHAnsi"/>
                <w:bCs/>
                <w:sz w:val="24"/>
                <w:szCs w:val="24"/>
              </w:rPr>
            </w:pPr>
          </w:p>
        </w:tc>
        <w:tc>
          <w:tcPr>
            <w:tcW w:w="3022" w:type="dxa"/>
            <w:gridSpan w:val="8"/>
            <w:shd w:val="clear" w:color="auto" w:fill="auto"/>
          </w:tcPr>
          <w:p w14:paraId="1F5FF93D" w14:textId="77777777" w:rsidR="00506197" w:rsidRPr="00506197" w:rsidRDefault="00506197" w:rsidP="00506197">
            <w:pPr>
              <w:jc w:val="center"/>
              <w:rPr>
                <w:rFonts w:cstheme="minorHAnsi"/>
                <w:bCs/>
                <w:sz w:val="24"/>
                <w:szCs w:val="24"/>
                <w:shd w:val="clear" w:color="auto" w:fill="DEEAF6" w:themeFill="accent1" w:themeFillTint="33"/>
              </w:rPr>
            </w:pPr>
          </w:p>
        </w:tc>
      </w:tr>
      <w:tr w:rsidR="00506197" w14:paraId="74B5918A" w14:textId="77777777" w:rsidTr="00216FD0">
        <w:trPr>
          <w:trHeight w:val="699"/>
        </w:trPr>
        <w:tc>
          <w:tcPr>
            <w:tcW w:w="7434" w:type="dxa"/>
            <w:gridSpan w:val="16"/>
            <w:shd w:val="clear" w:color="auto" w:fill="auto"/>
          </w:tcPr>
          <w:p w14:paraId="73BAE00F" w14:textId="77777777" w:rsidR="00506197" w:rsidRPr="00506197" w:rsidRDefault="00506197" w:rsidP="00F57988">
            <w:pPr>
              <w:rPr>
                <w:rFonts w:cstheme="minorHAnsi"/>
                <w:b/>
                <w:color w:val="FF0000"/>
                <w:sz w:val="24"/>
                <w:szCs w:val="24"/>
              </w:rPr>
            </w:pPr>
            <w:r w:rsidRPr="00CD1DBA">
              <w:rPr>
                <w:rFonts w:cstheme="minorHAnsi"/>
                <w:b/>
                <w:sz w:val="24"/>
                <w:szCs w:val="24"/>
              </w:rPr>
              <w:t>19. Has the perpetrator ever mistreated an animal or the family pet</w:t>
            </w:r>
            <w:r w:rsidRPr="00506197">
              <w:rPr>
                <w:rFonts w:cstheme="minorHAnsi"/>
                <w:b/>
                <w:color w:val="FF0000"/>
                <w:sz w:val="24"/>
                <w:szCs w:val="24"/>
              </w:rPr>
              <w:t>?  If Yes please expand below with details / dates</w:t>
            </w:r>
          </w:p>
        </w:tc>
        <w:tc>
          <w:tcPr>
            <w:tcW w:w="900" w:type="dxa"/>
            <w:gridSpan w:val="3"/>
          </w:tcPr>
          <w:p w14:paraId="6332843A" w14:textId="77777777" w:rsidR="00506197" w:rsidRPr="00BE3A0E" w:rsidRDefault="00506197" w:rsidP="00F57988">
            <w:pPr>
              <w:jc w:val="center"/>
              <w:rPr>
                <w:rFonts w:cstheme="minorHAnsi"/>
                <w:b/>
                <w:sz w:val="24"/>
                <w:szCs w:val="24"/>
                <w:shd w:val="clear" w:color="auto" w:fill="DEEAF6" w:themeFill="accent1" w:themeFillTint="33"/>
              </w:rPr>
            </w:pPr>
          </w:p>
        </w:tc>
        <w:tc>
          <w:tcPr>
            <w:tcW w:w="915" w:type="dxa"/>
            <w:gridSpan w:val="3"/>
          </w:tcPr>
          <w:p w14:paraId="24078AC0" w14:textId="77777777" w:rsidR="00506197" w:rsidRPr="00BE3A0E" w:rsidRDefault="00506197" w:rsidP="00F57988">
            <w:pPr>
              <w:jc w:val="center"/>
              <w:rPr>
                <w:rFonts w:cstheme="minorHAnsi"/>
                <w:b/>
                <w:sz w:val="24"/>
                <w:szCs w:val="24"/>
                <w:shd w:val="clear" w:color="auto" w:fill="DEEAF6" w:themeFill="accent1" w:themeFillTint="33"/>
              </w:rPr>
            </w:pPr>
          </w:p>
        </w:tc>
        <w:tc>
          <w:tcPr>
            <w:tcW w:w="1207" w:type="dxa"/>
            <w:gridSpan w:val="2"/>
          </w:tcPr>
          <w:p w14:paraId="5062ADE2" w14:textId="77777777" w:rsidR="00506197" w:rsidRPr="00BE3A0E" w:rsidRDefault="00506197" w:rsidP="00F57988">
            <w:pPr>
              <w:jc w:val="center"/>
              <w:rPr>
                <w:rFonts w:cstheme="minorHAnsi"/>
                <w:b/>
                <w:sz w:val="24"/>
                <w:szCs w:val="24"/>
                <w:shd w:val="clear" w:color="auto" w:fill="DEEAF6" w:themeFill="accent1" w:themeFillTint="33"/>
              </w:rPr>
            </w:pPr>
          </w:p>
        </w:tc>
      </w:tr>
      <w:tr w:rsidR="00506197" w14:paraId="2CC341AB" w14:textId="77777777" w:rsidTr="00216FD0">
        <w:trPr>
          <w:trHeight w:val="706"/>
        </w:trPr>
        <w:tc>
          <w:tcPr>
            <w:tcW w:w="7434" w:type="dxa"/>
            <w:gridSpan w:val="16"/>
            <w:shd w:val="clear" w:color="auto" w:fill="D7E6F5"/>
          </w:tcPr>
          <w:p w14:paraId="749D3E2F" w14:textId="77777777" w:rsidR="00506197" w:rsidRPr="00CD1DBA" w:rsidRDefault="00216FD0" w:rsidP="00216FD0">
            <w:pPr>
              <w:jc w:val="center"/>
              <w:rPr>
                <w:rFonts w:cstheme="minorHAnsi"/>
                <w:b/>
                <w:sz w:val="24"/>
                <w:szCs w:val="24"/>
              </w:rPr>
            </w:pPr>
            <w:r w:rsidRPr="00CD1DBA">
              <w:rPr>
                <w:rFonts w:cstheme="minorHAnsi"/>
                <w:b/>
                <w:sz w:val="24"/>
                <w:szCs w:val="24"/>
              </w:rPr>
              <w:t>PERPETRATOR(S)</w:t>
            </w:r>
          </w:p>
        </w:tc>
        <w:tc>
          <w:tcPr>
            <w:tcW w:w="900" w:type="dxa"/>
            <w:gridSpan w:val="3"/>
            <w:shd w:val="clear" w:color="auto" w:fill="D7E6F5"/>
          </w:tcPr>
          <w:p w14:paraId="4F67965F" w14:textId="77777777" w:rsidR="00506197" w:rsidRPr="00BE3A0E" w:rsidRDefault="00216FD0"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Yes</w:t>
            </w:r>
          </w:p>
        </w:tc>
        <w:tc>
          <w:tcPr>
            <w:tcW w:w="915" w:type="dxa"/>
            <w:gridSpan w:val="3"/>
            <w:shd w:val="clear" w:color="auto" w:fill="D7E6F5"/>
          </w:tcPr>
          <w:p w14:paraId="540099BF" w14:textId="77777777" w:rsidR="00506197" w:rsidRPr="00BE3A0E" w:rsidRDefault="00216FD0"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No</w:t>
            </w:r>
          </w:p>
        </w:tc>
        <w:tc>
          <w:tcPr>
            <w:tcW w:w="1207" w:type="dxa"/>
            <w:gridSpan w:val="2"/>
            <w:shd w:val="clear" w:color="auto" w:fill="D7E6F5"/>
          </w:tcPr>
          <w:p w14:paraId="3617090E" w14:textId="77777777" w:rsidR="00506197" w:rsidRPr="00BE3A0E" w:rsidRDefault="00216FD0"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Comment</w:t>
            </w:r>
          </w:p>
        </w:tc>
      </w:tr>
      <w:tr w:rsidR="00506197" w14:paraId="1F3280FF" w14:textId="77777777" w:rsidTr="00216FD0">
        <w:trPr>
          <w:trHeight w:val="139"/>
        </w:trPr>
        <w:tc>
          <w:tcPr>
            <w:tcW w:w="7434" w:type="dxa"/>
            <w:gridSpan w:val="16"/>
            <w:shd w:val="clear" w:color="auto" w:fill="auto"/>
          </w:tcPr>
          <w:p w14:paraId="59BAFFF5" w14:textId="77777777" w:rsidR="00506197" w:rsidRPr="00CD1DBA" w:rsidRDefault="00216FD0" w:rsidP="00216FD0">
            <w:pPr>
              <w:rPr>
                <w:rFonts w:cstheme="minorHAnsi"/>
                <w:b/>
                <w:sz w:val="24"/>
                <w:szCs w:val="24"/>
              </w:rPr>
            </w:pPr>
            <w:r>
              <w:rPr>
                <w:rFonts w:cstheme="minorHAnsi"/>
                <w:b/>
                <w:sz w:val="24"/>
                <w:szCs w:val="24"/>
              </w:rPr>
              <w:t xml:space="preserve">20. </w:t>
            </w:r>
            <w:r w:rsidRPr="00CD1DBA">
              <w:rPr>
                <w:rFonts w:cstheme="minorHAnsi"/>
                <w:b/>
                <w:sz w:val="24"/>
                <w:szCs w:val="24"/>
              </w:rPr>
              <w:t xml:space="preserve">Are there any financial issues?  </w:t>
            </w:r>
            <w:r w:rsidRPr="00216FD0">
              <w:rPr>
                <w:rFonts w:cstheme="minorHAnsi"/>
                <w:bCs/>
                <w:sz w:val="24"/>
                <w:szCs w:val="24"/>
              </w:rPr>
              <w:t xml:space="preserve">For example, are you dependent on the perpetrator for money or have they recently lost their job or any other financial issues? </w:t>
            </w:r>
            <w:r w:rsidRPr="00CD1DBA">
              <w:rPr>
                <w:rFonts w:cstheme="minorHAnsi"/>
                <w:b/>
                <w:sz w:val="24"/>
                <w:szCs w:val="24"/>
              </w:rPr>
              <w:t xml:space="preserve"> </w:t>
            </w:r>
            <w:r w:rsidRPr="00216FD0">
              <w:rPr>
                <w:rFonts w:cstheme="minorHAnsi"/>
                <w:b/>
                <w:color w:val="FF0000"/>
                <w:sz w:val="24"/>
                <w:szCs w:val="24"/>
              </w:rPr>
              <w:t xml:space="preserve">If Yes please expand below </w:t>
            </w:r>
          </w:p>
        </w:tc>
        <w:tc>
          <w:tcPr>
            <w:tcW w:w="900" w:type="dxa"/>
            <w:gridSpan w:val="3"/>
          </w:tcPr>
          <w:p w14:paraId="75FA34BD" w14:textId="77777777" w:rsidR="00506197" w:rsidRPr="00BE3A0E" w:rsidRDefault="00506197" w:rsidP="00F57988">
            <w:pPr>
              <w:jc w:val="center"/>
              <w:rPr>
                <w:rFonts w:cstheme="minorHAnsi"/>
                <w:b/>
                <w:sz w:val="24"/>
                <w:szCs w:val="24"/>
                <w:shd w:val="clear" w:color="auto" w:fill="DEEAF6" w:themeFill="accent1" w:themeFillTint="33"/>
              </w:rPr>
            </w:pPr>
          </w:p>
        </w:tc>
        <w:tc>
          <w:tcPr>
            <w:tcW w:w="915" w:type="dxa"/>
            <w:gridSpan w:val="3"/>
          </w:tcPr>
          <w:p w14:paraId="1AC63597" w14:textId="77777777" w:rsidR="00506197" w:rsidRPr="00BE3A0E" w:rsidRDefault="00506197" w:rsidP="00F57988">
            <w:pPr>
              <w:jc w:val="center"/>
              <w:rPr>
                <w:rFonts w:cstheme="minorHAnsi"/>
                <w:b/>
                <w:sz w:val="24"/>
                <w:szCs w:val="24"/>
                <w:shd w:val="clear" w:color="auto" w:fill="DEEAF6" w:themeFill="accent1" w:themeFillTint="33"/>
              </w:rPr>
            </w:pPr>
          </w:p>
        </w:tc>
        <w:tc>
          <w:tcPr>
            <w:tcW w:w="1207" w:type="dxa"/>
            <w:gridSpan w:val="2"/>
          </w:tcPr>
          <w:p w14:paraId="4102B04E" w14:textId="77777777" w:rsidR="00506197" w:rsidRPr="00BE3A0E" w:rsidRDefault="00506197" w:rsidP="00F57988">
            <w:pPr>
              <w:jc w:val="center"/>
              <w:rPr>
                <w:rFonts w:cstheme="minorHAnsi"/>
                <w:b/>
                <w:sz w:val="24"/>
                <w:szCs w:val="24"/>
                <w:shd w:val="clear" w:color="auto" w:fill="DEEAF6" w:themeFill="accent1" w:themeFillTint="33"/>
              </w:rPr>
            </w:pPr>
          </w:p>
        </w:tc>
      </w:tr>
      <w:tr w:rsidR="00216FD0" w14:paraId="04BFE528" w14:textId="77777777" w:rsidTr="00216FD0">
        <w:trPr>
          <w:trHeight w:val="139"/>
        </w:trPr>
        <w:tc>
          <w:tcPr>
            <w:tcW w:w="7434" w:type="dxa"/>
            <w:gridSpan w:val="16"/>
            <w:shd w:val="clear" w:color="auto" w:fill="auto"/>
          </w:tcPr>
          <w:p w14:paraId="6F8B7640" w14:textId="77777777" w:rsidR="00216FD0" w:rsidRPr="00CD1DBA" w:rsidRDefault="00216FD0" w:rsidP="00216FD0">
            <w:pPr>
              <w:rPr>
                <w:rFonts w:cstheme="minorHAnsi"/>
                <w:b/>
                <w:sz w:val="24"/>
                <w:szCs w:val="24"/>
              </w:rPr>
            </w:pPr>
            <w:r w:rsidRPr="00216FD0">
              <w:rPr>
                <w:rFonts w:cstheme="minorHAnsi"/>
                <w:b/>
                <w:sz w:val="24"/>
                <w:szCs w:val="24"/>
              </w:rPr>
              <w:t xml:space="preserve">21. Has the perpetrator had problems in the past year with drugs (prescription or other), alcohol or mental health, causing difficulties to lead a normal life?  Insert main tick to the right ‘ </w:t>
            </w:r>
            <w:r>
              <w:rPr>
                <w:rFonts w:cstheme="minorHAnsi"/>
                <w:b/>
                <w:sz w:val="24"/>
                <w:szCs w:val="24"/>
              </w:rPr>
              <w:sym w:font="Wingdings" w:char="F0FC"/>
            </w:r>
            <w:r w:rsidRPr="00216FD0">
              <w:rPr>
                <w:rFonts w:cstheme="minorHAnsi"/>
                <w:b/>
                <w:sz w:val="24"/>
                <w:szCs w:val="24"/>
              </w:rPr>
              <w:t xml:space="preserve">’. </w:t>
            </w:r>
            <w:r w:rsidRPr="00216FD0">
              <w:rPr>
                <w:rFonts w:cstheme="minorHAnsi"/>
                <w:b/>
                <w:i/>
                <w:iCs/>
                <w:sz w:val="24"/>
                <w:szCs w:val="24"/>
                <w:highlight w:val="cyan"/>
              </w:rPr>
              <w:t xml:space="preserve">Please specify what but do NOT count the </w:t>
            </w:r>
            <w:r w:rsidRPr="00216FD0">
              <w:rPr>
                <w:rFonts w:cstheme="minorHAnsi"/>
                <w:b/>
                <w:i/>
                <w:iCs/>
                <w:sz w:val="24"/>
                <w:szCs w:val="24"/>
                <w:highlight w:val="cyan"/>
              </w:rPr>
              <w:sym w:font="Wingdings" w:char="F0FC"/>
            </w:r>
            <w:r w:rsidRPr="00216FD0">
              <w:rPr>
                <w:rFonts w:cstheme="minorHAnsi"/>
                <w:b/>
                <w:i/>
                <w:iCs/>
                <w:sz w:val="24"/>
                <w:szCs w:val="24"/>
                <w:highlight w:val="cyan"/>
              </w:rPr>
              <w:t>’s below in this sub section</w:t>
            </w:r>
          </w:p>
        </w:tc>
        <w:tc>
          <w:tcPr>
            <w:tcW w:w="900" w:type="dxa"/>
            <w:gridSpan w:val="3"/>
          </w:tcPr>
          <w:p w14:paraId="54445741" w14:textId="77777777" w:rsidR="00216FD0" w:rsidRPr="00BE3A0E" w:rsidRDefault="00216FD0" w:rsidP="00F57988">
            <w:pPr>
              <w:jc w:val="center"/>
              <w:rPr>
                <w:rFonts w:cstheme="minorHAnsi"/>
                <w:b/>
                <w:sz w:val="24"/>
                <w:szCs w:val="24"/>
                <w:shd w:val="clear" w:color="auto" w:fill="DEEAF6" w:themeFill="accent1" w:themeFillTint="33"/>
              </w:rPr>
            </w:pPr>
          </w:p>
        </w:tc>
        <w:tc>
          <w:tcPr>
            <w:tcW w:w="915" w:type="dxa"/>
            <w:gridSpan w:val="3"/>
          </w:tcPr>
          <w:p w14:paraId="5CD448EE" w14:textId="77777777" w:rsidR="00216FD0" w:rsidRPr="00BE3A0E" w:rsidRDefault="00216FD0" w:rsidP="00F57988">
            <w:pPr>
              <w:jc w:val="center"/>
              <w:rPr>
                <w:rFonts w:cstheme="minorHAnsi"/>
                <w:b/>
                <w:sz w:val="24"/>
                <w:szCs w:val="24"/>
                <w:shd w:val="clear" w:color="auto" w:fill="DEEAF6" w:themeFill="accent1" w:themeFillTint="33"/>
              </w:rPr>
            </w:pPr>
          </w:p>
        </w:tc>
        <w:tc>
          <w:tcPr>
            <w:tcW w:w="1207" w:type="dxa"/>
            <w:gridSpan w:val="2"/>
          </w:tcPr>
          <w:p w14:paraId="56FEB703" w14:textId="77777777" w:rsidR="00216FD0" w:rsidRPr="00BE3A0E" w:rsidRDefault="00216FD0" w:rsidP="00F57988">
            <w:pPr>
              <w:jc w:val="center"/>
              <w:rPr>
                <w:rFonts w:cstheme="minorHAnsi"/>
                <w:b/>
                <w:sz w:val="24"/>
                <w:szCs w:val="24"/>
                <w:shd w:val="clear" w:color="auto" w:fill="DEEAF6" w:themeFill="accent1" w:themeFillTint="33"/>
              </w:rPr>
            </w:pPr>
          </w:p>
        </w:tc>
      </w:tr>
      <w:tr w:rsidR="00691457" w14:paraId="59CE7E82" w14:textId="77777777" w:rsidTr="00691457">
        <w:trPr>
          <w:trHeight w:val="139"/>
        </w:trPr>
        <w:tc>
          <w:tcPr>
            <w:tcW w:w="1995" w:type="dxa"/>
            <w:shd w:val="clear" w:color="auto" w:fill="D7E6F5"/>
          </w:tcPr>
          <w:p w14:paraId="50C6D4B2" w14:textId="77777777" w:rsidR="00691457" w:rsidRPr="00CD1DBA" w:rsidRDefault="00691457" w:rsidP="00216FD0">
            <w:pPr>
              <w:rPr>
                <w:rFonts w:cstheme="minorHAnsi"/>
                <w:b/>
                <w:sz w:val="24"/>
                <w:szCs w:val="24"/>
              </w:rPr>
            </w:pPr>
            <w:r>
              <w:rPr>
                <w:rFonts w:cstheme="minorHAnsi"/>
                <w:b/>
                <w:sz w:val="24"/>
                <w:szCs w:val="24"/>
              </w:rPr>
              <w:lastRenderedPageBreak/>
              <w:t>Drugs</w:t>
            </w:r>
          </w:p>
        </w:tc>
        <w:tc>
          <w:tcPr>
            <w:tcW w:w="1845" w:type="dxa"/>
            <w:gridSpan w:val="6"/>
            <w:shd w:val="clear" w:color="auto" w:fill="D7E6F5"/>
          </w:tcPr>
          <w:p w14:paraId="76DA8E19" w14:textId="77777777" w:rsidR="00691457" w:rsidRPr="00CD1DBA" w:rsidRDefault="00691457" w:rsidP="00216FD0">
            <w:pPr>
              <w:rPr>
                <w:rFonts w:cstheme="minorHAnsi"/>
                <w:b/>
                <w:sz w:val="24"/>
                <w:szCs w:val="24"/>
              </w:rPr>
            </w:pPr>
            <w:r>
              <w:rPr>
                <w:rFonts w:cstheme="minorHAnsi"/>
                <w:b/>
                <w:sz w:val="24"/>
                <w:szCs w:val="24"/>
              </w:rPr>
              <w:t>Alcohol</w:t>
            </w:r>
          </w:p>
        </w:tc>
        <w:tc>
          <w:tcPr>
            <w:tcW w:w="1800" w:type="dxa"/>
            <w:gridSpan w:val="6"/>
            <w:shd w:val="clear" w:color="auto" w:fill="D7E6F5"/>
          </w:tcPr>
          <w:p w14:paraId="398A4254" w14:textId="77777777" w:rsidR="00691457" w:rsidRPr="00CD1DBA" w:rsidRDefault="00691457" w:rsidP="00216FD0">
            <w:pPr>
              <w:rPr>
                <w:rFonts w:cstheme="minorHAnsi"/>
                <w:b/>
                <w:sz w:val="24"/>
                <w:szCs w:val="24"/>
              </w:rPr>
            </w:pPr>
            <w:r>
              <w:rPr>
                <w:rFonts w:cstheme="minorHAnsi"/>
                <w:b/>
                <w:sz w:val="24"/>
                <w:szCs w:val="24"/>
              </w:rPr>
              <w:t>Mental Health</w:t>
            </w:r>
          </w:p>
        </w:tc>
        <w:tc>
          <w:tcPr>
            <w:tcW w:w="1794" w:type="dxa"/>
            <w:gridSpan w:val="3"/>
            <w:shd w:val="clear" w:color="auto" w:fill="D7E6F5"/>
          </w:tcPr>
          <w:p w14:paraId="081F6410" w14:textId="77777777" w:rsidR="00691457" w:rsidRPr="00CD1DBA" w:rsidRDefault="00691457" w:rsidP="00216FD0">
            <w:pPr>
              <w:rPr>
                <w:rFonts w:cstheme="minorHAnsi"/>
                <w:b/>
                <w:sz w:val="24"/>
                <w:szCs w:val="24"/>
              </w:rPr>
            </w:pPr>
            <w:r>
              <w:rPr>
                <w:rFonts w:cstheme="minorHAnsi"/>
                <w:b/>
                <w:sz w:val="24"/>
                <w:szCs w:val="24"/>
              </w:rPr>
              <w:t>All / combination</w:t>
            </w:r>
          </w:p>
        </w:tc>
        <w:tc>
          <w:tcPr>
            <w:tcW w:w="3022" w:type="dxa"/>
            <w:gridSpan w:val="8"/>
            <w:shd w:val="clear" w:color="auto" w:fill="D7E6F5"/>
          </w:tcPr>
          <w:p w14:paraId="374E8198" w14:textId="77777777" w:rsidR="00691457" w:rsidRPr="00BE3A0E" w:rsidRDefault="00691457"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Please specify below</w:t>
            </w:r>
          </w:p>
        </w:tc>
      </w:tr>
      <w:tr w:rsidR="00691457" w14:paraId="0BB108A4" w14:textId="77777777" w:rsidTr="00691457">
        <w:trPr>
          <w:trHeight w:val="759"/>
        </w:trPr>
        <w:tc>
          <w:tcPr>
            <w:tcW w:w="1995" w:type="dxa"/>
            <w:shd w:val="clear" w:color="auto" w:fill="auto"/>
          </w:tcPr>
          <w:p w14:paraId="61D81658" w14:textId="77777777" w:rsidR="00691457" w:rsidRPr="00CD1DBA" w:rsidRDefault="00691457" w:rsidP="00216FD0">
            <w:pPr>
              <w:rPr>
                <w:rFonts w:cstheme="minorHAnsi"/>
                <w:b/>
                <w:sz w:val="24"/>
                <w:szCs w:val="24"/>
              </w:rPr>
            </w:pPr>
          </w:p>
        </w:tc>
        <w:tc>
          <w:tcPr>
            <w:tcW w:w="1845" w:type="dxa"/>
            <w:gridSpan w:val="6"/>
            <w:shd w:val="clear" w:color="auto" w:fill="auto"/>
          </w:tcPr>
          <w:p w14:paraId="39DE14FF" w14:textId="77777777" w:rsidR="00691457" w:rsidRPr="00CD1DBA" w:rsidRDefault="00691457" w:rsidP="00216FD0">
            <w:pPr>
              <w:rPr>
                <w:rFonts w:cstheme="minorHAnsi"/>
                <w:b/>
                <w:sz w:val="24"/>
                <w:szCs w:val="24"/>
              </w:rPr>
            </w:pPr>
          </w:p>
        </w:tc>
        <w:tc>
          <w:tcPr>
            <w:tcW w:w="1800" w:type="dxa"/>
            <w:gridSpan w:val="6"/>
            <w:shd w:val="clear" w:color="auto" w:fill="auto"/>
          </w:tcPr>
          <w:p w14:paraId="17D84B1D" w14:textId="77777777" w:rsidR="00691457" w:rsidRPr="00CD1DBA" w:rsidRDefault="00691457" w:rsidP="00216FD0">
            <w:pPr>
              <w:rPr>
                <w:rFonts w:cstheme="minorHAnsi"/>
                <w:b/>
                <w:sz w:val="24"/>
                <w:szCs w:val="24"/>
              </w:rPr>
            </w:pPr>
          </w:p>
        </w:tc>
        <w:tc>
          <w:tcPr>
            <w:tcW w:w="1794" w:type="dxa"/>
            <w:gridSpan w:val="3"/>
            <w:shd w:val="clear" w:color="auto" w:fill="auto"/>
          </w:tcPr>
          <w:p w14:paraId="5FC64E28" w14:textId="77777777" w:rsidR="00691457" w:rsidRPr="00CD1DBA" w:rsidRDefault="00691457" w:rsidP="00216FD0">
            <w:pPr>
              <w:rPr>
                <w:rFonts w:cstheme="minorHAnsi"/>
                <w:b/>
                <w:sz w:val="24"/>
                <w:szCs w:val="24"/>
              </w:rPr>
            </w:pPr>
          </w:p>
        </w:tc>
        <w:tc>
          <w:tcPr>
            <w:tcW w:w="3022" w:type="dxa"/>
            <w:gridSpan w:val="8"/>
          </w:tcPr>
          <w:p w14:paraId="55B13E54" w14:textId="77777777" w:rsidR="00691457" w:rsidRPr="00BE3A0E" w:rsidRDefault="00691457" w:rsidP="00F57988">
            <w:pPr>
              <w:jc w:val="center"/>
              <w:rPr>
                <w:rFonts w:cstheme="minorHAnsi"/>
                <w:b/>
                <w:sz w:val="24"/>
                <w:szCs w:val="24"/>
                <w:shd w:val="clear" w:color="auto" w:fill="DEEAF6" w:themeFill="accent1" w:themeFillTint="33"/>
              </w:rPr>
            </w:pPr>
          </w:p>
        </w:tc>
      </w:tr>
      <w:tr w:rsidR="00216FD0" w14:paraId="336CA06C" w14:textId="77777777" w:rsidTr="00216FD0">
        <w:trPr>
          <w:trHeight w:val="139"/>
        </w:trPr>
        <w:tc>
          <w:tcPr>
            <w:tcW w:w="7434" w:type="dxa"/>
            <w:gridSpan w:val="16"/>
            <w:shd w:val="clear" w:color="auto" w:fill="auto"/>
          </w:tcPr>
          <w:p w14:paraId="21A5332D" w14:textId="77777777" w:rsidR="00216FD0" w:rsidRPr="00CD1DBA" w:rsidRDefault="001C0E49" w:rsidP="00216FD0">
            <w:pPr>
              <w:rPr>
                <w:rFonts w:cstheme="minorHAnsi"/>
                <w:b/>
                <w:sz w:val="24"/>
                <w:szCs w:val="24"/>
              </w:rPr>
            </w:pPr>
            <w:r w:rsidRPr="001C0E49">
              <w:rPr>
                <w:rFonts w:cstheme="minorHAnsi"/>
                <w:b/>
                <w:sz w:val="24"/>
                <w:szCs w:val="24"/>
              </w:rPr>
              <w:t xml:space="preserve">22. Has the perpetrator ever threatened or attempted suicide?  </w:t>
            </w:r>
            <w:r w:rsidRPr="001C0E49">
              <w:rPr>
                <w:rFonts w:cstheme="minorHAnsi"/>
                <w:b/>
                <w:color w:val="FF0000"/>
                <w:sz w:val="24"/>
                <w:szCs w:val="24"/>
              </w:rPr>
              <w:t>If Yes please expand below</w:t>
            </w:r>
          </w:p>
        </w:tc>
        <w:tc>
          <w:tcPr>
            <w:tcW w:w="900" w:type="dxa"/>
            <w:gridSpan w:val="3"/>
          </w:tcPr>
          <w:p w14:paraId="59A916A5" w14:textId="77777777" w:rsidR="00216FD0" w:rsidRPr="00BE3A0E" w:rsidRDefault="00216FD0" w:rsidP="00F57988">
            <w:pPr>
              <w:jc w:val="center"/>
              <w:rPr>
                <w:rFonts w:cstheme="minorHAnsi"/>
                <w:b/>
                <w:sz w:val="24"/>
                <w:szCs w:val="24"/>
                <w:shd w:val="clear" w:color="auto" w:fill="DEEAF6" w:themeFill="accent1" w:themeFillTint="33"/>
              </w:rPr>
            </w:pPr>
          </w:p>
        </w:tc>
        <w:tc>
          <w:tcPr>
            <w:tcW w:w="915" w:type="dxa"/>
            <w:gridSpan w:val="3"/>
          </w:tcPr>
          <w:p w14:paraId="46D694DA" w14:textId="77777777" w:rsidR="00216FD0" w:rsidRPr="00BE3A0E" w:rsidRDefault="00216FD0" w:rsidP="00F57988">
            <w:pPr>
              <w:jc w:val="center"/>
              <w:rPr>
                <w:rFonts w:cstheme="minorHAnsi"/>
                <w:b/>
                <w:sz w:val="24"/>
                <w:szCs w:val="24"/>
                <w:shd w:val="clear" w:color="auto" w:fill="DEEAF6" w:themeFill="accent1" w:themeFillTint="33"/>
              </w:rPr>
            </w:pPr>
          </w:p>
        </w:tc>
        <w:tc>
          <w:tcPr>
            <w:tcW w:w="1207" w:type="dxa"/>
            <w:gridSpan w:val="2"/>
          </w:tcPr>
          <w:p w14:paraId="31195207" w14:textId="77777777" w:rsidR="00216FD0" w:rsidRPr="00BE3A0E" w:rsidRDefault="00216FD0" w:rsidP="00F57988">
            <w:pPr>
              <w:jc w:val="center"/>
              <w:rPr>
                <w:rFonts w:cstheme="minorHAnsi"/>
                <w:b/>
                <w:sz w:val="24"/>
                <w:szCs w:val="24"/>
                <w:shd w:val="clear" w:color="auto" w:fill="DEEAF6" w:themeFill="accent1" w:themeFillTint="33"/>
              </w:rPr>
            </w:pPr>
          </w:p>
        </w:tc>
      </w:tr>
      <w:tr w:rsidR="00216FD0" w14:paraId="6B97CF86" w14:textId="77777777" w:rsidTr="00216FD0">
        <w:trPr>
          <w:trHeight w:val="139"/>
        </w:trPr>
        <w:tc>
          <w:tcPr>
            <w:tcW w:w="7434" w:type="dxa"/>
            <w:gridSpan w:val="16"/>
            <w:shd w:val="clear" w:color="auto" w:fill="auto"/>
          </w:tcPr>
          <w:p w14:paraId="69532CD1" w14:textId="77777777" w:rsidR="001C0E49" w:rsidRDefault="001C0E49" w:rsidP="001C0E49">
            <w:pPr>
              <w:rPr>
                <w:rFonts w:cstheme="minorHAnsi"/>
                <w:b/>
                <w:sz w:val="24"/>
                <w:szCs w:val="24"/>
              </w:rPr>
            </w:pPr>
            <w:r w:rsidRPr="001C0E49">
              <w:rPr>
                <w:rFonts w:cstheme="minorHAnsi"/>
                <w:b/>
                <w:sz w:val="24"/>
                <w:szCs w:val="24"/>
              </w:rPr>
              <w:t>23. Has the perpetrator ever breached bail / an injunction and / or any agreement for when they can see you and / or the children?  Insert main tick to the right</w:t>
            </w:r>
            <w:r>
              <w:rPr>
                <w:rFonts w:cstheme="minorHAnsi"/>
                <w:b/>
                <w:sz w:val="24"/>
                <w:szCs w:val="24"/>
              </w:rPr>
              <w:sym w:font="Wingdings" w:char="F0FC"/>
            </w:r>
          </w:p>
          <w:p w14:paraId="36EB491C" w14:textId="77777777" w:rsidR="001C0E49" w:rsidRPr="001C0E49" w:rsidRDefault="001C0E49" w:rsidP="001C0E49">
            <w:pPr>
              <w:rPr>
                <w:rFonts w:cstheme="minorHAnsi"/>
                <w:b/>
                <w:sz w:val="24"/>
                <w:szCs w:val="24"/>
              </w:rPr>
            </w:pPr>
            <w:r w:rsidRPr="001C0E49">
              <w:rPr>
                <w:rFonts w:cstheme="minorHAnsi"/>
                <w:b/>
                <w:i/>
                <w:iCs/>
                <w:sz w:val="24"/>
                <w:szCs w:val="24"/>
                <w:highlight w:val="cyan"/>
              </w:rPr>
              <w:t xml:space="preserve">Please specify what but do NOT count the </w:t>
            </w:r>
            <w:r w:rsidRPr="001C0E49">
              <w:rPr>
                <w:rFonts w:cstheme="minorHAnsi"/>
                <w:b/>
                <w:i/>
                <w:iCs/>
                <w:sz w:val="24"/>
                <w:szCs w:val="24"/>
                <w:highlight w:val="cyan"/>
              </w:rPr>
              <w:sym w:font="Wingdings" w:char="F0FC"/>
            </w:r>
            <w:r w:rsidRPr="001C0E49">
              <w:rPr>
                <w:rFonts w:cstheme="minorHAnsi"/>
                <w:b/>
                <w:i/>
                <w:iCs/>
                <w:sz w:val="24"/>
                <w:szCs w:val="24"/>
                <w:highlight w:val="cyan"/>
              </w:rPr>
              <w:t>’s below in this sub section</w:t>
            </w:r>
            <w:r w:rsidRPr="001C0E49">
              <w:rPr>
                <w:rFonts w:cstheme="minorHAnsi"/>
                <w:b/>
                <w:sz w:val="24"/>
                <w:szCs w:val="24"/>
              </w:rPr>
              <w:t xml:space="preserve"> </w:t>
            </w:r>
          </w:p>
          <w:p w14:paraId="7B608252" w14:textId="77777777" w:rsidR="001C0E49" w:rsidRPr="001C0E49" w:rsidRDefault="001C0E49" w:rsidP="001C0E49">
            <w:pPr>
              <w:rPr>
                <w:rFonts w:cstheme="minorHAnsi"/>
                <w:b/>
                <w:sz w:val="24"/>
                <w:szCs w:val="24"/>
              </w:rPr>
            </w:pPr>
            <w:r w:rsidRPr="001C0E49">
              <w:rPr>
                <w:rFonts w:cstheme="minorHAnsi"/>
                <w:b/>
                <w:sz w:val="24"/>
                <w:szCs w:val="24"/>
              </w:rPr>
              <w:t xml:space="preserve"> </w:t>
            </w:r>
          </w:p>
          <w:p w14:paraId="40748B1C" w14:textId="77777777" w:rsidR="00216FD0" w:rsidRPr="00CD1DBA" w:rsidRDefault="00216FD0" w:rsidP="00216FD0">
            <w:pPr>
              <w:rPr>
                <w:rFonts w:cstheme="minorHAnsi"/>
                <w:b/>
                <w:sz w:val="24"/>
                <w:szCs w:val="24"/>
              </w:rPr>
            </w:pPr>
          </w:p>
        </w:tc>
        <w:tc>
          <w:tcPr>
            <w:tcW w:w="900" w:type="dxa"/>
            <w:gridSpan w:val="3"/>
          </w:tcPr>
          <w:p w14:paraId="52098CCF" w14:textId="77777777" w:rsidR="00216FD0" w:rsidRPr="00BE3A0E" w:rsidRDefault="00216FD0" w:rsidP="00F57988">
            <w:pPr>
              <w:jc w:val="center"/>
              <w:rPr>
                <w:rFonts w:cstheme="minorHAnsi"/>
                <w:b/>
                <w:sz w:val="24"/>
                <w:szCs w:val="24"/>
                <w:shd w:val="clear" w:color="auto" w:fill="DEEAF6" w:themeFill="accent1" w:themeFillTint="33"/>
              </w:rPr>
            </w:pPr>
          </w:p>
        </w:tc>
        <w:tc>
          <w:tcPr>
            <w:tcW w:w="915" w:type="dxa"/>
            <w:gridSpan w:val="3"/>
          </w:tcPr>
          <w:p w14:paraId="536BC0A8" w14:textId="77777777" w:rsidR="00216FD0" w:rsidRPr="00BE3A0E" w:rsidRDefault="00216FD0" w:rsidP="00F57988">
            <w:pPr>
              <w:jc w:val="center"/>
              <w:rPr>
                <w:rFonts w:cstheme="minorHAnsi"/>
                <w:b/>
                <w:sz w:val="24"/>
                <w:szCs w:val="24"/>
                <w:shd w:val="clear" w:color="auto" w:fill="DEEAF6" w:themeFill="accent1" w:themeFillTint="33"/>
              </w:rPr>
            </w:pPr>
          </w:p>
        </w:tc>
        <w:tc>
          <w:tcPr>
            <w:tcW w:w="1207" w:type="dxa"/>
            <w:gridSpan w:val="2"/>
          </w:tcPr>
          <w:p w14:paraId="67CAD69A" w14:textId="77777777" w:rsidR="00216FD0" w:rsidRPr="00BE3A0E" w:rsidRDefault="00216FD0" w:rsidP="00F57988">
            <w:pPr>
              <w:jc w:val="center"/>
              <w:rPr>
                <w:rFonts w:cstheme="minorHAnsi"/>
                <w:b/>
                <w:sz w:val="24"/>
                <w:szCs w:val="24"/>
                <w:shd w:val="clear" w:color="auto" w:fill="DEEAF6" w:themeFill="accent1" w:themeFillTint="33"/>
              </w:rPr>
            </w:pPr>
          </w:p>
        </w:tc>
      </w:tr>
      <w:tr w:rsidR="00691457" w14:paraId="30EDFFEC" w14:textId="77777777" w:rsidTr="00691457">
        <w:trPr>
          <w:trHeight w:val="139"/>
        </w:trPr>
        <w:tc>
          <w:tcPr>
            <w:tcW w:w="2100" w:type="dxa"/>
            <w:gridSpan w:val="2"/>
            <w:shd w:val="clear" w:color="auto" w:fill="D7E6F5"/>
          </w:tcPr>
          <w:p w14:paraId="3A013201" w14:textId="77777777" w:rsidR="00691457" w:rsidRPr="001C0E49" w:rsidRDefault="00691457" w:rsidP="00691457">
            <w:pPr>
              <w:jc w:val="center"/>
              <w:rPr>
                <w:rFonts w:cstheme="minorHAnsi"/>
                <w:b/>
                <w:sz w:val="24"/>
                <w:szCs w:val="24"/>
              </w:rPr>
            </w:pPr>
            <w:r>
              <w:rPr>
                <w:rFonts w:cstheme="minorHAnsi"/>
                <w:b/>
                <w:sz w:val="24"/>
                <w:szCs w:val="24"/>
              </w:rPr>
              <w:t>Bail conditions</w:t>
            </w:r>
          </w:p>
        </w:tc>
        <w:tc>
          <w:tcPr>
            <w:tcW w:w="1770" w:type="dxa"/>
            <w:gridSpan w:val="6"/>
            <w:shd w:val="clear" w:color="auto" w:fill="D7E6F5"/>
          </w:tcPr>
          <w:p w14:paraId="5AE8209C" w14:textId="77777777" w:rsidR="00691457" w:rsidRPr="001C0E49" w:rsidRDefault="00691457" w:rsidP="00691457">
            <w:pPr>
              <w:jc w:val="center"/>
              <w:rPr>
                <w:rFonts w:cstheme="minorHAnsi"/>
                <w:b/>
                <w:sz w:val="24"/>
                <w:szCs w:val="24"/>
              </w:rPr>
            </w:pPr>
            <w:r>
              <w:rPr>
                <w:rFonts w:cstheme="minorHAnsi"/>
                <w:b/>
                <w:sz w:val="24"/>
                <w:szCs w:val="24"/>
              </w:rPr>
              <w:t>Forced Marriage Protection Order</w:t>
            </w:r>
          </w:p>
        </w:tc>
        <w:tc>
          <w:tcPr>
            <w:tcW w:w="1890" w:type="dxa"/>
            <w:gridSpan w:val="6"/>
            <w:shd w:val="clear" w:color="auto" w:fill="D7E6F5"/>
          </w:tcPr>
          <w:p w14:paraId="1637EF1E" w14:textId="77777777" w:rsidR="00691457" w:rsidRPr="001C0E49" w:rsidRDefault="00691457" w:rsidP="00691457">
            <w:pPr>
              <w:jc w:val="center"/>
              <w:rPr>
                <w:rFonts w:cstheme="minorHAnsi"/>
                <w:b/>
                <w:sz w:val="24"/>
                <w:szCs w:val="24"/>
              </w:rPr>
            </w:pPr>
            <w:r>
              <w:rPr>
                <w:rFonts w:cstheme="minorHAnsi"/>
                <w:b/>
                <w:sz w:val="24"/>
                <w:szCs w:val="24"/>
              </w:rPr>
              <w:t>Non Molestation / Occupation Order</w:t>
            </w:r>
          </w:p>
        </w:tc>
        <w:tc>
          <w:tcPr>
            <w:tcW w:w="1674" w:type="dxa"/>
            <w:gridSpan w:val="2"/>
            <w:shd w:val="clear" w:color="auto" w:fill="D7E6F5"/>
          </w:tcPr>
          <w:p w14:paraId="7ADD21B2" w14:textId="77777777" w:rsidR="00691457" w:rsidRPr="001C0E49" w:rsidRDefault="00691457" w:rsidP="00691457">
            <w:pPr>
              <w:jc w:val="center"/>
              <w:rPr>
                <w:rFonts w:cstheme="minorHAnsi"/>
                <w:b/>
                <w:sz w:val="24"/>
                <w:szCs w:val="24"/>
              </w:rPr>
            </w:pPr>
            <w:r>
              <w:rPr>
                <w:rFonts w:cstheme="minorHAnsi"/>
                <w:b/>
                <w:sz w:val="24"/>
                <w:szCs w:val="24"/>
              </w:rPr>
              <w:t>Child Contact arrangements</w:t>
            </w:r>
          </w:p>
        </w:tc>
        <w:tc>
          <w:tcPr>
            <w:tcW w:w="3022" w:type="dxa"/>
            <w:gridSpan w:val="8"/>
            <w:shd w:val="clear" w:color="auto" w:fill="D7E6F5"/>
          </w:tcPr>
          <w:p w14:paraId="106294AA" w14:textId="77777777" w:rsidR="00691457" w:rsidRPr="00BE3A0E" w:rsidRDefault="00691457" w:rsidP="00691457">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Other(s)</w:t>
            </w:r>
          </w:p>
        </w:tc>
      </w:tr>
      <w:tr w:rsidR="00691457" w14:paraId="28D74198" w14:textId="77777777" w:rsidTr="00691457">
        <w:trPr>
          <w:trHeight w:val="707"/>
        </w:trPr>
        <w:tc>
          <w:tcPr>
            <w:tcW w:w="2100" w:type="dxa"/>
            <w:gridSpan w:val="2"/>
            <w:shd w:val="clear" w:color="auto" w:fill="auto"/>
          </w:tcPr>
          <w:p w14:paraId="357FC31F" w14:textId="77777777" w:rsidR="00691457" w:rsidRPr="001C0E49" w:rsidRDefault="00691457" w:rsidP="001C0E49">
            <w:pPr>
              <w:rPr>
                <w:rFonts w:cstheme="minorHAnsi"/>
                <w:b/>
                <w:sz w:val="24"/>
                <w:szCs w:val="24"/>
              </w:rPr>
            </w:pPr>
          </w:p>
        </w:tc>
        <w:tc>
          <w:tcPr>
            <w:tcW w:w="1770" w:type="dxa"/>
            <w:gridSpan w:val="6"/>
            <w:shd w:val="clear" w:color="auto" w:fill="auto"/>
          </w:tcPr>
          <w:p w14:paraId="016D538F" w14:textId="77777777" w:rsidR="00691457" w:rsidRPr="001C0E49" w:rsidRDefault="00691457" w:rsidP="001C0E49">
            <w:pPr>
              <w:rPr>
                <w:rFonts w:cstheme="minorHAnsi"/>
                <w:b/>
                <w:sz w:val="24"/>
                <w:szCs w:val="24"/>
              </w:rPr>
            </w:pPr>
          </w:p>
        </w:tc>
        <w:tc>
          <w:tcPr>
            <w:tcW w:w="1890" w:type="dxa"/>
            <w:gridSpan w:val="6"/>
            <w:shd w:val="clear" w:color="auto" w:fill="auto"/>
          </w:tcPr>
          <w:p w14:paraId="5A2B3983" w14:textId="77777777" w:rsidR="00691457" w:rsidRPr="001C0E49" w:rsidRDefault="00691457" w:rsidP="001C0E49">
            <w:pPr>
              <w:rPr>
                <w:rFonts w:cstheme="minorHAnsi"/>
                <w:b/>
                <w:sz w:val="24"/>
                <w:szCs w:val="24"/>
              </w:rPr>
            </w:pPr>
          </w:p>
        </w:tc>
        <w:tc>
          <w:tcPr>
            <w:tcW w:w="1674" w:type="dxa"/>
            <w:gridSpan w:val="2"/>
            <w:shd w:val="clear" w:color="auto" w:fill="auto"/>
          </w:tcPr>
          <w:p w14:paraId="474A4902" w14:textId="77777777" w:rsidR="00691457" w:rsidRPr="001C0E49" w:rsidRDefault="00691457" w:rsidP="001C0E49">
            <w:pPr>
              <w:rPr>
                <w:rFonts w:cstheme="minorHAnsi"/>
                <w:b/>
                <w:sz w:val="24"/>
                <w:szCs w:val="24"/>
              </w:rPr>
            </w:pPr>
          </w:p>
        </w:tc>
        <w:tc>
          <w:tcPr>
            <w:tcW w:w="3022" w:type="dxa"/>
            <w:gridSpan w:val="8"/>
          </w:tcPr>
          <w:p w14:paraId="07DF9EAF" w14:textId="77777777" w:rsidR="00691457" w:rsidRPr="00BE3A0E" w:rsidRDefault="00691457" w:rsidP="00F57988">
            <w:pPr>
              <w:jc w:val="center"/>
              <w:rPr>
                <w:rFonts w:cstheme="minorHAnsi"/>
                <w:b/>
                <w:sz w:val="24"/>
                <w:szCs w:val="24"/>
                <w:shd w:val="clear" w:color="auto" w:fill="DEEAF6" w:themeFill="accent1" w:themeFillTint="33"/>
              </w:rPr>
            </w:pPr>
          </w:p>
        </w:tc>
      </w:tr>
      <w:tr w:rsidR="001C0E49" w14:paraId="70769D63" w14:textId="77777777" w:rsidTr="00216FD0">
        <w:trPr>
          <w:trHeight w:val="139"/>
        </w:trPr>
        <w:tc>
          <w:tcPr>
            <w:tcW w:w="7434" w:type="dxa"/>
            <w:gridSpan w:val="16"/>
            <w:shd w:val="clear" w:color="auto" w:fill="auto"/>
          </w:tcPr>
          <w:p w14:paraId="64FC2987" w14:textId="77777777" w:rsidR="001C0E49" w:rsidRDefault="001C0E49" w:rsidP="001C0E49">
            <w:pPr>
              <w:rPr>
                <w:rFonts w:cstheme="minorHAnsi"/>
                <w:b/>
                <w:sz w:val="24"/>
                <w:szCs w:val="24"/>
              </w:rPr>
            </w:pPr>
            <w:r w:rsidRPr="001C0E49">
              <w:rPr>
                <w:rFonts w:cstheme="minorHAnsi"/>
                <w:b/>
                <w:sz w:val="24"/>
                <w:szCs w:val="24"/>
              </w:rPr>
              <w:t xml:space="preserve">24. Do you know if the perpetrator has ever been in trouble with the police or has a criminal history?  Insert main tick to right </w:t>
            </w:r>
            <w:r>
              <w:rPr>
                <w:rFonts w:cstheme="minorHAnsi"/>
                <w:b/>
                <w:sz w:val="24"/>
                <w:szCs w:val="24"/>
              </w:rPr>
              <w:sym w:font="Wingdings" w:char="F0FC"/>
            </w:r>
          </w:p>
          <w:p w14:paraId="38D1FA8F" w14:textId="77777777" w:rsidR="001C0E49" w:rsidRPr="001C0E49" w:rsidRDefault="001C0E49" w:rsidP="001C0E49">
            <w:pPr>
              <w:rPr>
                <w:rFonts w:cstheme="minorHAnsi"/>
                <w:b/>
                <w:i/>
                <w:iCs/>
                <w:sz w:val="24"/>
                <w:szCs w:val="24"/>
              </w:rPr>
            </w:pPr>
            <w:r w:rsidRPr="001C0E49">
              <w:rPr>
                <w:rFonts w:cstheme="minorHAnsi"/>
                <w:b/>
                <w:i/>
                <w:iCs/>
                <w:sz w:val="24"/>
                <w:szCs w:val="24"/>
                <w:highlight w:val="cyan"/>
              </w:rPr>
              <w:t xml:space="preserve">Please specify what but do NOT count the </w:t>
            </w:r>
            <w:r w:rsidRPr="001C0E49">
              <w:rPr>
                <w:rFonts w:cstheme="minorHAnsi"/>
                <w:b/>
                <w:i/>
                <w:iCs/>
                <w:sz w:val="24"/>
                <w:szCs w:val="24"/>
                <w:highlight w:val="cyan"/>
              </w:rPr>
              <w:sym w:font="Wingdings" w:char="F0FC"/>
            </w:r>
            <w:r w:rsidRPr="001C0E49">
              <w:rPr>
                <w:rFonts w:cstheme="minorHAnsi"/>
                <w:b/>
                <w:i/>
                <w:iCs/>
                <w:sz w:val="24"/>
                <w:szCs w:val="24"/>
                <w:highlight w:val="cyan"/>
              </w:rPr>
              <w:t>’s below in this sub section</w:t>
            </w:r>
            <w:r w:rsidRPr="001C0E49">
              <w:rPr>
                <w:rFonts w:cstheme="minorHAnsi"/>
                <w:b/>
                <w:i/>
                <w:iCs/>
                <w:sz w:val="24"/>
                <w:szCs w:val="24"/>
              </w:rPr>
              <w:t xml:space="preserve"> </w:t>
            </w:r>
          </w:p>
          <w:p w14:paraId="6A86039B" w14:textId="77777777" w:rsidR="001C0E49" w:rsidRPr="001C0E49" w:rsidRDefault="001C0E49" w:rsidP="001C0E49">
            <w:pPr>
              <w:rPr>
                <w:rFonts w:cstheme="minorHAnsi"/>
                <w:b/>
                <w:sz w:val="24"/>
                <w:szCs w:val="24"/>
              </w:rPr>
            </w:pPr>
            <w:r w:rsidRPr="001C0E49">
              <w:rPr>
                <w:rFonts w:cstheme="minorHAnsi"/>
                <w:b/>
                <w:sz w:val="24"/>
                <w:szCs w:val="24"/>
              </w:rPr>
              <w:t xml:space="preserve">  </w:t>
            </w:r>
          </w:p>
        </w:tc>
        <w:tc>
          <w:tcPr>
            <w:tcW w:w="900" w:type="dxa"/>
            <w:gridSpan w:val="3"/>
          </w:tcPr>
          <w:p w14:paraId="32455256" w14:textId="77777777" w:rsidR="001C0E49" w:rsidRPr="00BE3A0E" w:rsidRDefault="001C0E49" w:rsidP="00F57988">
            <w:pPr>
              <w:jc w:val="center"/>
              <w:rPr>
                <w:rFonts w:cstheme="minorHAnsi"/>
                <w:b/>
                <w:sz w:val="24"/>
                <w:szCs w:val="24"/>
                <w:shd w:val="clear" w:color="auto" w:fill="DEEAF6" w:themeFill="accent1" w:themeFillTint="33"/>
              </w:rPr>
            </w:pPr>
          </w:p>
        </w:tc>
        <w:tc>
          <w:tcPr>
            <w:tcW w:w="915" w:type="dxa"/>
            <w:gridSpan w:val="3"/>
          </w:tcPr>
          <w:p w14:paraId="28747ED7" w14:textId="77777777" w:rsidR="001C0E49" w:rsidRPr="00BE3A0E" w:rsidRDefault="001C0E49" w:rsidP="00F57988">
            <w:pPr>
              <w:jc w:val="center"/>
              <w:rPr>
                <w:rFonts w:cstheme="minorHAnsi"/>
                <w:b/>
                <w:sz w:val="24"/>
                <w:szCs w:val="24"/>
                <w:shd w:val="clear" w:color="auto" w:fill="DEEAF6" w:themeFill="accent1" w:themeFillTint="33"/>
              </w:rPr>
            </w:pPr>
          </w:p>
        </w:tc>
        <w:tc>
          <w:tcPr>
            <w:tcW w:w="1207" w:type="dxa"/>
            <w:gridSpan w:val="2"/>
          </w:tcPr>
          <w:p w14:paraId="1832D088" w14:textId="77777777" w:rsidR="001C0E49" w:rsidRPr="00BE3A0E" w:rsidRDefault="001C0E49" w:rsidP="00F57988">
            <w:pPr>
              <w:jc w:val="center"/>
              <w:rPr>
                <w:rFonts w:cstheme="minorHAnsi"/>
                <w:b/>
                <w:sz w:val="24"/>
                <w:szCs w:val="24"/>
                <w:shd w:val="clear" w:color="auto" w:fill="DEEAF6" w:themeFill="accent1" w:themeFillTint="33"/>
              </w:rPr>
            </w:pPr>
          </w:p>
        </w:tc>
      </w:tr>
      <w:tr w:rsidR="00691457" w14:paraId="47F4417B" w14:textId="77777777" w:rsidTr="001C0E49">
        <w:trPr>
          <w:trHeight w:val="139"/>
        </w:trPr>
        <w:tc>
          <w:tcPr>
            <w:tcW w:w="2160" w:type="dxa"/>
            <w:gridSpan w:val="4"/>
            <w:shd w:val="clear" w:color="auto" w:fill="D7E6F5"/>
          </w:tcPr>
          <w:p w14:paraId="1180D0B6" w14:textId="77777777" w:rsidR="001C0E49" w:rsidRPr="001C0E49" w:rsidRDefault="001C0E49" w:rsidP="001C0E49">
            <w:pPr>
              <w:jc w:val="center"/>
              <w:rPr>
                <w:rFonts w:cstheme="minorHAnsi"/>
                <w:b/>
                <w:sz w:val="24"/>
                <w:szCs w:val="24"/>
              </w:rPr>
            </w:pPr>
            <w:r>
              <w:rPr>
                <w:rFonts w:cstheme="minorHAnsi"/>
                <w:b/>
                <w:sz w:val="24"/>
                <w:szCs w:val="24"/>
              </w:rPr>
              <w:t>DV</w:t>
            </w:r>
          </w:p>
        </w:tc>
        <w:tc>
          <w:tcPr>
            <w:tcW w:w="1755" w:type="dxa"/>
            <w:gridSpan w:val="5"/>
            <w:shd w:val="clear" w:color="auto" w:fill="D7E6F5"/>
          </w:tcPr>
          <w:p w14:paraId="15D37F68" w14:textId="77777777" w:rsidR="001C0E49" w:rsidRPr="001C0E49" w:rsidRDefault="001C0E49" w:rsidP="001C0E49">
            <w:pPr>
              <w:jc w:val="center"/>
              <w:rPr>
                <w:rFonts w:cstheme="minorHAnsi"/>
                <w:b/>
                <w:sz w:val="24"/>
                <w:szCs w:val="24"/>
              </w:rPr>
            </w:pPr>
            <w:r>
              <w:rPr>
                <w:rFonts w:cstheme="minorHAnsi"/>
                <w:b/>
                <w:sz w:val="24"/>
                <w:szCs w:val="24"/>
              </w:rPr>
              <w:t>Sexual violence</w:t>
            </w:r>
          </w:p>
        </w:tc>
        <w:tc>
          <w:tcPr>
            <w:tcW w:w="1935" w:type="dxa"/>
            <w:gridSpan w:val="6"/>
            <w:shd w:val="clear" w:color="auto" w:fill="D7E6F5"/>
          </w:tcPr>
          <w:p w14:paraId="6DCB6F7A" w14:textId="77777777" w:rsidR="001C0E49" w:rsidRPr="001C0E49" w:rsidRDefault="001C0E49" w:rsidP="001C0E49">
            <w:pPr>
              <w:jc w:val="center"/>
              <w:rPr>
                <w:rFonts w:cstheme="minorHAnsi"/>
                <w:b/>
                <w:sz w:val="24"/>
                <w:szCs w:val="24"/>
              </w:rPr>
            </w:pPr>
            <w:r>
              <w:rPr>
                <w:rFonts w:cstheme="minorHAnsi"/>
                <w:b/>
                <w:sz w:val="24"/>
                <w:szCs w:val="24"/>
              </w:rPr>
              <w:t>Other violence</w:t>
            </w:r>
          </w:p>
        </w:tc>
        <w:tc>
          <w:tcPr>
            <w:tcW w:w="1584" w:type="dxa"/>
            <w:shd w:val="clear" w:color="auto" w:fill="D7E6F5"/>
          </w:tcPr>
          <w:p w14:paraId="30808C17" w14:textId="77777777" w:rsidR="001C0E49" w:rsidRPr="001C0E49" w:rsidRDefault="001C0E49" w:rsidP="001C0E49">
            <w:pPr>
              <w:jc w:val="center"/>
              <w:rPr>
                <w:rFonts w:cstheme="minorHAnsi"/>
                <w:b/>
                <w:sz w:val="24"/>
                <w:szCs w:val="24"/>
              </w:rPr>
            </w:pPr>
            <w:r>
              <w:rPr>
                <w:rFonts w:cstheme="minorHAnsi"/>
                <w:b/>
                <w:sz w:val="24"/>
                <w:szCs w:val="24"/>
              </w:rPr>
              <w:t>Other</w:t>
            </w:r>
          </w:p>
        </w:tc>
        <w:tc>
          <w:tcPr>
            <w:tcW w:w="3022" w:type="dxa"/>
            <w:gridSpan w:val="8"/>
            <w:shd w:val="clear" w:color="auto" w:fill="D7E6F5"/>
          </w:tcPr>
          <w:p w14:paraId="4E8B1011" w14:textId="77777777" w:rsidR="001C0E49" w:rsidRPr="00BE3A0E" w:rsidRDefault="001C0E49" w:rsidP="00F57988">
            <w:pPr>
              <w:jc w:val="center"/>
              <w:rPr>
                <w:rFonts w:cstheme="minorHAnsi"/>
                <w:b/>
                <w:sz w:val="24"/>
                <w:szCs w:val="24"/>
                <w:shd w:val="clear" w:color="auto" w:fill="DEEAF6" w:themeFill="accent1" w:themeFillTint="33"/>
              </w:rPr>
            </w:pPr>
            <w:r>
              <w:rPr>
                <w:rFonts w:cstheme="minorHAnsi"/>
                <w:b/>
                <w:sz w:val="24"/>
                <w:szCs w:val="24"/>
                <w:shd w:val="clear" w:color="auto" w:fill="DEEAF6" w:themeFill="accent1" w:themeFillTint="33"/>
              </w:rPr>
              <w:t>Please specify below</w:t>
            </w:r>
          </w:p>
        </w:tc>
      </w:tr>
      <w:tr w:rsidR="00691457" w14:paraId="561FAF8A" w14:textId="77777777" w:rsidTr="00691457">
        <w:trPr>
          <w:trHeight w:val="768"/>
        </w:trPr>
        <w:tc>
          <w:tcPr>
            <w:tcW w:w="2160" w:type="dxa"/>
            <w:gridSpan w:val="4"/>
            <w:shd w:val="clear" w:color="auto" w:fill="auto"/>
          </w:tcPr>
          <w:p w14:paraId="0080D558" w14:textId="77777777" w:rsidR="001C0E49" w:rsidRPr="001C0E49" w:rsidRDefault="001C0E49" w:rsidP="001C0E49">
            <w:pPr>
              <w:rPr>
                <w:rFonts w:cstheme="minorHAnsi"/>
                <w:b/>
                <w:sz w:val="24"/>
                <w:szCs w:val="24"/>
              </w:rPr>
            </w:pPr>
          </w:p>
        </w:tc>
        <w:tc>
          <w:tcPr>
            <w:tcW w:w="1755" w:type="dxa"/>
            <w:gridSpan w:val="5"/>
            <w:shd w:val="clear" w:color="auto" w:fill="auto"/>
          </w:tcPr>
          <w:p w14:paraId="69853349" w14:textId="77777777" w:rsidR="001C0E49" w:rsidRPr="001C0E49" w:rsidRDefault="001C0E49" w:rsidP="001C0E49">
            <w:pPr>
              <w:rPr>
                <w:rFonts w:cstheme="minorHAnsi"/>
                <w:b/>
                <w:sz w:val="24"/>
                <w:szCs w:val="24"/>
              </w:rPr>
            </w:pPr>
          </w:p>
        </w:tc>
        <w:tc>
          <w:tcPr>
            <w:tcW w:w="1935" w:type="dxa"/>
            <w:gridSpan w:val="6"/>
            <w:shd w:val="clear" w:color="auto" w:fill="auto"/>
          </w:tcPr>
          <w:p w14:paraId="360D58B4" w14:textId="77777777" w:rsidR="001C0E49" w:rsidRPr="001C0E49" w:rsidRDefault="001C0E49" w:rsidP="001C0E49">
            <w:pPr>
              <w:rPr>
                <w:rFonts w:cstheme="minorHAnsi"/>
                <w:b/>
                <w:sz w:val="24"/>
                <w:szCs w:val="24"/>
              </w:rPr>
            </w:pPr>
          </w:p>
        </w:tc>
        <w:tc>
          <w:tcPr>
            <w:tcW w:w="1584" w:type="dxa"/>
            <w:shd w:val="clear" w:color="auto" w:fill="auto"/>
          </w:tcPr>
          <w:p w14:paraId="3910C6E2" w14:textId="77777777" w:rsidR="001C0E49" w:rsidRPr="001C0E49" w:rsidRDefault="001C0E49" w:rsidP="001C0E49">
            <w:pPr>
              <w:rPr>
                <w:rFonts w:cstheme="minorHAnsi"/>
                <w:b/>
                <w:sz w:val="24"/>
                <w:szCs w:val="24"/>
              </w:rPr>
            </w:pPr>
          </w:p>
        </w:tc>
        <w:tc>
          <w:tcPr>
            <w:tcW w:w="3022" w:type="dxa"/>
            <w:gridSpan w:val="8"/>
          </w:tcPr>
          <w:p w14:paraId="53AAAF9B" w14:textId="77777777" w:rsidR="001C0E49" w:rsidRPr="00BE3A0E" w:rsidRDefault="001C0E49" w:rsidP="00F57988">
            <w:pPr>
              <w:jc w:val="center"/>
              <w:rPr>
                <w:rFonts w:cstheme="minorHAnsi"/>
                <w:b/>
                <w:sz w:val="24"/>
                <w:szCs w:val="24"/>
                <w:shd w:val="clear" w:color="auto" w:fill="DEEAF6" w:themeFill="accent1" w:themeFillTint="33"/>
              </w:rPr>
            </w:pPr>
          </w:p>
        </w:tc>
      </w:tr>
      <w:tr w:rsidR="001C0E49" w14:paraId="1A8A480D" w14:textId="77777777" w:rsidTr="00691457">
        <w:trPr>
          <w:trHeight w:val="139"/>
        </w:trPr>
        <w:tc>
          <w:tcPr>
            <w:tcW w:w="3915" w:type="dxa"/>
            <w:gridSpan w:val="9"/>
            <w:shd w:val="clear" w:color="auto" w:fill="00B0F0"/>
          </w:tcPr>
          <w:p w14:paraId="189E1FFF" w14:textId="77777777" w:rsidR="001C0E49" w:rsidRDefault="001C0E49" w:rsidP="001C0E49">
            <w:pPr>
              <w:jc w:val="center"/>
              <w:rPr>
                <w:rFonts w:cstheme="minorHAnsi"/>
                <w:b/>
                <w:sz w:val="24"/>
                <w:szCs w:val="24"/>
              </w:rPr>
            </w:pPr>
            <w:r>
              <w:rPr>
                <w:rFonts w:cstheme="minorHAnsi"/>
                <w:b/>
                <w:sz w:val="24"/>
                <w:szCs w:val="24"/>
              </w:rPr>
              <w:t xml:space="preserve">DASH RESULT – number of </w:t>
            </w:r>
            <w:r>
              <w:rPr>
                <w:rFonts w:cstheme="minorHAnsi"/>
                <w:b/>
                <w:sz w:val="24"/>
                <w:szCs w:val="24"/>
              </w:rPr>
              <w:sym w:font="Wingdings" w:char="F0FC"/>
            </w:r>
            <w:r>
              <w:rPr>
                <w:rFonts w:cstheme="minorHAnsi"/>
                <w:b/>
                <w:sz w:val="24"/>
                <w:szCs w:val="24"/>
              </w:rPr>
              <w:t>’s for YES.</w:t>
            </w:r>
          </w:p>
          <w:p w14:paraId="053E2B78" w14:textId="77777777" w:rsidR="001C0E49" w:rsidRPr="001C0E49" w:rsidRDefault="001C0E49" w:rsidP="001C0E49">
            <w:pPr>
              <w:jc w:val="center"/>
              <w:rPr>
                <w:rFonts w:cstheme="minorHAnsi"/>
                <w:bCs/>
                <w:sz w:val="24"/>
                <w:szCs w:val="24"/>
              </w:rPr>
            </w:pPr>
            <w:r w:rsidRPr="001C0E49">
              <w:rPr>
                <w:rFonts w:cstheme="minorHAnsi"/>
                <w:bCs/>
                <w:sz w:val="24"/>
                <w:szCs w:val="24"/>
              </w:rPr>
              <w:t>Is there anything else you would like to add to this?</w:t>
            </w:r>
          </w:p>
        </w:tc>
        <w:tc>
          <w:tcPr>
            <w:tcW w:w="6541" w:type="dxa"/>
            <w:gridSpan w:val="15"/>
            <w:shd w:val="clear" w:color="auto" w:fill="auto"/>
          </w:tcPr>
          <w:p w14:paraId="3D16460D" w14:textId="77777777" w:rsidR="001C0E49" w:rsidRPr="00BE3A0E" w:rsidRDefault="001C0E49" w:rsidP="00F57988">
            <w:pPr>
              <w:jc w:val="center"/>
              <w:rPr>
                <w:rFonts w:cstheme="minorHAnsi"/>
                <w:b/>
                <w:sz w:val="24"/>
                <w:szCs w:val="24"/>
                <w:shd w:val="clear" w:color="auto" w:fill="DEEAF6" w:themeFill="accent1" w:themeFillTint="33"/>
              </w:rPr>
            </w:pPr>
          </w:p>
        </w:tc>
      </w:tr>
    </w:tbl>
    <w:p w14:paraId="45FAE0B5" w14:textId="77777777" w:rsidR="00691457" w:rsidRPr="00CD1DBA" w:rsidRDefault="00CD1DBA" w:rsidP="00CD1DBA">
      <w:pPr>
        <w:rPr>
          <w:rFonts w:cstheme="minorHAnsi"/>
          <w:b/>
          <w:sz w:val="24"/>
          <w:szCs w:val="24"/>
        </w:rPr>
      </w:pPr>
      <w:r w:rsidRPr="00CD1DBA">
        <w:rPr>
          <w:rFonts w:cstheme="minorHAnsi"/>
          <w:b/>
          <w:sz w:val="24"/>
          <w:szCs w:val="24"/>
        </w:rPr>
        <w:t xml:space="preserv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91457" w14:paraId="2BD57CAE" w14:textId="77777777" w:rsidTr="00691457">
        <w:tc>
          <w:tcPr>
            <w:tcW w:w="10456" w:type="dxa"/>
            <w:gridSpan w:val="6"/>
            <w:shd w:val="clear" w:color="auto" w:fill="D7E6F5"/>
          </w:tcPr>
          <w:p w14:paraId="448B4C41" w14:textId="77777777" w:rsidR="00691457" w:rsidRDefault="00691457" w:rsidP="00CD1DBA">
            <w:pPr>
              <w:rPr>
                <w:rFonts w:cstheme="minorHAnsi"/>
                <w:b/>
                <w:sz w:val="24"/>
                <w:szCs w:val="24"/>
              </w:rPr>
            </w:pPr>
            <w:r>
              <w:rPr>
                <w:rFonts w:cstheme="minorHAnsi"/>
                <w:b/>
                <w:sz w:val="24"/>
                <w:szCs w:val="24"/>
              </w:rPr>
              <w:t>RISK ASSESSMENT CONCLUSION</w:t>
            </w:r>
          </w:p>
          <w:p w14:paraId="2EF944E9" w14:textId="77777777" w:rsidR="00691457" w:rsidRPr="00691457" w:rsidRDefault="00691457" w:rsidP="00CD1DBA">
            <w:pPr>
              <w:rPr>
                <w:rFonts w:cstheme="minorHAnsi"/>
                <w:bCs/>
                <w:sz w:val="24"/>
                <w:szCs w:val="24"/>
              </w:rPr>
            </w:pPr>
            <w:r w:rsidRPr="00691457">
              <w:rPr>
                <w:rFonts w:cstheme="minorHAnsi"/>
                <w:bCs/>
                <w:sz w:val="24"/>
                <w:szCs w:val="24"/>
              </w:rPr>
              <w:t xml:space="preserve">Insert </w:t>
            </w:r>
            <w:r w:rsidRPr="00691457">
              <w:rPr>
                <w:rFonts w:cstheme="minorHAnsi"/>
                <w:bCs/>
                <w:sz w:val="24"/>
                <w:szCs w:val="24"/>
              </w:rPr>
              <w:sym w:font="Wingdings" w:char="F0FC"/>
            </w:r>
            <w:r w:rsidRPr="00691457">
              <w:rPr>
                <w:rFonts w:cstheme="minorHAnsi"/>
                <w:bCs/>
                <w:sz w:val="24"/>
                <w:szCs w:val="24"/>
              </w:rPr>
              <w:t xml:space="preserve"> below</w:t>
            </w:r>
          </w:p>
        </w:tc>
      </w:tr>
      <w:tr w:rsidR="00691457" w14:paraId="580F2758" w14:textId="77777777" w:rsidTr="00691457">
        <w:trPr>
          <w:trHeight w:val="556"/>
        </w:trPr>
        <w:tc>
          <w:tcPr>
            <w:tcW w:w="1742" w:type="dxa"/>
            <w:shd w:val="clear" w:color="auto" w:fill="D7E6F5"/>
          </w:tcPr>
          <w:p w14:paraId="381CF77A" w14:textId="77777777" w:rsidR="00691457" w:rsidRDefault="00691457" w:rsidP="00691457">
            <w:pPr>
              <w:jc w:val="center"/>
              <w:rPr>
                <w:rFonts w:cstheme="minorHAnsi"/>
                <w:b/>
                <w:sz w:val="24"/>
                <w:szCs w:val="24"/>
              </w:rPr>
            </w:pPr>
            <w:r>
              <w:rPr>
                <w:rFonts w:cstheme="minorHAnsi"/>
                <w:b/>
                <w:sz w:val="24"/>
                <w:szCs w:val="24"/>
              </w:rPr>
              <w:t>STANDARD</w:t>
            </w:r>
          </w:p>
        </w:tc>
        <w:tc>
          <w:tcPr>
            <w:tcW w:w="1742" w:type="dxa"/>
          </w:tcPr>
          <w:p w14:paraId="4A4EDC1C" w14:textId="77777777" w:rsidR="00691457" w:rsidRDefault="00691457" w:rsidP="00691457">
            <w:pPr>
              <w:jc w:val="center"/>
              <w:rPr>
                <w:rFonts w:cstheme="minorHAnsi"/>
                <w:b/>
                <w:sz w:val="24"/>
                <w:szCs w:val="24"/>
              </w:rPr>
            </w:pPr>
          </w:p>
        </w:tc>
        <w:tc>
          <w:tcPr>
            <w:tcW w:w="1743" w:type="dxa"/>
            <w:shd w:val="clear" w:color="auto" w:fill="D7E6F5"/>
          </w:tcPr>
          <w:p w14:paraId="4E5F0160" w14:textId="77777777" w:rsidR="00691457" w:rsidRDefault="00691457" w:rsidP="00691457">
            <w:pPr>
              <w:jc w:val="center"/>
              <w:rPr>
                <w:rFonts w:cstheme="minorHAnsi"/>
                <w:b/>
                <w:sz w:val="24"/>
                <w:szCs w:val="24"/>
              </w:rPr>
            </w:pPr>
            <w:r>
              <w:rPr>
                <w:rFonts w:cstheme="minorHAnsi"/>
                <w:b/>
                <w:sz w:val="24"/>
                <w:szCs w:val="24"/>
              </w:rPr>
              <w:t>MEDIUM</w:t>
            </w:r>
          </w:p>
        </w:tc>
        <w:tc>
          <w:tcPr>
            <w:tcW w:w="1743" w:type="dxa"/>
          </w:tcPr>
          <w:p w14:paraId="2DC4AC99" w14:textId="77777777" w:rsidR="00691457" w:rsidRDefault="00691457" w:rsidP="00691457">
            <w:pPr>
              <w:jc w:val="center"/>
              <w:rPr>
                <w:rFonts w:cstheme="minorHAnsi"/>
                <w:b/>
                <w:sz w:val="24"/>
                <w:szCs w:val="24"/>
              </w:rPr>
            </w:pPr>
          </w:p>
        </w:tc>
        <w:tc>
          <w:tcPr>
            <w:tcW w:w="1743" w:type="dxa"/>
            <w:shd w:val="clear" w:color="auto" w:fill="D7E6F5"/>
          </w:tcPr>
          <w:p w14:paraId="6D1E328F" w14:textId="77777777" w:rsidR="00691457" w:rsidRDefault="00691457" w:rsidP="00691457">
            <w:pPr>
              <w:jc w:val="center"/>
              <w:rPr>
                <w:rFonts w:cstheme="minorHAnsi"/>
                <w:b/>
                <w:sz w:val="24"/>
                <w:szCs w:val="24"/>
              </w:rPr>
            </w:pPr>
            <w:r>
              <w:rPr>
                <w:rFonts w:cstheme="minorHAnsi"/>
                <w:b/>
                <w:sz w:val="24"/>
                <w:szCs w:val="24"/>
              </w:rPr>
              <w:t>HIGH</w:t>
            </w:r>
          </w:p>
        </w:tc>
        <w:tc>
          <w:tcPr>
            <w:tcW w:w="1743" w:type="dxa"/>
          </w:tcPr>
          <w:p w14:paraId="3A869501" w14:textId="77777777" w:rsidR="00691457" w:rsidRDefault="00691457" w:rsidP="00CD1DBA">
            <w:pPr>
              <w:rPr>
                <w:rFonts w:cstheme="minorHAnsi"/>
                <w:b/>
                <w:sz w:val="24"/>
                <w:szCs w:val="24"/>
              </w:rPr>
            </w:pPr>
          </w:p>
        </w:tc>
      </w:tr>
    </w:tbl>
    <w:p w14:paraId="58654EF5" w14:textId="77777777" w:rsidR="00CD1DBA" w:rsidRPr="00CD1DBA" w:rsidRDefault="00CD1DBA" w:rsidP="00CD1DBA">
      <w:pPr>
        <w:rPr>
          <w:rFonts w:cstheme="minorHAnsi"/>
          <w:b/>
          <w:sz w:val="24"/>
          <w:szCs w:val="24"/>
        </w:rPr>
      </w:pPr>
    </w:p>
    <w:p w14:paraId="4192EDBD" w14:textId="77777777" w:rsidR="00CD1DBA" w:rsidRDefault="00CD1DBA" w:rsidP="00B2728E">
      <w:pPr>
        <w:rPr>
          <w:rFonts w:ascii="Calibri Light" w:hAnsi="Calibri Light" w:cstheme="majorHAnsi"/>
          <w:b/>
          <w:color w:val="FF0000"/>
          <w:sz w:val="32"/>
          <w:szCs w:val="32"/>
        </w:rPr>
      </w:pPr>
      <w:r w:rsidRPr="00CD1DBA">
        <w:rPr>
          <w:rFonts w:cstheme="minorHAnsi"/>
          <w:b/>
          <w:sz w:val="24"/>
          <w:szCs w:val="24"/>
        </w:rPr>
        <w:t xml:space="preserve"> </w:t>
      </w:r>
    </w:p>
    <w:p w14:paraId="3CB7323E" w14:textId="77777777" w:rsidR="00CD1DBA" w:rsidRDefault="00CD1DBA" w:rsidP="00B2728E">
      <w:pPr>
        <w:rPr>
          <w:rFonts w:ascii="Calibri Light" w:hAnsi="Calibri Light" w:cstheme="majorHAnsi"/>
          <w:b/>
          <w:color w:val="FF0000"/>
          <w:sz w:val="32"/>
          <w:szCs w:val="32"/>
        </w:rPr>
      </w:pPr>
    </w:p>
    <w:p w14:paraId="7CFA59CA" w14:textId="77777777" w:rsidR="00591C0D" w:rsidRDefault="00591C0D" w:rsidP="00B2728E">
      <w:pPr>
        <w:rPr>
          <w:rFonts w:ascii="Calibri Light" w:hAnsi="Calibri Light" w:cstheme="majorHAnsi"/>
          <w:b/>
          <w:color w:val="FF0000"/>
          <w:sz w:val="32"/>
          <w:szCs w:val="32"/>
        </w:rPr>
      </w:pPr>
    </w:p>
    <w:p w14:paraId="41AEBA9E" w14:textId="77777777" w:rsidR="00591C0D" w:rsidRDefault="00591C0D" w:rsidP="00B2728E">
      <w:pPr>
        <w:rPr>
          <w:rFonts w:ascii="Calibri Light" w:hAnsi="Calibri Light" w:cstheme="majorHAnsi"/>
          <w:b/>
          <w:color w:val="FF0000"/>
          <w:sz w:val="32"/>
          <w:szCs w:val="32"/>
        </w:rPr>
      </w:pPr>
    </w:p>
    <w:p w14:paraId="3BD5A019" w14:textId="77777777" w:rsidR="00591C0D" w:rsidRDefault="00591C0D" w:rsidP="00B2728E">
      <w:pPr>
        <w:rPr>
          <w:rFonts w:ascii="Calibri Light" w:hAnsi="Calibri Light" w:cstheme="majorHAnsi"/>
          <w:b/>
          <w:color w:val="FF0000"/>
          <w:sz w:val="32"/>
          <w:szCs w:val="32"/>
        </w:rPr>
      </w:pPr>
    </w:p>
    <w:p w14:paraId="5B0F5268" w14:textId="77777777" w:rsidR="00CD1DBA" w:rsidRDefault="00CD1DBA" w:rsidP="00B2728E">
      <w:pPr>
        <w:rPr>
          <w:rFonts w:ascii="Calibri Light" w:hAnsi="Calibri Light" w:cstheme="majorHAnsi"/>
          <w:b/>
          <w:color w:val="FF0000"/>
          <w:sz w:val="32"/>
          <w:szCs w:val="32"/>
        </w:rPr>
      </w:pPr>
    </w:p>
    <w:p w14:paraId="75D95078" w14:textId="77777777" w:rsidR="00CD1DBA" w:rsidRDefault="00CD1DBA" w:rsidP="00B2728E">
      <w:pPr>
        <w:rPr>
          <w:rFonts w:ascii="Calibri Light" w:hAnsi="Calibri Light" w:cstheme="majorHAnsi"/>
          <w:b/>
          <w:color w:val="FF0000"/>
          <w:sz w:val="32"/>
          <w:szCs w:val="32"/>
        </w:rPr>
      </w:pPr>
    </w:p>
    <w:p w14:paraId="2CF112FE"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lastRenderedPageBreak/>
        <w:t xml:space="preserve">Appendix </w:t>
      </w:r>
      <w:r w:rsidR="00CD1DBA">
        <w:rPr>
          <w:rFonts w:ascii="Calibri Light" w:hAnsi="Calibri Light" w:cstheme="majorHAnsi"/>
          <w:b/>
          <w:color w:val="FF0000"/>
          <w:sz w:val="32"/>
          <w:szCs w:val="32"/>
        </w:rPr>
        <w:t>2</w:t>
      </w:r>
    </w:p>
    <w:p w14:paraId="37725671" w14:textId="77777777" w:rsidR="00B2728E" w:rsidRDefault="00B2728E" w:rsidP="00B2728E">
      <w:pPr>
        <w:rPr>
          <w:rFonts w:cstheme="minorHAnsi"/>
          <w:sz w:val="24"/>
          <w:szCs w:val="24"/>
        </w:rPr>
      </w:pPr>
      <w:r w:rsidRPr="00DA69A3">
        <w:rPr>
          <w:rFonts w:cstheme="minorHAnsi"/>
          <w:sz w:val="24"/>
          <w:szCs w:val="24"/>
        </w:rPr>
        <w:t xml:space="preserve">Police Emergency Contact Number: 999 </w:t>
      </w:r>
    </w:p>
    <w:p w14:paraId="386B016C" w14:textId="77777777" w:rsidR="00B2728E" w:rsidRDefault="00B2728E" w:rsidP="00B2728E">
      <w:pPr>
        <w:rPr>
          <w:rFonts w:cstheme="minorHAnsi"/>
          <w:sz w:val="24"/>
          <w:szCs w:val="24"/>
        </w:rPr>
      </w:pPr>
      <w:r w:rsidRPr="00DA69A3">
        <w:rPr>
          <w:rFonts w:cstheme="minorHAnsi"/>
          <w:sz w:val="24"/>
          <w:szCs w:val="24"/>
        </w:rPr>
        <w:t xml:space="preserve">Police Non-Emergency Contact Number: 101 </w:t>
      </w:r>
    </w:p>
    <w:p w14:paraId="7C2253F0" w14:textId="77777777" w:rsidR="0017072F" w:rsidRDefault="00B2728E" w:rsidP="00B2728E">
      <w:pPr>
        <w:rPr>
          <w:rFonts w:cstheme="minorHAnsi"/>
          <w:sz w:val="24"/>
          <w:szCs w:val="24"/>
        </w:rPr>
      </w:pPr>
      <w:r w:rsidRPr="00DA69A3">
        <w:rPr>
          <w:rFonts w:cstheme="minorHAnsi"/>
          <w:sz w:val="24"/>
          <w:szCs w:val="24"/>
        </w:rPr>
        <w:t xml:space="preserve">Website: www.norfolk.police.uk </w:t>
      </w:r>
    </w:p>
    <w:p w14:paraId="4BFB17DF" w14:textId="77777777" w:rsidR="00B2728E" w:rsidRPr="0017072F" w:rsidRDefault="00B2728E" w:rsidP="00B2728E">
      <w:pPr>
        <w:rPr>
          <w:rFonts w:cstheme="minorHAnsi"/>
          <w:sz w:val="24"/>
          <w:szCs w:val="24"/>
        </w:rPr>
      </w:pPr>
      <w:r w:rsidRPr="00DB78CE">
        <w:rPr>
          <w:rFonts w:ascii="Calibri Light" w:hAnsi="Calibri Light" w:cstheme="majorHAnsi"/>
          <w:b/>
          <w:color w:val="FF0000"/>
          <w:sz w:val="32"/>
          <w:szCs w:val="32"/>
        </w:rPr>
        <w:t>Domestic Abuse Helplines</w:t>
      </w:r>
    </w:p>
    <w:p w14:paraId="7ACF9F40" w14:textId="100684E2" w:rsidR="00B2728E" w:rsidRPr="00C02714" w:rsidRDefault="00B2728E" w:rsidP="00B2728E">
      <w:pPr>
        <w:pStyle w:val="NoSpacing"/>
        <w:rPr>
          <w:sz w:val="24"/>
          <w:szCs w:val="24"/>
        </w:rPr>
      </w:pPr>
      <w:r w:rsidRPr="00C02714">
        <w:rPr>
          <w:sz w:val="24"/>
          <w:szCs w:val="24"/>
        </w:rPr>
        <w:t xml:space="preserve">Leeway Domestic Violence Helpline (local)   </w:t>
      </w:r>
      <w:r w:rsidRPr="00C02714">
        <w:rPr>
          <w:sz w:val="24"/>
          <w:szCs w:val="24"/>
        </w:rPr>
        <w:tab/>
      </w:r>
      <w:r w:rsidRPr="00C02714">
        <w:rPr>
          <w:sz w:val="24"/>
          <w:szCs w:val="24"/>
        </w:rPr>
        <w:tab/>
      </w:r>
      <w:r w:rsidRPr="00C02714">
        <w:rPr>
          <w:sz w:val="24"/>
          <w:szCs w:val="24"/>
        </w:rPr>
        <w:tab/>
      </w:r>
      <w:r w:rsidRPr="00C02714">
        <w:rPr>
          <w:sz w:val="24"/>
          <w:szCs w:val="24"/>
        </w:rPr>
        <w:tab/>
      </w:r>
      <w:r w:rsidRPr="00C02714">
        <w:rPr>
          <w:sz w:val="24"/>
          <w:szCs w:val="24"/>
        </w:rPr>
        <w:tab/>
      </w:r>
      <w:r w:rsidR="00E7541D">
        <w:rPr>
          <w:sz w:val="24"/>
          <w:szCs w:val="24"/>
        </w:rPr>
        <w:t>0300 5610077</w:t>
      </w:r>
      <w:r w:rsidRPr="00C02714">
        <w:rPr>
          <w:sz w:val="24"/>
          <w:szCs w:val="24"/>
        </w:rPr>
        <w:t xml:space="preserve"> </w:t>
      </w:r>
    </w:p>
    <w:p w14:paraId="0A1D40E8" w14:textId="77777777" w:rsidR="00B2728E" w:rsidRDefault="00B2728E" w:rsidP="00B2728E">
      <w:pPr>
        <w:pStyle w:val="NoSpacing"/>
        <w:rPr>
          <w:sz w:val="24"/>
          <w:szCs w:val="24"/>
        </w:rPr>
      </w:pPr>
      <w:hyperlink r:id="rId16" w:history="1">
        <w:r w:rsidRPr="00925BB3">
          <w:rPr>
            <w:rStyle w:val="Hyperlink"/>
            <w:sz w:val="24"/>
            <w:szCs w:val="24"/>
          </w:rPr>
          <w:t>http://www.leewaysupport.org</w:t>
        </w:r>
      </w:hyperlink>
      <w:r>
        <w:rPr>
          <w:sz w:val="24"/>
          <w:szCs w:val="24"/>
        </w:rPr>
        <w:tab/>
      </w:r>
      <w:r w:rsidRPr="00C02714">
        <w:rPr>
          <w:sz w:val="24"/>
          <w:szCs w:val="24"/>
        </w:rPr>
        <w:t xml:space="preserve">  </w:t>
      </w:r>
      <w:r>
        <w:rPr>
          <w:sz w:val="24"/>
          <w:szCs w:val="24"/>
        </w:rPr>
        <w:tab/>
      </w:r>
    </w:p>
    <w:p w14:paraId="1F4FB211" w14:textId="77777777" w:rsidR="00B2728E" w:rsidRPr="00C02714" w:rsidRDefault="00B2728E" w:rsidP="00B2728E">
      <w:pPr>
        <w:pStyle w:val="NoSpacing"/>
        <w:rPr>
          <w:sz w:val="24"/>
          <w:szCs w:val="24"/>
        </w:rPr>
      </w:pPr>
    </w:p>
    <w:p w14:paraId="4F6EE8FA" w14:textId="77777777" w:rsidR="00B2728E" w:rsidRPr="00C02714" w:rsidRDefault="00B2728E" w:rsidP="00B2728E">
      <w:pPr>
        <w:rPr>
          <w:rFonts w:cstheme="minorHAnsi"/>
          <w:sz w:val="24"/>
          <w:szCs w:val="24"/>
        </w:rPr>
      </w:pPr>
      <w:r w:rsidRPr="00C02714">
        <w:rPr>
          <w:rFonts w:cstheme="minorHAnsi"/>
          <w:sz w:val="24"/>
          <w:szCs w:val="24"/>
        </w:rPr>
        <w:t xml:space="preserve">National 24-hour Domestic Violence Helpline  </w:t>
      </w:r>
      <w:r w:rsidRPr="00C02714">
        <w:rPr>
          <w:rFonts w:cstheme="minorHAnsi"/>
          <w:sz w:val="24"/>
          <w:szCs w:val="24"/>
        </w:rPr>
        <w:tab/>
      </w:r>
      <w:r w:rsidRPr="00C02714">
        <w:rPr>
          <w:rFonts w:cstheme="minorHAnsi"/>
          <w:sz w:val="24"/>
          <w:szCs w:val="24"/>
        </w:rPr>
        <w:tab/>
      </w:r>
      <w:r w:rsidRPr="00C02714">
        <w:rPr>
          <w:rFonts w:cstheme="minorHAnsi"/>
          <w:sz w:val="24"/>
          <w:szCs w:val="24"/>
        </w:rPr>
        <w:tab/>
      </w:r>
      <w:r w:rsidRPr="00C02714">
        <w:rPr>
          <w:rFonts w:cstheme="minorHAnsi"/>
          <w:sz w:val="24"/>
          <w:szCs w:val="24"/>
        </w:rPr>
        <w:tab/>
        <w:t xml:space="preserve"> 0808 2000247 </w:t>
      </w:r>
      <w:hyperlink r:id="rId17" w:history="1">
        <w:r w:rsidRPr="00925BB3">
          <w:rPr>
            <w:rStyle w:val="Hyperlink"/>
            <w:rFonts w:cstheme="minorHAnsi"/>
            <w:sz w:val="24"/>
            <w:szCs w:val="24"/>
          </w:rPr>
          <w:t>http://www.nationaldomesticviolencehelpline.org.uk</w:t>
        </w:r>
      </w:hyperlink>
      <w:r w:rsidRPr="00C02714">
        <w:rPr>
          <w:rFonts w:cstheme="minorHAnsi"/>
          <w:sz w:val="24"/>
          <w:szCs w:val="24"/>
        </w:rPr>
        <w:t xml:space="preserve"> </w:t>
      </w:r>
      <w:r>
        <w:rPr>
          <w:rFonts w:cstheme="minorHAnsi"/>
          <w:sz w:val="24"/>
          <w:szCs w:val="24"/>
        </w:rPr>
        <w:tab/>
      </w:r>
      <w:r w:rsidRPr="00C02714">
        <w:rPr>
          <w:rFonts w:cstheme="minorHAnsi"/>
          <w:sz w:val="24"/>
          <w:szCs w:val="24"/>
        </w:rPr>
        <w:t xml:space="preserve"> </w:t>
      </w:r>
    </w:p>
    <w:p w14:paraId="6CEC9E80" w14:textId="77777777" w:rsidR="00B2728E" w:rsidRDefault="00B2728E" w:rsidP="00B2728E">
      <w:pPr>
        <w:rPr>
          <w:rFonts w:cstheme="minorHAnsi"/>
          <w:sz w:val="24"/>
          <w:szCs w:val="24"/>
        </w:rPr>
      </w:pPr>
      <w:r w:rsidRPr="00DA69A3">
        <w:rPr>
          <w:rFonts w:cstheme="minorHAnsi"/>
          <w:sz w:val="24"/>
          <w:szCs w:val="24"/>
        </w:rPr>
        <w:t xml:space="preserve">Childline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0800 1111 http://www.childline.org.uk  </w:t>
      </w:r>
      <w:r>
        <w:rPr>
          <w:rFonts w:cstheme="minorHAnsi"/>
          <w:sz w:val="24"/>
          <w:szCs w:val="24"/>
        </w:rPr>
        <w:tab/>
      </w:r>
    </w:p>
    <w:p w14:paraId="4C8992FA" w14:textId="77777777" w:rsidR="00B2728E" w:rsidRDefault="00B2728E" w:rsidP="00B2728E">
      <w:pPr>
        <w:rPr>
          <w:rFonts w:cstheme="minorHAnsi"/>
          <w:sz w:val="24"/>
          <w:szCs w:val="24"/>
        </w:rPr>
      </w:pPr>
      <w:r w:rsidRPr="00DA69A3">
        <w:rPr>
          <w:rFonts w:cstheme="minorHAnsi"/>
          <w:sz w:val="24"/>
          <w:szCs w:val="24"/>
        </w:rPr>
        <w:t xml:space="preserve">Mens Advice Line (for male victims)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 0808 8010327 </w:t>
      </w:r>
      <w:hyperlink r:id="rId18" w:history="1">
        <w:r w:rsidRPr="00925BB3">
          <w:rPr>
            <w:rStyle w:val="Hyperlink"/>
            <w:rFonts w:cstheme="minorHAnsi"/>
            <w:sz w:val="24"/>
            <w:szCs w:val="24"/>
          </w:rPr>
          <w:t>www.mensadviceline.org.uk</w:t>
        </w:r>
      </w:hyperlink>
      <w:r w:rsidRPr="00DA69A3">
        <w:rPr>
          <w:rFonts w:cstheme="minorHAnsi"/>
          <w:sz w:val="24"/>
          <w:szCs w:val="24"/>
        </w:rPr>
        <w:t xml:space="preserve"> </w:t>
      </w:r>
      <w:r>
        <w:rPr>
          <w:rFonts w:cstheme="minorHAnsi"/>
          <w:sz w:val="24"/>
          <w:szCs w:val="24"/>
        </w:rPr>
        <w:tab/>
      </w:r>
    </w:p>
    <w:p w14:paraId="54D87209" w14:textId="77777777" w:rsidR="00B2728E" w:rsidRDefault="00B2728E" w:rsidP="00B2728E">
      <w:pPr>
        <w:rPr>
          <w:rFonts w:cstheme="minorHAnsi"/>
          <w:sz w:val="24"/>
          <w:szCs w:val="24"/>
        </w:rPr>
      </w:pPr>
      <w:r w:rsidRPr="00DA69A3">
        <w:rPr>
          <w:rFonts w:cstheme="minorHAnsi"/>
          <w:sz w:val="24"/>
          <w:szCs w:val="24"/>
        </w:rPr>
        <w:t xml:space="preserve">National Domestic Violence Helpline (Women’s Aid) </w:t>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0808 2000247 </w:t>
      </w:r>
      <w:hyperlink r:id="rId19" w:history="1">
        <w:r w:rsidRPr="00925BB3">
          <w:rPr>
            <w:rStyle w:val="Hyperlink"/>
            <w:rFonts w:cstheme="minorHAnsi"/>
            <w:sz w:val="24"/>
            <w:szCs w:val="24"/>
          </w:rPr>
          <w:t>http://www.nationaldomesticviolencehelpline.org.uk</w:t>
        </w:r>
      </w:hyperlink>
      <w:r>
        <w:rPr>
          <w:rFonts w:cstheme="minorHAnsi"/>
          <w:sz w:val="24"/>
          <w:szCs w:val="24"/>
        </w:rPr>
        <w:t xml:space="preserve"> </w:t>
      </w:r>
      <w:r w:rsidRPr="00DA69A3">
        <w:rPr>
          <w:rFonts w:cstheme="minorHAnsi"/>
          <w:sz w:val="24"/>
          <w:szCs w:val="24"/>
        </w:rPr>
        <w:t xml:space="preserve">  </w:t>
      </w:r>
      <w:r>
        <w:rPr>
          <w:rFonts w:cstheme="minorHAnsi"/>
          <w:sz w:val="24"/>
          <w:szCs w:val="24"/>
        </w:rPr>
        <w:tab/>
      </w:r>
    </w:p>
    <w:p w14:paraId="0E9BAEB8" w14:textId="4B351591" w:rsidR="00B2728E" w:rsidRDefault="00B2728E" w:rsidP="00B2728E">
      <w:pPr>
        <w:rPr>
          <w:rFonts w:cstheme="minorHAnsi"/>
          <w:sz w:val="24"/>
          <w:szCs w:val="24"/>
        </w:rPr>
      </w:pPr>
      <w:r w:rsidRPr="00DA69A3">
        <w:rPr>
          <w:rFonts w:cstheme="minorHAnsi"/>
          <w:sz w:val="24"/>
          <w:szCs w:val="24"/>
        </w:rPr>
        <w:t xml:space="preserve">National Victim Support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0808 1689111</w:t>
      </w:r>
      <w:r w:rsidRPr="00DA69A3">
        <w:rPr>
          <w:rFonts w:cstheme="minorHAnsi"/>
          <w:sz w:val="24"/>
          <w:szCs w:val="24"/>
        </w:rPr>
        <w:t xml:space="preserve"> </w:t>
      </w:r>
      <w:hyperlink r:id="rId20" w:history="1">
        <w:r w:rsidRPr="00925BB3">
          <w:rPr>
            <w:rStyle w:val="Hyperlink"/>
            <w:rFonts w:cstheme="minorHAnsi"/>
            <w:sz w:val="24"/>
            <w:szCs w:val="24"/>
          </w:rPr>
          <w:t>http://www.victimsupport.org.uk</w:t>
        </w:r>
      </w:hyperlink>
      <w:r>
        <w:rPr>
          <w:rFonts w:cstheme="minorHAnsi"/>
          <w:sz w:val="24"/>
          <w:szCs w:val="24"/>
        </w:rPr>
        <w:tab/>
      </w:r>
      <w:r>
        <w:rPr>
          <w:rFonts w:cstheme="minorHAnsi"/>
          <w:sz w:val="24"/>
          <w:szCs w:val="24"/>
        </w:rPr>
        <w:tab/>
      </w:r>
    </w:p>
    <w:p w14:paraId="058A8E75" w14:textId="6FEA956C" w:rsidR="00B2728E" w:rsidRDefault="00B2728E" w:rsidP="00B2728E">
      <w:pPr>
        <w:rPr>
          <w:rFonts w:cstheme="minorHAnsi"/>
          <w:sz w:val="24"/>
          <w:szCs w:val="24"/>
        </w:rPr>
      </w:pPr>
      <w:r w:rsidRPr="00DA69A3">
        <w:rPr>
          <w:rFonts w:cstheme="minorHAnsi"/>
          <w:sz w:val="24"/>
          <w:szCs w:val="24"/>
        </w:rPr>
        <w:t xml:space="preserve">National Centre for Domestic Violence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0800 9702070</w:t>
      </w:r>
      <w:r w:rsidRPr="00DA69A3">
        <w:rPr>
          <w:rFonts w:cstheme="minorHAnsi"/>
          <w:sz w:val="24"/>
          <w:szCs w:val="24"/>
        </w:rPr>
        <w:t xml:space="preserve"> </w:t>
      </w:r>
      <w:hyperlink r:id="rId21" w:history="1">
        <w:r w:rsidRPr="00925BB3">
          <w:rPr>
            <w:rStyle w:val="Hyperlink"/>
            <w:rFonts w:cstheme="minorHAnsi"/>
            <w:sz w:val="24"/>
            <w:szCs w:val="24"/>
          </w:rPr>
          <w:t>http://www.ncdv.org.uk</w:t>
        </w:r>
      </w:hyperlink>
      <w:r>
        <w:rPr>
          <w:rFonts w:cstheme="minorHAnsi"/>
          <w:sz w:val="24"/>
          <w:szCs w:val="24"/>
        </w:rPr>
        <w:t xml:space="preserve"> </w:t>
      </w:r>
    </w:p>
    <w:p w14:paraId="2F87C82A" w14:textId="77777777" w:rsidR="00B2728E" w:rsidRDefault="00B2728E" w:rsidP="00B2728E">
      <w:pPr>
        <w:rPr>
          <w:rFonts w:cstheme="minorHAnsi"/>
          <w:sz w:val="24"/>
          <w:szCs w:val="24"/>
        </w:rPr>
      </w:pPr>
      <w:r w:rsidRPr="00DA69A3">
        <w:rPr>
          <w:rFonts w:cstheme="minorHAnsi"/>
          <w:sz w:val="24"/>
          <w:szCs w:val="24"/>
        </w:rPr>
        <w:t xml:space="preserve">For Help TEXT “NCDV”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60777 </w:t>
      </w:r>
    </w:p>
    <w:p w14:paraId="0716CCCD" w14:textId="6E9B5E21" w:rsidR="00B2728E" w:rsidRDefault="00B2728E" w:rsidP="00B2728E">
      <w:pPr>
        <w:rPr>
          <w:rFonts w:cstheme="minorHAnsi"/>
          <w:sz w:val="24"/>
          <w:szCs w:val="24"/>
        </w:rPr>
      </w:pPr>
      <w:r w:rsidRPr="00DA69A3">
        <w:rPr>
          <w:rFonts w:cstheme="minorHAnsi"/>
          <w:sz w:val="24"/>
          <w:szCs w:val="24"/>
        </w:rPr>
        <w:t xml:space="preserve">Samaritans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116 123</w:t>
      </w:r>
      <w:r w:rsidRPr="00DA69A3">
        <w:rPr>
          <w:rFonts w:cstheme="minorHAnsi"/>
          <w:sz w:val="24"/>
          <w:szCs w:val="24"/>
        </w:rPr>
        <w:t xml:space="preserve"> </w:t>
      </w:r>
    </w:p>
    <w:p w14:paraId="10BB8A46" w14:textId="77777777" w:rsidR="00B2728E" w:rsidRDefault="00B2728E" w:rsidP="00B2728E">
      <w:pPr>
        <w:rPr>
          <w:rFonts w:cstheme="minorHAnsi"/>
          <w:sz w:val="24"/>
          <w:szCs w:val="24"/>
        </w:rPr>
      </w:pPr>
      <w:r w:rsidRPr="00DA69A3">
        <w:rPr>
          <w:rFonts w:cstheme="minorHAnsi"/>
          <w:sz w:val="24"/>
          <w:szCs w:val="24"/>
        </w:rPr>
        <w:t xml:space="preserve">Shelterline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0808 8004444 </w:t>
      </w:r>
    </w:p>
    <w:p w14:paraId="05B462F2" w14:textId="77777777" w:rsidR="00B2728E" w:rsidRDefault="00B2728E" w:rsidP="00B2728E">
      <w:pPr>
        <w:rPr>
          <w:rFonts w:cstheme="minorHAnsi"/>
          <w:sz w:val="24"/>
          <w:szCs w:val="24"/>
        </w:rPr>
      </w:pPr>
      <w:r w:rsidRPr="00DA69A3">
        <w:rPr>
          <w:rFonts w:cstheme="minorHAnsi"/>
          <w:sz w:val="24"/>
          <w:szCs w:val="24"/>
        </w:rPr>
        <w:t xml:space="preserve">Crime Stoppers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0800 555111 </w:t>
      </w:r>
    </w:p>
    <w:p w14:paraId="74448446" w14:textId="0A511495" w:rsidR="00B2728E" w:rsidRDefault="00E7541D" w:rsidP="00B2728E">
      <w:pPr>
        <w:rPr>
          <w:rFonts w:cstheme="minorHAnsi"/>
          <w:sz w:val="24"/>
          <w:szCs w:val="24"/>
        </w:rPr>
      </w:pPr>
      <w:r>
        <w:rPr>
          <w:rFonts w:cstheme="minorHAnsi"/>
          <w:sz w:val="24"/>
          <w:szCs w:val="24"/>
        </w:rPr>
        <w:t>Frank</w:t>
      </w:r>
      <w:r w:rsidR="00B2728E" w:rsidRPr="00DA69A3">
        <w:rPr>
          <w:rFonts w:cstheme="minorHAnsi"/>
          <w:sz w:val="24"/>
          <w:szCs w:val="24"/>
        </w:rPr>
        <w:t xml:space="preserve"> Drugs Helpline  </w:t>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Pr>
          <w:rFonts w:cstheme="minorHAnsi"/>
          <w:sz w:val="24"/>
          <w:szCs w:val="24"/>
        </w:rPr>
        <w:tab/>
        <w:t>0300 1236600</w:t>
      </w:r>
    </w:p>
    <w:p w14:paraId="039371A3" w14:textId="77777777" w:rsidR="00B2728E" w:rsidRDefault="00B2728E" w:rsidP="00B2728E">
      <w:pPr>
        <w:rPr>
          <w:rFonts w:cstheme="minorHAnsi"/>
          <w:sz w:val="24"/>
          <w:szCs w:val="24"/>
        </w:rPr>
      </w:pPr>
      <w:r w:rsidRPr="00DA69A3">
        <w:rPr>
          <w:rFonts w:cstheme="minorHAnsi"/>
          <w:sz w:val="24"/>
          <w:szCs w:val="24"/>
        </w:rPr>
        <w:t xml:space="preserve">Broken Rainbow for (LGBT)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08452 604460 </w:t>
      </w:r>
    </w:p>
    <w:p w14:paraId="4A7B2599" w14:textId="77777777" w:rsidR="00B2728E" w:rsidRDefault="00B2728E" w:rsidP="00B2728E">
      <w:pPr>
        <w:rPr>
          <w:rFonts w:cstheme="minorHAnsi"/>
          <w:sz w:val="24"/>
          <w:szCs w:val="24"/>
        </w:rPr>
      </w:pPr>
      <w:r w:rsidRPr="00DA69A3">
        <w:rPr>
          <w:rFonts w:cstheme="minorHAnsi"/>
          <w:sz w:val="24"/>
          <w:szCs w:val="24"/>
        </w:rPr>
        <w:t xml:space="preserve">Debtline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0808 8084 000 </w:t>
      </w:r>
    </w:p>
    <w:p w14:paraId="715E3EF0" w14:textId="77777777" w:rsidR="00B2728E" w:rsidRDefault="00B2728E" w:rsidP="00B2728E">
      <w:pPr>
        <w:rPr>
          <w:rFonts w:cstheme="minorHAnsi"/>
          <w:sz w:val="24"/>
          <w:szCs w:val="24"/>
        </w:rPr>
      </w:pPr>
      <w:r w:rsidRPr="00DA69A3">
        <w:rPr>
          <w:rFonts w:cstheme="minorHAnsi"/>
          <w:sz w:val="24"/>
          <w:szCs w:val="24"/>
        </w:rPr>
        <w:t xml:space="preserve">NHS Direct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 111 </w:t>
      </w:r>
      <w:r>
        <w:rPr>
          <w:rFonts w:cstheme="minorHAnsi"/>
          <w:sz w:val="24"/>
          <w:szCs w:val="24"/>
        </w:rPr>
        <w:tab/>
      </w:r>
    </w:p>
    <w:p w14:paraId="47A16DA8" w14:textId="77777777" w:rsidR="00B2728E" w:rsidRPr="00DA69A3" w:rsidRDefault="00B2728E" w:rsidP="00B2728E">
      <w:pPr>
        <w:rPr>
          <w:rFonts w:cstheme="minorHAnsi"/>
          <w:sz w:val="24"/>
          <w:szCs w:val="24"/>
        </w:rPr>
      </w:pPr>
      <w:r w:rsidRPr="00DA69A3">
        <w:rPr>
          <w:rFonts w:cstheme="minorHAnsi"/>
          <w:sz w:val="24"/>
          <w:szCs w:val="24"/>
        </w:rPr>
        <w:t xml:space="preserve">National Stalking Helpline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0808 8020300 </w:t>
      </w:r>
    </w:p>
    <w:p w14:paraId="590ED738" w14:textId="790C629E"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Honour Abuse Help lines </w:t>
      </w:r>
    </w:p>
    <w:p w14:paraId="29636DDD" w14:textId="77777777" w:rsidR="00B2728E" w:rsidRDefault="00B2728E" w:rsidP="00B2728E">
      <w:pPr>
        <w:rPr>
          <w:rFonts w:cstheme="minorHAnsi"/>
          <w:sz w:val="24"/>
          <w:szCs w:val="24"/>
        </w:rPr>
      </w:pPr>
      <w:r w:rsidRPr="00DA69A3">
        <w:rPr>
          <w:rFonts w:cstheme="minorHAnsi"/>
          <w:sz w:val="24"/>
          <w:szCs w:val="24"/>
        </w:rPr>
        <w:t xml:space="preserve">Karma Nirvana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0800 5999247 </w:t>
      </w:r>
    </w:p>
    <w:p w14:paraId="667A8E0D" w14:textId="59B88338" w:rsidR="00B2728E" w:rsidRDefault="00B2728E" w:rsidP="00B2728E">
      <w:pPr>
        <w:rPr>
          <w:rFonts w:cstheme="minorHAnsi"/>
          <w:sz w:val="24"/>
          <w:szCs w:val="24"/>
        </w:rPr>
      </w:pPr>
      <w:r w:rsidRPr="00DA69A3">
        <w:rPr>
          <w:rFonts w:cstheme="minorHAnsi"/>
          <w:sz w:val="24"/>
          <w:szCs w:val="24"/>
        </w:rPr>
        <w:t xml:space="preserve">Aanchal (Asian Languages spoken)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0800 0124924</w:t>
      </w:r>
      <w:r w:rsidRPr="00DA69A3">
        <w:rPr>
          <w:rFonts w:cstheme="minorHAnsi"/>
          <w:sz w:val="24"/>
          <w:szCs w:val="24"/>
        </w:rPr>
        <w:t xml:space="preserve"> </w:t>
      </w:r>
    </w:p>
    <w:p w14:paraId="06A86F9A" w14:textId="77777777" w:rsidR="00B2728E" w:rsidRDefault="00B2728E" w:rsidP="00B2728E">
      <w:pPr>
        <w:rPr>
          <w:rFonts w:cstheme="minorHAnsi"/>
          <w:sz w:val="24"/>
          <w:szCs w:val="24"/>
        </w:rPr>
      </w:pPr>
      <w:r w:rsidRPr="00DA69A3">
        <w:rPr>
          <w:rFonts w:cstheme="minorHAnsi"/>
          <w:sz w:val="24"/>
          <w:szCs w:val="24"/>
        </w:rPr>
        <w:t xml:space="preserve">Southall Black Sister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0208 5710800 </w:t>
      </w:r>
    </w:p>
    <w:p w14:paraId="06CE297C" w14:textId="77777777" w:rsidR="00B2728E" w:rsidRDefault="00B2728E" w:rsidP="00B2728E">
      <w:pPr>
        <w:rPr>
          <w:rFonts w:cstheme="minorHAnsi"/>
          <w:sz w:val="24"/>
          <w:szCs w:val="24"/>
        </w:rPr>
      </w:pPr>
      <w:r w:rsidRPr="00DA69A3">
        <w:rPr>
          <w:rFonts w:cstheme="minorHAnsi"/>
          <w:sz w:val="24"/>
          <w:szCs w:val="24"/>
        </w:rPr>
        <w:t xml:space="preserve">Ashiana Network (Turkish and South Asian)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0208 5390427</w:t>
      </w:r>
    </w:p>
    <w:p w14:paraId="2E1A38EA" w14:textId="77777777" w:rsidR="00B2728E" w:rsidRDefault="00B2728E" w:rsidP="00B2728E">
      <w:pPr>
        <w:rPr>
          <w:rFonts w:cstheme="minorHAnsi"/>
          <w:sz w:val="24"/>
          <w:szCs w:val="24"/>
        </w:rPr>
      </w:pPr>
      <w:r w:rsidRPr="00DA69A3">
        <w:rPr>
          <w:rFonts w:cstheme="minorHAnsi"/>
          <w:sz w:val="24"/>
          <w:szCs w:val="24"/>
        </w:rPr>
        <w:t xml:space="preserve">Ikrow (Iranian, Kurdish women’s rights organisation) </w:t>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0207 9206460 </w:t>
      </w:r>
    </w:p>
    <w:p w14:paraId="6AC71877"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lastRenderedPageBreak/>
        <w:t xml:space="preserve">Children’s Services </w:t>
      </w:r>
    </w:p>
    <w:p w14:paraId="132DBC32" w14:textId="0CC1A30C" w:rsidR="00B2728E" w:rsidRPr="00DA69A3" w:rsidRDefault="00E7541D" w:rsidP="00B2728E">
      <w:pPr>
        <w:rPr>
          <w:rFonts w:cstheme="minorHAnsi"/>
          <w:sz w:val="24"/>
          <w:szCs w:val="24"/>
        </w:rPr>
      </w:pPr>
      <w:r>
        <w:rPr>
          <w:rFonts w:cstheme="minorHAnsi"/>
          <w:sz w:val="24"/>
          <w:szCs w:val="24"/>
        </w:rPr>
        <w:t>Norfolk County Council Children’s Services</w:t>
      </w:r>
      <w:r w:rsidR="00B2728E" w:rsidRPr="00DA69A3">
        <w:rPr>
          <w:rFonts w:cstheme="minorHAnsi"/>
          <w:sz w:val="24"/>
          <w:szCs w:val="24"/>
        </w:rPr>
        <w:t xml:space="preserve">   </w:t>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Pr>
          <w:rFonts w:cstheme="minorHAnsi"/>
          <w:sz w:val="24"/>
          <w:szCs w:val="24"/>
        </w:rPr>
        <w:tab/>
      </w:r>
      <w:r w:rsidR="00B2728E" w:rsidRPr="00DA69A3">
        <w:rPr>
          <w:rFonts w:cstheme="minorHAnsi"/>
          <w:sz w:val="24"/>
          <w:szCs w:val="24"/>
        </w:rPr>
        <w:t xml:space="preserve">0344 8008020 </w:t>
      </w:r>
    </w:p>
    <w:p w14:paraId="5C99753F" w14:textId="77777777" w:rsidR="00B2728E" w:rsidRPr="00DA69A3" w:rsidRDefault="00B2728E" w:rsidP="00B2728E">
      <w:pPr>
        <w:rPr>
          <w:rFonts w:cstheme="minorHAnsi"/>
          <w:sz w:val="24"/>
          <w:szCs w:val="24"/>
        </w:rPr>
      </w:pPr>
      <w:r w:rsidRPr="00DA69A3">
        <w:rPr>
          <w:rFonts w:cstheme="minorHAnsi"/>
          <w:sz w:val="24"/>
          <w:szCs w:val="24"/>
        </w:rPr>
        <w:t xml:space="preserve"> </w:t>
      </w:r>
    </w:p>
    <w:p w14:paraId="0633DCBD"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Hospitals </w:t>
      </w:r>
    </w:p>
    <w:p w14:paraId="0EA7F2E3" w14:textId="77777777" w:rsidR="00B2728E" w:rsidRDefault="00B2728E" w:rsidP="00B2728E">
      <w:pPr>
        <w:rPr>
          <w:rFonts w:cstheme="minorHAnsi"/>
          <w:sz w:val="24"/>
          <w:szCs w:val="24"/>
        </w:rPr>
      </w:pPr>
      <w:r w:rsidRPr="00DA69A3">
        <w:rPr>
          <w:rFonts w:cstheme="minorHAnsi"/>
          <w:sz w:val="24"/>
          <w:szCs w:val="24"/>
        </w:rPr>
        <w:t xml:space="preserve">Queen Elizabeth Kings Lynn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01533 613613 </w:t>
      </w:r>
    </w:p>
    <w:p w14:paraId="5C1DB918" w14:textId="77777777" w:rsidR="00B2728E" w:rsidRDefault="00B2728E" w:rsidP="00B2728E">
      <w:pPr>
        <w:rPr>
          <w:rFonts w:cstheme="minorHAnsi"/>
          <w:sz w:val="24"/>
          <w:szCs w:val="24"/>
        </w:rPr>
      </w:pPr>
      <w:r w:rsidRPr="00DA69A3">
        <w:rPr>
          <w:rFonts w:cstheme="minorHAnsi"/>
          <w:sz w:val="24"/>
          <w:szCs w:val="24"/>
        </w:rPr>
        <w:t xml:space="preserve">Norfolk and Norwich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01603 286286 </w:t>
      </w:r>
    </w:p>
    <w:p w14:paraId="7B52A442" w14:textId="77777777" w:rsidR="00B2728E" w:rsidRDefault="00B2728E" w:rsidP="00B2728E">
      <w:pPr>
        <w:rPr>
          <w:rFonts w:cstheme="minorHAnsi"/>
          <w:sz w:val="24"/>
          <w:szCs w:val="24"/>
        </w:rPr>
      </w:pPr>
      <w:r w:rsidRPr="00DA69A3">
        <w:rPr>
          <w:rFonts w:cstheme="minorHAnsi"/>
          <w:sz w:val="24"/>
          <w:szCs w:val="24"/>
        </w:rPr>
        <w:t xml:space="preserve">James Paget, Gorleston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01493 452452 </w:t>
      </w:r>
    </w:p>
    <w:p w14:paraId="2C747050" w14:textId="77777777" w:rsidR="00B2728E" w:rsidRPr="00DA69A3" w:rsidRDefault="00B2728E" w:rsidP="00B2728E">
      <w:pPr>
        <w:rPr>
          <w:rFonts w:cstheme="minorHAnsi"/>
          <w:sz w:val="24"/>
          <w:szCs w:val="24"/>
        </w:rPr>
      </w:pPr>
      <w:r w:rsidRPr="00DA69A3">
        <w:rPr>
          <w:rFonts w:cstheme="minorHAnsi"/>
          <w:sz w:val="24"/>
          <w:szCs w:val="24"/>
        </w:rPr>
        <w:t xml:space="preserve">Bury St Edmunds, Suffolk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01284 713000 </w:t>
      </w:r>
    </w:p>
    <w:p w14:paraId="0A057C1E" w14:textId="77777777" w:rsidR="0017072F" w:rsidRDefault="0017072F" w:rsidP="00B2728E">
      <w:pPr>
        <w:rPr>
          <w:rFonts w:ascii="Calibri Light" w:hAnsi="Calibri Light" w:cstheme="majorHAnsi"/>
          <w:b/>
          <w:color w:val="FF0000"/>
          <w:sz w:val="32"/>
          <w:szCs w:val="32"/>
        </w:rPr>
      </w:pPr>
    </w:p>
    <w:p w14:paraId="0F773037" w14:textId="77777777" w:rsidR="00B2728E" w:rsidRPr="00DB78CE" w:rsidRDefault="00B2728E" w:rsidP="00B2728E">
      <w:pPr>
        <w:rPr>
          <w:rFonts w:ascii="Calibri Light" w:hAnsi="Calibri Light" w:cstheme="majorHAnsi"/>
          <w:b/>
          <w:color w:val="FF0000"/>
          <w:sz w:val="32"/>
          <w:szCs w:val="32"/>
        </w:rPr>
      </w:pPr>
      <w:r w:rsidRPr="00DB78CE">
        <w:rPr>
          <w:rFonts w:ascii="Calibri Light" w:hAnsi="Calibri Light" w:cstheme="majorHAnsi"/>
          <w:b/>
          <w:color w:val="FF0000"/>
          <w:sz w:val="32"/>
          <w:szCs w:val="32"/>
        </w:rPr>
        <w:t xml:space="preserve">Other useful numbers </w:t>
      </w:r>
    </w:p>
    <w:p w14:paraId="032538EB" w14:textId="0E596A75" w:rsidR="00B2728E" w:rsidRDefault="00B2728E" w:rsidP="00B2728E">
      <w:pPr>
        <w:rPr>
          <w:rFonts w:cstheme="minorHAnsi"/>
          <w:sz w:val="24"/>
          <w:szCs w:val="24"/>
        </w:rPr>
      </w:pPr>
      <w:r w:rsidRPr="00DA69A3">
        <w:rPr>
          <w:rFonts w:cstheme="minorHAnsi"/>
          <w:sz w:val="24"/>
          <w:szCs w:val="24"/>
        </w:rPr>
        <w:t xml:space="preserve">The Harbour Centre (SARC)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01603 276381</w:t>
      </w:r>
      <w:r w:rsidRPr="00DA69A3">
        <w:rPr>
          <w:rFonts w:cstheme="minorHAnsi"/>
          <w:sz w:val="24"/>
          <w:szCs w:val="24"/>
        </w:rPr>
        <w:t xml:space="preserve">  </w:t>
      </w:r>
    </w:p>
    <w:p w14:paraId="46053D27" w14:textId="4B22ECB3" w:rsidR="00B2728E" w:rsidRDefault="00B2728E" w:rsidP="00B2728E">
      <w:pPr>
        <w:rPr>
          <w:rFonts w:cstheme="minorHAnsi"/>
          <w:sz w:val="24"/>
          <w:szCs w:val="24"/>
        </w:rPr>
      </w:pPr>
      <w:r w:rsidRPr="00DA69A3">
        <w:rPr>
          <w:rFonts w:cstheme="minorHAnsi"/>
          <w:sz w:val="24"/>
          <w:szCs w:val="24"/>
        </w:rPr>
        <w:t xml:space="preserve">Relate (Norwich)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01603 6</w:t>
      </w:r>
      <w:r w:rsidR="00E7541D">
        <w:rPr>
          <w:rFonts w:cstheme="minorHAnsi"/>
          <w:sz w:val="24"/>
          <w:szCs w:val="24"/>
        </w:rPr>
        <w:t>64322</w:t>
      </w:r>
    </w:p>
    <w:p w14:paraId="124FE592" w14:textId="6A45E02E" w:rsidR="00B2728E" w:rsidRDefault="00B2728E" w:rsidP="00B2728E">
      <w:pPr>
        <w:rPr>
          <w:rFonts w:cstheme="minorHAnsi"/>
          <w:sz w:val="24"/>
          <w:szCs w:val="24"/>
        </w:rPr>
      </w:pPr>
      <w:r w:rsidRPr="00DA69A3">
        <w:rPr>
          <w:rFonts w:cstheme="minorHAnsi"/>
          <w:sz w:val="24"/>
          <w:szCs w:val="24"/>
        </w:rPr>
        <w:t xml:space="preserve">Citizens Advice Bureau </w:t>
      </w:r>
      <w:r w:rsidR="00E7541D">
        <w:rPr>
          <w:rFonts w:cstheme="minorHAnsi"/>
          <w:sz w:val="24"/>
          <w:szCs w:val="24"/>
        </w:rPr>
        <w:t>–</w:t>
      </w:r>
      <w:r w:rsidRPr="00DA69A3">
        <w:rPr>
          <w:rFonts w:cstheme="minorHAnsi"/>
          <w:sz w:val="24"/>
          <w:szCs w:val="24"/>
        </w:rPr>
        <w:t xml:space="preserve"> </w:t>
      </w:r>
      <w:r w:rsidR="00E7541D">
        <w:rPr>
          <w:rFonts w:cstheme="minorHAnsi"/>
          <w:sz w:val="24"/>
          <w:szCs w:val="24"/>
        </w:rPr>
        <w:t>Advice Line</w:t>
      </w:r>
      <w:r w:rsidR="00E7541D">
        <w:rPr>
          <w:rFonts w:cstheme="minorHAnsi"/>
          <w:sz w:val="24"/>
          <w:szCs w:val="24"/>
        </w:rPr>
        <w:tab/>
      </w:r>
      <w:r w:rsidR="00E7541D">
        <w:rPr>
          <w:rFonts w:cstheme="minorHAnsi"/>
          <w:sz w:val="24"/>
          <w:szCs w:val="24"/>
        </w:rPr>
        <w:tab/>
      </w:r>
      <w:r w:rsidR="00E7541D">
        <w:rPr>
          <w:rFonts w:cstheme="minorHAnsi"/>
          <w:sz w:val="24"/>
          <w:szCs w:val="24"/>
        </w:rPr>
        <w:tab/>
      </w:r>
      <w:r w:rsidR="00E7541D">
        <w:rPr>
          <w:rFonts w:cstheme="minorHAnsi"/>
          <w:sz w:val="24"/>
          <w:szCs w:val="24"/>
        </w:rPr>
        <w:tab/>
      </w:r>
      <w:r>
        <w:rPr>
          <w:rFonts w:cstheme="minorHAnsi"/>
          <w:sz w:val="24"/>
          <w:szCs w:val="24"/>
        </w:rPr>
        <w:tab/>
      </w:r>
      <w:r>
        <w:rPr>
          <w:rFonts w:cstheme="minorHAnsi"/>
          <w:sz w:val="24"/>
          <w:szCs w:val="24"/>
        </w:rPr>
        <w:tab/>
      </w:r>
      <w:r w:rsidR="00E7541D">
        <w:rPr>
          <w:rFonts w:cstheme="minorHAnsi"/>
          <w:sz w:val="24"/>
          <w:szCs w:val="24"/>
        </w:rPr>
        <w:t>0800 1448848</w:t>
      </w:r>
      <w:r w:rsidRPr="00DA69A3">
        <w:rPr>
          <w:rFonts w:cstheme="minorHAnsi"/>
          <w:sz w:val="24"/>
          <w:szCs w:val="24"/>
        </w:rPr>
        <w:t xml:space="preserve"> </w:t>
      </w:r>
    </w:p>
    <w:p w14:paraId="4ED63D3F" w14:textId="77777777" w:rsidR="00B2728E" w:rsidRDefault="00B2728E" w:rsidP="00B2728E">
      <w:pPr>
        <w:rPr>
          <w:rFonts w:cstheme="minorHAnsi"/>
          <w:sz w:val="24"/>
          <w:szCs w:val="24"/>
        </w:rPr>
      </w:pPr>
      <w:r w:rsidRPr="00DA69A3">
        <w:rPr>
          <w:rFonts w:cstheme="minorHAnsi"/>
          <w:sz w:val="24"/>
          <w:szCs w:val="24"/>
        </w:rPr>
        <w:t xml:space="preserve">Norfolk Adult Services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0344 800 8020 </w:t>
      </w:r>
    </w:p>
    <w:p w14:paraId="0BF88543" w14:textId="24D054AE" w:rsidR="00B2728E" w:rsidRDefault="00B2728E" w:rsidP="00B2728E">
      <w:pPr>
        <w:rPr>
          <w:rFonts w:cstheme="minorHAnsi"/>
          <w:sz w:val="24"/>
          <w:szCs w:val="24"/>
        </w:rPr>
      </w:pPr>
      <w:r w:rsidRPr="00DA69A3">
        <w:rPr>
          <w:rFonts w:cstheme="minorHAnsi"/>
          <w:sz w:val="24"/>
          <w:szCs w:val="24"/>
        </w:rPr>
        <w:t>Norfolk Witness Service Norwich</w:t>
      </w:r>
      <w:r w:rsidR="00E7541D">
        <w:rPr>
          <w:rFonts w:cstheme="minorHAnsi"/>
          <w:sz w:val="24"/>
          <w:szCs w:val="24"/>
        </w:rPr>
        <w:tab/>
      </w:r>
      <w:r w:rsidR="00E7541D">
        <w:rPr>
          <w:rFonts w:cstheme="minorHAnsi"/>
          <w:sz w:val="24"/>
          <w:szCs w:val="24"/>
        </w:rPr>
        <w:tab/>
      </w:r>
      <w:r w:rsidR="00E7541D">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01603 </w:t>
      </w:r>
      <w:r w:rsidR="00E7541D">
        <w:rPr>
          <w:rFonts w:cstheme="minorHAnsi"/>
          <w:sz w:val="24"/>
          <w:szCs w:val="24"/>
        </w:rPr>
        <w:t>766289</w:t>
      </w:r>
      <w:r w:rsidRPr="00DA69A3">
        <w:rPr>
          <w:rFonts w:cstheme="minorHAnsi"/>
          <w:sz w:val="24"/>
          <w:szCs w:val="24"/>
        </w:rPr>
        <w:t xml:space="preserve"> </w:t>
      </w:r>
    </w:p>
    <w:p w14:paraId="3C8D80AC" w14:textId="33FE0DC2" w:rsidR="00591C0D" w:rsidRDefault="00591C0D" w:rsidP="00B2728E">
      <w:pPr>
        <w:rPr>
          <w:rFonts w:cstheme="minorHAnsi"/>
          <w:sz w:val="24"/>
          <w:szCs w:val="24"/>
        </w:rPr>
      </w:pPr>
      <w:r>
        <w:rPr>
          <w:rFonts w:cstheme="minorHAnsi"/>
          <w:sz w:val="24"/>
          <w:szCs w:val="24"/>
        </w:rPr>
        <w:t>Norfolk and Suffolk Victim Care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0300 3033706</w:t>
      </w:r>
    </w:p>
    <w:p w14:paraId="4AF4C226" w14:textId="77777777" w:rsidR="00B2728E" w:rsidRDefault="00B2728E" w:rsidP="00B2728E">
      <w:pPr>
        <w:rPr>
          <w:rFonts w:cstheme="minorHAnsi"/>
          <w:sz w:val="24"/>
          <w:szCs w:val="24"/>
        </w:rPr>
      </w:pPr>
      <w:r w:rsidRPr="00DA69A3">
        <w:rPr>
          <w:rFonts w:cstheme="minorHAnsi"/>
          <w:sz w:val="24"/>
          <w:szCs w:val="24"/>
        </w:rPr>
        <w:t xml:space="preserve">Norfolk Safeguarding Children </w:t>
      </w:r>
      <w:r w:rsidR="0017072F">
        <w:rPr>
          <w:rFonts w:cstheme="minorHAnsi"/>
          <w:sz w:val="24"/>
          <w:szCs w:val="24"/>
        </w:rPr>
        <w:t>Partnership</w:t>
      </w:r>
      <w:r w:rsidRPr="00DA69A3">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 xml:space="preserve">0344 800 8020 </w:t>
      </w:r>
      <w:hyperlink r:id="rId22" w:history="1">
        <w:r w:rsidR="0017072F" w:rsidRPr="00036976">
          <w:rPr>
            <w:rStyle w:val="Hyperlink"/>
            <w:rFonts w:cstheme="minorHAnsi"/>
            <w:sz w:val="24"/>
            <w:szCs w:val="24"/>
          </w:rPr>
          <w:t>http://www.nscp.norfolk.gov.uk</w:t>
        </w:r>
      </w:hyperlink>
      <w:r>
        <w:rPr>
          <w:rFonts w:cstheme="minorHAnsi"/>
          <w:sz w:val="24"/>
          <w:szCs w:val="24"/>
        </w:rPr>
        <w:t xml:space="preserve"> </w:t>
      </w:r>
    </w:p>
    <w:p w14:paraId="2AC917B4" w14:textId="77777777" w:rsidR="00B2728E" w:rsidRPr="00DA69A3" w:rsidRDefault="00B2728E" w:rsidP="00B2728E">
      <w:pPr>
        <w:rPr>
          <w:rFonts w:cstheme="minorHAnsi"/>
          <w:sz w:val="24"/>
          <w:szCs w:val="24"/>
        </w:rPr>
      </w:pPr>
      <w:r w:rsidRPr="00DA69A3">
        <w:rPr>
          <w:rFonts w:cstheme="minorHAnsi"/>
          <w:sz w:val="24"/>
          <w:szCs w:val="24"/>
        </w:rPr>
        <w:t xml:space="preserve">LADO (Local Authority Designated Officer) Team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A69A3">
        <w:rPr>
          <w:rFonts w:cstheme="minorHAnsi"/>
          <w:sz w:val="24"/>
          <w:szCs w:val="24"/>
        </w:rPr>
        <w:t>01603 223473</w:t>
      </w:r>
    </w:p>
    <w:p w14:paraId="7F9F1D71" w14:textId="77777777" w:rsidR="00B2728E" w:rsidRDefault="00B2728E" w:rsidP="00B2728E">
      <w:pPr>
        <w:spacing w:after="0" w:line="240" w:lineRule="auto"/>
      </w:pPr>
    </w:p>
    <w:p w14:paraId="16397C14" w14:textId="77777777" w:rsidR="00B2728E" w:rsidRDefault="00B2728E" w:rsidP="00B2728E">
      <w:pPr>
        <w:spacing w:after="0" w:line="240" w:lineRule="auto"/>
      </w:pPr>
    </w:p>
    <w:p w14:paraId="3659C0D7" w14:textId="77777777" w:rsidR="00B2728E" w:rsidRDefault="00B2728E" w:rsidP="00B2728E">
      <w:pPr>
        <w:spacing w:after="0" w:line="240" w:lineRule="auto"/>
      </w:pPr>
    </w:p>
    <w:sectPr w:rsidR="00B2728E" w:rsidSect="00B2728E">
      <w:footerReference w:type="default" r:id="rId23"/>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DFD7" w14:textId="77777777" w:rsidR="00913AAE" w:rsidRDefault="00913AAE" w:rsidP="00A0480F">
      <w:pPr>
        <w:spacing w:after="0" w:line="240" w:lineRule="auto"/>
      </w:pPr>
      <w:r>
        <w:separator/>
      </w:r>
    </w:p>
  </w:endnote>
  <w:endnote w:type="continuationSeparator" w:id="0">
    <w:p w14:paraId="5A63DFA1"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CFB2" w14:textId="77777777"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50DF73E4" wp14:editId="276DC5D3">
          <wp:simplePos x="0" y="0"/>
          <wp:positionH relativeFrom="column">
            <wp:posOffset>6105525</wp:posOffset>
          </wp:positionH>
          <wp:positionV relativeFrom="paragraph">
            <wp:posOffset>-58420</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03C19983" w14:textId="77777777"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r w:rsidR="007D0548">
      <w:rPr>
        <w:rFonts w:cstheme="minorHAnsi"/>
        <w:b/>
        <w:color w:val="A6A6A6" w:themeColor="background1" w:themeShade="A6"/>
        <w:sz w:val="18"/>
        <w:szCs w:val="18"/>
      </w:rPr>
      <w:t xml:space="preserve">Adopted from: DAC </w:t>
    </w:r>
    <w:r>
      <w:rPr>
        <w:rFonts w:cstheme="minorHAnsi"/>
        <w:b/>
        <w:color w:val="A6A6A6" w:themeColor="background1" w:themeShade="A6"/>
        <w:sz w:val="18"/>
        <w:szCs w:val="18"/>
      </w:rPr>
      <w:t xml:space="preserve">        </w:t>
    </w:r>
    <w:r w:rsidR="007D0548">
      <w:rPr>
        <w:rFonts w:cstheme="minorHAnsi"/>
        <w:b/>
        <w:color w:val="A6A6A6" w:themeColor="background1" w:themeShade="A6"/>
        <w:sz w:val="18"/>
        <w:szCs w:val="18"/>
      </w:rPr>
      <w:t>Author:JJ</w:t>
    </w:r>
  </w:p>
  <w:p w14:paraId="32EBDC8A" w14:textId="77777777"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guarantee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ECFF" w14:textId="77777777" w:rsidR="00913AAE" w:rsidRDefault="00913AAE" w:rsidP="00A0480F">
      <w:pPr>
        <w:spacing w:after="0" w:line="240" w:lineRule="auto"/>
      </w:pPr>
      <w:r>
        <w:separator/>
      </w:r>
    </w:p>
  </w:footnote>
  <w:footnote w:type="continuationSeparator" w:id="0">
    <w:p w14:paraId="54EF7C75"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1.5pt" o:hralign="center" o:bullet="t" o:hrstd="t" o:hr="t" fillcolor="#a0a0a0" stroked="f"/>
    </w:pict>
  </w:numPicBullet>
  <w:abstractNum w:abstractNumId="0" w15:restartNumberingAfterBreak="0">
    <w:nsid w:val="01CD5381"/>
    <w:multiLevelType w:val="hybridMultilevel"/>
    <w:tmpl w:val="7A52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419E6"/>
    <w:multiLevelType w:val="hybridMultilevel"/>
    <w:tmpl w:val="67B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2A5"/>
    <w:multiLevelType w:val="hybridMultilevel"/>
    <w:tmpl w:val="E8CC6DB0"/>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32394"/>
    <w:multiLevelType w:val="hybridMultilevel"/>
    <w:tmpl w:val="4BA6A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5398"/>
    <w:multiLevelType w:val="multilevel"/>
    <w:tmpl w:val="FA16B082"/>
    <w:lvl w:ilvl="0">
      <w:start w:val="1"/>
      <w:numFmt w:val="decimal"/>
      <w:lvlText w:val="%1."/>
      <w:lvlJc w:val="left"/>
      <w:pPr>
        <w:ind w:left="720" w:hanging="360"/>
      </w:pPr>
      <w:rPr>
        <w:rFonts w:eastAsiaTheme="minorHAnsi" w:cs="Aria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75EC1"/>
    <w:multiLevelType w:val="hybridMultilevel"/>
    <w:tmpl w:val="E7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20AF4"/>
    <w:multiLevelType w:val="hybridMultilevel"/>
    <w:tmpl w:val="D1B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154FB"/>
    <w:multiLevelType w:val="hybridMultilevel"/>
    <w:tmpl w:val="2B1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F6529"/>
    <w:multiLevelType w:val="hybridMultilevel"/>
    <w:tmpl w:val="ADE0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13D04"/>
    <w:multiLevelType w:val="hybridMultilevel"/>
    <w:tmpl w:val="FD567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E4BA8"/>
    <w:multiLevelType w:val="hybridMultilevel"/>
    <w:tmpl w:val="401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A58F6"/>
    <w:multiLevelType w:val="hybridMultilevel"/>
    <w:tmpl w:val="6824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57F12"/>
    <w:multiLevelType w:val="hybridMultilevel"/>
    <w:tmpl w:val="3E246480"/>
    <w:lvl w:ilvl="0" w:tplc="FFFFFFFF">
      <w:start w:val="1"/>
      <w:numFmt w:val="bullet"/>
      <w:lvlText w:val=""/>
      <w:legacy w:legacy="1" w:legacySpace="0" w:legacyIndent="283"/>
      <w:lvlJc w:val="left"/>
      <w:pPr>
        <w:ind w:left="1543" w:hanging="283"/>
      </w:pPr>
      <w:rPr>
        <w:rFonts w:ascii="Symbol" w:hAnsi="Symbol" w:hint="default"/>
      </w:rPr>
    </w:lvl>
    <w:lvl w:ilvl="1" w:tplc="08090003">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1A05EF8"/>
    <w:multiLevelType w:val="hybridMultilevel"/>
    <w:tmpl w:val="3988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5970"/>
    <w:multiLevelType w:val="hybridMultilevel"/>
    <w:tmpl w:val="EDAA5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5352F"/>
    <w:multiLevelType w:val="hybridMultilevel"/>
    <w:tmpl w:val="8DF68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42C7B"/>
    <w:multiLevelType w:val="hybridMultilevel"/>
    <w:tmpl w:val="F9C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944A6"/>
    <w:multiLevelType w:val="hybridMultilevel"/>
    <w:tmpl w:val="E84E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A6B22"/>
    <w:multiLevelType w:val="hybridMultilevel"/>
    <w:tmpl w:val="996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9161E"/>
    <w:multiLevelType w:val="hybridMultilevel"/>
    <w:tmpl w:val="4EE4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67F29"/>
    <w:multiLevelType w:val="hybridMultilevel"/>
    <w:tmpl w:val="13982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C20ED"/>
    <w:multiLevelType w:val="hybridMultilevel"/>
    <w:tmpl w:val="B984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2157F"/>
    <w:multiLevelType w:val="hybridMultilevel"/>
    <w:tmpl w:val="D1F2B8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0B018E6"/>
    <w:multiLevelType w:val="hybridMultilevel"/>
    <w:tmpl w:val="C6042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7B669A"/>
    <w:multiLevelType w:val="hybridMultilevel"/>
    <w:tmpl w:val="CE2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E03D7"/>
    <w:multiLevelType w:val="hybridMultilevel"/>
    <w:tmpl w:val="2A4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12721"/>
    <w:multiLevelType w:val="hybridMultilevel"/>
    <w:tmpl w:val="4C82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659CB"/>
    <w:multiLevelType w:val="hybridMultilevel"/>
    <w:tmpl w:val="BC86F3B4"/>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0372C"/>
    <w:multiLevelType w:val="hybridMultilevel"/>
    <w:tmpl w:val="89D6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B241D"/>
    <w:multiLevelType w:val="hybridMultilevel"/>
    <w:tmpl w:val="258E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27EB2"/>
    <w:multiLevelType w:val="hybridMultilevel"/>
    <w:tmpl w:val="AC607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5203782">
    <w:abstractNumId w:val="5"/>
  </w:num>
  <w:num w:numId="2" w16cid:durableId="1638998521">
    <w:abstractNumId w:val="7"/>
  </w:num>
  <w:num w:numId="3" w16cid:durableId="581108091">
    <w:abstractNumId w:val="2"/>
  </w:num>
  <w:num w:numId="4" w16cid:durableId="131140068">
    <w:abstractNumId w:val="4"/>
  </w:num>
  <w:num w:numId="5" w16cid:durableId="1878009975">
    <w:abstractNumId w:val="27"/>
  </w:num>
  <w:num w:numId="6" w16cid:durableId="1975865764">
    <w:abstractNumId w:val="10"/>
  </w:num>
  <w:num w:numId="7" w16cid:durableId="1807550866">
    <w:abstractNumId w:val="15"/>
  </w:num>
  <w:num w:numId="8" w16cid:durableId="1056513761">
    <w:abstractNumId w:val="3"/>
  </w:num>
  <w:num w:numId="9" w16cid:durableId="1043017813">
    <w:abstractNumId w:val="30"/>
  </w:num>
  <w:num w:numId="10" w16cid:durableId="787235333">
    <w:abstractNumId w:val="14"/>
  </w:num>
  <w:num w:numId="11" w16cid:durableId="1585333504">
    <w:abstractNumId w:val="20"/>
  </w:num>
  <w:num w:numId="12" w16cid:durableId="831719497">
    <w:abstractNumId w:val="9"/>
  </w:num>
  <w:num w:numId="13" w16cid:durableId="2103716000">
    <w:abstractNumId w:val="22"/>
  </w:num>
  <w:num w:numId="14" w16cid:durableId="1766800208">
    <w:abstractNumId w:val="21"/>
  </w:num>
  <w:num w:numId="15" w16cid:durableId="314332974">
    <w:abstractNumId w:val="12"/>
  </w:num>
  <w:num w:numId="16" w16cid:durableId="1964530413">
    <w:abstractNumId w:val="23"/>
  </w:num>
  <w:num w:numId="17" w16cid:durableId="910966435">
    <w:abstractNumId w:val="13"/>
  </w:num>
  <w:num w:numId="18" w16cid:durableId="613755971">
    <w:abstractNumId w:val="26"/>
  </w:num>
  <w:num w:numId="19" w16cid:durableId="1166557151">
    <w:abstractNumId w:val="29"/>
  </w:num>
  <w:num w:numId="20" w16cid:durableId="1452015751">
    <w:abstractNumId w:val="19"/>
  </w:num>
  <w:num w:numId="21" w16cid:durableId="2134011423">
    <w:abstractNumId w:val="1"/>
  </w:num>
  <w:num w:numId="22" w16cid:durableId="89816755">
    <w:abstractNumId w:val="0"/>
  </w:num>
  <w:num w:numId="23" w16cid:durableId="1070272613">
    <w:abstractNumId w:val="24"/>
  </w:num>
  <w:num w:numId="24" w16cid:durableId="644360894">
    <w:abstractNumId w:val="25"/>
  </w:num>
  <w:num w:numId="25" w16cid:durableId="982658232">
    <w:abstractNumId w:val="18"/>
  </w:num>
  <w:num w:numId="26" w16cid:durableId="607781947">
    <w:abstractNumId w:val="11"/>
  </w:num>
  <w:num w:numId="27" w16cid:durableId="427432360">
    <w:abstractNumId w:val="6"/>
  </w:num>
  <w:num w:numId="28" w16cid:durableId="76562906">
    <w:abstractNumId w:val="17"/>
  </w:num>
  <w:num w:numId="29" w16cid:durableId="1412192674">
    <w:abstractNumId w:val="8"/>
  </w:num>
  <w:num w:numId="30" w16cid:durableId="621888417">
    <w:abstractNumId w:val="28"/>
  </w:num>
  <w:num w:numId="31" w16cid:durableId="200547307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610A8"/>
    <w:rsid w:val="00073F33"/>
    <w:rsid w:val="0009027E"/>
    <w:rsid w:val="00114432"/>
    <w:rsid w:val="001167C1"/>
    <w:rsid w:val="001312C6"/>
    <w:rsid w:val="0016713D"/>
    <w:rsid w:val="0017072F"/>
    <w:rsid w:val="001C0E49"/>
    <w:rsid w:val="00216FD0"/>
    <w:rsid w:val="00225426"/>
    <w:rsid w:val="0022666F"/>
    <w:rsid w:val="00241951"/>
    <w:rsid w:val="00245002"/>
    <w:rsid w:val="002508F1"/>
    <w:rsid w:val="0026512D"/>
    <w:rsid w:val="00267DBF"/>
    <w:rsid w:val="002C6E34"/>
    <w:rsid w:val="002F1BC8"/>
    <w:rsid w:val="00322F3E"/>
    <w:rsid w:val="00344C8E"/>
    <w:rsid w:val="003518BA"/>
    <w:rsid w:val="003579F0"/>
    <w:rsid w:val="003A1443"/>
    <w:rsid w:val="003B4D15"/>
    <w:rsid w:val="00403655"/>
    <w:rsid w:val="004112CA"/>
    <w:rsid w:val="00423771"/>
    <w:rsid w:val="00437884"/>
    <w:rsid w:val="004916D6"/>
    <w:rsid w:val="004A51B5"/>
    <w:rsid w:val="004B6CC1"/>
    <w:rsid w:val="00506197"/>
    <w:rsid w:val="00531A28"/>
    <w:rsid w:val="005348DD"/>
    <w:rsid w:val="00553F68"/>
    <w:rsid w:val="005624DC"/>
    <w:rsid w:val="0058094E"/>
    <w:rsid w:val="00591C0D"/>
    <w:rsid w:val="005A100E"/>
    <w:rsid w:val="005B3CCD"/>
    <w:rsid w:val="005F4988"/>
    <w:rsid w:val="0060295F"/>
    <w:rsid w:val="00614641"/>
    <w:rsid w:val="00654E6F"/>
    <w:rsid w:val="00657C77"/>
    <w:rsid w:val="00660BC3"/>
    <w:rsid w:val="00687F31"/>
    <w:rsid w:val="00691457"/>
    <w:rsid w:val="006D6EAB"/>
    <w:rsid w:val="00725881"/>
    <w:rsid w:val="00775EB2"/>
    <w:rsid w:val="007924BE"/>
    <w:rsid w:val="007C2949"/>
    <w:rsid w:val="007D0548"/>
    <w:rsid w:val="007D69CA"/>
    <w:rsid w:val="007F43E3"/>
    <w:rsid w:val="0082618A"/>
    <w:rsid w:val="00832824"/>
    <w:rsid w:val="0083356F"/>
    <w:rsid w:val="008409ED"/>
    <w:rsid w:val="0086732D"/>
    <w:rsid w:val="008953E2"/>
    <w:rsid w:val="008D19DE"/>
    <w:rsid w:val="00913AAE"/>
    <w:rsid w:val="0091775E"/>
    <w:rsid w:val="00944050"/>
    <w:rsid w:val="009529D3"/>
    <w:rsid w:val="00967C22"/>
    <w:rsid w:val="009B4FA7"/>
    <w:rsid w:val="009D47A7"/>
    <w:rsid w:val="009E0970"/>
    <w:rsid w:val="009F6E89"/>
    <w:rsid w:val="00A03A3F"/>
    <w:rsid w:val="00A0480F"/>
    <w:rsid w:val="00A063C0"/>
    <w:rsid w:val="00A32A45"/>
    <w:rsid w:val="00A37533"/>
    <w:rsid w:val="00A45231"/>
    <w:rsid w:val="00A74C1A"/>
    <w:rsid w:val="00A74CBB"/>
    <w:rsid w:val="00A96A61"/>
    <w:rsid w:val="00AA3170"/>
    <w:rsid w:val="00AD6635"/>
    <w:rsid w:val="00B12C4E"/>
    <w:rsid w:val="00B130C6"/>
    <w:rsid w:val="00B2728E"/>
    <w:rsid w:val="00B430B4"/>
    <w:rsid w:val="00B43A74"/>
    <w:rsid w:val="00B43A97"/>
    <w:rsid w:val="00BC2386"/>
    <w:rsid w:val="00BC3775"/>
    <w:rsid w:val="00BC7313"/>
    <w:rsid w:val="00BE3A0E"/>
    <w:rsid w:val="00C10FE9"/>
    <w:rsid w:val="00C65AF6"/>
    <w:rsid w:val="00CD1DBA"/>
    <w:rsid w:val="00D70855"/>
    <w:rsid w:val="00D773AE"/>
    <w:rsid w:val="00DC53F8"/>
    <w:rsid w:val="00E12626"/>
    <w:rsid w:val="00E7541D"/>
    <w:rsid w:val="00E8180D"/>
    <w:rsid w:val="00E83862"/>
    <w:rsid w:val="00E84169"/>
    <w:rsid w:val="00EB1860"/>
    <w:rsid w:val="00EC0E12"/>
    <w:rsid w:val="00EC21B0"/>
    <w:rsid w:val="00F16F5E"/>
    <w:rsid w:val="00F20A0B"/>
    <w:rsid w:val="00F57988"/>
    <w:rsid w:val="00F76D8C"/>
    <w:rsid w:val="00F8100A"/>
    <w:rsid w:val="00F91F23"/>
    <w:rsid w:val="00F93A3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71AB"/>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
    <w:name w:val="Table Grid1"/>
    <w:basedOn w:val="TableNormal"/>
    <w:next w:val="TableGrid"/>
    <w:uiPriority w:val="39"/>
    <w:rsid w:val="007258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spect.uk.net" TargetMode="External"/><Relationship Id="rId18" Type="http://schemas.openxmlformats.org/officeDocument/2006/relationships/hyperlink" Target="http://www.mensadviceline.org.uk" TargetMode="External"/><Relationship Id="rId3" Type="http://schemas.openxmlformats.org/officeDocument/2006/relationships/styles" Target="styles.xml"/><Relationship Id="rId21" Type="http://schemas.openxmlformats.org/officeDocument/2006/relationships/hyperlink" Target="http://www.ncdv.org.uk" TargetMode="External"/><Relationship Id="rId7" Type="http://schemas.openxmlformats.org/officeDocument/2006/relationships/endnotes" Target="endnotes.xml"/><Relationship Id="rId12" Type="http://schemas.openxmlformats.org/officeDocument/2006/relationships/hyperlink" Target="http://www.refuge.org.uk" TargetMode="External"/><Relationship Id="rId17" Type="http://schemas.openxmlformats.org/officeDocument/2006/relationships/hyperlink" Target="http://www.nationaldomesticviolencehelpline.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ewaysupport.org" TargetMode="External"/><Relationship Id="rId20" Type="http://schemas.openxmlformats.org/officeDocument/2006/relationships/hyperlink" Target="http://www.victimsuppor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p.norfolk.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ionaldomesticviolencehelpline.org.uk" TargetMode="External"/><Relationship Id="rId23" Type="http://schemas.openxmlformats.org/officeDocument/2006/relationships/footer" Target="footer1.xml"/><Relationship Id="rId10" Type="http://schemas.openxmlformats.org/officeDocument/2006/relationships/hyperlink" Target="http://www.leewaysupport.org" TargetMode="External"/><Relationship Id="rId19" Type="http://schemas.openxmlformats.org/officeDocument/2006/relationships/hyperlink" Target="http://www.nationaldomesticviolencehelpline.org.uk" TargetMode="Externa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hyperlink" Target="http://www.womensaid.org.uk" TargetMode="External"/><Relationship Id="rId22" Type="http://schemas.openxmlformats.org/officeDocument/2006/relationships/hyperlink" Target="http://www.nscp.nor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5B6D-F5EE-4C9F-89F5-FDCC9233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3</cp:revision>
  <cp:lastPrinted>2020-07-16T11:21:00Z</cp:lastPrinted>
  <dcterms:created xsi:type="dcterms:W3CDTF">2024-07-09T12:15:00Z</dcterms:created>
  <dcterms:modified xsi:type="dcterms:W3CDTF">2025-01-10T11:54:00Z</dcterms:modified>
</cp:coreProperties>
</file>