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7B9A" w14:textId="77777777" w:rsidR="00832824" w:rsidRPr="001C5B86" w:rsidRDefault="00832824" w:rsidP="001C5B86">
      <w:pPr>
        <w:pStyle w:val="NoSpacing"/>
        <w:jc w:val="center"/>
        <w:rPr>
          <w:rFonts w:ascii="Lucida Handwriting" w:hAnsi="Lucida Handwriting"/>
          <w:b/>
          <w:sz w:val="40"/>
          <w:szCs w:val="40"/>
        </w:rPr>
      </w:pPr>
      <w:r w:rsidRPr="001C5B86">
        <w:rPr>
          <w:rFonts w:ascii="Lucida Handwriting" w:hAnsi="Lucida Handwriting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F2D6E7" wp14:editId="722B21F0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198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4" cy="198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86">
        <w:rPr>
          <w:rFonts w:ascii="Lucida Handwriting" w:hAnsi="Lucida Handwriting"/>
          <w:b/>
          <w:color w:val="FF0000"/>
          <w:sz w:val="40"/>
          <w:szCs w:val="40"/>
        </w:rPr>
        <w:t>St Andrew’s School</w:t>
      </w:r>
    </w:p>
    <w:p w14:paraId="3AB764BD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28A07D6E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2FF8A57A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70F0FBDB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67FAE5C9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1F4E3925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16F31437" w14:textId="063EFF31" w:rsidR="00832824" w:rsidRDefault="000B3BB7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Executive </w:t>
      </w:r>
      <w:r w:rsidR="00A0480F" w:rsidRPr="00F22161">
        <w:rPr>
          <w:rFonts w:asciiTheme="minorHAnsi" w:hAnsiTheme="minorHAnsi" w:cstheme="minorHAnsi"/>
          <w:sz w:val="22"/>
          <w:szCs w:val="24"/>
        </w:rPr>
        <w:t xml:space="preserve">Head: </w:t>
      </w:r>
      <w:r>
        <w:rPr>
          <w:rFonts w:asciiTheme="minorHAnsi" w:hAnsiTheme="minorHAnsi" w:cstheme="minorHAnsi"/>
          <w:sz w:val="22"/>
          <w:szCs w:val="24"/>
        </w:rPr>
        <w:t>Julie Jackson</w:t>
      </w:r>
    </w:p>
    <w:p w14:paraId="2D525624" w14:textId="15F5426E" w:rsidR="000B3BB7" w:rsidRDefault="000B3BB7" w:rsidP="00832824">
      <w:pPr>
        <w:pStyle w:val="Header"/>
        <w:jc w:val="center"/>
        <w:rPr>
          <w:rStyle w:val="Hyperlink"/>
          <w:rFonts w:cstheme="minorHAnsi"/>
        </w:rPr>
      </w:pPr>
      <w:r>
        <w:rPr>
          <w:rFonts w:asciiTheme="minorHAnsi" w:hAnsiTheme="minorHAnsi" w:cstheme="minorHAnsi"/>
          <w:sz w:val="22"/>
          <w:szCs w:val="24"/>
        </w:rPr>
        <w:t>Head of school: Jim Collin</w:t>
      </w:r>
    </w:p>
    <w:p w14:paraId="748BD642" w14:textId="1658C45B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3A79E95" w14:textId="77777777" w:rsidR="0034351C" w:rsidRDefault="0034351C" w:rsidP="0034351C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407B96AA" w14:textId="57A4ABF3" w:rsidR="0034351C" w:rsidRPr="0034351C" w:rsidRDefault="002D2AE2" w:rsidP="0034351C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Person</w:t>
      </w:r>
      <w:r w:rsidR="007765DB">
        <w:rPr>
          <w:rFonts w:eastAsia="Times New Roman" w:cs="Times New Roman"/>
          <w:sz w:val="96"/>
          <w:szCs w:val="96"/>
          <w:lang w:val="en-US" w:eastAsia="en-GB"/>
        </w:rPr>
        <w:t xml:space="preserve"> Specification</w:t>
      </w:r>
    </w:p>
    <w:p w14:paraId="604FDE1C" w14:textId="2B6CEE97" w:rsidR="0034351C" w:rsidRPr="0034351C" w:rsidRDefault="00421B9E" w:rsidP="0034351C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Finance</w:t>
      </w:r>
      <w:r w:rsidR="002D2AE2">
        <w:rPr>
          <w:rFonts w:eastAsia="Times New Roman" w:cs="Times New Roman"/>
          <w:sz w:val="96"/>
          <w:szCs w:val="96"/>
          <w:lang w:val="en-US" w:eastAsia="en-GB"/>
        </w:rPr>
        <w:t xml:space="preserve"> Assistant</w:t>
      </w:r>
    </w:p>
    <w:p w14:paraId="7308B6A7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05426B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75F2D74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95F7A3C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EE10107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8F129FC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6E4641E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2E195E3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33FE7C7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5AB8D9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164B573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F91C875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6C3F584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6AE8798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094A65E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1BF16F3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AE047F7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935807B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748EDFE6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8306601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3C5FA1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D195539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FE73D02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51C2C46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4DB5C43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E6F4038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CFF81EE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1285C49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4690150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B6414A8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9795804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F326A05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C1A101D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EE9219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0BB989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F03EC07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482AFF3" w14:textId="77777777" w:rsidR="0034351C" w:rsidRDefault="0034351C" w:rsidP="00BD6855">
      <w:pPr>
        <w:pStyle w:val="Foo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4A4A3DE" w14:textId="10CC1A53" w:rsidR="00BD6855" w:rsidRDefault="00BD6855" w:rsidP="00BD6855">
      <w:pPr>
        <w:pStyle w:val="Footer"/>
        <w:rPr>
          <w:rFonts w:cstheme="minorHAnsi"/>
          <w:b/>
          <w:color w:val="A6A6A6" w:themeColor="background1" w:themeShade="A6"/>
          <w:sz w:val="18"/>
          <w:szCs w:val="18"/>
        </w:rPr>
      </w:pP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3721"/>
        <w:gridCol w:w="3485"/>
        <w:gridCol w:w="3486"/>
      </w:tblGrid>
      <w:tr w:rsidR="0079752D" w:rsidRPr="002A5DA9" w14:paraId="7C979275" w14:textId="77777777" w:rsidTr="001A12BB">
        <w:tc>
          <w:tcPr>
            <w:tcW w:w="3721" w:type="dxa"/>
            <w:shd w:val="clear" w:color="auto" w:fill="00B0F0"/>
          </w:tcPr>
          <w:p w14:paraId="2B658447" w14:textId="25A9FFC2" w:rsidR="0079752D" w:rsidRPr="002A5DA9" w:rsidRDefault="0079752D" w:rsidP="00C70D42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5" w:type="dxa"/>
            <w:shd w:val="clear" w:color="auto" w:fill="00B0F0"/>
          </w:tcPr>
          <w:p w14:paraId="70906471" w14:textId="430F22E8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3486" w:type="dxa"/>
            <w:shd w:val="clear" w:color="auto" w:fill="00B0F0"/>
          </w:tcPr>
          <w:p w14:paraId="6E6A3C48" w14:textId="0DF5D9B6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Desirable</w:t>
            </w:r>
          </w:p>
        </w:tc>
      </w:tr>
      <w:tr w:rsidR="00495AA8" w:rsidRPr="002A5DA9" w14:paraId="07FC0EB7" w14:textId="77777777" w:rsidTr="001A12BB">
        <w:tc>
          <w:tcPr>
            <w:tcW w:w="3721" w:type="dxa"/>
            <w:shd w:val="clear" w:color="auto" w:fill="00B0F0"/>
          </w:tcPr>
          <w:p w14:paraId="5DDA9FE4" w14:textId="5D89E568" w:rsidR="0079752D" w:rsidRPr="002A5DA9" w:rsidRDefault="0079752D" w:rsidP="00C70D42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Qualifications</w:t>
            </w:r>
          </w:p>
        </w:tc>
        <w:tc>
          <w:tcPr>
            <w:tcW w:w="3485" w:type="dxa"/>
            <w:shd w:val="clear" w:color="auto" w:fill="00B0F0"/>
          </w:tcPr>
          <w:p w14:paraId="2734E4BE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  <w:shd w:val="clear" w:color="auto" w:fill="00B0F0"/>
          </w:tcPr>
          <w:p w14:paraId="33380A9E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95AA8" w:rsidRPr="002A5DA9" w14:paraId="6D8293BE" w14:textId="77777777" w:rsidTr="001A12BB">
        <w:tc>
          <w:tcPr>
            <w:tcW w:w="3721" w:type="dxa"/>
          </w:tcPr>
          <w:p w14:paraId="2E896CB4" w14:textId="77777777" w:rsidR="0079752D" w:rsidRDefault="00495AA8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 xml:space="preserve">GCSE English &amp; Maths </w:t>
            </w:r>
            <w:proofErr w:type="gramStart"/>
            <w:r w:rsidRPr="002A5DA9">
              <w:rPr>
                <w:rFonts w:cstheme="minorHAnsi"/>
                <w:bCs/>
                <w:sz w:val="21"/>
                <w:szCs w:val="21"/>
              </w:rPr>
              <w:t>Grade</w:t>
            </w:r>
            <w:r w:rsidR="00F0712D">
              <w:rPr>
                <w:rFonts w:cstheme="minorHAnsi"/>
                <w:bCs/>
                <w:sz w:val="21"/>
                <w:szCs w:val="21"/>
              </w:rPr>
              <w:t>s</w:t>
            </w:r>
            <w:r w:rsidRPr="002A5DA9">
              <w:rPr>
                <w:rFonts w:cstheme="minorHAnsi"/>
                <w:bCs/>
                <w:sz w:val="21"/>
                <w:szCs w:val="21"/>
              </w:rPr>
              <w:t xml:space="preserve">  A</w:t>
            </w:r>
            <w:proofErr w:type="gramEnd"/>
            <w:r w:rsidRPr="002A5DA9">
              <w:rPr>
                <w:rFonts w:cstheme="minorHAnsi"/>
                <w:bCs/>
                <w:sz w:val="21"/>
                <w:szCs w:val="21"/>
              </w:rPr>
              <w:t>-C</w:t>
            </w:r>
          </w:p>
          <w:p w14:paraId="6BCD489C" w14:textId="2A070E29" w:rsidR="006165A2" w:rsidRPr="002A5DA9" w:rsidRDefault="006165A2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(or equivalent)</w:t>
            </w:r>
          </w:p>
        </w:tc>
        <w:tc>
          <w:tcPr>
            <w:tcW w:w="3485" w:type="dxa"/>
          </w:tcPr>
          <w:p w14:paraId="3D678979" w14:textId="3F2FCEC8" w:rsidR="0079752D" w:rsidRPr="002A5DA9" w:rsidRDefault="002D2AE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4811CA16" w14:textId="5235DEFA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95AA8" w:rsidRPr="002A5DA9" w14:paraId="75D81426" w14:textId="77777777" w:rsidTr="001A12BB">
        <w:tc>
          <w:tcPr>
            <w:tcW w:w="3721" w:type="dxa"/>
          </w:tcPr>
          <w:p w14:paraId="456AD37D" w14:textId="027CC857" w:rsidR="0079752D" w:rsidRPr="002A5DA9" w:rsidRDefault="00421B9E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Finance </w:t>
            </w:r>
            <w:r w:rsidR="006165A2">
              <w:rPr>
                <w:rFonts w:cstheme="minorHAnsi"/>
                <w:bCs/>
                <w:sz w:val="21"/>
                <w:szCs w:val="21"/>
              </w:rPr>
              <w:t>specific qualification NVQ2/3</w:t>
            </w:r>
            <w:r w:rsidR="00495AA8" w:rsidRPr="002A5DA9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85" w:type="dxa"/>
          </w:tcPr>
          <w:p w14:paraId="2E4038CE" w14:textId="113846E2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</w:tcPr>
          <w:p w14:paraId="70CFFADE" w14:textId="134B9707" w:rsidR="0079752D" w:rsidRPr="002A5DA9" w:rsidRDefault="00495AA8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</w:tr>
      <w:tr w:rsidR="00421B9E" w:rsidRPr="002A5DA9" w14:paraId="6099F9DA" w14:textId="77777777" w:rsidTr="001A12BB">
        <w:tc>
          <w:tcPr>
            <w:tcW w:w="3721" w:type="dxa"/>
          </w:tcPr>
          <w:p w14:paraId="0B4AB6D1" w14:textId="45982347" w:rsidR="00421B9E" w:rsidRDefault="00421B9E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AAT qualification</w:t>
            </w:r>
          </w:p>
        </w:tc>
        <w:tc>
          <w:tcPr>
            <w:tcW w:w="3485" w:type="dxa"/>
          </w:tcPr>
          <w:p w14:paraId="4C542353" w14:textId="788E3D3F" w:rsidR="00421B9E" w:rsidRPr="002A5DA9" w:rsidRDefault="00421B9E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</w:tcPr>
          <w:p w14:paraId="52DC1838" w14:textId="03D08DA8" w:rsidR="00421B9E" w:rsidRPr="002A5DA9" w:rsidRDefault="00421B9E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</w:tr>
      <w:tr w:rsidR="00421B9E" w:rsidRPr="002A5DA9" w14:paraId="460CD970" w14:textId="77777777" w:rsidTr="001A12BB">
        <w:tc>
          <w:tcPr>
            <w:tcW w:w="3721" w:type="dxa"/>
          </w:tcPr>
          <w:p w14:paraId="7A3C6D25" w14:textId="1F19376A" w:rsidR="00421B9E" w:rsidRDefault="00421B9E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Training in excel and other Microsoft packages</w:t>
            </w:r>
          </w:p>
        </w:tc>
        <w:tc>
          <w:tcPr>
            <w:tcW w:w="3485" w:type="dxa"/>
          </w:tcPr>
          <w:p w14:paraId="7B3430EE" w14:textId="77777777" w:rsidR="00421B9E" w:rsidRPr="002A5DA9" w:rsidRDefault="00421B9E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</w:tcPr>
          <w:p w14:paraId="1C460A7B" w14:textId="256FB2C7" w:rsidR="00421B9E" w:rsidRPr="002A5DA9" w:rsidRDefault="00421B9E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</w:tr>
      <w:tr w:rsidR="00495AA8" w:rsidRPr="002A5DA9" w14:paraId="0227FD5C" w14:textId="77777777" w:rsidTr="001A12BB">
        <w:tc>
          <w:tcPr>
            <w:tcW w:w="3721" w:type="dxa"/>
            <w:shd w:val="clear" w:color="auto" w:fill="00B0F0"/>
          </w:tcPr>
          <w:p w14:paraId="7D89FF98" w14:textId="6FCE5E21" w:rsidR="0079752D" w:rsidRPr="002A5DA9" w:rsidRDefault="0079752D" w:rsidP="00C70D42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Knowledge</w:t>
            </w:r>
            <w:r w:rsidR="00FC060A" w:rsidRPr="002A5DA9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485" w:type="dxa"/>
            <w:shd w:val="clear" w:color="auto" w:fill="00B0F0"/>
          </w:tcPr>
          <w:p w14:paraId="321F6BEC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  <w:shd w:val="clear" w:color="auto" w:fill="00B0F0"/>
          </w:tcPr>
          <w:p w14:paraId="7A7C0064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95AA8" w:rsidRPr="002A5DA9" w14:paraId="61888B7D" w14:textId="77777777" w:rsidTr="001A12BB">
        <w:tc>
          <w:tcPr>
            <w:tcW w:w="3721" w:type="dxa"/>
          </w:tcPr>
          <w:p w14:paraId="532F5DCE" w14:textId="2CD0E961" w:rsidR="0079752D" w:rsidRPr="002A5DA9" w:rsidRDefault="00421B9E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Good knowledge of relevant policies/standards/regulatory matters</w:t>
            </w:r>
          </w:p>
        </w:tc>
        <w:tc>
          <w:tcPr>
            <w:tcW w:w="3485" w:type="dxa"/>
          </w:tcPr>
          <w:p w14:paraId="5B2E8832" w14:textId="77FC157C" w:rsidR="0079752D" w:rsidRPr="002A5DA9" w:rsidRDefault="00D4403F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232BC746" w14:textId="7740474C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95AA8" w:rsidRPr="002A5DA9" w14:paraId="3E4ACBDB" w14:textId="77777777" w:rsidTr="001A12BB">
        <w:tc>
          <w:tcPr>
            <w:tcW w:w="3721" w:type="dxa"/>
          </w:tcPr>
          <w:p w14:paraId="4E5C2A0E" w14:textId="6E73726D" w:rsidR="0079752D" w:rsidRPr="002A5DA9" w:rsidRDefault="00C516E5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Knowledge of safeguarding legislation and procedures</w:t>
            </w:r>
          </w:p>
        </w:tc>
        <w:tc>
          <w:tcPr>
            <w:tcW w:w="3485" w:type="dxa"/>
          </w:tcPr>
          <w:p w14:paraId="40C6274A" w14:textId="4E90EC0E" w:rsidR="0079752D" w:rsidRPr="002A5DA9" w:rsidRDefault="00C516E5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0CDE114F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9752D" w:rsidRPr="002A5DA9" w14:paraId="1DE44B8A" w14:textId="77777777" w:rsidTr="001A12BB">
        <w:tc>
          <w:tcPr>
            <w:tcW w:w="3721" w:type="dxa"/>
          </w:tcPr>
          <w:p w14:paraId="090F1263" w14:textId="4B677CD1" w:rsidR="0079752D" w:rsidRPr="002A5DA9" w:rsidRDefault="00C516E5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Effective and proven behaviour management strategies</w:t>
            </w:r>
          </w:p>
        </w:tc>
        <w:tc>
          <w:tcPr>
            <w:tcW w:w="3485" w:type="dxa"/>
          </w:tcPr>
          <w:p w14:paraId="22411A56" w14:textId="5C2C40C1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</w:tcPr>
          <w:p w14:paraId="369C1BD3" w14:textId="28BD1C5C" w:rsidR="0079752D" w:rsidRPr="002A5DA9" w:rsidRDefault="00C516E5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</w:tr>
      <w:tr w:rsidR="00C70D42" w:rsidRPr="002A5DA9" w14:paraId="793C6A8F" w14:textId="77777777" w:rsidTr="001A12BB">
        <w:tc>
          <w:tcPr>
            <w:tcW w:w="3721" w:type="dxa"/>
            <w:shd w:val="clear" w:color="auto" w:fill="00B0F0"/>
          </w:tcPr>
          <w:p w14:paraId="671D137A" w14:textId="789A46B1" w:rsidR="0079752D" w:rsidRPr="002A5DA9" w:rsidRDefault="00D4403F" w:rsidP="00C70D42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Experience</w:t>
            </w:r>
          </w:p>
        </w:tc>
        <w:tc>
          <w:tcPr>
            <w:tcW w:w="3485" w:type="dxa"/>
            <w:shd w:val="clear" w:color="auto" w:fill="00B0F0"/>
          </w:tcPr>
          <w:p w14:paraId="61811E10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  <w:shd w:val="clear" w:color="auto" w:fill="00B0F0"/>
          </w:tcPr>
          <w:p w14:paraId="316B377C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9752D" w:rsidRPr="002A5DA9" w14:paraId="02086698" w14:textId="77777777" w:rsidTr="001A12BB">
        <w:tc>
          <w:tcPr>
            <w:tcW w:w="3721" w:type="dxa"/>
          </w:tcPr>
          <w:p w14:paraId="4523CC7E" w14:textId="7662F876" w:rsidR="0079752D" w:rsidRPr="002A5DA9" w:rsidRDefault="00C516E5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Experience of working </w:t>
            </w:r>
            <w:r w:rsidR="00421B9E">
              <w:rPr>
                <w:rFonts w:cstheme="minorHAnsi"/>
                <w:bCs/>
                <w:sz w:val="21"/>
                <w:szCs w:val="21"/>
              </w:rPr>
              <w:t>in finance and maintain income and expenditure records</w:t>
            </w:r>
          </w:p>
        </w:tc>
        <w:tc>
          <w:tcPr>
            <w:tcW w:w="3485" w:type="dxa"/>
          </w:tcPr>
          <w:p w14:paraId="0968C99B" w14:textId="0B33482C" w:rsidR="0079752D" w:rsidRPr="002A5DA9" w:rsidRDefault="00D4403F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140AEBE5" w14:textId="77777777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9752D" w:rsidRPr="002A5DA9" w14:paraId="021AC1FF" w14:textId="77777777" w:rsidTr="001A12BB">
        <w:tc>
          <w:tcPr>
            <w:tcW w:w="3721" w:type="dxa"/>
          </w:tcPr>
          <w:p w14:paraId="175483C1" w14:textId="0209E0CF" w:rsidR="0079752D" w:rsidRPr="002A5DA9" w:rsidRDefault="00D4403F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Experience of</w:t>
            </w:r>
            <w:r w:rsidR="00C516E5">
              <w:rPr>
                <w:rFonts w:cstheme="minorHAnsi"/>
                <w:bCs/>
                <w:sz w:val="21"/>
                <w:szCs w:val="21"/>
              </w:rPr>
              <w:t xml:space="preserve"> working </w:t>
            </w:r>
            <w:r w:rsidR="00421B9E">
              <w:rPr>
                <w:rFonts w:cstheme="minorHAnsi"/>
                <w:bCs/>
                <w:sz w:val="21"/>
                <w:szCs w:val="21"/>
              </w:rPr>
              <w:t>in a school setting</w:t>
            </w:r>
          </w:p>
        </w:tc>
        <w:tc>
          <w:tcPr>
            <w:tcW w:w="3485" w:type="dxa"/>
          </w:tcPr>
          <w:p w14:paraId="204F2EE0" w14:textId="0F6ADAEB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</w:tcPr>
          <w:p w14:paraId="18C614DB" w14:textId="115D259E" w:rsidR="0079752D" w:rsidRPr="002A5DA9" w:rsidRDefault="00C516E5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</w:tr>
      <w:tr w:rsidR="0079752D" w:rsidRPr="002A5DA9" w14:paraId="311871BC" w14:textId="77777777" w:rsidTr="001A12BB">
        <w:tc>
          <w:tcPr>
            <w:tcW w:w="3721" w:type="dxa"/>
          </w:tcPr>
          <w:p w14:paraId="5790FC19" w14:textId="5F60B637" w:rsidR="0079752D" w:rsidRPr="002A5DA9" w:rsidRDefault="00C516E5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Experience of using </w:t>
            </w:r>
            <w:r w:rsidR="00421B9E">
              <w:rPr>
                <w:rFonts w:cstheme="minorHAnsi"/>
                <w:bCs/>
                <w:sz w:val="21"/>
                <w:szCs w:val="21"/>
              </w:rPr>
              <w:t>accounting software packages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85" w:type="dxa"/>
          </w:tcPr>
          <w:p w14:paraId="70242838" w14:textId="55395A5F" w:rsidR="0079752D" w:rsidRPr="002A5DA9" w:rsidRDefault="0079752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</w:tcPr>
          <w:p w14:paraId="3627D4B8" w14:textId="144CCB5A" w:rsidR="0079752D" w:rsidRPr="002A5DA9" w:rsidRDefault="00C516E5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</w:tr>
      <w:tr w:rsidR="00C516E5" w:rsidRPr="002A5DA9" w14:paraId="6551AE00" w14:textId="77777777" w:rsidTr="001A12BB">
        <w:tc>
          <w:tcPr>
            <w:tcW w:w="3721" w:type="dxa"/>
          </w:tcPr>
          <w:p w14:paraId="4364C5E8" w14:textId="55522608" w:rsidR="00C516E5" w:rsidRDefault="00421B9E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Experience of using payroll software</w:t>
            </w:r>
            <w:r w:rsidR="00C516E5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85" w:type="dxa"/>
          </w:tcPr>
          <w:p w14:paraId="0C093DA9" w14:textId="77777777" w:rsidR="00C516E5" w:rsidRPr="002A5DA9" w:rsidRDefault="00C516E5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</w:tcPr>
          <w:p w14:paraId="598F30D8" w14:textId="4BF0A09C" w:rsidR="00C516E5" w:rsidRDefault="00C516E5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</w:tr>
      <w:tr w:rsidR="00FC060A" w:rsidRPr="002A5DA9" w14:paraId="1218C84B" w14:textId="77777777" w:rsidTr="001A12BB">
        <w:tc>
          <w:tcPr>
            <w:tcW w:w="3721" w:type="dxa"/>
            <w:shd w:val="clear" w:color="auto" w:fill="00B0F0"/>
          </w:tcPr>
          <w:p w14:paraId="0D906EBB" w14:textId="658C67B1" w:rsidR="00FC060A" w:rsidRPr="002A5DA9" w:rsidRDefault="001A12BB" w:rsidP="00C70D42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Skills</w:t>
            </w:r>
            <w:r w:rsidR="00421B9E">
              <w:rPr>
                <w:rFonts w:cstheme="minorHAnsi"/>
                <w:b/>
                <w:sz w:val="21"/>
                <w:szCs w:val="21"/>
              </w:rPr>
              <w:t>/Knowledge</w:t>
            </w:r>
          </w:p>
        </w:tc>
        <w:tc>
          <w:tcPr>
            <w:tcW w:w="3485" w:type="dxa"/>
            <w:shd w:val="clear" w:color="auto" w:fill="00B0F0"/>
          </w:tcPr>
          <w:p w14:paraId="78F4BF71" w14:textId="77777777" w:rsidR="00FC060A" w:rsidRPr="002A5DA9" w:rsidRDefault="00FC060A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6" w:type="dxa"/>
            <w:shd w:val="clear" w:color="auto" w:fill="00B0F0"/>
          </w:tcPr>
          <w:p w14:paraId="60615C24" w14:textId="77777777" w:rsidR="00FC060A" w:rsidRPr="002A5DA9" w:rsidRDefault="00FC060A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FC060A" w:rsidRPr="002A5DA9" w14:paraId="7B35819C" w14:textId="77777777" w:rsidTr="001A12BB">
        <w:tc>
          <w:tcPr>
            <w:tcW w:w="3721" w:type="dxa"/>
          </w:tcPr>
          <w:p w14:paraId="54662E33" w14:textId="78625500" w:rsidR="00FC060A" w:rsidRPr="002A5DA9" w:rsidRDefault="00E0335D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Ability to use own initiative and work as part of a team</w:t>
            </w:r>
            <w:r w:rsidR="00421B9E">
              <w:rPr>
                <w:rFonts w:cstheme="minorHAnsi"/>
                <w:bCs/>
                <w:sz w:val="21"/>
                <w:szCs w:val="21"/>
              </w:rPr>
              <w:t xml:space="preserve"> or alone</w:t>
            </w:r>
          </w:p>
        </w:tc>
        <w:tc>
          <w:tcPr>
            <w:tcW w:w="3485" w:type="dxa"/>
          </w:tcPr>
          <w:p w14:paraId="6F0737E3" w14:textId="38A18412" w:rsidR="00FC060A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02F7E5BF" w14:textId="77777777" w:rsidR="00FC060A" w:rsidRPr="002A5DA9" w:rsidRDefault="00FC060A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FC060A" w:rsidRPr="002A5DA9" w14:paraId="606E75A5" w14:textId="77777777" w:rsidTr="001A12BB">
        <w:tc>
          <w:tcPr>
            <w:tcW w:w="3721" w:type="dxa"/>
          </w:tcPr>
          <w:p w14:paraId="7E7C4CDD" w14:textId="6B1E1B17" w:rsidR="00FC060A" w:rsidRPr="002A5DA9" w:rsidRDefault="00E0335D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Committed to safeguarding children</w:t>
            </w:r>
          </w:p>
        </w:tc>
        <w:tc>
          <w:tcPr>
            <w:tcW w:w="3485" w:type="dxa"/>
          </w:tcPr>
          <w:p w14:paraId="019DC2E2" w14:textId="586F15BB" w:rsidR="00FC060A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1C4A10AD" w14:textId="77777777" w:rsidR="00FC060A" w:rsidRPr="002A5DA9" w:rsidRDefault="00FC060A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0335D" w:rsidRPr="002A5DA9" w14:paraId="638E322F" w14:textId="77777777" w:rsidTr="001A12BB">
        <w:tc>
          <w:tcPr>
            <w:tcW w:w="3721" w:type="dxa"/>
          </w:tcPr>
          <w:p w14:paraId="5C9DF99D" w14:textId="542245EA" w:rsidR="00E0335D" w:rsidRPr="002A5DA9" w:rsidRDefault="00E0335D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Willing to attend relevant training</w:t>
            </w:r>
          </w:p>
        </w:tc>
        <w:tc>
          <w:tcPr>
            <w:tcW w:w="3485" w:type="dxa"/>
          </w:tcPr>
          <w:p w14:paraId="337DD593" w14:textId="7D023318" w:rsidR="00E0335D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7D774490" w14:textId="77777777" w:rsidR="00E0335D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0335D" w:rsidRPr="002A5DA9" w14:paraId="5AACADDC" w14:textId="77777777" w:rsidTr="001A12BB">
        <w:tc>
          <w:tcPr>
            <w:tcW w:w="3721" w:type="dxa"/>
          </w:tcPr>
          <w:p w14:paraId="58EB79A3" w14:textId="6C438A7D" w:rsidR="00E0335D" w:rsidRPr="002A5DA9" w:rsidRDefault="00C516E5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Good oral and written communication skills</w:t>
            </w:r>
          </w:p>
        </w:tc>
        <w:tc>
          <w:tcPr>
            <w:tcW w:w="3485" w:type="dxa"/>
          </w:tcPr>
          <w:p w14:paraId="5CA6535B" w14:textId="64124203" w:rsidR="00E0335D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73D8AE89" w14:textId="77777777" w:rsidR="00E0335D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0335D" w:rsidRPr="002A5DA9" w14:paraId="4FD44194" w14:textId="77777777" w:rsidTr="001A12BB">
        <w:tc>
          <w:tcPr>
            <w:tcW w:w="3721" w:type="dxa"/>
          </w:tcPr>
          <w:p w14:paraId="6FBC0812" w14:textId="136E1C2D" w:rsidR="00E0335D" w:rsidRPr="002A5DA9" w:rsidRDefault="00E0335D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Reliable &amp; Trustworthy</w:t>
            </w:r>
          </w:p>
        </w:tc>
        <w:tc>
          <w:tcPr>
            <w:tcW w:w="3485" w:type="dxa"/>
          </w:tcPr>
          <w:p w14:paraId="1B8E8397" w14:textId="1E16FD78" w:rsidR="00E0335D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455B04CF" w14:textId="77777777" w:rsidR="00E0335D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0335D" w:rsidRPr="002A5DA9" w14:paraId="60E0C41A" w14:textId="77777777" w:rsidTr="001A12BB">
        <w:tc>
          <w:tcPr>
            <w:tcW w:w="3721" w:type="dxa"/>
          </w:tcPr>
          <w:p w14:paraId="72E57050" w14:textId="0991624D" w:rsidR="00E0335D" w:rsidRPr="002A5DA9" w:rsidRDefault="00E0335D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Good time management skills</w:t>
            </w:r>
          </w:p>
        </w:tc>
        <w:tc>
          <w:tcPr>
            <w:tcW w:w="3485" w:type="dxa"/>
          </w:tcPr>
          <w:p w14:paraId="67129536" w14:textId="7E806105" w:rsidR="00E0335D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4EF3250A" w14:textId="77777777" w:rsidR="00E0335D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0335D" w:rsidRPr="002A5DA9" w14:paraId="49DD6A2C" w14:textId="77777777" w:rsidTr="001A12BB">
        <w:tc>
          <w:tcPr>
            <w:tcW w:w="3721" w:type="dxa"/>
          </w:tcPr>
          <w:p w14:paraId="352CCCF5" w14:textId="74441818" w:rsidR="00E0335D" w:rsidRPr="002A5DA9" w:rsidRDefault="00E0335D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ICT skills</w:t>
            </w:r>
          </w:p>
        </w:tc>
        <w:tc>
          <w:tcPr>
            <w:tcW w:w="3485" w:type="dxa"/>
          </w:tcPr>
          <w:p w14:paraId="12BFAE6B" w14:textId="6595F14C" w:rsidR="00E0335D" w:rsidRPr="002A5DA9" w:rsidRDefault="00421B9E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5E93096C" w14:textId="6F63EC4A" w:rsidR="00E0335D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0335D" w:rsidRPr="002A5DA9" w14:paraId="3CA5C021" w14:textId="77777777" w:rsidTr="001A12BB">
        <w:tc>
          <w:tcPr>
            <w:tcW w:w="3721" w:type="dxa"/>
          </w:tcPr>
          <w:p w14:paraId="41E62C95" w14:textId="0EB217A4" w:rsidR="00E0335D" w:rsidRPr="002A5DA9" w:rsidRDefault="00C70D42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Flexibility to adapt to changing needs and work demands</w:t>
            </w:r>
          </w:p>
        </w:tc>
        <w:tc>
          <w:tcPr>
            <w:tcW w:w="3485" w:type="dxa"/>
          </w:tcPr>
          <w:p w14:paraId="36493283" w14:textId="6C13ABF4" w:rsidR="00E0335D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31239206" w14:textId="77777777" w:rsidR="00E0335D" w:rsidRPr="002A5DA9" w:rsidRDefault="00E0335D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C70D42" w:rsidRPr="002A5DA9" w14:paraId="3BBCE4B3" w14:textId="77777777" w:rsidTr="001A12BB">
        <w:tc>
          <w:tcPr>
            <w:tcW w:w="3721" w:type="dxa"/>
          </w:tcPr>
          <w:p w14:paraId="29E5ABD0" w14:textId="702C62BD" w:rsidR="00C70D42" w:rsidRPr="002A5DA9" w:rsidRDefault="00C70D42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Able to plan, organise and prioritise workload</w:t>
            </w:r>
          </w:p>
        </w:tc>
        <w:tc>
          <w:tcPr>
            <w:tcW w:w="3485" w:type="dxa"/>
          </w:tcPr>
          <w:p w14:paraId="6AFD0647" w14:textId="49B8A966" w:rsidR="00C70D42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07E6C915" w14:textId="77777777" w:rsidR="00C70D42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E4066" w:rsidRPr="002A5DA9" w14:paraId="017C9F6F" w14:textId="77777777" w:rsidTr="001A12BB">
        <w:tc>
          <w:tcPr>
            <w:tcW w:w="3721" w:type="dxa"/>
          </w:tcPr>
          <w:p w14:paraId="6EA9F590" w14:textId="20CB6B9D" w:rsidR="00DE4066" w:rsidRPr="002A5DA9" w:rsidRDefault="00DE4066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Ability to remain calm</w:t>
            </w:r>
          </w:p>
        </w:tc>
        <w:tc>
          <w:tcPr>
            <w:tcW w:w="3485" w:type="dxa"/>
          </w:tcPr>
          <w:p w14:paraId="093E9824" w14:textId="5672D002" w:rsidR="00DE4066" w:rsidRPr="002A5DA9" w:rsidRDefault="00421B9E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415F5640" w14:textId="77777777" w:rsidR="00DE4066" w:rsidRPr="002A5DA9" w:rsidRDefault="00DE4066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C70D42" w:rsidRPr="002A5DA9" w14:paraId="36DC42DC" w14:textId="77777777" w:rsidTr="001A12BB">
        <w:tc>
          <w:tcPr>
            <w:tcW w:w="3721" w:type="dxa"/>
          </w:tcPr>
          <w:p w14:paraId="030C8837" w14:textId="03118902" w:rsidR="00C70D42" w:rsidRPr="002A5DA9" w:rsidRDefault="00C70D42" w:rsidP="00BD6855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 w:rsidRPr="002A5DA9">
              <w:rPr>
                <w:rFonts w:cstheme="minorHAnsi"/>
                <w:bCs/>
                <w:sz w:val="21"/>
                <w:szCs w:val="21"/>
              </w:rPr>
              <w:t>High standards</w:t>
            </w:r>
          </w:p>
        </w:tc>
        <w:tc>
          <w:tcPr>
            <w:tcW w:w="3485" w:type="dxa"/>
          </w:tcPr>
          <w:p w14:paraId="12D267C5" w14:textId="4C478E56" w:rsidR="00C70D42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A5DA9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2CE3B67A" w14:textId="77777777" w:rsidR="00C70D42" w:rsidRPr="002A5DA9" w:rsidRDefault="00C70D42" w:rsidP="002A5DA9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21B9E" w:rsidRPr="002A5DA9" w14:paraId="4305DB5C" w14:textId="77777777" w:rsidTr="001A12BB">
        <w:tc>
          <w:tcPr>
            <w:tcW w:w="3721" w:type="dxa"/>
          </w:tcPr>
          <w:p w14:paraId="691E5212" w14:textId="038B03A6" w:rsidR="00421B9E" w:rsidRPr="002A5DA9" w:rsidRDefault="00421B9E" w:rsidP="00421B9E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Good knowledge of relevant policies/standards/regulatory matters</w:t>
            </w:r>
          </w:p>
        </w:tc>
        <w:tc>
          <w:tcPr>
            <w:tcW w:w="3485" w:type="dxa"/>
          </w:tcPr>
          <w:p w14:paraId="4B3F7240" w14:textId="0717B49A" w:rsidR="00421B9E" w:rsidRPr="002A5DA9" w:rsidRDefault="00421B9E" w:rsidP="00421B9E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5C0EE8CD" w14:textId="77777777" w:rsidR="00421B9E" w:rsidRPr="002A5DA9" w:rsidRDefault="00421B9E" w:rsidP="00421B9E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21B9E" w:rsidRPr="002A5DA9" w14:paraId="119A64BE" w14:textId="77777777" w:rsidTr="001A12BB">
        <w:tc>
          <w:tcPr>
            <w:tcW w:w="3721" w:type="dxa"/>
          </w:tcPr>
          <w:p w14:paraId="51AB6951" w14:textId="2FB9E169" w:rsidR="00421B9E" w:rsidRDefault="00421B9E" w:rsidP="00421B9E">
            <w:pPr>
              <w:pStyle w:val="Foo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Ability to assist school staff at all levels</w:t>
            </w:r>
          </w:p>
        </w:tc>
        <w:tc>
          <w:tcPr>
            <w:tcW w:w="3485" w:type="dxa"/>
          </w:tcPr>
          <w:p w14:paraId="37F42CE8" w14:textId="09094E91" w:rsidR="00421B9E" w:rsidRDefault="00421B9E" w:rsidP="00421B9E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3486" w:type="dxa"/>
          </w:tcPr>
          <w:p w14:paraId="2D6B8A03" w14:textId="77777777" w:rsidR="00421B9E" w:rsidRPr="002A5DA9" w:rsidRDefault="00421B9E" w:rsidP="00421B9E">
            <w:pPr>
              <w:pStyle w:val="Footer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66C10F79" w14:textId="77777777" w:rsidR="0079752D" w:rsidRPr="002A5DA9" w:rsidRDefault="0079752D" w:rsidP="00BD6855">
      <w:pPr>
        <w:pStyle w:val="Footer"/>
        <w:rPr>
          <w:rFonts w:cstheme="minorHAnsi"/>
          <w:b/>
          <w:sz w:val="21"/>
          <w:szCs w:val="21"/>
        </w:rPr>
      </w:pPr>
    </w:p>
    <w:sectPr w:rsidR="0079752D" w:rsidRPr="002A5DA9" w:rsidSect="00A0480F">
      <w:footerReference w:type="default" r:id="rId10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A2D7" w14:textId="77777777" w:rsidR="00A0480F" w:rsidRDefault="00A0480F" w:rsidP="00A0480F">
      <w:pPr>
        <w:spacing w:after="0" w:line="240" w:lineRule="auto"/>
      </w:pPr>
      <w:r>
        <w:separator/>
      </w:r>
    </w:p>
  </w:endnote>
  <w:endnote w:type="continuationSeparator" w:id="0">
    <w:p w14:paraId="5D344321" w14:textId="77777777" w:rsidR="00A0480F" w:rsidRDefault="00A0480F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6B0D" w14:textId="77777777" w:rsidR="00A0480F" w:rsidRPr="00D25C0D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D25C0D">
      <w:rPr>
        <w:rFonts w:cstheme="minorHAnsi"/>
        <w:b/>
        <w:color w:val="A6A6A6" w:themeColor="background1" w:themeShade="A6"/>
        <w:sz w:val="20"/>
      </w:rPr>
      <w:t>The St Andrews School Trust is a Registered Charity No. 1129232</w:t>
    </w:r>
  </w:p>
  <w:p w14:paraId="2ADCC783" w14:textId="77777777" w:rsidR="00A0480F" w:rsidRPr="00AE5F8F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</w:p>
  <w:p w14:paraId="64C8DA27" w14:textId="63D12E2B" w:rsidR="00A0480F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Trustees:</w:t>
    </w:r>
    <w:r w:rsidR="002D2AE2">
      <w:rPr>
        <w:rFonts w:cstheme="minorHAnsi"/>
        <w:b/>
        <w:color w:val="A6A6A6" w:themeColor="background1" w:themeShade="A6"/>
        <w:sz w:val="18"/>
        <w:szCs w:val="18"/>
      </w:rPr>
      <w:t xml:space="preserve"> 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Mr C Johnson, </w:t>
    </w:r>
    <w:r w:rsidR="00AD3A85">
      <w:rPr>
        <w:rFonts w:cstheme="minorHAnsi"/>
        <w:b/>
        <w:color w:val="A6A6A6" w:themeColor="background1" w:themeShade="A6"/>
        <w:sz w:val="18"/>
        <w:szCs w:val="18"/>
      </w:rPr>
      <w:t>Mrs R Robinson</w:t>
    </w:r>
  </w:p>
  <w:p w14:paraId="486E40EE" w14:textId="425EA53F" w:rsidR="002D2AE2" w:rsidRPr="00AE5F8F" w:rsidRDefault="002D2AE2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>
      <w:rPr>
        <w:rFonts w:cstheme="minorHAnsi"/>
        <w:b/>
        <w:color w:val="A6A6A6" w:themeColor="background1" w:themeShade="A6"/>
        <w:sz w:val="18"/>
        <w:szCs w:val="18"/>
      </w:rPr>
      <w:t>Mr M Goodwin, Ms S Brisbane</w:t>
    </w:r>
    <w:r w:rsidR="00EC5266">
      <w:rPr>
        <w:rFonts w:cstheme="minorHAnsi"/>
        <w:b/>
        <w:color w:val="A6A6A6" w:themeColor="background1" w:themeShade="A6"/>
        <w:sz w:val="18"/>
        <w:szCs w:val="18"/>
      </w:rPr>
      <w:t>, Mrs J Meara</w:t>
    </w:r>
    <w:r w:rsidR="00421B9E">
      <w:rPr>
        <w:rFonts w:cstheme="minorHAnsi"/>
        <w:b/>
        <w:color w:val="A6A6A6" w:themeColor="background1" w:themeShade="A6"/>
        <w:sz w:val="18"/>
        <w:szCs w:val="18"/>
      </w:rPr>
      <w:t>, Mr M Hodges</w:t>
    </w:r>
  </w:p>
  <w:p w14:paraId="0865F133" w14:textId="77777777" w:rsidR="00A0480F" w:rsidRPr="00AE5F8F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</w:t>
    </w:r>
    <w:proofErr w:type="gramStart"/>
    <w:r w:rsidRPr="00AE5F8F">
      <w:rPr>
        <w:rFonts w:cstheme="minorHAnsi"/>
        <w:b/>
        <w:color w:val="A6A6A6" w:themeColor="background1" w:themeShade="A6"/>
        <w:sz w:val="18"/>
        <w:szCs w:val="18"/>
      </w:rPr>
      <w:t>guarantee</w:t>
    </w:r>
    <w:proofErr w:type="gramEnd"/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No. 6729913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D75A" w14:textId="77777777" w:rsidR="00A0480F" w:rsidRDefault="00A0480F" w:rsidP="00A0480F">
      <w:pPr>
        <w:spacing w:after="0" w:line="240" w:lineRule="auto"/>
      </w:pPr>
      <w:r>
        <w:separator/>
      </w:r>
    </w:p>
  </w:footnote>
  <w:footnote w:type="continuationSeparator" w:id="0">
    <w:p w14:paraId="11936AC5" w14:textId="77777777" w:rsidR="00A0480F" w:rsidRDefault="00A0480F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F04"/>
    <w:multiLevelType w:val="hybridMultilevel"/>
    <w:tmpl w:val="0346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12E3"/>
    <w:multiLevelType w:val="hybridMultilevel"/>
    <w:tmpl w:val="862E23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F047BE"/>
    <w:multiLevelType w:val="hybridMultilevel"/>
    <w:tmpl w:val="E212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354"/>
    <w:multiLevelType w:val="hybridMultilevel"/>
    <w:tmpl w:val="75B8A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C6714"/>
    <w:multiLevelType w:val="hybridMultilevel"/>
    <w:tmpl w:val="3264778A"/>
    <w:lvl w:ilvl="0" w:tplc="4BB2505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5" w15:restartNumberingAfterBreak="0">
    <w:nsid w:val="0F2B1886"/>
    <w:multiLevelType w:val="hybridMultilevel"/>
    <w:tmpl w:val="1B14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70B1"/>
    <w:multiLevelType w:val="hybridMultilevel"/>
    <w:tmpl w:val="42982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464C9"/>
    <w:multiLevelType w:val="hybridMultilevel"/>
    <w:tmpl w:val="C34026F8"/>
    <w:lvl w:ilvl="0" w:tplc="BFD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C70F4"/>
    <w:multiLevelType w:val="hybridMultilevel"/>
    <w:tmpl w:val="1F6C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60F3"/>
    <w:multiLevelType w:val="hybridMultilevel"/>
    <w:tmpl w:val="3FE21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4E0BDF"/>
    <w:multiLevelType w:val="hybridMultilevel"/>
    <w:tmpl w:val="452652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EF2E24"/>
    <w:multiLevelType w:val="hybridMultilevel"/>
    <w:tmpl w:val="0018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55922"/>
    <w:multiLevelType w:val="hybridMultilevel"/>
    <w:tmpl w:val="D5A487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832CD"/>
    <w:multiLevelType w:val="hybridMultilevel"/>
    <w:tmpl w:val="F2C6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964CF"/>
    <w:multiLevelType w:val="hybridMultilevel"/>
    <w:tmpl w:val="62B29FBE"/>
    <w:lvl w:ilvl="0" w:tplc="D1D22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1F6B"/>
    <w:multiLevelType w:val="hybridMultilevel"/>
    <w:tmpl w:val="01EC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1990"/>
    <w:multiLevelType w:val="hybridMultilevel"/>
    <w:tmpl w:val="A5844644"/>
    <w:lvl w:ilvl="0" w:tplc="BFD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3B49"/>
    <w:multiLevelType w:val="hybridMultilevel"/>
    <w:tmpl w:val="2160E9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405F"/>
    <w:multiLevelType w:val="hybridMultilevel"/>
    <w:tmpl w:val="E6A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E63E9"/>
    <w:multiLevelType w:val="hybridMultilevel"/>
    <w:tmpl w:val="B41AD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CF4374"/>
    <w:multiLevelType w:val="hybridMultilevel"/>
    <w:tmpl w:val="E9180266"/>
    <w:lvl w:ilvl="0" w:tplc="42C8732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78D6"/>
    <w:multiLevelType w:val="hybridMultilevel"/>
    <w:tmpl w:val="FD76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C5057"/>
    <w:multiLevelType w:val="hybridMultilevel"/>
    <w:tmpl w:val="470AD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6F1A"/>
    <w:multiLevelType w:val="hybridMultilevel"/>
    <w:tmpl w:val="2886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D45A9"/>
    <w:multiLevelType w:val="multilevel"/>
    <w:tmpl w:val="0DFC0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25" w15:restartNumberingAfterBreak="0">
    <w:nsid w:val="5D67136F"/>
    <w:multiLevelType w:val="hybridMultilevel"/>
    <w:tmpl w:val="746A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33C1"/>
    <w:multiLevelType w:val="hybridMultilevel"/>
    <w:tmpl w:val="8560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E1E60"/>
    <w:multiLevelType w:val="hybridMultilevel"/>
    <w:tmpl w:val="BC0EE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8730D"/>
    <w:multiLevelType w:val="hybridMultilevel"/>
    <w:tmpl w:val="2B084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E43310"/>
    <w:multiLevelType w:val="hybridMultilevel"/>
    <w:tmpl w:val="3B6A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1D50"/>
    <w:multiLevelType w:val="hybridMultilevel"/>
    <w:tmpl w:val="F0E40D8C"/>
    <w:lvl w:ilvl="0" w:tplc="74263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57E5E"/>
    <w:multiLevelType w:val="hybridMultilevel"/>
    <w:tmpl w:val="6D605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96297"/>
    <w:multiLevelType w:val="hybridMultilevel"/>
    <w:tmpl w:val="240428F0"/>
    <w:lvl w:ilvl="0" w:tplc="4BB25056">
      <w:start w:val="1"/>
      <w:numFmt w:val="bullet"/>
      <w:lvlText w:val=""/>
      <w:lvlJc w:val="left"/>
      <w:pPr>
        <w:tabs>
          <w:tab w:val="num" w:pos="1286"/>
        </w:tabs>
        <w:ind w:left="1286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86"/>
        </w:tabs>
        <w:ind w:left="23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06"/>
        </w:tabs>
        <w:ind w:left="31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26"/>
        </w:tabs>
        <w:ind w:left="38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46"/>
        </w:tabs>
        <w:ind w:left="45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86"/>
        </w:tabs>
        <w:ind w:left="59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06"/>
        </w:tabs>
        <w:ind w:left="67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26"/>
        </w:tabs>
        <w:ind w:left="7426" w:hanging="360"/>
      </w:pPr>
      <w:rPr>
        <w:rFonts w:ascii="Wingdings" w:hAnsi="Wingdings" w:hint="default"/>
      </w:rPr>
    </w:lvl>
  </w:abstractNum>
  <w:abstractNum w:abstractNumId="33" w15:restartNumberingAfterBreak="0">
    <w:nsid w:val="7791518F"/>
    <w:multiLevelType w:val="hybridMultilevel"/>
    <w:tmpl w:val="571C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D81"/>
    <w:multiLevelType w:val="hybridMultilevel"/>
    <w:tmpl w:val="13FE6F04"/>
    <w:lvl w:ilvl="0" w:tplc="42C8732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2C46"/>
    <w:multiLevelType w:val="hybridMultilevel"/>
    <w:tmpl w:val="7AC8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8173D"/>
    <w:multiLevelType w:val="hybridMultilevel"/>
    <w:tmpl w:val="7F14B644"/>
    <w:lvl w:ilvl="0" w:tplc="1A324B3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0E3A"/>
    <w:multiLevelType w:val="hybridMultilevel"/>
    <w:tmpl w:val="243A1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746084">
    <w:abstractNumId w:val="31"/>
  </w:num>
  <w:num w:numId="2" w16cid:durableId="478347866">
    <w:abstractNumId w:val="16"/>
  </w:num>
  <w:num w:numId="3" w16cid:durableId="1020086573">
    <w:abstractNumId w:val="7"/>
  </w:num>
  <w:num w:numId="4" w16cid:durableId="1820229525">
    <w:abstractNumId w:val="27"/>
  </w:num>
  <w:num w:numId="5" w16cid:durableId="843781818">
    <w:abstractNumId w:val="22"/>
  </w:num>
  <w:num w:numId="6" w16cid:durableId="1633948205">
    <w:abstractNumId w:val="24"/>
  </w:num>
  <w:num w:numId="7" w16cid:durableId="105317615">
    <w:abstractNumId w:val="3"/>
  </w:num>
  <w:num w:numId="8" w16cid:durableId="1146320515">
    <w:abstractNumId w:val="25"/>
  </w:num>
  <w:num w:numId="9" w16cid:durableId="729697583">
    <w:abstractNumId w:val="17"/>
  </w:num>
  <w:num w:numId="10" w16cid:durableId="134572352">
    <w:abstractNumId w:val="28"/>
  </w:num>
  <w:num w:numId="11" w16cid:durableId="25570825">
    <w:abstractNumId w:val="9"/>
  </w:num>
  <w:num w:numId="12" w16cid:durableId="1944805833">
    <w:abstractNumId w:val="19"/>
  </w:num>
  <w:num w:numId="13" w16cid:durableId="1649162373">
    <w:abstractNumId w:val="32"/>
  </w:num>
  <w:num w:numId="14" w16cid:durableId="426002558">
    <w:abstractNumId w:val="4"/>
  </w:num>
  <w:num w:numId="15" w16cid:durableId="346255757">
    <w:abstractNumId w:val="20"/>
  </w:num>
  <w:num w:numId="16" w16cid:durableId="818420638">
    <w:abstractNumId w:val="34"/>
  </w:num>
  <w:num w:numId="17" w16cid:durableId="1622413795">
    <w:abstractNumId w:val="36"/>
  </w:num>
  <w:num w:numId="18" w16cid:durableId="1681852283">
    <w:abstractNumId w:val="37"/>
  </w:num>
  <w:num w:numId="19" w16cid:durableId="1092896005">
    <w:abstractNumId w:val="18"/>
  </w:num>
  <w:num w:numId="20" w16cid:durableId="26758650">
    <w:abstractNumId w:val="12"/>
  </w:num>
  <w:num w:numId="21" w16cid:durableId="1058942288">
    <w:abstractNumId w:val="2"/>
  </w:num>
  <w:num w:numId="22" w16cid:durableId="2063286815">
    <w:abstractNumId w:val="0"/>
  </w:num>
  <w:num w:numId="23" w16cid:durableId="1086461934">
    <w:abstractNumId w:val="21"/>
  </w:num>
  <w:num w:numId="24" w16cid:durableId="1836073642">
    <w:abstractNumId w:val="14"/>
  </w:num>
  <w:num w:numId="25" w16cid:durableId="1634825925">
    <w:abstractNumId w:val="11"/>
  </w:num>
  <w:num w:numId="26" w16cid:durableId="1918127119">
    <w:abstractNumId w:val="1"/>
  </w:num>
  <w:num w:numId="27" w16cid:durableId="1014964841">
    <w:abstractNumId w:val="29"/>
  </w:num>
  <w:num w:numId="28" w16cid:durableId="2099867616">
    <w:abstractNumId w:val="13"/>
  </w:num>
  <w:num w:numId="29" w16cid:durableId="197856151">
    <w:abstractNumId w:val="30"/>
  </w:num>
  <w:num w:numId="30" w16cid:durableId="1017927097">
    <w:abstractNumId w:val="6"/>
  </w:num>
  <w:num w:numId="31" w16cid:durableId="1247763039">
    <w:abstractNumId w:val="33"/>
  </w:num>
  <w:num w:numId="32" w16cid:durableId="1760715657">
    <w:abstractNumId w:val="8"/>
  </w:num>
  <w:num w:numId="33" w16cid:durableId="1943417825">
    <w:abstractNumId w:val="10"/>
  </w:num>
  <w:num w:numId="34" w16cid:durableId="1421634260">
    <w:abstractNumId w:val="5"/>
  </w:num>
  <w:num w:numId="35" w16cid:durableId="601037624">
    <w:abstractNumId w:val="35"/>
  </w:num>
  <w:num w:numId="36" w16cid:durableId="1565332242">
    <w:abstractNumId w:val="26"/>
  </w:num>
  <w:num w:numId="37" w16cid:durableId="1365790533">
    <w:abstractNumId w:val="23"/>
  </w:num>
  <w:num w:numId="38" w16cid:durableId="18421588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41B72"/>
    <w:rsid w:val="000610A8"/>
    <w:rsid w:val="000B16A5"/>
    <w:rsid w:val="000B3BB7"/>
    <w:rsid w:val="000C0BF1"/>
    <w:rsid w:val="00100A06"/>
    <w:rsid w:val="001762C5"/>
    <w:rsid w:val="001A12BB"/>
    <w:rsid w:val="001C5B86"/>
    <w:rsid w:val="0022666F"/>
    <w:rsid w:val="00257D9C"/>
    <w:rsid w:val="002A5DA9"/>
    <w:rsid w:val="002C6E34"/>
    <w:rsid w:val="002D2AE2"/>
    <w:rsid w:val="002F1BC8"/>
    <w:rsid w:val="002F7125"/>
    <w:rsid w:val="00322F3E"/>
    <w:rsid w:val="0034351C"/>
    <w:rsid w:val="00403655"/>
    <w:rsid w:val="00421B9E"/>
    <w:rsid w:val="00437884"/>
    <w:rsid w:val="00444568"/>
    <w:rsid w:val="00495AA8"/>
    <w:rsid w:val="004A51B5"/>
    <w:rsid w:val="004B3FE6"/>
    <w:rsid w:val="005624DC"/>
    <w:rsid w:val="00563D28"/>
    <w:rsid w:val="0058094E"/>
    <w:rsid w:val="005A100E"/>
    <w:rsid w:val="005F4988"/>
    <w:rsid w:val="005F675C"/>
    <w:rsid w:val="00600614"/>
    <w:rsid w:val="0060295F"/>
    <w:rsid w:val="006165A2"/>
    <w:rsid w:val="00660BC3"/>
    <w:rsid w:val="007765DB"/>
    <w:rsid w:val="0079752D"/>
    <w:rsid w:val="007D69CA"/>
    <w:rsid w:val="007F43E3"/>
    <w:rsid w:val="007F4576"/>
    <w:rsid w:val="00832824"/>
    <w:rsid w:val="008409ED"/>
    <w:rsid w:val="0084414A"/>
    <w:rsid w:val="00854611"/>
    <w:rsid w:val="00857535"/>
    <w:rsid w:val="00935060"/>
    <w:rsid w:val="00944050"/>
    <w:rsid w:val="009643F7"/>
    <w:rsid w:val="00990334"/>
    <w:rsid w:val="009D029F"/>
    <w:rsid w:val="009E0970"/>
    <w:rsid w:val="00A0480F"/>
    <w:rsid w:val="00A063C0"/>
    <w:rsid w:val="00A32A45"/>
    <w:rsid w:val="00A37533"/>
    <w:rsid w:val="00A96A61"/>
    <w:rsid w:val="00AA3170"/>
    <w:rsid w:val="00AD3A85"/>
    <w:rsid w:val="00B2064C"/>
    <w:rsid w:val="00B323E1"/>
    <w:rsid w:val="00BA0AD6"/>
    <w:rsid w:val="00BC3775"/>
    <w:rsid w:val="00BC7313"/>
    <w:rsid w:val="00BD3732"/>
    <w:rsid w:val="00BD6855"/>
    <w:rsid w:val="00C161FD"/>
    <w:rsid w:val="00C516E5"/>
    <w:rsid w:val="00C65B5F"/>
    <w:rsid w:val="00C70D42"/>
    <w:rsid w:val="00D4403F"/>
    <w:rsid w:val="00DA47FC"/>
    <w:rsid w:val="00DE4066"/>
    <w:rsid w:val="00E0335D"/>
    <w:rsid w:val="00E21DF7"/>
    <w:rsid w:val="00E84169"/>
    <w:rsid w:val="00EB1860"/>
    <w:rsid w:val="00EC0E12"/>
    <w:rsid w:val="00EC21B0"/>
    <w:rsid w:val="00EC5266"/>
    <w:rsid w:val="00EE1761"/>
    <w:rsid w:val="00F0712D"/>
    <w:rsid w:val="00F24858"/>
    <w:rsid w:val="00F93A3F"/>
    <w:rsid w:val="00FC060A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5346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435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A32D-D550-4E66-A232-C029FBCE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Vincent</cp:lastModifiedBy>
  <cp:revision>2</cp:revision>
  <dcterms:created xsi:type="dcterms:W3CDTF">2024-03-01T14:23:00Z</dcterms:created>
  <dcterms:modified xsi:type="dcterms:W3CDTF">2024-03-01T14:23:00Z</dcterms:modified>
</cp:coreProperties>
</file>