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3FEE"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057D36EB" wp14:editId="2FB076B7">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1028944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7FCC791F" w14:textId="77777777" w:rsidR="00832824" w:rsidRDefault="00832824" w:rsidP="00832824">
      <w:pPr>
        <w:pStyle w:val="Header"/>
        <w:jc w:val="center"/>
        <w:rPr>
          <w:rFonts w:ascii="Lucida Handwriting" w:hAnsi="Lucida Handwriting"/>
          <w:color w:val="FF0000"/>
          <w:sz w:val="20"/>
        </w:rPr>
      </w:pPr>
    </w:p>
    <w:p w14:paraId="624F8F9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2144CBCE"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674B74E7"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4D09E4E"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6255EEC0" w14:textId="4AC1A0E7" w:rsidR="00832824" w:rsidRDefault="0055303F" w:rsidP="00832824">
      <w:pPr>
        <w:pStyle w:val="Header"/>
        <w:jc w:val="center"/>
        <w:rPr>
          <w:rFonts w:asciiTheme="minorHAnsi" w:hAnsiTheme="minorHAnsi" w:cstheme="minorHAnsi"/>
          <w:sz w:val="22"/>
          <w:szCs w:val="24"/>
        </w:rPr>
      </w:pPr>
      <w:r>
        <w:rPr>
          <w:rFonts w:asciiTheme="minorHAnsi" w:hAnsiTheme="minorHAnsi" w:cstheme="minorHAnsi"/>
          <w:sz w:val="22"/>
          <w:szCs w:val="24"/>
        </w:rPr>
        <w:t xml:space="preserve">Executive </w:t>
      </w:r>
      <w:r w:rsidR="00A0480F" w:rsidRPr="00F22161">
        <w:rPr>
          <w:rFonts w:asciiTheme="minorHAnsi" w:hAnsiTheme="minorHAnsi" w:cstheme="minorHAnsi"/>
          <w:sz w:val="22"/>
          <w:szCs w:val="24"/>
        </w:rPr>
        <w:t xml:space="preserve">Head: </w:t>
      </w:r>
      <w:r>
        <w:rPr>
          <w:rFonts w:asciiTheme="minorHAnsi" w:hAnsiTheme="minorHAnsi" w:cstheme="minorHAnsi"/>
          <w:sz w:val="22"/>
          <w:szCs w:val="24"/>
        </w:rPr>
        <w:t>Julie Jackson</w:t>
      </w:r>
    </w:p>
    <w:p w14:paraId="0EF05FDB" w14:textId="1A8574CA" w:rsidR="0055303F" w:rsidRDefault="0055303F" w:rsidP="00832824">
      <w:pPr>
        <w:pStyle w:val="Header"/>
        <w:jc w:val="center"/>
        <w:rPr>
          <w:rStyle w:val="Hyperlink"/>
          <w:rFonts w:cstheme="minorHAnsi"/>
        </w:rPr>
      </w:pPr>
      <w:r>
        <w:rPr>
          <w:rFonts w:asciiTheme="minorHAnsi" w:hAnsiTheme="minorHAnsi" w:cstheme="minorHAnsi"/>
          <w:sz w:val="22"/>
          <w:szCs w:val="24"/>
        </w:rPr>
        <w:t>Head of school: Jim Collin</w:t>
      </w:r>
    </w:p>
    <w:p w14:paraId="15B5227B"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8E494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0F87D48" w14:textId="77777777" w:rsidR="00832824" w:rsidRDefault="00832824" w:rsidP="00832824">
      <w:pPr>
        <w:pStyle w:val="Footer"/>
        <w:jc w:val="center"/>
        <w:rPr>
          <w:rFonts w:cstheme="minorHAnsi"/>
          <w:b/>
          <w:color w:val="A6A6A6" w:themeColor="background1" w:themeShade="A6"/>
          <w:sz w:val="18"/>
          <w:szCs w:val="18"/>
        </w:rPr>
      </w:pPr>
    </w:p>
    <w:p w14:paraId="37EB20A1" w14:textId="77777777" w:rsidR="00832824" w:rsidRDefault="00832824" w:rsidP="00832824">
      <w:pPr>
        <w:pStyle w:val="Footer"/>
        <w:jc w:val="center"/>
        <w:rPr>
          <w:rFonts w:cstheme="minorHAnsi"/>
          <w:b/>
          <w:color w:val="A6A6A6" w:themeColor="background1" w:themeShade="A6"/>
          <w:sz w:val="18"/>
          <w:szCs w:val="18"/>
        </w:rPr>
      </w:pPr>
    </w:p>
    <w:p w14:paraId="524F826D" w14:textId="77777777" w:rsidR="003518BA" w:rsidRPr="001E2E71" w:rsidRDefault="003518BA" w:rsidP="003518BA">
      <w:pPr>
        <w:spacing w:after="0" w:line="240" w:lineRule="auto"/>
        <w:jc w:val="center"/>
        <w:rPr>
          <w:rFonts w:eastAsia="Times New Roman" w:cs="Times New Roman"/>
          <w:sz w:val="24"/>
          <w:szCs w:val="24"/>
          <w:lang w:val="en-US" w:eastAsia="en-GB"/>
        </w:rPr>
      </w:pPr>
    </w:p>
    <w:p w14:paraId="2970EE8F" w14:textId="366989CF" w:rsidR="003518BA" w:rsidRPr="001E2E71" w:rsidRDefault="001E2E71" w:rsidP="001E2E71">
      <w:pPr>
        <w:spacing w:after="0" w:line="240" w:lineRule="auto"/>
        <w:rPr>
          <w:rFonts w:eastAsia="Times New Roman" w:cs="Times New Roman"/>
          <w:b/>
          <w:bCs/>
          <w:sz w:val="24"/>
          <w:szCs w:val="24"/>
          <w:lang w:val="en-US" w:eastAsia="en-GB"/>
        </w:rPr>
      </w:pPr>
      <w:r w:rsidRPr="001E2E71">
        <w:rPr>
          <w:rFonts w:eastAsia="Times New Roman" w:cs="Times New Roman"/>
          <w:b/>
          <w:bCs/>
          <w:sz w:val="24"/>
          <w:szCs w:val="24"/>
          <w:lang w:val="en-US" w:eastAsia="en-GB"/>
        </w:rPr>
        <w:t>Recruitment Information</w:t>
      </w:r>
    </w:p>
    <w:p w14:paraId="545C84DC" w14:textId="1769A6BC" w:rsidR="001E2E71" w:rsidRDefault="001E2E71" w:rsidP="001E2E71">
      <w:pPr>
        <w:spacing w:after="0" w:line="240" w:lineRule="auto"/>
        <w:rPr>
          <w:rFonts w:eastAsia="Times New Roman" w:cs="Times New Roman"/>
          <w:sz w:val="24"/>
          <w:szCs w:val="24"/>
          <w:lang w:val="en-US" w:eastAsia="en-GB"/>
        </w:rPr>
      </w:pPr>
    </w:p>
    <w:p w14:paraId="455419F7" w14:textId="42F5DCC2" w:rsidR="001E2E71" w:rsidRDefault="001E2E71"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St Andrew’s School adheres to the statutory guidelines provided in the Department for Education document ‘Keeping Children Safe in Education’ and therefore, prospective applicants applying for posts at the school must complete the information requested fully.</w:t>
      </w:r>
    </w:p>
    <w:p w14:paraId="3B87FF31" w14:textId="77777777" w:rsidR="001E2E71" w:rsidRDefault="001E2E71" w:rsidP="001E2E71">
      <w:pPr>
        <w:spacing w:after="0" w:line="240" w:lineRule="auto"/>
        <w:rPr>
          <w:rFonts w:eastAsia="Times New Roman" w:cs="Times New Roman"/>
          <w:sz w:val="24"/>
          <w:szCs w:val="24"/>
          <w:lang w:val="en-US" w:eastAsia="en-GB"/>
        </w:rPr>
      </w:pPr>
    </w:p>
    <w:p w14:paraId="53619090" w14:textId="4ABCE781" w:rsidR="001E2E71" w:rsidRDefault="001E2E71"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Successful applicants who are provisionally offered a post within the school will not be able to commence work until two satisfactory references, an enhanced D</w:t>
      </w:r>
      <w:r w:rsidR="00B77E36">
        <w:rPr>
          <w:rFonts w:eastAsia="Times New Roman" w:cs="Times New Roman"/>
          <w:sz w:val="24"/>
          <w:szCs w:val="24"/>
          <w:lang w:val="en-US" w:eastAsia="en-GB"/>
        </w:rPr>
        <w:t xml:space="preserve">isclosure and Barring </w:t>
      </w:r>
      <w:r>
        <w:rPr>
          <w:rFonts w:eastAsia="Times New Roman" w:cs="Times New Roman"/>
          <w:sz w:val="24"/>
          <w:szCs w:val="24"/>
          <w:lang w:val="en-US" w:eastAsia="en-GB"/>
        </w:rPr>
        <w:t>S</w:t>
      </w:r>
      <w:r w:rsidR="00B77E36">
        <w:rPr>
          <w:rFonts w:eastAsia="Times New Roman" w:cs="Times New Roman"/>
          <w:sz w:val="24"/>
          <w:szCs w:val="24"/>
          <w:lang w:val="en-US" w:eastAsia="en-GB"/>
        </w:rPr>
        <w:t>ervice (DBS)</w:t>
      </w:r>
      <w:r>
        <w:rPr>
          <w:rFonts w:eastAsia="Times New Roman" w:cs="Times New Roman"/>
          <w:sz w:val="24"/>
          <w:szCs w:val="24"/>
          <w:lang w:val="en-US" w:eastAsia="en-GB"/>
        </w:rPr>
        <w:t xml:space="preserve"> check, health check and any other pre-employment checks, including safeguarding checks have been completed.  Attendance at mandatory whole school safeguarding training session will also be a prerequisite of starting work (this training may be delivered on an individual basis if the appointment is due to commence part way through the academic year).</w:t>
      </w:r>
    </w:p>
    <w:p w14:paraId="6DBA429F" w14:textId="77777777" w:rsidR="001E2E71" w:rsidRDefault="001E2E71" w:rsidP="001E2E71">
      <w:pPr>
        <w:spacing w:after="0" w:line="240" w:lineRule="auto"/>
        <w:rPr>
          <w:rFonts w:eastAsia="Times New Roman" w:cs="Times New Roman"/>
          <w:sz w:val="24"/>
          <w:szCs w:val="24"/>
          <w:lang w:val="en-US" w:eastAsia="en-GB"/>
        </w:rPr>
      </w:pPr>
    </w:p>
    <w:p w14:paraId="52C5FD8D" w14:textId="52EE8D8F" w:rsidR="001E2E71" w:rsidRPr="001E2E71" w:rsidRDefault="001E2E71" w:rsidP="001E2E71">
      <w:pPr>
        <w:spacing w:after="0" w:line="240" w:lineRule="auto"/>
        <w:rPr>
          <w:rFonts w:eastAsia="Times New Roman" w:cs="Times New Roman"/>
          <w:b/>
          <w:bCs/>
          <w:sz w:val="24"/>
          <w:szCs w:val="24"/>
          <w:lang w:val="en-US" w:eastAsia="en-GB"/>
        </w:rPr>
      </w:pPr>
      <w:r w:rsidRPr="001E2E71">
        <w:rPr>
          <w:rFonts w:eastAsia="Times New Roman" w:cs="Times New Roman"/>
          <w:b/>
          <w:bCs/>
          <w:sz w:val="24"/>
          <w:szCs w:val="24"/>
          <w:lang w:val="en-US" w:eastAsia="en-GB"/>
        </w:rPr>
        <w:t>Applications</w:t>
      </w:r>
    </w:p>
    <w:p w14:paraId="7E7CD54C" w14:textId="77777777" w:rsidR="001E2E71" w:rsidRDefault="001E2E71" w:rsidP="001E2E71">
      <w:pPr>
        <w:spacing w:after="0" w:line="240" w:lineRule="auto"/>
        <w:rPr>
          <w:rFonts w:eastAsia="Times New Roman" w:cs="Times New Roman"/>
          <w:sz w:val="24"/>
          <w:szCs w:val="24"/>
          <w:lang w:val="en-US" w:eastAsia="en-GB"/>
        </w:rPr>
      </w:pPr>
    </w:p>
    <w:p w14:paraId="75B6549D" w14:textId="60CE8DD4" w:rsidR="001E2E71" w:rsidRDefault="001E2E71"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Applications should be submitted on a Norfolk County Council standard application form (a link to which will be provided on the job advert).</w:t>
      </w:r>
    </w:p>
    <w:p w14:paraId="4E47B0C8" w14:textId="77777777" w:rsidR="001E2E71" w:rsidRDefault="001E2E71" w:rsidP="001E2E71">
      <w:pPr>
        <w:spacing w:after="0" w:line="240" w:lineRule="auto"/>
        <w:rPr>
          <w:rFonts w:eastAsia="Times New Roman" w:cs="Times New Roman"/>
          <w:sz w:val="24"/>
          <w:szCs w:val="24"/>
          <w:lang w:val="en-US" w:eastAsia="en-GB"/>
        </w:rPr>
      </w:pPr>
    </w:p>
    <w:p w14:paraId="070ADFB6" w14:textId="50ED02F9" w:rsidR="001E2E71" w:rsidRDefault="001E2E71"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Application forms must be fully completed, with particular emphasis on the employment history and any breaks in employment sections.</w:t>
      </w:r>
      <w:r w:rsidR="00BB4A0B">
        <w:rPr>
          <w:rFonts w:eastAsia="Times New Roman" w:cs="Times New Roman"/>
          <w:sz w:val="24"/>
          <w:szCs w:val="24"/>
          <w:lang w:val="en-US" w:eastAsia="en-GB"/>
        </w:rPr>
        <w:t xml:space="preserve">  National insurance numbers must be completed on all applications and Teacher reference numbers if applicable.</w:t>
      </w:r>
    </w:p>
    <w:p w14:paraId="74FDBCA9" w14:textId="77777777" w:rsidR="00BB4A0B" w:rsidRDefault="00BB4A0B" w:rsidP="001E2E71">
      <w:pPr>
        <w:spacing w:after="0" w:line="240" w:lineRule="auto"/>
        <w:rPr>
          <w:rFonts w:eastAsia="Times New Roman" w:cs="Times New Roman"/>
          <w:sz w:val="24"/>
          <w:szCs w:val="24"/>
          <w:lang w:val="en-US" w:eastAsia="en-GB"/>
        </w:rPr>
      </w:pPr>
    </w:p>
    <w:p w14:paraId="1AFC2731" w14:textId="370050FE" w:rsidR="00BB4A0B" w:rsidRDefault="00BB4A0B"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St Andrew’s School reserves the right to check the accuracy of statements made as part of the application process and those applying for a post are deemed to have given consent to such checks being made.</w:t>
      </w:r>
    </w:p>
    <w:p w14:paraId="7A276898" w14:textId="77777777" w:rsidR="00BB4A0B" w:rsidRDefault="00BB4A0B" w:rsidP="001E2E71">
      <w:pPr>
        <w:spacing w:after="0" w:line="240" w:lineRule="auto"/>
        <w:rPr>
          <w:rFonts w:eastAsia="Times New Roman" w:cs="Times New Roman"/>
          <w:sz w:val="24"/>
          <w:szCs w:val="24"/>
          <w:lang w:val="en-US" w:eastAsia="en-GB"/>
        </w:rPr>
      </w:pPr>
    </w:p>
    <w:p w14:paraId="5D878930" w14:textId="04185200" w:rsidR="00BB4A0B" w:rsidRDefault="00BB4A0B"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Completed application forms must be submitted by the date and time specified in the job advert.  Late applications will only be accepted in exceptional circumstances.</w:t>
      </w:r>
    </w:p>
    <w:p w14:paraId="6B751F74" w14:textId="77777777" w:rsidR="00B77E36" w:rsidRDefault="00B77E36" w:rsidP="001E2E71">
      <w:pPr>
        <w:spacing w:after="0" w:line="240" w:lineRule="auto"/>
        <w:rPr>
          <w:rFonts w:eastAsia="Times New Roman" w:cs="Times New Roman"/>
          <w:sz w:val="24"/>
          <w:szCs w:val="24"/>
          <w:lang w:val="en-US" w:eastAsia="en-GB"/>
        </w:rPr>
      </w:pPr>
    </w:p>
    <w:p w14:paraId="6E939DC8" w14:textId="1D8FF2F0" w:rsidR="00B77E36" w:rsidRDefault="00B77E36"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appointment of any member of staff who may have contact with, or access </w:t>
      </w:r>
      <w:r w:rsidR="003C3439">
        <w:rPr>
          <w:rFonts w:eastAsia="Times New Roman" w:cs="Times New Roman"/>
          <w:sz w:val="24"/>
          <w:szCs w:val="24"/>
          <w:lang w:val="en-US" w:eastAsia="en-GB"/>
        </w:rPr>
        <w:t>to,</w:t>
      </w:r>
      <w:r>
        <w:rPr>
          <w:rFonts w:eastAsia="Times New Roman" w:cs="Times New Roman"/>
          <w:sz w:val="24"/>
          <w:szCs w:val="24"/>
          <w:lang w:val="en-US" w:eastAsia="en-GB"/>
        </w:rPr>
        <w:t xml:space="preserve"> children or vulnerable adults will be subject to the receipt of a satisfactory disclosure from DBS.  The Rehabilitation of Offenders Act 1974 (Exceptions) Order 1975 (2013 and 2020), outlines certain convictions and cautions as ‘protected’, meaning they do not need to be disclosed to employers, and if they are disclosed, employers cannot take them into account.  As an employer within the education </w:t>
      </w:r>
      <w:r w:rsidR="003C3439">
        <w:rPr>
          <w:rFonts w:eastAsia="Times New Roman" w:cs="Times New Roman"/>
          <w:sz w:val="24"/>
          <w:szCs w:val="24"/>
          <w:lang w:val="en-US" w:eastAsia="en-GB"/>
        </w:rPr>
        <w:t>sector,</w:t>
      </w:r>
      <w:r>
        <w:rPr>
          <w:rFonts w:eastAsia="Times New Roman" w:cs="Times New Roman"/>
          <w:sz w:val="24"/>
          <w:szCs w:val="24"/>
          <w:lang w:val="en-US" w:eastAsia="en-GB"/>
        </w:rPr>
        <w:t xml:space="preserve"> we come under the ‘Exceptions Order’ and therefore you should disclose all </w:t>
      </w:r>
      <w:r w:rsidR="003C3439">
        <w:rPr>
          <w:rFonts w:eastAsia="Times New Roman" w:cs="Times New Roman"/>
          <w:sz w:val="24"/>
          <w:szCs w:val="24"/>
          <w:lang w:val="en-US" w:eastAsia="en-GB"/>
        </w:rPr>
        <w:t>convictions</w:t>
      </w:r>
      <w:r>
        <w:rPr>
          <w:rFonts w:eastAsia="Times New Roman" w:cs="Times New Roman"/>
          <w:sz w:val="24"/>
          <w:szCs w:val="24"/>
          <w:lang w:val="en-US" w:eastAsia="en-GB"/>
        </w:rPr>
        <w:t xml:space="preserve"> whether spent or otherwise.  Further </w:t>
      </w:r>
      <w:r w:rsidR="0055303F">
        <w:rPr>
          <w:rFonts w:eastAsia="Times New Roman" w:cs="Times New Roman"/>
          <w:sz w:val="24"/>
          <w:szCs w:val="24"/>
          <w:lang w:val="en-US" w:eastAsia="en-GB"/>
        </w:rPr>
        <w:t>guidance</w:t>
      </w:r>
      <w:r>
        <w:rPr>
          <w:rFonts w:eastAsia="Times New Roman" w:cs="Times New Roman"/>
          <w:sz w:val="24"/>
          <w:szCs w:val="24"/>
          <w:lang w:val="en-US" w:eastAsia="en-GB"/>
        </w:rPr>
        <w:t xml:space="preserve"> about the Exceptions Order can be found on the Ministry of Justice website </w:t>
      </w:r>
      <w:hyperlink r:id="rId10" w:history="1">
        <w:r w:rsidRPr="007E26BC">
          <w:rPr>
            <w:rStyle w:val="Hyperlink"/>
            <w:rFonts w:eastAsia="Times New Roman" w:cs="Times New Roman"/>
            <w:sz w:val="24"/>
            <w:szCs w:val="24"/>
            <w:lang w:val="en-US" w:eastAsia="en-GB"/>
          </w:rPr>
          <w:t>https://www.gov.uk/government/publications/new-guidance-on-the-rehabilitation-of-offenders-act-1974</w:t>
        </w:r>
      </w:hyperlink>
      <w:r>
        <w:rPr>
          <w:rFonts w:eastAsia="Times New Roman" w:cs="Times New Roman"/>
          <w:sz w:val="24"/>
          <w:szCs w:val="24"/>
          <w:lang w:val="en-US" w:eastAsia="en-GB"/>
        </w:rPr>
        <w:t>.</w:t>
      </w:r>
    </w:p>
    <w:p w14:paraId="16866FE2" w14:textId="77777777" w:rsidR="00B77E36" w:rsidRDefault="00B77E36" w:rsidP="001E2E71">
      <w:pPr>
        <w:spacing w:after="0" w:line="240" w:lineRule="auto"/>
        <w:rPr>
          <w:rFonts w:eastAsia="Times New Roman" w:cs="Times New Roman"/>
          <w:sz w:val="24"/>
          <w:szCs w:val="24"/>
          <w:lang w:val="en-US" w:eastAsia="en-GB"/>
        </w:rPr>
      </w:pPr>
    </w:p>
    <w:p w14:paraId="0FEF212E" w14:textId="77777777" w:rsidR="00B77E36" w:rsidRDefault="00B77E36" w:rsidP="001E2E71">
      <w:pPr>
        <w:spacing w:after="0" w:line="240" w:lineRule="auto"/>
        <w:rPr>
          <w:rFonts w:eastAsia="Times New Roman" w:cs="Times New Roman"/>
          <w:sz w:val="24"/>
          <w:szCs w:val="24"/>
          <w:lang w:val="en-US" w:eastAsia="en-GB"/>
        </w:rPr>
      </w:pPr>
    </w:p>
    <w:p w14:paraId="07A39B52" w14:textId="77777777" w:rsidR="00B77E36" w:rsidRDefault="00B77E36" w:rsidP="001E2E71">
      <w:pPr>
        <w:spacing w:after="0" w:line="240" w:lineRule="auto"/>
        <w:rPr>
          <w:rFonts w:eastAsia="Times New Roman" w:cs="Times New Roman"/>
          <w:sz w:val="24"/>
          <w:szCs w:val="24"/>
          <w:lang w:val="en-US" w:eastAsia="en-GB"/>
        </w:rPr>
      </w:pPr>
    </w:p>
    <w:p w14:paraId="14CAF354" w14:textId="3957B368" w:rsidR="00B77E36" w:rsidRPr="00771FAC" w:rsidRDefault="00B77E36" w:rsidP="001E2E71">
      <w:pPr>
        <w:spacing w:after="0" w:line="240" w:lineRule="auto"/>
        <w:rPr>
          <w:rFonts w:eastAsia="Times New Roman" w:cs="Times New Roman"/>
          <w:b/>
          <w:bCs/>
          <w:sz w:val="24"/>
          <w:szCs w:val="24"/>
          <w:lang w:val="en-US" w:eastAsia="en-GB"/>
        </w:rPr>
      </w:pPr>
      <w:r w:rsidRPr="00771FAC">
        <w:rPr>
          <w:rFonts w:eastAsia="Times New Roman" w:cs="Times New Roman"/>
          <w:b/>
          <w:bCs/>
          <w:sz w:val="24"/>
          <w:szCs w:val="24"/>
          <w:lang w:val="en-US" w:eastAsia="en-GB"/>
        </w:rPr>
        <w:t>References</w:t>
      </w:r>
    </w:p>
    <w:p w14:paraId="7E884858" w14:textId="0546DD14" w:rsidR="00B77E36" w:rsidRDefault="00B77E36" w:rsidP="001E2E71">
      <w:pPr>
        <w:spacing w:after="0" w:line="240" w:lineRule="auto"/>
        <w:rPr>
          <w:rFonts w:eastAsia="Times New Roman" w:cs="Times New Roman"/>
          <w:sz w:val="24"/>
          <w:szCs w:val="24"/>
          <w:lang w:val="en-US" w:eastAsia="en-GB"/>
        </w:rPr>
      </w:pPr>
    </w:p>
    <w:p w14:paraId="1ED305A7" w14:textId="0372131A" w:rsidR="00B77E36" w:rsidRDefault="00B77E36"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application form requires two referees to be nominated.  It is expected that referees will be the applicants </w:t>
      </w:r>
      <w:r w:rsidR="00771FAC">
        <w:rPr>
          <w:rFonts w:eastAsia="Times New Roman" w:cs="Times New Roman"/>
          <w:sz w:val="24"/>
          <w:szCs w:val="24"/>
          <w:lang w:val="en-US" w:eastAsia="en-GB"/>
        </w:rPr>
        <w:t>current/most recent employer and another employment reference.  If the candidate is/or has previously worked in a school the referee should be the Headteacher of the previous school.</w:t>
      </w:r>
    </w:p>
    <w:p w14:paraId="0208BF45" w14:textId="77777777" w:rsidR="00771FAC" w:rsidRDefault="00771FAC" w:rsidP="001E2E71">
      <w:pPr>
        <w:spacing w:after="0" w:line="240" w:lineRule="auto"/>
        <w:rPr>
          <w:rFonts w:eastAsia="Times New Roman" w:cs="Times New Roman"/>
          <w:sz w:val="24"/>
          <w:szCs w:val="24"/>
          <w:lang w:val="en-US" w:eastAsia="en-GB"/>
        </w:rPr>
      </w:pPr>
    </w:p>
    <w:p w14:paraId="6D617938" w14:textId="2D799FCB" w:rsidR="00771FAC" w:rsidRDefault="00771FAC"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Where two references are not possible, because the candidate does not have two previous employers, a </w:t>
      </w:r>
      <w:r w:rsidR="003C3439">
        <w:rPr>
          <w:rFonts w:eastAsia="Times New Roman" w:cs="Times New Roman"/>
          <w:sz w:val="24"/>
          <w:szCs w:val="24"/>
          <w:lang w:val="en-US" w:eastAsia="en-GB"/>
        </w:rPr>
        <w:t>character</w:t>
      </w:r>
      <w:r>
        <w:rPr>
          <w:rFonts w:eastAsia="Times New Roman" w:cs="Times New Roman"/>
          <w:sz w:val="24"/>
          <w:szCs w:val="24"/>
          <w:lang w:val="en-US" w:eastAsia="en-GB"/>
        </w:rPr>
        <w:t xml:space="preserve"> reference based on voluntary </w:t>
      </w:r>
      <w:r w:rsidR="003C3439">
        <w:rPr>
          <w:rFonts w:eastAsia="Times New Roman" w:cs="Times New Roman"/>
          <w:sz w:val="24"/>
          <w:szCs w:val="24"/>
          <w:lang w:val="en-US" w:eastAsia="en-GB"/>
        </w:rPr>
        <w:t>work,</w:t>
      </w:r>
      <w:r>
        <w:rPr>
          <w:rFonts w:eastAsia="Times New Roman" w:cs="Times New Roman"/>
          <w:sz w:val="24"/>
          <w:szCs w:val="24"/>
          <w:lang w:val="en-US" w:eastAsia="en-GB"/>
        </w:rPr>
        <w:t xml:space="preserve"> or some similar activity may be acceptable.  Where an applicant has no previous employment, a school, </w:t>
      </w:r>
      <w:r w:rsidR="003C3439">
        <w:rPr>
          <w:rFonts w:eastAsia="Times New Roman" w:cs="Times New Roman"/>
          <w:sz w:val="24"/>
          <w:szCs w:val="24"/>
          <w:lang w:val="en-US" w:eastAsia="en-GB"/>
        </w:rPr>
        <w:t>college,</w:t>
      </w:r>
      <w:r>
        <w:rPr>
          <w:rFonts w:eastAsia="Times New Roman" w:cs="Times New Roman"/>
          <w:sz w:val="24"/>
          <w:szCs w:val="24"/>
          <w:lang w:val="en-US" w:eastAsia="en-GB"/>
        </w:rPr>
        <w:t xml:space="preserve"> or university referee should be nominated.  Under no circumstances should a family member or friend who knows you socially be nominated as a referee.</w:t>
      </w:r>
    </w:p>
    <w:p w14:paraId="6AB204FB" w14:textId="77777777" w:rsidR="00771FAC" w:rsidRDefault="00771FAC" w:rsidP="001E2E71">
      <w:pPr>
        <w:spacing w:after="0" w:line="240" w:lineRule="auto"/>
        <w:rPr>
          <w:rFonts w:eastAsia="Times New Roman" w:cs="Times New Roman"/>
          <w:sz w:val="24"/>
          <w:szCs w:val="24"/>
          <w:lang w:val="en-US" w:eastAsia="en-GB"/>
        </w:rPr>
      </w:pPr>
    </w:p>
    <w:p w14:paraId="2E3B1800" w14:textId="528F0154" w:rsidR="00771FAC" w:rsidRDefault="00771FAC"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St Andrew’s School will always seek to obtain references prior to interview and the contents of the reference may be discussed with you as part of the interview process.  It is therefore deemed that you give consent for references to be sought prior to interview.</w:t>
      </w:r>
    </w:p>
    <w:p w14:paraId="5F338B46" w14:textId="77777777" w:rsidR="00771FAC" w:rsidRDefault="00771FAC" w:rsidP="001E2E71">
      <w:pPr>
        <w:spacing w:after="0" w:line="240" w:lineRule="auto"/>
        <w:rPr>
          <w:rFonts w:eastAsia="Times New Roman" w:cs="Times New Roman"/>
          <w:sz w:val="24"/>
          <w:szCs w:val="24"/>
          <w:lang w:val="en-US" w:eastAsia="en-GB"/>
        </w:rPr>
      </w:pPr>
    </w:p>
    <w:p w14:paraId="6B454A3A" w14:textId="2C0E4BDD" w:rsidR="00771FAC" w:rsidRDefault="00771FAC"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If you are offered a post within the school, the offer will be subject to receiving two satisfactory references.  If the references are deemed to be not satisfactory the offer will be withdrawn and the reasons for the withdrawal will be made clear to you.</w:t>
      </w:r>
    </w:p>
    <w:p w14:paraId="62DFA9D4" w14:textId="77777777" w:rsidR="00771FAC" w:rsidRDefault="00771FAC" w:rsidP="001E2E71">
      <w:pPr>
        <w:spacing w:after="0" w:line="240" w:lineRule="auto"/>
        <w:rPr>
          <w:rFonts w:eastAsia="Times New Roman" w:cs="Times New Roman"/>
          <w:sz w:val="24"/>
          <w:szCs w:val="24"/>
          <w:lang w:val="en-US" w:eastAsia="en-GB"/>
        </w:rPr>
      </w:pPr>
    </w:p>
    <w:p w14:paraId="72F85190" w14:textId="50391510" w:rsidR="00771FAC" w:rsidRPr="003C3439" w:rsidRDefault="00771FAC" w:rsidP="001E2E71">
      <w:pPr>
        <w:spacing w:after="0" w:line="240" w:lineRule="auto"/>
        <w:rPr>
          <w:rFonts w:eastAsia="Times New Roman" w:cs="Times New Roman"/>
          <w:b/>
          <w:bCs/>
          <w:sz w:val="24"/>
          <w:szCs w:val="24"/>
          <w:lang w:val="en-US" w:eastAsia="en-GB"/>
        </w:rPr>
      </w:pPr>
      <w:r w:rsidRPr="003C3439">
        <w:rPr>
          <w:rFonts w:eastAsia="Times New Roman" w:cs="Times New Roman"/>
          <w:b/>
          <w:bCs/>
          <w:sz w:val="24"/>
          <w:szCs w:val="24"/>
          <w:lang w:val="en-US" w:eastAsia="en-GB"/>
        </w:rPr>
        <w:t>Online Searches</w:t>
      </w:r>
    </w:p>
    <w:p w14:paraId="0267354C" w14:textId="77777777" w:rsidR="00771FAC" w:rsidRDefault="00771FAC" w:rsidP="001E2E71">
      <w:pPr>
        <w:spacing w:after="0" w:line="240" w:lineRule="auto"/>
        <w:rPr>
          <w:rFonts w:eastAsia="Times New Roman" w:cs="Times New Roman"/>
          <w:sz w:val="24"/>
          <w:szCs w:val="24"/>
          <w:lang w:val="en-US" w:eastAsia="en-GB"/>
        </w:rPr>
      </w:pPr>
    </w:p>
    <w:p w14:paraId="25AEFDD1" w14:textId="6C19B7B5" w:rsidR="00771FAC" w:rsidRDefault="00771FAC"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When an applicant has been shortlisted for interview, the school will perform an online search prior to the date of the interview.  This process entails reviewing publicly accessible information surrounding the applicant.</w:t>
      </w:r>
    </w:p>
    <w:p w14:paraId="27EA1AF5" w14:textId="77777777" w:rsidR="004E413E" w:rsidRDefault="004E413E" w:rsidP="001E2E71">
      <w:pPr>
        <w:spacing w:after="0" w:line="240" w:lineRule="auto"/>
        <w:rPr>
          <w:rFonts w:eastAsia="Times New Roman" w:cs="Times New Roman"/>
          <w:sz w:val="24"/>
          <w:szCs w:val="24"/>
          <w:lang w:val="en-US" w:eastAsia="en-GB"/>
        </w:rPr>
      </w:pPr>
    </w:p>
    <w:p w14:paraId="67448485" w14:textId="4F6EEB1C" w:rsidR="004E413E" w:rsidRDefault="004E413E"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An appointment cannot be made without the completion of this check and therefore it is deemed that the applicant gives consent for this check to be carried out.</w:t>
      </w:r>
    </w:p>
    <w:p w14:paraId="11A862AF" w14:textId="77777777" w:rsidR="004E413E" w:rsidRDefault="004E413E" w:rsidP="001E2E71">
      <w:pPr>
        <w:spacing w:after="0" w:line="240" w:lineRule="auto"/>
        <w:rPr>
          <w:rFonts w:eastAsia="Times New Roman" w:cs="Times New Roman"/>
          <w:sz w:val="24"/>
          <w:szCs w:val="24"/>
          <w:lang w:val="en-US" w:eastAsia="en-GB"/>
        </w:rPr>
      </w:pPr>
    </w:p>
    <w:p w14:paraId="0D2EB588" w14:textId="26DDD8FC" w:rsidR="004E413E" w:rsidRPr="003C3439" w:rsidRDefault="004E413E" w:rsidP="001E2E71">
      <w:pPr>
        <w:spacing w:after="0" w:line="240" w:lineRule="auto"/>
        <w:rPr>
          <w:rFonts w:eastAsia="Times New Roman" w:cs="Times New Roman"/>
          <w:b/>
          <w:bCs/>
          <w:sz w:val="24"/>
          <w:szCs w:val="24"/>
          <w:lang w:val="en-US" w:eastAsia="en-GB"/>
        </w:rPr>
      </w:pPr>
      <w:r w:rsidRPr="003C3439">
        <w:rPr>
          <w:rFonts w:eastAsia="Times New Roman" w:cs="Times New Roman"/>
          <w:b/>
          <w:bCs/>
          <w:sz w:val="24"/>
          <w:szCs w:val="24"/>
          <w:lang w:val="en-US" w:eastAsia="en-GB"/>
        </w:rPr>
        <w:t>Internal Applicants</w:t>
      </w:r>
    </w:p>
    <w:p w14:paraId="73B8710A" w14:textId="77777777" w:rsidR="004E413E" w:rsidRDefault="004E413E" w:rsidP="001E2E71">
      <w:pPr>
        <w:spacing w:after="0" w:line="240" w:lineRule="auto"/>
        <w:rPr>
          <w:rFonts w:eastAsia="Times New Roman" w:cs="Times New Roman"/>
          <w:sz w:val="24"/>
          <w:szCs w:val="24"/>
          <w:lang w:val="en-US" w:eastAsia="en-GB"/>
        </w:rPr>
      </w:pPr>
    </w:p>
    <w:p w14:paraId="6C5DA15A" w14:textId="78AB9FE3" w:rsidR="004E413E" w:rsidRDefault="004E413E"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Internal applicants are required to complete an application form in full and nominate two referees, one of which must be their current line manager.</w:t>
      </w:r>
    </w:p>
    <w:p w14:paraId="05F94AB5" w14:textId="77777777" w:rsidR="004E413E" w:rsidRDefault="004E413E" w:rsidP="001E2E71">
      <w:pPr>
        <w:spacing w:after="0" w:line="240" w:lineRule="auto"/>
        <w:rPr>
          <w:rFonts w:eastAsia="Times New Roman" w:cs="Times New Roman"/>
          <w:sz w:val="24"/>
          <w:szCs w:val="24"/>
          <w:lang w:val="en-US" w:eastAsia="en-GB"/>
        </w:rPr>
      </w:pPr>
    </w:p>
    <w:p w14:paraId="54F461D4" w14:textId="29140335" w:rsidR="004E413E" w:rsidRPr="003C3439" w:rsidRDefault="004E413E" w:rsidP="001E2E71">
      <w:pPr>
        <w:spacing w:after="0" w:line="240" w:lineRule="auto"/>
        <w:rPr>
          <w:rFonts w:eastAsia="Times New Roman" w:cs="Times New Roman"/>
          <w:b/>
          <w:bCs/>
          <w:sz w:val="24"/>
          <w:szCs w:val="24"/>
          <w:lang w:val="en-US" w:eastAsia="en-GB"/>
        </w:rPr>
      </w:pPr>
      <w:r w:rsidRPr="003C3439">
        <w:rPr>
          <w:rFonts w:eastAsia="Times New Roman" w:cs="Times New Roman"/>
          <w:b/>
          <w:bCs/>
          <w:sz w:val="24"/>
          <w:szCs w:val="24"/>
          <w:lang w:val="en-US" w:eastAsia="en-GB"/>
        </w:rPr>
        <w:t>Equal Opportunities</w:t>
      </w:r>
    </w:p>
    <w:p w14:paraId="4B6B675D" w14:textId="77777777" w:rsidR="004E413E" w:rsidRDefault="004E413E" w:rsidP="001E2E71">
      <w:pPr>
        <w:spacing w:after="0" w:line="240" w:lineRule="auto"/>
        <w:rPr>
          <w:rFonts w:eastAsia="Times New Roman" w:cs="Times New Roman"/>
          <w:sz w:val="24"/>
          <w:szCs w:val="24"/>
          <w:lang w:val="en-US" w:eastAsia="en-GB"/>
        </w:rPr>
      </w:pPr>
    </w:p>
    <w:p w14:paraId="4BBB1147" w14:textId="6A6566C8" w:rsidR="004E413E" w:rsidRDefault="004E413E"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St Andrew’s School welcomes applications from all sectors of the community.</w:t>
      </w:r>
    </w:p>
    <w:p w14:paraId="57F59514" w14:textId="77777777" w:rsidR="004E413E" w:rsidRDefault="004E413E" w:rsidP="001E2E71">
      <w:pPr>
        <w:spacing w:after="0" w:line="240" w:lineRule="auto"/>
        <w:rPr>
          <w:rFonts w:eastAsia="Times New Roman" w:cs="Times New Roman"/>
          <w:sz w:val="24"/>
          <w:szCs w:val="24"/>
          <w:lang w:val="en-US" w:eastAsia="en-GB"/>
        </w:rPr>
      </w:pPr>
    </w:p>
    <w:p w14:paraId="569ECFAA" w14:textId="16F3C55E" w:rsidR="004E413E" w:rsidRPr="003C3439" w:rsidRDefault="004E413E" w:rsidP="001E2E71">
      <w:pPr>
        <w:spacing w:after="0" w:line="240" w:lineRule="auto"/>
        <w:rPr>
          <w:rFonts w:eastAsia="Times New Roman" w:cs="Times New Roman"/>
          <w:b/>
          <w:bCs/>
          <w:sz w:val="24"/>
          <w:szCs w:val="24"/>
          <w:lang w:val="en-US" w:eastAsia="en-GB"/>
        </w:rPr>
      </w:pPr>
      <w:r w:rsidRPr="003C3439">
        <w:rPr>
          <w:rFonts w:eastAsia="Times New Roman" w:cs="Times New Roman"/>
          <w:b/>
          <w:bCs/>
          <w:sz w:val="24"/>
          <w:szCs w:val="24"/>
          <w:lang w:val="en-US" w:eastAsia="en-GB"/>
        </w:rPr>
        <w:t>Safeguarding Checks</w:t>
      </w:r>
    </w:p>
    <w:p w14:paraId="6613C33A" w14:textId="77777777" w:rsidR="004E413E" w:rsidRDefault="004E413E" w:rsidP="001E2E71">
      <w:pPr>
        <w:spacing w:after="0" w:line="240" w:lineRule="auto"/>
        <w:rPr>
          <w:rFonts w:eastAsia="Times New Roman" w:cs="Times New Roman"/>
          <w:sz w:val="24"/>
          <w:szCs w:val="24"/>
          <w:lang w:val="en-US" w:eastAsia="en-GB"/>
        </w:rPr>
      </w:pPr>
    </w:p>
    <w:p w14:paraId="60D9D835" w14:textId="648C7BF3" w:rsidR="004E413E" w:rsidRDefault="004E413E"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All successful applicants must be prepared to undergo screening to confirm their suitability to work with children and young people.  This is carried out via a DBS and includes </w:t>
      </w:r>
      <w:r w:rsidR="003C3439">
        <w:rPr>
          <w:rFonts w:eastAsia="Times New Roman" w:cs="Times New Roman"/>
          <w:sz w:val="24"/>
          <w:szCs w:val="24"/>
          <w:lang w:val="en-US" w:eastAsia="en-GB"/>
        </w:rPr>
        <w:t>criminal records</w:t>
      </w:r>
      <w:r>
        <w:rPr>
          <w:rFonts w:eastAsia="Times New Roman" w:cs="Times New Roman"/>
          <w:sz w:val="24"/>
          <w:szCs w:val="24"/>
          <w:lang w:val="en-US" w:eastAsia="en-GB"/>
        </w:rPr>
        <w:t xml:space="preserve"> check and a children’s barred list check (if appropriate).</w:t>
      </w:r>
    </w:p>
    <w:p w14:paraId="64C5B241" w14:textId="77777777" w:rsidR="004E413E" w:rsidRDefault="004E413E" w:rsidP="001E2E71">
      <w:pPr>
        <w:spacing w:after="0" w:line="240" w:lineRule="auto"/>
        <w:rPr>
          <w:rFonts w:eastAsia="Times New Roman" w:cs="Times New Roman"/>
          <w:sz w:val="24"/>
          <w:szCs w:val="24"/>
          <w:lang w:val="en-US" w:eastAsia="en-GB"/>
        </w:rPr>
      </w:pPr>
    </w:p>
    <w:p w14:paraId="2E7C8F85" w14:textId="77FC159E" w:rsidR="004E413E" w:rsidRDefault="003C3439"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Applicants</w:t>
      </w:r>
      <w:r w:rsidR="004E413E">
        <w:rPr>
          <w:rFonts w:eastAsia="Times New Roman" w:cs="Times New Roman"/>
          <w:sz w:val="24"/>
          <w:szCs w:val="24"/>
          <w:lang w:val="en-US" w:eastAsia="en-GB"/>
        </w:rPr>
        <w:t xml:space="preserve"> who have previously been resident abroad and foreign nationals will be required to obtain </w:t>
      </w:r>
      <w:r>
        <w:rPr>
          <w:rFonts w:eastAsia="Times New Roman" w:cs="Times New Roman"/>
          <w:sz w:val="24"/>
          <w:szCs w:val="24"/>
          <w:lang w:val="en-US" w:eastAsia="en-GB"/>
        </w:rPr>
        <w:t>police criminal records</w:t>
      </w:r>
      <w:r w:rsidR="004E413E">
        <w:rPr>
          <w:rFonts w:eastAsia="Times New Roman" w:cs="Times New Roman"/>
          <w:sz w:val="24"/>
          <w:szCs w:val="24"/>
          <w:lang w:val="en-US" w:eastAsia="en-GB"/>
        </w:rPr>
        <w:t xml:space="preserve"> check from </w:t>
      </w:r>
      <w:r>
        <w:rPr>
          <w:rFonts w:eastAsia="Times New Roman" w:cs="Times New Roman"/>
          <w:sz w:val="24"/>
          <w:szCs w:val="24"/>
          <w:lang w:val="en-US" w:eastAsia="en-GB"/>
        </w:rPr>
        <w:t>the</w:t>
      </w:r>
      <w:r w:rsidR="004E413E">
        <w:rPr>
          <w:rFonts w:eastAsia="Times New Roman" w:cs="Times New Roman"/>
          <w:sz w:val="24"/>
          <w:szCs w:val="24"/>
          <w:lang w:val="en-US" w:eastAsia="en-GB"/>
        </w:rPr>
        <w:t xml:space="preserve"> country/countries where they have lived.</w:t>
      </w:r>
    </w:p>
    <w:p w14:paraId="704C053C" w14:textId="77777777" w:rsidR="004E413E" w:rsidRDefault="004E413E" w:rsidP="001E2E71">
      <w:pPr>
        <w:spacing w:after="0" w:line="240" w:lineRule="auto"/>
        <w:rPr>
          <w:rFonts w:eastAsia="Times New Roman" w:cs="Times New Roman"/>
          <w:sz w:val="24"/>
          <w:szCs w:val="24"/>
          <w:lang w:val="en-US" w:eastAsia="en-GB"/>
        </w:rPr>
      </w:pPr>
    </w:p>
    <w:p w14:paraId="69C9924A" w14:textId="77777777" w:rsidR="003C3439" w:rsidRDefault="003C3439" w:rsidP="001E2E71">
      <w:pPr>
        <w:spacing w:after="0" w:line="240" w:lineRule="auto"/>
        <w:rPr>
          <w:rFonts w:eastAsia="Times New Roman" w:cs="Times New Roman"/>
          <w:sz w:val="24"/>
          <w:szCs w:val="24"/>
          <w:lang w:val="en-US" w:eastAsia="en-GB"/>
        </w:rPr>
      </w:pPr>
    </w:p>
    <w:p w14:paraId="5090B0EF" w14:textId="77777777" w:rsidR="003C3439" w:rsidRDefault="003C3439" w:rsidP="001E2E71">
      <w:pPr>
        <w:spacing w:after="0" w:line="240" w:lineRule="auto"/>
        <w:rPr>
          <w:rFonts w:eastAsia="Times New Roman" w:cs="Times New Roman"/>
          <w:sz w:val="24"/>
          <w:szCs w:val="24"/>
          <w:lang w:val="en-US" w:eastAsia="en-GB"/>
        </w:rPr>
      </w:pPr>
    </w:p>
    <w:p w14:paraId="1A88A730" w14:textId="77777777" w:rsidR="003C3439" w:rsidRDefault="003C3439" w:rsidP="001E2E71">
      <w:pPr>
        <w:spacing w:after="0" w:line="240" w:lineRule="auto"/>
        <w:rPr>
          <w:rFonts w:eastAsia="Times New Roman" w:cs="Times New Roman"/>
          <w:sz w:val="24"/>
          <w:szCs w:val="24"/>
          <w:lang w:val="en-US" w:eastAsia="en-GB"/>
        </w:rPr>
      </w:pPr>
    </w:p>
    <w:p w14:paraId="39C8F3CC" w14:textId="77777777" w:rsidR="003C3439" w:rsidRDefault="003C3439" w:rsidP="001E2E71">
      <w:pPr>
        <w:spacing w:after="0" w:line="240" w:lineRule="auto"/>
        <w:rPr>
          <w:rFonts w:eastAsia="Times New Roman" w:cs="Times New Roman"/>
          <w:sz w:val="24"/>
          <w:szCs w:val="24"/>
          <w:lang w:val="en-US" w:eastAsia="en-GB"/>
        </w:rPr>
      </w:pPr>
    </w:p>
    <w:p w14:paraId="39EE7DE4" w14:textId="29FB5064" w:rsidR="004E413E" w:rsidRPr="003C3439" w:rsidRDefault="004E413E" w:rsidP="001E2E71">
      <w:pPr>
        <w:spacing w:after="0" w:line="240" w:lineRule="auto"/>
        <w:rPr>
          <w:rFonts w:eastAsia="Times New Roman" w:cs="Times New Roman"/>
          <w:b/>
          <w:bCs/>
          <w:sz w:val="24"/>
          <w:szCs w:val="24"/>
          <w:lang w:val="en-US" w:eastAsia="en-GB"/>
        </w:rPr>
      </w:pPr>
      <w:r w:rsidRPr="003C3439">
        <w:rPr>
          <w:rFonts w:eastAsia="Times New Roman" w:cs="Times New Roman"/>
          <w:b/>
          <w:bCs/>
          <w:sz w:val="24"/>
          <w:szCs w:val="24"/>
          <w:lang w:val="en-US" w:eastAsia="en-GB"/>
        </w:rPr>
        <w:t>Interviews</w:t>
      </w:r>
    </w:p>
    <w:p w14:paraId="451F5F43" w14:textId="77777777" w:rsidR="004E413E" w:rsidRDefault="004E413E" w:rsidP="001E2E71">
      <w:pPr>
        <w:spacing w:after="0" w:line="240" w:lineRule="auto"/>
        <w:rPr>
          <w:rFonts w:eastAsia="Times New Roman" w:cs="Times New Roman"/>
          <w:sz w:val="24"/>
          <w:szCs w:val="24"/>
          <w:lang w:val="en-US" w:eastAsia="en-GB"/>
        </w:rPr>
      </w:pPr>
    </w:p>
    <w:p w14:paraId="25A57C8B" w14:textId="623F23F3" w:rsidR="004E413E" w:rsidRDefault="004E413E"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Shortlisted applicants will be invited to attend </w:t>
      </w:r>
      <w:r w:rsidR="003C3439">
        <w:rPr>
          <w:rFonts w:eastAsia="Times New Roman" w:cs="Times New Roman"/>
          <w:sz w:val="24"/>
          <w:szCs w:val="24"/>
          <w:lang w:val="en-US" w:eastAsia="en-GB"/>
        </w:rPr>
        <w:t>an interview</w:t>
      </w:r>
      <w:r>
        <w:rPr>
          <w:rFonts w:eastAsia="Times New Roman" w:cs="Times New Roman"/>
          <w:sz w:val="24"/>
          <w:szCs w:val="24"/>
          <w:lang w:val="en-US" w:eastAsia="en-GB"/>
        </w:rPr>
        <w:t xml:space="preserve"> after the closing date for applications has passed.  Applicants will be interviewed by a panel compromising staff and/or Trustees one of which will be safer recruitment trained.</w:t>
      </w:r>
    </w:p>
    <w:p w14:paraId="4DF65D11" w14:textId="77777777" w:rsidR="00885DEB" w:rsidRDefault="00885DEB" w:rsidP="001E2E71">
      <w:pPr>
        <w:spacing w:after="0" w:line="240" w:lineRule="auto"/>
        <w:rPr>
          <w:rFonts w:eastAsia="Times New Roman" w:cs="Times New Roman"/>
          <w:sz w:val="24"/>
          <w:szCs w:val="24"/>
          <w:lang w:val="en-US" w:eastAsia="en-GB"/>
        </w:rPr>
      </w:pPr>
    </w:p>
    <w:p w14:paraId="383FD754" w14:textId="404C99A6" w:rsidR="00885DEB" w:rsidRDefault="00885DEB"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Your interview may also include an observation in the classroom setting and/or an administrative task depending on the role applied for.</w:t>
      </w:r>
    </w:p>
    <w:p w14:paraId="5314AE33" w14:textId="77777777" w:rsidR="004E413E" w:rsidRDefault="004E413E" w:rsidP="001E2E71">
      <w:pPr>
        <w:spacing w:after="0" w:line="240" w:lineRule="auto"/>
        <w:rPr>
          <w:rFonts w:eastAsia="Times New Roman" w:cs="Times New Roman"/>
          <w:sz w:val="24"/>
          <w:szCs w:val="24"/>
          <w:lang w:val="en-US" w:eastAsia="en-GB"/>
        </w:rPr>
      </w:pPr>
    </w:p>
    <w:p w14:paraId="4FB0D7C6" w14:textId="2E131F2C" w:rsidR="004E413E" w:rsidRDefault="004E413E" w:rsidP="001E2E71">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When you attend the </w:t>
      </w:r>
      <w:r w:rsidR="003C3439">
        <w:rPr>
          <w:rFonts w:eastAsia="Times New Roman" w:cs="Times New Roman"/>
          <w:sz w:val="24"/>
          <w:szCs w:val="24"/>
          <w:lang w:val="en-US" w:eastAsia="en-GB"/>
        </w:rPr>
        <w:t>interview,</w:t>
      </w:r>
      <w:r>
        <w:rPr>
          <w:rFonts w:eastAsia="Times New Roman" w:cs="Times New Roman"/>
          <w:sz w:val="24"/>
          <w:szCs w:val="24"/>
          <w:lang w:val="en-US" w:eastAsia="en-GB"/>
        </w:rPr>
        <w:t xml:space="preserve"> you </w:t>
      </w:r>
      <w:r w:rsidR="00885DEB">
        <w:rPr>
          <w:rFonts w:eastAsia="Times New Roman" w:cs="Times New Roman"/>
          <w:sz w:val="24"/>
          <w:szCs w:val="24"/>
          <w:lang w:val="en-US" w:eastAsia="en-GB"/>
        </w:rPr>
        <w:t xml:space="preserve">will </w:t>
      </w:r>
      <w:r>
        <w:rPr>
          <w:rFonts w:eastAsia="Times New Roman" w:cs="Times New Roman"/>
          <w:sz w:val="24"/>
          <w:szCs w:val="24"/>
          <w:lang w:val="en-US" w:eastAsia="en-GB"/>
        </w:rPr>
        <w:t xml:space="preserve">be required to bring original </w:t>
      </w:r>
      <w:r w:rsidR="003C3439">
        <w:rPr>
          <w:rFonts w:eastAsia="Times New Roman" w:cs="Times New Roman"/>
          <w:sz w:val="24"/>
          <w:szCs w:val="24"/>
          <w:lang w:val="en-US" w:eastAsia="en-GB"/>
        </w:rPr>
        <w:t>identification</w:t>
      </w:r>
      <w:r>
        <w:rPr>
          <w:rFonts w:eastAsia="Times New Roman" w:cs="Times New Roman"/>
          <w:sz w:val="24"/>
          <w:szCs w:val="24"/>
          <w:lang w:val="en-US" w:eastAsia="en-GB"/>
        </w:rPr>
        <w:t xml:space="preserve"> (ID) documents with you so that the DBS check can be </w:t>
      </w:r>
      <w:r w:rsidR="003C3439">
        <w:rPr>
          <w:rFonts w:eastAsia="Times New Roman" w:cs="Times New Roman"/>
          <w:sz w:val="24"/>
          <w:szCs w:val="24"/>
          <w:lang w:val="en-US" w:eastAsia="en-GB"/>
        </w:rPr>
        <w:t>commenced</w:t>
      </w:r>
      <w:r>
        <w:rPr>
          <w:rFonts w:eastAsia="Times New Roman" w:cs="Times New Roman"/>
          <w:sz w:val="24"/>
          <w:szCs w:val="24"/>
          <w:lang w:val="en-US" w:eastAsia="en-GB"/>
        </w:rPr>
        <w:t xml:space="preserve"> if you are successful.  Please bring with you three ID documents as </w:t>
      </w:r>
      <w:r w:rsidR="003C3439">
        <w:rPr>
          <w:rFonts w:eastAsia="Times New Roman" w:cs="Times New Roman"/>
          <w:sz w:val="24"/>
          <w:szCs w:val="24"/>
          <w:lang w:val="en-US" w:eastAsia="en-GB"/>
        </w:rPr>
        <w:t>follows.</w:t>
      </w:r>
    </w:p>
    <w:p w14:paraId="2BD48B06" w14:textId="40EA6581" w:rsidR="004E413E" w:rsidRDefault="004E413E" w:rsidP="004E413E">
      <w:pPr>
        <w:pStyle w:val="ListParagraph"/>
        <w:numPr>
          <w:ilvl w:val="0"/>
          <w:numId w:val="7"/>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Current passport</w:t>
      </w:r>
    </w:p>
    <w:p w14:paraId="1AF39D53" w14:textId="4242D376" w:rsidR="004E413E" w:rsidRDefault="004E413E" w:rsidP="004E413E">
      <w:pPr>
        <w:pStyle w:val="ListParagraph"/>
        <w:numPr>
          <w:ilvl w:val="0"/>
          <w:numId w:val="7"/>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Driving </w:t>
      </w:r>
      <w:proofErr w:type="spellStart"/>
      <w:r>
        <w:rPr>
          <w:rFonts w:eastAsia="Times New Roman" w:cs="Times New Roman"/>
          <w:sz w:val="24"/>
          <w:szCs w:val="24"/>
          <w:lang w:val="en-US" w:eastAsia="en-GB"/>
        </w:rPr>
        <w:t>licence</w:t>
      </w:r>
      <w:proofErr w:type="spellEnd"/>
      <w:r>
        <w:rPr>
          <w:rFonts w:eastAsia="Times New Roman" w:cs="Times New Roman"/>
          <w:sz w:val="24"/>
          <w:szCs w:val="24"/>
          <w:lang w:val="en-US" w:eastAsia="en-GB"/>
        </w:rPr>
        <w:t xml:space="preserve"> photo-card showing your current address</w:t>
      </w:r>
    </w:p>
    <w:p w14:paraId="45FEAC51" w14:textId="50564224" w:rsidR="004E413E" w:rsidRDefault="004E413E" w:rsidP="004E413E">
      <w:pPr>
        <w:pStyle w:val="ListParagraph"/>
        <w:numPr>
          <w:ilvl w:val="0"/>
          <w:numId w:val="7"/>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Birth certificate and marriage certificate (if applicable)</w:t>
      </w:r>
    </w:p>
    <w:p w14:paraId="274197FE" w14:textId="08F564A0" w:rsidR="004E413E" w:rsidRDefault="004E413E" w:rsidP="004E413E">
      <w:pPr>
        <w:pStyle w:val="ListParagraph"/>
        <w:numPr>
          <w:ilvl w:val="0"/>
          <w:numId w:val="7"/>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If you are unable to provide any of the above, then please bring a utility bill, bank statement or HMRC c</w:t>
      </w:r>
      <w:r w:rsidR="003C3439">
        <w:rPr>
          <w:rFonts w:eastAsia="Times New Roman" w:cs="Times New Roman"/>
          <w:sz w:val="24"/>
          <w:szCs w:val="24"/>
          <w:lang w:val="en-US" w:eastAsia="en-GB"/>
        </w:rPr>
        <w:t>orrespondence showing your current address, and which is dated less than 3 months ago.  Alternatively, your last P60 for the end of the last tax year or your council tax bill for the current year would be acceptable.</w:t>
      </w:r>
    </w:p>
    <w:p w14:paraId="45C82E00" w14:textId="77777777" w:rsidR="003C3439" w:rsidRDefault="003C3439" w:rsidP="003C3439">
      <w:pPr>
        <w:spacing w:after="0" w:line="240" w:lineRule="auto"/>
        <w:rPr>
          <w:rFonts w:eastAsia="Times New Roman" w:cs="Times New Roman"/>
          <w:sz w:val="24"/>
          <w:szCs w:val="24"/>
          <w:lang w:val="en-US" w:eastAsia="en-GB"/>
        </w:rPr>
      </w:pPr>
    </w:p>
    <w:p w14:paraId="3D8BF8A4" w14:textId="39336348" w:rsidR="003C3439" w:rsidRDefault="003C3439" w:rsidP="003C3439">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In addition, you will also be required to bring in the following original documentation.</w:t>
      </w:r>
    </w:p>
    <w:p w14:paraId="0CC94A8B" w14:textId="4D883606" w:rsidR="003C3439" w:rsidRDefault="003C3439" w:rsidP="003C3439">
      <w:pPr>
        <w:pStyle w:val="ListParagraph"/>
        <w:numPr>
          <w:ilvl w:val="0"/>
          <w:numId w:val="8"/>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Non-EU passport holders will be required to provide proof of the right to work in the UK.</w:t>
      </w:r>
    </w:p>
    <w:p w14:paraId="0EF8683A" w14:textId="2EEFE810" w:rsidR="003C3439" w:rsidRDefault="003C3439" w:rsidP="003C3439">
      <w:pPr>
        <w:pStyle w:val="ListParagraph"/>
        <w:numPr>
          <w:ilvl w:val="0"/>
          <w:numId w:val="8"/>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Teachers will need to provide their QTS certificate.</w:t>
      </w:r>
    </w:p>
    <w:p w14:paraId="6B035758" w14:textId="417C2726" w:rsidR="003C3439" w:rsidRDefault="003C3439" w:rsidP="003C3439">
      <w:pPr>
        <w:pStyle w:val="ListParagraph"/>
        <w:numPr>
          <w:ilvl w:val="0"/>
          <w:numId w:val="8"/>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All applicants are required to bring in relevant education and training certificates.</w:t>
      </w:r>
    </w:p>
    <w:p w14:paraId="77AA775C" w14:textId="77777777" w:rsidR="003C3439" w:rsidRDefault="003C3439" w:rsidP="003C3439">
      <w:pPr>
        <w:spacing w:after="0" w:line="240" w:lineRule="auto"/>
        <w:rPr>
          <w:rFonts w:eastAsia="Times New Roman" w:cs="Times New Roman"/>
          <w:sz w:val="24"/>
          <w:szCs w:val="24"/>
          <w:lang w:val="en-US" w:eastAsia="en-GB"/>
        </w:rPr>
      </w:pPr>
    </w:p>
    <w:p w14:paraId="506A29E7" w14:textId="706F72D7" w:rsidR="003C3439" w:rsidRPr="003C3439" w:rsidRDefault="003C3439" w:rsidP="003C3439">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Copies of the above documentation will be made and will be shredded for all unsuccess</w:t>
      </w:r>
      <w:r w:rsidR="00885DEB">
        <w:rPr>
          <w:rFonts w:eastAsia="Times New Roman" w:cs="Times New Roman"/>
          <w:sz w:val="24"/>
          <w:szCs w:val="24"/>
          <w:lang w:val="en-US" w:eastAsia="en-GB"/>
        </w:rPr>
        <w:t>ful</w:t>
      </w:r>
      <w:r>
        <w:rPr>
          <w:rFonts w:eastAsia="Times New Roman" w:cs="Times New Roman"/>
          <w:sz w:val="24"/>
          <w:szCs w:val="24"/>
          <w:lang w:val="en-US" w:eastAsia="en-GB"/>
        </w:rPr>
        <w:t xml:space="preserve"> candidates immediately following the interview process.</w:t>
      </w:r>
    </w:p>
    <w:p w14:paraId="79E3A1C7" w14:textId="77777777" w:rsidR="00771FAC" w:rsidRDefault="00771FAC" w:rsidP="001E2E71">
      <w:pPr>
        <w:spacing w:after="0" w:line="240" w:lineRule="auto"/>
        <w:rPr>
          <w:rFonts w:eastAsia="Times New Roman" w:cs="Times New Roman"/>
          <w:sz w:val="24"/>
          <w:szCs w:val="24"/>
          <w:lang w:val="en-US" w:eastAsia="en-GB"/>
        </w:rPr>
      </w:pPr>
    </w:p>
    <w:p w14:paraId="35342FAD" w14:textId="7478F12C" w:rsidR="00771FAC" w:rsidRPr="001E2E71" w:rsidRDefault="00771FAC" w:rsidP="001E2E71">
      <w:pPr>
        <w:spacing w:after="0" w:line="240" w:lineRule="auto"/>
        <w:rPr>
          <w:rFonts w:eastAsia="Times New Roman" w:cs="Times New Roman"/>
          <w:sz w:val="24"/>
          <w:szCs w:val="24"/>
          <w:lang w:val="en-US" w:eastAsia="en-GB"/>
        </w:rPr>
      </w:pPr>
    </w:p>
    <w:p w14:paraId="6C7CBA9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80E259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1C5E94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09227B3"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209C3A3" w14:textId="77777777" w:rsidR="003518BA" w:rsidRPr="003518BA" w:rsidRDefault="003518BA" w:rsidP="003518BA">
      <w:pPr>
        <w:spacing w:after="0" w:line="240" w:lineRule="auto"/>
        <w:rPr>
          <w:rFonts w:eastAsia="Times New Roman" w:cs="Times New Roman"/>
          <w:sz w:val="32"/>
          <w:szCs w:val="32"/>
          <w:lang w:val="en-US" w:eastAsia="en-GB"/>
        </w:rPr>
      </w:pPr>
    </w:p>
    <w:p w14:paraId="0BA3143E" w14:textId="77777777" w:rsidR="003518BA" w:rsidRPr="003518BA" w:rsidRDefault="003518BA" w:rsidP="003518BA">
      <w:pPr>
        <w:spacing w:after="0" w:line="240" w:lineRule="auto"/>
        <w:rPr>
          <w:rFonts w:eastAsia="Times New Roman" w:cs="Times New Roman"/>
          <w:sz w:val="32"/>
          <w:szCs w:val="32"/>
          <w:lang w:val="en-US" w:eastAsia="en-GB"/>
        </w:rPr>
      </w:pPr>
    </w:p>
    <w:p w14:paraId="0A4C41B4" w14:textId="77777777" w:rsidR="003518BA" w:rsidRPr="003518BA" w:rsidRDefault="003518BA" w:rsidP="003518BA">
      <w:pPr>
        <w:spacing w:after="0" w:line="240" w:lineRule="auto"/>
        <w:rPr>
          <w:rFonts w:eastAsia="Times New Roman" w:cs="Times New Roman"/>
          <w:sz w:val="32"/>
          <w:szCs w:val="32"/>
          <w:lang w:val="en-US" w:eastAsia="en-GB"/>
        </w:rPr>
      </w:pPr>
    </w:p>
    <w:sectPr w:rsidR="003518BA" w:rsidRPr="003518BA" w:rsidSect="0055303F">
      <w:footerReference w:type="default" r:id="rId11"/>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C28A" w14:textId="77777777" w:rsidR="00A0480F" w:rsidRDefault="00A0480F" w:rsidP="00A0480F">
      <w:pPr>
        <w:spacing w:after="0" w:line="240" w:lineRule="auto"/>
      </w:pPr>
      <w:r>
        <w:separator/>
      </w:r>
    </w:p>
  </w:endnote>
  <w:endnote w:type="continuationSeparator" w:id="0">
    <w:p w14:paraId="7654E6D0"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7367"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343A4AA4" wp14:editId="3B4E3DBC">
          <wp:simplePos x="0" y="0"/>
          <wp:positionH relativeFrom="column">
            <wp:posOffset>6105525</wp:posOffset>
          </wp:positionH>
          <wp:positionV relativeFrom="paragraph">
            <wp:posOffset>-58420</wp:posOffset>
          </wp:positionV>
          <wp:extent cx="820420" cy="820420"/>
          <wp:effectExtent l="0" t="0" r="0" b="0"/>
          <wp:wrapNone/>
          <wp:docPr id="5" name="Picture 5"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2BCEF702" w14:textId="557656C8"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
  <w:p w14:paraId="3DE6D13B" w14:textId="136B81F2" w:rsidR="00061B63"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Trustees: Mr </w:t>
    </w:r>
    <w:r w:rsidR="00F118FF">
      <w:rPr>
        <w:rFonts w:cstheme="minorHAnsi"/>
        <w:b/>
        <w:color w:val="A6A6A6" w:themeColor="background1" w:themeShade="A6"/>
        <w:sz w:val="18"/>
        <w:szCs w:val="18"/>
      </w:rPr>
      <w:t>M Goodwin</w:t>
    </w:r>
    <w:r w:rsidRPr="00AE5F8F">
      <w:rPr>
        <w:rFonts w:cstheme="minorHAnsi"/>
        <w:b/>
        <w:color w:val="A6A6A6" w:themeColor="background1" w:themeShade="A6"/>
        <w:sz w:val="18"/>
        <w:szCs w:val="18"/>
      </w:rPr>
      <w:t xml:space="preserve">, </w:t>
    </w:r>
    <w:r w:rsidR="00F118FF">
      <w:rPr>
        <w:rFonts w:cstheme="minorHAnsi"/>
        <w:b/>
        <w:color w:val="A6A6A6" w:themeColor="background1" w:themeShade="A6"/>
        <w:sz w:val="18"/>
        <w:szCs w:val="18"/>
      </w:rPr>
      <w:t xml:space="preserve">Mrs J Meara, </w:t>
    </w:r>
    <w:r>
      <w:rPr>
        <w:rFonts w:cstheme="minorHAnsi"/>
        <w:b/>
        <w:color w:val="A6A6A6" w:themeColor="background1" w:themeShade="A6"/>
        <w:sz w:val="18"/>
        <w:szCs w:val="18"/>
      </w:rPr>
      <w:t xml:space="preserve">Mr C Johnson, </w:t>
    </w:r>
  </w:p>
  <w:p w14:paraId="5AF5A58A" w14:textId="7F1FECC4" w:rsidR="00A0480F" w:rsidRPr="00AE5F8F" w:rsidRDefault="009F6E89"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Mrs R Robinson</w:t>
    </w:r>
    <w:r w:rsidR="00061B63">
      <w:rPr>
        <w:rFonts w:cstheme="minorHAnsi"/>
        <w:b/>
        <w:color w:val="A6A6A6" w:themeColor="background1" w:themeShade="A6"/>
        <w:sz w:val="18"/>
        <w:szCs w:val="18"/>
      </w:rPr>
      <w:t xml:space="preserve">, </w:t>
    </w:r>
    <w:r w:rsidR="00F118FF">
      <w:rPr>
        <w:rFonts w:cstheme="minorHAnsi"/>
        <w:b/>
        <w:color w:val="A6A6A6" w:themeColor="background1" w:themeShade="A6"/>
        <w:sz w:val="18"/>
        <w:szCs w:val="18"/>
      </w:rPr>
      <w:t>Mrs S Brisbane</w:t>
    </w:r>
    <w:r w:rsidR="0055303F">
      <w:rPr>
        <w:rFonts w:cstheme="minorHAnsi"/>
        <w:b/>
        <w:color w:val="A6A6A6" w:themeColor="background1" w:themeShade="A6"/>
        <w:sz w:val="18"/>
        <w:szCs w:val="18"/>
      </w:rPr>
      <w:t>, Mr M Hodges</w:t>
    </w:r>
  </w:p>
  <w:p w14:paraId="1CDC888F"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1DCE" w14:textId="77777777" w:rsidR="00A0480F" w:rsidRDefault="00A0480F" w:rsidP="00A0480F">
      <w:pPr>
        <w:spacing w:after="0" w:line="240" w:lineRule="auto"/>
      </w:pPr>
      <w:r>
        <w:separator/>
      </w:r>
    </w:p>
  </w:footnote>
  <w:footnote w:type="continuationSeparator" w:id="0">
    <w:p w14:paraId="08409EC6"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B"/>
    <w:multiLevelType w:val="hybridMultilevel"/>
    <w:tmpl w:val="3A8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E12A5"/>
    <w:multiLevelType w:val="hybridMultilevel"/>
    <w:tmpl w:val="CAA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A78FE"/>
    <w:multiLevelType w:val="hybridMultilevel"/>
    <w:tmpl w:val="EB0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D24BB"/>
    <w:multiLevelType w:val="hybridMultilevel"/>
    <w:tmpl w:val="9C60919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D602D"/>
    <w:multiLevelType w:val="hybridMultilevel"/>
    <w:tmpl w:val="69821FD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686AE9"/>
    <w:multiLevelType w:val="hybridMultilevel"/>
    <w:tmpl w:val="A3A4425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601579"/>
    <w:multiLevelType w:val="hybridMultilevel"/>
    <w:tmpl w:val="6C6244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0170290">
    <w:abstractNumId w:val="0"/>
  </w:num>
  <w:num w:numId="2" w16cid:durableId="164251621">
    <w:abstractNumId w:val="1"/>
  </w:num>
  <w:num w:numId="3" w16cid:durableId="1624845509">
    <w:abstractNumId w:val="4"/>
  </w:num>
  <w:num w:numId="4" w16cid:durableId="159397754">
    <w:abstractNumId w:val="5"/>
  </w:num>
  <w:num w:numId="5" w16cid:durableId="2037390666">
    <w:abstractNumId w:val="6"/>
  </w:num>
  <w:num w:numId="6" w16cid:durableId="1174422088">
    <w:abstractNumId w:val="7"/>
  </w:num>
  <w:num w:numId="7" w16cid:durableId="1062143444">
    <w:abstractNumId w:val="3"/>
  </w:num>
  <w:num w:numId="8" w16cid:durableId="17769758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61B63"/>
    <w:rsid w:val="00072F2A"/>
    <w:rsid w:val="00073F33"/>
    <w:rsid w:val="000E3546"/>
    <w:rsid w:val="001167C1"/>
    <w:rsid w:val="00120A7E"/>
    <w:rsid w:val="001312C6"/>
    <w:rsid w:val="001A029E"/>
    <w:rsid w:val="001E2E71"/>
    <w:rsid w:val="00225426"/>
    <w:rsid w:val="0022666F"/>
    <w:rsid w:val="00241951"/>
    <w:rsid w:val="002508F1"/>
    <w:rsid w:val="0026512D"/>
    <w:rsid w:val="002C6E34"/>
    <w:rsid w:val="002F1BC8"/>
    <w:rsid w:val="002F7936"/>
    <w:rsid w:val="00322F3E"/>
    <w:rsid w:val="003518BA"/>
    <w:rsid w:val="003B0901"/>
    <w:rsid w:val="003C3439"/>
    <w:rsid w:val="00403655"/>
    <w:rsid w:val="00437884"/>
    <w:rsid w:val="00462CCA"/>
    <w:rsid w:val="004916D6"/>
    <w:rsid w:val="004A51B5"/>
    <w:rsid w:val="004B6CC1"/>
    <w:rsid w:val="004B7215"/>
    <w:rsid w:val="004C0E9E"/>
    <w:rsid w:val="004E413E"/>
    <w:rsid w:val="004E7408"/>
    <w:rsid w:val="00531A28"/>
    <w:rsid w:val="005348DD"/>
    <w:rsid w:val="0055303F"/>
    <w:rsid w:val="005624DC"/>
    <w:rsid w:val="0058094E"/>
    <w:rsid w:val="005A100E"/>
    <w:rsid w:val="005F4988"/>
    <w:rsid w:val="0060295F"/>
    <w:rsid w:val="006359A7"/>
    <w:rsid w:val="00657C77"/>
    <w:rsid w:val="00660BC3"/>
    <w:rsid w:val="006B3C59"/>
    <w:rsid w:val="006D6EAB"/>
    <w:rsid w:val="00754696"/>
    <w:rsid w:val="00771FAC"/>
    <w:rsid w:val="007A57B4"/>
    <w:rsid w:val="007C2949"/>
    <w:rsid w:val="007D69CA"/>
    <w:rsid w:val="007D6E22"/>
    <w:rsid w:val="007F43E3"/>
    <w:rsid w:val="00832824"/>
    <w:rsid w:val="00833CE9"/>
    <w:rsid w:val="008409ED"/>
    <w:rsid w:val="0086732D"/>
    <w:rsid w:val="00885DEB"/>
    <w:rsid w:val="008953E2"/>
    <w:rsid w:val="008D19DE"/>
    <w:rsid w:val="008E494F"/>
    <w:rsid w:val="008F32FE"/>
    <w:rsid w:val="00944050"/>
    <w:rsid w:val="009529D3"/>
    <w:rsid w:val="00967C22"/>
    <w:rsid w:val="00981860"/>
    <w:rsid w:val="00990027"/>
    <w:rsid w:val="009E0970"/>
    <w:rsid w:val="009F6E89"/>
    <w:rsid w:val="00A0480F"/>
    <w:rsid w:val="00A063C0"/>
    <w:rsid w:val="00A32A45"/>
    <w:rsid w:val="00A37533"/>
    <w:rsid w:val="00A45231"/>
    <w:rsid w:val="00A65D6D"/>
    <w:rsid w:val="00A74CBB"/>
    <w:rsid w:val="00A96A61"/>
    <w:rsid w:val="00AA3170"/>
    <w:rsid w:val="00AA6AA8"/>
    <w:rsid w:val="00B03CBF"/>
    <w:rsid w:val="00B430B4"/>
    <w:rsid w:val="00B43A97"/>
    <w:rsid w:val="00B77E36"/>
    <w:rsid w:val="00B9432C"/>
    <w:rsid w:val="00BB4A0B"/>
    <w:rsid w:val="00BC2386"/>
    <w:rsid w:val="00BC3775"/>
    <w:rsid w:val="00BC7313"/>
    <w:rsid w:val="00BD084F"/>
    <w:rsid w:val="00C32CAE"/>
    <w:rsid w:val="00D55633"/>
    <w:rsid w:val="00D70855"/>
    <w:rsid w:val="00D773AE"/>
    <w:rsid w:val="00DC53F8"/>
    <w:rsid w:val="00E00887"/>
    <w:rsid w:val="00E8180D"/>
    <w:rsid w:val="00E84169"/>
    <w:rsid w:val="00EB1860"/>
    <w:rsid w:val="00EC0E12"/>
    <w:rsid w:val="00EC21B0"/>
    <w:rsid w:val="00F118FF"/>
    <w:rsid w:val="00F8100A"/>
    <w:rsid w:val="00F93A3F"/>
    <w:rsid w:val="00FD1A55"/>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DE48B0"/>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563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D55633"/>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5563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55633"/>
    <w:rPr>
      <w:rFonts w:ascii="Calibri" w:eastAsia="Calibri" w:hAnsi="Calibri" w:cs="Times New Roman"/>
      <w:sz w:val="20"/>
      <w:szCs w:val="20"/>
    </w:rPr>
  </w:style>
  <w:style w:type="character" w:styleId="CommentReference">
    <w:name w:val="annotation reference"/>
    <w:uiPriority w:val="99"/>
    <w:semiHidden/>
    <w:unhideWhenUsed/>
    <w:rsid w:val="006B3C59"/>
    <w:rPr>
      <w:sz w:val="16"/>
      <w:szCs w:val="16"/>
    </w:rPr>
  </w:style>
  <w:style w:type="character" w:styleId="UnresolvedMention">
    <w:name w:val="Unresolved Mention"/>
    <w:basedOn w:val="DefaultParagraphFont"/>
    <w:uiPriority w:val="99"/>
    <w:semiHidden/>
    <w:unhideWhenUsed/>
    <w:rsid w:val="00B77E36"/>
    <w:rPr>
      <w:color w:val="605E5C"/>
      <w:shd w:val="clear" w:color="auto" w:fill="E1DFDD"/>
    </w:rPr>
  </w:style>
  <w:style w:type="character" w:styleId="FollowedHyperlink">
    <w:name w:val="FollowedHyperlink"/>
    <w:basedOn w:val="DefaultParagraphFont"/>
    <w:uiPriority w:val="99"/>
    <w:semiHidden/>
    <w:unhideWhenUsed/>
    <w:rsid w:val="00B77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2E2D-3E0A-48A7-88BD-532B9751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Vincent</cp:lastModifiedBy>
  <cp:revision>2</cp:revision>
  <cp:lastPrinted>2018-09-27T07:27:00Z</cp:lastPrinted>
  <dcterms:created xsi:type="dcterms:W3CDTF">2024-03-01T14:23:00Z</dcterms:created>
  <dcterms:modified xsi:type="dcterms:W3CDTF">2024-03-01T14:23:00Z</dcterms:modified>
</cp:coreProperties>
</file>