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260CF0">
        <w:rPr>
          <w:rFonts w:ascii="Arial" w:hAnsi="Arial" w:cs="Arial"/>
          <w:b/>
          <w:sz w:val="24"/>
          <w:szCs w:val="24"/>
        </w:rPr>
        <w:t>English Language Paper Two</w:t>
      </w:r>
      <w:r w:rsidR="00CF67EE" w:rsidRPr="00BA5D10">
        <w:rPr>
          <w:rFonts w:ascii="Arial" w:hAnsi="Arial" w:cs="Arial"/>
          <w:b/>
          <w:sz w:val="24"/>
          <w:szCs w:val="24"/>
        </w:rPr>
        <w:t>: Reading</w:t>
      </w:r>
      <w:r w:rsidR="00260CF0">
        <w:rPr>
          <w:rFonts w:ascii="Arial" w:hAnsi="Arial" w:cs="Arial"/>
          <w:b/>
          <w:sz w:val="24"/>
          <w:szCs w:val="24"/>
        </w:rPr>
        <w:t xml:space="preserve"> ‘Anne Frank: The Diary of a Young Girl’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260CF0">
        <w:rPr>
          <w:rFonts w:ascii="Arial" w:hAnsi="Arial" w:cs="Arial"/>
          <w:b/>
          <w:sz w:val="24"/>
          <w:szCs w:val="24"/>
        </w:rPr>
        <w:t>Y</w:t>
      </w:r>
      <w:r w:rsidR="00082C57">
        <w:rPr>
          <w:rFonts w:ascii="Arial" w:hAnsi="Arial" w:cs="Arial"/>
          <w:b/>
          <w:sz w:val="24"/>
          <w:szCs w:val="24"/>
        </w:rPr>
        <w:t xml:space="preserve">ear 8 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4E66" w:rsidRDefault="00D74E6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</w:t>
      </w:r>
      <w:r w:rsidR="00260CF0">
        <w:rPr>
          <w:rFonts w:ascii="Arial" w:hAnsi="Arial" w:cs="Arial"/>
          <w:b/>
          <w:sz w:val="24"/>
          <w:szCs w:val="24"/>
        </w:rPr>
        <w:t>1</w:t>
      </w: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ab/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260CF0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 xml:space="preserve">Question 1 – </w:t>
            </w:r>
            <w:r w:rsidR="00260CF0">
              <w:rPr>
                <w:rFonts w:ascii="Arial" w:hAnsi="Arial" w:cs="Arial"/>
                <w:sz w:val="24"/>
                <w:szCs w:val="24"/>
              </w:rPr>
              <w:t xml:space="preserve">True or false 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260CF0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2 – Summarising skills and comparison of texts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260CF0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 xml:space="preserve">Question 3 – </w:t>
            </w:r>
            <w:r w:rsidR="00260CF0">
              <w:rPr>
                <w:rFonts w:ascii="Arial" w:hAnsi="Arial" w:cs="Arial"/>
                <w:sz w:val="24"/>
                <w:szCs w:val="24"/>
              </w:rPr>
              <w:t xml:space="preserve">Language and its effects 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D74E6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Default="00D74E66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CF67EE"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260CF0">
              <w:rPr>
                <w:rFonts w:ascii="Arial" w:hAnsi="Arial" w:cs="Arial"/>
                <w:sz w:val="24"/>
                <w:szCs w:val="24"/>
              </w:rPr>
              <w:t>Comparison of writers’ language</w:t>
            </w:r>
            <w:r>
              <w:rPr>
                <w:rFonts w:ascii="Arial" w:hAnsi="Arial" w:cs="Arial"/>
                <w:sz w:val="24"/>
                <w:szCs w:val="24"/>
              </w:rPr>
              <w:t xml:space="preserve">. To be covered for HA groups as a stretch and challenge 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opportunity. Hours spent on this will be dependant upon individual class requirements. </w:t>
            </w:r>
          </w:p>
          <w:p w:rsidR="009B41CF" w:rsidRPr="00BA5D10" w:rsidRDefault="009B41CF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</w:t>
            </w:r>
            <w:r w:rsidR="009B41CF">
              <w:rPr>
                <w:rFonts w:ascii="Arial" w:hAnsi="Arial" w:cs="Arial"/>
                <w:sz w:val="24"/>
                <w:szCs w:val="24"/>
              </w:rPr>
              <w:t xml:space="preserve"> on the reading section of </w:t>
            </w:r>
            <w:r w:rsidR="00260CF0">
              <w:rPr>
                <w:rFonts w:ascii="Arial" w:hAnsi="Arial" w:cs="Arial"/>
                <w:sz w:val="24"/>
                <w:szCs w:val="24"/>
              </w:rPr>
              <w:t>English Language Paper Two</w:t>
            </w:r>
            <w:r w:rsidRPr="00BA5D10">
              <w:rPr>
                <w:rFonts w:ascii="Arial" w:hAnsi="Arial" w:cs="Arial"/>
                <w:sz w:val="24"/>
                <w:szCs w:val="24"/>
              </w:rPr>
              <w:t xml:space="preserve">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04B8A"/>
    <w:rsid w:val="00042242"/>
    <w:rsid w:val="00054DD4"/>
    <w:rsid w:val="00082C57"/>
    <w:rsid w:val="000E7332"/>
    <w:rsid w:val="00244668"/>
    <w:rsid w:val="00260CF0"/>
    <w:rsid w:val="005B15DF"/>
    <w:rsid w:val="005E676C"/>
    <w:rsid w:val="00845483"/>
    <w:rsid w:val="00984200"/>
    <w:rsid w:val="009B41CF"/>
    <w:rsid w:val="00A83B49"/>
    <w:rsid w:val="00AF1CE6"/>
    <w:rsid w:val="00B1445F"/>
    <w:rsid w:val="00B61B41"/>
    <w:rsid w:val="00BA5D10"/>
    <w:rsid w:val="00CF67EE"/>
    <w:rsid w:val="00D74E66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AE0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dcterms:created xsi:type="dcterms:W3CDTF">2020-09-30T09:40:00Z</dcterms:created>
  <dcterms:modified xsi:type="dcterms:W3CDTF">2020-09-30T09:42:00Z</dcterms:modified>
</cp:coreProperties>
</file>