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8390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603AD6">
        <w:rPr>
          <w:rFonts w:ascii="Arial" w:hAnsi="Arial" w:cs="Arial"/>
          <w:b/>
          <w:sz w:val="24"/>
          <w:szCs w:val="24"/>
        </w:rPr>
        <w:t>Poetry</w:t>
      </w:r>
      <w:r w:rsidR="00BA2EEB">
        <w:rPr>
          <w:rFonts w:ascii="Arial" w:hAnsi="Arial" w:cs="Arial"/>
          <w:b/>
          <w:sz w:val="24"/>
          <w:szCs w:val="24"/>
        </w:rPr>
        <w:t>: Theme of Change</w:t>
      </w:r>
      <w:r w:rsidR="00425FC7">
        <w:rPr>
          <w:rFonts w:ascii="Arial" w:hAnsi="Arial" w:cs="Arial"/>
          <w:b/>
          <w:sz w:val="24"/>
          <w:szCs w:val="24"/>
        </w:rPr>
        <w:t xml:space="preserve">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A2EEB">
        <w:rPr>
          <w:rFonts w:ascii="Arial" w:hAnsi="Arial" w:cs="Arial"/>
          <w:b/>
          <w:sz w:val="24"/>
          <w:szCs w:val="24"/>
        </w:rPr>
        <w:t>Year 8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C8390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6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8390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7B389A" w:rsidP="00425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</w:t>
            </w:r>
            <w:r w:rsidR="00543F1C">
              <w:rPr>
                <w:rFonts w:ascii="Arial" w:hAnsi="Arial" w:cs="Arial"/>
                <w:sz w:val="24"/>
                <w:szCs w:val="24"/>
              </w:rPr>
              <w:t xml:space="preserve"> to themes. Year 8 – Change</w:t>
            </w:r>
            <w:bookmarkStart w:id="0" w:name="_GoBack"/>
            <w:bookmarkEnd w:id="0"/>
            <w:r w:rsidR="00C839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C8390F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C8390F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Coverage of first key poem – meanings and context. Analysis skills. 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second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third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C32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Coverage of fourth key poem – meanings and context. Analysis skills.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Default="00C8390F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F55A0" w:rsidRDefault="00EF55A0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C8390F" w:rsidP="007E5433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Planning and writing extended question </w:t>
            </w:r>
            <w:r w:rsidR="007E5433">
              <w:rPr>
                <w:rFonts w:ascii="Arial" w:hAnsi="Arial" w:cs="Arial"/>
                <w:sz w:val="24"/>
                <w:szCs w:val="24"/>
              </w:rPr>
              <w:t>responses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Default="00346CB9" w:rsidP="00B92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objectives for KS3 poetry </w:t>
            </w:r>
            <w:r w:rsidR="00E4228C" w:rsidRPr="008267DA">
              <w:rPr>
                <w:rFonts w:ascii="Arial" w:hAnsi="Arial" w:cs="Arial"/>
                <w:sz w:val="24"/>
                <w:szCs w:val="24"/>
              </w:rPr>
              <w:t xml:space="preserve">require students to </w:t>
            </w:r>
            <w:r w:rsidR="00B92825">
              <w:rPr>
                <w:rFonts w:ascii="Arial" w:hAnsi="Arial" w:cs="Arial"/>
                <w:sz w:val="24"/>
                <w:szCs w:val="24"/>
              </w:rPr>
              <w:t>acquire</w:t>
            </w:r>
            <w:r w:rsidR="00E4228C" w:rsidRPr="008267DA"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E4228C">
              <w:rPr>
                <w:rFonts w:ascii="Arial" w:hAnsi="Arial" w:cs="Arial"/>
                <w:sz w:val="24"/>
                <w:szCs w:val="24"/>
              </w:rPr>
              <w:t xml:space="preserve">eir knowledge 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and understanding </w:t>
            </w:r>
            <w:r w:rsidR="00E4228C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="00B92825">
              <w:rPr>
                <w:rFonts w:ascii="Arial" w:hAnsi="Arial" w:cs="Arial"/>
                <w:sz w:val="24"/>
                <w:szCs w:val="24"/>
              </w:rPr>
              <w:t>poems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different time periods and cultures</w:t>
            </w:r>
            <w:r w:rsidR="00B92825">
              <w:rPr>
                <w:rFonts w:ascii="Arial" w:hAnsi="Arial" w:cs="Arial"/>
                <w:sz w:val="24"/>
                <w:szCs w:val="24"/>
              </w:rPr>
              <w:t>, as well as equipping students with the reading and a</w:t>
            </w:r>
            <w:r>
              <w:rPr>
                <w:rFonts w:ascii="Arial" w:hAnsi="Arial" w:cs="Arial"/>
                <w:sz w:val="24"/>
                <w:szCs w:val="24"/>
              </w:rPr>
              <w:t xml:space="preserve">nalytical skills. 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Therefore, the teaching and learning sequence is designed to cover the content, subject knowledge and skills required to enable students to </w:t>
            </w:r>
            <w:r w:rsidR="00E4228C">
              <w:rPr>
                <w:rFonts w:ascii="Arial" w:hAnsi="Arial" w:cs="Arial"/>
                <w:sz w:val="24"/>
                <w:szCs w:val="24"/>
              </w:rPr>
              <w:t>write 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s. </w:t>
            </w:r>
          </w:p>
          <w:p w:rsidR="00220F1B" w:rsidRPr="008267DA" w:rsidRDefault="00220F1B" w:rsidP="00B92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B3133"/>
    <w:rsid w:val="000E7332"/>
    <w:rsid w:val="00167D48"/>
    <w:rsid w:val="00220F1B"/>
    <w:rsid w:val="00244668"/>
    <w:rsid w:val="00346CB9"/>
    <w:rsid w:val="003E35D6"/>
    <w:rsid w:val="00400CD8"/>
    <w:rsid w:val="00425FC7"/>
    <w:rsid w:val="00455EA9"/>
    <w:rsid w:val="004B3B81"/>
    <w:rsid w:val="004E43A3"/>
    <w:rsid w:val="00520CF6"/>
    <w:rsid w:val="00543F1C"/>
    <w:rsid w:val="005E676C"/>
    <w:rsid w:val="00603AD6"/>
    <w:rsid w:val="006F0D14"/>
    <w:rsid w:val="00751455"/>
    <w:rsid w:val="007B389A"/>
    <w:rsid w:val="007E5433"/>
    <w:rsid w:val="008267DA"/>
    <w:rsid w:val="00845483"/>
    <w:rsid w:val="008D480A"/>
    <w:rsid w:val="008E7A07"/>
    <w:rsid w:val="00A61C63"/>
    <w:rsid w:val="00A83B49"/>
    <w:rsid w:val="00AF1CE6"/>
    <w:rsid w:val="00B03DB8"/>
    <w:rsid w:val="00B61B41"/>
    <w:rsid w:val="00B92825"/>
    <w:rsid w:val="00BA2EEB"/>
    <w:rsid w:val="00BE2086"/>
    <w:rsid w:val="00C32A10"/>
    <w:rsid w:val="00C8390F"/>
    <w:rsid w:val="00CD6DD8"/>
    <w:rsid w:val="00CF67EE"/>
    <w:rsid w:val="00D74190"/>
    <w:rsid w:val="00DB16D9"/>
    <w:rsid w:val="00E0599F"/>
    <w:rsid w:val="00E406BE"/>
    <w:rsid w:val="00E4228C"/>
    <w:rsid w:val="00E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116F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4</cp:revision>
  <dcterms:created xsi:type="dcterms:W3CDTF">2020-09-30T09:49:00Z</dcterms:created>
  <dcterms:modified xsi:type="dcterms:W3CDTF">2020-09-30T09:49:00Z</dcterms:modified>
</cp:coreProperties>
</file>