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Pr="008267DA">
        <w:rPr>
          <w:rFonts w:ascii="Arial" w:hAnsi="Arial" w:cs="Arial"/>
          <w:b/>
          <w:sz w:val="24"/>
          <w:szCs w:val="24"/>
        </w:rPr>
        <w:t xml:space="preserve"> Paper One: </w:t>
      </w:r>
      <w:r w:rsidR="00D74190">
        <w:rPr>
          <w:rFonts w:ascii="Arial" w:hAnsi="Arial" w:cs="Arial"/>
          <w:b/>
          <w:sz w:val="24"/>
          <w:szCs w:val="24"/>
        </w:rPr>
        <w:t>Jekyll and Hyde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2A4431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="00EF6B2D">
        <w:rPr>
          <w:rFonts w:ascii="Arial" w:hAnsi="Arial" w:cs="Arial"/>
          <w:b/>
          <w:sz w:val="24"/>
          <w:szCs w:val="24"/>
        </w:rPr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2A4431">
        <w:rPr>
          <w:rFonts w:ascii="Arial" w:hAnsi="Arial" w:cs="Arial"/>
          <w:b/>
          <w:sz w:val="24"/>
          <w:szCs w:val="24"/>
        </w:rPr>
        <w:tab/>
        <w:t>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2A443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EF6B2D" w:rsidP="00EF6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Chapters One to Three</w:t>
            </w:r>
            <w:r w:rsidR="00D74190">
              <w:rPr>
                <w:rFonts w:ascii="Arial" w:hAnsi="Arial" w:cs="Arial"/>
                <w:sz w:val="24"/>
                <w:szCs w:val="24"/>
              </w:rPr>
              <w:t>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2A4431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EF6B2D" w:rsidP="00EF6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Chapters </w:t>
            </w:r>
            <w:r w:rsidR="00D74190">
              <w:rPr>
                <w:rFonts w:ascii="Arial" w:hAnsi="Arial" w:cs="Arial"/>
                <w:sz w:val="24"/>
                <w:szCs w:val="24"/>
              </w:rPr>
              <w:t>Four</w:t>
            </w:r>
            <w:r>
              <w:rPr>
                <w:rFonts w:ascii="Arial" w:hAnsi="Arial" w:cs="Arial"/>
                <w:sz w:val="24"/>
                <w:szCs w:val="24"/>
              </w:rPr>
              <w:t xml:space="preserve"> to Six</w:t>
            </w:r>
            <w:r w:rsidR="00D74190">
              <w:rPr>
                <w:rFonts w:ascii="Arial" w:hAnsi="Arial" w:cs="Arial"/>
                <w:sz w:val="24"/>
                <w:szCs w:val="24"/>
              </w:rPr>
              <w:t>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2A4431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74190" w:rsidP="00EF6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Chapters </w:t>
            </w:r>
            <w:r w:rsidR="00EF6B2D">
              <w:rPr>
                <w:rFonts w:ascii="Arial" w:hAnsi="Arial" w:cs="Arial"/>
                <w:sz w:val="24"/>
                <w:szCs w:val="24"/>
              </w:rPr>
              <w:t>Seven to Nine</w:t>
            </w:r>
            <w:r>
              <w:rPr>
                <w:rFonts w:ascii="Arial" w:hAnsi="Arial" w:cs="Arial"/>
                <w:sz w:val="24"/>
                <w:szCs w:val="24"/>
              </w:rPr>
              <w:t>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2A443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EF6B2D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Ten</w:t>
            </w:r>
            <w:r w:rsidR="00D74190">
              <w:rPr>
                <w:rFonts w:ascii="Arial" w:hAnsi="Arial" w:cs="Arial"/>
                <w:sz w:val="24"/>
                <w:szCs w:val="24"/>
              </w:rPr>
              <w:t>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DB794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planning and writing an extended exam 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D14" w:rsidRPr="008267DA" w:rsidRDefault="00054DD4" w:rsidP="008538CD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</w:t>
            </w:r>
            <w:r w:rsidR="00520CF6">
              <w:rPr>
                <w:rFonts w:ascii="Arial" w:hAnsi="Arial" w:cs="Arial"/>
                <w:sz w:val="24"/>
                <w:szCs w:val="24"/>
              </w:rPr>
              <w:t>Literature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Paper One (</w:t>
            </w:r>
            <w:r w:rsidR="00D74190">
              <w:rPr>
                <w:rFonts w:ascii="Arial" w:hAnsi="Arial" w:cs="Arial"/>
                <w:sz w:val="24"/>
                <w:szCs w:val="24"/>
              </w:rPr>
              <w:t>Jekyll and Hyde</w:t>
            </w:r>
            <w:r w:rsidR="00400CD8">
              <w:rPr>
                <w:rFonts w:ascii="Arial" w:hAnsi="Arial" w:cs="Arial"/>
                <w:sz w:val="24"/>
                <w:szCs w:val="24"/>
              </w:rPr>
              <w:t>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eir knowledge of the </w:t>
            </w:r>
            <w:r w:rsidR="00D74190">
              <w:rPr>
                <w:rFonts w:ascii="Arial" w:hAnsi="Arial" w:cs="Arial"/>
                <w:sz w:val="24"/>
                <w:szCs w:val="24"/>
              </w:rPr>
              <w:t>novel</w:t>
            </w:r>
            <w:r w:rsidR="00520CF6">
              <w:rPr>
                <w:rFonts w:ascii="Arial" w:hAnsi="Arial" w:cs="Arial"/>
                <w:sz w:val="24"/>
                <w:szCs w:val="24"/>
              </w:rPr>
              <w:t>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esponse to an unseen extract from the </w:t>
            </w:r>
            <w:r w:rsidR="00D74190">
              <w:rPr>
                <w:rFonts w:ascii="Arial" w:hAnsi="Arial" w:cs="Arial"/>
                <w:sz w:val="24"/>
                <w:szCs w:val="24"/>
              </w:rPr>
              <w:t>novel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as well as from their knowledge of the whole </w:t>
            </w:r>
            <w:r w:rsidR="008538CD">
              <w:rPr>
                <w:rFonts w:ascii="Arial" w:hAnsi="Arial" w:cs="Arial"/>
                <w:sz w:val="24"/>
                <w:szCs w:val="24"/>
              </w:rPr>
              <w:t>novel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in this ‘closed book’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2A4431"/>
    <w:rsid w:val="00400CD8"/>
    <w:rsid w:val="00455EA9"/>
    <w:rsid w:val="004B3B81"/>
    <w:rsid w:val="004E43A3"/>
    <w:rsid w:val="00520CF6"/>
    <w:rsid w:val="005E676C"/>
    <w:rsid w:val="006F0D14"/>
    <w:rsid w:val="00751455"/>
    <w:rsid w:val="008267DA"/>
    <w:rsid w:val="00845483"/>
    <w:rsid w:val="008538CD"/>
    <w:rsid w:val="008E7A07"/>
    <w:rsid w:val="00A61C63"/>
    <w:rsid w:val="00A83B49"/>
    <w:rsid w:val="00AF1CE6"/>
    <w:rsid w:val="00B61B41"/>
    <w:rsid w:val="00BE2086"/>
    <w:rsid w:val="00CF67EE"/>
    <w:rsid w:val="00D74190"/>
    <w:rsid w:val="00DB7941"/>
    <w:rsid w:val="00E406BE"/>
    <w:rsid w:val="00E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2CCD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6</cp:revision>
  <dcterms:created xsi:type="dcterms:W3CDTF">2020-01-05T17:36:00Z</dcterms:created>
  <dcterms:modified xsi:type="dcterms:W3CDTF">2021-11-05T17:51:00Z</dcterms:modified>
</cp:coreProperties>
</file>