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 xml:space="preserve">KS4 English SOW Intent – GCSE English Language Paper One: </w:t>
      </w:r>
      <w:r w:rsidR="00751455">
        <w:rPr>
          <w:rFonts w:ascii="Arial" w:hAnsi="Arial" w:cs="Arial"/>
          <w:b/>
          <w:sz w:val="24"/>
          <w:szCs w:val="24"/>
        </w:rPr>
        <w:t xml:space="preserve">Creative </w:t>
      </w:r>
      <w:r w:rsidR="0008412F" w:rsidRPr="008267DA">
        <w:rPr>
          <w:rFonts w:ascii="Arial" w:hAnsi="Arial" w:cs="Arial"/>
          <w:b/>
          <w:sz w:val="24"/>
          <w:szCs w:val="24"/>
        </w:rPr>
        <w:t>Writing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551740">
        <w:rPr>
          <w:rFonts w:ascii="Arial" w:hAnsi="Arial" w:cs="Arial"/>
          <w:b/>
          <w:sz w:val="24"/>
          <w:szCs w:val="24"/>
        </w:rPr>
        <w:tab/>
        <w:t>11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Pr="008267DA">
        <w:rPr>
          <w:rFonts w:ascii="Arial" w:hAnsi="Arial" w:cs="Arial"/>
          <w:b/>
          <w:sz w:val="24"/>
          <w:szCs w:val="24"/>
        </w:rPr>
        <w:tab/>
      </w:r>
      <w:r w:rsidR="00551740">
        <w:rPr>
          <w:rFonts w:ascii="Arial" w:hAnsi="Arial" w:cs="Arial"/>
          <w:b/>
          <w:sz w:val="24"/>
          <w:szCs w:val="24"/>
        </w:rPr>
        <w:t>4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A83B49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551740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Sentence types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551740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AF1CE6" w:rsidRPr="008267DA" w:rsidRDefault="00AF1CE6" w:rsidP="000E73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Punctuation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551740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AF1CE6" w:rsidRPr="008267DA" w:rsidRDefault="00AF1CE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Varied vocabulary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551740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Language features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551740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Grammatical features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551740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8E7A07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Paragraph structures</w:t>
            </w:r>
          </w:p>
        </w:tc>
      </w:tr>
      <w:tr w:rsidR="008E7A07" w:rsidRPr="008267DA" w:rsidTr="00A83B49">
        <w:tc>
          <w:tcPr>
            <w:tcW w:w="1980" w:type="dxa"/>
          </w:tcPr>
          <w:p w:rsidR="008E7A07" w:rsidRPr="008267DA" w:rsidRDefault="00551740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8E7A07" w:rsidRPr="008267DA" w:rsidRDefault="008E7A07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8E7A07" w:rsidRPr="008267DA" w:rsidRDefault="008E7A07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Structural features</w:t>
            </w:r>
          </w:p>
        </w:tc>
      </w:tr>
      <w:tr w:rsidR="008267DA" w:rsidRPr="008267DA" w:rsidTr="00A83B49">
        <w:tc>
          <w:tcPr>
            <w:tcW w:w="1980" w:type="dxa"/>
          </w:tcPr>
          <w:p w:rsidR="008267DA" w:rsidRPr="008267DA" w:rsidRDefault="00551740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1968" w:type="dxa"/>
          </w:tcPr>
          <w:p w:rsidR="008267DA" w:rsidRPr="008267DA" w:rsidRDefault="008267DA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Constructing an extended writing piece</w:t>
            </w:r>
          </w:p>
          <w:p w:rsidR="008267DA" w:rsidRPr="008267DA" w:rsidRDefault="008267DA" w:rsidP="00CF67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F1CE6" w:rsidRPr="008267DA" w:rsidRDefault="00AF1CE6" w:rsidP="00CF6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A83B49" w:rsidRPr="008267DA" w:rsidRDefault="00054DD4" w:rsidP="00A61C63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 xml:space="preserve">The assessment objectives for 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GCSE English Language Paper One 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>writing task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require students to build th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eir knowledge and </w:t>
            </w:r>
            <w:r w:rsidR="00A61C63">
              <w:rPr>
                <w:rFonts w:ascii="Arial" w:hAnsi="Arial" w:cs="Arial"/>
                <w:sz w:val="24"/>
                <w:szCs w:val="24"/>
              </w:rPr>
              <w:t>confidence with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 a range of writing skills in a logical sequence, </w:t>
            </w:r>
            <w:r w:rsidR="00A61C63">
              <w:rPr>
                <w:rFonts w:ascii="Arial" w:hAnsi="Arial" w:cs="Arial"/>
                <w:sz w:val="24"/>
                <w:szCs w:val="24"/>
              </w:rPr>
              <w:t>to enable students to create</w:t>
            </w:r>
            <w:r w:rsidR="00A61C63" w:rsidRPr="008267DA">
              <w:rPr>
                <w:rFonts w:ascii="Arial" w:hAnsi="Arial" w:cs="Arial"/>
                <w:sz w:val="24"/>
                <w:szCs w:val="24"/>
              </w:rPr>
              <w:t xml:space="preserve"> a piece of extended </w:t>
            </w:r>
            <w:r w:rsidR="00A61C63">
              <w:rPr>
                <w:rFonts w:ascii="Arial" w:hAnsi="Arial" w:cs="Arial"/>
                <w:sz w:val="24"/>
                <w:szCs w:val="24"/>
              </w:rPr>
              <w:t xml:space="preserve">creative </w:t>
            </w:r>
            <w:r w:rsidR="00A61C63" w:rsidRPr="008267DA">
              <w:rPr>
                <w:rFonts w:ascii="Arial" w:hAnsi="Arial" w:cs="Arial"/>
                <w:sz w:val="24"/>
                <w:szCs w:val="24"/>
              </w:rPr>
              <w:t>writing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8412F"/>
    <w:rsid w:val="000E7332"/>
    <w:rsid w:val="00167D48"/>
    <w:rsid w:val="00244668"/>
    <w:rsid w:val="004E43A3"/>
    <w:rsid w:val="00551740"/>
    <w:rsid w:val="005E676C"/>
    <w:rsid w:val="00751455"/>
    <w:rsid w:val="008267DA"/>
    <w:rsid w:val="00845483"/>
    <w:rsid w:val="008E7A07"/>
    <w:rsid w:val="00A61C63"/>
    <w:rsid w:val="00A83B49"/>
    <w:rsid w:val="00AF1CE6"/>
    <w:rsid w:val="00B61B41"/>
    <w:rsid w:val="00CF67EE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F7D9F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Adamson, Julia</cp:lastModifiedBy>
  <cp:revision>8</cp:revision>
  <dcterms:created xsi:type="dcterms:W3CDTF">2020-01-05T15:35:00Z</dcterms:created>
  <dcterms:modified xsi:type="dcterms:W3CDTF">2021-11-05T17:52:00Z</dcterms:modified>
</cp:coreProperties>
</file>