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F4CA" w14:textId="6A2B29D6" w:rsidR="00591FC5" w:rsidRDefault="00591FC5" w:rsidP="00591FC5">
      <w:pPr>
        <w:pStyle w:val="Title"/>
        <w:jc w:val="center"/>
        <w:rPr>
          <w:rFonts w:ascii="Letter-join Plus 40" w:hAnsi="Letter-join Plus 40"/>
          <w:color w:val="00B05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95354B" wp14:editId="272A6A5F">
            <wp:simplePos x="0" y="0"/>
            <wp:positionH relativeFrom="column">
              <wp:posOffset>2296209</wp:posOffset>
            </wp:positionH>
            <wp:positionV relativeFrom="paragraph">
              <wp:posOffset>1350694</wp:posOffset>
            </wp:positionV>
            <wp:extent cx="914400" cy="914400"/>
            <wp:effectExtent l="0" t="0" r="0" b="0"/>
            <wp:wrapNone/>
            <wp:docPr id="1825880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880108" name="Picture 18258801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4E4A">
        <w:rPr>
          <w:rFonts w:ascii="Letter-join Plus 40" w:hAnsi="Letter-join Plus 40"/>
          <w:color w:val="00B050"/>
        </w:rPr>
        <w:t>St Augustine's Primary School</w:t>
      </w:r>
      <w:r w:rsidRPr="00254E4A">
        <w:rPr>
          <w:rFonts w:ascii="Letter-join Plus 40" w:hAnsi="Letter-join Plus 40"/>
          <w:color w:val="00B050"/>
        </w:rPr>
        <w:br/>
        <w:t xml:space="preserve">EYFS </w:t>
      </w:r>
      <w:r>
        <w:rPr>
          <w:rFonts w:ascii="Letter-join Plus 40" w:hAnsi="Letter-join Plus 40"/>
          <w:color w:val="00B050"/>
        </w:rPr>
        <w:t xml:space="preserve">Literacy </w:t>
      </w:r>
      <w:r w:rsidRPr="00254E4A">
        <w:rPr>
          <w:rFonts w:ascii="Letter-join Plus 40" w:hAnsi="Letter-join Plus 40"/>
          <w:color w:val="00B050"/>
        </w:rPr>
        <w:t>Progression</w:t>
      </w:r>
    </w:p>
    <w:p w14:paraId="0B59B9DC" w14:textId="77777777" w:rsidR="00591FC5" w:rsidRPr="005301E9" w:rsidRDefault="00591FC5" w:rsidP="00591FC5"/>
    <w:p w14:paraId="0C3BE38C" w14:textId="77777777" w:rsidR="00591FC5" w:rsidRDefault="00591FC5" w:rsidP="00591FC5"/>
    <w:p w14:paraId="07A756D4" w14:textId="77777777" w:rsidR="000A59A5" w:rsidRDefault="000A59A5">
      <w:pPr>
        <w:rPr>
          <w:b/>
        </w:rPr>
      </w:pPr>
    </w:p>
    <w:p w14:paraId="4A795723" w14:textId="77777777" w:rsidR="000A59A5" w:rsidRDefault="000A59A5">
      <w:pPr>
        <w:rPr>
          <w:b/>
        </w:rPr>
      </w:pPr>
    </w:p>
    <w:p w14:paraId="16217324" w14:textId="77777777" w:rsidR="000A59A5" w:rsidRDefault="000A59A5">
      <w:pPr>
        <w:rPr>
          <w:b/>
        </w:rPr>
      </w:pPr>
    </w:p>
    <w:p w14:paraId="55ADF5BF" w14:textId="39BAB332" w:rsidR="00C15A6A" w:rsidRPr="000A59A5" w:rsidRDefault="00711B9B">
      <w:pPr>
        <w:rPr>
          <w:rFonts w:ascii="Letter-join Plus 40" w:hAnsi="Letter-join Plus 40"/>
        </w:rPr>
      </w:pPr>
      <w:r w:rsidRPr="000A59A5">
        <w:rPr>
          <w:rFonts w:ascii="Letter-join Plus 40" w:hAnsi="Letter-join Plus 40"/>
          <w:b/>
        </w:rPr>
        <w:t xml:space="preserve">Intent: </w:t>
      </w:r>
      <w:r w:rsidRPr="000A59A5">
        <w:rPr>
          <w:rFonts w:ascii="Letter-join Plus 40" w:hAnsi="Letter-join Plus 40"/>
        </w:rPr>
        <w:t>At St Augustine's, we foster a love of reading, writing and storytelling through high-quality texts, Drawing Club, meaningful mark-making opportunities and a systematic approach to phonics.</w:t>
      </w:r>
    </w:p>
    <w:p w14:paraId="0DB971C3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Nursery Autumn Term (N2)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5A6A" w:rsidRPr="000A59A5" w14:paraId="036887D3" w14:textId="77777777">
        <w:tc>
          <w:tcPr>
            <w:tcW w:w="4320" w:type="dxa"/>
          </w:tcPr>
          <w:p w14:paraId="1E4E035C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31E398C5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Progression Expectations</w:t>
            </w:r>
          </w:p>
        </w:tc>
      </w:tr>
      <w:tr w:rsidR="00C15A6A" w:rsidRPr="000A59A5" w14:paraId="1A384675" w14:textId="77777777">
        <w:tc>
          <w:tcPr>
            <w:tcW w:w="4320" w:type="dxa"/>
          </w:tcPr>
          <w:p w14:paraId="5C2F5D5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201D2C46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Develop an enjoyment of stories, rhymes and songs. Understand that books carry meaning and should be handled carefully. Develop listening and attention skills during story times. Explore mark making through a range of media and materials. Begin to recognise familiar environmental print and symbols.</w:t>
            </w:r>
          </w:p>
        </w:tc>
      </w:tr>
      <w:tr w:rsidR="00C15A6A" w:rsidRPr="000A59A5" w14:paraId="043A316E" w14:textId="77777777">
        <w:tc>
          <w:tcPr>
            <w:tcW w:w="4320" w:type="dxa"/>
          </w:tcPr>
          <w:p w14:paraId="7BF3C5D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Comprehension</w:t>
            </w:r>
          </w:p>
        </w:tc>
        <w:tc>
          <w:tcPr>
            <w:tcW w:w="4320" w:type="dxa"/>
          </w:tcPr>
          <w:p w14:paraId="51FA23BF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Engage in story time and listen with interest. Respond to stories and rhymes by joining repeated refrains and filling missing words. Hold a book appropriately and turn pages correctly.</w:t>
            </w:r>
          </w:p>
        </w:tc>
      </w:tr>
      <w:tr w:rsidR="00C15A6A" w:rsidRPr="000A59A5" w14:paraId="0D907FFB" w14:textId="77777777">
        <w:tc>
          <w:tcPr>
            <w:tcW w:w="4320" w:type="dxa"/>
          </w:tcPr>
          <w:p w14:paraId="4786F0AC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Reading</w:t>
            </w:r>
          </w:p>
        </w:tc>
        <w:tc>
          <w:tcPr>
            <w:tcW w:w="4320" w:type="dxa"/>
          </w:tcPr>
          <w:p w14:paraId="1ECBDAA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Recognise own name with picture clue support. Recognise familiar logos and print.</w:t>
            </w:r>
          </w:p>
        </w:tc>
      </w:tr>
      <w:tr w:rsidR="00C15A6A" w:rsidRPr="000A59A5" w14:paraId="541EE088" w14:textId="77777777">
        <w:tc>
          <w:tcPr>
            <w:tcW w:w="4320" w:type="dxa"/>
          </w:tcPr>
          <w:p w14:paraId="7B8A79F3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Writing</w:t>
            </w:r>
          </w:p>
        </w:tc>
        <w:tc>
          <w:tcPr>
            <w:tcW w:w="4320" w:type="dxa"/>
          </w:tcPr>
          <w:p w14:paraId="0A756135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Enjoy mark making, talk about marks and represent their name.</w:t>
            </w:r>
          </w:p>
        </w:tc>
      </w:tr>
    </w:tbl>
    <w:p w14:paraId="3F9896AD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Nursery Spring Term (N2)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5A6A" w:rsidRPr="000A59A5" w14:paraId="6D2F5F76" w14:textId="77777777">
        <w:tc>
          <w:tcPr>
            <w:tcW w:w="4320" w:type="dxa"/>
          </w:tcPr>
          <w:p w14:paraId="5BD9397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377DB90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Progression Expectations</w:t>
            </w:r>
          </w:p>
        </w:tc>
      </w:tr>
      <w:tr w:rsidR="00C15A6A" w:rsidRPr="000A59A5" w14:paraId="67AC57B7" w14:textId="77777777">
        <w:tc>
          <w:tcPr>
            <w:tcW w:w="4320" w:type="dxa"/>
          </w:tcPr>
          <w:p w14:paraId="4D6E149F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131A0130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Develop awareness of rhyme, rhythm and alliteration. Understand that marks and letters represent meaning. Build vocabulary through stories and discussion.</w:t>
            </w:r>
          </w:p>
        </w:tc>
      </w:tr>
      <w:tr w:rsidR="00C15A6A" w:rsidRPr="000A59A5" w14:paraId="7BA6802C" w14:textId="77777777">
        <w:tc>
          <w:tcPr>
            <w:tcW w:w="4320" w:type="dxa"/>
          </w:tcPr>
          <w:p w14:paraId="59ADFA0B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Comprehension</w:t>
            </w:r>
          </w:p>
        </w:tc>
        <w:tc>
          <w:tcPr>
            <w:tcW w:w="4320" w:type="dxa"/>
          </w:tcPr>
          <w:p w14:paraId="025E6DC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Know and use vocabulary from stories. Retell key features and sequence events. Identify beginning, middle and end.</w:t>
            </w:r>
          </w:p>
        </w:tc>
      </w:tr>
      <w:tr w:rsidR="00C15A6A" w:rsidRPr="000A59A5" w14:paraId="63D15D36" w14:textId="77777777">
        <w:tc>
          <w:tcPr>
            <w:tcW w:w="4320" w:type="dxa"/>
          </w:tcPr>
          <w:p w14:paraId="3D90151E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lastRenderedPageBreak/>
              <w:t>Reading</w:t>
            </w:r>
          </w:p>
        </w:tc>
        <w:tc>
          <w:tcPr>
            <w:tcW w:w="4320" w:type="dxa"/>
          </w:tcPr>
          <w:p w14:paraId="5B86F77D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Recognise own name from similar names. Identify rhymes and sequence letters in their name.</w:t>
            </w:r>
          </w:p>
        </w:tc>
      </w:tr>
      <w:tr w:rsidR="00C15A6A" w:rsidRPr="000A59A5" w14:paraId="2F480014" w14:textId="77777777">
        <w:tc>
          <w:tcPr>
            <w:tcW w:w="4320" w:type="dxa"/>
          </w:tcPr>
          <w:p w14:paraId="71F1C28C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Writing</w:t>
            </w:r>
          </w:p>
        </w:tc>
        <w:tc>
          <w:tcPr>
            <w:tcW w:w="4320" w:type="dxa"/>
          </w:tcPr>
          <w:p w14:paraId="62C15E35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Use marks to represent words. Clap syllables and recognise initial sounds. Use letter shapes in play.</w:t>
            </w:r>
          </w:p>
        </w:tc>
      </w:tr>
    </w:tbl>
    <w:p w14:paraId="7837DD86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Nursery Summer Term (N2)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5A6A" w:rsidRPr="000A59A5" w14:paraId="48BBECF6" w14:textId="77777777">
        <w:tc>
          <w:tcPr>
            <w:tcW w:w="4320" w:type="dxa"/>
          </w:tcPr>
          <w:p w14:paraId="123A4AD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615659B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Progression Expectations</w:t>
            </w:r>
          </w:p>
        </w:tc>
      </w:tr>
      <w:tr w:rsidR="00C15A6A" w:rsidRPr="000A59A5" w14:paraId="7D1D4C83" w14:textId="77777777">
        <w:tc>
          <w:tcPr>
            <w:tcW w:w="4320" w:type="dxa"/>
          </w:tcPr>
          <w:p w14:paraId="6C7E7766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4AB782AF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Develop awareness of relationships between sounds and letters. Build confidence using books and print independently.</w:t>
            </w:r>
          </w:p>
        </w:tc>
      </w:tr>
      <w:tr w:rsidR="00C15A6A" w:rsidRPr="000A59A5" w14:paraId="4B0A8BFA" w14:textId="77777777">
        <w:tc>
          <w:tcPr>
            <w:tcW w:w="4320" w:type="dxa"/>
          </w:tcPr>
          <w:p w14:paraId="680D2EBB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Comprehension</w:t>
            </w:r>
          </w:p>
        </w:tc>
        <w:tc>
          <w:tcPr>
            <w:tcW w:w="4320" w:type="dxa"/>
          </w:tcPr>
          <w:p w14:paraId="5CC6A090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Answer who and what questions and make simple predictions.</w:t>
            </w:r>
          </w:p>
        </w:tc>
      </w:tr>
      <w:tr w:rsidR="00C15A6A" w:rsidRPr="000A59A5" w14:paraId="2AF0647C" w14:textId="77777777">
        <w:tc>
          <w:tcPr>
            <w:tcW w:w="4320" w:type="dxa"/>
          </w:tcPr>
          <w:p w14:paraId="6EA8E396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Reading</w:t>
            </w:r>
          </w:p>
        </w:tc>
        <w:tc>
          <w:tcPr>
            <w:tcW w:w="4320" w:type="dxa"/>
          </w:tcPr>
          <w:p w14:paraId="602FF5A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Recognise rhymes, orally blend VC/CVC words, identify letters from own name and understand print concepts.</w:t>
            </w:r>
          </w:p>
        </w:tc>
      </w:tr>
      <w:tr w:rsidR="00C15A6A" w:rsidRPr="000A59A5" w14:paraId="1043D594" w14:textId="77777777">
        <w:tc>
          <w:tcPr>
            <w:tcW w:w="4320" w:type="dxa"/>
          </w:tcPr>
          <w:p w14:paraId="634BA7D6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Writing</w:t>
            </w:r>
          </w:p>
        </w:tc>
        <w:tc>
          <w:tcPr>
            <w:tcW w:w="4320" w:type="dxa"/>
          </w:tcPr>
          <w:p w14:paraId="68729ED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Orally segment CVC words. Write own name with some correct letters and copy pre-writing shapes.</w:t>
            </w:r>
          </w:p>
        </w:tc>
      </w:tr>
    </w:tbl>
    <w:p w14:paraId="156548D7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Reception Autumn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5A6A" w:rsidRPr="000A59A5" w14:paraId="003D88A9" w14:textId="77777777">
        <w:tc>
          <w:tcPr>
            <w:tcW w:w="4320" w:type="dxa"/>
          </w:tcPr>
          <w:p w14:paraId="69A80AD0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6EB3BBEE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Progression Expectations</w:t>
            </w:r>
          </w:p>
        </w:tc>
      </w:tr>
      <w:tr w:rsidR="00C15A6A" w:rsidRPr="000A59A5" w14:paraId="29E0FC48" w14:textId="77777777">
        <w:tc>
          <w:tcPr>
            <w:tcW w:w="4320" w:type="dxa"/>
          </w:tcPr>
          <w:p w14:paraId="53B05DC9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300AD02C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Develop secure book handling, phonics participation and understanding that writing communicates meaning.</w:t>
            </w:r>
          </w:p>
        </w:tc>
      </w:tr>
      <w:tr w:rsidR="00C15A6A" w:rsidRPr="000A59A5" w14:paraId="61D8EDB7" w14:textId="77777777">
        <w:tc>
          <w:tcPr>
            <w:tcW w:w="4320" w:type="dxa"/>
          </w:tcPr>
          <w:p w14:paraId="373B16E5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Comprehension</w:t>
            </w:r>
          </w:p>
        </w:tc>
        <w:tc>
          <w:tcPr>
            <w:tcW w:w="4320" w:type="dxa"/>
          </w:tcPr>
          <w:p w14:paraId="70EA26A1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Answer simple retrieval questions and make predictions.</w:t>
            </w:r>
          </w:p>
        </w:tc>
      </w:tr>
      <w:tr w:rsidR="00C15A6A" w:rsidRPr="000A59A5" w14:paraId="7373EE33" w14:textId="77777777">
        <w:tc>
          <w:tcPr>
            <w:tcW w:w="4320" w:type="dxa"/>
          </w:tcPr>
          <w:p w14:paraId="5A246FCD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Reading</w:t>
            </w:r>
          </w:p>
        </w:tc>
        <w:tc>
          <w:tcPr>
            <w:tcW w:w="4320" w:type="dxa"/>
          </w:tcPr>
          <w:p w14:paraId="42E2020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Recognise own name, blend VC/CVC words and understand print concepts.</w:t>
            </w:r>
          </w:p>
        </w:tc>
      </w:tr>
      <w:tr w:rsidR="00C15A6A" w:rsidRPr="000A59A5" w14:paraId="5AA5EB56" w14:textId="77777777">
        <w:tc>
          <w:tcPr>
            <w:tcW w:w="4320" w:type="dxa"/>
          </w:tcPr>
          <w:p w14:paraId="418614CF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Writing</w:t>
            </w:r>
          </w:p>
        </w:tc>
        <w:tc>
          <w:tcPr>
            <w:tcW w:w="4320" w:type="dxa"/>
          </w:tcPr>
          <w:p w14:paraId="4FD933D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Write graphemes, spell CVC words, form some lowercase letters and write own name independently.</w:t>
            </w:r>
          </w:p>
        </w:tc>
      </w:tr>
    </w:tbl>
    <w:p w14:paraId="2A42193C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Reception Spring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5A6A" w:rsidRPr="000A59A5" w14:paraId="7363484D" w14:textId="77777777">
        <w:tc>
          <w:tcPr>
            <w:tcW w:w="4320" w:type="dxa"/>
          </w:tcPr>
          <w:p w14:paraId="44CEE837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50AF6284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Progression Expectations</w:t>
            </w:r>
          </w:p>
        </w:tc>
      </w:tr>
      <w:tr w:rsidR="00C15A6A" w:rsidRPr="000A59A5" w14:paraId="10F0304D" w14:textId="77777777">
        <w:tc>
          <w:tcPr>
            <w:tcW w:w="4320" w:type="dxa"/>
          </w:tcPr>
          <w:p w14:paraId="42D9B6D2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35477214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Apply phonic knowledge increasingly independently during reading and writing.</w:t>
            </w:r>
          </w:p>
        </w:tc>
      </w:tr>
      <w:tr w:rsidR="00C15A6A" w:rsidRPr="000A59A5" w14:paraId="36BA003C" w14:textId="77777777">
        <w:tc>
          <w:tcPr>
            <w:tcW w:w="4320" w:type="dxa"/>
          </w:tcPr>
          <w:p w14:paraId="6979B4F0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Comprehension</w:t>
            </w:r>
          </w:p>
        </w:tc>
        <w:tc>
          <w:tcPr>
            <w:tcW w:w="4320" w:type="dxa"/>
          </w:tcPr>
          <w:p w14:paraId="7D1F5983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Retrieve information and identify story structure.</w:t>
            </w:r>
          </w:p>
        </w:tc>
      </w:tr>
      <w:tr w:rsidR="00C15A6A" w:rsidRPr="000A59A5" w14:paraId="2BC48901" w14:textId="77777777">
        <w:tc>
          <w:tcPr>
            <w:tcW w:w="4320" w:type="dxa"/>
          </w:tcPr>
          <w:p w14:paraId="18A7CB33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Reading</w:t>
            </w:r>
          </w:p>
        </w:tc>
        <w:tc>
          <w:tcPr>
            <w:tcW w:w="4320" w:type="dxa"/>
          </w:tcPr>
          <w:p w14:paraId="782B2F5A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 captions, short sentences and some common exception words.</w:t>
            </w:r>
          </w:p>
        </w:tc>
      </w:tr>
      <w:tr w:rsidR="00C15A6A" w:rsidRPr="000A59A5" w14:paraId="62DB5254" w14:textId="77777777">
        <w:tc>
          <w:tcPr>
            <w:tcW w:w="4320" w:type="dxa"/>
          </w:tcPr>
          <w:p w14:paraId="2DC8C833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Writing</w:t>
            </w:r>
          </w:p>
        </w:tc>
        <w:tc>
          <w:tcPr>
            <w:tcW w:w="4320" w:type="dxa"/>
          </w:tcPr>
          <w:p w14:paraId="0AB52865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Form letters and numerals, compose sentences and begin using finger spaces.</w:t>
            </w:r>
          </w:p>
        </w:tc>
      </w:tr>
    </w:tbl>
    <w:p w14:paraId="12F23DBB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lastRenderedPageBreak/>
        <w:t>Reception Summer Term (Towards ELG)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5A6A" w:rsidRPr="000A59A5" w14:paraId="63EA90A6" w14:textId="77777777">
        <w:tc>
          <w:tcPr>
            <w:tcW w:w="4320" w:type="dxa"/>
          </w:tcPr>
          <w:p w14:paraId="7236E0E8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3E5F2A67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Progression Expectations</w:t>
            </w:r>
          </w:p>
        </w:tc>
      </w:tr>
      <w:tr w:rsidR="00C15A6A" w:rsidRPr="000A59A5" w14:paraId="536A127D" w14:textId="77777777">
        <w:tc>
          <w:tcPr>
            <w:tcW w:w="4320" w:type="dxa"/>
          </w:tcPr>
          <w:p w14:paraId="38BC2B56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25D765D3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Apply literacy skills confidently across all areas of learning and demonstrate readiness for Year 1.</w:t>
            </w:r>
          </w:p>
        </w:tc>
      </w:tr>
      <w:tr w:rsidR="00C15A6A" w:rsidRPr="000A59A5" w14:paraId="0E004CD1" w14:textId="77777777">
        <w:tc>
          <w:tcPr>
            <w:tcW w:w="4320" w:type="dxa"/>
          </w:tcPr>
          <w:p w14:paraId="27542026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Comprehension</w:t>
            </w:r>
          </w:p>
        </w:tc>
        <w:tc>
          <w:tcPr>
            <w:tcW w:w="4320" w:type="dxa"/>
          </w:tcPr>
          <w:p w14:paraId="61622A5E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Retell stories, anticipate events and use introduced vocabulary.</w:t>
            </w:r>
          </w:p>
        </w:tc>
      </w:tr>
      <w:tr w:rsidR="00C15A6A" w:rsidRPr="000A59A5" w14:paraId="6F7B0621" w14:textId="77777777">
        <w:tc>
          <w:tcPr>
            <w:tcW w:w="4320" w:type="dxa"/>
          </w:tcPr>
          <w:p w14:paraId="3C8F9A49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Reading</w:t>
            </w:r>
          </w:p>
        </w:tc>
        <w:tc>
          <w:tcPr>
            <w:tcW w:w="4320" w:type="dxa"/>
          </w:tcPr>
          <w:p w14:paraId="6C1EAA60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Read words and sentences consistent with phonic knowledge.</w:t>
            </w:r>
          </w:p>
        </w:tc>
      </w:tr>
      <w:tr w:rsidR="00C15A6A" w:rsidRPr="000A59A5" w14:paraId="427AE4E7" w14:textId="77777777">
        <w:tc>
          <w:tcPr>
            <w:tcW w:w="4320" w:type="dxa"/>
          </w:tcPr>
          <w:p w14:paraId="5DA7177F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Writing</w:t>
            </w:r>
          </w:p>
        </w:tc>
        <w:tc>
          <w:tcPr>
            <w:tcW w:w="4320" w:type="dxa"/>
          </w:tcPr>
          <w:p w14:paraId="6E3D588C" w14:textId="77777777" w:rsidR="00C15A6A" w:rsidRPr="000A59A5" w:rsidRDefault="00711B9B">
            <w:pPr>
              <w:rPr>
                <w:rFonts w:ascii="Letter-join Plus 40" w:hAnsi="Letter-join Plus 40"/>
              </w:rPr>
            </w:pPr>
            <w:r w:rsidRPr="000A59A5">
              <w:rPr>
                <w:rFonts w:ascii="Letter-join Plus 40" w:hAnsi="Letter-join Plus 40"/>
              </w:rPr>
              <w:t>Write recognisable letters, spell words and write simple phrases and sentences.</w:t>
            </w:r>
          </w:p>
        </w:tc>
      </w:tr>
    </w:tbl>
    <w:p w14:paraId="7FAC3713" w14:textId="77777777" w:rsidR="00C15A6A" w:rsidRPr="000A59A5" w:rsidRDefault="00711B9B">
      <w:pPr>
        <w:pStyle w:val="Heading1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Early Learning Goals</w:t>
      </w:r>
    </w:p>
    <w:p w14:paraId="0CC9C6D9" w14:textId="77777777" w:rsidR="00C15A6A" w:rsidRPr="000A59A5" w:rsidRDefault="00711B9B">
      <w:pPr>
        <w:pStyle w:val="Heading2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Comprehension</w:t>
      </w:r>
    </w:p>
    <w:p w14:paraId="33DE1886" w14:textId="77777777" w:rsidR="00C15A6A" w:rsidRPr="000A59A5" w:rsidRDefault="00711B9B">
      <w:pPr>
        <w:rPr>
          <w:rFonts w:ascii="Letter-join Plus 40" w:hAnsi="Letter-join Plus 40"/>
        </w:rPr>
      </w:pPr>
      <w:r w:rsidRPr="000A59A5">
        <w:rPr>
          <w:rFonts w:ascii="Letter-join Plus 40" w:hAnsi="Letter-join Plus 40"/>
        </w:rPr>
        <w:t>Demonstrate understanding of what has been read to them by retelling stories and using recently introduced vocabulary.</w:t>
      </w:r>
    </w:p>
    <w:p w14:paraId="6A5F8E2A" w14:textId="77777777" w:rsidR="00C15A6A" w:rsidRPr="000A59A5" w:rsidRDefault="00711B9B">
      <w:pPr>
        <w:pStyle w:val="Heading2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Reading</w:t>
      </w:r>
    </w:p>
    <w:p w14:paraId="6EDDD804" w14:textId="77777777" w:rsidR="00C15A6A" w:rsidRPr="000A59A5" w:rsidRDefault="00711B9B">
      <w:pPr>
        <w:rPr>
          <w:rFonts w:ascii="Letter-join Plus 40" w:hAnsi="Letter-join Plus 40"/>
        </w:rPr>
      </w:pPr>
      <w:r w:rsidRPr="000A59A5">
        <w:rPr>
          <w:rFonts w:ascii="Letter-join Plus 40" w:hAnsi="Letter-join Plus 40"/>
        </w:rPr>
        <w:t>Say sounds for letters and digraphs. Read words and simple sentences consistent with phonic knowledge.</w:t>
      </w:r>
    </w:p>
    <w:p w14:paraId="4FB50DD5" w14:textId="77777777" w:rsidR="00C15A6A" w:rsidRPr="000A59A5" w:rsidRDefault="00711B9B">
      <w:pPr>
        <w:pStyle w:val="Heading2"/>
        <w:rPr>
          <w:rFonts w:ascii="Letter-join Plus 40" w:hAnsi="Letter-join Plus 40"/>
          <w:color w:val="auto"/>
        </w:rPr>
      </w:pPr>
      <w:r w:rsidRPr="000A59A5">
        <w:rPr>
          <w:rFonts w:ascii="Letter-join Plus 40" w:hAnsi="Letter-join Plus 40"/>
          <w:color w:val="auto"/>
        </w:rPr>
        <w:t>Writing</w:t>
      </w:r>
    </w:p>
    <w:p w14:paraId="6FE0924C" w14:textId="77777777" w:rsidR="00C15A6A" w:rsidRPr="000A59A5" w:rsidRDefault="00711B9B">
      <w:pPr>
        <w:rPr>
          <w:rFonts w:ascii="Letter-join Plus 40" w:hAnsi="Letter-join Plus 40"/>
        </w:rPr>
      </w:pPr>
      <w:r w:rsidRPr="000A59A5">
        <w:rPr>
          <w:rFonts w:ascii="Letter-join Plus 40" w:hAnsi="Letter-join Plus 40"/>
        </w:rPr>
        <w:t>Write recognisable letters, spell words by identifying sounds and write simple phrases and sentences.</w:t>
      </w:r>
    </w:p>
    <w:sectPr w:rsidR="00C15A6A" w:rsidRPr="000A59A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819488">
    <w:abstractNumId w:val="8"/>
  </w:num>
  <w:num w:numId="2" w16cid:durableId="109715151">
    <w:abstractNumId w:val="6"/>
  </w:num>
  <w:num w:numId="3" w16cid:durableId="1668555990">
    <w:abstractNumId w:val="5"/>
  </w:num>
  <w:num w:numId="4" w16cid:durableId="1539850286">
    <w:abstractNumId w:val="4"/>
  </w:num>
  <w:num w:numId="5" w16cid:durableId="1193418987">
    <w:abstractNumId w:val="7"/>
  </w:num>
  <w:num w:numId="6" w16cid:durableId="797141003">
    <w:abstractNumId w:val="3"/>
  </w:num>
  <w:num w:numId="7" w16cid:durableId="806505581">
    <w:abstractNumId w:val="2"/>
  </w:num>
  <w:num w:numId="8" w16cid:durableId="146480392">
    <w:abstractNumId w:val="1"/>
  </w:num>
  <w:num w:numId="9" w16cid:durableId="1341007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9A5"/>
    <w:rsid w:val="0015074B"/>
    <w:rsid w:val="0029639D"/>
    <w:rsid w:val="00326F90"/>
    <w:rsid w:val="00591FC5"/>
    <w:rsid w:val="00AA1D8D"/>
    <w:rsid w:val="00B31AD8"/>
    <w:rsid w:val="00B47730"/>
    <w:rsid w:val="00B71E51"/>
    <w:rsid w:val="00C15A6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3E27B91-4759-43A2-BD38-56449188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E0B856FFD8B4D8F7D788E3A96574C" ma:contentTypeVersion="18" ma:contentTypeDescription="Create a new document." ma:contentTypeScope="" ma:versionID="265bdefd8491c7335a18fc45b7873df6">
  <xsd:schema xmlns:xsd="http://www.w3.org/2001/XMLSchema" xmlns:xs="http://www.w3.org/2001/XMLSchema" xmlns:p="http://schemas.microsoft.com/office/2006/metadata/properties" xmlns:ns3="953f7542-b963-4c1c-8c48-05cd86617b35" xmlns:ns4="be8973dc-33cd-4713-8c4d-050d8f7ac173" targetNamespace="http://schemas.microsoft.com/office/2006/metadata/properties" ma:root="true" ma:fieldsID="1b9221428b163143648bf0d6b183336e" ns3:_="" ns4:_="">
    <xsd:import namespace="953f7542-b963-4c1c-8c48-05cd86617b35"/>
    <xsd:import namespace="be8973dc-33cd-4713-8c4d-050d8f7ac1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f7542-b963-4c1c-8c48-05cd86617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973dc-33cd-4713-8c4d-050d8f7ac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3f7542-b963-4c1c-8c48-05cd86617b35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EDACFC-C0FA-4934-881B-5189F94AE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f7542-b963-4c1c-8c48-05cd86617b35"/>
    <ds:schemaRef ds:uri="be8973dc-33cd-4713-8c4d-050d8f7ac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CB484A-7CD2-4CD5-9F13-A9F3D1817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F6CE6F-ADBE-4469-9FEB-E3660EC2BCB6}">
  <ds:schemaRefs>
    <ds:schemaRef ds:uri="http://schemas.microsoft.com/office/2006/metadata/properties"/>
    <ds:schemaRef ds:uri="http://schemas.microsoft.com/office/infopath/2007/PartnerControls"/>
    <ds:schemaRef ds:uri="953f7542-b963-4c1c-8c48-05cd86617b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Barnard</dc:creator>
  <cp:keywords/>
  <dc:description>generated by python-docx</dc:description>
  <cp:lastModifiedBy>Ellie Barnard</cp:lastModifiedBy>
  <cp:revision>2</cp:revision>
  <dcterms:created xsi:type="dcterms:W3CDTF">2026-10-05T13:20:00Z</dcterms:created>
  <dcterms:modified xsi:type="dcterms:W3CDTF">2026-10-05T13:20:00Z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0x0101000EFE0B856FFD8B4D8F7D788E3A96574C</vt:lpwstr>
  </property>
</Properties>
</file>