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56A39" w:rsidRPr="008F1065" w:rsidRDefault="00A56A39" w:rsidP="00D131A0">
      <w:pPr>
        <w:rPr>
          <w:rFonts w:asciiTheme="minorHAnsi" w:hAnsiTheme="minorHAnsi" w:cstheme="minorHAnsi"/>
          <w:sz w:val="36"/>
        </w:rPr>
      </w:pPr>
    </w:p>
    <w:p w14:paraId="0A37501D" w14:textId="77777777" w:rsidR="00A56A39" w:rsidRPr="008F1065" w:rsidRDefault="00A56A39" w:rsidP="00A56A39">
      <w:pPr>
        <w:rPr>
          <w:rFonts w:asciiTheme="minorHAnsi" w:hAnsiTheme="minorHAnsi" w:cstheme="minorHAnsi"/>
          <w:sz w:val="36"/>
        </w:rPr>
      </w:pPr>
    </w:p>
    <w:p w14:paraId="5DAB6C7B" w14:textId="77777777" w:rsidR="00A56A39" w:rsidRPr="008F1065" w:rsidRDefault="00A56A39" w:rsidP="00A56A39">
      <w:pPr>
        <w:rPr>
          <w:rFonts w:asciiTheme="minorHAnsi" w:hAnsiTheme="minorHAnsi" w:cstheme="minorHAnsi"/>
          <w:sz w:val="36"/>
        </w:rPr>
      </w:pPr>
    </w:p>
    <w:p w14:paraId="02EB378F" w14:textId="77777777" w:rsidR="00A56A39" w:rsidRPr="008F1065" w:rsidRDefault="00A56A39" w:rsidP="00A56A39">
      <w:pPr>
        <w:rPr>
          <w:rFonts w:asciiTheme="minorHAnsi" w:hAnsiTheme="minorHAnsi" w:cstheme="minorHAnsi"/>
          <w:sz w:val="36"/>
        </w:rPr>
      </w:pPr>
    </w:p>
    <w:p w14:paraId="6A05A809" w14:textId="77777777" w:rsidR="00A56A39" w:rsidRPr="008F1065" w:rsidRDefault="00A56A39" w:rsidP="00A56A39">
      <w:pPr>
        <w:rPr>
          <w:rFonts w:asciiTheme="minorHAnsi" w:hAnsiTheme="minorHAnsi" w:cstheme="minorHAnsi"/>
          <w:sz w:val="36"/>
        </w:rPr>
      </w:pPr>
    </w:p>
    <w:p w14:paraId="5A39BBE3" w14:textId="77777777" w:rsidR="00A56A39" w:rsidRPr="008F1065" w:rsidRDefault="00A56A39" w:rsidP="00A56A39">
      <w:pPr>
        <w:rPr>
          <w:rFonts w:asciiTheme="minorHAnsi" w:hAnsiTheme="minorHAnsi" w:cstheme="minorHAnsi"/>
          <w:sz w:val="36"/>
        </w:rPr>
      </w:pPr>
    </w:p>
    <w:p w14:paraId="41C8F396" w14:textId="77777777" w:rsidR="00A82854" w:rsidRPr="008F1065" w:rsidRDefault="00A82854" w:rsidP="00A56A39">
      <w:pPr>
        <w:tabs>
          <w:tab w:val="left" w:pos="6675"/>
        </w:tabs>
        <w:jc w:val="center"/>
        <w:rPr>
          <w:rFonts w:asciiTheme="minorHAnsi" w:hAnsiTheme="minorHAnsi" w:cstheme="minorHAnsi"/>
          <w:b/>
          <w:sz w:val="36"/>
        </w:rPr>
      </w:pPr>
    </w:p>
    <w:p w14:paraId="72A3D3EC" w14:textId="77777777" w:rsidR="00A82854" w:rsidRPr="008F1065" w:rsidRDefault="00A82854" w:rsidP="00A56A39">
      <w:pPr>
        <w:tabs>
          <w:tab w:val="left" w:pos="6675"/>
        </w:tabs>
        <w:jc w:val="center"/>
        <w:rPr>
          <w:rFonts w:asciiTheme="minorHAnsi" w:hAnsiTheme="minorHAnsi" w:cstheme="minorHAnsi"/>
          <w:b/>
          <w:sz w:val="36"/>
        </w:rPr>
      </w:pPr>
    </w:p>
    <w:p w14:paraId="0D0B940D" w14:textId="77777777" w:rsidR="00A82854" w:rsidRPr="008F1065" w:rsidRDefault="00A82854" w:rsidP="00A56A39">
      <w:pPr>
        <w:tabs>
          <w:tab w:val="left" w:pos="6675"/>
        </w:tabs>
        <w:jc w:val="center"/>
        <w:rPr>
          <w:rFonts w:asciiTheme="minorHAnsi" w:hAnsiTheme="minorHAnsi" w:cstheme="minorHAnsi"/>
          <w:b/>
          <w:sz w:val="36"/>
        </w:rPr>
      </w:pPr>
    </w:p>
    <w:p w14:paraId="0E27B00A" w14:textId="77777777" w:rsidR="00A82854" w:rsidRPr="008F1065" w:rsidRDefault="00A82854" w:rsidP="00A56A39">
      <w:pPr>
        <w:tabs>
          <w:tab w:val="left" w:pos="6675"/>
        </w:tabs>
        <w:jc w:val="center"/>
        <w:rPr>
          <w:rFonts w:asciiTheme="minorHAnsi" w:hAnsiTheme="minorHAnsi" w:cstheme="minorHAnsi"/>
          <w:b/>
          <w:sz w:val="36"/>
        </w:rPr>
      </w:pPr>
    </w:p>
    <w:p w14:paraId="60061E4C" w14:textId="77777777" w:rsidR="00A82854" w:rsidRPr="008F1065" w:rsidRDefault="00A82854" w:rsidP="00A56A39">
      <w:pPr>
        <w:tabs>
          <w:tab w:val="left" w:pos="6675"/>
        </w:tabs>
        <w:jc w:val="center"/>
        <w:rPr>
          <w:rFonts w:asciiTheme="minorHAnsi" w:hAnsiTheme="minorHAnsi" w:cstheme="minorHAnsi"/>
          <w:b/>
          <w:sz w:val="36"/>
        </w:rPr>
      </w:pPr>
    </w:p>
    <w:p w14:paraId="351518AE" w14:textId="77777777" w:rsidR="00A56A39" w:rsidRPr="008F1065" w:rsidRDefault="00A56A39" w:rsidP="00A56A39">
      <w:pPr>
        <w:tabs>
          <w:tab w:val="left" w:pos="6675"/>
        </w:tabs>
        <w:jc w:val="center"/>
        <w:rPr>
          <w:rFonts w:asciiTheme="minorHAnsi" w:hAnsiTheme="minorHAnsi" w:cstheme="minorHAnsi"/>
          <w:b/>
          <w:sz w:val="36"/>
        </w:rPr>
      </w:pPr>
      <w:r w:rsidRPr="008F1065">
        <w:rPr>
          <w:rFonts w:asciiTheme="minorHAnsi" w:hAnsiTheme="minorHAnsi" w:cstheme="minorHAnsi"/>
          <w:b/>
          <w:bCs/>
          <w:sz w:val="36"/>
          <w:szCs w:val="36"/>
        </w:rPr>
        <w:t>EVIDENCING THE IMPACT OF THE PRIMARY PE &amp; SPORT PREMIUM</w:t>
      </w:r>
    </w:p>
    <w:p w14:paraId="55D73F74" w14:textId="5F9D625D" w:rsidR="2861A782" w:rsidRPr="008F1065" w:rsidRDefault="2861A782" w:rsidP="1481D6D5">
      <w:pPr>
        <w:tabs>
          <w:tab w:val="left" w:pos="6675"/>
        </w:tabs>
        <w:jc w:val="center"/>
        <w:rPr>
          <w:rFonts w:asciiTheme="minorHAnsi" w:hAnsiTheme="minorHAnsi" w:cstheme="minorHAnsi"/>
          <w:b/>
          <w:bCs/>
          <w:sz w:val="36"/>
          <w:szCs w:val="36"/>
        </w:rPr>
      </w:pPr>
      <w:r w:rsidRPr="008F1065">
        <w:rPr>
          <w:rFonts w:asciiTheme="minorHAnsi" w:hAnsiTheme="minorHAnsi" w:cstheme="minorHAnsi"/>
          <w:b/>
          <w:bCs/>
          <w:sz w:val="36"/>
          <w:szCs w:val="36"/>
        </w:rPr>
        <w:t>(maybe subject to furt</w:t>
      </w:r>
      <w:r w:rsidR="3430249F" w:rsidRPr="008F1065">
        <w:rPr>
          <w:rFonts w:asciiTheme="minorHAnsi" w:hAnsiTheme="minorHAnsi" w:cstheme="minorHAnsi"/>
          <w:b/>
          <w:bCs/>
          <w:sz w:val="36"/>
          <w:szCs w:val="36"/>
        </w:rPr>
        <w:t>h</w:t>
      </w:r>
      <w:r w:rsidRPr="008F1065">
        <w:rPr>
          <w:rFonts w:asciiTheme="minorHAnsi" w:hAnsiTheme="minorHAnsi" w:cstheme="minorHAnsi"/>
          <w:b/>
          <w:bCs/>
          <w:sz w:val="36"/>
          <w:szCs w:val="36"/>
        </w:rPr>
        <w:t>er amendments)</w:t>
      </w:r>
    </w:p>
    <w:p w14:paraId="44EAFD9C" w14:textId="77777777" w:rsidR="00C658FB" w:rsidRPr="008F1065" w:rsidRDefault="00A56A39" w:rsidP="00A56A39">
      <w:pPr>
        <w:tabs>
          <w:tab w:val="left" w:pos="6675"/>
        </w:tabs>
        <w:rPr>
          <w:rFonts w:asciiTheme="minorHAnsi" w:hAnsiTheme="minorHAnsi" w:cstheme="minorHAnsi"/>
          <w:sz w:val="36"/>
        </w:rPr>
      </w:pPr>
      <w:r w:rsidRPr="008F1065">
        <w:rPr>
          <w:rFonts w:asciiTheme="minorHAnsi" w:hAnsiTheme="minorHAnsi" w:cstheme="minorHAnsi"/>
          <w:sz w:val="36"/>
        </w:rPr>
        <w:tab/>
      </w:r>
    </w:p>
    <w:p w14:paraId="4B94D5A5" w14:textId="77777777" w:rsidR="00A56A39" w:rsidRPr="008F1065" w:rsidRDefault="00A56A39" w:rsidP="00A56A39">
      <w:pPr>
        <w:tabs>
          <w:tab w:val="left" w:pos="6675"/>
        </w:tabs>
        <w:rPr>
          <w:rFonts w:asciiTheme="minorHAnsi" w:hAnsiTheme="minorHAnsi" w:cstheme="minorHAnsi"/>
          <w:sz w:val="36"/>
        </w:rPr>
      </w:pPr>
    </w:p>
    <w:p w14:paraId="3DEEC669" w14:textId="77777777" w:rsidR="00A56A39" w:rsidRPr="008F1065" w:rsidRDefault="00A56A39" w:rsidP="00A56A39">
      <w:pPr>
        <w:tabs>
          <w:tab w:val="left" w:pos="6675"/>
        </w:tabs>
        <w:rPr>
          <w:rFonts w:asciiTheme="minorHAnsi" w:hAnsiTheme="minorHAnsi" w:cstheme="minorHAnsi"/>
          <w:sz w:val="36"/>
        </w:rPr>
      </w:pPr>
    </w:p>
    <w:p w14:paraId="3656B9AB" w14:textId="77777777" w:rsidR="00A56A39" w:rsidRPr="008F1065" w:rsidRDefault="00A56A39" w:rsidP="00A56A39">
      <w:pPr>
        <w:tabs>
          <w:tab w:val="left" w:pos="6675"/>
        </w:tabs>
        <w:rPr>
          <w:rFonts w:asciiTheme="minorHAnsi" w:hAnsiTheme="minorHAnsi" w:cstheme="minorHAnsi"/>
          <w:sz w:val="36"/>
        </w:rPr>
      </w:pPr>
    </w:p>
    <w:p w14:paraId="45FB0818" w14:textId="77777777" w:rsidR="00A56A39" w:rsidRPr="008F1065" w:rsidRDefault="00A56A39" w:rsidP="00A56A39">
      <w:pPr>
        <w:tabs>
          <w:tab w:val="left" w:pos="6675"/>
        </w:tabs>
        <w:rPr>
          <w:rFonts w:asciiTheme="minorHAnsi" w:hAnsiTheme="minorHAnsi" w:cstheme="minorHAnsi"/>
          <w:sz w:val="36"/>
        </w:rPr>
      </w:pPr>
    </w:p>
    <w:p w14:paraId="049F31CB" w14:textId="77777777" w:rsidR="00A56A39" w:rsidRPr="008F1065" w:rsidRDefault="00A56A39" w:rsidP="00A56A39">
      <w:pPr>
        <w:tabs>
          <w:tab w:val="left" w:pos="6675"/>
        </w:tabs>
        <w:rPr>
          <w:rFonts w:asciiTheme="minorHAnsi" w:hAnsiTheme="minorHAnsi" w:cstheme="minorHAnsi"/>
          <w:sz w:val="36"/>
        </w:rPr>
      </w:pPr>
    </w:p>
    <w:p w14:paraId="53128261" w14:textId="77777777" w:rsidR="00A56A39" w:rsidRPr="008F1065" w:rsidRDefault="00A56A39" w:rsidP="00A56A39">
      <w:pPr>
        <w:tabs>
          <w:tab w:val="left" w:pos="6675"/>
        </w:tabs>
        <w:rPr>
          <w:rFonts w:asciiTheme="minorHAnsi" w:hAnsiTheme="minorHAnsi" w:cstheme="minorHAnsi"/>
          <w:sz w:val="36"/>
        </w:rPr>
      </w:pPr>
    </w:p>
    <w:p w14:paraId="62486C05" w14:textId="77777777" w:rsidR="00A56A39" w:rsidRPr="008F1065" w:rsidRDefault="00A56A39" w:rsidP="00A56A39">
      <w:pPr>
        <w:tabs>
          <w:tab w:val="left" w:pos="6675"/>
        </w:tabs>
        <w:rPr>
          <w:rFonts w:asciiTheme="minorHAnsi" w:hAnsiTheme="minorHAnsi" w:cstheme="minorHAnsi"/>
          <w:sz w:val="36"/>
        </w:rPr>
      </w:pPr>
    </w:p>
    <w:p w14:paraId="4101652C" w14:textId="77777777" w:rsidR="00A56A39" w:rsidRPr="008F1065" w:rsidRDefault="00A56A39" w:rsidP="00A56A39">
      <w:pPr>
        <w:tabs>
          <w:tab w:val="left" w:pos="6675"/>
        </w:tabs>
        <w:rPr>
          <w:rFonts w:asciiTheme="minorHAnsi" w:hAnsiTheme="minorHAnsi" w:cstheme="minorHAnsi"/>
          <w:sz w:val="36"/>
        </w:rPr>
      </w:pPr>
    </w:p>
    <w:p w14:paraId="4B99056E" w14:textId="77777777" w:rsidR="00A56A39" w:rsidRPr="008F1065" w:rsidRDefault="00A56A39" w:rsidP="00A56A39">
      <w:pPr>
        <w:tabs>
          <w:tab w:val="left" w:pos="6675"/>
        </w:tabs>
        <w:rPr>
          <w:rFonts w:asciiTheme="minorHAnsi" w:hAnsiTheme="minorHAnsi" w:cstheme="minorHAnsi"/>
          <w:sz w:val="36"/>
        </w:rPr>
      </w:pPr>
    </w:p>
    <w:p w14:paraId="1299C43A" w14:textId="77777777" w:rsidR="00A56A39" w:rsidRPr="008F1065" w:rsidRDefault="00A56A39" w:rsidP="00A56A39">
      <w:pPr>
        <w:tabs>
          <w:tab w:val="left" w:pos="6675"/>
        </w:tabs>
        <w:rPr>
          <w:rFonts w:asciiTheme="minorHAnsi" w:hAnsiTheme="minorHAnsi" w:cstheme="minorHAnsi"/>
          <w:sz w:val="36"/>
        </w:rPr>
      </w:pPr>
    </w:p>
    <w:p w14:paraId="4DDBEF00" w14:textId="77777777" w:rsidR="00A56A39" w:rsidRPr="008F1065" w:rsidRDefault="00A56A39" w:rsidP="00A56A39">
      <w:pPr>
        <w:tabs>
          <w:tab w:val="left" w:pos="6675"/>
        </w:tabs>
        <w:rPr>
          <w:rFonts w:asciiTheme="minorHAnsi" w:hAnsiTheme="minorHAnsi" w:cstheme="minorHAnsi"/>
          <w:sz w:val="36"/>
        </w:rPr>
      </w:pPr>
    </w:p>
    <w:p w14:paraId="3461D779" w14:textId="77777777" w:rsidR="00A56A39" w:rsidRPr="008F1065" w:rsidRDefault="00A56A39" w:rsidP="00A56A39">
      <w:pPr>
        <w:tabs>
          <w:tab w:val="left" w:pos="6675"/>
        </w:tabs>
        <w:rPr>
          <w:rFonts w:asciiTheme="minorHAnsi" w:hAnsiTheme="minorHAnsi" w:cstheme="minorHAnsi"/>
          <w:sz w:val="36"/>
        </w:rPr>
      </w:pPr>
    </w:p>
    <w:p w14:paraId="3CF2D8B6" w14:textId="77777777" w:rsidR="00A56A39" w:rsidRPr="008F1065" w:rsidRDefault="00A56A39" w:rsidP="00A56A39">
      <w:pPr>
        <w:tabs>
          <w:tab w:val="left" w:pos="6675"/>
        </w:tabs>
        <w:rPr>
          <w:rFonts w:asciiTheme="minorHAnsi" w:hAnsiTheme="minorHAnsi" w:cstheme="minorHAnsi"/>
          <w:sz w:val="36"/>
        </w:rPr>
      </w:pPr>
    </w:p>
    <w:p w14:paraId="0FB78278" w14:textId="77777777" w:rsidR="00A56A39" w:rsidRPr="008F1065" w:rsidRDefault="00A56A39" w:rsidP="00A56A39">
      <w:pPr>
        <w:tabs>
          <w:tab w:val="left" w:pos="6675"/>
        </w:tabs>
        <w:rPr>
          <w:rFonts w:asciiTheme="minorHAnsi" w:hAnsiTheme="minorHAnsi" w:cstheme="minorHAnsi"/>
          <w:sz w:val="36"/>
        </w:rPr>
        <w:sectPr w:rsidR="00A56A39" w:rsidRPr="008F1065">
          <w:type w:val="continuous"/>
          <w:pgSz w:w="16840" w:h="11910" w:orient="landscape"/>
          <w:pgMar w:top="0" w:right="220" w:bottom="0" w:left="0" w:header="720" w:footer="720" w:gutter="0"/>
          <w:cols w:space="720"/>
        </w:sectPr>
      </w:pPr>
    </w:p>
    <w:p w14:paraId="1FC39945" w14:textId="77777777" w:rsidR="00C658FB" w:rsidRPr="008F1065" w:rsidRDefault="00C658FB" w:rsidP="00A56A39">
      <w:pPr>
        <w:pStyle w:val="BodyText"/>
        <w:tabs>
          <w:tab w:val="left" w:pos="4695"/>
          <w:tab w:val="left" w:pos="6088"/>
        </w:tabs>
        <w:spacing w:before="96"/>
        <w:jc w:val="both"/>
        <w:rPr>
          <w:rFonts w:asciiTheme="minorHAnsi" w:hAnsiTheme="minorHAnsi" w:cstheme="minorHAnsi"/>
        </w:rPr>
      </w:pPr>
    </w:p>
    <w:p w14:paraId="0562CB0E" w14:textId="77777777" w:rsidR="00C658FB" w:rsidRPr="008F1065" w:rsidRDefault="00A56A39" w:rsidP="003B7DAB">
      <w:pPr>
        <w:tabs>
          <w:tab w:val="left" w:pos="2265"/>
        </w:tabs>
        <w:ind w:left="720"/>
        <w:jc w:val="both"/>
        <w:rPr>
          <w:rFonts w:asciiTheme="minorHAnsi" w:hAnsiTheme="minorHAnsi" w:cstheme="minorHAnsi"/>
        </w:rPr>
      </w:pPr>
      <w:r w:rsidRPr="008F1065">
        <w:rPr>
          <w:rFonts w:asciiTheme="minorHAnsi" w:hAnsiTheme="minorHAnsi" w:cstheme="minorHAnsi"/>
        </w:rPr>
        <w:tab/>
      </w:r>
    </w:p>
    <w:p w14:paraId="34CE0A41" w14:textId="77777777" w:rsidR="003B7DAB" w:rsidRPr="008F1065" w:rsidRDefault="003B7DAB" w:rsidP="003B7DAB">
      <w:pPr>
        <w:spacing w:before="182" w:line="235" w:lineRule="auto"/>
        <w:ind w:left="1440" w:right="4996"/>
        <w:jc w:val="both"/>
        <w:rPr>
          <w:rFonts w:asciiTheme="minorHAnsi" w:hAnsiTheme="minorHAnsi" w:cstheme="minorHAnsi"/>
          <w:color w:val="231F20"/>
          <w:sz w:val="24"/>
        </w:rPr>
      </w:pPr>
    </w:p>
    <w:p w14:paraId="31FB5D8B" w14:textId="77777777" w:rsidR="003B7DAB" w:rsidRPr="008F1065" w:rsidRDefault="003B7DAB" w:rsidP="003B7DAB">
      <w:pPr>
        <w:pStyle w:val="NoSpacing"/>
        <w:ind w:left="720"/>
        <w:rPr>
          <w:rFonts w:asciiTheme="minorHAnsi" w:hAnsiTheme="minorHAnsi" w:cstheme="minorHAnsi"/>
          <w:b/>
        </w:rPr>
      </w:pPr>
      <w:r w:rsidRPr="008F1065">
        <w:rPr>
          <w:rFonts w:asciiTheme="minorHAnsi" w:hAnsiTheme="minorHAnsi" w:cstheme="minorHAnsi"/>
        </w:rPr>
        <w:t xml:space="preserve"> </w:t>
      </w:r>
      <w:r w:rsidRPr="008F1065">
        <w:rPr>
          <w:rFonts w:asciiTheme="minorHAnsi" w:hAnsiTheme="minorHAnsi" w:cstheme="minorHAnsi"/>
          <w:b/>
        </w:rPr>
        <w:t xml:space="preserve">Purpose of the </w:t>
      </w:r>
      <w:r w:rsidR="00A82854" w:rsidRPr="008F1065">
        <w:rPr>
          <w:rFonts w:asciiTheme="minorHAnsi" w:hAnsiTheme="minorHAnsi" w:cstheme="minorHAnsi"/>
          <w:b/>
        </w:rPr>
        <w:t>P</w:t>
      </w:r>
      <w:r w:rsidRPr="008F1065">
        <w:rPr>
          <w:rFonts w:asciiTheme="minorHAnsi" w:hAnsiTheme="minorHAnsi" w:cstheme="minorHAnsi"/>
          <w:b/>
        </w:rPr>
        <w:t>remium</w:t>
      </w:r>
    </w:p>
    <w:p w14:paraId="458D7AD9" w14:textId="50574BF9" w:rsidR="003B7DAB" w:rsidRPr="008F1065" w:rsidRDefault="003B7DAB" w:rsidP="00B54810">
      <w:pPr>
        <w:pStyle w:val="NoSpacing"/>
        <w:ind w:left="720"/>
        <w:rPr>
          <w:rFonts w:asciiTheme="minorHAnsi" w:hAnsiTheme="minorHAnsi" w:cstheme="minorHAnsi"/>
        </w:rPr>
      </w:pPr>
      <w:r w:rsidRPr="008F1065">
        <w:rPr>
          <w:rFonts w:asciiTheme="minorHAnsi" w:hAnsiTheme="minorHAnsi" w:cstheme="minorHAnsi"/>
        </w:rPr>
        <w:t xml:space="preserve">The </w:t>
      </w:r>
      <w:r w:rsidR="00A82854" w:rsidRPr="008F1065">
        <w:rPr>
          <w:rFonts w:asciiTheme="minorHAnsi" w:hAnsiTheme="minorHAnsi" w:cstheme="minorHAnsi"/>
        </w:rPr>
        <w:t>P</w:t>
      </w:r>
      <w:r w:rsidRPr="008F1065">
        <w:rPr>
          <w:rFonts w:asciiTheme="minorHAnsi" w:hAnsiTheme="minorHAnsi" w:cstheme="minorHAnsi"/>
        </w:rPr>
        <w:t>remium must be used to fund additional and sustainable improvements to the provision of PE and sport, for the benefit of primary-aged pupils, in the 202</w:t>
      </w:r>
      <w:r w:rsidR="585A7B92" w:rsidRPr="008F1065">
        <w:rPr>
          <w:rFonts w:asciiTheme="minorHAnsi" w:hAnsiTheme="minorHAnsi" w:cstheme="minorHAnsi"/>
        </w:rPr>
        <w:t>2</w:t>
      </w:r>
      <w:r w:rsidRPr="008F1065">
        <w:rPr>
          <w:rFonts w:asciiTheme="minorHAnsi" w:hAnsiTheme="minorHAnsi" w:cstheme="minorHAnsi"/>
        </w:rPr>
        <w:t xml:space="preserve"> to 202</w:t>
      </w:r>
      <w:r w:rsidR="41F4A48B" w:rsidRPr="008F1065">
        <w:rPr>
          <w:rFonts w:asciiTheme="minorHAnsi" w:hAnsiTheme="minorHAnsi" w:cstheme="minorHAnsi"/>
        </w:rPr>
        <w:t>3</w:t>
      </w:r>
      <w:r w:rsidRPr="008F1065">
        <w:rPr>
          <w:rFonts w:asciiTheme="minorHAnsi" w:hAnsiTheme="minorHAnsi" w:cstheme="minorHAnsi"/>
        </w:rPr>
        <w:t xml:space="preserve"> academic year, to encourage the development of healthy, active lifestyles.</w:t>
      </w:r>
      <w:r w:rsidR="00B54810" w:rsidRPr="008F1065">
        <w:rPr>
          <w:rFonts w:asciiTheme="minorHAnsi" w:hAnsiTheme="minorHAnsi" w:cstheme="minorHAnsi"/>
        </w:rPr>
        <w:t xml:space="preserve"> </w:t>
      </w:r>
      <w:r w:rsidRPr="008F1065">
        <w:rPr>
          <w:rFonts w:asciiTheme="minorHAnsi" w:hAnsiTheme="minorHAnsi" w:cstheme="minorHAnsi"/>
        </w:rPr>
        <w:t>The Department for Education (DfE) has published information on </w:t>
      </w:r>
      <w:hyperlink r:id="rId11">
        <w:r w:rsidRPr="008F1065">
          <w:rPr>
            <w:rStyle w:val="Hyperlink"/>
            <w:rFonts w:asciiTheme="minorHAnsi" w:hAnsiTheme="minorHAnsi" w:cstheme="minorHAnsi"/>
          </w:rPr>
          <w:t>how much PE and sport premium funding primary schools receive, and advice on how to spend it.</w:t>
        </w:r>
      </w:hyperlink>
    </w:p>
    <w:p w14:paraId="62EBF3C5" w14:textId="77777777" w:rsidR="003B7DAB" w:rsidRPr="008F1065" w:rsidRDefault="003B7DAB" w:rsidP="003B7DAB">
      <w:pPr>
        <w:pStyle w:val="NoSpacing"/>
        <w:ind w:left="720"/>
        <w:rPr>
          <w:rFonts w:asciiTheme="minorHAnsi" w:hAnsiTheme="minorHAnsi" w:cstheme="minorHAnsi"/>
          <w:color w:val="231F20"/>
        </w:rPr>
      </w:pPr>
    </w:p>
    <w:p w14:paraId="33EF77D5" w14:textId="77777777" w:rsidR="00A56A39" w:rsidRPr="008F1065" w:rsidRDefault="00A56A39" w:rsidP="00B54810">
      <w:pPr>
        <w:pStyle w:val="NoSpacing"/>
        <w:ind w:left="720"/>
        <w:rPr>
          <w:rFonts w:asciiTheme="minorHAnsi" w:hAnsiTheme="minorHAnsi" w:cstheme="minorHAnsi"/>
        </w:rPr>
      </w:pPr>
      <w:bookmarkStart w:id="0" w:name="_Hlk101786699"/>
      <w:r w:rsidRPr="008F1065">
        <w:rPr>
          <w:rFonts w:asciiTheme="minorHAnsi" w:hAnsiTheme="minorHAnsi" w:cstheme="minorHAnsi"/>
        </w:rPr>
        <w:t>Schools must use the funding to make additional and sustainable improvements to the quality of</w:t>
      </w:r>
      <w:r w:rsidR="00B54810" w:rsidRPr="008F1065">
        <w:rPr>
          <w:rFonts w:asciiTheme="minorHAnsi" w:hAnsiTheme="minorHAnsi" w:cstheme="minorHAnsi"/>
        </w:rPr>
        <w:t xml:space="preserve"> </w:t>
      </w:r>
      <w:r w:rsidRPr="008F1065">
        <w:rPr>
          <w:rFonts w:asciiTheme="minorHAnsi" w:hAnsiTheme="minorHAnsi" w:cstheme="minorHAnsi"/>
        </w:rPr>
        <w:t>Physical Education, School Sport and</w:t>
      </w:r>
      <w:r w:rsidR="00B54810" w:rsidRPr="008F1065">
        <w:rPr>
          <w:rFonts w:asciiTheme="minorHAnsi" w:hAnsiTheme="minorHAnsi" w:cstheme="minorHAnsi"/>
        </w:rPr>
        <w:t xml:space="preserve"> </w:t>
      </w:r>
      <w:r w:rsidRPr="008F1065">
        <w:rPr>
          <w:rFonts w:asciiTheme="minorHAnsi" w:hAnsiTheme="minorHAnsi" w:cstheme="minorHAnsi"/>
        </w:rPr>
        <w:t>Physical Activity (PESSPA) they offer</w:t>
      </w:r>
      <w:bookmarkEnd w:id="0"/>
      <w:r w:rsidRPr="008F1065">
        <w:rPr>
          <w:rFonts w:asciiTheme="minorHAnsi" w:hAnsiTheme="minorHAnsi" w:cstheme="minorHAnsi"/>
        </w:rPr>
        <w:t>. This means that you should use the Primary PE and sport premium to:</w:t>
      </w:r>
    </w:p>
    <w:p w14:paraId="6D98A12B" w14:textId="77777777" w:rsidR="00A56A39" w:rsidRPr="008F1065" w:rsidRDefault="00A56A39" w:rsidP="003B7DAB">
      <w:pPr>
        <w:pStyle w:val="NoSpacing"/>
        <w:ind w:left="720"/>
        <w:rPr>
          <w:rFonts w:asciiTheme="minorHAnsi" w:hAnsiTheme="minorHAnsi" w:cstheme="minorHAnsi"/>
        </w:rPr>
      </w:pPr>
    </w:p>
    <w:p w14:paraId="41C53CCC" w14:textId="77777777" w:rsidR="00A56A39" w:rsidRPr="008F1065" w:rsidRDefault="00A56A39" w:rsidP="003B7DAB">
      <w:pPr>
        <w:pStyle w:val="NoSpacing"/>
        <w:numPr>
          <w:ilvl w:val="0"/>
          <w:numId w:val="3"/>
        </w:numPr>
        <w:rPr>
          <w:rFonts w:asciiTheme="minorHAnsi" w:hAnsiTheme="minorHAnsi" w:cstheme="minorHAnsi"/>
        </w:rPr>
      </w:pPr>
      <w:r w:rsidRPr="008F1065">
        <w:rPr>
          <w:rFonts w:asciiTheme="minorHAnsi" w:hAnsiTheme="minorHAnsi" w:cstheme="minorHAnsi"/>
        </w:rPr>
        <w:t>Develop or add to the PESSPA activities that your school already offer</w:t>
      </w:r>
    </w:p>
    <w:p w14:paraId="14D9B174" w14:textId="77777777" w:rsidR="00A56A39" w:rsidRPr="008F1065" w:rsidRDefault="00A56A39" w:rsidP="003B7DAB">
      <w:pPr>
        <w:pStyle w:val="NoSpacing"/>
        <w:numPr>
          <w:ilvl w:val="0"/>
          <w:numId w:val="3"/>
        </w:numPr>
        <w:rPr>
          <w:rFonts w:asciiTheme="minorHAnsi" w:hAnsiTheme="minorHAnsi" w:cstheme="minorHAnsi"/>
        </w:rPr>
      </w:pPr>
      <w:r w:rsidRPr="008F1065">
        <w:rPr>
          <w:rFonts w:asciiTheme="minorHAnsi" w:hAnsiTheme="minorHAnsi" w:cstheme="minorHAnsi"/>
        </w:rPr>
        <w:t>Build capacity and capability within the school to ensure that improvements made now will benefit pupils joining the school in future years</w:t>
      </w:r>
    </w:p>
    <w:p w14:paraId="7D1189CF" w14:textId="77777777" w:rsidR="00A56A39" w:rsidRPr="008F1065" w:rsidRDefault="00A56A39" w:rsidP="003B7DAB">
      <w:pPr>
        <w:pStyle w:val="NoSpacing"/>
        <w:numPr>
          <w:ilvl w:val="0"/>
          <w:numId w:val="3"/>
        </w:numPr>
        <w:rPr>
          <w:rFonts w:asciiTheme="minorHAnsi" w:hAnsiTheme="minorHAnsi" w:cstheme="minorHAnsi"/>
        </w:rPr>
      </w:pPr>
      <w:r w:rsidRPr="008F1065">
        <w:rPr>
          <w:rFonts w:asciiTheme="minorHAnsi" w:hAnsiTheme="minorHAnsi" w:cstheme="minorHAnsi"/>
        </w:rPr>
        <w:t>The Primary PE and sport premium should not be used to fund capital spend projects; the school’s budget should fund these.</w:t>
      </w:r>
    </w:p>
    <w:p w14:paraId="2946DB82" w14:textId="77777777" w:rsidR="00A56A39" w:rsidRPr="008F1065" w:rsidRDefault="00A56A39" w:rsidP="003B7DAB">
      <w:pPr>
        <w:pStyle w:val="NoSpacing"/>
        <w:ind w:left="720"/>
        <w:rPr>
          <w:rFonts w:asciiTheme="minorHAnsi" w:hAnsiTheme="minorHAnsi" w:cstheme="minorHAnsi"/>
        </w:rPr>
      </w:pPr>
    </w:p>
    <w:p w14:paraId="5997CC1D" w14:textId="79143844" w:rsidR="00B54810" w:rsidRPr="008F1065" w:rsidRDefault="00A56A39" w:rsidP="003B7DAB">
      <w:pPr>
        <w:pStyle w:val="NoSpacing"/>
        <w:ind w:left="720"/>
        <w:rPr>
          <w:rFonts w:asciiTheme="minorHAnsi" w:hAnsiTheme="minorHAnsi" w:cstheme="minorHAnsi"/>
        </w:rPr>
      </w:pPr>
      <w:r w:rsidRPr="008F1065">
        <w:rPr>
          <w:rFonts w:asciiTheme="minorHAnsi" w:hAnsiTheme="minorHAnsi" w:cstheme="minorHAnsi"/>
        </w:rPr>
        <w:t>Schools are required to publish details of how they spend this funding</w:t>
      </w:r>
      <w:r w:rsidR="21385414" w:rsidRPr="008F1065">
        <w:rPr>
          <w:rFonts w:asciiTheme="minorHAnsi" w:hAnsiTheme="minorHAnsi" w:cstheme="minorHAnsi"/>
        </w:rPr>
        <w:t xml:space="preserve"> </w:t>
      </w:r>
      <w:r w:rsidRPr="008F1065">
        <w:rPr>
          <w:rFonts w:asciiTheme="minorHAnsi" w:hAnsiTheme="minorHAnsi" w:cstheme="minorHAnsi"/>
        </w:rPr>
        <w:t>as well as on the impact it has on pupils’ PE and sport participation and attainment. The premium must be spent in full by proprietors of academies by the end of the 202</w:t>
      </w:r>
      <w:r w:rsidR="18272A03" w:rsidRPr="008F1065">
        <w:rPr>
          <w:rFonts w:asciiTheme="minorHAnsi" w:hAnsiTheme="minorHAnsi" w:cstheme="minorHAnsi"/>
        </w:rPr>
        <w:t>2</w:t>
      </w:r>
      <w:r w:rsidRPr="008F1065">
        <w:rPr>
          <w:rFonts w:asciiTheme="minorHAnsi" w:hAnsiTheme="minorHAnsi" w:cstheme="minorHAnsi"/>
        </w:rPr>
        <w:t xml:space="preserve"> to 202</w:t>
      </w:r>
      <w:r w:rsidR="28AD6EB4" w:rsidRPr="008F1065">
        <w:rPr>
          <w:rFonts w:asciiTheme="minorHAnsi" w:hAnsiTheme="minorHAnsi" w:cstheme="minorHAnsi"/>
        </w:rPr>
        <w:t>3</w:t>
      </w:r>
      <w:r w:rsidRPr="008F1065">
        <w:rPr>
          <w:rFonts w:asciiTheme="minorHAnsi" w:hAnsiTheme="minorHAnsi" w:cstheme="minorHAnsi"/>
        </w:rPr>
        <w:t xml:space="preserve"> academic year. </w:t>
      </w:r>
    </w:p>
    <w:p w14:paraId="629C88EB" w14:textId="31F1E775" w:rsidR="0FB87DD2" w:rsidRPr="008F1065" w:rsidRDefault="0FB87DD2" w:rsidP="0FB87DD2">
      <w:pPr>
        <w:pStyle w:val="NoSpacing"/>
        <w:ind w:left="720"/>
        <w:rPr>
          <w:rFonts w:asciiTheme="minorHAnsi" w:hAnsiTheme="minorHAnsi" w:cstheme="minorHAnsi"/>
        </w:rPr>
      </w:pPr>
    </w:p>
    <w:p w14:paraId="1A6F2DE8" w14:textId="12F6722C" w:rsidR="00B54810" w:rsidRPr="008F1065" w:rsidRDefault="00B54810" w:rsidP="00B54810">
      <w:pPr>
        <w:ind w:left="720"/>
        <w:rPr>
          <w:rFonts w:asciiTheme="minorHAnsi" w:hAnsiTheme="minorHAnsi" w:cstheme="minorHAnsi"/>
        </w:rPr>
      </w:pPr>
      <w:r w:rsidRPr="008F1065">
        <w:rPr>
          <w:rFonts w:asciiTheme="minorHAnsi" w:hAnsiTheme="minorHAnsi" w:cstheme="minorHAnsi"/>
        </w:rPr>
        <w:t xml:space="preserve">Schools must publish the following information on their website by the end of the academic year and no later than the </w:t>
      </w:r>
      <w:r w:rsidRPr="008F1065">
        <w:rPr>
          <w:rFonts w:asciiTheme="minorHAnsi" w:hAnsiTheme="minorHAnsi" w:cstheme="minorHAnsi"/>
          <w:b/>
          <w:bCs/>
        </w:rPr>
        <w:t>31st July 202</w:t>
      </w:r>
      <w:r w:rsidR="19A53E14" w:rsidRPr="008F1065">
        <w:rPr>
          <w:rFonts w:asciiTheme="minorHAnsi" w:hAnsiTheme="minorHAnsi" w:cstheme="minorHAnsi"/>
          <w:b/>
          <w:bCs/>
        </w:rPr>
        <w:t>3</w:t>
      </w:r>
      <w:r w:rsidRPr="008F1065">
        <w:rPr>
          <w:rFonts w:asciiTheme="minorHAnsi" w:hAnsiTheme="minorHAnsi" w:cstheme="minorHAnsi"/>
        </w:rPr>
        <w:t>:</w:t>
      </w:r>
    </w:p>
    <w:p w14:paraId="110FFD37" w14:textId="77777777" w:rsidR="007E16F3" w:rsidRPr="008F1065" w:rsidRDefault="007E16F3" w:rsidP="00B54810">
      <w:pPr>
        <w:ind w:left="720"/>
        <w:rPr>
          <w:rFonts w:asciiTheme="minorHAnsi" w:hAnsiTheme="minorHAnsi" w:cstheme="minorHAnsi"/>
        </w:rPr>
      </w:pPr>
    </w:p>
    <w:p w14:paraId="62FD325C" w14:textId="77777777" w:rsidR="00B54810" w:rsidRPr="008F1065" w:rsidRDefault="00B54810" w:rsidP="00B54810">
      <w:pPr>
        <w:pStyle w:val="ListParagraph"/>
        <w:widowControl/>
        <w:numPr>
          <w:ilvl w:val="0"/>
          <w:numId w:val="6"/>
        </w:numPr>
        <w:autoSpaceDE/>
        <w:autoSpaceDN/>
        <w:spacing w:before="0" w:after="160" w:line="259" w:lineRule="auto"/>
        <w:ind w:left="1440"/>
        <w:contextualSpacing/>
        <w:rPr>
          <w:rFonts w:asciiTheme="minorHAnsi" w:hAnsiTheme="minorHAnsi" w:cstheme="minorHAnsi"/>
        </w:rPr>
      </w:pPr>
      <w:r w:rsidRPr="008F1065">
        <w:rPr>
          <w:rFonts w:asciiTheme="minorHAnsi" w:hAnsiTheme="minorHAnsi" w:cstheme="minorHAnsi"/>
        </w:rPr>
        <w:t>the amount of premium received</w:t>
      </w:r>
    </w:p>
    <w:p w14:paraId="00AD3FE1" w14:textId="77777777" w:rsidR="00B54810" w:rsidRPr="008F1065" w:rsidRDefault="00B54810" w:rsidP="00B54810">
      <w:pPr>
        <w:pStyle w:val="ListParagraph"/>
        <w:widowControl/>
        <w:numPr>
          <w:ilvl w:val="0"/>
          <w:numId w:val="6"/>
        </w:numPr>
        <w:autoSpaceDE/>
        <w:autoSpaceDN/>
        <w:spacing w:before="0" w:after="160" w:line="259" w:lineRule="auto"/>
        <w:ind w:left="1440"/>
        <w:contextualSpacing/>
        <w:rPr>
          <w:rFonts w:asciiTheme="minorHAnsi" w:hAnsiTheme="minorHAnsi" w:cstheme="minorHAnsi"/>
        </w:rPr>
      </w:pPr>
      <w:r w:rsidRPr="008F1065">
        <w:rPr>
          <w:rFonts w:asciiTheme="minorHAnsi" w:hAnsiTheme="minorHAnsi" w:cstheme="minorHAnsi"/>
        </w:rPr>
        <w:t>a full breakdown of how it has been spent (or will be spent)</w:t>
      </w:r>
    </w:p>
    <w:p w14:paraId="7B42E2DE" w14:textId="77777777" w:rsidR="00B54810" w:rsidRPr="008F1065" w:rsidRDefault="00B54810" w:rsidP="00B54810">
      <w:pPr>
        <w:pStyle w:val="ListParagraph"/>
        <w:widowControl/>
        <w:numPr>
          <w:ilvl w:val="0"/>
          <w:numId w:val="6"/>
        </w:numPr>
        <w:autoSpaceDE/>
        <w:autoSpaceDN/>
        <w:spacing w:before="0" w:after="160" w:line="259" w:lineRule="auto"/>
        <w:ind w:left="1440"/>
        <w:contextualSpacing/>
        <w:rPr>
          <w:rFonts w:asciiTheme="minorHAnsi" w:hAnsiTheme="minorHAnsi" w:cstheme="minorHAnsi"/>
        </w:rPr>
      </w:pPr>
      <w:r w:rsidRPr="008F1065">
        <w:rPr>
          <w:rFonts w:asciiTheme="minorHAnsi" w:hAnsiTheme="minorHAnsi" w:cstheme="minorHAnsi"/>
        </w:rPr>
        <w:t>what impact the school has seen on pupils’ PE and sport participation and attainment</w:t>
      </w:r>
    </w:p>
    <w:p w14:paraId="78D2BFE3" w14:textId="77777777" w:rsidR="00B54810" w:rsidRPr="008F1065" w:rsidRDefault="00B54810" w:rsidP="00B54810">
      <w:pPr>
        <w:pStyle w:val="ListParagraph"/>
        <w:widowControl/>
        <w:numPr>
          <w:ilvl w:val="0"/>
          <w:numId w:val="6"/>
        </w:numPr>
        <w:autoSpaceDE/>
        <w:autoSpaceDN/>
        <w:spacing w:before="0" w:after="160" w:line="259" w:lineRule="auto"/>
        <w:ind w:left="1440"/>
        <w:contextualSpacing/>
        <w:rPr>
          <w:rFonts w:asciiTheme="minorHAnsi" w:hAnsiTheme="minorHAnsi" w:cstheme="minorHAnsi"/>
        </w:rPr>
      </w:pPr>
      <w:r w:rsidRPr="008F1065">
        <w:rPr>
          <w:rFonts w:asciiTheme="minorHAnsi" w:hAnsiTheme="minorHAnsi" w:cstheme="minorHAnsi"/>
        </w:rPr>
        <w:t>how the improvements will be sustainable in the future</w:t>
      </w:r>
    </w:p>
    <w:p w14:paraId="3456365C" w14:textId="3550C6C3" w:rsidR="00B54810" w:rsidRPr="008F1065" w:rsidRDefault="00B54810" w:rsidP="00B54810">
      <w:pPr>
        <w:pStyle w:val="ListParagraph"/>
        <w:widowControl/>
        <w:numPr>
          <w:ilvl w:val="0"/>
          <w:numId w:val="6"/>
        </w:numPr>
        <w:autoSpaceDE/>
        <w:autoSpaceDN/>
        <w:spacing w:before="0" w:after="160" w:line="259" w:lineRule="auto"/>
        <w:ind w:left="1440"/>
        <w:contextualSpacing/>
        <w:rPr>
          <w:rFonts w:asciiTheme="minorHAnsi" w:hAnsiTheme="minorHAnsi" w:cstheme="minorHAnsi"/>
        </w:rPr>
      </w:pPr>
      <w:r w:rsidRPr="008F1065">
        <w:rPr>
          <w:rFonts w:asciiTheme="minorHAnsi" w:hAnsiTheme="minorHAnsi" w:cstheme="minorHAnsi"/>
        </w:rPr>
        <w:t>the percentage of pupils within their year 6 cohort for academic year 202</w:t>
      </w:r>
      <w:r w:rsidR="699AC97F" w:rsidRPr="008F1065">
        <w:rPr>
          <w:rFonts w:asciiTheme="minorHAnsi" w:hAnsiTheme="minorHAnsi" w:cstheme="minorHAnsi"/>
        </w:rPr>
        <w:t>2</w:t>
      </w:r>
      <w:r w:rsidRPr="008F1065">
        <w:rPr>
          <w:rFonts w:asciiTheme="minorHAnsi" w:hAnsiTheme="minorHAnsi" w:cstheme="minorHAnsi"/>
        </w:rPr>
        <w:t xml:space="preserve"> to 202</w:t>
      </w:r>
      <w:r w:rsidR="657FAD42" w:rsidRPr="008F1065">
        <w:rPr>
          <w:rFonts w:asciiTheme="minorHAnsi" w:hAnsiTheme="minorHAnsi" w:cstheme="minorHAnsi"/>
        </w:rPr>
        <w:t>3</w:t>
      </w:r>
      <w:r w:rsidRPr="008F1065">
        <w:rPr>
          <w:rFonts w:asciiTheme="minorHAnsi" w:hAnsiTheme="minorHAnsi" w:cstheme="minorHAnsi"/>
        </w:rPr>
        <w:t xml:space="preserve"> that can do each of the following:</w:t>
      </w:r>
    </w:p>
    <w:p w14:paraId="7CF28C14" w14:textId="77777777" w:rsidR="00B54810" w:rsidRPr="008F1065" w:rsidRDefault="00B54810" w:rsidP="0FB87DD2">
      <w:pPr>
        <w:pStyle w:val="ListParagraph"/>
        <w:widowControl/>
        <w:numPr>
          <w:ilvl w:val="1"/>
          <w:numId w:val="6"/>
        </w:numPr>
        <w:autoSpaceDE/>
        <w:autoSpaceDN/>
        <w:spacing w:before="0" w:after="160" w:line="259" w:lineRule="auto"/>
        <w:contextualSpacing/>
        <w:rPr>
          <w:rFonts w:asciiTheme="minorHAnsi" w:hAnsiTheme="minorHAnsi" w:cstheme="minorHAnsi"/>
        </w:rPr>
      </w:pPr>
      <w:r w:rsidRPr="008F1065">
        <w:rPr>
          <w:rFonts w:asciiTheme="minorHAnsi" w:hAnsiTheme="minorHAnsi" w:cstheme="minorHAnsi"/>
        </w:rPr>
        <w:t>swim competently, confidently, and proficiently over a distance of at least 25 metres</w:t>
      </w:r>
    </w:p>
    <w:p w14:paraId="7EEABF94" w14:textId="77777777" w:rsidR="00B54810" w:rsidRPr="008F1065" w:rsidRDefault="00B54810" w:rsidP="0FB87DD2">
      <w:pPr>
        <w:pStyle w:val="ListParagraph"/>
        <w:widowControl/>
        <w:numPr>
          <w:ilvl w:val="1"/>
          <w:numId w:val="6"/>
        </w:numPr>
        <w:autoSpaceDE/>
        <w:autoSpaceDN/>
        <w:spacing w:before="0" w:after="160" w:line="259" w:lineRule="auto"/>
        <w:contextualSpacing/>
        <w:rPr>
          <w:rFonts w:asciiTheme="minorHAnsi" w:hAnsiTheme="minorHAnsi" w:cstheme="minorHAnsi"/>
        </w:rPr>
      </w:pPr>
      <w:r w:rsidRPr="008F1065">
        <w:rPr>
          <w:rFonts w:asciiTheme="minorHAnsi" w:hAnsiTheme="minorHAnsi" w:cstheme="minorHAnsi"/>
        </w:rPr>
        <w:t>use a range of strokes effectively (for example front crawl, backstroke and breaststroke</w:t>
      </w:r>
    </w:p>
    <w:p w14:paraId="597AF85E" w14:textId="77777777" w:rsidR="00B54810" w:rsidRPr="008F1065" w:rsidRDefault="00B54810" w:rsidP="0FB87DD2">
      <w:pPr>
        <w:pStyle w:val="ListParagraph"/>
        <w:widowControl/>
        <w:numPr>
          <w:ilvl w:val="1"/>
          <w:numId w:val="6"/>
        </w:numPr>
        <w:autoSpaceDE/>
        <w:autoSpaceDN/>
        <w:spacing w:before="0" w:after="160" w:line="259" w:lineRule="auto"/>
        <w:contextualSpacing/>
        <w:rPr>
          <w:rFonts w:asciiTheme="minorHAnsi" w:hAnsiTheme="minorHAnsi" w:cstheme="minorHAnsi"/>
        </w:rPr>
      </w:pPr>
      <w:r w:rsidRPr="008F1065">
        <w:rPr>
          <w:rFonts w:asciiTheme="minorHAnsi" w:hAnsiTheme="minorHAnsi" w:cstheme="minorHAnsi"/>
        </w:rPr>
        <w:t>perform safe self-rescue in different water-based situations</w:t>
      </w:r>
    </w:p>
    <w:p w14:paraId="53C0F23D" w14:textId="77777777" w:rsidR="00B54810" w:rsidRPr="008F1065" w:rsidRDefault="00B54810" w:rsidP="00B54810">
      <w:pPr>
        <w:ind w:left="720"/>
        <w:rPr>
          <w:rFonts w:asciiTheme="minorHAnsi" w:hAnsiTheme="minorHAnsi" w:cstheme="minorHAnsi"/>
        </w:rPr>
      </w:pPr>
      <w:r w:rsidRPr="008F1065">
        <w:rPr>
          <w:rFonts w:asciiTheme="minorHAnsi" w:hAnsiTheme="minorHAnsi" w:cstheme="minorHAnsi"/>
        </w:rPr>
        <w:t>If selected, schools must also take part in a sampling review to scrutinise their compliance with these terms.</w:t>
      </w:r>
    </w:p>
    <w:p w14:paraId="6B699379" w14:textId="77777777" w:rsidR="00A82854" w:rsidRPr="008F1065" w:rsidRDefault="00A82854" w:rsidP="00B54810">
      <w:pPr>
        <w:ind w:left="720"/>
        <w:rPr>
          <w:rFonts w:asciiTheme="minorHAnsi" w:hAnsiTheme="minorHAnsi" w:cstheme="minorHAnsi"/>
        </w:rPr>
      </w:pPr>
    </w:p>
    <w:p w14:paraId="2A2C2A68" w14:textId="77777777" w:rsidR="00A82854" w:rsidRPr="008F1065" w:rsidRDefault="00A82854" w:rsidP="00B54810">
      <w:pPr>
        <w:ind w:left="720"/>
        <w:rPr>
          <w:rFonts w:asciiTheme="minorHAnsi" w:hAnsiTheme="minorHAnsi" w:cstheme="minorHAnsi"/>
        </w:rPr>
      </w:pPr>
      <w:r w:rsidRPr="008F1065">
        <w:rPr>
          <w:rFonts w:asciiTheme="minorHAnsi" w:hAnsiTheme="minorHAnsi" w:cstheme="minorHAnsi"/>
        </w:rPr>
        <w:t>In addition to minimum information required by the DfE</w:t>
      </w:r>
      <w:r w:rsidR="007E16F3" w:rsidRPr="008F1065">
        <w:rPr>
          <w:rFonts w:asciiTheme="minorHAnsi" w:hAnsiTheme="minorHAnsi" w:cstheme="minorHAnsi"/>
        </w:rPr>
        <w:t xml:space="preserve">, the Trust have included an action plan for the next academic year. This will help schools to plan your spending for next year. </w:t>
      </w:r>
    </w:p>
    <w:p w14:paraId="3FE9F23F" w14:textId="77777777" w:rsidR="00B54810" w:rsidRPr="008F1065" w:rsidRDefault="00B54810" w:rsidP="003B7DAB">
      <w:pPr>
        <w:pStyle w:val="NoSpacing"/>
        <w:ind w:left="720"/>
        <w:rPr>
          <w:rFonts w:asciiTheme="minorHAnsi" w:hAnsiTheme="minorHAnsi" w:cstheme="minorHAnsi"/>
        </w:rPr>
      </w:pPr>
    </w:p>
    <w:p w14:paraId="1F72F646" w14:textId="77777777" w:rsidR="00A56A39" w:rsidRPr="008F1065" w:rsidRDefault="00A56A39" w:rsidP="003B7DAB">
      <w:pPr>
        <w:pStyle w:val="NoSpacing"/>
        <w:ind w:left="720"/>
        <w:rPr>
          <w:rFonts w:asciiTheme="minorHAnsi" w:hAnsiTheme="minorHAnsi" w:cstheme="minorHAnsi"/>
        </w:rPr>
      </w:pPr>
    </w:p>
    <w:p w14:paraId="08CE6F91" w14:textId="77777777" w:rsidR="00A56A39" w:rsidRPr="008F1065" w:rsidRDefault="00A56A39" w:rsidP="00A56A39">
      <w:pPr>
        <w:tabs>
          <w:tab w:val="left" w:pos="2265"/>
        </w:tabs>
        <w:jc w:val="both"/>
        <w:rPr>
          <w:rFonts w:asciiTheme="minorHAnsi" w:hAnsiTheme="minorHAnsi" w:cstheme="minorHAnsi"/>
        </w:rPr>
        <w:sectPr w:rsidR="00A56A39" w:rsidRPr="008F1065">
          <w:pgSz w:w="16840" w:h="11910" w:orient="landscape"/>
          <w:pgMar w:top="0" w:right="220" w:bottom="0" w:left="0" w:header="720" w:footer="720" w:gutter="0"/>
          <w:cols w:space="720"/>
        </w:sectPr>
      </w:pPr>
    </w:p>
    <w:p w14:paraId="61CDCEAD" w14:textId="77777777" w:rsidR="00C658FB" w:rsidRPr="008F1065" w:rsidRDefault="00C658FB">
      <w:pPr>
        <w:pStyle w:val="BodyText"/>
        <w:rPr>
          <w:rFonts w:asciiTheme="minorHAnsi" w:hAnsiTheme="minorHAnsi" w:cstheme="minorHAnsi"/>
          <w:sz w:val="20"/>
        </w:rPr>
      </w:pPr>
    </w:p>
    <w:p w14:paraId="6BB9E253" w14:textId="77777777" w:rsidR="00C658FB" w:rsidRPr="008F1065" w:rsidRDefault="00C658FB">
      <w:pPr>
        <w:pStyle w:val="BodyText"/>
        <w:spacing w:before="11"/>
        <w:rPr>
          <w:rFonts w:asciiTheme="minorHAnsi" w:hAnsiTheme="minorHAnsi" w:cstheme="minorHAnsi"/>
          <w:sz w:val="18"/>
        </w:rPr>
      </w:pPr>
    </w:p>
    <w:p w14:paraId="23DE523C" w14:textId="77777777" w:rsidR="00572171" w:rsidRPr="008F1065" w:rsidRDefault="00572171" w:rsidP="00572171">
      <w:pPr>
        <w:pStyle w:val="BodyText"/>
        <w:tabs>
          <w:tab w:val="left" w:pos="6375"/>
        </w:tabs>
        <w:spacing w:before="11"/>
        <w:rPr>
          <w:rFonts w:asciiTheme="minorHAnsi" w:hAnsiTheme="minorHAnsi" w:cstheme="minorHAnsi"/>
          <w:sz w:val="18"/>
        </w:rPr>
      </w:pPr>
    </w:p>
    <w:p w14:paraId="52E56223" w14:textId="77777777" w:rsidR="00572171" w:rsidRPr="008F1065" w:rsidRDefault="00572171">
      <w:pPr>
        <w:pStyle w:val="BodyText"/>
        <w:spacing w:before="11"/>
        <w:rPr>
          <w:rFonts w:asciiTheme="minorHAnsi" w:hAnsiTheme="minorHAnsi" w:cstheme="minorHAnsi"/>
          <w:sz w:val="18"/>
        </w:rPr>
      </w:pPr>
    </w:p>
    <w:p w14:paraId="73850AA3" w14:textId="77777777" w:rsidR="00572171" w:rsidRPr="008F1065" w:rsidRDefault="00F42C80">
      <w:pPr>
        <w:pStyle w:val="BodyText"/>
        <w:spacing w:before="11"/>
        <w:rPr>
          <w:rFonts w:asciiTheme="minorHAnsi" w:hAnsiTheme="minorHAnsi" w:cstheme="minorHAnsi"/>
          <w:sz w:val="18"/>
        </w:rPr>
      </w:pPr>
      <w:r w:rsidRPr="008F1065">
        <w:rPr>
          <w:rFonts w:asciiTheme="minorHAnsi" w:hAnsiTheme="minorHAnsi" w:cstheme="minorHAnsi"/>
          <w:noProof/>
          <w:sz w:val="18"/>
          <w:lang w:eastAsia="en-GB"/>
        </w:rPr>
        <mc:AlternateContent>
          <mc:Choice Requires="wps">
            <w:drawing>
              <wp:anchor distT="45720" distB="45720" distL="114300" distR="114300" simplePos="0" relativeHeight="251661312" behindDoc="0" locked="0" layoutInCell="1" allowOverlap="1" wp14:anchorId="5B49CBC2" wp14:editId="07777777">
                <wp:simplePos x="0" y="0"/>
                <wp:positionH relativeFrom="column">
                  <wp:posOffset>476250</wp:posOffset>
                </wp:positionH>
                <wp:positionV relativeFrom="paragraph">
                  <wp:posOffset>34925</wp:posOffset>
                </wp:positionV>
                <wp:extent cx="97250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1404620"/>
                        </a:xfrm>
                        <a:prstGeom prst="rect">
                          <a:avLst/>
                        </a:prstGeom>
                        <a:solidFill>
                          <a:srgbClr val="548ED4"/>
                        </a:solidFill>
                        <a:ln w="9525">
                          <a:noFill/>
                          <a:miter lim="800000"/>
                          <a:headEnd/>
                          <a:tailEnd/>
                        </a:ln>
                      </wps:spPr>
                      <wps:txbx>
                        <w:txbxContent>
                          <w:p w14:paraId="3ED8CFB8" w14:textId="77777777" w:rsidR="000810BE" w:rsidRPr="00F42C80" w:rsidRDefault="000810BE" w:rsidP="00F42C80">
                            <w:pPr>
                              <w:shd w:val="clear" w:color="auto" w:fill="548DD4" w:themeFill="text2" w:themeFillTint="99"/>
                              <w:jc w:val="center"/>
                              <w:rPr>
                                <w:b/>
                                <w:color w:val="FFFFFF" w:themeColor="background1"/>
                                <w:sz w:val="24"/>
                                <w:szCs w:val="24"/>
                              </w:rPr>
                            </w:pPr>
                            <w:r w:rsidRPr="00F42C80">
                              <w:rPr>
                                <w:b/>
                                <w:color w:val="FFFFFF" w:themeColor="background1"/>
                                <w:sz w:val="24"/>
                                <w:szCs w:val="24"/>
                              </w:rPr>
                              <w:t>Details with regard to funding</w:t>
                            </w:r>
                          </w:p>
                          <w:p w14:paraId="1DB16398" w14:textId="77777777" w:rsidR="000810BE" w:rsidRPr="00F42C80" w:rsidRDefault="000810BE" w:rsidP="00F42C80">
                            <w:pPr>
                              <w:shd w:val="clear" w:color="auto" w:fill="548DD4" w:themeFill="text2" w:themeFillTint="99"/>
                              <w:jc w:val="center"/>
                              <w:rPr>
                                <w:color w:val="FFFFFF" w:themeColor="background1"/>
                                <w:sz w:val="24"/>
                                <w:szCs w:val="24"/>
                              </w:rPr>
                            </w:pPr>
                            <w:r w:rsidRPr="00F42C80">
                              <w:rPr>
                                <w:color w:val="FFFFFF" w:themeColor="background1"/>
                                <w:sz w:val="24"/>
                                <w:szCs w:val="24"/>
                              </w:rPr>
                              <w:t>Please complete the table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9CBC2" id="_x0000_t202" coordsize="21600,21600" o:spt="202" path="m,l,21600r21600,l21600,xe">
                <v:stroke joinstyle="miter"/>
                <v:path gradientshapeok="t" o:connecttype="rect"/>
              </v:shapetype>
              <v:shape id="Text Box 2" o:spid="_x0000_s1026" type="#_x0000_t202" style="position:absolute;margin-left:37.5pt;margin-top:2.75pt;width:76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" fillcolor="#548ed4" stroked="f">
                <v:textbox style="mso-fit-shape-to-text:t">
                  <w:txbxContent>
                    <w:p w14:paraId="3ED8CFB8" w14:textId="77777777" w:rsidR="000810BE" w:rsidRPr="00F42C80" w:rsidRDefault="000810BE" w:rsidP="00F42C80">
                      <w:pPr>
                        <w:shd w:val="clear" w:color="auto" w:fill="548DD4" w:themeFill="text2" w:themeFillTint="99"/>
                        <w:jc w:val="center"/>
                        <w:rPr>
                          <w:b/>
                          <w:color w:val="FFFFFF" w:themeColor="background1"/>
                          <w:sz w:val="24"/>
                          <w:szCs w:val="24"/>
                        </w:rPr>
                      </w:pPr>
                      <w:r w:rsidRPr="00F42C80">
                        <w:rPr>
                          <w:b/>
                          <w:color w:val="FFFFFF" w:themeColor="background1"/>
                          <w:sz w:val="24"/>
                          <w:szCs w:val="24"/>
                        </w:rPr>
                        <w:t>Details with regard to funding</w:t>
                      </w:r>
                    </w:p>
                    <w:p w14:paraId="1DB16398" w14:textId="77777777" w:rsidR="000810BE" w:rsidRPr="00F42C80" w:rsidRDefault="000810BE" w:rsidP="00F42C80">
                      <w:pPr>
                        <w:shd w:val="clear" w:color="auto" w:fill="548DD4" w:themeFill="text2" w:themeFillTint="99"/>
                        <w:jc w:val="center"/>
                        <w:rPr>
                          <w:color w:val="FFFFFF" w:themeColor="background1"/>
                          <w:sz w:val="24"/>
                          <w:szCs w:val="24"/>
                        </w:rPr>
                      </w:pPr>
                      <w:r w:rsidRPr="00F42C80">
                        <w:rPr>
                          <w:color w:val="FFFFFF" w:themeColor="background1"/>
                          <w:sz w:val="24"/>
                          <w:szCs w:val="24"/>
                        </w:rPr>
                        <w:t>Please complete the table below</w:t>
                      </w:r>
                    </w:p>
                  </w:txbxContent>
                </v:textbox>
                <w10:wrap type="square"/>
              </v:shape>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8F1065" w14:paraId="588A5C12" w14:textId="77777777" w:rsidTr="7C236F6A">
        <w:trPr>
          <w:trHeight w:val="320"/>
        </w:trPr>
        <w:tc>
          <w:tcPr>
            <w:tcW w:w="11544" w:type="dxa"/>
          </w:tcPr>
          <w:p w14:paraId="3C0D722A" w14:textId="36B541A0" w:rsidR="00C658FB" w:rsidRPr="008F1065" w:rsidRDefault="7B7859F5" w:rsidP="7C236F6A">
            <w:pPr>
              <w:pStyle w:val="TableParagraph"/>
              <w:spacing w:before="21" w:line="279" w:lineRule="exact"/>
              <w:rPr>
                <w:rFonts w:asciiTheme="minorHAnsi" w:hAnsiTheme="minorHAnsi" w:cstheme="minorHAnsi"/>
                <w:color w:val="231F20"/>
                <w:sz w:val="24"/>
                <w:szCs w:val="24"/>
              </w:rPr>
            </w:pPr>
            <w:r w:rsidRPr="008F1065">
              <w:rPr>
                <w:rFonts w:asciiTheme="minorHAnsi" w:hAnsiTheme="minorHAnsi" w:cstheme="minorHAnsi"/>
                <w:color w:val="231F20"/>
                <w:sz w:val="24"/>
                <w:szCs w:val="24"/>
              </w:rPr>
              <w:t>Total</w:t>
            </w:r>
            <w:r w:rsidRPr="008F1065">
              <w:rPr>
                <w:rFonts w:asciiTheme="minorHAnsi" w:hAnsiTheme="minorHAnsi" w:cstheme="minorHAnsi"/>
                <w:color w:val="231F20"/>
                <w:spacing w:val="-8"/>
                <w:sz w:val="24"/>
                <w:szCs w:val="24"/>
              </w:rPr>
              <w:t xml:space="preserve"> </w:t>
            </w:r>
            <w:r w:rsidRPr="008F1065">
              <w:rPr>
                <w:rFonts w:asciiTheme="minorHAnsi" w:hAnsiTheme="minorHAnsi" w:cstheme="minorHAnsi"/>
                <w:color w:val="231F20"/>
                <w:sz w:val="24"/>
                <w:szCs w:val="24"/>
              </w:rPr>
              <w:t>amount</w:t>
            </w:r>
            <w:r w:rsidRPr="008F1065">
              <w:rPr>
                <w:rFonts w:asciiTheme="minorHAnsi" w:hAnsiTheme="minorHAnsi" w:cstheme="minorHAnsi"/>
                <w:color w:val="231F20"/>
                <w:spacing w:val="-6"/>
                <w:sz w:val="24"/>
                <w:szCs w:val="24"/>
              </w:rPr>
              <w:t xml:space="preserve"> </w:t>
            </w:r>
            <w:r w:rsidRPr="008F1065">
              <w:rPr>
                <w:rFonts w:asciiTheme="minorHAnsi" w:hAnsiTheme="minorHAnsi" w:cstheme="minorHAnsi"/>
                <w:color w:val="231F20"/>
                <w:sz w:val="24"/>
                <w:szCs w:val="24"/>
              </w:rPr>
              <w:t>carried</w:t>
            </w:r>
            <w:r w:rsidRPr="008F1065">
              <w:rPr>
                <w:rFonts w:asciiTheme="minorHAnsi" w:hAnsiTheme="minorHAnsi" w:cstheme="minorHAnsi"/>
                <w:color w:val="231F20"/>
                <w:spacing w:val="-8"/>
                <w:sz w:val="24"/>
                <w:szCs w:val="24"/>
              </w:rPr>
              <w:t xml:space="preserve"> </w:t>
            </w:r>
            <w:r w:rsidRPr="008F1065">
              <w:rPr>
                <w:rFonts w:asciiTheme="minorHAnsi" w:hAnsiTheme="minorHAnsi" w:cstheme="minorHAnsi"/>
                <w:color w:val="231F20"/>
                <w:sz w:val="24"/>
                <w:szCs w:val="24"/>
              </w:rPr>
              <w:t>over</w:t>
            </w:r>
            <w:r w:rsidRPr="008F1065">
              <w:rPr>
                <w:rFonts w:asciiTheme="minorHAnsi" w:hAnsiTheme="minorHAnsi" w:cstheme="minorHAnsi"/>
                <w:color w:val="231F20"/>
                <w:spacing w:val="-6"/>
                <w:sz w:val="24"/>
                <w:szCs w:val="24"/>
              </w:rPr>
              <w:t xml:space="preserve"> </w:t>
            </w:r>
            <w:r w:rsidRPr="008F1065">
              <w:rPr>
                <w:rFonts w:asciiTheme="minorHAnsi" w:hAnsiTheme="minorHAnsi" w:cstheme="minorHAnsi"/>
                <w:color w:val="231F20"/>
                <w:sz w:val="24"/>
                <w:szCs w:val="24"/>
              </w:rPr>
              <w:t>from</w:t>
            </w:r>
            <w:r w:rsidRPr="008F1065">
              <w:rPr>
                <w:rFonts w:asciiTheme="minorHAnsi" w:hAnsiTheme="minorHAnsi" w:cstheme="minorHAnsi"/>
                <w:color w:val="231F20"/>
                <w:spacing w:val="-8"/>
                <w:sz w:val="24"/>
                <w:szCs w:val="24"/>
              </w:rPr>
              <w:t xml:space="preserve"> </w:t>
            </w:r>
            <w:r w:rsidRPr="008F1065">
              <w:rPr>
                <w:rFonts w:asciiTheme="minorHAnsi" w:hAnsiTheme="minorHAnsi" w:cstheme="minorHAnsi"/>
                <w:color w:val="231F20"/>
                <w:sz w:val="24"/>
                <w:szCs w:val="24"/>
              </w:rPr>
              <w:t>20</w:t>
            </w:r>
            <w:r w:rsidR="08AAAA19" w:rsidRPr="008F1065">
              <w:rPr>
                <w:rFonts w:asciiTheme="minorHAnsi" w:hAnsiTheme="minorHAnsi" w:cstheme="minorHAnsi"/>
                <w:color w:val="231F20"/>
                <w:sz w:val="24"/>
                <w:szCs w:val="24"/>
              </w:rPr>
              <w:t>2</w:t>
            </w:r>
            <w:r w:rsidR="6E434DB1" w:rsidRPr="008F1065">
              <w:rPr>
                <w:rFonts w:asciiTheme="minorHAnsi" w:hAnsiTheme="minorHAnsi" w:cstheme="minorHAnsi"/>
                <w:color w:val="231F20"/>
                <w:sz w:val="24"/>
                <w:szCs w:val="24"/>
              </w:rPr>
              <w:t>1</w:t>
            </w:r>
            <w:r w:rsidRPr="008F1065">
              <w:rPr>
                <w:rFonts w:asciiTheme="minorHAnsi" w:hAnsiTheme="minorHAnsi" w:cstheme="minorHAnsi"/>
                <w:color w:val="231F20"/>
                <w:sz w:val="24"/>
                <w:szCs w:val="24"/>
              </w:rPr>
              <w:t>/2</w:t>
            </w:r>
            <w:r w:rsidR="681A83C2" w:rsidRPr="008F1065">
              <w:rPr>
                <w:rFonts w:asciiTheme="minorHAnsi" w:hAnsiTheme="minorHAnsi" w:cstheme="minorHAnsi"/>
                <w:color w:val="231F20"/>
                <w:sz w:val="24"/>
                <w:szCs w:val="24"/>
              </w:rPr>
              <w:t>2</w:t>
            </w:r>
          </w:p>
        </w:tc>
        <w:tc>
          <w:tcPr>
            <w:tcW w:w="3834" w:type="dxa"/>
          </w:tcPr>
          <w:p w14:paraId="0A0F28DD" w14:textId="4C7C4085" w:rsidR="00C658FB" w:rsidRPr="008F1065" w:rsidRDefault="00D131A0">
            <w:pPr>
              <w:pStyle w:val="TableParagraph"/>
              <w:spacing w:before="21" w:line="279" w:lineRule="exact"/>
              <w:rPr>
                <w:rFonts w:asciiTheme="minorHAnsi" w:hAnsiTheme="minorHAnsi" w:cstheme="minorHAnsi"/>
                <w:sz w:val="24"/>
              </w:rPr>
            </w:pPr>
            <w:r w:rsidRPr="008F1065">
              <w:rPr>
                <w:rFonts w:asciiTheme="minorHAnsi" w:hAnsiTheme="minorHAnsi" w:cstheme="minorHAnsi"/>
                <w:color w:val="231F20"/>
                <w:sz w:val="24"/>
              </w:rPr>
              <w:t>£</w:t>
            </w:r>
            <w:r w:rsidR="000810BE">
              <w:rPr>
                <w:rFonts w:asciiTheme="minorHAnsi" w:hAnsiTheme="minorHAnsi" w:cstheme="minorHAnsi"/>
                <w:color w:val="231F20"/>
                <w:sz w:val="24"/>
              </w:rPr>
              <w:t xml:space="preserve"> 12,000</w:t>
            </w:r>
          </w:p>
        </w:tc>
      </w:tr>
      <w:tr w:rsidR="00C658FB" w:rsidRPr="008F1065" w14:paraId="7F36B262" w14:textId="77777777" w:rsidTr="7C236F6A">
        <w:trPr>
          <w:trHeight w:val="320"/>
        </w:trPr>
        <w:tc>
          <w:tcPr>
            <w:tcW w:w="11544" w:type="dxa"/>
          </w:tcPr>
          <w:p w14:paraId="7E3FC16D" w14:textId="58BB91FD" w:rsidR="00C658FB" w:rsidRPr="008F1065" w:rsidRDefault="7B7859F5" w:rsidP="7C236F6A">
            <w:pPr>
              <w:pStyle w:val="TableParagraph"/>
              <w:spacing w:before="21" w:line="278" w:lineRule="exact"/>
              <w:rPr>
                <w:rFonts w:asciiTheme="minorHAnsi" w:hAnsiTheme="minorHAnsi" w:cstheme="minorHAnsi"/>
                <w:sz w:val="24"/>
                <w:szCs w:val="24"/>
              </w:rPr>
            </w:pPr>
            <w:r w:rsidRPr="008F1065">
              <w:rPr>
                <w:rFonts w:asciiTheme="minorHAnsi" w:hAnsiTheme="minorHAnsi" w:cstheme="minorHAnsi"/>
                <w:color w:val="231F20"/>
                <w:sz w:val="24"/>
                <w:szCs w:val="24"/>
              </w:rPr>
              <w:t>Total</w:t>
            </w:r>
            <w:r w:rsidRPr="008F1065">
              <w:rPr>
                <w:rFonts w:asciiTheme="minorHAnsi" w:hAnsiTheme="minorHAnsi" w:cstheme="minorHAnsi"/>
                <w:color w:val="231F20"/>
                <w:spacing w:val="-9"/>
                <w:sz w:val="24"/>
                <w:szCs w:val="24"/>
              </w:rPr>
              <w:t xml:space="preserve"> </w:t>
            </w:r>
            <w:r w:rsidRPr="008F1065">
              <w:rPr>
                <w:rFonts w:asciiTheme="minorHAnsi" w:hAnsiTheme="minorHAnsi" w:cstheme="minorHAnsi"/>
                <w:color w:val="231F20"/>
                <w:sz w:val="24"/>
                <w:szCs w:val="24"/>
              </w:rPr>
              <w:t>amount</w:t>
            </w:r>
            <w:r w:rsidRPr="008F1065">
              <w:rPr>
                <w:rFonts w:asciiTheme="minorHAnsi" w:hAnsiTheme="minorHAnsi" w:cstheme="minorHAnsi"/>
                <w:color w:val="231F20"/>
                <w:spacing w:val="-8"/>
                <w:sz w:val="24"/>
                <w:szCs w:val="24"/>
              </w:rPr>
              <w:t xml:space="preserve"> </w:t>
            </w:r>
            <w:r w:rsidRPr="008F1065">
              <w:rPr>
                <w:rFonts w:asciiTheme="minorHAnsi" w:hAnsiTheme="minorHAnsi" w:cstheme="minorHAnsi"/>
                <w:color w:val="231F20"/>
                <w:sz w:val="24"/>
                <w:szCs w:val="24"/>
              </w:rPr>
              <w:t>allocated</w:t>
            </w:r>
            <w:r w:rsidRPr="008F1065">
              <w:rPr>
                <w:rFonts w:asciiTheme="minorHAnsi" w:hAnsiTheme="minorHAnsi" w:cstheme="minorHAnsi"/>
                <w:color w:val="231F20"/>
                <w:spacing w:val="-8"/>
                <w:sz w:val="24"/>
                <w:szCs w:val="24"/>
              </w:rPr>
              <w:t xml:space="preserve"> </w:t>
            </w:r>
            <w:r w:rsidRPr="008F1065">
              <w:rPr>
                <w:rFonts w:asciiTheme="minorHAnsi" w:hAnsiTheme="minorHAnsi" w:cstheme="minorHAnsi"/>
                <w:color w:val="231F20"/>
                <w:sz w:val="24"/>
                <w:szCs w:val="24"/>
              </w:rPr>
              <w:t>for</w:t>
            </w:r>
            <w:r w:rsidRPr="008F1065">
              <w:rPr>
                <w:rFonts w:asciiTheme="minorHAnsi" w:hAnsiTheme="minorHAnsi" w:cstheme="minorHAnsi"/>
                <w:color w:val="231F20"/>
                <w:spacing w:val="-9"/>
                <w:sz w:val="24"/>
                <w:szCs w:val="24"/>
              </w:rPr>
              <w:t xml:space="preserve"> </w:t>
            </w:r>
            <w:r w:rsidRPr="008F1065">
              <w:rPr>
                <w:rFonts w:asciiTheme="minorHAnsi" w:hAnsiTheme="minorHAnsi" w:cstheme="minorHAnsi"/>
                <w:color w:val="231F20"/>
                <w:sz w:val="24"/>
                <w:szCs w:val="24"/>
              </w:rPr>
              <w:t>202</w:t>
            </w:r>
            <w:r w:rsidR="2302CCE0" w:rsidRPr="008F1065">
              <w:rPr>
                <w:rFonts w:asciiTheme="minorHAnsi" w:hAnsiTheme="minorHAnsi" w:cstheme="minorHAnsi"/>
                <w:color w:val="231F20"/>
                <w:sz w:val="24"/>
                <w:szCs w:val="24"/>
              </w:rPr>
              <w:t>2</w:t>
            </w:r>
            <w:r w:rsidRPr="008F1065">
              <w:rPr>
                <w:rFonts w:asciiTheme="minorHAnsi" w:hAnsiTheme="minorHAnsi" w:cstheme="minorHAnsi"/>
                <w:color w:val="231F20"/>
                <w:sz w:val="24"/>
                <w:szCs w:val="24"/>
              </w:rPr>
              <w:t>/2</w:t>
            </w:r>
            <w:r w:rsidR="175A8B65" w:rsidRPr="008F1065">
              <w:rPr>
                <w:rFonts w:asciiTheme="minorHAnsi" w:hAnsiTheme="minorHAnsi" w:cstheme="minorHAnsi"/>
                <w:color w:val="231F20"/>
                <w:sz w:val="24"/>
                <w:szCs w:val="24"/>
              </w:rPr>
              <w:t>3</w:t>
            </w:r>
            <w:r w:rsidR="009C47F7" w:rsidRPr="008F1065">
              <w:rPr>
                <w:rFonts w:asciiTheme="minorHAnsi" w:hAnsiTheme="minorHAnsi" w:cstheme="minorHAnsi"/>
                <w:color w:val="231F20"/>
                <w:sz w:val="24"/>
                <w:szCs w:val="24"/>
              </w:rPr>
              <w:t>. To be</w:t>
            </w:r>
            <w:r w:rsidR="009C47F7" w:rsidRPr="008F1065">
              <w:rPr>
                <w:rFonts w:asciiTheme="minorHAnsi" w:hAnsiTheme="minorHAnsi" w:cstheme="minorHAnsi"/>
                <w:color w:val="231F20"/>
                <w:spacing w:val="-4"/>
                <w:sz w:val="24"/>
                <w:szCs w:val="24"/>
              </w:rPr>
              <w:t xml:space="preserve"> </w:t>
            </w:r>
            <w:r w:rsidR="009C47F7" w:rsidRPr="008F1065">
              <w:rPr>
                <w:rFonts w:asciiTheme="minorHAnsi" w:hAnsiTheme="minorHAnsi" w:cstheme="minorHAnsi"/>
                <w:color w:val="231F20"/>
                <w:sz w:val="24"/>
                <w:szCs w:val="24"/>
              </w:rPr>
              <w:t>spent</w:t>
            </w:r>
            <w:r w:rsidR="009C47F7" w:rsidRPr="008F1065">
              <w:rPr>
                <w:rFonts w:asciiTheme="minorHAnsi" w:hAnsiTheme="minorHAnsi" w:cstheme="minorHAnsi"/>
                <w:color w:val="231F20"/>
                <w:spacing w:val="-5"/>
                <w:sz w:val="24"/>
                <w:szCs w:val="24"/>
              </w:rPr>
              <w:t xml:space="preserve"> </w:t>
            </w:r>
            <w:r w:rsidR="009C47F7" w:rsidRPr="008F1065">
              <w:rPr>
                <w:rFonts w:asciiTheme="minorHAnsi" w:hAnsiTheme="minorHAnsi" w:cstheme="minorHAnsi"/>
                <w:color w:val="231F20"/>
                <w:sz w:val="24"/>
                <w:szCs w:val="24"/>
              </w:rPr>
              <w:t>and</w:t>
            </w:r>
            <w:r w:rsidR="009C47F7" w:rsidRPr="008F1065">
              <w:rPr>
                <w:rFonts w:asciiTheme="minorHAnsi" w:hAnsiTheme="minorHAnsi" w:cstheme="minorHAnsi"/>
                <w:color w:val="231F20"/>
                <w:spacing w:val="-3"/>
                <w:sz w:val="24"/>
                <w:szCs w:val="24"/>
              </w:rPr>
              <w:t xml:space="preserve"> </w:t>
            </w:r>
            <w:r w:rsidR="009C47F7" w:rsidRPr="008F1065">
              <w:rPr>
                <w:rFonts w:asciiTheme="minorHAnsi" w:hAnsiTheme="minorHAnsi" w:cstheme="minorHAnsi"/>
                <w:color w:val="231F20"/>
                <w:sz w:val="24"/>
                <w:szCs w:val="24"/>
              </w:rPr>
              <w:t>reported</w:t>
            </w:r>
            <w:r w:rsidR="009C47F7" w:rsidRPr="008F1065">
              <w:rPr>
                <w:rFonts w:asciiTheme="minorHAnsi" w:hAnsiTheme="minorHAnsi" w:cstheme="minorHAnsi"/>
                <w:color w:val="231F20"/>
                <w:spacing w:val="-4"/>
                <w:sz w:val="24"/>
                <w:szCs w:val="24"/>
              </w:rPr>
              <w:t xml:space="preserve"> </w:t>
            </w:r>
            <w:r w:rsidR="009C47F7" w:rsidRPr="008F1065">
              <w:rPr>
                <w:rFonts w:asciiTheme="minorHAnsi" w:hAnsiTheme="minorHAnsi" w:cstheme="minorHAnsi"/>
                <w:color w:val="231F20"/>
                <w:sz w:val="24"/>
                <w:szCs w:val="24"/>
              </w:rPr>
              <w:t>on</w:t>
            </w:r>
            <w:r w:rsidR="009C47F7" w:rsidRPr="008F1065">
              <w:rPr>
                <w:rFonts w:asciiTheme="minorHAnsi" w:hAnsiTheme="minorHAnsi" w:cstheme="minorHAnsi"/>
                <w:color w:val="231F20"/>
                <w:spacing w:val="-5"/>
                <w:sz w:val="24"/>
                <w:szCs w:val="24"/>
              </w:rPr>
              <w:t xml:space="preserve"> </w:t>
            </w:r>
            <w:r w:rsidR="009C47F7" w:rsidRPr="008F1065">
              <w:rPr>
                <w:rFonts w:asciiTheme="minorHAnsi" w:hAnsiTheme="minorHAnsi" w:cstheme="minorHAnsi"/>
                <w:color w:val="231F20"/>
                <w:sz w:val="24"/>
                <w:szCs w:val="24"/>
              </w:rPr>
              <w:t>by</w:t>
            </w:r>
            <w:r w:rsidR="009C47F7" w:rsidRPr="008F1065">
              <w:rPr>
                <w:rFonts w:asciiTheme="minorHAnsi" w:hAnsiTheme="minorHAnsi" w:cstheme="minorHAnsi"/>
                <w:color w:val="231F20"/>
                <w:spacing w:val="-4"/>
                <w:sz w:val="24"/>
                <w:szCs w:val="24"/>
              </w:rPr>
              <w:t xml:space="preserve"> </w:t>
            </w:r>
            <w:r w:rsidR="009C47F7" w:rsidRPr="008F1065">
              <w:rPr>
                <w:rFonts w:asciiTheme="minorHAnsi" w:hAnsiTheme="minorHAnsi" w:cstheme="minorHAnsi"/>
                <w:b/>
                <w:bCs/>
                <w:color w:val="231F20"/>
                <w:sz w:val="24"/>
                <w:szCs w:val="24"/>
              </w:rPr>
              <w:t>31st</w:t>
            </w:r>
            <w:r w:rsidR="009C47F7" w:rsidRPr="008F1065">
              <w:rPr>
                <w:rFonts w:asciiTheme="minorHAnsi" w:hAnsiTheme="minorHAnsi" w:cstheme="minorHAnsi"/>
                <w:b/>
                <w:bCs/>
                <w:color w:val="231F20"/>
                <w:spacing w:val="-4"/>
                <w:sz w:val="24"/>
                <w:szCs w:val="24"/>
              </w:rPr>
              <w:t xml:space="preserve"> </w:t>
            </w:r>
            <w:r w:rsidR="009C47F7" w:rsidRPr="008F1065">
              <w:rPr>
                <w:rFonts w:asciiTheme="minorHAnsi" w:hAnsiTheme="minorHAnsi" w:cstheme="minorHAnsi"/>
                <w:b/>
                <w:bCs/>
                <w:color w:val="231F20"/>
                <w:sz w:val="24"/>
                <w:szCs w:val="24"/>
              </w:rPr>
              <w:t>July</w:t>
            </w:r>
            <w:r w:rsidR="009C47F7" w:rsidRPr="008F1065">
              <w:rPr>
                <w:rFonts w:asciiTheme="minorHAnsi" w:hAnsiTheme="minorHAnsi" w:cstheme="minorHAnsi"/>
                <w:b/>
                <w:bCs/>
                <w:color w:val="231F20"/>
                <w:spacing w:val="-4"/>
                <w:sz w:val="24"/>
                <w:szCs w:val="24"/>
              </w:rPr>
              <w:t xml:space="preserve"> </w:t>
            </w:r>
            <w:r w:rsidR="009C47F7" w:rsidRPr="008F1065">
              <w:rPr>
                <w:rFonts w:asciiTheme="minorHAnsi" w:hAnsiTheme="minorHAnsi" w:cstheme="minorHAnsi"/>
                <w:b/>
                <w:bCs/>
                <w:color w:val="231F20"/>
                <w:sz w:val="24"/>
                <w:szCs w:val="24"/>
              </w:rPr>
              <w:t>202</w:t>
            </w:r>
            <w:r w:rsidR="2C5B1C20" w:rsidRPr="008F1065">
              <w:rPr>
                <w:rFonts w:asciiTheme="minorHAnsi" w:hAnsiTheme="minorHAnsi" w:cstheme="minorHAnsi"/>
                <w:b/>
                <w:bCs/>
                <w:color w:val="231F20"/>
                <w:sz w:val="24"/>
                <w:szCs w:val="24"/>
              </w:rPr>
              <w:t>3</w:t>
            </w:r>
            <w:r w:rsidR="009C47F7" w:rsidRPr="008F1065">
              <w:rPr>
                <w:rFonts w:asciiTheme="minorHAnsi" w:hAnsiTheme="minorHAnsi" w:cstheme="minorHAnsi"/>
                <w:color w:val="231F20"/>
                <w:sz w:val="24"/>
                <w:szCs w:val="24"/>
              </w:rPr>
              <w:t>.</w:t>
            </w:r>
          </w:p>
        </w:tc>
        <w:tc>
          <w:tcPr>
            <w:tcW w:w="3834" w:type="dxa"/>
          </w:tcPr>
          <w:p w14:paraId="2C444BCD" w14:textId="449C585C" w:rsidR="00C658FB" w:rsidRPr="008F1065" w:rsidRDefault="00D131A0">
            <w:pPr>
              <w:pStyle w:val="TableParagraph"/>
              <w:spacing w:before="21" w:line="278" w:lineRule="exact"/>
              <w:rPr>
                <w:rFonts w:asciiTheme="minorHAnsi" w:hAnsiTheme="minorHAnsi" w:cstheme="minorHAnsi"/>
                <w:sz w:val="24"/>
              </w:rPr>
            </w:pPr>
            <w:r w:rsidRPr="008F1065">
              <w:rPr>
                <w:rFonts w:asciiTheme="minorHAnsi" w:hAnsiTheme="minorHAnsi" w:cstheme="minorHAnsi"/>
                <w:color w:val="231F20"/>
                <w:sz w:val="24"/>
              </w:rPr>
              <w:t>£</w:t>
            </w:r>
            <w:r w:rsidR="00210ED6" w:rsidRPr="008F1065">
              <w:rPr>
                <w:rFonts w:asciiTheme="minorHAnsi" w:hAnsiTheme="minorHAnsi" w:cstheme="minorHAnsi"/>
                <w:color w:val="231F20"/>
                <w:sz w:val="24"/>
              </w:rPr>
              <w:t xml:space="preserve"> 17,700</w:t>
            </w:r>
          </w:p>
        </w:tc>
      </w:tr>
      <w:tr w:rsidR="00C658FB" w:rsidRPr="008F1065" w14:paraId="7C4663FB" w14:textId="77777777" w:rsidTr="7C236F6A">
        <w:trPr>
          <w:trHeight w:val="320"/>
        </w:trPr>
        <w:tc>
          <w:tcPr>
            <w:tcW w:w="11544" w:type="dxa"/>
          </w:tcPr>
          <w:p w14:paraId="21587D97" w14:textId="3233AA58" w:rsidR="00C658FB" w:rsidRPr="008F1065" w:rsidRDefault="7B7859F5" w:rsidP="7C236F6A">
            <w:pPr>
              <w:pStyle w:val="TableParagraph"/>
              <w:spacing w:before="21" w:line="278" w:lineRule="exact"/>
              <w:rPr>
                <w:rFonts w:asciiTheme="minorHAnsi" w:hAnsiTheme="minorHAnsi" w:cstheme="minorHAnsi"/>
                <w:sz w:val="24"/>
                <w:szCs w:val="24"/>
              </w:rPr>
            </w:pPr>
            <w:r w:rsidRPr="008F1065">
              <w:rPr>
                <w:rFonts w:asciiTheme="minorHAnsi" w:hAnsiTheme="minorHAnsi" w:cstheme="minorHAnsi"/>
                <w:color w:val="231F20"/>
                <w:sz w:val="24"/>
                <w:szCs w:val="24"/>
              </w:rPr>
              <w:t>Total</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amount</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of</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funding</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for</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202</w:t>
            </w:r>
            <w:r w:rsidR="37C7A5CC" w:rsidRPr="008F1065">
              <w:rPr>
                <w:rFonts w:asciiTheme="minorHAnsi" w:hAnsiTheme="minorHAnsi" w:cstheme="minorHAnsi"/>
                <w:color w:val="231F20"/>
                <w:sz w:val="24"/>
                <w:szCs w:val="24"/>
              </w:rPr>
              <w:t>3</w:t>
            </w:r>
            <w:r w:rsidRPr="008F1065">
              <w:rPr>
                <w:rFonts w:asciiTheme="minorHAnsi" w:hAnsiTheme="minorHAnsi" w:cstheme="minorHAnsi"/>
                <w:color w:val="231F20"/>
                <w:sz w:val="24"/>
                <w:szCs w:val="24"/>
              </w:rPr>
              <w:t>/2</w:t>
            </w:r>
            <w:r w:rsidR="34D612B1" w:rsidRPr="008F1065">
              <w:rPr>
                <w:rFonts w:asciiTheme="minorHAnsi" w:hAnsiTheme="minorHAnsi" w:cstheme="minorHAnsi"/>
                <w:color w:val="231F20"/>
                <w:sz w:val="24"/>
                <w:szCs w:val="24"/>
              </w:rPr>
              <w:t>4</w:t>
            </w:r>
            <w:r w:rsidRPr="008F1065">
              <w:rPr>
                <w:rFonts w:asciiTheme="minorHAnsi" w:hAnsiTheme="minorHAnsi" w:cstheme="minorHAnsi"/>
                <w:color w:val="231F20"/>
                <w:sz w:val="24"/>
                <w:szCs w:val="24"/>
              </w:rPr>
              <w:t>.</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To</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be</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spent</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and</w:t>
            </w:r>
            <w:r w:rsidRPr="008F1065">
              <w:rPr>
                <w:rFonts w:asciiTheme="minorHAnsi" w:hAnsiTheme="minorHAnsi" w:cstheme="minorHAnsi"/>
                <w:color w:val="231F20"/>
                <w:spacing w:val="-3"/>
                <w:sz w:val="24"/>
                <w:szCs w:val="24"/>
              </w:rPr>
              <w:t xml:space="preserve"> </w:t>
            </w:r>
            <w:r w:rsidRPr="008F1065">
              <w:rPr>
                <w:rFonts w:asciiTheme="minorHAnsi" w:hAnsiTheme="minorHAnsi" w:cstheme="minorHAnsi"/>
                <w:color w:val="231F20"/>
                <w:sz w:val="24"/>
                <w:szCs w:val="24"/>
              </w:rPr>
              <w:t>reported</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on</w:t>
            </w:r>
            <w:r w:rsidRPr="008F1065">
              <w:rPr>
                <w:rFonts w:asciiTheme="minorHAnsi" w:hAnsiTheme="minorHAnsi" w:cstheme="minorHAnsi"/>
                <w:color w:val="231F20"/>
                <w:spacing w:val="-5"/>
                <w:sz w:val="24"/>
                <w:szCs w:val="24"/>
              </w:rPr>
              <w:t xml:space="preserve"> </w:t>
            </w:r>
            <w:r w:rsidRPr="008F1065">
              <w:rPr>
                <w:rFonts w:asciiTheme="minorHAnsi" w:hAnsiTheme="minorHAnsi" w:cstheme="minorHAnsi"/>
                <w:color w:val="231F20"/>
                <w:sz w:val="24"/>
                <w:szCs w:val="24"/>
              </w:rPr>
              <w:t>by</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31st</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July</w:t>
            </w:r>
            <w:r w:rsidRPr="008F1065">
              <w:rPr>
                <w:rFonts w:asciiTheme="minorHAnsi" w:hAnsiTheme="minorHAnsi" w:cstheme="minorHAnsi"/>
                <w:color w:val="231F20"/>
                <w:spacing w:val="-4"/>
                <w:sz w:val="24"/>
                <w:szCs w:val="24"/>
              </w:rPr>
              <w:t xml:space="preserve"> </w:t>
            </w:r>
            <w:r w:rsidRPr="008F1065">
              <w:rPr>
                <w:rFonts w:asciiTheme="minorHAnsi" w:hAnsiTheme="minorHAnsi" w:cstheme="minorHAnsi"/>
                <w:color w:val="231F20"/>
                <w:sz w:val="24"/>
                <w:szCs w:val="24"/>
              </w:rPr>
              <w:t>202</w:t>
            </w:r>
            <w:r w:rsidR="0EEA2D32" w:rsidRPr="008F1065">
              <w:rPr>
                <w:rFonts w:asciiTheme="minorHAnsi" w:hAnsiTheme="minorHAnsi" w:cstheme="minorHAnsi"/>
                <w:color w:val="231F20"/>
                <w:sz w:val="24"/>
                <w:szCs w:val="24"/>
              </w:rPr>
              <w:t>4</w:t>
            </w:r>
            <w:r w:rsidRPr="008F1065">
              <w:rPr>
                <w:rFonts w:asciiTheme="minorHAnsi" w:hAnsiTheme="minorHAnsi" w:cstheme="minorHAnsi"/>
                <w:color w:val="231F20"/>
                <w:sz w:val="24"/>
                <w:szCs w:val="24"/>
              </w:rPr>
              <w:t>.</w:t>
            </w:r>
          </w:p>
        </w:tc>
        <w:tc>
          <w:tcPr>
            <w:tcW w:w="3834" w:type="dxa"/>
          </w:tcPr>
          <w:p w14:paraId="4C8B66B8" w14:textId="5220738B" w:rsidR="00C658FB" w:rsidRPr="008F1065" w:rsidRDefault="00D131A0" w:rsidP="00EA6182">
            <w:pPr>
              <w:pStyle w:val="TableParagraph"/>
              <w:spacing w:before="21" w:line="278" w:lineRule="exact"/>
              <w:rPr>
                <w:rFonts w:asciiTheme="minorHAnsi" w:hAnsiTheme="minorHAnsi" w:cstheme="minorHAnsi"/>
                <w:sz w:val="20"/>
              </w:rPr>
            </w:pPr>
            <w:r w:rsidRPr="008F1065">
              <w:rPr>
                <w:rFonts w:asciiTheme="minorHAnsi" w:hAnsiTheme="minorHAnsi" w:cstheme="minorHAnsi"/>
                <w:color w:val="231F20"/>
                <w:sz w:val="24"/>
              </w:rPr>
              <w:t>£</w:t>
            </w:r>
            <w:r w:rsidR="000810BE">
              <w:rPr>
                <w:rFonts w:asciiTheme="minorHAnsi" w:hAnsiTheme="minorHAnsi" w:cstheme="minorHAnsi"/>
                <w:color w:val="231F20"/>
                <w:sz w:val="24"/>
              </w:rPr>
              <w:t xml:space="preserve"> 29,</w:t>
            </w:r>
            <w:r w:rsidR="00210ED6" w:rsidRPr="008F1065">
              <w:rPr>
                <w:rFonts w:asciiTheme="minorHAnsi" w:hAnsiTheme="minorHAnsi" w:cstheme="minorHAnsi"/>
                <w:color w:val="231F20"/>
                <w:sz w:val="24"/>
              </w:rPr>
              <w:t>700</w:t>
            </w:r>
          </w:p>
        </w:tc>
      </w:tr>
    </w:tbl>
    <w:p w14:paraId="0D613E0E" w14:textId="6EAA066D" w:rsidR="00C658FB" w:rsidRPr="008F1065" w:rsidRDefault="00346581">
      <w:pPr>
        <w:pStyle w:val="BodyText"/>
        <w:spacing w:before="1"/>
        <w:rPr>
          <w:rFonts w:asciiTheme="minorHAnsi" w:hAnsiTheme="minorHAnsi" w:cstheme="minorHAnsi"/>
          <w:sz w:val="22"/>
        </w:rPr>
      </w:pPr>
      <w:r w:rsidRPr="008F1065">
        <w:rPr>
          <w:rFonts w:asciiTheme="minorHAnsi" w:hAnsiTheme="minorHAnsi" w:cstheme="minorHAnsi"/>
          <w:noProof/>
          <w:lang w:eastAsia="en-GB"/>
        </w:rPr>
        <mc:AlternateContent>
          <mc:Choice Requires="wpg">
            <w:drawing>
              <wp:anchor distT="0" distB="0" distL="0" distR="0" simplePos="0" relativeHeight="251663360" behindDoc="1" locked="0" layoutInCell="1" allowOverlap="1" wp14:anchorId="03E7FFC1" wp14:editId="1E3EEA2A">
                <wp:simplePos x="0" y="0"/>
                <wp:positionH relativeFrom="page">
                  <wp:posOffset>457200</wp:posOffset>
                </wp:positionH>
                <wp:positionV relativeFrom="paragraph">
                  <wp:posOffset>186690</wp:posOffset>
                </wp:positionV>
                <wp:extent cx="9763125" cy="777240"/>
                <wp:effectExtent l="0" t="0" r="0" b="0"/>
                <wp:wrapTopAndBottom/>
                <wp:docPr id="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3125" cy="777240"/>
                          <a:chOff x="0" y="294"/>
                          <a:chExt cx="11141" cy="1224"/>
                        </a:xfrm>
                      </wpg:grpSpPr>
                      <wps:wsp>
                        <wps:cNvPr id="2"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E07E" w14:textId="77777777" w:rsidR="000810BE" w:rsidRPr="00F42C80" w:rsidRDefault="000810BE" w:rsidP="00572171">
                              <w:pPr>
                                <w:spacing w:before="74" w:line="315" w:lineRule="exact"/>
                                <w:ind w:left="720"/>
                                <w:jc w:val="center"/>
                                <w:rPr>
                                  <w:b/>
                                  <w:sz w:val="24"/>
                                  <w:szCs w:val="24"/>
                                </w:rPr>
                              </w:pPr>
                              <w:r w:rsidRPr="00F42C80">
                                <w:rPr>
                                  <w:b/>
                                  <w:color w:val="FFFFFF"/>
                                  <w:sz w:val="24"/>
                                  <w:szCs w:val="24"/>
                                </w:rPr>
                                <w:t>Swimming</w:t>
                              </w:r>
                              <w:r w:rsidRPr="00F42C80">
                                <w:rPr>
                                  <w:b/>
                                  <w:color w:val="FFFFFF"/>
                                  <w:spacing w:val="-8"/>
                                  <w:sz w:val="24"/>
                                  <w:szCs w:val="24"/>
                                </w:rPr>
                                <w:t xml:space="preserve"> </w:t>
                              </w:r>
                              <w:r w:rsidRPr="00F42C80">
                                <w:rPr>
                                  <w:b/>
                                  <w:color w:val="FFFFFF"/>
                                  <w:sz w:val="24"/>
                                  <w:szCs w:val="24"/>
                                </w:rPr>
                                <w:t>Data</w:t>
                              </w:r>
                            </w:p>
                            <w:p w14:paraId="2512F553" w14:textId="77777777" w:rsidR="000810BE" w:rsidRPr="00F42C80" w:rsidRDefault="000810BE" w:rsidP="00572171">
                              <w:pPr>
                                <w:spacing w:line="315" w:lineRule="exact"/>
                                <w:ind w:left="720"/>
                                <w:jc w:val="center"/>
                                <w:rPr>
                                  <w:sz w:val="24"/>
                                  <w:szCs w:val="24"/>
                                </w:rPr>
                              </w:pPr>
                              <w:r w:rsidRPr="00F42C80">
                                <w:rPr>
                                  <w:color w:val="FFFFFF"/>
                                  <w:sz w:val="24"/>
                                  <w:szCs w:val="24"/>
                                </w:rPr>
                                <w:t>Please</w:t>
                              </w:r>
                              <w:r w:rsidRPr="00F42C80">
                                <w:rPr>
                                  <w:color w:val="FFFFFF"/>
                                  <w:spacing w:val="-6"/>
                                  <w:sz w:val="24"/>
                                  <w:szCs w:val="24"/>
                                </w:rPr>
                                <w:t xml:space="preserve"> </w:t>
                              </w:r>
                              <w:r w:rsidRPr="00F42C80">
                                <w:rPr>
                                  <w:color w:val="FFFFFF"/>
                                  <w:sz w:val="24"/>
                                  <w:szCs w:val="24"/>
                                </w:rPr>
                                <w:t>report</w:t>
                              </w:r>
                              <w:r w:rsidRPr="00F42C80">
                                <w:rPr>
                                  <w:color w:val="FFFFFF"/>
                                  <w:spacing w:val="-6"/>
                                  <w:sz w:val="24"/>
                                  <w:szCs w:val="24"/>
                                </w:rPr>
                                <w:t xml:space="preserve"> </w:t>
                              </w:r>
                              <w:r w:rsidRPr="00F42C80">
                                <w:rPr>
                                  <w:color w:val="FFFFFF"/>
                                  <w:sz w:val="24"/>
                                  <w:szCs w:val="24"/>
                                </w:rPr>
                                <w:t>on</w:t>
                              </w:r>
                              <w:r w:rsidRPr="00F42C80">
                                <w:rPr>
                                  <w:color w:val="FFFFFF"/>
                                  <w:spacing w:val="-6"/>
                                  <w:sz w:val="24"/>
                                  <w:szCs w:val="24"/>
                                </w:rPr>
                                <w:t xml:space="preserve"> </w:t>
                              </w:r>
                              <w:r w:rsidRPr="00F42C80">
                                <w:rPr>
                                  <w:color w:val="FFFFFF"/>
                                  <w:sz w:val="24"/>
                                  <w:szCs w:val="24"/>
                                </w:rPr>
                                <w:t>your</w:t>
                              </w:r>
                              <w:r w:rsidRPr="00F42C80">
                                <w:rPr>
                                  <w:color w:val="FFFFFF"/>
                                  <w:spacing w:val="-7"/>
                                  <w:sz w:val="24"/>
                                  <w:szCs w:val="24"/>
                                </w:rPr>
                                <w:t xml:space="preserve"> </w:t>
                              </w:r>
                              <w:r w:rsidRPr="00F42C80">
                                <w:rPr>
                                  <w:color w:val="FFFFFF"/>
                                  <w:sz w:val="24"/>
                                  <w:szCs w:val="24"/>
                                </w:rPr>
                                <w:t>Swimming</w:t>
                              </w:r>
                              <w:r w:rsidRPr="00F42C80">
                                <w:rPr>
                                  <w:color w:val="FFFFFF"/>
                                  <w:spacing w:val="-6"/>
                                  <w:sz w:val="24"/>
                                  <w:szCs w:val="24"/>
                                </w:rPr>
                                <w:t xml:space="preserve"> </w:t>
                              </w:r>
                              <w:r w:rsidRPr="00F42C80">
                                <w:rPr>
                                  <w:color w:val="FFFFFF"/>
                                  <w:sz w:val="24"/>
                                  <w:szCs w:val="24"/>
                                </w:rPr>
                                <w:t>Data</w:t>
                              </w:r>
                              <w:r w:rsidRPr="00F42C80">
                                <w:rPr>
                                  <w:color w:val="FFFFFF"/>
                                  <w:spacing w:val="-6"/>
                                  <w:sz w:val="24"/>
                                  <w:szCs w:val="24"/>
                                </w:rPr>
                                <w:t xml:space="preserve"> </w:t>
                              </w:r>
                              <w:r w:rsidRPr="00F42C80">
                                <w:rPr>
                                  <w:color w:val="FFFFFF"/>
                                  <w:sz w:val="24"/>
                                  <w:szCs w:val="24"/>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FFC1" id="docshapegroup33" o:spid="_x0000_s1027" style="position:absolute;margin-left:36pt;margin-top:14.7pt;width:768.75pt;height:61.2pt;z-index:-251653120;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">
                <v:rect id="docshape34" o:spid="_x0000_s1028"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" fillcolor="#0090d6" stroked="f"/>
                <v:shape id="docshape35" o:spid="_x0000_s1029"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CBFE07E" w14:textId="77777777" w:rsidR="000810BE" w:rsidRPr="00F42C80" w:rsidRDefault="000810BE" w:rsidP="00572171">
                        <w:pPr>
                          <w:spacing w:before="74" w:line="315" w:lineRule="exact"/>
                          <w:ind w:left="720"/>
                          <w:jc w:val="center"/>
                          <w:rPr>
                            <w:b/>
                            <w:sz w:val="24"/>
                            <w:szCs w:val="24"/>
                          </w:rPr>
                        </w:pPr>
                        <w:r w:rsidRPr="00F42C80">
                          <w:rPr>
                            <w:b/>
                            <w:color w:val="FFFFFF"/>
                            <w:sz w:val="24"/>
                            <w:szCs w:val="24"/>
                          </w:rPr>
                          <w:t>Swimming</w:t>
                        </w:r>
                        <w:r w:rsidRPr="00F42C80">
                          <w:rPr>
                            <w:b/>
                            <w:color w:val="FFFFFF"/>
                            <w:spacing w:val="-8"/>
                            <w:sz w:val="24"/>
                            <w:szCs w:val="24"/>
                          </w:rPr>
                          <w:t xml:space="preserve"> </w:t>
                        </w:r>
                        <w:r w:rsidRPr="00F42C80">
                          <w:rPr>
                            <w:b/>
                            <w:color w:val="FFFFFF"/>
                            <w:sz w:val="24"/>
                            <w:szCs w:val="24"/>
                          </w:rPr>
                          <w:t>Data</w:t>
                        </w:r>
                      </w:p>
                      <w:p w14:paraId="2512F553" w14:textId="77777777" w:rsidR="000810BE" w:rsidRPr="00F42C80" w:rsidRDefault="000810BE" w:rsidP="00572171">
                        <w:pPr>
                          <w:spacing w:line="315" w:lineRule="exact"/>
                          <w:ind w:left="720"/>
                          <w:jc w:val="center"/>
                          <w:rPr>
                            <w:sz w:val="24"/>
                            <w:szCs w:val="24"/>
                          </w:rPr>
                        </w:pPr>
                        <w:r w:rsidRPr="00F42C80">
                          <w:rPr>
                            <w:color w:val="FFFFFF"/>
                            <w:sz w:val="24"/>
                            <w:szCs w:val="24"/>
                          </w:rPr>
                          <w:t>Please</w:t>
                        </w:r>
                        <w:r w:rsidRPr="00F42C80">
                          <w:rPr>
                            <w:color w:val="FFFFFF"/>
                            <w:spacing w:val="-6"/>
                            <w:sz w:val="24"/>
                            <w:szCs w:val="24"/>
                          </w:rPr>
                          <w:t xml:space="preserve"> </w:t>
                        </w:r>
                        <w:r w:rsidRPr="00F42C80">
                          <w:rPr>
                            <w:color w:val="FFFFFF"/>
                            <w:sz w:val="24"/>
                            <w:szCs w:val="24"/>
                          </w:rPr>
                          <w:t>report</w:t>
                        </w:r>
                        <w:r w:rsidRPr="00F42C80">
                          <w:rPr>
                            <w:color w:val="FFFFFF"/>
                            <w:spacing w:val="-6"/>
                            <w:sz w:val="24"/>
                            <w:szCs w:val="24"/>
                          </w:rPr>
                          <w:t xml:space="preserve"> </w:t>
                        </w:r>
                        <w:r w:rsidRPr="00F42C80">
                          <w:rPr>
                            <w:color w:val="FFFFFF"/>
                            <w:sz w:val="24"/>
                            <w:szCs w:val="24"/>
                          </w:rPr>
                          <w:t>on</w:t>
                        </w:r>
                        <w:r w:rsidRPr="00F42C80">
                          <w:rPr>
                            <w:color w:val="FFFFFF"/>
                            <w:spacing w:val="-6"/>
                            <w:sz w:val="24"/>
                            <w:szCs w:val="24"/>
                          </w:rPr>
                          <w:t xml:space="preserve"> </w:t>
                        </w:r>
                        <w:r w:rsidRPr="00F42C80">
                          <w:rPr>
                            <w:color w:val="FFFFFF"/>
                            <w:sz w:val="24"/>
                            <w:szCs w:val="24"/>
                          </w:rPr>
                          <w:t>your</w:t>
                        </w:r>
                        <w:r w:rsidRPr="00F42C80">
                          <w:rPr>
                            <w:color w:val="FFFFFF"/>
                            <w:spacing w:val="-7"/>
                            <w:sz w:val="24"/>
                            <w:szCs w:val="24"/>
                          </w:rPr>
                          <w:t xml:space="preserve"> </w:t>
                        </w:r>
                        <w:r w:rsidRPr="00F42C80">
                          <w:rPr>
                            <w:color w:val="FFFFFF"/>
                            <w:sz w:val="24"/>
                            <w:szCs w:val="24"/>
                          </w:rPr>
                          <w:t>Swimming</w:t>
                        </w:r>
                        <w:r w:rsidRPr="00F42C80">
                          <w:rPr>
                            <w:color w:val="FFFFFF"/>
                            <w:spacing w:val="-6"/>
                            <w:sz w:val="24"/>
                            <w:szCs w:val="24"/>
                          </w:rPr>
                          <w:t xml:space="preserve"> </w:t>
                        </w:r>
                        <w:r w:rsidRPr="00F42C80">
                          <w:rPr>
                            <w:color w:val="FFFFFF"/>
                            <w:sz w:val="24"/>
                            <w:szCs w:val="24"/>
                          </w:rPr>
                          <w:t>Data</w:t>
                        </w:r>
                        <w:r w:rsidRPr="00F42C80">
                          <w:rPr>
                            <w:color w:val="FFFFFF"/>
                            <w:spacing w:val="-6"/>
                            <w:sz w:val="24"/>
                            <w:szCs w:val="24"/>
                          </w:rPr>
                          <w:t xml:space="preserve"> </w:t>
                        </w:r>
                        <w:r w:rsidRPr="00F42C80">
                          <w:rPr>
                            <w:color w:val="FFFFFF"/>
                            <w:sz w:val="24"/>
                            <w:szCs w:val="24"/>
                          </w:rPr>
                          <w:t>below.</w:t>
                        </w:r>
                      </w:p>
                    </w:txbxContent>
                  </v:textbox>
                </v:shape>
                <w10:wrap type="topAndBottom" anchorx="page"/>
              </v:group>
            </w:pict>
          </mc:Fallback>
        </mc:AlternateContent>
      </w:r>
    </w:p>
    <w:p w14:paraId="07547A01" w14:textId="77777777" w:rsidR="00C658FB" w:rsidRPr="008F1065"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8F1065" w14:paraId="7C3943BE" w14:textId="77777777" w:rsidTr="0FB87DD2">
        <w:trPr>
          <w:trHeight w:val="930"/>
        </w:trPr>
        <w:tc>
          <w:tcPr>
            <w:tcW w:w="11582" w:type="dxa"/>
          </w:tcPr>
          <w:p w14:paraId="6B5DAD1B" w14:textId="77777777" w:rsidR="00C658FB" w:rsidRPr="008F1065" w:rsidRDefault="2F96209E">
            <w:pPr>
              <w:pStyle w:val="TableParagraph"/>
              <w:spacing w:before="21"/>
              <w:rPr>
                <w:rFonts w:asciiTheme="minorHAnsi" w:hAnsiTheme="minorHAnsi" w:cstheme="minorHAnsi"/>
                <w:b/>
                <w:sz w:val="24"/>
              </w:rPr>
            </w:pPr>
            <w:r w:rsidRPr="008F1065">
              <w:rPr>
                <w:rFonts w:asciiTheme="minorHAnsi" w:hAnsiTheme="minorHAnsi" w:cstheme="minorHAnsi"/>
                <w:b/>
                <w:bCs/>
                <w:color w:val="231F20"/>
                <w:sz w:val="24"/>
                <w:szCs w:val="24"/>
              </w:rPr>
              <w:t>Meeting</w:t>
            </w:r>
            <w:r w:rsidRPr="008F1065">
              <w:rPr>
                <w:rFonts w:asciiTheme="minorHAnsi" w:hAnsiTheme="minorHAnsi" w:cstheme="minorHAnsi"/>
                <w:b/>
                <w:bCs/>
                <w:color w:val="231F20"/>
                <w:spacing w:val="-9"/>
                <w:sz w:val="24"/>
                <w:szCs w:val="24"/>
              </w:rPr>
              <w:t xml:space="preserve"> </w:t>
            </w:r>
            <w:r w:rsidRPr="008F1065">
              <w:rPr>
                <w:rFonts w:asciiTheme="minorHAnsi" w:hAnsiTheme="minorHAnsi" w:cstheme="minorHAnsi"/>
                <w:b/>
                <w:bCs/>
                <w:color w:val="231F20"/>
                <w:sz w:val="24"/>
                <w:szCs w:val="24"/>
              </w:rPr>
              <w:t>national</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curriculum</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requirements</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for</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swimming</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and</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water</w:t>
            </w:r>
            <w:r w:rsidRPr="008F1065">
              <w:rPr>
                <w:rFonts w:asciiTheme="minorHAnsi" w:hAnsiTheme="minorHAnsi" w:cstheme="minorHAnsi"/>
                <w:b/>
                <w:bCs/>
                <w:color w:val="231F20"/>
                <w:spacing w:val="-8"/>
                <w:sz w:val="24"/>
                <w:szCs w:val="24"/>
              </w:rPr>
              <w:t xml:space="preserve"> </w:t>
            </w:r>
            <w:r w:rsidRPr="008F1065">
              <w:rPr>
                <w:rFonts w:asciiTheme="minorHAnsi" w:hAnsiTheme="minorHAnsi" w:cstheme="minorHAnsi"/>
                <w:b/>
                <w:bCs/>
                <w:color w:val="231F20"/>
                <w:sz w:val="24"/>
                <w:szCs w:val="24"/>
              </w:rPr>
              <w:t>safety.</w:t>
            </w:r>
          </w:p>
          <w:p w14:paraId="62CEEBA8" w14:textId="77777777" w:rsidR="00C658FB" w:rsidRPr="008F1065" w:rsidRDefault="00C658FB" w:rsidP="0FB87DD2">
            <w:pPr>
              <w:pStyle w:val="TableParagraph"/>
              <w:spacing w:before="2" w:line="235" w:lineRule="auto"/>
              <w:ind w:right="85"/>
              <w:rPr>
                <w:rFonts w:asciiTheme="minorHAnsi" w:hAnsiTheme="minorHAnsi" w:cstheme="minorHAnsi"/>
                <w:color w:val="231F20"/>
                <w:sz w:val="24"/>
                <w:szCs w:val="24"/>
              </w:rPr>
            </w:pPr>
          </w:p>
        </w:tc>
        <w:tc>
          <w:tcPr>
            <w:tcW w:w="3798" w:type="dxa"/>
          </w:tcPr>
          <w:p w14:paraId="07459315" w14:textId="77777777" w:rsidR="00C658FB" w:rsidRPr="008F1065" w:rsidRDefault="00C658FB">
            <w:pPr>
              <w:pStyle w:val="TableParagraph"/>
              <w:ind w:left="0"/>
              <w:rPr>
                <w:rFonts w:asciiTheme="minorHAnsi" w:hAnsiTheme="minorHAnsi" w:cstheme="minorHAnsi"/>
                <w:sz w:val="24"/>
              </w:rPr>
            </w:pPr>
          </w:p>
        </w:tc>
      </w:tr>
      <w:tr w:rsidR="00C658FB" w:rsidRPr="008F1065" w14:paraId="7A1C8E3F" w14:textId="77777777" w:rsidTr="0FB87DD2">
        <w:trPr>
          <w:trHeight w:val="1472"/>
        </w:trPr>
        <w:tc>
          <w:tcPr>
            <w:tcW w:w="11582" w:type="dxa"/>
          </w:tcPr>
          <w:p w14:paraId="1EC77158" w14:textId="77777777" w:rsidR="00C658FB" w:rsidRPr="008F1065" w:rsidRDefault="00D131A0">
            <w:pPr>
              <w:pStyle w:val="TableParagraph"/>
              <w:spacing w:before="26" w:line="235" w:lineRule="auto"/>
              <w:rPr>
                <w:rFonts w:asciiTheme="minorHAnsi" w:hAnsiTheme="minorHAnsi" w:cstheme="minorHAnsi"/>
                <w:b/>
                <w:sz w:val="24"/>
              </w:rPr>
            </w:pPr>
            <w:r w:rsidRPr="008F1065">
              <w:rPr>
                <w:rFonts w:asciiTheme="minorHAnsi" w:hAnsiTheme="minorHAnsi" w:cstheme="minorHAnsi"/>
                <w:b/>
                <w:color w:val="231F20"/>
                <w:sz w:val="24"/>
              </w:rPr>
              <w:t>What</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percentage</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of</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your</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current</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Year</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6</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cohort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swim</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competently,</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confidently</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and</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proficiently</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over</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a</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distance</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of</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at</w:t>
            </w:r>
            <w:r w:rsidRPr="008F1065">
              <w:rPr>
                <w:rFonts w:asciiTheme="minorHAnsi" w:hAnsiTheme="minorHAnsi" w:cstheme="minorHAnsi"/>
                <w:b/>
                <w:color w:val="231F20"/>
                <w:spacing w:val="-51"/>
                <w:sz w:val="24"/>
              </w:rPr>
              <w:t xml:space="preserve"> </w:t>
            </w:r>
            <w:r w:rsidRPr="008F1065">
              <w:rPr>
                <w:rFonts w:asciiTheme="minorHAnsi" w:hAnsiTheme="minorHAnsi" w:cstheme="minorHAnsi"/>
                <w:b/>
                <w:color w:val="231F20"/>
                <w:sz w:val="24"/>
              </w:rPr>
              <w:t>least</w:t>
            </w:r>
            <w:r w:rsidRPr="008F1065">
              <w:rPr>
                <w:rFonts w:asciiTheme="minorHAnsi" w:hAnsiTheme="minorHAnsi" w:cstheme="minorHAnsi"/>
                <w:b/>
                <w:color w:val="231F20"/>
                <w:spacing w:val="-1"/>
                <w:sz w:val="24"/>
              </w:rPr>
              <w:t xml:space="preserve"> </w:t>
            </w:r>
            <w:r w:rsidRPr="008F1065">
              <w:rPr>
                <w:rFonts w:asciiTheme="minorHAnsi" w:hAnsiTheme="minorHAnsi" w:cstheme="minorHAnsi"/>
                <w:b/>
                <w:color w:val="231F20"/>
                <w:sz w:val="24"/>
              </w:rPr>
              <w:t>25 metres?</w:t>
            </w:r>
          </w:p>
          <w:p w14:paraId="2B637038" w14:textId="3939E0CD" w:rsidR="00C658FB" w:rsidRPr="008F1065" w:rsidRDefault="03D03EA8" w:rsidP="007D4694">
            <w:pPr>
              <w:rPr>
                <w:rFonts w:asciiTheme="minorHAnsi" w:hAnsiTheme="minorHAnsi" w:cstheme="minorHAnsi"/>
              </w:rPr>
            </w:pPr>
            <w:r w:rsidRPr="008F1065">
              <w:rPr>
                <w:rFonts w:asciiTheme="minorHAnsi" w:hAnsiTheme="minorHAnsi" w:cstheme="minorHAnsi"/>
                <w:b/>
                <w:bCs/>
              </w:rPr>
              <w:t xml:space="preserve"> </w:t>
            </w:r>
            <w:r w:rsidR="2F96209E" w:rsidRPr="008F1065">
              <w:rPr>
                <w:rFonts w:asciiTheme="minorHAnsi" w:hAnsiTheme="minorHAnsi" w:cstheme="minorHAnsi"/>
                <w:b/>
                <w:bCs/>
              </w:rPr>
              <w:t>N.B.</w:t>
            </w:r>
            <w:r w:rsidR="2F96209E" w:rsidRPr="008F1065">
              <w:rPr>
                <w:rFonts w:asciiTheme="minorHAnsi" w:hAnsiTheme="minorHAnsi" w:cstheme="minorHAnsi"/>
                <w:b/>
                <w:bCs/>
                <w:spacing w:val="-5"/>
              </w:rPr>
              <w:t xml:space="preserve"> </w:t>
            </w:r>
            <w:r w:rsidR="2F96209E" w:rsidRPr="008F1065">
              <w:rPr>
                <w:rFonts w:asciiTheme="minorHAnsi" w:hAnsiTheme="minorHAnsi" w:cstheme="minorHAnsi"/>
              </w:rPr>
              <w:t>Even</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though</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your</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pupils</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may</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swim</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in</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another</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year</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please</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report</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on</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their</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attainment</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on</w:t>
            </w:r>
            <w:r w:rsidR="2F96209E" w:rsidRPr="008F1065">
              <w:rPr>
                <w:rFonts w:asciiTheme="minorHAnsi" w:hAnsiTheme="minorHAnsi" w:cstheme="minorHAnsi"/>
                <w:spacing w:val="-5"/>
              </w:rPr>
              <w:t xml:space="preserve"> </w:t>
            </w:r>
            <w:r w:rsidR="2F96209E" w:rsidRPr="008F1065">
              <w:rPr>
                <w:rFonts w:asciiTheme="minorHAnsi" w:hAnsiTheme="minorHAnsi" w:cstheme="minorHAnsi"/>
              </w:rPr>
              <w:t>leaving</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primary</w:t>
            </w:r>
            <w:r w:rsidR="2F96209E" w:rsidRPr="008F1065">
              <w:rPr>
                <w:rFonts w:asciiTheme="minorHAnsi" w:hAnsiTheme="minorHAnsi" w:cstheme="minorHAnsi"/>
                <w:spacing w:val="-4"/>
              </w:rPr>
              <w:t xml:space="preserve"> </w:t>
            </w:r>
            <w:r w:rsidR="2F96209E" w:rsidRPr="008F1065">
              <w:rPr>
                <w:rFonts w:asciiTheme="minorHAnsi" w:hAnsiTheme="minorHAnsi" w:cstheme="minorHAnsi"/>
              </w:rPr>
              <w:t>school</w:t>
            </w:r>
            <w:r w:rsidR="007E16F3" w:rsidRPr="008F1065">
              <w:rPr>
                <w:rFonts w:asciiTheme="minorHAnsi" w:hAnsiTheme="minorHAnsi" w:cstheme="minorHAnsi"/>
              </w:rPr>
              <w:t xml:space="preserve"> </w:t>
            </w:r>
            <w:r w:rsidR="2F96209E" w:rsidRPr="008F1065">
              <w:rPr>
                <w:rFonts w:asciiTheme="minorHAnsi" w:hAnsiTheme="minorHAnsi" w:cstheme="minorHAnsi"/>
              </w:rPr>
              <w:t>at</w:t>
            </w:r>
            <w:r w:rsidR="2F96209E" w:rsidRPr="008F1065">
              <w:rPr>
                <w:rFonts w:asciiTheme="minorHAnsi" w:hAnsiTheme="minorHAnsi" w:cstheme="minorHAnsi"/>
                <w:spacing w:val="-1"/>
              </w:rPr>
              <w:t xml:space="preserve"> </w:t>
            </w:r>
            <w:r w:rsidRPr="008F1065">
              <w:rPr>
                <w:rFonts w:asciiTheme="minorHAnsi" w:hAnsiTheme="minorHAnsi" w:cstheme="minorHAnsi"/>
                <w:spacing w:val="-1"/>
              </w:rPr>
              <w:t xml:space="preserve">  </w:t>
            </w:r>
            <w:r w:rsidR="2F96209E" w:rsidRPr="008F1065">
              <w:rPr>
                <w:rFonts w:asciiTheme="minorHAnsi" w:hAnsiTheme="minorHAnsi" w:cstheme="minorHAnsi"/>
              </w:rPr>
              <w:t>the end of</w:t>
            </w:r>
            <w:r w:rsidR="2F96209E" w:rsidRPr="008F1065">
              <w:rPr>
                <w:rFonts w:asciiTheme="minorHAnsi" w:hAnsiTheme="minorHAnsi" w:cstheme="minorHAnsi"/>
                <w:spacing w:val="-1"/>
              </w:rPr>
              <w:t xml:space="preserve"> </w:t>
            </w:r>
            <w:r w:rsidR="2F96209E" w:rsidRPr="008F1065">
              <w:rPr>
                <w:rFonts w:asciiTheme="minorHAnsi" w:hAnsiTheme="minorHAnsi" w:cstheme="minorHAnsi"/>
              </w:rPr>
              <w:t>the summer</w:t>
            </w:r>
            <w:r w:rsidR="2F96209E" w:rsidRPr="008F1065">
              <w:rPr>
                <w:rFonts w:asciiTheme="minorHAnsi" w:hAnsiTheme="minorHAnsi" w:cstheme="minorHAnsi"/>
                <w:spacing w:val="-1"/>
              </w:rPr>
              <w:t xml:space="preserve"> </w:t>
            </w:r>
            <w:r w:rsidR="2F96209E" w:rsidRPr="008F1065">
              <w:rPr>
                <w:rFonts w:asciiTheme="minorHAnsi" w:hAnsiTheme="minorHAnsi" w:cstheme="minorHAnsi"/>
              </w:rPr>
              <w:t>term 202</w:t>
            </w:r>
            <w:r w:rsidR="60C909C8" w:rsidRPr="008F1065">
              <w:rPr>
                <w:rFonts w:asciiTheme="minorHAnsi" w:hAnsiTheme="minorHAnsi" w:cstheme="minorHAnsi"/>
              </w:rPr>
              <w:t>3</w:t>
            </w:r>
            <w:r w:rsidR="2F96209E" w:rsidRPr="008F1065">
              <w:rPr>
                <w:rFonts w:asciiTheme="minorHAnsi" w:hAnsiTheme="minorHAnsi" w:cstheme="minorHAnsi"/>
              </w:rPr>
              <w:t>.</w:t>
            </w:r>
          </w:p>
          <w:p w14:paraId="0ACC2083" w14:textId="77777777" w:rsidR="00C658FB" w:rsidRPr="008F1065" w:rsidRDefault="00D131A0">
            <w:pPr>
              <w:pStyle w:val="TableParagraph"/>
              <w:spacing w:line="276" w:lineRule="exact"/>
              <w:rPr>
                <w:rFonts w:asciiTheme="minorHAnsi" w:hAnsiTheme="minorHAnsi" w:cstheme="minorHAnsi"/>
                <w:sz w:val="24"/>
              </w:rPr>
            </w:pPr>
            <w:r w:rsidRPr="008F1065">
              <w:rPr>
                <w:rFonts w:asciiTheme="minorHAnsi" w:hAnsiTheme="minorHAnsi" w:cstheme="minorHAnsi"/>
                <w:color w:val="231F20"/>
                <w:sz w:val="24"/>
              </w:rPr>
              <w:t>Please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see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note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above</w:t>
            </w:r>
          </w:p>
        </w:tc>
        <w:tc>
          <w:tcPr>
            <w:tcW w:w="3798" w:type="dxa"/>
          </w:tcPr>
          <w:p w14:paraId="6462C093" w14:textId="26748117" w:rsidR="00C658FB" w:rsidRPr="008F1065" w:rsidRDefault="00D131A0">
            <w:pPr>
              <w:pStyle w:val="TableParagraph"/>
              <w:spacing w:before="130"/>
              <w:ind w:left="46"/>
              <w:rPr>
                <w:rFonts w:asciiTheme="minorHAnsi" w:hAnsiTheme="minorHAnsi" w:cstheme="minorHAnsi"/>
                <w:sz w:val="24"/>
              </w:rPr>
            </w:pPr>
            <w:r w:rsidRPr="008F1065">
              <w:rPr>
                <w:rFonts w:asciiTheme="minorHAnsi" w:hAnsiTheme="minorHAnsi" w:cstheme="minorHAnsi"/>
                <w:sz w:val="24"/>
              </w:rPr>
              <w:t>%</w:t>
            </w:r>
            <w:r w:rsidR="008F1065">
              <w:rPr>
                <w:rFonts w:asciiTheme="minorHAnsi" w:hAnsiTheme="minorHAnsi" w:cstheme="minorHAnsi"/>
                <w:sz w:val="24"/>
              </w:rPr>
              <w:t xml:space="preserve"> 76.667</w:t>
            </w:r>
          </w:p>
        </w:tc>
      </w:tr>
      <w:tr w:rsidR="00C658FB" w:rsidRPr="008F1065" w14:paraId="5268AD6E" w14:textId="77777777" w:rsidTr="0FB87DD2">
        <w:trPr>
          <w:trHeight w:val="944"/>
        </w:trPr>
        <w:tc>
          <w:tcPr>
            <w:tcW w:w="11582" w:type="dxa"/>
          </w:tcPr>
          <w:p w14:paraId="37861DA3" w14:textId="77777777" w:rsidR="00C658FB" w:rsidRPr="008F1065" w:rsidRDefault="00D131A0">
            <w:pPr>
              <w:pStyle w:val="TableParagraph"/>
              <w:spacing w:before="26" w:line="235" w:lineRule="auto"/>
              <w:rPr>
                <w:rFonts w:asciiTheme="minorHAnsi" w:hAnsiTheme="minorHAnsi" w:cstheme="minorHAnsi"/>
                <w:b/>
                <w:sz w:val="24"/>
              </w:rPr>
            </w:pPr>
            <w:r w:rsidRPr="008F1065">
              <w:rPr>
                <w:rFonts w:asciiTheme="minorHAnsi" w:hAnsiTheme="minorHAnsi" w:cstheme="minorHAnsi"/>
                <w:b/>
                <w:color w:val="231F20"/>
                <w:sz w:val="24"/>
              </w:rPr>
              <w:t>What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percentage</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of</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your</w:t>
            </w:r>
            <w:r w:rsidRPr="008F1065">
              <w:rPr>
                <w:rFonts w:asciiTheme="minorHAnsi" w:hAnsiTheme="minorHAnsi" w:cstheme="minorHAnsi"/>
                <w:b/>
                <w:color w:val="231F20"/>
                <w:spacing w:val="-10"/>
                <w:sz w:val="24"/>
              </w:rPr>
              <w:t xml:space="preserve"> </w:t>
            </w:r>
            <w:r w:rsidRPr="008F1065">
              <w:rPr>
                <w:rFonts w:asciiTheme="minorHAnsi" w:hAnsiTheme="minorHAnsi" w:cstheme="minorHAnsi"/>
                <w:b/>
                <w:color w:val="231F20"/>
                <w:sz w:val="24"/>
              </w:rPr>
              <w:t>current</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Year</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6</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cohort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use</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a</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range</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of</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strokes</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effectively</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[for</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example,</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front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crawl,</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backstroke</w:t>
            </w:r>
            <w:r w:rsidRPr="008F1065">
              <w:rPr>
                <w:rFonts w:asciiTheme="minorHAnsi" w:hAnsiTheme="minorHAnsi" w:cstheme="minorHAnsi"/>
                <w:b/>
                <w:color w:val="231F20"/>
                <w:spacing w:val="-51"/>
                <w:sz w:val="24"/>
              </w:rPr>
              <w:t xml:space="preserve"> </w:t>
            </w:r>
            <w:r w:rsidRPr="008F1065">
              <w:rPr>
                <w:rFonts w:asciiTheme="minorHAnsi" w:hAnsiTheme="minorHAnsi" w:cstheme="minorHAnsi"/>
                <w:b/>
                <w:color w:val="231F20"/>
                <w:sz w:val="24"/>
              </w:rPr>
              <w:t>and</w:t>
            </w:r>
            <w:r w:rsidRPr="008F1065">
              <w:rPr>
                <w:rFonts w:asciiTheme="minorHAnsi" w:hAnsiTheme="minorHAnsi" w:cstheme="minorHAnsi"/>
                <w:b/>
                <w:color w:val="231F20"/>
                <w:spacing w:val="-2"/>
                <w:sz w:val="24"/>
              </w:rPr>
              <w:t xml:space="preserve"> </w:t>
            </w:r>
            <w:r w:rsidRPr="008F1065">
              <w:rPr>
                <w:rFonts w:asciiTheme="minorHAnsi" w:hAnsiTheme="minorHAnsi" w:cstheme="minorHAnsi"/>
                <w:b/>
                <w:color w:val="231F20"/>
                <w:sz w:val="24"/>
              </w:rPr>
              <w:t>breaststroke?</w:t>
            </w:r>
          </w:p>
          <w:p w14:paraId="198ADB7D" w14:textId="77777777" w:rsidR="00C658FB" w:rsidRPr="008F1065" w:rsidRDefault="00D131A0">
            <w:pPr>
              <w:pStyle w:val="TableParagraph"/>
              <w:spacing w:line="290" w:lineRule="exact"/>
              <w:rPr>
                <w:rFonts w:asciiTheme="minorHAnsi" w:hAnsiTheme="minorHAnsi" w:cstheme="minorHAnsi"/>
                <w:sz w:val="24"/>
              </w:rPr>
            </w:pPr>
            <w:r w:rsidRPr="008F1065">
              <w:rPr>
                <w:rFonts w:asciiTheme="minorHAnsi" w:hAnsiTheme="minorHAnsi" w:cstheme="minorHAnsi"/>
                <w:color w:val="231F20"/>
                <w:sz w:val="24"/>
              </w:rPr>
              <w:t>Please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see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note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above</w:t>
            </w:r>
          </w:p>
        </w:tc>
        <w:tc>
          <w:tcPr>
            <w:tcW w:w="3798" w:type="dxa"/>
          </w:tcPr>
          <w:p w14:paraId="5E50E1C8" w14:textId="1F63F18A" w:rsidR="00C658FB" w:rsidRPr="008F1065" w:rsidRDefault="00D131A0">
            <w:pPr>
              <w:pStyle w:val="TableParagraph"/>
              <w:spacing w:before="131"/>
              <w:ind w:left="42"/>
              <w:rPr>
                <w:rFonts w:asciiTheme="minorHAnsi" w:hAnsiTheme="minorHAnsi" w:cstheme="minorHAnsi"/>
                <w:sz w:val="24"/>
              </w:rPr>
            </w:pPr>
            <w:r w:rsidRPr="008F1065">
              <w:rPr>
                <w:rFonts w:asciiTheme="minorHAnsi" w:hAnsiTheme="minorHAnsi" w:cstheme="minorHAnsi"/>
                <w:sz w:val="24"/>
              </w:rPr>
              <w:t>%</w:t>
            </w:r>
            <w:r w:rsidR="00314AAD">
              <w:rPr>
                <w:rFonts w:asciiTheme="minorHAnsi" w:hAnsiTheme="minorHAnsi" w:cstheme="minorHAnsi"/>
                <w:sz w:val="24"/>
              </w:rPr>
              <w:t xml:space="preserve"> </w:t>
            </w:r>
            <w:r w:rsidR="00314AAD" w:rsidRPr="00314AAD">
              <w:rPr>
                <w:rFonts w:asciiTheme="minorHAnsi" w:hAnsiTheme="minorHAnsi" w:cstheme="minorHAnsi"/>
                <w:sz w:val="24"/>
              </w:rPr>
              <w:t>76.667</w:t>
            </w:r>
          </w:p>
        </w:tc>
      </w:tr>
      <w:tr w:rsidR="00C658FB" w:rsidRPr="008F1065" w14:paraId="6B2451CA" w14:textId="77777777" w:rsidTr="0FB87DD2">
        <w:trPr>
          <w:trHeight w:val="368"/>
        </w:trPr>
        <w:tc>
          <w:tcPr>
            <w:tcW w:w="11582" w:type="dxa"/>
          </w:tcPr>
          <w:p w14:paraId="653D3FF7" w14:textId="77777777" w:rsidR="00C658FB" w:rsidRPr="008F1065" w:rsidRDefault="00D131A0">
            <w:pPr>
              <w:pStyle w:val="TableParagraph"/>
              <w:spacing w:before="21"/>
              <w:rPr>
                <w:rFonts w:asciiTheme="minorHAnsi" w:hAnsiTheme="minorHAnsi" w:cstheme="minorHAnsi"/>
                <w:b/>
                <w:sz w:val="24"/>
              </w:rPr>
            </w:pPr>
            <w:r w:rsidRPr="008F1065">
              <w:rPr>
                <w:rFonts w:asciiTheme="minorHAnsi" w:hAnsiTheme="minorHAnsi" w:cstheme="minorHAnsi"/>
                <w:b/>
                <w:color w:val="231F20"/>
                <w:sz w:val="24"/>
              </w:rPr>
              <w:t>What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percentage</w:t>
            </w:r>
            <w:r w:rsidRPr="008F1065">
              <w:rPr>
                <w:rFonts w:asciiTheme="minorHAnsi" w:hAnsiTheme="minorHAnsi" w:cstheme="minorHAnsi"/>
                <w:b/>
                <w:color w:val="231F20"/>
                <w:spacing w:val="-10"/>
                <w:sz w:val="24"/>
              </w:rPr>
              <w:t xml:space="preserve"> </w:t>
            </w:r>
            <w:r w:rsidRPr="008F1065">
              <w:rPr>
                <w:rFonts w:asciiTheme="minorHAnsi" w:hAnsiTheme="minorHAnsi" w:cstheme="minorHAnsi"/>
                <w:b/>
                <w:color w:val="231F20"/>
                <w:sz w:val="24"/>
              </w:rPr>
              <w:t>of</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your</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current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Year</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6</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cohort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perform</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safe</w:t>
            </w:r>
            <w:r w:rsidRPr="008F1065">
              <w:rPr>
                <w:rFonts w:asciiTheme="minorHAnsi" w:hAnsiTheme="minorHAnsi" w:cstheme="minorHAnsi"/>
                <w:b/>
                <w:color w:val="231F20"/>
                <w:spacing w:val="-10"/>
                <w:sz w:val="24"/>
              </w:rPr>
              <w:t xml:space="preserve"> </w:t>
            </w:r>
            <w:r w:rsidRPr="008F1065">
              <w:rPr>
                <w:rFonts w:asciiTheme="minorHAnsi" w:hAnsiTheme="minorHAnsi" w:cstheme="minorHAnsi"/>
                <w:b/>
                <w:color w:val="231F20"/>
                <w:sz w:val="24"/>
              </w:rPr>
              <w:t>self-rescue</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in</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different</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water-based</w:t>
            </w:r>
            <w:r w:rsidRPr="008F1065">
              <w:rPr>
                <w:rFonts w:asciiTheme="minorHAnsi" w:hAnsiTheme="minorHAnsi" w:cstheme="minorHAnsi"/>
                <w:b/>
                <w:color w:val="231F20"/>
                <w:spacing w:val="-9"/>
                <w:sz w:val="24"/>
              </w:rPr>
              <w:t xml:space="preserve"> </w:t>
            </w:r>
            <w:r w:rsidRPr="008F1065">
              <w:rPr>
                <w:rFonts w:asciiTheme="minorHAnsi" w:hAnsiTheme="minorHAnsi" w:cstheme="minorHAnsi"/>
                <w:b/>
                <w:color w:val="231F20"/>
                <w:sz w:val="24"/>
              </w:rPr>
              <w:t>situations?</w:t>
            </w:r>
          </w:p>
        </w:tc>
        <w:tc>
          <w:tcPr>
            <w:tcW w:w="3798" w:type="dxa"/>
          </w:tcPr>
          <w:p w14:paraId="5D52869B" w14:textId="13BA1C84" w:rsidR="00C658FB" w:rsidRPr="008F1065" w:rsidRDefault="00D131A0">
            <w:pPr>
              <w:pStyle w:val="TableParagraph"/>
              <w:spacing w:before="41"/>
              <w:ind w:left="36"/>
              <w:rPr>
                <w:rFonts w:asciiTheme="minorHAnsi" w:hAnsiTheme="minorHAnsi" w:cstheme="minorHAnsi"/>
                <w:sz w:val="23"/>
              </w:rPr>
            </w:pPr>
            <w:r w:rsidRPr="008F1065">
              <w:rPr>
                <w:rFonts w:asciiTheme="minorHAnsi" w:hAnsiTheme="minorHAnsi" w:cstheme="minorHAnsi"/>
                <w:w w:val="99"/>
                <w:sz w:val="23"/>
              </w:rPr>
              <w:t>%</w:t>
            </w:r>
            <w:r w:rsidR="00314AAD">
              <w:rPr>
                <w:rFonts w:asciiTheme="minorHAnsi" w:hAnsiTheme="minorHAnsi" w:cstheme="minorHAnsi"/>
                <w:w w:val="99"/>
                <w:sz w:val="23"/>
              </w:rPr>
              <w:t xml:space="preserve"> </w:t>
            </w:r>
            <w:r w:rsidR="00314AAD" w:rsidRPr="00314AAD">
              <w:rPr>
                <w:rFonts w:asciiTheme="minorHAnsi" w:hAnsiTheme="minorHAnsi" w:cstheme="minorHAnsi"/>
                <w:w w:val="99"/>
                <w:sz w:val="23"/>
              </w:rPr>
              <w:t>76.667</w:t>
            </w:r>
          </w:p>
        </w:tc>
      </w:tr>
      <w:tr w:rsidR="00C658FB" w:rsidRPr="008F1065" w14:paraId="03FC759C" w14:textId="77777777" w:rsidTr="0FB87DD2">
        <w:trPr>
          <w:trHeight w:val="689"/>
        </w:trPr>
        <w:tc>
          <w:tcPr>
            <w:tcW w:w="11582" w:type="dxa"/>
          </w:tcPr>
          <w:p w14:paraId="5004018F" w14:textId="77777777" w:rsidR="00C658FB" w:rsidRPr="008F1065" w:rsidRDefault="00D131A0">
            <w:pPr>
              <w:pStyle w:val="TableParagraph"/>
              <w:spacing w:before="26" w:line="235" w:lineRule="auto"/>
              <w:rPr>
                <w:rFonts w:asciiTheme="minorHAnsi" w:hAnsiTheme="minorHAnsi" w:cstheme="minorHAnsi"/>
                <w:sz w:val="24"/>
              </w:rPr>
            </w:pPr>
            <w:r w:rsidRPr="008F1065">
              <w:rPr>
                <w:rFonts w:asciiTheme="minorHAnsi" w:hAnsiTheme="minorHAnsi" w:cstheme="minorHAnsi"/>
                <w:color w:val="231F20"/>
                <w:sz w:val="24"/>
              </w:rPr>
              <w:t>Schools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can</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choose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use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Primary</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sport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premium</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provide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additional</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provision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for</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swimming</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but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this</w:t>
            </w:r>
            <w:r w:rsidRPr="008F1065">
              <w:rPr>
                <w:rFonts w:asciiTheme="minorHAnsi" w:hAnsiTheme="minorHAnsi" w:cstheme="minorHAnsi"/>
                <w:color w:val="231F20"/>
                <w:spacing w:val="-52"/>
                <w:sz w:val="24"/>
              </w:rPr>
              <w:t xml:space="preserve"> </w:t>
            </w:r>
            <w:r w:rsidRPr="008F1065">
              <w:rPr>
                <w:rFonts w:asciiTheme="minorHAnsi" w:hAnsiTheme="minorHAnsi" w:cstheme="minorHAnsi"/>
                <w:color w:val="231F20"/>
                <w:sz w:val="24"/>
              </w:rPr>
              <w:t>must</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for</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activity</w:t>
            </w:r>
            <w:r w:rsidRPr="008F1065">
              <w:rPr>
                <w:rFonts w:asciiTheme="minorHAnsi" w:hAnsiTheme="minorHAnsi" w:cstheme="minorHAnsi"/>
                <w:color w:val="231F20"/>
                <w:spacing w:val="-2"/>
                <w:sz w:val="24"/>
              </w:rPr>
              <w:t xml:space="preserve"> </w:t>
            </w:r>
            <w:r w:rsidRPr="008F1065">
              <w:rPr>
                <w:rFonts w:asciiTheme="minorHAnsi" w:hAnsiTheme="minorHAnsi" w:cstheme="minorHAnsi"/>
                <w:b/>
                <w:color w:val="231F20"/>
                <w:sz w:val="24"/>
              </w:rPr>
              <w:t>over</w:t>
            </w:r>
            <w:r w:rsidRPr="008F1065">
              <w:rPr>
                <w:rFonts w:asciiTheme="minorHAnsi" w:hAnsiTheme="minorHAnsi" w:cstheme="minorHAnsi"/>
                <w:b/>
                <w:color w:val="231F20"/>
                <w:spacing w:val="-3"/>
                <w:sz w:val="24"/>
              </w:rPr>
              <w:t xml:space="preserve"> </w:t>
            </w:r>
            <w:r w:rsidRPr="008F1065">
              <w:rPr>
                <w:rFonts w:asciiTheme="minorHAnsi" w:hAnsiTheme="minorHAnsi" w:cstheme="minorHAnsi"/>
                <w:b/>
                <w:color w:val="231F20"/>
                <w:sz w:val="24"/>
              </w:rPr>
              <w:t>and</w:t>
            </w:r>
            <w:r w:rsidRPr="008F1065">
              <w:rPr>
                <w:rFonts w:asciiTheme="minorHAnsi" w:hAnsiTheme="minorHAnsi" w:cstheme="minorHAnsi"/>
                <w:b/>
                <w:color w:val="231F20"/>
                <w:spacing w:val="-2"/>
                <w:sz w:val="24"/>
              </w:rPr>
              <w:t xml:space="preserve"> </w:t>
            </w:r>
            <w:r w:rsidRPr="008F1065">
              <w:rPr>
                <w:rFonts w:asciiTheme="minorHAnsi" w:hAnsiTheme="minorHAnsi" w:cstheme="minorHAnsi"/>
                <w:b/>
                <w:color w:val="231F20"/>
                <w:sz w:val="24"/>
              </w:rPr>
              <w:t>above</w:t>
            </w:r>
            <w:r w:rsidRPr="008F1065">
              <w:rPr>
                <w:rFonts w:asciiTheme="minorHAnsi" w:hAnsiTheme="minorHAnsi" w:cstheme="minorHAnsi"/>
                <w:b/>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national</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curriculum</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requirements.</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Have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used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it</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in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this</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way?</w:t>
            </w:r>
          </w:p>
        </w:tc>
        <w:tc>
          <w:tcPr>
            <w:tcW w:w="3798" w:type="dxa"/>
          </w:tcPr>
          <w:p w14:paraId="2FE437C0" w14:textId="77777777" w:rsidR="00C658FB" w:rsidRPr="008F1065" w:rsidRDefault="00D131A0">
            <w:pPr>
              <w:pStyle w:val="TableParagraph"/>
              <w:spacing w:before="127"/>
              <w:ind w:left="43"/>
              <w:rPr>
                <w:rFonts w:asciiTheme="minorHAnsi" w:hAnsiTheme="minorHAnsi" w:cstheme="minorHAnsi"/>
                <w:sz w:val="24"/>
              </w:rPr>
            </w:pPr>
            <w:r w:rsidRPr="008F1065">
              <w:rPr>
                <w:rFonts w:asciiTheme="minorHAnsi" w:hAnsiTheme="minorHAnsi" w:cstheme="minorHAnsi"/>
                <w:sz w:val="24"/>
              </w:rPr>
              <w:t>Yes/</w:t>
            </w:r>
            <w:r w:rsidRPr="008F1065">
              <w:rPr>
                <w:rFonts w:asciiTheme="minorHAnsi" w:hAnsiTheme="minorHAnsi" w:cstheme="minorHAnsi"/>
                <w:sz w:val="24"/>
                <w:highlight w:val="yellow"/>
              </w:rPr>
              <w:t>No</w:t>
            </w:r>
          </w:p>
        </w:tc>
      </w:tr>
    </w:tbl>
    <w:p w14:paraId="6537F28F" w14:textId="77777777" w:rsidR="00C658FB" w:rsidRPr="008F1065" w:rsidRDefault="00C658FB">
      <w:pPr>
        <w:rPr>
          <w:rFonts w:asciiTheme="minorHAnsi" w:hAnsiTheme="minorHAnsi" w:cstheme="minorHAnsi"/>
          <w:sz w:val="24"/>
        </w:rPr>
        <w:sectPr w:rsidR="00C658FB" w:rsidRPr="008F1065">
          <w:footerReference w:type="default" r:id="rId12"/>
          <w:pgSz w:w="16840" w:h="11910" w:orient="landscape"/>
          <w:pgMar w:top="720" w:right="220" w:bottom="620" w:left="0" w:header="0" w:footer="438" w:gutter="0"/>
          <w:cols w:space="720"/>
        </w:sectPr>
      </w:pPr>
    </w:p>
    <w:p w14:paraId="6DFB9E20" w14:textId="77777777" w:rsidR="00C658FB" w:rsidRPr="008F1065" w:rsidRDefault="00C658FB">
      <w:pPr>
        <w:pStyle w:val="BodyText"/>
        <w:rPr>
          <w:rFonts w:asciiTheme="minorHAnsi" w:hAnsiTheme="minorHAnsi" w:cstheme="minorHAnsi"/>
          <w:sz w:val="20"/>
        </w:rPr>
      </w:pPr>
    </w:p>
    <w:p w14:paraId="590036AB" w14:textId="04439AF6" w:rsidR="005B6C36" w:rsidRPr="008F1065" w:rsidRDefault="005B6C36" w:rsidP="6964624F">
      <w:pPr>
        <w:pStyle w:val="BodyText"/>
        <w:rPr>
          <w:rFonts w:asciiTheme="minorHAnsi" w:hAnsiTheme="minorHAnsi" w:cstheme="minorHAnsi"/>
          <w:b/>
          <w:bCs/>
          <w:sz w:val="20"/>
          <w:szCs w:val="20"/>
          <w:u w:val="single"/>
        </w:rPr>
      </w:pPr>
      <w:r w:rsidRPr="008F1065">
        <w:rPr>
          <w:rFonts w:asciiTheme="minorHAnsi" w:hAnsiTheme="minorHAnsi" w:cstheme="minorHAnsi"/>
          <w:sz w:val="20"/>
          <w:szCs w:val="20"/>
        </w:rPr>
        <w:t xml:space="preserve">              </w:t>
      </w:r>
      <w:r w:rsidR="003E7449" w:rsidRPr="008F1065">
        <w:rPr>
          <w:rFonts w:asciiTheme="minorHAnsi" w:hAnsiTheme="minorHAnsi" w:cstheme="minorHAnsi"/>
          <w:b/>
          <w:bCs/>
          <w:sz w:val="40"/>
          <w:szCs w:val="40"/>
          <w:u w:val="single"/>
        </w:rPr>
        <w:t xml:space="preserve">Spending Impact Report for the </w:t>
      </w:r>
      <w:r w:rsidRPr="008F1065">
        <w:rPr>
          <w:rFonts w:asciiTheme="minorHAnsi" w:hAnsiTheme="minorHAnsi" w:cstheme="minorHAnsi"/>
          <w:b/>
          <w:bCs/>
          <w:sz w:val="40"/>
          <w:szCs w:val="40"/>
          <w:u w:val="single"/>
        </w:rPr>
        <w:t>Current Academic Year</w:t>
      </w:r>
      <w:r w:rsidR="003E7449" w:rsidRPr="008F1065">
        <w:rPr>
          <w:rFonts w:asciiTheme="minorHAnsi" w:hAnsiTheme="minorHAnsi" w:cstheme="minorHAnsi"/>
          <w:b/>
          <w:bCs/>
          <w:sz w:val="40"/>
          <w:szCs w:val="40"/>
          <w:u w:val="single"/>
        </w:rPr>
        <w:t xml:space="preserve"> – 202</w:t>
      </w:r>
      <w:r w:rsidR="3853A668" w:rsidRPr="008F1065">
        <w:rPr>
          <w:rFonts w:asciiTheme="minorHAnsi" w:hAnsiTheme="minorHAnsi" w:cstheme="minorHAnsi"/>
          <w:b/>
          <w:bCs/>
          <w:sz w:val="40"/>
          <w:szCs w:val="40"/>
          <w:u w:val="single"/>
        </w:rPr>
        <w:t>2</w:t>
      </w:r>
      <w:r w:rsidR="003E7449" w:rsidRPr="008F1065">
        <w:rPr>
          <w:rFonts w:asciiTheme="minorHAnsi" w:hAnsiTheme="minorHAnsi" w:cstheme="minorHAnsi"/>
          <w:b/>
          <w:bCs/>
          <w:sz w:val="40"/>
          <w:szCs w:val="40"/>
          <w:u w:val="single"/>
        </w:rPr>
        <w:t>/2</w:t>
      </w:r>
      <w:r w:rsidR="58B18924" w:rsidRPr="008F1065">
        <w:rPr>
          <w:rFonts w:asciiTheme="minorHAnsi" w:hAnsiTheme="minorHAnsi" w:cstheme="minorHAnsi"/>
          <w:b/>
          <w:bCs/>
          <w:sz w:val="40"/>
          <w:szCs w:val="40"/>
          <w:u w:val="single"/>
        </w:rPr>
        <w:t>3</w:t>
      </w:r>
    </w:p>
    <w:p w14:paraId="70DF9E56" w14:textId="77777777" w:rsidR="005B6C36" w:rsidRPr="008F1065" w:rsidRDefault="005B6C36">
      <w:pPr>
        <w:pStyle w:val="BodyText"/>
        <w:rPr>
          <w:rFonts w:asciiTheme="minorHAnsi" w:hAnsiTheme="minorHAnsi" w:cstheme="minorHAnsi"/>
          <w:sz w:val="20"/>
        </w:rPr>
      </w:pPr>
    </w:p>
    <w:p w14:paraId="44E871BC" w14:textId="77777777" w:rsidR="00C658FB" w:rsidRPr="008F1065"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8F1065" w14:paraId="517D3973" w14:textId="77777777" w:rsidTr="7C236F6A">
        <w:trPr>
          <w:trHeight w:val="383"/>
        </w:trPr>
        <w:tc>
          <w:tcPr>
            <w:tcW w:w="3720" w:type="dxa"/>
          </w:tcPr>
          <w:p w14:paraId="3E810C28" w14:textId="1F902AAB" w:rsidR="00C658FB" w:rsidRPr="008F1065" w:rsidRDefault="7B7859F5">
            <w:pPr>
              <w:pStyle w:val="TableParagraph"/>
              <w:spacing w:before="39"/>
              <w:rPr>
                <w:rFonts w:asciiTheme="minorHAnsi" w:hAnsiTheme="minorHAnsi" w:cstheme="minorHAnsi"/>
              </w:rPr>
            </w:pPr>
            <w:r w:rsidRPr="008F1065">
              <w:rPr>
                <w:rFonts w:asciiTheme="minorHAnsi" w:hAnsiTheme="minorHAnsi" w:cstheme="minorHAnsi"/>
                <w:b/>
                <w:bCs/>
                <w:color w:val="231F20"/>
                <w:position w:val="2"/>
                <w:sz w:val="24"/>
                <w:szCs w:val="24"/>
              </w:rPr>
              <w:t>Academic</w:t>
            </w:r>
            <w:r w:rsidRPr="008F1065">
              <w:rPr>
                <w:rFonts w:asciiTheme="minorHAnsi" w:hAnsiTheme="minorHAnsi" w:cstheme="minorHAnsi"/>
                <w:b/>
                <w:bCs/>
                <w:color w:val="231F20"/>
                <w:spacing w:val="-6"/>
                <w:position w:val="2"/>
                <w:sz w:val="24"/>
                <w:szCs w:val="24"/>
              </w:rPr>
              <w:t xml:space="preserve"> </w:t>
            </w:r>
            <w:r w:rsidRPr="008F1065">
              <w:rPr>
                <w:rFonts w:asciiTheme="minorHAnsi" w:hAnsiTheme="minorHAnsi" w:cstheme="minorHAnsi"/>
                <w:b/>
                <w:bCs/>
                <w:color w:val="231F20"/>
                <w:position w:val="2"/>
                <w:sz w:val="24"/>
                <w:szCs w:val="24"/>
              </w:rPr>
              <w:t>Year:</w:t>
            </w:r>
            <w:r w:rsidRPr="008F1065">
              <w:rPr>
                <w:rFonts w:asciiTheme="minorHAnsi" w:hAnsiTheme="minorHAnsi" w:cstheme="minorHAnsi"/>
                <w:b/>
                <w:bCs/>
                <w:color w:val="231F20"/>
                <w:spacing w:val="-5"/>
                <w:position w:val="2"/>
                <w:sz w:val="24"/>
                <w:szCs w:val="24"/>
              </w:rPr>
              <w:t xml:space="preserve"> </w:t>
            </w:r>
            <w:r w:rsidRPr="008F1065">
              <w:rPr>
                <w:rFonts w:asciiTheme="minorHAnsi" w:hAnsiTheme="minorHAnsi" w:cstheme="minorHAnsi"/>
              </w:rPr>
              <w:t>202</w:t>
            </w:r>
            <w:r w:rsidR="3E5BF9E0" w:rsidRPr="008F1065">
              <w:rPr>
                <w:rFonts w:asciiTheme="minorHAnsi" w:hAnsiTheme="minorHAnsi" w:cstheme="minorHAnsi"/>
              </w:rPr>
              <w:t>2/23</w:t>
            </w:r>
          </w:p>
        </w:tc>
        <w:tc>
          <w:tcPr>
            <w:tcW w:w="3600" w:type="dxa"/>
          </w:tcPr>
          <w:p w14:paraId="2D353FAF" w14:textId="77777777" w:rsidR="00C658FB" w:rsidRPr="008F1065" w:rsidRDefault="00D131A0">
            <w:pPr>
              <w:pStyle w:val="TableParagraph"/>
              <w:spacing w:before="41"/>
              <w:rPr>
                <w:rFonts w:asciiTheme="minorHAnsi" w:hAnsiTheme="minorHAnsi" w:cstheme="minorHAnsi"/>
                <w:b/>
                <w:sz w:val="24"/>
              </w:rPr>
            </w:pPr>
            <w:r w:rsidRPr="008F1065">
              <w:rPr>
                <w:rFonts w:asciiTheme="minorHAnsi" w:hAnsiTheme="minorHAnsi" w:cstheme="minorHAnsi"/>
                <w:b/>
                <w:color w:val="231F20"/>
                <w:sz w:val="24"/>
              </w:rPr>
              <w:t>Total</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fund</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allocated:</w:t>
            </w:r>
          </w:p>
        </w:tc>
        <w:tc>
          <w:tcPr>
            <w:tcW w:w="4923" w:type="dxa"/>
            <w:gridSpan w:val="2"/>
          </w:tcPr>
          <w:p w14:paraId="66CA14B4" w14:textId="77777777" w:rsidR="00C658FB" w:rsidRPr="008F1065" w:rsidRDefault="00D131A0">
            <w:pPr>
              <w:pStyle w:val="TableParagraph"/>
              <w:spacing w:before="41"/>
              <w:rPr>
                <w:rFonts w:asciiTheme="minorHAnsi" w:hAnsiTheme="minorHAnsi" w:cstheme="minorHAnsi"/>
                <w:b/>
                <w:sz w:val="24"/>
              </w:rPr>
            </w:pPr>
            <w:r w:rsidRPr="008F1065">
              <w:rPr>
                <w:rFonts w:asciiTheme="minorHAnsi" w:hAnsiTheme="minorHAnsi" w:cstheme="minorHAnsi"/>
                <w:b/>
                <w:color w:val="231F20"/>
                <w:sz w:val="24"/>
              </w:rPr>
              <w:t>Date</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Updated:</w:t>
            </w:r>
          </w:p>
        </w:tc>
        <w:tc>
          <w:tcPr>
            <w:tcW w:w="3134" w:type="dxa"/>
            <w:tcBorders>
              <w:top w:val="nil"/>
              <w:right w:val="nil"/>
            </w:tcBorders>
          </w:tcPr>
          <w:p w14:paraId="144A5D23" w14:textId="77777777" w:rsidR="00C658FB" w:rsidRPr="008F1065" w:rsidRDefault="00C658FB">
            <w:pPr>
              <w:pStyle w:val="TableParagraph"/>
              <w:ind w:left="0"/>
              <w:rPr>
                <w:rFonts w:asciiTheme="minorHAnsi" w:hAnsiTheme="minorHAnsi" w:cstheme="minorHAnsi"/>
                <w:sz w:val="24"/>
              </w:rPr>
            </w:pPr>
          </w:p>
        </w:tc>
      </w:tr>
      <w:tr w:rsidR="00C658FB" w:rsidRPr="008F1065" w14:paraId="3F9D470B" w14:textId="77777777" w:rsidTr="7C236F6A">
        <w:trPr>
          <w:trHeight w:val="332"/>
        </w:trPr>
        <w:tc>
          <w:tcPr>
            <w:tcW w:w="12243" w:type="dxa"/>
            <w:gridSpan w:val="4"/>
            <w:vMerge w:val="restart"/>
          </w:tcPr>
          <w:p w14:paraId="27CE528A" w14:textId="77777777" w:rsidR="00C658FB" w:rsidRPr="008F1065" w:rsidRDefault="00D131A0">
            <w:pPr>
              <w:pStyle w:val="TableParagraph"/>
              <w:spacing w:before="46" w:line="235" w:lineRule="auto"/>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1:</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engagement</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u w:val="single" w:color="00B9F2"/>
              </w:rPr>
              <w:t>all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pupils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regular</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physical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activity</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Chief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Medical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Officers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guidelines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recommend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that</w:t>
            </w:r>
            <w:r w:rsidRPr="008F1065">
              <w:rPr>
                <w:rFonts w:asciiTheme="minorHAnsi" w:hAnsiTheme="minorHAnsi" w:cstheme="minorHAnsi"/>
                <w:color w:val="00B9F2"/>
                <w:spacing w:val="-52"/>
                <w:sz w:val="24"/>
              </w:rPr>
              <w:t xml:space="preserve"> </w:t>
            </w:r>
            <w:r w:rsidRPr="008F1065">
              <w:rPr>
                <w:rFonts w:asciiTheme="minorHAnsi" w:hAnsiTheme="minorHAnsi" w:cstheme="minorHAnsi"/>
                <w:color w:val="00B9F2"/>
                <w:sz w:val="24"/>
              </w:rPr>
              <w:t>primary</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pupils</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undertake</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at</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least</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30 minutes</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physical</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activity</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day</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school</w:t>
            </w:r>
          </w:p>
        </w:tc>
        <w:tc>
          <w:tcPr>
            <w:tcW w:w="3134" w:type="dxa"/>
          </w:tcPr>
          <w:p w14:paraId="69A6D458" w14:textId="77777777" w:rsidR="00C658FB" w:rsidRPr="008F1065" w:rsidRDefault="00D131A0">
            <w:pPr>
              <w:pStyle w:val="TableParagraph"/>
              <w:spacing w:before="41" w:line="272" w:lineRule="exact"/>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C658FB" w:rsidRPr="008F1065" w14:paraId="4617B7B6" w14:textId="77777777" w:rsidTr="7C236F6A">
        <w:trPr>
          <w:trHeight w:val="332"/>
        </w:trPr>
        <w:tc>
          <w:tcPr>
            <w:tcW w:w="12243" w:type="dxa"/>
            <w:gridSpan w:val="4"/>
            <w:vMerge/>
          </w:tcPr>
          <w:p w14:paraId="738610EB" w14:textId="77777777" w:rsidR="00C658FB" w:rsidRPr="008F1065" w:rsidRDefault="00C658FB">
            <w:pPr>
              <w:rPr>
                <w:rFonts w:asciiTheme="minorHAnsi" w:hAnsiTheme="minorHAnsi" w:cstheme="minorHAnsi"/>
                <w:sz w:val="2"/>
                <w:szCs w:val="2"/>
              </w:rPr>
            </w:pPr>
          </w:p>
        </w:tc>
        <w:tc>
          <w:tcPr>
            <w:tcW w:w="3134" w:type="dxa"/>
          </w:tcPr>
          <w:p w14:paraId="2E92153E" w14:textId="77777777" w:rsidR="00C658FB" w:rsidRPr="008F1065" w:rsidRDefault="00D131A0">
            <w:pPr>
              <w:pStyle w:val="TableParagraph"/>
              <w:spacing w:before="54"/>
              <w:ind w:left="32"/>
              <w:rPr>
                <w:rFonts w:asciiTheme="minorHAnsi" w:hAnsiTheme="minorHAnsi" w:cstheme="minorHAnsi"/>
                <w:sz w:val="21"/>
              </w:rPr>
            </w:pPr>
            <w:r w:rsidRPr="008F1065">
              <w:rPr>
                <w:rFonts w:asciiTheme="minorHAnsi" w:hAnsiTheme="minorHAnsi" w:cstheme="minorHAnsi"/>
                <w:sz w:val="21"/>
              </w:rPr>
              <w:t>%</w:t>
            </w:r>
          </w:p>
        </w:tc>
      </w:tr>
      <w:tr w:rsidR="00C658FB" w:rsidRPr="008F1065" w14:paraId="67C3E1C3" w14:textId="77777777" w:rsidTr="7C236F6A">
        <w:trPr>
          <w:trHeight w:val="390"/>
        </w:trPr>
        <w:tc>
          <w:tcPr>
            <w:tcW w:w="3720" w:type="dxa"/>
          </w:tcPr>
          <w:p w14:paraId="68ADA175" w14:textId="77777777" w:rsidR="00C658FB" w:rsidRPr="008F1065" w:rsidRDefault="00D131A0">
            <w:pPr>
              <w:pStyle w:val="TableParagraph"/>
              <w:spacing w:before="41"/>
              <w:ind w:left="1535" w:right="1515"/>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216" w:type="dxa"/>
            <w:gridSpan w:val="2"/>
          </w:tcPr>
          <w:p w14:paraId="1CB9EE18" w14:textId="77777777" w:rsidR="00C658FB" w:rsidRPr="008F1065" w:rsidRDefault="00D131A0">
            <w:pPr>
              <w:pStyle w:val="TableParagraph"/>
              <w:spacing w:before="41"/>
              <w:ind w:left="1780" w:right="1760"/>
              <w:jc w:val="center"/>
              <w:rPr>
                <w:rFonts w:asciiTheme="minorHAnsi" w:hAnsiTheme="minorHAnsi" w:cstheme="minorHAnsi"/>
                <w:b/>
                <w:sz w:val="24"/>
              </w:rPr>
            </w:pPr>
            <w:r w:rsidRPr="008F1065">
              <w:rPr>
                <w:rFonts w:asciiTheme="minorHAnsi" w:hAnsiTheme="minorHAnsi" w:cstheme="minorHAnsi"/>
                <w:b/>
                <w:color w:val="231F20"/>
                <w:sz w:val="24"/>
              </w:rPr>
              <w:t>Implementation</w:t>
            </w:r>
          </w:p>
        </w:tc>
        <w:tc>
          <w:tcPr>
            <w:tcW w:w="3307" w:type="dxa"/>
          </w:tcPr>
          <w:p w14:paraId="0590C468" w14:textId="77777777" w:rsidR="00C658FB" w:rsidRPr="008F1065" w:rsidRDefault="00D131A0">
            <w:pPr>
              <w:pStyle w:val="TableParagraph"/>
              <w:spacing w:before="41"/>
              <w:ind w:left="1288" w:right="1268"/>
              <w:jc w:val="center"/>
              <w:rPr>
                <w:rFonts w:asciiTheme="minorHAnsi" w:hAnsiTheme="minorHAnsi" w:cstheme="minorHAnsi"/>
                <w:b/>
                <w:sz w:val="24"/>
              </w:rPr>
            </w:pPr>
            <w:r w:rsidRPr="008F1065">
              <w:rPr>
                <w:rFonts w:asciiTheme="minorHAnsi" w:hAnsiTheme="minorHAnsi" w:cstheme="minorHAnsi"/>
                <w:b/>
                <w:color w:val="231F20"/>
                <w:sz w:val="24"/>
              </w:rPr>
              <w:t>Impact</w:t>
            </w:r>
          </w:p>
        </w:tc>
        <w:tc>
          <w:tcPr>
            <w:tcW w:w="3134" w:type="dxa"/>
          </w:tcPr>
          <w:p w14:paraId="637805D2" w14:textId="77777777" w:rsidR="00C658FB" w:rsidRPr="008F1065" w:rsidRDefault="00C658FB">
            <w:pPr>
              <w:pStyle w:val="TableParagraph"/>
              <w:ind w:left="0"/>
              <w:rPr>
                <w:rFonts w:asciiTheme="minorHAnsi" w:hAnsiTheme="minorHAnsi" w:cstheme="minorHAnsi"/>
                <w:sz w:val="24"/>
              </w:rPr>
            </w:pPr>
          </w:p>
        </w:tc>
      </w:tr>
      <w:tr w:rsidR="00C658FB" w:rsidRPr="008F1065" w14:paraId="2EA6DBC4" w14:textId="77777777" w:rsidTr="7C236F6A">
        <w:trPr>
          <w:trHeight w:val="1472"/>
        </w:trPr>
        <w:tc>
          <w:tcPr>
            <w:tcW w:w="3720" w:type="dxa"/>
          </w:tcPr>
          <w:p w14:paraId="46B2F78E" w14:textId="77777777" w:rsidR="00C658FB" w:rsidRPr="008F1065" w:rsidRDefault="00D131A0">
            <w:pPr>
              <w:pStyle w:val="TableParagraph"/>
              <w:spacing w:before="46" w:line="235" w:lineRule="auto"/>
              <w:ind w:left="79" w:right="303"/>
              <w:rPr>
                <w:rFonts w:asciiTheme="minorHAnsi" w:hAnsiTheme="minorHAnsi" w:cstheme="minorHAnsi"/>
                <w:sz w:val="24"/>
              </w:rPr>
            </w:pPr>
            <w:r w:rsidRPr="008F1065">
              <w:rPr>
                <w:rFonts w:asciiTheme="minorHAnsi" w:hAnsiTheme="minorHAnsi" w:cstheme="minorHAnsi"/>
                <w:color w:val="231F20"/>
                <w:sz w:val="24"/>
              </w:rPr>
              <w:t>Your school focus should be clear</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about</w:t>
            </w:r>
          </w:p>
          <w:p w14:paraId="26CDAE4E" w14:textId="77777777" w:rsidR="00C658FB" w:rsidRPr="008F1065" w:rsidRDefault="00D131A0">
            <w:pPr>
              <w:pStyle w:val="TableParagraph"/>
              <w:spacing w:line="289" w:lineRule="exact"/>
              <w:ind w:left="79"/>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p w14:paraId="69523FA5" w14:textId="77777777" w:rsidR="00C658FB" w:rsidRPr="008F1065" w:rsidRDefault="00D131A0">
            <w:pPr>
              <w:pStyle w:val="TableParagraph"/>
              <w:spacing w:line="256" w:lineRule="exact"/>
              <w:ind w:left="79"/>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600" w:type="dxa"/>
          </w:tcPr>
          <w:p w14:paraId="7004F713" w14:textId="77777777" w:rsidR="00C658FB" w:rsidRPr="008F1065" w:rsidRDefault="00D131A0">
            <w:pPr>
              <w:pStyle w:val="TableParagraph"/>
              <w:spacing w:before="46" w:line="235" w:lineRule="auto"/>
              <w:ind w:right="171"/>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achieve</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intentions:</w:t>
            </w:r>
          </w:p>
        </w:tc>
        <w:tc>
          <w:tcPr>
            <w:tcW w:w="1616" w:type="dxa"/>
          </w:tcPr>
          <w:p w14:paraId="492DF700" w14:textId="77777777" w:rsidR="00C658FB" w:rsidRPr="008F1065" w:rsidRDefault="00D131A0">
            <w:pPr>
              <w:pStyle w:val="TableParagraph"/>
              <w:spacing w:before="46" w:line="235" w:lineRule="auto"/>
              <w:ind w:right="547"/>
              <w:rPr>
                <w:rFonts w:asciiTheme="minorHAnsi" w:hAnsiTheme="minorHAnsi" w:cstheme="minorHAnsi"/>
                <w:sz w:val="24"/>
              </w:rPr>
            </w:pPr>
            <w:r w:rsidRPr="008F1065">
              <w:rPr>
                <w:rFonts w:asciiTheme="minorHAnsi" w:hAnsiTheme="minorHAnsi" w:cstheme="minorHAnsi"/>
                <w:color w:val="231F20"/>
                <w:sz w:val="24"/>
              </w:rPr>
              <w:t>Funding</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pacing w:val="-1"/>
                <w:sz w:val="24"/>
              </w:rPr>
              <w:t>allocated:</w:t>
            </w:r>
          </w:p>
        </w:tc>
        <w:tc>
          <w:tcPr>
            <w:tcW w:w="3307" w:type="dxa"/>
          </w:tcPr>
          <w:p w14:paraId="124BD36D" w14:textId="77777777" w:rsidR="00C658FB" w:rsidRPr="008F1065" w:rsidRDefault="00D131A0">
            <w:pPr>
              <w:pStyle w:val="TableParagraph"/>
              <w:spacing w:before="46" w:line="235" w:lineRule="auto"/>
              <w:ind w:right="436"/>
              <w:rPr>
                <w:rFonts w:asciiTheme="minorHAnsi" w:hAnsiTheme="minorHAnsi" w:cstheme="minorHAnsi"/>
                <w:sz w:val="24"/>
              </w:rPr>
            </w:pPr>
            <w:r w:rsidRPr="008F1065">
              <w:rPr>
                <w:rFonts w:asciiTheme="minorHAnsi" w:hAnsiTheme="minorHAnsi" w:cstheme="minorHAnsi"/>
                <w:color w:val="231F20"/>
                <w:sz w:val="24"/>
              </w:rPr>
              <w:t>Evidence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impact:</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pupils now know and what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can they now do? What has</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changed?:</w:t>
            </w:r>
          </w:p>
        </w:tc>
        <w:tc>
          <w:tcPr>
            <w:tcW w:w="3134" w:type="dxa"/>
          </w:tcPr>
          <w:p w14:paraId="294D974F" w14:textId="77777777" w:rsidR="00C658FB" w:rsidRPr="008F1065" w:rsidRDefault="00D131A0">
            <w:pPr>
              <w:pStyle w:val="TableParagraph"/>
              <w:spacing w:before="46" w:line="235" w:lineRule="auto"/>
              <w:ind w:right="267"/>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suggested</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next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steps:</w:t>
            </w:r>
          </w:p>
        </w:tc>
      </w:tr>
      <w:tr w:rsidR="00210ED6" w:rsidRPr="008F1065" w14:paraId="514BEADC" w14:textId="77777777" w:rsidTr="7C236F6A">
        <w:trPr>
          <w:trHeight w:val="1705"/>
        </w:trPr>
        <w:tc>
          <w:tcPr>
            <w:tcW w:w="3720" w:type="dxa"/>
            <w:tcBorders>
              <w:bottom w:val="single" w:sz="12" w:space="0" w:color="231F20"/>
            </w:tcBorders>
          </w:tcPr>
          <w:p w14:paraId="538992DB"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Children to take part in a regular run and improve fitness and stamina.</w:t>
            </w:r>
          </w:p>
          <w:p w14:paraId="463F29E8" w14:textId="328662E3" w:rsidR="00210ED6" w:rsidRPr="008F1065" w:rsidRDefault="00210ED6" w:rsidP="00210ED6">
            <w:pPr>
              <w:pStyle w:val="TableParagraph"/>
              <w:ind w:left="0"/>
              <w:rPr>
                <w:rFonts w:asciiTheme="minorHAnsi" w:hAnsiTheme="minorHAnsi" w:cstheme="minorHAnsi"/>
                <w:sz w:val="24"/>
              </w:rPr>
            </w:pPr>
          </w:p>
        </w:tc>
        <w:tc>
          <w:tcPr>
            <w:tcW w:w="3600" w:type="dxa"/>
            <w:tcBorders>
              <w:bottom w:val="single" w:sz="12" w:space="0" w:color="231F20"/>
            </w:tcBorders>
          </w:tcPr>
          <w:p w14:paraId="5FD3BA0B"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Track and pitch markings for field and playgrounds.</w:t>
            </w:r>
          </w:p>
          <w:p w14:paraId="3B7B4B86" w14:textId="7817578B" w:rsidR="00210ED6" w:rsidRPr="008F1065" w:rsidRDefault="00210ED6" w:rsidP="00210ED6">
            <w:pPr>
              <w:pStyle w:val="TableParagraph"/>
              <w:ind w:left="0"/>
              <w:rPr>
                <w:rFonts w:asciiTheme="minorHAnsi" w:hAnsiTheme="minorHAnsi" w:cstheme="minorHAnsi"/>
                <w:sz w:val="24"/>
              </w:rPr>
            </w:pPr>
          </w:p>
        </w:tc>
        <w:tc>
          <w:tcPr>
            <w:tcW w:w="1616" w:type="dxa"/>
            <w:tcBorders>
              <w:bottom w:val="single" w:sz="12" w:space="0" w:color="231F20"/>
            </w:tcBorders>
          </w:tcPr>
          <w:p w14:paraId="589513B5" w14:textId="77777777" w:rsidR="00210ED6" w:rsidRPr="008F1065" w:rsidRDefault="00210ED6" w:rsidP="00210ED6">
            <w:pPr>
              <w:pStyle w:val="TableParagraph"/>
              <w:spacing w:before="160"/>
              <w:ind w:left="34"/>
              <w:rPr>
                <w:rFonts w:asciiTheme="minorHAnsi" w:hAnsiTheme="minorHAnsi" w:cstheme="minorHAnsi"/>
                <w:sz w:val="24"/>
                <w:szCs w:val="24"/>
              </w:rPr>
            </w:pPr>
            <w:r w:rsidRPr="008F1065">
              <w:rPr>
                <w:rFonts w:asciiTheme="minorHAnsi" w:hAnsiTheme="minorHAnsi" w:cstheme="minorHAnsi"/>
                <w:sz w:val="24"/>
                <w:szCs w:val="24"/>
              </w:rPr>
              <w:t>Awaiting quote</w:t>
            </w:r>
          </w:p>
          <w:p w14:paraId="17949102" w14:textId="407C3558" w:rsidR="00210ED6" w:rsidRPr="008F1065" w:rsidRDefault="00210ED6" w:rsidP="00210ED6">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3A0FF5F2" w14:textId="77777777" w:rsidR="00210ED6" w:rsidRPr="008F1065" w:rsidRDefault="00210ED6" w:rsidP="00210ED6">
            <w:pPr>
              <w:pStyle w:val="TableParagraph"/>
              <w:ind w:left="0"/>
              <w:rPr>
                <w:rFonts w:asciiTheme="minorHAnsi" w:hAnsiTheme="minorHAnsi" w:cstheme="minorHAnsi"/>
                <w:sz w:val="24"/>
              </w:rPr>
            </w:pPr>
          </w:p>
        </w:tc>
        <w:tc>
          <w:tcPr>
            <w:tcW w:w="3134" w:type="dxa"/>
            <w:tcBorders>
              <w:bottom w:val="single" w:sz="12" w:space="0" w:color="231F20"/>
            </w:tcBorders>
          </w:tcPr>
          <w:p w14:paraId="6A21ED2E"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All staff will continue to regularly take their classes out for a run. A timetable will be created if necessary. </w:t>
            </w:r>
          </w:p>
          <w:p w14:paraId="3294E32A"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Children set personal goals for improvement</w:t>
            </w:r>
          </w:p>
          <w:p w14:paraId="5630AD66" w14:textId="07A783E9" w:rsidR="00210ED6" w:rsidRPr="008F1065" w:rsidRDefault="00210ED6" w:rsidP="00210ED6">
            <w:pPr>
              <w:pStyle w:val="TableParagraph"/>
              <w:ind w:left="0"/>
              <w:rPr>
                <w:rFonts w:asciiTheme="minorHAnsi" w:hAnsiTheme="minorHAnsi" w:cstheme="minorHAnsi"/>
                <w:sz w:val="24"/>
              </w:rPr>
            </w:pPr>
          </w:p>
        </w:tc>
      </w:tr>
      <w:tr w:rsidR="00210ED6" w:rsidRPr="008F1065" w14:paraId="74997D08" w14:textId="77777777" w:rsidTr="7C236F6A">
        <w:trPr>
          <w:trHeight w:val="1705"/>
        </w:trPr>
        <w:tc>
          <w:tcPr>
            <w:tcW w:w="3720" w:type="dxa"/>
            <w:tcBorders>
              <w:bottom w:val="single" w:sz="12" w:space="0" w:color="231F20"/>
            </w:tcBorders>
          </w:tcPr>
          <w:p w14:paraId="0D5DFA09" w14:textId="14DB99DA"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szCs w:val="24"/>
              </w:rPr>
              <w:t xml:space="preserve">Least active children are targeted </w:t>
            </w:r>
          </w:p>
        </w:tc>
        <w:tc>
          <w:tcPr>
            <w:tcW w:w="3600" w:type="dxa"/>
            <w:tcBorders>
              <w:bottom w:val="single" w:sz="12" w:space="0" w:color="231F20"/>
            </w:tcBorders>
          </w:tcPr>
          <w:p w14:paraId="694DF42C" w14:textId="47AA00A2"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szCs w:val="24"/>
              </w:rPr>
              <w:t>TA to run a change for Life session 1 hour per week &amp; accompanying children to events &amp; prep time to work with children on presentations</w:t>
            </w:r>
          </w:p>
        </w:tc>
        <w:tc>
          <w:tcPr>
            <w:tcW w:w="1616" w:type="dxa"/>
            <w:tcBorders>
              <w:bottom w:val="single" w:sz="12" w:space="0" w:color="231F20"/>
            </w:tcBorders>
          </w:tcPr>
          <w:p w14:paraId="5FE728C8" w14:textId="77777777" w:rsidR="00210ED6" w:rsidRPr="008F1065" w:rsidRDefault="00210ED6" w:rsidP="00210ED6">
            <w:pPr>
              <w:pStyle w:val="TableParagraph"/>
              <w:spacing w:before="160"/>
              <w:ind w:left="34"/>
              <w:rPr>
                <w:rFonts w:asciiTheme="minorHAnsi" w:hAnsiTheme="minorHAnsi" w:cstheme="minorHAnsi"/>
                <w:sz w:val="24"/>
                <w:szCs w:val="24"/>
              </w:rPr>
            </w:pPr>
            <w:r w:rsidRPr="008F1065">
              <w:rPr>
                <w:rFonts w:asciiTheme="minorHAnsi" w:hAnsiTheme="minorHAnsi" w:cstheme="minorHAnsi"/>
                <w:sz w:val="24"/>
                <w:szCs w:val="24"/>
              </w:rPr>
              <w:t>£2000</w:t>
            </w:r>
          </w:p>
          <w:p w14:paraId="6E9D3212" w14:textId="77777777" w:rsidR="00210ED6" w:rsidRPr="008F1065" w:rsidRDefault="00210ED6" w:rsidP="00210ED6">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1F96C092" w14:textId="42146A01"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szCs w:val="24"/>
              </w:rPr>
              <w:t>Children have a dedicated slot each week to be active and are introduced to a range of activities and learning about healthy lifestyles</w:t>
            </w:r>
          </w:p>
        </w:tc>
        <w:tc>
          <w:tcPr>
            <w:tcW w:w="3134" w:type="dxa"/>
            <w:tcBorders>
              <w:bottom w:val="single" w:sz="12" w:space="0" w:color="231F20"/>
            </w:tcBorders>
          </w:tcPr>
          <w:p w14:paraId="2433910A"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The children have access to a range of activities and find something that they enjoy and may wish to pursue beyond school </w:t>
            </w:r>
          </w:p>
          <w:p w14:paraId="694FFCF4"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Change for life Champions  can share their knowledge of healthy lifestyles with peers. </w:t>
            </w:r>
          </w:p>
          <w:p w14:paraId="3CA8120E"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Change for Life pupils have opportunities to represent the school in ‘festival’ style sports events.</w:t>
            </w:r>
          </w:p>
          <w:p w14:paraId="75666765" w14:textId="16C96EC4"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szCs w:val="24"/>
              </w:rPr>
              <w:t xml:space="preserve">Children improve their coordination and gross motor </w:t>
            </w:r>
            <w:r w:rsidRPr="008F1065">
              <w:rPr>
                <w:rFonts w:asciiTheme="minorHAnsi" w:hAnsiTheme="minorHAnsi" w:cstheme="minorHAnsi"/>
                <w:sz w:val="24"/>
                <w:szCs w:val="24"/>
              </w:rPr>
              <w:lastRenderedPageBreak/>
              <w:t>skills.</w:t>
            </w:r>
          </w:p>
        </w:tc>
      </w:tr>
      <w:tr w:rsidR="00210ED6" w:rsidRPr="008F1065" w14:paraId="1FAB07C8" w14:textId="77777777" w:rsidTr="7C236F6A">
        <w:trPr>
          <w:trHeight w:val="315"/>
        </w:trPr>
        <w:tc>
          <w:tcPr>
            <w:tcW w:w="12243" w:type="dxa"/>
            <w:gridSpan w:val="4"/>
            <w:vMerge w:val="restart"/>
            <w:tcBorders>
              <w:top w:val="single" w:sz="12" w:space="0" w:color="231F20"/>
            </w:tcBorders>
          </w:tcPr>
          <w:p w14:paraId="16574136" w14:textId="77777777" w:rsidR="00210ED6" w:rsidRPr="008F1065" w:rsidRDefault="00210ED6" w:rsidP="00210ED6">
            <w:pPr>
              <w:pStyle w:val="TableParagraph"/>
              <w:spacing w:before="36"/>
              <w:rPr>
                <w:rFonts w:asciiTheme="minorHAnsi" w:hAnsiTheme="minorHAnsi" w:cstheme="minorHAnsi"/>
                <w:sz w:val="24"/>
              </w:rPr>
            </w:pPr>
            <w:r w:rsidRPr="008F1065">
              <w:rPr>
                <w:rFonts w:asciiTheme="minorHAnsi" w:hAnsiTheme="minorHAnsi" w:cstheme="minorHAnsi"/>
                <w:b/>
                <w:color w:val="00B9F2"/>
                <w:sz w:val="24"/>
              </w:rPr>
              <w:lastRenderedPageBreak/>
              <w:t>Key</w:t>
            </w:r>
            <w:r w:rsidRPr="008F1065">
              <w:rPr>
                <w:rFonts w:asciiTheme="minorHAnsi" w:hAnsiTheme="minorHAnsi" w:cstheme="minorHAnsi"/>
                <w:b/>
                <w:color w:val="00B9F2"/>
                <w:spacing w:val="-6"/>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2:</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profile</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PESSPA</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being</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raised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across</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tool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for</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whole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improvement</w:t>
            </w:r>
          </w:p>
        </w:tc>
        <w:tc>
          <w:tcPr>
            <w:tcW w:w="3134" w:type="dxa"/>
            <w:tcBorders>
              <w:top w:val="single" w:sz="12" w:space="0" w:color="231F20"/>
            </w:tcBorders>
          </w:tcPr>
          <w:p w14:paraId="5DC315EB" w14:textId="77777777" w:rsidR="00210ED6" w:rsidRPr="008F1065" w:rsidRDefault="00210ED6" w:rsidP="00210ED6">
            <w:pPr>
              <w:pStyle w:val="TableParagraph"/>
              <w:spacing w:before="36" w:line="259" w:lineRule="exact"/>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210ED6" w:rsidRPr="008F1065" w14:paraId="571B7812" w14:textId="77777777" w:rsidTr="7C236F6A">
        <w:trPr>
          <w:trHeight w:val="320"/>
        </w:trPr>
        <w:tc>
          <w:tcPr>
            <w:tcW w:w="12243" w:type="dxa"/>
            <w:gridSpan w:val="4"/>
            <w:vMerge/>
          </w:tcPr>
          <w:p w14:paraId="61829076" w14:textId="77777777" w:rsidR="00210ED6" w:rsidRPr="008F1065" w:rsidRDefault="00210ED6" w:rsidP="00210ED6">
            <w:pPr>
              <w:rPr>
                <w:rFonts w:asciiTheme="minorHAnsi" w:hAnsiTheme="minorHAnsi" w:cstheme="minorHAnsi"/>
                <w:sz w:val="2"/>
                <w:szCs w:val="2"/>
              </w:rPr>
            </w:pPr>
          </w:p>
        </w:tc>
        <w:tc>
          <w:tcPr>
            <w:tcW w:w="3134" w:type="dxa"/>
          </w:tcPr>
          <w:p w14:paraId="4D681651" w14:textId="77777777" w:rsidR="00210ED6" w:rsidRPr="008F1065" w:rsidRDefault="00210ED6" w:rsidP="00210ED6">
            <w:pPr>
              <w:pStyle w:val="TableParagraph"/>
              <w:spacing w:before="45" w:line="255" w:lineRule="exact"/>
              <w:ind w:left="39"/>
              <w:rPr>
                <w:rFonts w:asciiTheme="minorHAnsi" w:hAnsiTheme="minorHAnsi" w:cstheme="minorHAnsi"/>
                <w:sz w:val="21"/>
              </w:rPr>
            </w:pPr>
            <w:r w:rsidRPr="008F1065">
              <w:rPr>
                <w:rFonts w:asciiTheme="minorHAnsi" w:hAnsiTheme="minorHAnsi" w:cstheme="minorHAnsi"/>
                <w:sz w:val="21"/>
              </w:rPr>
              <w:t>%</w:t>
            </w:r>
          </w:p>
        </w:tc>
      </w:tr>
      <w:tr w:rsidR="00210ED6" w:rsidRPr="008F1065" w14:paraId="485DC0D0" w14:textId="77777777" w:rsidTr="7C236F6A">
        <w:trPr>
          <w:trHeight w:val="405"/>
        </w:trPr>
        <w:tc>
          <w:tcPr>
            <w:tcW w:w="3720" w:type="dxa"/>
          </w:tcPr>
          <w:p w14:paraId="19276146" w14:textId="77777777" w:rsidR="00210ED6" w:rsidRPr="008F1065" w:rsidRDefault="00210ED6" w:rsidP="00210ED6">
            <w:pPr>
              <w:pStyle w:val="TableParagraph"/>
              <w:spacing w:before="41"/>
              <w:ind w:left="1535" w:right="1515"/>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216" w:type="dxa"/>
            <w:gridSpan w:val="2"/>
          </w:tcPr>
          <w:p w14:paraId="2EF57D7E" w14:textId="77777777" w:rsidR="00210ED6" w:rsidRPr="008F1065" w:rsidRDefault="00210ED6" w:rsidP="00210ED6">
            <w:pPr>
              <w:pStyle w:val="TableParagraph"/>
              <w:spacing w:before="41"/>
              <w:ind w:left="1780" w:right="1760"/>
              <w:jc w:val="center"/>
              <w:rPr>
                <w:rFonts w:asciiTheme="minorHAnsi" w:hAnsiTheme="minorHAnsi" w:cstheme="minorHAnsi"/>
                <w:b/>
                <w:sz w:val="24"/>
              </w:rPr>
            </w:pPr>
            <w:r w:rsidRPr="008F1065">
              <w:rPr>
                <w:rFonts w:asciiTheme="minorHAnsi" w:hAnsiTheme="minorHAnsi" w:cstheme="minorHAnsi"/>
                <w:b/>
                <w:color w:val="231F20"/>
                <w:sz w:val="24"/>
              </w:rPr>
              <w:t>Implementation</w:t>
            </w:r>
          </w:p>
        </w:tc>
        <w:tc>
          <w:tcPr>
            <w:tcW w:w="3307" w:type="dxa"/>
          </w:tcPr>
          <w:p w14:paraId="6A40592C" w14:textId="77777777" w:rsidR="00210ED6" w:rsidRPr="008F1065" w:rsidRDefault="00210ED6" w:rsidP="00210ED6">
            <w:pPr>
              <w:pStyle w:val="TableParagraph"/>
              <w:spacing w:before="41"/>
              <w:ind w:left="1288" w:right="1268"/>
              <w:jc w:val="center"/>
              <w:rPr>
                <w:rFonts w:asciiTheme="minorHAnsi" w:hAnsiTheme="minorHAnsi" w:cstheme="minorHAnsi"/>
                <w:b/>
                <w:sz w:val="24"/>
              </w:rPr>
            </w:pPr>
            <w:r w:rsidRPr="008F1065">
              <w:rPr>
                <w:rFonts w:asciiTheme="minorHAnsi" w:hAnsiTheme="minorHAnsi" w:cstheme="minorHAnsi"/>
                <w:b/>
                <w:color w:val="231F20"/>
                <w:sz w:val="24"/>
              </w:rPr>
              <w:t>Impact</w:t>
            </w:r>
          </w:p>
        </w:tc>
        <w:tc>
          <w:tcPr>
            <w:tcW w:w="3134" w:type="dxa"/>
          </w:tcPr>
          <w:p w14:paraId="2BA226A1" w14:textId="77777777" w:rsidR="00210ED6" w:rsidRPr="008F1065" w:rsidRDefault="00210ED6" w:rsidP="00210ED6">
            <w:pPr>
              <w:pStyle w:val="TableParagraph"/>
              <w:ind w:left="0"/>
              <w:rPr>
                <w:rFonts w:asciiTheme="minorHAnsi" w:hAnsiTheme="minorHAnsi" w:cstheme="minorHAnsi"/>
                <w:sz w:val="24"/>
              </w:rPr>
            </w:pPr>
          </w:p>
        </w:tc>
      </w:tr>
      <w:tr w:rsidR="00210ED6" w:rsidRPr="008F1065" w14:paraId="19A41902" w14:textId="77777777" w:rsidTr="7C236F6A">
        <w:trPr>
          <w:trHeight w:val="1472"/>
        </w:trPr>
        <w:tc>
          <w:tcPr>
            <w:tcW w:w="3720" w:type="dxa"/>
          </w:tcPr>
          <w:p w14:paraId="18FA65EA" w14:textId="77777777" w:rsidR="00210ED6" w:rsidRPr="008F1065" w:rsidRDefault="00210ED6" w:rsidP="00210ED6">
            <w:pPr>
              <w:pStyle w:val="TableParagraph"/>
              <w:spacing w:before="46" w:line="235" w:lineRule="auto"/>
              <w:ind w:left="79" w:right="303"/>
              <w:rPr>
                <w:rFonts w:asciiTheme="minorHAnsi" w:hAnsiTheme="minorHAnsi" w:cstheme="minorHAnsi"/>
                <w:sz w:val="24"/>
              </w:rPr>
            </w:pPr>
            <w:r w:rsidRPr="008F1065">
              <w:rPr>
                <w:rFonts w:asciiTheme="minorHAnsi" w:hAnsiTheme="minorHAnsi" w:cstheme="minorHAnsi"/>
                <w:color w:val="231F20"/>
                <w:sz w:val="24"/>
              </w:rPr>
              <w:t>Your school focus should be clear</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about</w:t>
            </w:r>
          </w:p>
          <w:p w14:paraId="725EC1DC" w14:textId="77777777" w:rsidR="00210ED6" w:rsidRPr="008F1065" w:rsidRDefault="00210ED6" w:rsidP="00210ED6">
            <w:pPr>
              <w:pStyle w:val="TableParagraph"/>
              <w:spacing w:line="289" w:lineRule="exact"/>
              <w:ind w:left="79"/>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p w14:paraId="119DACB5" w14:textId="77777777" w:rsidR="00210ED6" w:rsidRPr="008F1065" w:rsidRDefault="00210ED6" w:rsidP="00210ED6">
            <w:pPr>
              <w:pStyle w:val="TableParagraph"/>
              <w:spacing w:line="256" w:lineRule="exact"/>
              <w:ind w:left="79"/>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600" w:type="dxa"/>
          </w:tcPr>
          <w:p w14:paraId="6471E0A1" w14:textId="77777777" w:rsidR="00210ED6" w:rsidRPr="008F1065" w:rsidRDefault="00210ED6" w:rsidP="00210ED6">
            <w:pPr>
              <w:pStyle w:val="TableParagraph"/>
              <w:spacing w:before="46" w:line="235" w:lineRule="auto"/>
              <w:ind w:right="171"/>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achieve</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intentions:</w:t>
            </w:r>
          </w:p>
        </w:tc>
        <w:tc>
          <w:tcPr>
            <w:tcW w:w="1616" w:type="dxa"/>
          </w:tcPr>
          <w:p w14:paraId="4E275DD6" w14:textId="77777777" w:rsidR="00210ED6" w:rsidRPr="008F1065" w:rsidRDefault="00210ED6" w:rsidP="00210ED6">
            <w:pPr>
              <w:pStyle w:val="TableParagraph"/>
              <w:spacing w:before="46" w:line="235" w:lineRule="auto"/>
              <w:ind w:right="547"/>
              <w:rPr>
                <w:rFonts w:asciiTheme="minorHAnsi" w:hAnsiTheme="minorHAnsi" w:cstheme="minorHAnsi"/>
                <w:sz w:val="24"/>
              </w:rPr>
            </w:pPr>
            <w:r w:rsidRPr="008F1065">
              <w:rPr>
                <w:rFonts w:asciiTheme="minorHAnsi" w:hAnsiTheme="minorHAnsi" w:cstheme="minorHAnsi"/>
                <w:color w:val="231F20"/>
                <w:sz w:val="24"/>
              </w:rPr>
              <w:t>Funding</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pacing w:val="-1"/>
                <w:sz w:val="24"/>
              </w:rPr>
              <w:t>allocated:</w:t>
            </w:r>
          </w:p>
        </w:tc>
        <w:tc>
          <w:tcPr>
            <w:tcW w:w="3307" w:type="dxa"/>
          </w:tcPr>
          <w:p w14:paraId="467A94BC" w14:textId="77777777" w:rsidR="00210ED6" w:rsidRPr="008F1065" w:rsidRDefault="00210ED6" w:rsidP="00210ED6">
            <w:pPr>
              <w:pStyle w:val="TableParagraph"/>
              <w:spacing w:before="46" w:line="235" w:lineRule="auto"/>
              <w:ind w:right="436"/>
              <w:rPr>
                <w:rFonts w:asciiTheme="minorHAnsi" w:hAnsiTheme="minorHAnsi" w:cstheme="minorHAnsi"/>
                <w:sz w:val="24"/>
              </w:rPr>
            </w:pPr>
            <w:r w:rsidRPr="008F1065">
              <w:rPr>
                <w:rFonts w:asciiTheme="minorHAnsi" w:hAnsiTheme="minorHAnsi" w:cstheme="minorHAnsi"/>
                <w:color w:val="231F20"/>
                <w:sz w:val="24"/>
              </w:rPr>
              <w:t>Evidence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impact:</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pupils now know and what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can they now do? What has</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changed?:</w:t>
            </w:r>
          </w:p>
        </w:tc>
        <w:tc>
          <w:tcPr>
            <w:tcW w:w="3134" w:type="dxa"/>
          </w:tcPr>
          <w:p w14:paraId="4D413E06" w14:textId="77777777" w:rsidR="00210ED6" w:rsidRPr="008F1065" w:rsidRDefault="00210ED6" w:rsidP="00210ED6">
            <w:pPr>
              <w:pStyle w:val="TableParagraph"/>
              <w:spacing w:before="46" w:line="235" w:lineRule="auto"/>
              <w:ind w:right="267"/>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suggested</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next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steps:</w:t>
            </w:r>
          </w:p>
        </w:tc>
      </w:tr>
      <w:tr w:rsidR="00210ED6" w:rsidRPr="008F1065" w14:paraId="03BD97F9" w14:textId="77777777" w:rsidTr="7C236F6A">
        <w:trPr>
          <w:trHeight w:val="1690"/>
        </w:trPr>
        <w:tc>
          <w:tcPr>
            <w:tcW w:w="3720" w:type="dxa"/>
          </w:tcPr>
          <w:p w14:paraId="75EF039F" w14:textId="77777777" w:rsidR="00210ED6" w:rsidRPr="008F1065" w:rsidRDefault="00210ED6" w:rsidP="00210ED6">
            <w:pPr>
              <w:pStyle w:val="NormalWeb"/>
              <w:shd w:val="clear" w:color="auto" w:fill="FFFFFF"/>
              <w:spacing w:before="0" w:beforeAutospacing="0" w:after="0" w:afterAutospacing="0"/>
              <w:rPr>
                <w:rFonts w:asciiTheme="minorHAnsi" w:hAnsiTheme="minorHAnsi" w:cstheme="minorHAnsi"/>
              </w:rPr>
            </w:pPr>
            <w:r w:rsidRPr="008F1065">
              <w:rPr>
                <w:rFonts w:asciiTheme="minorHAnsi" w:hAnsiTheme="minorHAnsi" w:cstheme="minorHAnsi"/>
              </w:rPr>
              <w:t>Acknowledge sports participation and achievement both in and out of school</w:t>
            </w:r>
          </w:p>
          <w:p w14:paraId="6D6AD468" w14:textId="77777777" w:rsidR="00210ED6" w:rsidRPr="008F1065" w:rsidRDefault="00210ED6" w:rsidP="00210ED6">
            <w:pPr>
              <w:pStyle w:val="NormalWeb"/>
              <w:shd w:val="clear" w:color="auto" w:fill="FFFFFF"/>
              <w:rPr>
                <w:rFonts w:asciiTheme="minorHAnsi" w:hAnsiTheme="minorHAnsi" w:cstheme="minorHAnsi"/>
              </w:rPr>
            </w:pPr>
            <w:r w:rsidRPr="008F1065">
              <w:rPr>
                <w:rFonts w:asciiTheme="minorHAnsi" w:hAnsiTheme="minorHAnsi" w:cstheme="minorHAnsi"/>
              </w:rPr>
              <w:t>Pupils share ownership of promotion of sports and exercise.</w:t>
            </w:r>
          </w:p>
          <w:p w14:paraId="17AD93B2" w14:textId="387B3848" w:rsidR="00210ED6" w:rsidRPr="008F1065" w:rsidRDefault="00210ED6" w:rsidP="00210ED6">
            <w:pPr>
              <w:pStyle w:val="TableParagraph"/>
              <w:ind w:left="0"/>
              <w:rPr>
                <w:rFonts w:asciiTheme="minorHAnsi" w:hAnsiTheme="minorHAnsi" w:cstheme="minorHAnsi"/>
                <w:sz w:val="24"/>
              </w:rPr>
            </w:pPr>
          </w:p>
        </w:tc>
        <w:tc>
          <w:tcPr>
            <w:tcW w:w="3600" w:type="dxa"/>
          </w:tcPr>
          <w:p w14:paraId="36639E7B" w14:textId="77777777" w:rsidR="00210ED6" w:rsidRPr="008F1065" w:rsidRDefault="00210ED6" w:rsidP="00210ED6">
            <w:pPr>
              <w:pStyle w:val="NormalWeb"/>
              <w:shd w:val="clear" w:color="auto" w:fill="FFFFFF"/>
              <w:rPr>
                <w:rFonts w:asciiTheme="minorHAnsi" w:hAnsiTheme="minorHAnsi" w:cstheme="minorHAnsi"/>
              </w:rPr>
            </w:pPr>
            <w:r w:rsidRPr="008F1065">
              <w:rPr>
                <w:rFonts w:asciiTheme="minorHAnsi" w:hAnsiTheme="minorHAnsi" w:cstheme="minorHAnsi"/>
              </w:rPr>
              <w:t>Continue to promote exercise and healthy life choices through newsletters, social media</w:t>
            </w:r>
          </w:p>
          <w:p w14:paraId="26C3A289" w14:textId="77777777" w:rsidR="00210ED6" w:rsidRPr="008F1065" w:rsidRDefault="00210ED6" w:rsidP="00210ED6">
            <w:pPr>
              <w:pStyle w:val="NormalWeb"/>
              <w:shd w:val="clear" w:color="auto" w:fill="FFFFFF"/>
              <w:rPr>
                <w:rFonts w:asciiTheme="minorHAnsi" w:hAnsiTheme="minorHAnsi" w:cstheme="minorHAnsi"/>
              </w:rPr>
            </w:pPr>
            <w:r w:rsidRPr="008F1065">
              <w:rPr>
                <w:rFonts w:asciiTheme="minorHAnsi" w:hAnsiTheme="minorHAnsi" w:cstheme="minorHAnsi"/>
              </w:rPr>
              <w:t xml:space="preserve">Use school Facebook page to promote sporting opportunities and celebrate successes. </w:t>
            </w:r>
          </w:p>
          <w:p w14:paraId="3A3F310B" w14:textId="77777777" w:rsidR="00210ED6" w:rsidRPr="008F1065" w:rsidRDefault="00210ED6" w:rsidP="00210ED6">
            <w:pPr>
              <w:pStyle w:val="NormalWeb"/>
              <w:shd w:val="clear" w:color="auto" w:fill="FFFFFF"/>
              <w:rPr>
                <w:rFonts w:asciiTheme="minorHAnsi" w:hAnsiTheme="minorHAnsi" w:cstheme="minorHAnsi"/>
              </w:rPr>
            </w:pPr>
          </w:p>
          <w:p w14:paraId="25495395" w14:textId="77777777" w:rsidR="00210ED6" w:rsidRPr="008F1065" w:rsidRDefault="00210ED6" w:rsidP="00210ED6">
            <w:pPr>
              <w:pStyle w:val="NormalWeb"/>
              <w:shd w:val="clear" w:color="auto" w:fill="FFFFFF"/>
              <w:rPr>
                <w:rFonts w:asciiTheme="minorHAnsi" w:hAnsiTheme="minorHAnsi" w:cstheme="minorHAnsi"/>
              </w:rPr>
            </w:pPr>
          </w:p>
          <w:p w14:paraId="0DE4B5B7" w14:textId="091833C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rPr>
              <w:t>TA to work with Wheel Education  and Traffic Safety Officer to promote healthy and sustainable. Travel to school, e.g. walk and cycle to school events.</w:t>
            </w:r>
          </w:p>
        </w:tc>
        <w:tc>
          <w:tcPr>
            <w:tcW w:w="1616" w:type="dxa"/>
          </w:tcPr>
          <w:p w14:paraId="00871910" w14:textId="77777777" w:rsidR="00210ED6" w:rsidRPr="008F1065" w:rsidRDefault="00210ED6" w:rsidP="00210ED6">
            <w:pPr>
              <w:pStyle w:val="TableParagraph"/>
              <w:spacing w:before="171"/>
              <w:ind w:left="45"/>
              <w:rPr>
                <w:rFonts w:asciiTheme="minorHAnsi" w:hAnsiTheme="minorHAnsi" w:cstheme="minorHAnsi"/>
                <w:sz w:val="24"/>
              </w:rPr>
            </w:pPr>
            <w:r w:rsidRPr="008F1065">
              <w:rPr>
                <w:rFonts w:asciiTheme="minorHAnsi" w:hAnsiTheme="minorHAnsi" w:cstheme="minorHAnsi"/>
                <w:sz w:val="24"/>
              </w:rPr>
              <w:t>Time within school to promote</w:t>
            </w:r>
          </w:p>
          <w:p w14:paraId="59D91E07" w14:textId="77777777" w:rsidR="00210ED6" w:rsidRPr="008F1065" w:rsidRDefault="00210ED6" w:rsidP="00210ED6">
            <w:pPr>
              <w:pStyle w:val="TableParagraph"/>
              <w:spacing w:before="171"/>
              <w:ind w:left="45"/>
              <w:rPr>
                <w:rFonts w:asciiTheme="minorHAnsi" w:hAnsiTheme="minorHAnsi" w:cstheme="minorHAnsi"/>
                <w:sz w:val="24"/>
              </w:rPr>
            </w:pPr>
          </w:p>
          <w:p w14:paraId="7961DA9E" w14:textId="77777777" w:rsidR="00210ED6" w:rsidRPr="008F1065" w:rsidRDefault="00210ED6" w:rsidP="00210ED6">
            <w:pPr>
              <w:pStyle w:val="TableParagraph"/>
              <w:spacing w:before="171"/>
              <w:ind w:left="45"/>
              <w:rPr>
                <w:rFonts w:asciiTheme="minorHAnsi" w:hAnsiTheme="minorHAnsi" w:cstheme="minorHAnsi"/>
                <w:sz w:val="24"/>
              </w:rPr>
            </w:pPr>
          </w:p>
          <w:p w14:paraId="3A0CD02B" w14:textId="77777777" w:rsidR="00210ED6" w:rsidRPr="008F1065" w:rsidRDefault="00210ED6" w:rsidP="00210ED6">
            <w:pPr>
              <w:pStyle w:val="TableParagraph"/>
              <w:spacing w:before="171"/>
              <w:ind w:left="45"/>
              <w:rPr>
                <w:rFonts w:asciiTheme="minorHAnsi" w:hAnsiTheme="minorHAnsi" w:cstheme="minorHAnsi"/>
                <w:sz w:val="24"/>
              </w:rPr>
            </w:pPr>
          </w:p>
          <w:p w14:paraId="189AC356" w14:textId="77777777" w:rsidR="00210ED6" w:rsidRPr="008F1065" w:rsidRDefault="00210ED6" w:rsidP="00210ED6">
            <w:pPr>
              <w:pStyle w:val="TableParagraph"/>
              <w:spacing w:before="171"/>
              <w:ind w:left="45"/>
              <w:rPr>
                <w:rFonts w:asciiTheme="minorHAnsi" w:hAnsiTheme="minorHAnsi" w:cstheme="minorHAnsi"/>
                <w:sz w:val="24"/>
              </w:rPr>
            </w:pPr>
          </w:p>
          <w:p w14:paraId="04447930" w14:textId="77777777" w:rsidR="00210ED6" w:rsidRPr="008F1065" w:rsidRDefault="00210ED6" w:rsidP="00210ED6">
            <w:pPr>
              <w:pStyle w:val="TableParagraph"/>
              <w:spacing w:before="171"/>
              <w:ind w:left="45"/>
              <w:rPr>
                <w:rFonts w:asciiTheme="minorHAnsi" w:hAnsiTheme="minorHAnsi" w:cstheme="minorHAnsi"/>
                <w:sz w:val="24"/>
              </w:rPr>
            </w:pPr>
          </w:p>
          <w:p w14:paraId="51E9C9BA" w14:textId="77777777" w:rsidR="00210ED6" w:rsidRPr="008F1065" w:rsidRDefault="00210ED6" w:rsidP="00210ED6">
            <w:pPr>
              <w:pStyle w:val="TableParagraph"/>
              <w:spacing w:before="171"/>
              <w:ind w:left="45"/>
              <w:rPr>
                <w:rFonts w:asciiTheme="minorHAnsi" w:hAnsiTheme="minorHAnsi" w:cstheme="minorHAnsi"/>
                <w:sz w:val="24"/>
              </w:rPr>
            </w:pPr>
          </w:p>
          <w:p w14:paraId="618469F2" w14:textId="10ECD39E" w:rsidR="00210ED6" w:rsidRPr="008F1065" w:rsidRDefault="00210ED6" w:rsidP="00210ED6">
            <w:pPr>
              <w:pStyle w:val="TableParagraph"/>
              <w:spacing w:before="171"/>
              <w:ind w:left="45"/>
              <w:rPr>
                <w:rFonts w:asciiTheme="minorHAnsi" w:hAnsiTheme="minorHAnsi" w:cstheme="minorHAnsi"/>
                <w:sz w:val="24"/>
              </w:rPr>
            </w:pPr>
            <w:r w:rsidRPr="008F1065">
              <w:rPr>
                <w:rFonts w:asciiTheme="minorHAnsi" w:hAnsiTheme="minorHAnsi" w:cstheme="minorHAnsi"/>
                <w:sz w:val="24"/>
              </w:rPr>
              <w:t>£2000</w:t>
            </w:r>
          </w:p>
        </w:tc>
        <w:tc>
          <w:tcPr>
            <w:tcW w:w="3307" w:type="dxa"/>
          </w:tcPr>
          <w:p w14:paraId="687F0F37"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Pupils are affirmed in their sporting efforts and achievements. </w:t>
            </w:r>
          </w:p>
          <w:p w14:paraId="6D77A15F" w14:textId="77777777" w:rsidR="00210ED6" w:rsidRPr="008F1065" w:rsidRDefault="00210ED6" w:rsidP="00210ED6">
            <w:pPr>
              <w:pStyle w:val="TableParagraph"/>
              <w:ind w:left="0"/>
              <w:rPr>
                <w:rFonts w:asciiTheme="minorHAnsi" w:hAnsiTheme="minorHAnsi" w:cstheme="minorHAnsi"/>
                <w:sz w:val="24"/>
              </w:rPr>
            </w:pPr>
          </w:p>
          <w:p w14:paraId="66204FF1" w14:textId="77777777" w:rsidR="00210ED6" w:rsidRPr="008F1065" w:rsidRDefault="00210ED6" w:rsidP="00210ED6">
            <w:pPr>
              <w:pStyle w:val="TableParagraph"/>
              <w:ind w:left="0"/>
              <w:rPr>
                <w:rFonts w:asciiTheme="minorHAnsi" w:hAnsiTheme="minorHAnsi" w:cstheme="minorHAnsi"/>
                <w:sz w:val="24"/>
              </w:rPr>
            </w:pPr>
          </w:p>
        </w:tc>
        <w:tc>
          <w:tcPr>
            <w:tcW w:w="3134" w:type="dxa"/>
          </w:tcPr>
          <w:p w14:paraId="2176A509"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Pupils are inspired by their peers to become involved in sports and sports clubs. </w:t>
            </w:r>
          </w:p>
          <w:p w14:paraId="5FA616EB"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Parents/carers are informed about sports events and opportunities and encouraged to enrol their child in sports and other physical activities being offered in school and beyond</w:t>
            </w:r>
          </w:p>
          <w:p w14:paraId="2DBF0D7D" w14:textId="0A799BCB" w:rsidR="00210ED6" w:rsidRPr="008F1065" w:rsidRDefault="00210ED6" w:rsidP="00210ED6">
            <w:pPr>
              <w:pStyle w:val="TableParagraph"/>
              <w:ind w:left="0"/>
              <w:rPr>
                <w:rFonts w:asciiTheme="minorHAnsi" w:hAnsiTheme="minorHAnsi" w:cstheme="minorHAnsi"/>
                <w:sz w:val="24"/>
              </w:rPr>
            </w:pPr>
          </w:p>
        </w:tc>
      </w:tr>
    </w:tbl>
    <w:p w14:paraId="6B62F1B3" w14:textId="77777777" w:rsidR="00C658FB" w:rsidRPr="008F1065" w:rsidRDefault="00C658FB">
      <w:pPr>
        <w:rPr>
          <w:rFonts w:asciiTheme="minorHAnsi" w:hAnsiTheme="minorHAnsi" w:cstheme="minorHAnsi"/>
          <w:sz w:val="24"/>
        </w:rPr>
        <w:sectPr w:rsidR="00C658FB" w:rsidRPr="008F1065">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8F1065" w14:paraId="66789A96" w14:textId="77777777">
        <w:trPr>
          <w:trHeight w:val="383"/>
        </w:trPr>
        <w:tc>
          <w:tcPr>
            <w:tcW w:w="12302" w:type="dxa"/>
            <w:gridSpan w:val="4"/>
            <w:vMerge w:val="restart"/>
          </w:tcPr>
          <w:p w14:paraId="75F44483" w14:textId="77777777" w:rsidR="00C658FB" w:rsidRPr="008F1065" w:rsidRDefault="00D131A0">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4"/>
                <w:sz w:val="24"/>
              </w:rPr>
              <w:t xml:space="preserve"> </w:t>
            </w:r>
            <w:r w:rsidRPr="008F1065">
              <w:rPr>
                <w:rFonts w:asciiTheme="minorHAnsi" w:hAnsiTheme="minorHAnsi" w:cstheme="minorHAnsi"/>
                <w:b/>
                <w:color w:val="00B9F2"/>
                <w:sz w:val="24"/>
              </w:rPr>
              <w:t>3:</w:t>
            </w:r>
            <w:r w:rsidRPr="008F1065">
              <w:rPr>
                <w:rFonts w:asciiTheme="minorHAnsi" w:hAnsiTheme="minorHAnsi" w:cstheme="minorHAnsi"/>
                <w:b/>
                <w:color w:val="00B9F2"/>
                <w:spacing w:val="-4"/>
                <w:sz w:val="24"/>
              </w:rPr>
              <w:t xml:space="preserve"> </w:t>
            </w:r>
            <w:r w:rsidRPr="008F1065">
              <w:rPr>
                <w:rFonts w:asciiTheme="minorHAnsi" w:hAnsiTheme="minorHAnsi" w:cstheme="minorHAnsi"/>
                <w:color w:val="00B9F2"/>
                <w:sz w:val="24"/>
              </w:rPr>
              <w:t>Increased</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confidence,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knowledge</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skills</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all</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staff</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teaching</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PE</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sport</w:t>
            </w:r>
          </w:p>
        </w:tc>
        <w:tc>
          <w:tcPr>
            <w:tcW w:w="3076" w:type="dxa"/>
          </w:tcPr>
          <w:p w14:paraId="42C0D2E5" w14:textId="77777777" w:rsidR="00C658FB" w:rsidRPr="008F1065" w:rsidRDefault="00D131A0">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C658FB" w:rsidRPr="008F1065" w14:paraId="6B9A9C84" w14:textId="77777777">
        <w:trPr>
          <w:trHeight w:val="291"/>
        </w:trPr>
        <w:tc>
          <w:tcPr>
            <w:tcW w:w="12302" w:type="dxa"/>
            <w:gridSpan w:val="4"/>
            <w:vMerge/>
            <w:tcBorders>
              <w:top w:val="nil"/>
            </w:tcBorders>
          </w:tcPr>
          <w:p w14:paraId="02F2C34E" w14:textId="77777777" w:rsidR="00C658FB" w:rsidRPr="008F1065" w:rsidRDefault="00C658FB">
            <w:pPr>
              <w:rPr>
                <w:rFonts w:asciiTheme="minorHAnsi" w:hAnsiTheme="minorHAnsi" w:cstheme="minorHAnsi"/>
                <w:sz w:val="2"/>
                <w:szCs w:val="2"/>
              </w:rPr>
            </w:pPr>
          </w:p>
        </w:tc>
        <w:tc>
          <w:tcPr>
            <w:tcW w:w="3076" w:type="dxa"/>
          </w:tcPr>
          <w:p w14:paraId="77C6967E" w14:textId="77777777" w:rsidR="00C658FB" w:rsidRPr="008F1065" w:rsidRDefault="00D131A0">
            <w:pPr>
              <w:pStyle w:val="TableParagraph"/>
              <w:spacing w:before="23"/>
              <w:ind w:left="35"/>
              <w:rPr>
                <w:rFonts w:asciiTheme="minorHAnsi" w:hAnsiTheme="minorHAnsi" w:cstheme="minorHAnsi"/>
                <w:sz w:val="19"/>
              </w:rPr>
            </w:pPr>
            <w:r w:rsidRPr="008F1065">
              <w:rPr>
                <w:rFonts w:asciiTheme="minorHAnsi" w:hAnsiTheme="minorHAnsi" w:cstheme="minorHAnsi"/>
                <w:sz w:val="19"/>
              </w:rPr>
              <w:t>%</w:t>
            </w:r>
          </w:p>
        </w:tc>
      </w:tr>
      <w:tr w:rsidR="00C658FB" w:rsidRPr="008F1065" w14:paraId="7547B21B" w14:textId="77777777">
        <w:trPr>
          <w:trHeight w:val="405"/>
        </w:trPr>
        <w:tc>
          <w:tcPr>
            <w:tcW w:w="3758" w:type="dxa"/>
          </w:tcPr>
          <w:p w14:paraId="5E1B24F9" w14:textId="77777777" w:rsidR="00C658FB" w:rsidRPr="008F1065" w:rsidRDefault="00D131A0">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63035D90" w14:textId="77777777" w:rsidR="00C658FB" w:rsidRPr="008F1065" w:rsidRDefault="00D131A0">
            <w:pPr>
              <w:pStyle w:val="TableParagraph"/>
              <w:spacing w:before="16"/>
              <w:ind w:left="1733" w:right="1713"/>
              <w:jc w:val="center"/>
              <w:rPr>
                <w:rFonts w:asciiTheme="minorHAnsi" w:hAnsiTheme="minorHAnsi" w:cstheme="minorHAnsi"/>
                <w:b/>
                <w:sz w:val="24"/>
              </w:rPr>
            </w:pPr>
            <w:r w:rsidRPr="008F1065">
              <w:rPr>
                <w:rFonts w:asciiTheme="minorHAnsi" w:hAnsiTheme="minorHAnsi" w:cstheme="minorHAnsi"/>
                <w:b/>
                <w:color w:val="231F20"/>
                <w:sz w:val="24"/>
              </w:rPr>
              <w:t>Implementation</w:t>
            </w:r>
          </w:p>
        </w:tc>
        <w:tc>
          <w:tcPr>
            <w:tcW w:w="3423" w:type="dxa"/>
          </w:tcPr>
          <w:p w14:paraId="65E104DF" w14:textId="77777777" w:rsidR="00C658FB" w:rsidRPr="008F1065" w:rsidRDefault="00D131A0">
            <w:pPr>
              <w:pStyle w:val="TableParagraph"/>
              <w:spacing w:before="16"/>
              <w:ind w:left="1346" w:right="1325"/>
              <w:jc w:val="center"/>
              <w:rPr>
                <w:rFonts w:asciiTheme="minorHAnsi" w:hAnsiTheme="minorHAnsi" w:cstheme="minorHAnsi"/>
                <w:b/>
                <w:sz w:val="24"/>
              </w:rPr>
            </w:pPr>
            <w:r w:rsidRPr="008F1065">
              <w:rPr>
                <w:rFonts w:asciiTheme="minorHAnsi" w:hAnsiTheme="minorHAnsi" w:cstheme="minorHAnsi"/>
                <w:b/>
                <w:color w:val="231F20"/>
                <w:sz w:val="24"/>
              </w:rPr>
              <w:t>Impact</w:t>
            </w:r>
          </w:p>
        </w:tc>
        <w:tc>
          <w:tcPr>
            <w:tcW w:w="3076" w:type="dxa"/>
          </w:tcPr>
          <w:p w14:paraId="680A4E5D" w14:textId="77777777" w:rsidR="00C658FB" w:rsidRPr="008F1065" w:rsidRDefault="00C658FB">
            <w:pPr>
              <w:pStyle w:val="TableParagraph"/>
              <w:ind w:left="0"/>
              <w:rPr>
                <w:rFonts w:asciiTheme="minorHAnsi" w:hAnsiTheme="minorHAnsi" w:cstheme="minorHAnsi"/>
                <w:sz w:val="24"/>
              </w:rPr>
            </w:pPr>
          </w:p>
        </w:tc>
      </w:tr>
      <w:tr w:rsidR="00C658FB" w:rsidRPr="008F1065" w14:paraId="46169B3F" w14:textId="77777777">
        <w:trPr>
          <w:trHeight w:val="334"/>
        </w:trPr>
        <w:tc>
          <w:tcPr>
            <w:tcW w:w="3758" w:type="dxa"/>
            <w:tcBorders>
              <w:bottom w:val="nil"/>
            </w:tcBorders>
          </w:tcPr>
          <w:p w14:paraId="5B43058C"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lastRenderedPageBreak/>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559E7084"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6CC25542"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2593759B"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Evidence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impact: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p>
        </w:tc>
        <w:tc>
          <w:tcPr>
            <w:tcW w:w="3076" w:type="dxa"/>
            <w:tcBorders>
              <w:bottom w:val="nil"/>
            </w:tcBorders>
          </w:tcPr>
          <w:p w14:paraId="22670BEA"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C658FB" w:rsidRPr="008F1065" w14:paraId="671AD164" w14:textId="77777777">
        <w:trPr>
          <w:trHeight w:val="288"/>
        </w:trPr>
        <w:tc>
          <w:tcPr>
            <w:tcW w:w="3758" w:type="dxa"/>
            <w:tcBorders>
              <w:top w:val="nil"/>
              <w:bottom w:val="nil"/>
            </w:tcBorders>
          </w:tcPr>
          <w:p w14:paraId="7AC17AA8"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46B231B9"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50932221"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0D6F895E"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pupils</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what</w:t>
            </w:r>
          </w:p>
        </w:tc>
        <w:tc>
          <w:tcPr>
            <w:tcW w:w="3076" w:type="dxa"/>
            <w:tcBorders>
              <w:top w:val="nil"/>
              <w:bottom w:val="nil"/>
            </w:tcBorders>
          </w:tcPr>
          <w:p w14:paraId="065D8781"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C658FB" w:rsidRPr="008F1065" w14:paraId="364E67DA" w14:textId="77777777">
        <w:trPr>
          <w:trHeight w:val="287"/>
        </w:trPr>
        <w:tc>
          <w:tcPr>
            <w:tcW w:w="3758" w:type="dxa"/>
            <w:tcBorders>
              <w:top w:val="nil"/>
              <w:bottom w:val="nil"/>
            </w:tcBorders>
          </w:tcPr>
          <w:p w14:paraId="316C3686"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7414D5EE"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19219836" w14:textId="77777777" w:rsidR="00C658FB" w:rsidRPr="008F1065" w:rsidRDefault="00C658FB">
            <w:pPr>
              <w:pStyle w:val="TableParagraph"/>
              <w:ind w:left="0"/>
              <w:rPr>
                <w:rFonts w:asciiTheme="minorHAnsi" w:hAnsiTheme="minorHAnsi" w:cstheme="minorHAnsi"/>
                <w:sz w:val="20"/>
              </w:rPr>
            </w:pPr>
          </w:p>
        </w:tc>
        <w:tc>
          <w:tcPr>
            <w:tcW w:w="3423" w:type="dxa"/>
            <w:tcBorders>
              <w:top w:val="nil"/>
              <w:bottom w:val="nil"/>
            </w:tcBorders>
          </w:tcPr>
          <w:p w14:paraId="3655DE22"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can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has</w:t>
            </w:r>
          </w:p>
        </w:tc>
        <w:tc>
          <w:tcPr>
            <w:tcW w:w="3076" w:type="dxa"/>
            <w:tcBorders>
              <w:top w:val="nil"/>
              <w:bottom w:val="nil"/>
            </w:tcBorders>
          </w:tcPr>
          <w:p w14:paraId="296FEF7D" w14:textId="77777777" w:rsidR="00C658FB" w:rsidRPr="008F1065" w:rsidRDefault="00C658FB">
            <w:pPr>
              <w:pStyle w:val="TableParagraph"/>
              <w:ind w:left="0"/>
              <w:rPr>
                <w:rFonts w:asciiTheme="minorHAnsi" w:hAnsiTheme="minorHAnsi" w:cstheme="minorHAnsi"/>
                <w:sz w:val="20"/>
              </w:rPr>
            </w:pPr>
          </w:p>
        </w:tc>
      </w:tr>
      <w:tr w:rsidR="00C658FB" w:rsidRPr="008F1065" w14:paraId="274670A6" w14:textId="77777777">
        <w:trPr>
          <w:trHeight w:val="288"/>
        </w:trPr>
        <w:tc>
          <w:tcPr>
            <w:tcW w:w="3758" w:type="dxa"/>
            <w:tcBorders>
              <w:top w:val="nil"/>
              <w:bottom w:val="nil"/>
            </w:tcBorders>
          </w:tcPr>
          <w:p w14:paraId="77E10F3F"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7194DBDC" w14:textId="77777777" w:rsidR="00C658FB" w:rsidRPr="008F1065" w:rsidRDefault="00C658FB">
            <w:pPr>
              <w:pStyle w:val="TableParagraph"/>
              <w:ind w:left="0"/>
              <w:rPr>
                <w:rFonts w:asciiTheme="minorHAnsi" w:hAnsiTheme="minorHAnsi" w:cstheme="minorHAnsi"/>
                <w:sz w:val="20"/>
              </w:rPr>
            </w:pPr>
          </w:p>
        </w:tc>
        <w:tc>
          <w:tcPr>
            <w:tcW w:w="1663" w:type="dxa"/>
            <w:tcBorders>
              <w:top w:val="nil"/>
              <w:bottom w:val="nil"/>
            </w:tcBorders>
          </w:tcPr>
          <w:p w14:paraId="769D0D3C" w14:textId="77777777" w:rsidR="00C658FB" w:rsidRPr="008F1065" w:rsidRDefault="00C658FB">
            <w:pPr>
              <w:pStyle w:val="TableParagraph"/>
              <w:ind w:left="0"/>
              <w:rPr>
                <w:rFonts w:asciiTheme="minorHAnsi" w:hAnsiTheme="minorHAnsi" w:cstheme="minorHAnsi"/>
                <w:sz w:val="20"/>
              </w:rPr>
            </w:pPr>
          </w:p>
        </w:tc>
        <w:tc>
          <w:tcPr>
            <w:tcW w:w="3423" w:type="dxa"/>
            <w:tcBorders>
              <w:top w:val="nil"/>
              <w:bottom w:val="nil"/>
            </w:tcBorders>
          </w:tcPr>
          <w:p w14:paraId="53013093"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changed?:</w:t>
            </w:r>
          </w:p>
        </w:tc>
        <w:tc>
          <w:tcPr>
            <w:tcW w:w="3076" w:type="dxa"/>
            <w:tcBorders>
              <w:top w:val="nil"/>
              <w:bottom w:val="nil"/>
            </w:tcBorders>
          </w:tcPr>
          <w:p w14:paraId="54CD245A" w14:textId="77777777" w:rsidR="00C658FB" w:rsidRPr="008F1065" w:rsidRDefault="00C658FB">
            <w:pPr>
              <w:pStyle w:val="TableParagraph"/>
              <w:ind w:left="0"/>
              <w:rPr>
                <w:rFonts w:asciiTheme="minorHAnsi" w:hAnsiTheme="minorHAnsi" w:cstheme="minorHAnsi"/>
                <w:sz w:val="20"/>
              </w:rPr>
            </w:pPr>
          </w:p>
        </w:tc>
      </w:tr>
      <w:tr w:rsidR="00C658FB" w:rsidRPr="008F1065" w14:paraId="4DEE042F" w14:textId="77777777">
        <w:trPr>
          <w:trHeight w:val="273"/>
        </w:trPr>
        <w:tc>
          <w:tcPr>
            <w:tcW w:w="3758" w:type="dxa"/>
            <w:tcBorders>
              <w:top w:val="nil"/>
            </w:tcBorders>
          </w:tcPr>
          <w:p w14:paraId="44D1D950" w14:textId="77777777" w:rsidR="00C658FB" w:rsidRPr="008F1065" w:rsidRDefault="00D131A0">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1231BE67" w14:textId="77777777" w:rsidR="00C658FB" w:rsidRPr="008F1065" w:rsidRDefault="00C658FB">
            <w:pPr>
              <w:pStyle w:val="TableParagraph"/>
              <w:ind w:left="0"/>
              <w:rPr>
                <w:rFonts w:asciiTheme="minorHAnsi" w:hAnsiTheme="minorHAnsi" w:cstheme="minorHAnsi"/>
                <w:sz w:val="20"/>
              </w:rPr>
            </w:pPr>
          </w:p>
        </w:tc>
        <w:tc>
          <w:tcPr>
            <w:tcW w:w="1663" w:type="dxa"/>
            <w:tcBorders>
              <w:top w:val="nil"/>
            </w:tcBorders>
          </w:tcPr>
          <w:p w14:paraId="36FEB5B0" w14:textId="77777777" w:rsidR="00C658FB" w:rsidRPr="008F1065" w:rsidRDefault="00C658FB">
            <w:pPr>
              <w:pStyle w:val="TableParagraph"/>
              <w:ind w:left="0"/>
              <w:rPr>
                <w:rFonts w:asciiTheme="minorHAnsi" w:hAnsiTheme="minorHAnsi" w:cstheme="minorHAnsi"/>
                <w:sz w:val="20"/>
              </w:rPr>
            </w:pPr>
          </w:p>
        </w:tc>
        <w:tc>
          <w:tcPr>
            <w:tcW w:w="3423" w:type="dxa"/>
            <w:tcBorders>
              <w:top w:val="nil"/>
            </w:tcBorders>
          </w:tcPr>
          <w:p w14:paraId="30D7AA69" w14:textId="77777777" w:rsidR="00C658FB" w:rsidRPr="008F1065" w:rsidRDefault="00C658FB">
            <w:pPr>
              <w:pStyle w:val="TableParagraph"/>
              <w:ind w:left="0"/>
              <w:rPr>
                <w:rFonts w:asciiTheme="minorHAnsi" w:hAnsiTheme="minorHAnsi" w:cstheme="minorHAnsi"/>
                <w:sz w:val="20"/>
              </w:rPr>
            </w:pPr>
          </w:p>
        </w:tc>
        <w:tc>
          <w:tcPr>
            <w:tcW w:w="3076" w:type="dxa"/>
            <w:tcBorders>
              <w:top w:val="nil"/>
            </w:tcBorders>
          </w:tcPr>
          <w:p w14:paraId="7196D064" w14:textId="77777777" w:rsidR="00C658FB" w:rsidRPr="008F1065" w:rsidRDefault="00C658FB">
            <w:pPr>
              <w:pStyle w:val="TableParagraph"/>
              <w:ind w:left="0"/>
              <w:rPr>
                <w:rFonts w:asciiTheme="minorHAnsi" w:hAnsiTheme="minorHAnsi" w:cstheme="minorHAnsi"/>
                <w:sz w:val="20"/>
              </w:rPr>
            </w:pPr>
          </w:p>
        </w:tc>
      </w:tr>
      <w:tr w:rsidR="00210ED6" w:rsidRPr="008F1065" w14:paraId="038FB109" w14:textId="77777777">
        <w:trPr>
          <w:trHeight w:val="2049"/>
        </w:trPr>
        <w:tc>
          <w:tcPr>
            <w:tcW w:w="3758" w:type="dxa"/>
          </w:tcPr>
          <w:p w14:paraId="124E6A15"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Increased subject leader knowledge </w:t>
            </w:r>
          </w:p>
          <w:p w14:paraId="65486D4F" w14:textId="77777777" w:rsidR="00210ED6" w:rsidRPr="008F1065" w:rsidRDefault="00210ED6" w:rsidP="00210ED6">
            <w:pPr>
              <w:pStyle w:val="TableParagraph"/>
              <w:ind w:left="0"/>
              <w:rPr>
                <w:rFonts w:asciiTheme="minorHAnsi" w:hAnsiTheme="minorHAnsi" w:cstheme="minorHAnsi"/>
                <w:sz w:val="24"/>
              </w:rPr>
            </w:pPr>
          </w:p>
          <w:p w14:paraId="34FF1C98" w14:textId="12A6B295" w:rsidR="00210ED6" w:rsidRPr="008F1065" w:rsidRDefault="00210ED6" w:rsidP="00210ED6">
            <w:pPr>
              <w:pStyle w:val="TableParagraph"/>
              <w:ind w:left="0"/>
              <w:rPr>
                <w:rFonts w:asciiTheme="minorHAnsi" w:hAnsiTheme="minorHAnsi" w:cstheme="minorHAnsi"/>
                <w:sz w:val="24"/>
              </w:rPr>
            </w:pPr>
          </w:p>
        </w:tc>
        <w:tc>
          <w:tcPr>
            <w:tcW w:w="3458" w:type="dxa"/>
          </w:tcPr>
          <w:p w14:paraId="26966D0E"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PE lead to attend Tees valley PE conference </w:t>
            </w:r>
          </w:p>
          <w:p w14:paraId="6D072C0D" w14:textId="3B2EEF7F" w:rsidR="00210ED6" w:rsidRPr="008F1065" w:rsidRDefault="00210ED6" w:rsidP="00210ED6">
            <w:pPr>
              <w:pStyle w:val="TableParagraph"/>
              <w:ind w:left="0"/>
              <w:rPr>
                <w:rFonts w:asciiTheme="minorHAnsi" w:hAnsiTheme="minorHAnsi" w:cstheme="minorHAnsi"/>
                <w:sz w:val="24"/>
              </w:rPr>
            </w:pPr>
          </w:p>
        </w:tc>
        <w:tc>
          <w:tcPr>
            <w:tcW w:w="1663" w:type="dxa"/>
          </w:tcPr>
          <w:p w14:paraId="02C1D082" w14:textId="419639A9" w:rsidR="00210ED6" w:rsidRPr="008F1065" w:rsidRDefault="00210ED6" w:rsidP="00210ED6">
            <w:pPr>
              <w:pStyle w:val="TableParagraph"/>
              <w:spacing w:before="138"/>
              <w:ind w:left="53"/>
              <w:rPr>
                <w:rFonts w:asciiTheme="minorHAnsi" w:hAnsiTheme="minorHAnsi" w:cstheme="minorHAnsi"/>
                <w:sz w:val="24"/>
              </w:rPr>
            </w:pPr>
          </w:p>
        </w:tc>
        <w:tc>
          <w:tcPr>
            <w:tcW w:w="3423" w:type="dxa"/>
          </w:tcPr>
          <w:p w14:paraId="48A21919" w14:textId="73E28780"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Up to date information and new new ideas to be shared with pupils and staff.</w:t>
            </w:r>
          </w:p>
        </w:tc>
        <w:tc>
          <w:tcPr>
            <w:tcW w:w="3076" w:type="dxa"/>
          </w:tcPr>
          <w:p w14:paraId="54753C66"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PE lead to share ideas from conference at staff meeting so that these ideas can be incorporated into school practise.</w:t>
            </w:r>
          </w:p>
          <w:p w14:paraId="6BD18F9B" w14:textId="0F9E28F7" w:rsidR="00210ED6" w:rsidRPr="008F1065" w:rsidRDefault="00210ED6" w:rsidP="00210ED6">
            <w:pPr>
              <w:pStyle w:val="TableParagraph"/>
              <w:ind w:left="0"/>
              <w:rPr>
                <w:rFonts w:asciiTheme="minorHAnsi" w:hAnsiTheme="minorHAnsi" w:cstheme="minorHAnsi"/>
                <w:sz w:val="24"/>
              </w:rPr>
            </w:pPr>
          </w:p>
        </w:tc>
      </w:tr>
      <w:tr w:rsidR="00210ED6" w:rsidRPr="008F1065" w14:paraId="4361D197" w14:textId="77777777">
        <w:trPr>
          <w:trHeight w:val="2049"/>
        </w:trPr>
        <w:tc>
          <w:tcPr>
            <w:tcW w:w="3758" w:type="dxa"/>
          </w:tcPr>
          <w:p w14:paraId="309AFB7C"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Increased staff confidence in the teaching of PE </w:t>
            </w:r>
          </w:p>
          <w:p w14:paraId="44AE8323" w14:textId="77777777" w:rsidR="00210ED6" w:rsidRPr="008F1065" w:rsidRDefault="00210ED6" w:rsidP="00210ED6">
            <w:pPr>
              <w:pStyle w:val="TableParagraph"/>
              <w:ind w:left="0"/>
              <w:rPr>
                <w:rFonts w:asciiTheme="minorHAnsi" w:hAnsiTheme="minorHAnsi" w:cstheme="minorHAnsi"/>
                <w:sz w:val="24"/>
              </w:rPr>
            </w:pPr>
          </w:p>
          <w:p w14:paraId="0ADA3562" w14:textId="69560DFE" w:rsidR="00210ED6" w:rsidRPr="008F1065" w:rsidRDefault="00210ED6" w:rsidP="00210ED6">
            <w:pPr>
              <w:pStyle w:val="TableParagraph"/>
              <w:ind w:left="0"/>
              <w:rPr>
                <w:rFonts w:asciiTheme="minorHAnsi" w:hAnsiTheme="minorHAnsi" w:cstheme="minorHAnsi"/>
                <w:sz w:val="24"/>
              </w:rPr>
            </w:pPr>
          </w:p>
        </w:tc>
        <w:tc>
          <w:tcPr>
            <w:tcW w:w="3458" w:type="dxa"/>
          </w:tcPr>
          <w:p w14:paraId="75E9AD4E"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Part Time Teaching assistant to support/lead in some PE lessons </w:t>
            </w:r>
          </w:p>
          <w:p w14:paraId="20AA7024" w14:textId="77777777" w:rsidR="00210ED6" w:rsidRPr="008F1065" w:rsidRDefault="00210ED6" w:rsidP="00210ED6">
            <w:pPr>
              <w:pStyle w:val="TableParagraph"/>
              <w:ind w:left="0"/>
              <w:rPr>
                <w:rFonts w:asciiTheme="minorHAnsi" w:hAnsiTheme="minorHAnsi" w:cstheme="minorHAnsi"/>
                <w:sz w:val="24"/>
              </w:rPr>
            </w:pPr>
          </w:p>
          <w:p w14:paraId="703EA9B2" w14:textId="2E0DFAAA" w:rsidR="00210ED6" w:rsidRPr="008F1065" w:rsidRDefault="00210ED6" w:rsidP="00210ED6">
            <w:pPr>
              <w:pStyle w:val="TableParagraph"/>
              <w:ind w:left="0"/>
              <w:rPr>
                <w:rFonts w:asciiTheme="minorHAnsi" w:hAnsiTheme="minorHAnsi" w:cstheme="minorHAnsi"/>
                <w:sz w:val="24"/>
              </w:rPr>
            </w:pPr>
          </w:p>
        </w:tc>
        <w:tc>
          <w:tcPr>
            <w:tcW w:w="1663" w:type="dxa"/>
          </w:tcPr>
          <w:p w14:paraId="459CD0A5" w14:textId="77777777" w:rsidR="00210ED6" w:rsidRPr="008F1065" w:rsidRDefault="00210ED6" w:rsidP="00210ED6">
            <w:pPr>
              <w:pStyle w:val="TableParagraph"/>
              <w:ind w:left="53"/>
              <w:rPr>
                <w:rFonts w:asciiTheme="minorHAnsi" w:hAnsiTheme="minorHAnsi" w:cstheme="minorHAnsi"/>
                <w:sz w:val="24"/>
              </w:rPr>
            </w:pPr>
            <w:r w:rsidRPr="008F1065">
              <w:rPr>
                <w:rFonts w:asciiTheme="minorHAnsi" w:hAnsiTheme="minorHAnsi" w:cstheme="minorHAnsi"/>
                <w:sz w:val="24"/>
              </w:rPr>
              <w:t>£2000</w:t>
            </w:r>
          </w:p>
          <w:p w14:paraId="2F00FB3D" w14:textId="77777777" w:rsidR="00210ED6" w:rsidRPr="008F1065" w:rsidRDefault="00210ED6" w:rsidP="00210ED6">
            <w:pPr>
              <w:pStyle w:val="TableParagraph"/>
              <w:spacing w:before="138"/>
              <w:ind w:left="53"/>
              <w:rPr>
                <w:rFonts w:asciiTheme="minorHAnsi" w:hAnsiTheme="minorHAnsi" w:cstheme="minorHAnsi"/>
                <w:sz w:val="24"/>
              </w:rPr>
            </w:pPr>
          </w:p>
        </w:tc>
        <w:tc>
          <w:tcPr>
            <w:tcW w:w="3423" w:type="dxa"/>
          </w:tcPr>
          <w:p w14:paraId="2BFD334B"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Teachers will gain new ideas and have increased confidence when teaching PE. </w:t>
            </w:r>
          </w:p>
          <w:p w14:paraId="53B32A73" w14:textId="77777777" w:rsidR="00210ED6" w:rsidRPr="008F1065" w:rsidRDefault="00210ED6" w:rsidP="00210ED6">
            <w:pPr>
              <w:pStyle w:val="TableParagraph"/>
              <w:ind w:left="0"/>
              <w:rPr>
                <w:rFonts w:asciiTheme="minorHAnsi" w:hAnsiTheme="minorHAnsi" w:cstheme="minorHAnsi"/>
                <w:sz w:val="24"/>
              </w:rPr>
            </w:pPr>
          </w:p>
        </w:tc>
        <w:tc>
          <w:tcPr>
            <w:tcW w:w="3076" w:type="dxa"/>
          </w:tcPr>
          <w:p w14:paraId="2BA5868F"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Teacher’s will be present in these lessons and take notes on new ideas. There will be a time table to ensure that different year groups benefit and that the TAs subject knowledge/expertise is used effectively.</w:t>
            </w:r>
          </w:p>
          <w:p w14:paraId="1B706F12" w14:textId="201DB0A2" w:rsidR="00210ED6" w:rsidRPr="008F1065" w:rsidRDefault="00210ED6" w:rsidP="00210ED6">
            <w:pPr>
              <w:pStyle w:val="TableParagraph"/>
              <w:ind w:left="0"/>
              <w:rPr>
                <w:rFonts w:asciiTheme="minorHAnsi" w:hAnsiTheme="minorHAnsi" w:cstheme="minorHAnsi"/>
                <w:sz w:val="24"/>
              </w:rPr>
            </w:pPr>
          </w:p>
        </w:tc>
      </w:tr>
      <w:tr w:rsidR="00210ED6" w:rsidRPr="008F1065" w14:paraId="51B77A80" w14:textId="77777777">
        <w:trPr>
          <w:trHeight w:val="2049"/>
        </w:trPr>
        <w:tc>
          <w:tcPr>
            <w:tcW w:w="3758" w:type="dxa"/>
          </w:tcPr>
          <w:p w14:paraId="3FFEC77A" w14:textId="0827EC4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Renewal of PE scheme – Get Set 4 PE</w:t>
            </w:r>
          </w:p>
        </w:tc>
        <w:tc>
          <w:tcPr>
            <w:tcW w:w="3458" w:type="dxa"/>
          </w:tcPr>
          <w:p w14:paraId="7EA0087A"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PE lead to cascade information and updates to staff</w:t>
            </w:r>
          </w:p>
          <w:p w14:paraId="2C376F42" w14:textId="5C72225C"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Staff continue to access online resources and training</w:t>
            </w:r>
          </w:p>
        </w:tc>
        <w:tc>
          <w:tcPr>
            <w:tcW w:w="1663" w:type="dxa"/>
          </w:tcPr>
          <w:p w14:paraId="65B40BF1" w14:textId="219D0EF2" w:rsidR="00210ED6" w:rsidRPr="008F1065" w:rsidRDefault="00210ED6" w:rsidP="00210ED6">
            <w:pPr>
              <w:pStyle w:val="TableParagraph"/>
              <w:spacing w:before="138"/>
              <w:ind w:left="53"/>
              <w:rPr>
                <w:rFonts w:asciiTheme="minorHAnsi" w:hAnsiTheme="minorHAnsi" w:cstheme="minorHAnsi"/>
                <w:sz w:val="24"/>
              </w:rPr>
            </w:pPr>
            <w:r w:rsidRPr="008F1065">
              <w:rPr>
                <w:rFonts w:asciiTheme="minorHAnsi" w:hAnsiTheme="minorHAnsi" w:cstheme="minorHAnsi"/>
                <w:sz w:val="24"/>
              </w:rPr>
              <w:t>£500</w:t>
            </w:r>
          </w:p>
        </w:tc>
        <w:tc>
          <w:tcPr>
            <w:tcW w:w="3423" w:type="dxa"/>
          </w:tcPr>
          <w:p w14:paraId="2153267E"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PE planning ensures progressions. There is a focus on fundamental skills in KS1 whereas KS2 has a more sports specific focus. Blocks of lessons in KS2 start with a skills focus but build up to playing competitive sports.</w:t>
            </w:r>
          </w:p>
          <w:p w14:paraId="0DF87BAE"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There is a clear skills progression across school. Scheme resources provide teachers with clear plans.</w:t>
            </w:r>
          </w:p>
          <w:p w14:paraId="10AD75C4"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Online training and resources support preparation and development.</w:t>
            </w:r>
          </w:p>
          <w:p w14:paraId="473B1C01" w14:textId="698B927A"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The curriculum plans for PE </w:t>
            </w:r>
            <w:r w:rsidRPr="008F1065">
              <w:rPr>
                <w:rFonts w:asciiTheme="minorHAnsi" w:hAnsiTheme="minorHAnsi" w:cstheme="minorHAnsi"/>
                <w:sz w:val="24"/>
              </w:rPr>
              <w:lastRenderedPageBreak/>
              <w:t>develop the whole child through teaching thinking and social skills.</w:t>
            </w:r>
          </w:p>
        </w:tc>
        <w:tc>
          <w:tcPr>
            <w:tcW w:w="3076" w:type="dxa"/>
          </w:tcPr>
          <w:p w14:paraId="2A7F4DF4"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lastRenderedPageBreak/>
              <w:t>Continue to use scheme</w:t>
            </w:r>
          </w:p>
          <w:p w14:paraId="70DE583D"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Review use of scheme once Trust PE Curriculum is produced. </w:t>
            </w:r>
          </w:p>
          <w:p w14:paraId="41AE2B14" w14:textId="77777777" w:rsidR="00210ED6" w:rsidRPr="008F1065" w:rsidRDefault="00210ED6" w:rsidP="00210ED6">
            <w:pPr>
              <w:pStyle w:val="TableParagraph"/>
              <w:ind w:left="0"/>
              <w:rPr>
                <w:rFonts w:asciiTheme="minorHAnsi" w:hAnsiTheme="minorHAnsi" w:cstheme="minorHAnsi"/>
                <w:sz w:val="24"/>
              </w:rPr>
            </w:pPr>
          </w:p>
        </w:tc>
      </w:tr>
      <w:tr w:rsidR="00210ED6" w:rsidRPr="008F1065" w14:paraId="4E433BD0" w14:textId="77777777">
        <w:trPr>
          <w:trHeight w:val="305"/>
        </w:trPr>
        <w:tc>
          <w:tcPr>
            <w:tcW w:w="12302" w:type="dxa"/>
            <w:gridSpan w:val="4"/>
            <w:vMerge w:val="restart"/>
          </w:tcPr>
          <w:p w14:paraId="31A641E6" w14:textId="77777777" w:rsidR="00210ED6" w:rsidRPr="008F1065" w:rsidRDefault="00210ED6"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4:</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Broader</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experience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range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sports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activities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offered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to</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all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pupils</w:t>
            </w:r>
          </w:p>
        </w:tc>
        <w:tc>
          <w:tcPr>
            <w:tcW w:w="3076" w:type="dxa"/>
          </w:tcPr>
          <w:p w14:paraId="385361BF" w14:textId="77777777" w:rsidR="00210ED6" w:rsidRPr="008F1065" w:rsidRDefault="00210ED6"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210ED6" w:rsidRPr="008F1065" w14:paraId="238601FE" w14:textId="77777777">
        <w:trPr>
          <w:trHeight w:val="305"/>
        </w:trPr>
        <w:tc>
          <w:tcPr>
            <w:tcW w:w="12302" w:type="dxa"/>
            <w:gridSpan w:val="4"/>
            <w:vMerge/>
            <w:tcBorders>
              <w:top w:val="nil"/>
            </w:tcBorders>
          </w:tcPr>
          <w:p w14:paraId="0F3CABC7" w14:textId="77777777" w:rsidR="00210ED6" w:rsidRPr="008F1065" w:rsidRDefault="00210ED6" w:rsidP="00210ED6">
            <w:pPr>
              <w:rPr>
                <w:rFonts w:asciiTheme="minorHAnsi" w:hAnsiTheme="minorHAnsi" w:cstheme="minorHAnsi"/>
                <w:sz w:val="2"/>
                <w:szCs w:val="2"/>
              </w:rPr>
            </w:pPr>
          </w:p>
        </w:tc>
        <w:tc>
          <w:tcPr>
            <w:tcW w:w="3076" w:type="dxa"/>
          </w:tcPr>
          <w:p w14:paraId="5B08B5D1" w14:textId="77777777" w:rsidR="00210ED6" w:rsidRPr="008F1065" w:rsidRDefault="00210ED6" w:rsidP="00210ED6">
            <w:pPr>
              <w:pStyle w:val="TableParagraph"/>
              <w:ind w:left="0"/>
              <w:rPr>
                <w:rFonts w:asciiTheme="minorHAnsi" w:hAnsiTheme="minorHAnsi" w:cstheme="minorHAnsi"/>
              </w:rPr>
            </w:pPr>
          </w:p>
        </w:tc>
      </w:tr>
      <w:tr w:rsidR="00210ED6" w:rsidRPr="008F1065" w14:paraId="3E2F0E91" w14:textId="77777777">
        <w:trPr>
          <w:trHeight w:val="397"/>
        </w:trPr>
        <w:tc>
          <w:tcPr>
            <w:tcW w:w="3758" w:type="dxa"/>
          </w:tcPr>
          <w:p w14:paraId="47474FBB" w14:textId="77777777" w:rsidR="00210ED6" w:rsidRPr="008F1065" w:rsidRDefault="00210ED6" w:rsidP="00210ED6">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6B89E3CF" w14:textId="77777777" w:rsidR="00210ED6" w:rsidRPr="008F1065" w:rsidRDefault="00210ED6" w:rsidP="00210ED6">
            <w:pPr>
              <w:pStyle w:val="TableParagraph"/>
              <w:spacing w:before="16"/>
              <w:ind w:left="1733" w:right="1713"/>
              <w:jc w:val="center"/>
              <w:rPr>
                <w:rFonts w:asciiTheme="minorHAnsi" w:hAnsiTheme="minorHAnsi" w:cstheme="minorHAnsi"/>
                <w:b/>
                <w:sz w:val="24"/>
              </w:rPr>
            </w:pPr>
            <w:r w:rsidRPr="008F1065">
              <w:rPr>
                <w:rFonts w:asciiTheme="minorHAnsi" w:hAnsiTheme="minorHAnsi" w:cstheme="minorHAnsi"/>
                <w:b/>
                <w:color w:val="231F20"/>
                <w:sz w:val="24"/>
              </w:rPr>
              <w:t>Implementation</w:t>
            </w:r>
          </w:p>
        </w:tc>
        <w:tc>
          <w:tcPr>
            <w:tcW w:w="3423" w:type="dxa"/>
          </w:tcPr>
          <w:p w14:paraId="38E4C062" w14:textId="77777777" w:rsidR="00210ED6" w:rsidRPr="008F1065" w:rsidRDefault="00210ED6" w:rsidP="00210ED6">
            <w:pPr>
              <w:pStyle w:val="TableParagraph"/>
              <w:spacing w:before="16"/>
              <w:ind w:left="1346" w:right="1325"/>
              <w:jc w:val="center"/>
              <w:rPr>
                <w:rFonts w:asciiTheme="minorHAnsi" w:hAnsiTheme="minorHAnsi" w:cstheme="minorHAnsi"/>
                <w:b/>
                <w:sz w:val="24"/>
              </w:rPr>
            </w:pPr>
            <w:r w:rsidRPr="008F1065">
              <w:rPr>
                <w:rFonts w:asciiTheme="minorHAnsi" w:hAnsiTheme="minorHAnsi" w:cstheme="minorHAnsi"/>
                <w:b/>
                <w:color w:val="231F20"/>
                <w:sz w:val="24"/>
              </w:rPr>
              <w:t>Impact</w:t>
            </w:r>
          </w:p>
        </w:tc>
        <w:tc>
          <w:tcPr>
            <w:tcW w:w="3076" w:type="dxa"/>
          </w:tcPr>
          <w:p w14:paraId="16DEB4AB" w14:textId="77777777" w:rsidR="00210ED6" w:rsidRPr="008F1065" w:rsidRDefault="00210ED6" w:rsidP="00210ED6">
            <w:pPr>
              <w:pStyle w:val="TableParagraph"/>
              <w:ind w:left="0"/>
              <w:rPr>
                <w:rFonts w:asciiTheme="minorHAnsi" w:hAnsiTheme="minorHAnsi" w:cstheme="minorHAnsi"/>
                <w:sz w:val="24"/>
              </w:rPr>
            </w:pPr>
          </w:p>
        </w:tc>
      </w:tr>
      <w:tr w:rsidR="00210ED6" w:rsidRPr="008F1065" w14:paraId="4798E84B" w14:textId="77777777">
        <w:trPr>
          <w:trHeight w:val="334"/>
        </w:trPr>
        <w:tc>
          <w:tcPr>
            <w:tcW w:w="3758" w:type="dxa"/>
            <w:tcBorders>
              <w:bottom w:val="nil"/>
            </w:tcBorders>
          </w:tcPr>
          <w:p w14:paraId="036FF810"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7FFF44E7"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50AD78BA"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19ADAEBB"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Evidence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impact: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p>
        </w:tc>
        <w:tc>
          <w:tcPr>
            <w:tcW w:w="3076" w:type="dxa"/>
            <w:tcBorders>
              <w:bottom w:val="nil"/>
            </w:tcBorders>
          </w:tcPr>
          <w:p w14:paraId="11FDABC6"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210ED6" w:rsidRPr="008F1065" w14:paraId="24A74FB4" w14:textId="77777777">
        <w:trPr>
          <w:trHeight w:val="288"/>
        </w:trPr>
        <w:tc>
          <w:tcPr>
            <w:tcW w:w="3758" w:type="dxa"/>
            <w:tcBorders>
              <w:top w:val="nil"/>
              <w:bottom w:val="nil"/>
            </w:tcBorders>
          </w:tcPr>
          <w:p w14:paraId="750CAEE4"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12BC5DD2"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09FC8FD9"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785E54CF"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pupils</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what</w:t>
            </w:r>
          </w:p>
        </w:tc>
        <w:tc>
          <w:tcPr>
            <w:tcW w:w="3076" w:type="dxa"/>
            <w:tcBorders>
              <w:top w:val="nil"/>
              <w:bottom w:val="nil"/>
            </w:tcBorders>
          </w:tcPr>
          <w:p w14:paraId="3555A5D0"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210ED6" w:rsidRPr="008F1065" w14:paraId="5DE672E9" w14:textId="77777777">
        <w:trPr>
          <w:trHeight w:val="287"/>
        </w:trPr>
        <w:tc>
          <w:tcPr>
            <w:tcW w:w="3758" w:type="dxa"/>
            <w:tcBorders>
              <w:top w:val="nil"/>
              <w:bottom w:val="nil"/>
            </w:tcBorders>
          </w:tcPr>
          <w:p w14:paraId="2968FC8F"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5F03B8C4"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0AD9C6F4"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bottom w:val="nil"/>
            </w:tcBorders>
          </w:tcPr>
          <w:p w14:paraId="4B45C302"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can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has</w:t>
            </w:r>
          </w:p>
        </w:tc>
        <w:tc>
          <w:tcPr>
            <w:tcW w:w="3076" w:type="dxa"/>
            <w:tcBorders>
              <w:top w:val="nil"/>
              <w:bottom w:val="nil"/>
            </w:tcBorders>
          </w:tcPr>
          <w:p w14:paraId="4B1F511A"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3A0E2FA9" w14:textId="77777777">
        <w:trPr>
          <w:trHeight w:val="288"/>
        </w:trPr>
        <w:tc>
          <w:tcPr>
            <w:tcW w:w="3758" w:type="dxa"/>
            <w:tcBorders>
              <w:top w:val="nil"/>
              <w:bottom w:val="nil"/>
            </w:tcBorders>
          </w:tcPr>
          <w:p w14:paraId="73C9F262"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65F9C3DC" w14:textId="77777777" w:rsidR="00210ED6" w:rsidRPr="008F1065" w:rsidRDefault="00210ED6" w:rsidP="00210ED6">
            <w:pPr>
              <w:pStyle w:val="TableParagraph"/>
              <w:ind w:left="0"/>
              <w:rPr>
                <w:rFonts w:asciiTheme="minorHAnsi" w:hAnsiTheme="minorHAnsi" w:cstheme="minorHAnsi"/>
                <w:sz w:val="20"/>
              </w:rPr>
            </w:pPr>
          </w:p>
        </w:tc>
        <w:tc>
          <w:tcPr>
            <w:tcW w:w="1663" w:type="dxa"/>
            <w:tcBorders>
              <w:top w:val="nil"/>
              <w:bottom w:val="nil"/>
            </w:tcBorders>
          </w:tcPr>
          <w:p w14:paraId="5023141B"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bottom w:val="nil"/>
            </w:tcBorders>
          </w:tcPr>
          <w:p w14:paraId="71EF8B15"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changed?:</w:t>
            </w:r>
          </w:p>
        </w:tc>
        <w:tc>
          <w:tcPr>
            <w:tcW w:w="3076" w:type="dxa"/>
            <w:tcBorders>
              <w:top w:val="nil"/>
              <w:bottom w:val="nil"/>
            </w:tcBorders>
          </w:tcPr>
          <w:p w14:paraId="1F3B1409"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1431E1A7" w14:textId="77777777">
        <w:trPr>
          <w:trHeight w:val="273"/>
        </w:trPr>
        <w:tc>
          <w:tcPr>
            <w:tcW w:w="3758" w:type="dxa"/>
            <w:tcBorders>
              <w:top w:val="nil"/>
            </w:tcBorders>
          </w:tcPr>
          <w:p w14:paraId="6C4483D5" w14:textId="77777777" w:rsidR="00210ED6" w:rsidRPr="008F1065" w:rsidRDefault="00210ED6" w:rsidP="00210ED6">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562C75D1" w14:textId="77777777" w:rsidR="00210ED6" w:rsidRPr="008F1065" w:rsidRDefault="00210ED6" w:rsidP="00210ED6">
            <w:pPr>
              <w:pStyle w:val="TableParagraph"/>
              <w:ind w:left="0"/>
              <w:rPr>
                <w:rFonts w:asciiTheme="minorHAnsi" w:hAnsiTheme="minorHAnsi" w:cstheme="minorHAnsi"/>
                <w:sz w:val="20"/>
              </w:rPr>
            </w:pPr>
          </w:p>
        </w:tc>
        <w:tc>
          <w:tcPr>
            <w:tcW w:w="1663" w:type="dxa"/>
            <w:tcBorders>
              <w:top w:val="nil"/>
            </w:tcBorders>
          </w:tcPr>
          <w:p w14:paraId="664355AD"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tcBorders>
          </w:tcPr>
          <w:p w14:paraId="1A965116" w14:textId="77777777" w:rsidR="00210ED6" w:rsidRPr="008F1065" w:rsidRDefault="00210ED6" w:rsidP="00210ED6">
            <w:pPr>
              <w:pStyle w:val="TableParagraph"/>
              <w:ind w:left="0"/>
              <w:rPr>
                <w:rFonts w:asciiTheme="minorHAnsi" w:hAnsiTheme="minorHAnsi" w:cstheme="minorHAnsi"/>
                <w:sz w:val="20"/>
              </w:rPr>
            </w:pPr>
          </w:p>
        </w:tc>
        <w:tc>
          <w:tcPr>
            <w:tcW w:w="3076" w:type="dxa"/>
            <w:tcBorders>
              <w:top w:val="nil"/>
            </w:tcBorders>
          </w:tcPr>
          <w:p w14:paraId="7DF4E37C"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6213D7BE" w14:textId="77777777">
        <w:trPr>
          <w:trHeight w:val="2172"/>
        </w:trPr>
        <w:tc>
          <w:tcPr>
            <w:tcW w:w="3758" w:type="dxa"/>
          </w:tcPr>
          <w:p w14:paraId="5C900261" w14:textId="77777777" w:rsidR="00210ED6" w:rsidRPr="008F1065" w:rsidRDefault="00210ED6" w:rsidP="00210ED6">
            <w:pPr>
              <w:pStyle w:val="TableParagraph"/>
              <w:spacing w:before="149"/>
              <w:ind w:left="66"/>
              <w:rPr>
                <w:rFonts w:asciiTheme="minorHAnsi" w:hAnsiTheme="minorHAnsi" w:cstheme="minorHAnsi"/>
                <w:sz w:val="24"/>
              </w:rPr>
            </w:pPr>
            <w:r w:rsidRPr="008F1065">
              <w:rPr>
                <w:rFonts w:asciiTheme="minorHAnsi" w:hAnsiTheme="minorHAnsi" w:cstheme="minorHAnsi"/>
                <w:sz w:val="24"/>
              </w:rPr>
              <w:t>Additional</w:t>
            </w:r>
            <w:r w:rsidRPr="008F1065">
              <w:rPr>
                <w:rFonts w:asciiTheme="minorHAnsi" w:hAnsiTheme="minorHAnsi" w:cstheme="minorHAnsi"/>
                <w:spacing w:val="-3"/>
                <w:sz w:val="24"/>
              </w:rPr>
              <w:t xml:space="preserve"> </w:t>
            </w:r>
            <w:r w:rsidRPr="008F1065">
              <w:rPr>
                <w:rFonts w:asciiTheme="minorHAnsi" w:hAnsiTheme="minorHAnsi" w:cstheme="minorHAnsi"/>
                <w:sz w:val="24"/>
              </w:rPr>
              <w:t>achievements:</w:t>
            </w:r>
          </w:p>
          <w:p w14:paraId="1BB83402" w14:textId="77777777" w:rsidR="00210ED6" w:rsidRPr="008F1065" w:rsidRDefault="00210ED6" w:rsidP="00210ED6">
            <w:pPr>
              <w:pStyle w:val="TableParagraph"/>
              <w:spacing w:before="149"/>
              <w:ind w:left="66"/>
              <w:rPr>
                <w:rFonts w:asciiTheme="minorHAnsi" w:hAnsiTheme="minorHAnsi" w:cstheme="minorHAnsi"/>
                <w:sz w:val="24"/>
              </w:rPr>
            </w:pPr>
          </w:p>
          <w:p w14:paraId="04AFF25E" w14:textId="77777777" w:rsidR="00210ED6" w:rsidRPr="008F1065" w:rsidRDefault="00210ED6" w:rsidP="00210ED6">
            <w:pPr>
              <w:pStyle w:val="TableParagraph"/>
              <w:spacing w:before="149"/>
              <w:ind w:left="0"/>
              <w:rPr>
                <w:rFonts w:asciiTheme="minorHAnsi" w:hAnsiTheme="minorHAnsi" w:cstheme="minorHAnsi"/>
                <w:sz w:val="24"/>
              </w:rPr>
            </w:pPr>
            <w:r w:rsidRPr="008F1065">
              <w:rPr>
                <w:rFonts w:asciiTheme="minorHAnsi" w:hAnsiTheme="minorHAnsi" w:cstheme="minorHAnsi"/>
                <w:sz w:val="24"/>
              </w:rPr>
              <w:t>Experience a range of sports and allow pupils to access specialist coaching/teaching</w:t>
            </w:r>
          </w:p>
          <w:p w14:paraId="11467BDD" w14:textId="56EA6F16" w:rsidR="00210ED6" w:rsidRPr="008F1065" w:rsidRDefault="00210ED6" w:rsidP="00210ED6">
            <w:pPr>
              <w:pStyle w:val="TableParagraph"/>
              <w:spacing w:before="149"/>
              <w:ind w:left="66"/>
              <w:rPr>
                <w:rFonts w:asciiTheme="minorHAnsi" w:hAnsiTheme="minorHAnsi" w:cstheme="minorHAnsi"/>
                <w:sz w:val="24"/>
              </w:rPr>
            </w:pPr>
          </w:p>
        </w:tc>
        <w:tc>
          <w:tcPr>
            <w:tcW w:w="3458" w:type="dxa"/>
          </w:tcPr>
          <w:p w14:paraId="6CF1B81E" w14:textId="77777777" w:rsidR="00210ED6" w:rsidRPr="008F1065" w:rsidRDefault="00210ED6" w:rsidP="00210ED6">
            <w:pPr>
              <w:pStyle w:val="TableParagraph"/>
              <w:ind w:left="0"/>
              <w:rPr>
                <w:rFonts w:asciiTheme="minorHAnsi" w:hAnsiTheme="minorHAnsi" w:cstheme="minorHAnsi"/>
                <w:sz w:val="24"/>
              </w:rPr>
            </w:pPr>
          </w:p>
          <w:p w14:paraId="10314B0A" w14:textId="77777777" w:rsidR="00210ED6" w:rsidRPr="008F1065" w:rsidRDefault="00210ED6" w:rsidP="00210ED6">
            <w:pPr>
              <w:pStyle w:val="TableParagraph"/>
              <w:ind w:left="0"/>
              <w:rPr>
                <w:rFonts w:asciiTheme="minorHAnsi" w:hAnsiTheme="minorHAnsi" w:cstheme="minorHAnsi"/>
                <w:sz w:val="24"/>
              </w:rPr>
            </w:pPr>
          </w:p>
          <w:p w14:paraId="4E188717" w14:textId="77777777" w:rsidR="00210ED6" w:rsidRPr="008F1065" w:rsidRDefault="00210ED6" w:rsidP="00210ED6">
            <w:pPr>
              <w:pStyle w:val="TableParagraph"/>
              <w:ind w:left="0"/>
              <w:rPr>
                <w:rFonts w:asciiTheme="minorHAnsi" w:hAnsiTheme="minorHAnsi" w:cstheme="minorHAnsi"/>
                <w:sz w:val="24"/>
              </w:rPr>
            </w:pPr>
          </w:p>
          <w:p w14:paraId="1E0349A3" w14:textId="77777777" w:rsidR="00210ED6" w:rsidRPr="008F1065" w:rsidRDefault="00210ED6" w:rsidP="00210ED6">
            <w:pPr>
              <w:pStyle w:val="TableParagraph"/>
              <w:ind w:left="0"/>
              <w:rPr>
                <w:rFonts w:asciiTheme="minorHAnsi" w:hAnsiTheme="minorHAnsi" w:cstheme="minorHAnsi"/>
                <w:sz w:val="24"/>
              </w:rPr>
            </w:pPr>
          </w:p>
          <w:p w14:paraId="7F2CA23E"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SLA with Wheel education</w:t>
            </w:r>
          </w:p>
          <w:p w14:paraId="6E590EEB" w14:textId="77777777" w:rsidR="00210ED6" w:rsidRPr="008F1065" w:rsidRDefault="00210ED6" w:rsidP="00210ED6">
            <w:pPr>
              <w:pStyle w:val="TableParagraph"/>
              <w:ind w:left="0"/>
              <w:rPr>
                <w:rFonts w:asciiTheme="minorHAnsi" w:hAnsiTheme="minorHAnsi" w:cstheme="minorHAnsi"/>
                <w:sz w:val="24"/>
              </w:rPr>
            </w:pPr>
          </w:p>
          <w:p w14:paraId="699E4AE0" w14:textId="77777777" w:rsidR="00210ED6" w:rsidRPr="008F1065" w:rsidRDefault="00210ED6" w:rsidP="00210ED6">
            <w:pPr>
              <w:pStyle w:val="TableParagraph"/>
              <w:ind w:left="0"/>
              <w:rPr>
                <w:rFonts w:asciiTheme="minorHAnsi" w:hAnsiTheme="minorHAnsi" w:cstheme="minorHAnsi"/>
                <w:sz w:val="24"/>
              </w:rPr>
            </w:pPr>
          </w:p>
          <w:p w14:paraId="78AB56CD" w14:textId="77777777" w:rsidR="00210ED6" w:rsidRPr="008F1065" w:rsidRDefault="00210ED6" w:rsidP="00210ED6">
            <w:pPr>
              <w:pStyle w:val="TableParagraph"/>
              <w:ind w:left="0"/>
              <w:rPr>
                <w:rFonts w:asciiTheme="minorHAnsi" w:hAnsiTheme="minorHAnsi" w:cstheme="minorHAnsi"/>
                <w:sz w:val="24"/>
              </w:rPr>
            </w:pPr>
          </w:p>
          <w:p w14:paraId="602DF819" w14:textId="77777777" w:rsidR="00210ED6" w:rsidRPr="008F1065" w:rsidRDefault="00210ED6" w:rsidP="00210ED6">
            <w:pPr>
              <w:pStyle w:val="TableParagraph"/>
              <w:ind w:left="0"/>
              <w:rPr>
                <w:rFonts w:asciiTheme="minorHAnsi" w:hAnsiTheme="minorHAnsi" w:cstheme="minorHAnsi"/>
                <w:sz w:val="24"/>
              </w:rPr>
            </w:pPr>
          </w:p>
          <w:p w14:paraId="5E93BA36" w14:textId="77777777" w:rsidR="00210ED6" w:rsidRPr="008F1065" w:rsidRDefault="00210ED6" w:rsidP="00210ED6">
            <w:pPr>
              <w:pStyle w:val="TableParagraph"/>
              <w:ind w:left="0"/>
              <w:rPr>
                <w:rFonts w:asciiTheme="minorHAnsi" w:hAnsiTheme="minorHAnsi" w:cstheme="minorHAnsi"/>
                <w:sz w:val="24"/>
              </w:rPr>
            </w:pPr>
          </w:p>
          <w:p w14:paraId="645B8F5E" w14:textId="77777777" w:rsidR="00210ED6" w:rsidRPr="008F1065" w:rsidRDefault="00210ED6" w:rsidP="00210ED6">
            <w:pPr>
              <w:pStyle w:val="TableParagraph"/>
              <w:ind w:left="0"/>
              <w:rPr>
                <w:rFonts w:asciiTheme="minorHAnsi" w:hAnsiTheme="minorHAnsi" w:cstheme="minorHAnsi"/>
                <w:sz w:val="24"/>
              </w:rPr>
            </w:pPr>
          </w:p>
          <w:p w14:paraId="2797FC9D"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TA to deliver Sports’ session after school clubs</w:t>
            </w:r>
          </w:p>
          <w:p w14:paraId="0CC2E95B" w14:textId="77777777" w:rsidR="00210ED6" w:rsidRPr="008F1065" w:rsidRDefault="00210ED6" w:rsidP="00210ED6">
            <w:pPr>
              <w:pStyle w:val="TableParagraph"/>
              <w:ind w:left="0"/>
              <w:rPr>
                <w:rFonts w:asciiTheme="minorHAnsi" w:hAnsiTheme="minorHAnsi" w:cstheme="minorHAnsi"/>
                <w:sz w:val="24"/>
              </w:rPr>
            </w:pPr>
          </w:p>
          <w:p w14:paraId="2C7F0520" w14:textId="77777777" w:rsidR="00210ED6" w:rsidRPr="008F1065" w:rsidRDefault="00210ED6" w:rsidP="00210ED6">
            <w:pPr>
              <w:pStyle w:val="TableParagraph"/>
              <w:ind w:left="0"/>
              <w:rPr>
                <w:rFonts w:asciiTheme="minorHAnsi" w:hAnsiTheme="minorHAnsi" w:cstheme="minorHAnsi"/>
                <w:sz w:val="24"/>
              </w:rPr>
            </w:pPr>
          </w:p>
          <w:p w14:paraId="1FF477E4" w14:textId="77777777" w:rsidR="00210ED6" w:rsidRPr="008F1065" w:rsidRDefault="00210ED6" w:rsidP="00210ED6">
            <w:pPr>
              <w:pStyle w:val="TableParagraph"/>
              <w:ind w:left="0"/>
              <w:rPr>
                <w:rFonts w:asciiTheme="minorHAnsi" w:hAnsiTheme="minorHAnsi" w:cstheme="minorHAnsi"/>
                <w:sz w:val="24"/>
              </w:rPr>
            </w:pPr>
          </w:p>
          <w:p w14:paraId="00A82273" w14:textId="77777777" w:rsidR="00210ED6" w:rsidRPr="008F1065" w:rsidRDefault="00210ED6" w:rsidP="00210ED6">
            <w:pPr>
              <w:pStyle w:val="TableParagraph"/>
              <w:ind w:left="0"/>
              <w:rPr>
                <w:rFonts w:asciiTheme="minorHAnsi" w:hAnsiTheme="minorHAnsi" w:cstheme="minorHAnsi"/>
                <w:sz w:val="24"/>
              </w:rPr>
            </w:pPr>
          </w:p>
          <w:p w14:paraId="4D3E473B" w14:textId="77777777" w:rsidR="00210ED6" w:rsidRPr="008F1065" w:rsidRDefault="00210ED6" w:rsidP="00210ED6">
            <w:pPr>
              <w:pStyle w:val="TableParagraph"/>
              <w:ind w:left="0"/>
              <w:rPr>
                <w:rFonts w:asciiTheme="minorHAnsi" w:hAnsiTheme="minorHAnsi" w:cstheme="minorHAnsi"/>
                <w:sz w:val="24"/>
              </w:rPr>
            </w:pPr>
          </w:p>
          <w:p w14:paraId="693F77C7"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Sports lead to take Girls football </w:t>
            </w:r>
            <w:r w:rsidRPr="008F1065">
              <w:rPr>
                <w:rFonts w:asciiTheme="minorHAnsi" w:hAnsiTheme="minorHAnsi" w:cstheme="minorHAnsi"/>
                <w:sz w:val="24"/>
              </w:rPr>
              <w:lastRenderedPageBreak/>
              <w:t>club at lunchtime</w:t>
            </w:r>
          </w:p>
          <w:p w14:paraId="42E2EE53" w14:textId="77777777" w:rsidR="00210ED6" w:rsidRPr="008F1065" w:rsidRDefault="00210ED6" w:rsidP="00210ED6">
            <w:pPr>
              <w:pStyle w:val="TableParagraph"/>
              <w:ind w:left="0"/>
              <w:rPr>
                <w:rFonts w:asciiTheme="minorHAnsi" w:hAnsiTheme="minorHAnsi" w:cstheme="minorHAnsi"/>
                <w:sz w:val="24"/>
              </w:rPr>
            </w:pPr>
          </w:p>
          <w:p w14:paraId="16DDC89C" w14:textId="77777777" w:rsidR="00210ED6" w:rsidRPr="008F1065" w:rsidRDefault="00210ED6" w:rsidP="00210ED6">
            <w:pPr>
              <w:pStyle w:val="TableParagraph"/>
              <w:ind w:left="0"/>
              <w:rPr>
                <w:rFonts w:asciiTheme="minorHAnsi" w:hAnsiTheme="minorHAnsi" w:cstheme="minorHAnsi"/>
                <w:sz w:val="24"/>
              </w:rPr>
            </w:pPr>
          </w:p>
          <w:p w14:paraId="44FB30F8" w14:textId="636C9058" w:rsidR="00210ED6" w:rsidRPr="008F1065" w:rsidRDefault="00210ED6" w:rsidP="00210ED6">
            <w:pPr>
              <w:pStyle w:val="TableParagraph"/>
              <w:ind w:left="0"/>
              <w:rPr>
                <w:rFonts w:asciiTheme="minorHAnsi" w:hAnsiTheme="minorHAnsi" w:cstheme="minorHAnsi"/>
                <w:sz w:val="24"/>
              </w:rPr>
            </w:pPr>
          </w:p>
        </w:tc>
        <w:tc>
          <w:tcPr>
            <w:tcW w:w="1663" w:type="dxa"/>
          </w:tcPr>
          <w:p w14:paraId="3ED262BB" w14:textId="77777777" w:rsidR="00210ED6" w:rsidRPr="008F1065" w:rsidRDefault="00210ED6" w:rsidP="00210ED6">
            <w:pPr>
              <w:pStyle w:val="TableParagraph"/>
              <w:spacing w:before="145"/>
              <w:ind w:left="29"/>
              <w:rPr>
                <w:rFonts w:asciiTheme="minorHAnsi" w:hAnsiTheme="minorHAnsi" w:cstheme="minorHAnsi"/>
                <w:sz w:val="24"/>
              </w:rPr>
            </w:pPr>
          </w:p>
          <w:p w14:paraId="282272E2" w14:textId="77777777" w:rsidR="00210ED6" w:rsidRPr="008F1065" w:rsidRDefault="00210ED6" w:rsidP="00210ED6">
            <w:pPr>
              <w:pStyle w:val="TableParagraph"/>
              <w:spacing w:before="145"/>
              <w:ind w:left="29"/>
              <w:rPr>
                <w:rFonts w:asciiTheme="minorHAnsi" w:hAnsiTheme="minorHAnsi" w:cstheme="minorHAnsi"/>
                <w:sz w:val="24"/>
              </w:rPr>
            </w:pPr>
          </w:p>
          <w:p w14:paraId="4C9DFE80" w14:textId="77777777" w:rsidR="00210ED6" w:rsidRPr="008F1065" w:rsidRDefault="00210ED6" w:rsidP="00210ED6">
            <w:pPr>
              <w:pStyle w:val="TableParagraph"/>
              <w:spacing w:before="145"/>
              <w:ind w:left="0"/>
              <w:rPr>
                <w:rFonts w:asciiTheme="minorHAnsi" w:hAnsiTheme="minorHAnsi" w:cstheme="minorHAnsi"/>
                <w:sz w:val="24"/>
              </w:rPr>
            </w:pPr>
            <w:r w:rsidRPr="008F1065">
              <w:rPr>
                <w:rFonts w:asciiTheme="minorHAnsi" w:hAnsiTheme="minorHAnsi" w:cstheme="minorHAnsi"/>
                <w:sz w:val="24"/>
              </w:rPr>
              <w:t>£2,600</w:t>
            </w:r>
          </w:p>
          <w:p w14:paraId="64394964" w14:textId="77777777" w:rsidR="00210ED6" w:rsidRPr="008F1065" w:rsidRDefault="00210ED6" w:rsidP="00210ED6">
            <w:pPr>
              <w:pStyle w:val="TableParagraph"/>
              <w:spacing w:before="145"/>
              <w:ind w:left="0"/>
              <w:rPr>
                <w:rFonts w:asciiTheme="minorHAnsi" w:hAnsiTheme="minorHAnsi" w:cstheme="minorHAnsi"/>
                <w:sz w:val="24"/>
              </w:rPr>
            </w:pPr>
          </w:p>
          <w:p w14:paraId="04C179D1" w14:textId="77777777" w:rsidR="00210ED6" w:rsidRPr="008F1065" w:rsidRDefault="00210ED6" w:rsidP="00210ED6">
            <w:pPr>
              <w:pStyle w:val="TableParagraph"/>
              <w:spacing w:before="145"/>
              <w:ind w:left="0"/>
              <w:rPr>
                <w:rFonts w:asciiTheme="minorHAnsi" w:hAnsiTheme="minorHAnsi" w:cstheme="minorHAnsi"/>
                <w:sz w:val="24"/>
              </w:rPr>
            </w:pPr>
          </w:p>
          <w:p w14:paraId="0D6AFD67" w14:textId="77777777" w:rsidR="00210ED6" w:rsidRPr="008F1065" w:rsidRDefault="00210ED6" w:rsidP="00210ED6">
            <w:pPr>
              <w:pStyle w:val="TableParagraph"/>
              <w:spacing w:before="145"/>
              <w:ind w:left="0"/>
              <w:rPr>
                <w:rFonts w:asciiTheme="minorHAnsi" w:hAnsiTheme="minorHAnsi" w:cstheme="minorHAnsi"/>
                <w:sz w:val="24"/>
              </w:rPr>
            </w:pPr>
          </w:p>
          <w:p w14:paraId="5C880DEA" w14:textId="77777777" w:rsidR="00210ED6" w:rsidRPr="008F1065" w:rsidRDefault="00210ED6" w:rsidP="00210ED6">
            <w:pPr>
              <w:pStyle w:val="TableParagraph"/>
              <w:spacing w:before="145"/>
              <w:ind w:left="0"/>
              <w:rPr>
                <w:rFonts w:asciiTheme="minorHAnsi" w:hAnsiTheme="minorHAnsi" w:cstheme="minorHAnsi"/>
                <w:sz w:val="24"/>
              </w:rPr>
            </w:pPr>
          </w:p>
          <w:p w14:paraId="7E820372" w14:textId="5565D612" w:rsidR="00210ED6" w:rsidRPr="008F1065" w:rsidRDefault="00210ED6" w:rsidP="00210ED6">
            <w:pPr>
              <w:pStyle w:val="TableParagraph"/>
              <w:spacing w:before="145"/>
              <w:ind w:left="29"/>
              <w:rPr>
                <w:rFonts w:asciiTheme="minorHAnsi" w:hAnsiTheme="minorHAnsi" w:cstheme="minorHAnsi"/>
                <w:sz w:val="24"/>
              </w:rPr>
            </w:pPr>
          </w:p>
        </w:tc>
        <w:tc>
          <w:tcPr>
            <w:tcW w:w="3423" w:type="dxa"/>
          </w:tcPr>
          <w:p w14:paraId="6A8ABE5F"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Pupils sample sports wider than the curriculum. Biking confidence has increased and more children are choosing to cycle to school. </w:t>
            </w:r>
          </w:p>
          <w:p w14:paraId="67B61FB8"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Younger children develop basic cycling skills which can be built upon in future years.</w:t>
            </w:r>
          </w:p>
          <w:p w14:paraId="50EBD48C"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Learn to ride sessions for KS1</w:t>
            </w:r>
          </w:p>
          <w:p w14:paraId="0245DE9F" w14:textId="77777777" w:rsidR="00210ED6" w:rsidRPr="008F1065" w:rsidRDefault="00210ED6" w:rsidP="00210ED6">
            <w:pPr>
              <w:pStyle w:val="TableParagraph"/>
              <w:ind w:left="0"/>
              <w:rPr>
                <w:rFonts w:asciiTheme="minorHAnsi" w:hAnsiTheme="minorHAnsi" w:cstheme="minorHAnsi"/>
                <w:sz w:val="24"/>
              </w:rPr>
            </w:pPr>
          </w:p>
          <w:p w14:paraId="4D7A327B" w14:textId="77777777" w:rsidR="00210ED6" w:rsidRPr="008F1065" w:rsidRDefault="00210ED6" w:rsidP="00210ED6">
            <w:pPr>
              <w:pStyle w:val="TableParagraph"/>
              <w:ind w:left="0"/>
              <w:rPr>
                <w:rFonts w:asciiTheme="minorHAnsi" w:hAnsiTheme="minorHAnsi" w:cstheme="minorHAnsi"/>
                <w:sz w:val="24"/>
              </w:rPr>
            </w:pPr>
          </w:p>
          <w:p w14:paraId="63EF85C8" w14:textId="77777777" w:rsidR="00210ED6" w:rsidRPr="008F1065" w:rsidRDefault="00210ED6" w:rsidP="00210ED6">
            <w:pPr>
              <w:pStyle w:val="TableParagraph"/>
              <w:ind w:left="0"/>
              <w:rPr>
                <w:rFonts w:asciiTheme="minorHAnsi" w:hAnsiTheme="minorHAnsi" w:cstheme="minorHAnsi"/>
                <w:sz w:val="24"/>
              </w:rPr>
            </w:pPr>
          </w:p>
          <w:p w14:paraId="76EC261D"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A range of activities have been offered to pupils. These have been well attended and increased the opportunities for pupils to be active.</w:t>
            </w:r>
          </w:p>
          <w:p w14:paraId="5C7F2C48" w14:textId="77777777" w:rsidR="00210ED6" w:rsidRPr="008F1065" w:rsidRDefault="00210ED6" w:rsidP="00210ED6">
            <w:pPr>
              <w:pStyle w:val="TableParagraph"/>
              <w:ind w:left="0"/>
              <w:rPr>
                <w:rFonts w:asciiTheme="minorHAnsi" w:hAnsiTheme="minorHAnsi" w:cstheme="minorHAnsi"/>
                <w:sz w:val="24"/>
              </w:rPr>
            </w:pPr>
          </w:p>
          <w:p w14:paraId="15D2A8D7" w14:textId="77777777" w:rsidR="00210ED6" w:rsidRPr="008F1065" w:rsidRDefault="00210ED6" w:rsidP="00210ED6">
            <w:pPr>
              <w:pStyle w:val="TableParagraph"/>
              <w:ind w:left="0"/>
              <w:rPr>
                <w:rFonts w:asciiTheme="minorHAnsi" w:hAnsiTheme="minorHAnsi" w:cstheme="minorHAnsi"/>
                <w:sz w:val="24"/>
              </w:rPr>
            </w:pPr>
          </w:p>
          <w:p w14:paraId="1DA6542E" w14:textId="4DA3FC0C"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Girls’ provided with opportunity to </w:t>
            </w:r>
            <w:r w:rsidRPr="008F1065">
              <w:rPr>
                <w:rFonts w:asciiTheme="minorHAnsi" w:hAnsiTheme="minorHAnsi" w:cstheme="minorHAnsi"/>
                <w:sz w:val="24"/>
              </w:rPr>
              <w:lastRenderedPageBreak/>
              <w:t>further develop- football skills</w:t>
            </w:r>
          </w:p>
        </w:tc>
        <w:tc>
          <w:tcPr>
            <w:tcW w:w="3076" w:type="dxa"/>
          </w:tcPr>
          <w:p w14:paraId="27093E30"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lastRenderedPageBreak/>
              <w:t xml:space="preserve">Pupils and their families </w:t>
            </w:r>
          </w:p>
          <w:p w14:paraId="28A38B82"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consider healthy and sustainable travel options. </w:t>
            </w:r>
          </w:p>
          <w:p w14:paraId="252BCC6D" w14:textId="77777777" w:rsidR="00210ED6" w:rsidRPr="008F1065" w:rsidRDefault="00210ED6" w:rsidP="00210ED6">
            <w:pPr>
              <w:pStyle w:val="TableParagraph"/>
              <w:ind w:left="0"/>
              <w:rPr>
                <w:rFonts w:asciiTheme="minorHAnsi" w:hAnsiTheme="minorHAnsi" w:cstheme="minorHAnsi"/>
                <w:sz w:val="24"/>
              </w:rPr>
            </w:pPr>
          </w:p>
          <w:p w14:paraId="1C4E2F0B" w14:textId="77777777" w:rsidR="00210ED6" w:rsidRPr="008F1065" w:rsidRDefault="00210ED6" w:rsidP="00210ED6">
            <w:pPr>
              <w:pStyle w:val="TableParagraph"/>
              <w:ind w:left="0"/>
              <w:rPr>
                <w:rFonts w:asciiTheme="minorHAnsi" w:hAnsiTheme="minorHAnsi" w:cstheme="minorHAnsi"/>
                <w:sz w:val="24"/>
              </w:rPr>
            </w:pPr>
          </w:p>
          <w:p w14:paraId="7E6F6A5F" w14:textId="77777777" w:rsidR="00210ED6" w:rsidRPr="008F1065" w:rsidRDefault="00210ED6" w:rsidP="00210ED6">
            <w:pPr>
              <w:pStyle w:val="TableParagraph"/>
              <w:ind w:left="0"/>
              <w:rPr>
                <w:rFonts w:asciiTheme="minorHAnsi" w:hAnsiTheme="minorHAnsi" w:cstheme="minorHAnsi"/>
                <w:sz w:val="24"/>
              </w:rPr>
            </w:pPr>
          </w:p>
          <w:p w14:paraId="1350B341" w14:textId="77777777" w:rsidR="00210ED6" w:rsidRPr="008F1065" w:rsidRDefault="00210ED6" w:rsidP="00210ED6">
            <w:pPr>
              <w:pStyle w:val="TableParagraph"/>
              <w:ind w:left="0"/>
              <w:rPr>
                <w:rFonts w:asciiTheme="minorHAnsi" w:hAnsiTheme="minorHAnsi" w:cstheme="minorHAnsi"/>
                <w:sz w:val="24"/>
              </w:rPr>
            </w:pPr>
          </w:p>
          <w:p w14:paraId="19F97817" w14:textId="77777777" w:rsidR="00210ED6" w:rsidRPr="008F1065" w:rsidRDefault="00210ED6" w:rsidP="00210ED6">
            <w:pPr>
              <w:pStyle w:val="TableParagraph"/>
              <w:ind w:left="0"/>
              <w:rPr>
                <w:rFonts w:asciiTheme="minorHAnsi" w:hAnsiTheme="minorHAnsi" w:cstheme="minorHAnsi"/>
                <w:sz w:val="24"/>
              </w:rPr>
            </w:pPr>
          </w:p>
          <w:p w14:paraId="1280DC08" w14:textId="77777777" w:rsidR="00210ED6" w:rsidRPr="008F1065" w:rsidRDefault="00210ED6" w:rsidP="00210ED6">
            <w:pPr>
              <w:pStyle w:val="TableParagraph"/>
              <w:ind w:left="0"/>
              <w:rPr>
                <w:rFonts w:asciiTheme="minorHAnsi" w:hAnsiTheme="minorHAnsi" w:cstheme="minorHAnsi"/>
                <w:sz w:val="24"/>
              </w:rPr>
            </w:pPr>
          </w:p>
          <w:p w14:paraId="7485D1EE" w14:textId="77777777" w:rsidR="00210ED6" w:rsidRPr="008F1065" w:rsidRDefault="00210ED6" w:rsidP="00210ED6">
            <w:pPr>
              <w:pStyle w:val="TableParagraph"/>
              <w:ind w:left="0"/>
              <w:rPr>
                <w:rFonts w:asciiTheme="minorHAnsi" w:hAnsiTheme="minorHAnsi" w:cstheme="minorHAnsi"/>
                <w:sz w:val="24"/>
              </w:rPr>
            </w:pPr>
          </w:p>
          <w:p w14:paraId="4CD38C0D" w14:textId="77777777" w:rsidR="00210ED6" w:rsidRPr="008F1065" w:rsidRDefault="00210ED6" w:rsidP="00210ED6">
            <w:pPr>
              <w:pStyle w:val="TableParagraph"/>
              <w:ind w:left="0"/>
              <w:rPr>
                <w:rFonts w:asciiTheme="minorHAnsi" w:hAnsiTheme="minorHAnsi" w:cstheme="minorHAnsi"/>
                <w:sz w:val="24"/>
              </w:rPr>
            </w:pPr>
          </w:p>
          <w:p w14:paraId="6AB09A79"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Continue to offer a range of sporting clubs. Provide more opportunities for KS1 pupils. </w:t>
            </w:r>
          </w:p>
          <w:p w14:paraId="1423064D" w14:textId="77777777" w:rsidR="00210ED6" w:rsidRPr="008F1065" w:rsidRDefault="00210ED6" w:rsidP="00210ED6">
            <w:pPr>
              <w:pStyle w:val="TableParagraph"/>
              <w:ind w:left="0"/>
              <w:rPr>
                <w:rFonts w:asciiTheme="minorHAnsi" w:hAnsiTheme="minorHAnsi" w:cstheme="minorHAnsi"/>
                <w:sz w:val="24"/>
              </w:rPr>
            </w:pPr>
          </w:p>
          <w:p w14:paraId="1EB5727E" w14:textId="77777777" w:rsidR="00210ED6" w:rsidRPr="008F1065" w:rsidRDefault="00210ED6" w:rsidP="00210ED6">
            <w:pPr>
              <w:pStyle w:val="TableParagraph"/>
              <w:ind w:left="0"/>
              <w:rPr>
                <w:rFonts w:asciiTheme="minorHAnsi" w:hAnsiTheme="minorHAnsi" w:cstheme="minorHAnsi"/>
                <w:sz w:val="24"/>
              </w:rPr>
            </w:pPr>
          </w:p>
          <w:p w14:paraId="31F6204B" w14:textId="77777777" w:rsidR="00210ED6" w:rsidRPr="008F1065" w:rsidRDefault="00210ED6" w:rsidP="00210ED6">
            <w:pPr>
              <w:pStyle w:val="TableParagraph"/>
              <w:ind w:left="0"/>
              <w:rPr>
                <w:rFonts w:asciiTheme="minorHAnsi" w:hAnsiTheme="minorHAnsi" w:cstheme="minorHAnsi"/>
                <w:sz w:val="24"/>
              </w:rPr>
            </w:pPr>
          </w:p>
          <w:p w14:paraId="4A41B2E4" w14:textId="77777777" w:rsidR="00210ED6" w:rsidRPr="008F1065" w:rsidRDefault="00210ED6" w:rsidP="00210ED6">
            <w:pPr>
              <w:pStyle w:val="TableParagraph"/>
              <w:ind w:left="0"/>
              <w:rPr>
                <w:rFonts w:asciiTheme="minorHAnsi" w:hAnsiTheme="minorHAnsi" w:cstheme="minorHAnsi"/>
                <w:sz w:val="24"/>
              </w:rPr>
            </w:pPr>
          </w:p>
          <w:p w14:paraId="55789FE8"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Provide more opportunities for </w:t>
            </w:r>
            <w:r w:rsidRPr="008F1065">
              <w:rPr>
                <w:rFonts w:asciiTheme="minorHAnsi" w:hAnsiTheme="minorHAnsi" w:cstheme="minorHAnsi"/>
                <w:sz w:val="24"/>
              </w:rPr>
              <w:lastRenderedPageBreak/>
              <w:t>|girls’ football.</w:t>
            </w:r>
          </w:p>
          <w:p w14:paraId="3041E394" w14:textId="77777777" w:rsidR="00210ED6" w:rsidRPr="008F1065" w:rsidRDefault="00210ED6" w:rsidP="00210ED6">
            <w:pPr>
              <w:pStyle w:val="TableParagraph"/>
              <w:ind w:left="0"/>
              <w:rPr>
                <w:rFonts w:asciiTheme="minorHAnsi" w:hAnsiTheme="minorHAnsi" w:cstheme="minorHAnsi"/>
                <w:sz w:val="24"/>
              </w:rPr>
            </w:pPr>
          </w:p>
        </w:tc>
      </w:tr>
      <w:tr w:rsidR="00210ED6" w:rsidRPr="008F1065" w14:paraId="767D6B80" w14:textId="77777777">
        <w:trPr>
          <w:trHeight w:val="2172"/>
        </w:trPr>
        <w:tc>
          <w:tcPr>
            <w:tcW w:w="3758" w:type="dxa"/>
          </w:tcPr>
          <w:p w14:paraId="0FB78DDC" w14:textId="0F9B6146" w:rsidR="00210ED6" w:rsidRPr="008F1065" w:rsidRDefault="00210ED6" w:rsidP="00210ED6">
            <w:pPr>
              <w:pStyle w:val="TableParagraph"/>
              <w:spacing w:before="149"/>
              <w:ind w:left="66"/>
              <w:rPr>
                <w:rFonts w:asciiTheme="minorHAnsi" w:hAnsiTheme="minorHAnsi" w:cstheme="minorHAnsi"/>
                <w:sz w:val="24"/>
              </w:rPr>
            </w:pPr>
            <w:r w:rsidRPr="008F1065">
              <w:rPr>
                <w:rFonts w:asciiTheme="minorHAnsi" w:hAnsiTheme="minorHAnsi" w:cstheme="minorHAnsi"/>
                <w:sz w:val="24"/>
              </w:rPr>
              <w:lastRenderedPageBreak/>
              <w:t>Purchase and investment to Outdoor Play and Learning (OPAL)</w:t>
            </w:r>
          </w:p>
        </w:tc>
        <w:tc>
          <w:tcPr>
            <w:tcW w:w="3458" w:type="dxa"/>
          </w:tcPr>
          <w:p w14:paraId="0FC9F9D5" w14:textId="56EF73AD"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|Review and further develop outdoor area and equipment.  All staff trained to support and guide children.</w:t>
            </w:r>
          </w:p>
        </w:tc>
        <w:tc>
          <w:tcPr>
            <w:tcW w:w="1663" w:type="dxa"/>
          </w:tcPr>
          <w:p w14:paraId="528209BD" w14:textId="3B3584FF" w:rsidR="00210ED6" w:rsidRPr="008F1065" w:rsidRDefault="00210ED6" w:rsidP="00210ED6">
            <w:pPr>
              <w:pStyle w:val="TableParagraph"/>
              <w:spacing w:before="145"/>
              <w:ind w:left="29"/>
              <w:rPr>
                <w:rFonts w:asciiTheme="minorHAnsi" w:hAnsiTheme="minorHAnsi" w:cstheme="minorHAnsi"/>
                <w:sz w:val="24"/>
              </w:rPr>
            </w:pPr>
            <w:r w:rsidRPr="008F1065">
              <w:rPr>
                <w:rFonts w:asciiTheme="minorHAnsi" w:hAnsiTheme="minorHAnsi" w:cstheme="minorHAnsi"/>
                <w:sz w:val="24"/>
              </w:rPr>
              <w:t>£4,800</w:t>
            </w:r>
          </w:p>
        </w:tc>
        <w:tc>
          <w:tcPr>
            <w:tcW w:w="3423" w:type="dxa"/>
          </w:tcPr>
          <w:p w14:paraId="0F3BF99D" w14:textId="77777777" w:rsidR="00210ED6" w:rsidRPr="008F1065" w:rsidRDefault="00210ED6" w:rsidP="00210ED6">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All children including the Less Active’ children are engaged and interested in participating in sports/activities again. </w:t>
            </w:r>
          </w:p>
          <w:p w14:paraId="61BC7BB0" w14:textId="0AE3C0BF"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szCs w:val="24"/>
              </w:rPr>
              <w:t>Outdoor area to be developed with games/equipment to enrich playtimes and lunchtimes.</w:t>
            </w:r>
          </w:p>
        </w:tc>
        <w:tc>
          <w:tcPr>
            <w:tcW w:w="3076" w:type="dxa"/>
          </w:tcPr>
          <w:p w14:paraId="16E1FB96" w14:textId="5E662884"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Invest in further equipment and continue to train staff</w:t>
            </w:r>
          </w:p>
        </w:tc>
      </w:tr>
    </w:tbl>
    <w:p w14:paraId="722B00AE" w14:textId="77777777" w:rsidR="00C658FB" w:rsidRPr="008F1065" w:rsidRDefault="00C658FB">
      <w:pPr>
        <w:rPr>
          <w:rFonts w:asciiTheme="minorHAnsi" w:hAnsiTheme="minorHAnsi" w:cstheme="minorHAnsi"/>
          <w:sz w:val="24"/>
        </w:rPr>
        <w:sectPr w:rsidR="00C658FB" w:rsidRPr="008F1065">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8F1065" w14:paraId="0B8F3870" w14:textId="77777777">
        <w:trPr>
          <w:trHeight w:val="352"/>
        </w:trPr>
        <w:tc>
          <w:tcPr>
            <w:tcW w:w="12302" w:type="dxa"/>
            <w:gridSpan w:val="4"/>
            <w:vMerge w:val="restart"/>
          </w:tcPr>
          <w:p w14:paraId="6F9191D1" w14:textId="77777777" w:rsidR="00C658FB" w:rsidRPr="008F1065" w:rsidRDefault="00D131A0">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lastRenderedPageBreak/>
              <w:t>Key</w:t>
            </w:r>
            <w:r w:rsidRPr="008F1065">
              <w:rPr>
                <w:rFonts w:asciiTheme="minorHAnsi" w:hAnsiTheme="minorHAnsi" w:cstheme="minorHAnsi"/>
                <w:b/>
                <w:color w:val="00B9F2"/>
                <w:spacing w:val="-8"/>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7"/>
                <w:sz w:val="24"/>
              </w:rPr>
              <w:t xml:space="preserve"> </w:t>
            </w:r>
            <w:r w:rsidRPr="008F1065">
              <w:rPr>
                <w:rFonts w:asciiTheme="minorHAnsi" w:hAnsiTheme="minorHAnsi" w:cstheme="minorHAnsi"/>
                <w:b/>
                <w:color w:val="00B9F2"/>
                <w:sz w:val="24"/>
              </w:rPr>
              <w:t>5:</w:t>
            </w:r>
            <w:r w:rsidRPr="008F1065">
              <w:rPr>
                <w:rFonts w:asciiTheme="minorHAnsi" w:hAnsiTheme="minorHAnsi" w:cstheme="minorHAnsi"/>
                <w:b/>
                <w:color w:val="00B9F2"/>
                <w:spacing w:val="-7"/>
                <w:sz w:val="24"/>
              </w:rPr>
              <w:t xml:space="preserve"> </w:t>
            </w:r>
            <w:r w:rsidRPr="008F1065">
              <w:rPr>
                <w:rFonts w:asciiTheme="minorHAnsi" w:hAnsiTheme="minorHAnsi" w:cstheme="minorHAnsi"/>
                <w:color w:val="00B9F2"/>
                <w:sz w:val="24"/>
              </w:rPr>
              <w:t>Increased</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participation</w:t>
            </w:r>
            <w:r w:rsidRPr="008F1065">
              <w:rPr>
                <w:rFonts w:asciiTheme="minorHAnsi" w:hAnsiTheme="minorHAnsi" w:cstheme="minorHAnsi"/>
                <w:color w:val="00B9F2"/>
                <w:spacing w:val="-9"/>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8"/>
                <w:sz w:val="24"/>
              </w:rPr>
              <w:t xml:space="preserve"> </w:t>
            </w:r>
            <w:r w:rsidRPr="008F1065">
              <w:rPr>
                <w:rFonts w:asciiTheme="minorHAnsi" w:hAnsiTheme="minorHAnsi" w:cstheme="minorHAnsi"/>
                <w:color w:val="00B9F2"/>
                <w:sz w:val="24"/>
              </w:rPr>
              <w:t>competitive</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sport</w:t>
            </w:r>
          </w:p>
        </w:tc>
        <w:tc>
          <w:tcPr>
            <w:tcW w:w="3076" w:type="dxa"/>
          </w:tcPr>
          <w:p w14:paraId="41DB8951" w14:textId="77777777" w:rsidR="00C658FB" w:rsidRPr="008F1065" w:rsidRDefault="00D131A0">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C658FB" w:rsidRPr="008F1065" w14:paraId="3F64E567" w14:textId="77777777">
        <w:trPr>
          <w:trHeight w:val="296"/>
        </w:trPr>
        <w:tc>
          <w:tcPr>
            <w:tcW w:w="12302" w:type="dxa"/>
            <w:gridSpan w:val="4"/>
            <w:vMerge/>
            <w:tcBorders>
              <w:top w:val="nil"/>
            </w:tcBorders>
          </w:tcPr>
          <w:p w14:paraId="42C6D796" w14:textId="77777777" w:rsidR="00C658FB" w:rsidRPr="008F1065" w:rsidRDefault="00C658FB">
            <w:pPr>
              <w:rPr>
                <w:rFonts w:asciiTheme="minorHAnsi" w:hAnsiTheme="minorHAnsi" w:cstheme="minorHAnsi"/>
                <w:sz w:val="2"/>
                <w:szCs w:val="2"/>
              </w:rPr>
            </w:pPr>
          </w:p>
        </w:tc>
        <w:tc>
          <w:tcPr>
            <w:tcW w:w="3076" w:type="dxa"/>
          </w:tcPr>
          <w:p w14:paraId="2C035604" w14:textId="77777777" w:rsidR="00C658FB" w:rsidRPr="008F1065" w:rsidRDefault="00D131A0">
            <w:pPr>
              <w:pStyle w:val="TableParagraph"/>
              <w:spacing w:before="40"/>
              <w:ind w:left="35"/>
              <w:rPr>
                <w:rFonts w:asciiTheme="minorHAnsi" w:hAnsiTheme="minorHAnsi" w:cstheme="minorHAnsi"/>
                <w:sz w:val="18"/>
              </w:rPr>
            </w:pPr>
            <w:r w:rsidRPr="008F1065">
              <w:rPr>
                <w:rFonts w:asciiTheme="minorHAnsi" w:hAnsiTheme="minorHAnsi" w:cstheme="minorHAnsi"/>
                <w:w w:val="101"/>
                <w:sz w:val="18"/>
              </w:rPr>
              <w:t>%</w:t>
            </w:r>
          </w:p>
        </w:tc>
      </w:tr>
      <w:tr w:rsidR="00C658FB" w:rsidRPr="008F1065" w14:paraId="0767BD3B" w14:textId="77777777">
        <w:trPr>
          <w:trHeight w:val="402"/>
        </w:trPr>
        <w:tc>
          <w:tcPr>
            <w:tcW w:w="3758" w:type="dxa"/>
          </w:tcPr>
          <w:p w14:paraId="73F8B285" w14:textId="77777777" w:rsidR="00C658FB" w:rsidRPr="008F1065" w:rsidRDefault="00D131A0">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05F9DCA0" w14:textId="77777777" w:rsidR="00C658FB" w:rsidRPr="008F1065" w:rsidRDefault="00D131A0">
            <w:pPr>
              <w:pStyle w:val="TableParagraph"/>
              <w:spacing w:before="16"/>
              <w:ind w:left="1733" w:right="1713"/>
              <w:jc w:val="center"/>
              <w:rPr>
                <w:rFonts w:asciiTheme="minorHAnsi" w:hAnsiTheme="minorHAnsi" w:cstheme="minorHAnsi"/>
                <w:b/>
                <w:sz w:val="24"/>
              </w:rPr>
            </w:pPr>
            <w:r w:rsidRPr="008F1065">
              <w:rPr>
                <w:rFonts w:asciiTheme="minorHAnsi" w:hAnsiTheme="minorHAnsi" w:cstheme="minorHAnsi"/>
                <w:b/>
                <w:color w:val="231F20"/>
                <w:sz w:val="24"/>
              </w:rPr>
              <w:t>Implementation</w:t>
            </w:r>
          </w:p>
        </w:tc>
        <w:tc>
          <w:tcPr>
            <w:tcW w:w="3423" w:type="dxa"/>
          </w:tcPr>
          <w:p w14:paraId="37E62C43" w14:textId="77777777" w:rsidR="00C658FB" w:rsidRPr="008F1065" w:rsidRDefault="00D131A0">
            <w:pPr>
              <w:pStyle w:val="TableParagraph"/>
              <w:spacing w:before="16"/>
              <w:ind w:left="1346" w:right="1325"/>
              <w:jc w:val="center"/>
              <w:rPr>
                <w:rFonts w:asciiTheme="minorHAnsi" w:hAnsiTheme="minorHAnsi" w:cstheme="minorHAnsi"/>
                <w:b/>
                <w:sz w:val="24"/>
              </w:rPr>
            </w:pPr>
            <w:r w:rsidRPr="008F1065">
              <w:rPr>
                <w:rFonts w:asciiTheme="minorHAnsi" w:hAnsiTheme="minorHAnsi" w:cstheme="minorHAnsi"/>
                <w:b/>
                <w:color w:val="231F20"/>
                <w:sz w:val="24"/>
              </w:rPr>
              <w:t>Impact</w:t>
            </w:r>
          </w:p>
        </w:tc>
        <w:tc>
          <w:tcPr>
            <w:tcW w:w="3076" w:type="dxa"/>
          </w:tcPr>
          <w:p w14:paraId="6E1831B3" w14:textId="77777777" w:rsidR="00C658FB" w:rsidRPr="008F1065" w:rsidRDefault="00C658FB">
            <w:pPr>
              <w:pStyle w:val="TableParagraph"/>
              <w:ind w:left="0"/>
              <w:rPr>
                <w:rFonts w:asciiTheme="minorHAnsi" w:hAnsiTheme="minorHAnsi" w:cstheme="minorHAnsi"/>
              </w:rPr>
            </w:pPr>
          </w:p>
        </w:tc>
      </w:tr>
      <w:tr w:rsidR="00C658FB" w:rsidRPr="008F1065" w14:paraId="63EE4EB0" w14:textId="77777777">
        <w:trPr>
          <w:trHeight w:val="333"/>
        </w:trPr>
        <w:tc>
          <w:tcPr>
            <w:tcW w:w="3758" w:type="dxa"/>
            <w:tcBorders>
              <w:bottom w:val="nil"/>
            </w:tcBorders>
          </w:tcPr>
          <w:p w14:paraId="602F6F7F"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1DF30E77"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0ADF39E8"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244EF6F1"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Evidence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impact: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p>
        </w:tc>
        <w:tc>
          <w:tcPr>
            <w:tcW w:w="3076" w:type="dxa"/>
            <w:tcBorders>
              <w:bottom w:val="nil"/>
            </w:tcBorders>
          </w:tcPr>
          <w:p w14:paraId="79697190" w14:textId="77777777" w:rsidR="00C658FB" w:rsidRPr="008F1065" w:rsidRDefault="00D131A0">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C658FB" w:rsidRPr="008F1065" w14:paraId="7C67C217" w14:textId="77777777">
        <w:trPr>
          <w:trHeight w:val="288"/>
        </w:trPr>
        <w:tc>
          <w:tcPr>
            <w:tcW w:w="3758" w:type="dxa"/>
            <w:tcBorders>
              <w:top w:val="nil"/>
              <w:bottom w:val="nil"/>
            </w:tcBorders>
          </w:tcPr>
          <w:p w14:paraId="503CEC2D"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535D60D2"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349E3231"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1C28DE39"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pupils</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what</w:t>
            </w:r>
          </w:p>
        </w:tc>
        <w:tc>
          <w:tcPr>
            <w:tcW w:w="3076" w:type="dxa"/>
            <w:tcBorders>
              <w:top w:val="nil"/>
              <w:bottom w:val="nil"/>
            </w:tcBorders>
          </w:tcPr>
          <w:p w14:paraId="3BA4826D"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C658FB" w:rsidRPr="008F1065" w14:paraId="61AC87ED" w14:textId="77777777">
        <w:trPr>
          <w:trHeight w:val="287"/>
        </w:trPr>
        <w:tc>
          <w:tcPr>
            <w:tcW w:w="3758" w:type="dxa"/>
            <w:tcBorders>
              <w:top w:val="nil"/>
              <w:bottom w:val="nil"/>
            </w:tcBorders>
          </w:tcPr>
          <w:p w14:paraId="32DEACB0"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1C06D803"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54E11D2A" w14:textId="77777777" w:rsidR="00C658FB" w:rsidRPr="008F1065" w:rsidRDefault="00C658FB">
            <w:pPr>
              <w:pStyle w:val="TableParagraph"/>
              <w:ind w:left="0"/>
              <w:rPr>
                <w:rFonts w:asciiTheme="minorHAnsi" w:hAnsiTheme="minorHAnsi" w:cstheme="minorHAnsi"/>
                <w:sz w:val="20"/>
              </w:rPr>
            </w:pPr>
          </w:p>
        </w:tc>
        <w:tc>
          <w:tcPr>
            <w:tcW w:w="3423" w:type="dxa"/>
            <w:tcBorders>
              <w:top w:val="nil"/>
              <w:bottom w:val="nil"/>
            </w:tcBorders>
          </w:tcPr>
          <w:p w14:paraId="743F5141"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can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now</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has</w:t>
            </w:r>
          </w:p>
        </w:tc>
        <w:tc>
          <w:tcPr>
            <w:tcW w:w="3076" w:type="dxa"/>
            <w:tcBorders>
              <w:top w:val="nil"/>
              <w:bottom w:val="nil"/>
            </w:tcBorders>
          </w:tcPr>
          <w:p w14:paraId="31126E5D" w14:textId="77777777" w:rsidR="00C658FB" w:rsidRPr="008F1065" w:rsidRDefault="00C658FB">
            <w:pPr>
              <w:pStyle w:val="TableParagraph"/>
              <w:ind w:left="0"/>
              <w:rPr>
                <w:rFonts w:asciiTheme="minorHAnsi" w:hAnsiTheme="minorHAnsi" w:cstheme="minorHAnsi"/>
                <w:sz w:val="20"/>
              </w:rPr>
            </w:pPr>
          </w:p>
        </w:tc>
      </w:tr>
      <w:tr w:rsidR="00C658FB" w:rsidRPr="008F1065" w14:paraId="2C80E362" w14:textId="77777777">
        <w:trPr>
          <w:trHeight w:val="288"/>
        </w:trPr>
        <w:tc>
          <w:tcPr>
            <w:tcW w:w="3758" w:type="dxa"/>
            <w:tcBorders>
              <w:top w:val="nil"/>
              <w:bottom w:val="nil"/>
            </w:tcBorders>
          </w:tcPr>
          <w:p w14:paraId="6406E5FD"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2DE403A5" w14:textId="77777777" w:rsidR="00C658FB" w:rsidRPr="008F1065" w:rsidRDefault="00C658FB">
            <w:pPr>
              <w:pStyle w:val="TableParagraph"/>
              <w:ind w:left="0"/>
              <w:rPr>
                <w:rFonts w:asciiTheme="minorHAnsi" w:hAnsiTheme="minorHAnsi" w:cstheme="minorHAnsi"/>
                <w:sz w:val="20"/>
              </w:rPr>
            </w:pPr>
          </w:p>
        </w:tc>
        <w:tc>
          <w:tcPr>
            <w:tcW w:w="1663" w:type="dxa"/>
            <w:tcBorders>
              <w:top w:val="nil"/>
              <w:bottom w:val="nil"/>
            </w:tcBorders>
          </w:tcPr>
          <w:p w14:paraId="62431CDC" w14:textId="77777777" w:rsidR="00C658FB" w:rsidRPr="008F1065" w:rsidRDefault="00C658FB">
            <w:pPr>
              <w:pStyle w:val="TableParagraph"/>
              <w:ind w:left="0"/>
              <w:rPr>
                <w:rFonts w:asciiTheme="minorHAnsi" w:hAnsiTheme="minorHAnsi" w:cstheme="minorHAnsi"/>
                <w:sz w:val="20"/>
              </w:rPr>
            </w:pPr>
          </w:p>
        </w:tc>
        <w:tc>
          <w:tcPr>
            <w:tcW w:w="3423" w:type="dxa"/>
            <w:tcBorders>
              <w:top w:val="nil"/>
              <w:bottom w:val="nil"/>
            </w:tcBorders>
          </w:tcPr>
          <w:p w14:paraId="18204388" w14:textId="77777777" w:rsidR="00C658FB" w:rsidRPr="008F1065" w:rsidRDefault="00D131A0">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changed?:</w:t>
            </w:r>
          </w:p>
        </w:tc>
        <w:tc>
          <w:tcPr>
            <w:tcW w:w="3076" w:type="dxa"/>
            <w:tcBorders>
              <w:top w:val="nil"/>
              <w:bottom w:val="nil"/>
            </w:tcBorders>
          </w:tcPr>
          <w:p w14:paraId="49E398E2" w14:textId="77777777" w:rsidR="00C658FB" w:rsidRPr="008F1065" w:rsidRDefault="00C658FB">
            <w:pPr>
              <w:pStyle w:val="TableParagraph"/>
              <w:ind w:left="0"/>
              <w:rPr>
                <w:rFonts w:asciiTheme="minorHAnsi" w:hAnsiTheme="minorHAnsi" w:cstheme="minorHAnsi"/>
                <w:sz w:val="20"/>
              </w:rPr>
            </w:pPr>
          </w:p>
        </w:tc>
      </w:tr>
      <w:tr w:rsidR="00C658FB" w:rsidRPr="008F1065" w14:paraId="546FA826" w14:textId="77777777">
        <w:trPr>
          <w:trHeight w:val="274"/>
        </w:trPr>
        <w:tc>
          <w:tcPr>
            <w:tcW w:w="3758" w:type="dxa"/>
            <w:tcBorders>
              <w:top w:val="nil"/>
            </w:tcBorders>
          </w:tcPr>
          <w:p w14:paraId="6E413D75" w14:textId="77777777" w:rsidR="00C658FB" w:rsidRPr="008F1065" w:rsidRDefault="00D131A0">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16287F21" w14:textId="77777777" w:rsidR="00C658FB" w:rsidRPr="008F1065" w:rsidRDefault="00C658FB">
            <w:pPr>
              <w:pStyle w:val="TableParagraph"/>
              <w:ind w:left="0"/>
              <w:rPr>
                <w:rFonts w:asciiTheme="minorHAnsi" w:hAnsiTheme="minorHAnsi" w:cstheme="minorHAnsi"/>
                <w:sz w:val="20"/>
              </w:rPr>
            </w:pPr>
          </w:p>
        </w:tc>
        <w:tc>
          <w:tcPr>
            <w:tcW w:w="1663" w:type="dxa"/>
            <w:tcBorders>
              <w:top w:val="nil"/>
            </w:tcBorders>
          </w:tcPr>
          <w:p w14:paraId="5BE93A62" w14:textId="77777777" w:rsidR="00C658FB" w:rsidRPr="008F1065" w:rsidRDefault="00C658FB">
            <w:pPr>
              <w:pStyle w:val="TableParagraph"/>
              <w:ind w:left="0"/>
              <w:rPr>
                <w:rFonts w:asciiTheme="minorHAnsi" w:hAnsiTheme="minorHAnsi" w:cstheme="minorHAnsi"/>
                <w:sz w:val="20"/>
              </w:rPr>
            </w:pPr>
          </w:p>
        </w:tc>
        <w:tc>
          <w:tcPr>
            <w:tcW w:w="3423" w:type="dxa"/>
            <w:tcBorders>
              <w:top w:val="nil"/>
            </w:tcBorders>
          </w:tcPr>
          <w:p w14:paraId="384BA73E" w14:textId="77777777" w:rsidR="00C658FB" w:rsidRPr="008F1065" w:rsidRDefault="00C658FB">
            <w:pPr>
              <w:pStyle w:val="TableParagraph"/>
              <w:ind w:left="0"/>
              <w:rPr>
                <w:rFonts w:asciiTheme="minorHAnsi" w:hAnsiTheme="minorHAnsi" w:cstheme="minorHAnsi"/>
                <w:sz w:val="20"/>
              </w:rPr>
            </w:pPr>
          </w:p>
        </w:tc>
        <w:tc>
          <w:tcPr>
            <w:tcW w:w="3076" w:type="dxa"/>
            <w:tcBorders>
              <w:top w:val="nil"/>
            </w:tcBorders>
          </w:tcPr>
          <w:p w14:paraId="34B3F2EB" w14:textId="77777777" w:rsidR="00C658FB" w:rsidRPr="008F1065" w:rsidRDefault="00C658FB">
            <w:pPr>
              <w:pStyle w:val="TableParagraph"/>
              <w:ind w:left="0"/>
              <w:rPr>
                <w:rFonts w:asciiTheme="minorHAnsi" w:hAnsiTheme="minorHAnsi" w:cstheme="minorHAnsi"/>
                <w:sz w:val="20"/>
              </w:rPr>
            </w:pPr>
          </w:p>
        </w:tc>
      </w:tr>
      <w:tr w:rsidR="00430EB7" w:rsidRPr="008F1065" w14:paraId="5FEC43F4" w14:textId="77777777">
        <w:trPr>
          <w:trHeight w:val="2134"/>
        </w:trPr>
        <w:tc>
          <w:tcPr>
            <w:tcW w:w="3758" w:type="dxa"/>
          </w:tcPr>
          <w:p w14:paraId="1AFF5CEB" w14:textId="77777777" w:rsidR="00430EB7" w:rsidRPr="008F1065" w:rsidRDefault="00430EB7" w:rsidP="00430EB7">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Children will be able to attend a wide variety of competitions throughout the school year. </w:t>
            </w:r>
          </w:p>
          <w:p w14:paraId="7D34F5C7" w14:textId="1E9D1F64" w:rsidR="00430EB7" w:rsidRPr="008F1065" w:rsidRDefault="00430EB7" w:rsidP="00430EB7">
            <w:pPr>
              <w:pStyle w:val="TableParagraph"/>
              <w:rPr>
                <w:rFonts w:asciiTheme="minorHAnsi" w:hAnsiTheme="minorHAnsi" w:cstheme="minorHAnsi"/>
              </w:rPr>
            </w:pPr>
          </w:p>
        </w:tc>
        <w:tc>
          <w:tcPr>
            <w:tcW w:w="3458" w:type="dxa"/>
          </w:tcPr>
          <w:p w14:paraId="519C5E57" w14:textId="77777777" w:rsidR="00430EB7" w:rsidRPr="008F1065" w:rsidRDefault="00430EB7" w:rsidP="00430EB7">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Membership for Darlington School Sport Partnership</w:t>
            </w:r>
          </w:p>
          <w:p w14:paraId="0B4020A7" w14:textId="6F07F05D" w:rsidR="00430EB7" w:rsidRPr="008F1065" w:rsidRDefault="00430EB7" w:rsidP="00430EB7">
            <w:pPr>
              <w:pStyle w:val="TableParagraph"/>
              <w:ind w:left="0"/>
              <w:rPr>
                <w:rFonts w:asciiTheme="minorHAnsi" w:hAnsiTheme="minorHAnsi" w:cstheme="minorHAnsi"/>
              </w:rPr>
            </w:pPr>
          </w:p>
        </w:tc>
        <w:tc>
          <w:tcPr>
            <w:tcW w:w="1663" w:type="dxa"/>
          </w:tcPr>
          <w:p w14:paraId="76DC0791" w14:textId="77777777" w:rsidR="00430EB7" w:rsidRPr="008F1065" w:rsidRDefault="00430EB7" w:rsidP="00430EB7">
            <w:pPr>
              <w:pStyle w:val="TableParagraph"/>
              <w:spacing w:before="153"/>
              <w:ind w:left="0"/>
              <w:rPr>
                <w:rFonts w:asciiTheme="minorHAnsi" w:hAnsiTheme="minorHAnsi" w:cstheme="minorHAnsi"/>
                <w:sz w:val="24"/>
                <w:szCs w:val="24"/>
              </w:rPr>
            </w:pPr>
            <w:r w:rsidRPr="008F1065">
              <w:rPr>
                <w:rFonts w:asciiTheme="minorHAnsi" w:hAnsiTheme="minorHAnsi" w:cstheme="minorHAnsi"/>
                <w:sz w:val="24"/>
                <w:szCs w:val="24"/>
              </w:rPr>
              <w:t>£1370</w:t>
            </w:r>
          </w:p>
          <w:p w14:paraId="2CB9E972" w14:textId="6FC8378C" w:rsidR="00430EB7" w:rsidRPr="008F1065" w:rsidRDefault="00430EB7" w:rsidP="00430EB7">
            <w:pPr>
              <w:pStyle w:val="TableParagraph"/>
              <w:spacing w:before="153"/>
              <w:ind w:left="67"/>
              <w:rPr>
                <w:rFonts w:asciiTheme="minorHAnsi" w:hAnsiTheme="minorHAnsi" w:cstheme="minorHAnsi"/>
                <w:sz w:val="24"/>
              </w:rPr>
            </w:pPr>
          </w:p>
        </w:tc>
        <w:tc>
          <w:tcPr>
            <w:tcW w:w="3423" w:type="dxa"/>
          </w:tcPr>
          <w:p w14:paraId="721B4F51" w14:textId="77777777" w:rsidR="00430EB7" w:rsidRPr="008F1065" w:rsidRDefault="00430EB7" w:rsidP="00430EB7">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Pupils participate in a wide variety of competitions. The opportunities to take part in competitions and festivals to focus skills development in curriculum P.E,</w:t>
            </w:r>
          </w:p>
          <w:p w14:paraId="1CBECA31" w14:textId="77777777" w:rsidR="00430EB7" w:rsidRPr="008F1065" w:rsidRDefault="00430EB7" w:rsidP="00430EB7">
            <w:pPr>
              <w:pStyle w:val="TableParagraph"/>
              <w:ind w:left="0"/>
              <w:rPr>
                <w:rFonts w:asciiTheme="minorHAnsi" w:hAnsiTheme="minorHAnsi" w:cstheme="minorHAnsi"/>
                <w:sz w:val="24"/>
                <w:szCs w:val="24"/>
              </w:rPr>
            </w:pPr>
            <w:r w:rsidRPr="008F1065">
              <w:rPr>
                <w:rFonts w:asciiTheme="minorHAnsi" w:hAnsiTheme="minorHAnsi" w:cstheme="minorHAnsi"/>
                <w:sz w:val="24"/>
                <w:szCs w:val="24"/>
              </w:rPr>
              <w:t xml:space="preserve">Provide full classes opportunity to participate in festivals enabling maximisation of competitive opportunities for pupils. </w:t>
            </w:r>
          </w:p>
          <w:p w14:paraId="1D7B270A" w14:textId="77777777" w:rsidR="00430EB7" w:rsidRPr="008F1065" w:rsidRDefault="00430EB7" w:rsidP="00430EB7">
            <w:pPr>
              <w:pStyle w:val="TableParagraph"/>
              <w:ind w:left="0"/>
              <w:rPr>
                <w:rFonts w:asciiTheme="minorHAnsi" w:hAnsiTheme="minorHAnsi" w:cstheme="minorHAnsi"/>
              </w:rPr>
            </w:pPr>
          </w:p>
        </w:tc>
        <w:tc>
          <w:tcPr>
            <w:tcW w:w="3076" w:type="dxa"/>
          </w:tcPr>
          <w:p w14:paraId="5E5F85B4" w14:textId="77777777" w:rsidR="00430EB7" w:rsidRPr="008F1065" w:rsidRDefault="00430EB7" w:rsidP="00430EB7">
            <w:pPr>
              <w:pStyle w:val="TableParagraph"/>
              <w:rPr>
                <w:rFonts w:asciiTheme="minorHAnsi" w:hAnsiTheme="minorHAnsi" w:cstheme="minorHAnsi"/>
                <w:sz w:val="24"/>
                <w:szCs w:val="24"/>
              </w:rPr>
            </w:pPr>
            <w:r w:rsidRPr="008F1065">
              <w:rPr>
                <w:rFonts w:asciiTheme="minorHAnsi" w:hAnsiTheme="minorHAnsi" w:cstheme="minorHAnsi"/>
                <w:sz w:val="24"/>
                <w:szCs w:val="24"/>
              </w:rPr>
              <w:t>School will continue to participate in competitive sports</w:t>
            </w:r>
          </w:p>
          <w:p w14:paraId="1199244F" w14:textId="77777777" w:rsidR="00430EB7" w:rsidRPr="008F1065" w:rsidRDefault="00430EB7" w:rsidP="00430EB7">
            <w:pPr>
              <w:pStyle w:val="TableParagraph"/>
              <w:ind w:left="0"/>
              <w:rPr>
                <w:rFonts w:asciiTheme="minorHAnsi" w:hAnsiTheme="minorHAnsi" w:cstheme="minorHAnsi"/>
                <w:sz w:val="24"/>
                <w:szCs w:val="24"/>
              </w:rPr>
            </w:pPr>
          </w:p>
          <w:p w14:paraId="4F904CB7" w14:textId="3E94DBFC" w:rsidR="00430EB7" w:rsidRPr="008F1065" w:rsidRDefault="00430EB7" w:rsidP="00430EB7">
            <w:pPr>
              <w:pStyle w:val="TableParagraph"/>
              <w:ind w:left="0"/>
              <w:rPr>
                <w:rFonts w:asciiTheme="minorHAnsi" w:hAnsiTheme="minorHAnsi" w:cstheme="minorHAnsi"/>
              </w:rPr>
            </w:pPr>
          </w:p>
        </w:tc>
      </w:tr>
    </w:tbl>
    <w:p w14:paraId="06971CD3" w14:textId="77777777" w:rsidR="00C658FB" w:rsidRPr="008F1065" w:rsidRDefault="00C658FB">
      <w:pPr>
        <w:pStyle w:val="BodyText"/>
        <w:rPr>
          <w:rFonts w:asciiTheme="minorHAnsi" w:hAnsiTheme="minorHAnsi" w:cstheme="minorHAnsi"/>
          <w:sz w:val="20"/>
        </w:rPr>
      </w:pPr>
    </w:p>
    <w:p w14:paraId="2A1F701D" w14:textId="77777777" w:rsidR="009C47F7" w:rsidRPr="008F1065" w:rsidRDefault="009C47F7">
      <w:pPr>
        <w:pStyle w:val="BodyText"/>
        <w:rPr>
          <w:rFonts w:asciiTheme="minorHAnsi" w:hAnsiTheme="minorHAnsi" w:cstheme="minorHAnsi"/>
          <w:sz w:val="20"/>
        </w:rPr>
      </w:pPr>
    </w:p>
    <w:p w14:paraId="03EFCA41" w14:textId="77777777" w:rsidR="009C47F7" w:rsidRPr="008F1065" w:rsidRDefault="009C47F7">
      <w:pPr>
        <w:pStyle w:val="BodyText"/>
        <w:rPr>
          <w:rFonts w:asciiTheme="minorHAnsi" w:hAnsiTheme="minorHAnsi" w:cstheme="minorHAnsi"/>
          <w:sz w:val="20"/>
        </w:rPr>
      </w:pPr>
    </w:p>
    <w:p w14:paraId="5F96A722" w14:textId="77777777" w:rsidR="009C47F7" w:rsidRPr="008F1065" w:rsidRDefault="009C47F7">
      <w:pPr>
        <w:pStyle w:val="BodyText"/>
        <w:rPr>
          <w:rFonts w:asciiTheme="minorHAnsi" w:hAnsiTheme="minorHAnsi" w:cstheme="minorHAnsi"/>
          <w:sz w:val="20"/>
        </w:rPr>
      </w:pPr>
    </w:p>
    <w:p w14:paraId="5B95CD12" w14:textId="77777777" w:rsidR="009C47F7" w:rsidRPr="008F1065" w:rsidRDefault="009C47F7">
      <w:pPr>
        <w:pStyle w:val="BodyText"/>
        <w:rPr>
          <w:rFonts w:asciiTheme="minorHAnsi" w:hAnsiTheme="minorHAnsi" w:cstheme="minorHAnsi"/>
          <w:sz w:val="20"/>
        </w:rPr>
      </w:pPr>
    </w:p>
    <w:p w14:paraId="5220BBB2" w14:textId="77777777" w:rsidR="009C47F7" w:rsidRPr="008F1065" w:rsidRDefault="009C47F7">
      <w:pPr>
        <w:pStyle w:val="BodyText"/>
        <w:rPr>
          <w:rFonts w:asciiTheme="minorHAnsi" w:hAnsiTheme="minorHAnsi" w:cstheme="minorHAnsi"/>
          <w:sz w:val="20"/>
        </w:rPr>
      </w:pPr>
    </w:p>
    <w:p w14:paraId="13CB595B" w14:textId="77777777" w:rsidR="009C47F7" w:rsidRPr="008F1065" w:rsidRDefault="009C47F7">
      <w:pPr>
        <w:pStyle w:val="BodyText"/>
        <w:rPr>
          <w:rFonts w:asciiTheme="minorHAnsi" w:hAnsiTheme="minorHAnsi" w:cstheme="minorHAnsi"/>
          <w:sz w:val="20"/>
        </w:rPr>
      </w:pPr>
    </w:p>
    <w:p w14:paraId="6D9C8D39" w14:textId="77777777" w:rsidR="009C47F7" w:rsidRPr="008F1065" w:rsidRDefault="009C47F7">
      <w:pPr>
        <w:pStyle w:val="BodyText"/>
        <w:rPr>
          <w:rFonts w:asciiTheme="minorHAnsi" w:hAnsiTheme="minorHAnsi" w:cstheme="minorHAnsi"/>
          <w:sz w:val="20"/>
        </w:rPr>
      </w:pPr>
    </w:p>
    <w:p w14:paraId="675E05EE" w14:textId="77777777" w:rsidR="009C47F7" w:rsidRPr="008F1065" w:rsidRDefault="009C47F7">
      <w:pPr>
        <w:pStyle w:val="BodyText"/>
        <w:rPr>
          <w:rFonts w:asciiTheme="minorHAnsi" w:hAnsiTheme="minorHAnsi" w:cstheme="minorHAnsi"/>
          <w:sz w:val="20"/>
        </w:rPr>
      </w:pPr>
    </w:p>
    <w:p w14:paraId="2FC17F8B" w14:textId="77777777" w:rsidR="009C47F7" w:rsidRPr="008F1065" w:rsidRDefault="009C47F7">
      <w:pPr>
        <w:pStyle w:val="BodyText"/>
        <w:rPr>
          <w:rFonts w:asciiTheme="minorHAnsi" w:hAnsiTheme="minorHAnsi" w:cstheme="minorHAnsi"/>
          <w:sz w:val="20"/>
        </w:rPr>
      </w:pPr>
    </w:p>
    <w:p w14:paraId="0A4F7224" w14:textId="77777777" w:rsidR="009C47F7" w:rsidRPr="008F1065" w:rsidRDefault="009C47F7">
      <w:pPr>
        <w:pStyle w:val="BodyText"/>
        <w:rPr>
          <w:rFonts w:asciiTheme="minorHAnsi" w:hAnsiTheme="minorHAnsi" w:cstheme="minorHAnsi"/>
          <w:sz w:val="20"/>
        </w:rPr>
      </w:pPr>
    </w:p>
    <w:p w14:paraId="5AE48A43" w14:textId="77777777" w:rsidR="009C47F7" w:rsidRPr="008F1065" w:rsidRDefault="009C47F7">
      <w:pPr>
        <w:pStyle w:val="BodyText"/>
        <w:rPr>
          <w:rFonts w:asciiTheme="minorHAnsi" w:hAnsiTheme="minorHAnsi" w:cstheme="minorHAnsi"/>
          <w:sz w:val="20"/>
        </w:rPr>
      </w:pPr>
    </w:p>
    <w:p w14:paraId="50F40DEB" w14:textId="77777777" w:rsidR="009C47F7" w:rsidRPr="008F1065" w:rsidRDefault="009C47F7">
      <w:pPr>
        <w:pStyle w:val="BodyText"/>
        <w:rPr>
          <w:rFonts w:asciiTheme="minorHAnsi" w:hAnsiTheme="minorHAnsi" w:cstheme="minorHAnsi"/>
          <w:sz w:val="20"/>
        </w:rPr>
      </w:pPr>
    </w:p>
    <w:p w14:paraId="77A52294" w14:textId="77777777" w:rsidR="009C47F7" w:rsidRPr="008F1065" w:rsidRDefault="009C47F7">
      <w:pPr>
        <w:pStyle w:val="BodyText"/>
        <w:rPr>
          <w:rFonts w:asciiTheme="minorHAnsi" w:hAnsiTheme="minorHAnsi" w:cstheme="minorHAnsi"/>
          <w:sz w:val="20"/>
        </w:rPr>
      </w:pPr>
    </w:p>
    <w:p w14:paraId="007DCDA8" w14:textId="77777777" w:rsidR="009C47F7" w:rsidRPr="008F1065" w:rsidRDefault="009C47F7">
      <w:pPr>
        <w:pStyle w:val="BodyText"/>
        <w:rPr>
          <w:rFonts w:asciiTheme="minorHAnsi" w:hAnsiTheme="minorHAnsi" w:cstheme="minorHAnsi"/>
          <w:sz w:val="20"/>
        </w:rPr>
      </w:pPr>
    </w:p>
    <w:p w14:paraId="450EA2D7" w14:textId="77777777" w:rsidR="009C47F7" w:rsidRPr="008F1065" w:rsidRDefault="009C47F7">
      <w:pPr>
        <w:pStyle w:val="BodyText"/>
        <w:rPr>
          <w:rFonts w:asciiTheme="minorHAnsi" w:hAnsiTheme="minorHAnsi" w:cstheme="minorHAnsi"/>
          <w:sz w:val="20"/>
        </w:rPr>
      </w:pPr>
    </w:p>
    <w:p w14:paraId="3DD355C9" w14:textId="77777777" w:rsidR="009C47F7" w:rsidRPr="008F1065" w:rsidRDefault="009C47F7">
      <w:pPr>
        <w:pStyle w:val="BodyText"/>
        <w:rPr>
          <w:rFonts w:asciiTheme="minorHAnsi" w:hAnsiTheme="minorHAnsi" w:cstheme="minorHAnsi"/>
          <w:sz w:val="20"/>
        </w:rPr>
      </w:pPr>
    </w:p>
    <w:p w14:paraId="1A81F0B1" w14:textId="77777777" w:rsidR="009C47F7" w:rsidRPr="008F1065" w:rsidRDefault="009C47F7">
      <w:pPr>
        <w:pStyle w:val="BodyText"/>
        <w:rPr>
          <w:rFonts w:asciiTheme="minorHAnsi" w:hAnsiTheme="minorHAnsi" w:cstheme="minorHAnsi"/>
          <w:sz w:val="20"/>
        </w:rPr>
      </w:pPr>
    </w:p>
    <w:p w14:paraId="717AAFBA" w14:textId="77777777" w:rsidR="009C47F7" w:rsidRPr="008F1065" w:rsidRDefault="009C47F7">
      <w:pPr>
        <w:pStyle w:val="BodyText"/>
        <w:rPr>
          <w:rFonts w:asciiTheme="minorHAnsi" w:hAnsiTheme="minorHAnsi" w:cstheme="minorHAnsi"/>
          <w:sz w:val="20"/>
        </w:rPr>
      </w:pPr>
    </w:p>
    <w:p w14:paraId="56EE48EE" w14:textId="77777777" w:rsidR="009C47F7" w:rsidRPr="008F1065" w:rsidRDefault="009C47F7">
      <w:pPr>
        <w:pStyle w:val="BodyText"/>
        <w:rPr>
          <w:rFonts w:asciiTheme="minorHAnsi" w:hAnsiTheme="minorHAnsi" w:cstheme="minorHAnsi"/>
          <w:sz w:val="20"/>
        </w:rPr>
      </w:pPr>
    </w:p>
    <w:p w14:paraId="2908EB2C" w14:textId="77777777" w:rsidR="009C47F7" w:rsidRPr="008F1065" w:rsidRDefault="009C47F7">
      <w:pPr>
        <w:pStyle w:val="BodyText"/>
        <w:rPr>
          <w:rFonts w:asciiTheme="minorHAnsi" w:hAnsiTheme="minorHAnsi" w:cstheme="minorHAnsi"/>
          <w:sz w:val="20"/>
        </w:rPr>
      </w:pPr>
    </w:p>
    <w:p w14:paraId="121FD38A" w14:textId="77777777" w:rsidR="009C47F7" w:rsidRPr="008F1065" w:rsidRDefault="009C47F7">
      <w:pPr>
        <w:pStyle w:val="BodyText"/>
        <w:rPr>
          <w:rFonts w:asciiTheme="minorHAnsi" w:hAnsiTheme="minorHAnsi" w:cstheme="minorHAnsi"/>
          <w:sz w:val="20"/>
        </w:rPr>
      </w:pPr>
    </w:p>
    <w:p w14:paraId="1FE2DD96" w14:textId="77777777" w:rsidR="009C47F7" w:rsidRPr="008F1065" w:rsidRDefault="009C47F7">
      <w:pPr>
        <w:pStyle w:val="BodyText"/>
        <w:rPr>
          <w:rFonts w:asciiTheme="minorHAnsi" w:hAnsiTheme="minorHAnsi" w:cstheme="minorHAnsi"/>
          <w:sz w:val="20"/>
        </w:rPr>
      </w:pPr>
    </w:p>
    <w:p w14:paraId="27357532" w14:textId="77777777" w:rsidR="009C47F7" w:rsidRPr="008F1065" w:rsidRDefault="009C47F7">
      <w:pPr>
        <w:pStyle w:val="BodyText"/>
        <w:rPr>
          <w:rFonts w:asciiTheme="minorHAnsi" w:hAnsiTheme="minorHAnsi" w:cstheme="minorHAnsi"/>
          <w:sz w:val="20"/>
        </w:rPr>
      </w:pPr>
    </w:p>
    <w:p w14:paraId="07F023C8" w14:textId="77777777" w:rsidR="009C47F7" w:rsidRPr="008F1065" w:rsidRDefault="009C47F7">
      <w:pPr>
        <w:pStyle w:val="BodyText"/>
        <w:rPr>
          <w:rFonts w:asciiTheme="minorHAnsi" w:hAnsiTheme="minorHAnsi" w:cstheme="minorHAnsi"/>
          <w:sz w:val="20"/>
        </w:rPr>
      </w:pPr>
    </w:p>
    <w:p w14:paraId="6BF4C5DD" w14:textId="7632B12D" w:rsidR="005B6C36" w:rsidRPr="008F1065" w:rsidRDefault="005B6C36" w:rsidP="6964624F">
      <w:pPr>
        <w:pStyle w:val="BodyText"/>
        <w:rPr>
          <w:rFonts w:asciiTheme="minorHAnsi" w:hAnsiTheme="minorHAnsi" w:cstheme="minorHAnsi"/>
          <w:b/>
          <w:bCs/>
          <w:sz w:val="20"/>
          <w:szCs w:val="20"/>
          <w:u w:val="single"/>
        </w:rPr>
      </w:pPr>
      <w:r w:rsidRPr="008F1065">
        <w:rPr>
          <w:rFonts w:asciiTheme="minorHAnsi" w:hAnsiTheme="minorHAnsi" w:cstheme="minorHAnsi"/>
          <w:sz w:val="20"/>
          <w:szCs w:val="20"/>
        </w:rPr>
        <w:t xml:space="preserve">                  </w:t>
      </w:r>
      <w:r w:rsidR="003E7449" w:rsidRPr="008F1065">
        <w:rPr>
          <w:rFonts w:asciiTheme="minorHAnsi" w:hAnsiTheme="minorHAnsi" w:cstheme="minorHAnsi"/>
          <w:b/>
          <w:bCs/>
          <w:sz w:val="40"/>
          <w:szCs w:val="40"/>
          <w:u w:val="single"/>
        </w:rPr>
        <w:t xml:space="preserve">PE and Sport Premium Action Plan for </w:t>
      </w:r>
      <w:r w:rsidRPr="008F1065">
        <w:rPr>
          <w:rFonts w:asciiTheme="minorHAnsi" w:hAnsiTheme="minorHAnsi" w:cstheme="minorHAnsi"/>
          <w:b/>
          <w:bCs/>
          <w:sz w:val="40"/>
          <w:szCs w:val="40"/>
          <w:u w:val="single"/>
        </w:rPr>
        <w:t>Next Academic Year</w:t>
      </w:r>
      <w:r w:rsidR="00FE55C3" w:rsidRPr="008F1065">
        <w:rPr>
          <w:rFonts w:asciiTheme="minorHAnsi" w:hAnsiTheme="minorHAnsi" w:cstheme="minorHAnsi"/>
          <w:b/>
          <w:bCs/>
          <w:sz w:val="40"/>
          <w:szCs w:val="40"/>
          <w:u w:val="single"/>
        </w:rPr>
        <w:t xml:space="preserve"> – 202</w:t>
      </w:r>
      <w:r w:rsidR="4B033772" w:rsidRPr="008F1065">
        <w:rPr>
          <w:rFonts w:asciiTheme="minorHAnsi" w:hAnsiTheme="minorHAnsi" w:cstheme="minorHAnsi"/>
          <w:b/>
          <w:bCs/>
          <w:sz w:val="40"/>
          <w:szCs w:val="40"/>
          <w:u w:val="single"/>
        </w:rPr>
        <w:t>3</w:t>
      </w:r>
      <w:r w:rsidR="00FE55C3" w:rsidRPr="008F1065">
        <w:rPr>
          <w:rFonts w:asciiTheme="minorHAnsi" w:hAnsiTheme="minorHAnsi" w:cstheme="minorHAnsi"/>
          <w:b/>
          <w:bCs/>
          <w:sz w:val="40"/>
          <w:szCs w:val="40"/>
          <w:u w:val="single"/>
        </w:rPr>
        <w:t>/2</w:t>
      </w:r>
      <w:r w:rsidR="5942FDD7" w:rsidRPr="008F1065">
        <w:rPr>
          <w:rFonts w:asciiTheme="minorHAnsi" w:hAnsiTheme="minorHAnsi" w:cstheme="minorHAnsi"/>
          <w:b/>
          <w:bCs/>
          <w:sz w:val="40"/>
          <w:szCs w:val="40"/>
          <w:u w:val="single"/>
        </w:rPr>
        <w:t>4</w:t>
      </w:r>
    </w:p>
    <w:p w14:paraId="4BDB5498" w14:textId="77777777" w:rsidR="009C47F7" w:rsidRPr="008F1065" w:rsidRDefault="009C47F7">
      <w:pPr>
        <w:pStyle w:val="BodyText"/>
        <w:rPr>
          <w:rFonts w:asciiTheme="minorHAnsi" w:hAnsiTheme="minorHAnsi" w:cstheme="minorHAnsi"/>
          <w:sz w:val="20"/>
        </w:rPr>
      </w:pPr>
    </w:p>
    <w:p w14:paraId="29D6B04F" w14:textId="77777777" w:rsidR="009C47F7" w:rsidRPr="008F1065" w:rsidRDefault="009C47F7">
      <w:pPr>
        <w:rPr>
          <w:rFonts w:asciiTheme="minorHAnsi" w:hAnsiTheme="minorHAnsi" w:cstheme="minorHAnsi"/>
        </w:rPr>
      </w:pPr>
      <w:r w:rsidRPr="008F1065">
        <w:rPr>
          <w:rFonts w:asciiTheme="minorHAnsi" w:hAnsiTheme="minorHAnsi" w:cstheme="minorHAnsi"/>
        </w:rP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9C47F7" w:rsidRPr="008F1065" w14:paraId="7C91C8E0" w14:textId="77777777" w:rsidTr="7C236F6A">
        <w:trPr>
          <w:trHeight w:val="383"/>
        </w:trPr>
        <w:tc>
          <w:tcPr>
            <w:tcW w:w="3720" w:type="dxa"/>
          </w:tcPr>
          <w:p w14:paraId="05F654AF" w14:textId="77777777" w:rsidR="009C47F7" w:rsidRPr="008F1065" w:rsidRDefault="009C47F7" w:rsidP="00210ED6">
            <w:pPr>
              <w:pStyle w:val="TableParagraph"/>
              <w:spacing w:before="39"/>
              <w:rPr>
                <w:rFonts w:asciiTheme="minorHAnsi" w:hAnsiTheme="minorHAnsi" w:cstheme="minorHAnsi"/>
              </w:rPr>
            </w:pPr>
            <w:r w:rsidRPr="008F1065">
              <w:rPr>
                <w:rFonts w:asciiTheme="minorHAnsi" w:hAnsiTheme="minorHAnsi" w:cstheme="minorHAnsi"/>
                <w:b/>
                <w:bCs/>
                <w:color w:val="231F20"/>
                <w:position w:val="2"/>
                <w:sz w:val="24"/>
                <w:szCs w:val="24"/>
              </w:rPr>
              <w:t>Academic</w:t>
            </w:r>
            <w:r w:rsidRPr="008F1065">
              <w:rPr>
                <w:rFonts w:asciiTheme="minorHAnsi" w:hAnsiTheme="minorHAnsi" w:cstheme="minorHAnsi"/>
                <w:b/>
                <w:bCs/>
                <w:color w:val="231F20"/>
                <w:spacing w:val="-6"/>
                <w:position w:val="2"/>
                <w:sz w:val="24"/>
                <w:szCs w:val="24"/>
              </w:rPr>
              <w:t xml:space="preserve"> </w:t>
            </w:r>
            <w:r w:rsidRPr="008F1065">
              <w:rPr>
                <w:rFonts w:asciiTheme="minorHAnsi" w:hAnsiTheme="minorHAnsi" w:cstheme="minorHAnsi"/>
                <w:b/>
                <w:bCs/>
                <w:color w:val="231F20"/>
                <w:position w:val="2"/>
                <w:sz w:val="24"/>
                <w:szCs w:val="24"/>
              </w:rPr>
              <w:t>Year:</w:t>
            </w:r>
            <w:r w:rsidRPr="008F1065">
              <w:rPr>
                <w:rFonts w:asciiTheme="minorHAnsi" w:hAnsiTheme="minorHAnsi" w:cstheme="minorHAnsi"/>
                <w:b/>
                <w:bCs/>
                <w:color w:val="231F20"/>
                <w:spacing w:val="-5"/>
                <w:position w:val="2"/>
                <w:sz w:val="24"/>
                <w:szCs w:val="24"/>
              </w:rPr>
              <w:t xml:space="preserve"> </w:t>
            </w:r>
            <w:r w:rsidRPr="008F1065">
              <w:rPr>
                <w:rFonts w:asciiTheme="minorHAnsi" w:hAnsiTheme="minorHAnsi" w:cstheme="minorHAnsi"/>
              </w:rPr>
              <w:t>202</w:t>
            </w:r>
            <w:r w:rsidR="023E9A00" w:rsidRPr="008F1065">
              <w:rPr>
                <w:rFonts w:asciiTheme="minorHAnsi" w:hAnsiTheme="minorHAnsi" w:cstheme="minorHAnsi"/>
              </w:rPr>
              <w:t>3/24</w:t>
            </w:r>
          </w:p>
        </w:tc>
        <w:tc>
          <w:tcPr>
            <w:tcW w:w="3600" w:type="dxa"/>
          </w:tcPr>
          <w:p w14:paraId="7EFCB468" w14:textId="311DCE0E" w:rsidR="009C47F7" w:rsidRPr="008F1065" w:rsidRDefault="009C47F7" w:rsidP="00210ED6">
            <w:pPr>
              <w:pStyle w:val="TableParagraph"/>
              <w:spacing w:before="41"/>
              <w:rPr>
                <w:rFonts w:asciiTheme="minorHAnsi" w:hAnsiTheme="minorHAnsi" w:cstheme="minorHAnsi"/>
                <w:b/>
                <w:sz w:val="24"/>
              </w:rPr>
            </w:pPr>
            <w:r w:rsidRPr="008F1065">
              <w:rPr>
                <w:rFonts w:asciiTheme="minorHAnsi" w:hAnsiTheme="minorHAnsi" w:cstheme="minorHAnsi"/>
                <w:b/>
                <w:color w:val="231F20"/>
                <w:sz w:val="24"/>
              </w:rPr>
              <w:t>Total</w:t>
            </w:r>
            <w:r w:rsidRPr="008F1065">
              <w:rPr>
                <w:rFonts w:asciiTheme="minorHAnsi" w:hAnsiTheme="minorHAnsi" w:cstheme="minorHAnsi"/>
                <w:b/>
                <w:color w:val="231F20"/>
                <w:spacing w:val="-7"/>
                <w:sz w:val="24"/>
              </w:rPr>
              <w:t xml:space="preserve"> </w:t>
            </w:r>
            <w:r w:rsidRPr="008F1065">
              <w:rPr>
                <w:rFonts w:asciiTheme="minorHAnsi" w:hAnsiTheme="minorHAnsi" w:cstheme="minorHAnsi"/>
                <w:b/>
                <w:color w:val="231F20"/>
                <w:sz w:val="24"/>
              </w:rPr>
              <w:t>fund</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allocated:</w:t>
            </w:r>
            <w:r w:rsidR="000810BE">
              <w:rPr>
                <w:rFonts w:asciiTheme="minorHAnsi" w:hAnsiTheme="minorHAnsi" w:cstheme="minorHAnsi"/>
                <w:b/>
                <w:color w:val="231F20"/>
                <w:sz w:val="24"/>
              </w:rPr>
              <w:t xml:space="preserve"> £29</w:t>
            </w:r>
            <w:r w:rsidR="00C271CD" w:rsidRPr="008F1065">
              <w:rPr>
                <w:rFonts w:asciiTheme="minorHAnsi" w:hAnsiTheme="minorHAnsi" w:cstheme="minorHAnsi"/>
                <w:b/>
                <w:color w:val="231F20"/>
                <w:sz w:val="24"/>
              </w:rPr>
              <w:t>,700</w:t>
            </w:r>
          </w:p>
        </w:tc>
        <w:tc>
          <w:tcPr>
            <w:tcW w:w="4923" w:type="dxa"/>
            <w:gridSpan w:val="2"/>
          </w:tcPr>
          <w:p w14:paraId="1D678E8A" w14:textId="77777777" w:rsidR="009C47F7" w:rsidRPr="008F1065" w:rsidRDefault="009C47F7" w:rsidP="00210ED6">
            <w:pPr>
              <w:pStyle w:val="TableParagraph"/>
              <w:spacing w:before="41"/>
              <w:rPr>
                <w:rFonts w:asciiTheme="minorHAnsi" w:hAnsiTheme="minorHAnsi" w:cstheme="minorHAnsi"/>
                <w:b/>
                <w:sz w:val="24"/>
              </w:rPr>
            </w:pPr>
            <w:r w:rsidRPr="008F1065">
              <w:rPr>
                <w:rFonts w:asciiTheme="minorHAnsi" w:hAnsiTheme="minorHAnsi" w:cstheme="minorHAnsi"/>
                <w:b/>
                <w:color w:val="231F20"/>
                <w:sz w:val="24"/>
              </w:rPr>
              <w:t>Date</w:t>
            </w:r>
            <w:r w:rsidRPr="008F1065">
              <w:rPr>
                <w:rFonts w:asciiTheme="minorHAnsi" w:hAnsiTheme="minorHAnsi" w:cstheme="minorHAnsi"/>
                <w:b/>
                <w:color w:val="231F20"/>
                <w:spacing w:val="-8"/>
                <w:sz w:val="24"/>
              </w:rPr>
              <w:t xml:space="preserve"> </w:t>
            </w:r>
            <w:r w:rsidRPr="008F1065">
              <w:rPr>
                <w:rFonts w:asciiTheme="minorHAnsi" w:hAnsiTheme="minorHAnsi" w:cstheme="minorHAnsi"/>
                <w:b/>
                <w:color w:val="231F20"/>
                <w:sz w:val="24"/>
              </w:rPr>
              <w:t>Updated:</w:t>
            </w:r>
          </w:p>
        </w:tc>
        <w:tc>
          <w:tcPr>
            <w:tcW w:w="3134" w:type="dxa"/>
            <w:tcBorders>
              <w:top w:val="nil"/>
              <w:right w:val="nil"/>
            </w:tcBorders>
          </w:tcPr>
          <w:p w14:paraId="2916C19D" w14:textId="77777777" w:rsidR="009C47F7" w:rsidRPr="008F1065" w:rsidRDefault="009C47F7" w:rsidP="00210ED6">
            <w:pPr>
              <w:pStyle w:val="TableParagraph"/>
              <w:ind w:left="0"/>
              <w:rPr>
                <w:rFonts w:asciiTheme="minorHAnsi" w:hAnsiTheme="minorHAnsi" w:cstheme="minorHAnsi"/>
                <w:sz w:val="24"/>
              </w:rPr>
            </w:pPr>
          </w:p>
        </w:tc>
      </w:tr>
      <w:tr w:rsidR="009C47F7" w:rsidRPr="008F1065" w14:paraId="20B00F27" w14:textId="77777777" w:rsidTr="7C236F6A">
        <w:trPr>
          <w:trHeight w:val="332"/>
        </w:trPr>
        <w:tc>
          <w:tcPr>
            <w:tcW w:w="12243" w:type="dxa"/>
            <w:gridSpan w:val="4"/>
            <w:vMerge w:val="restart"/>
          </w:tcPr>
          <w:p w14:paraId="430C1831" w14:textId="77777777" w:rsidR="009C47F7" w:rsidRPr="008F1065" w:rsidRDefault="009C47F7" w:rsidP="00210ED6">
            <w:pPr>
              <w:pStyle w:val="TableParagraph"/>
              <w:spacing w:before="46" w:line="235" w:lineRule="auto"/>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1:</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engagement</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u w:val="single" w:color="00B9F2"/>
              </w:rPr>
              <w:t>all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pupils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regular</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physical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activity</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Chief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Medical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Officers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guidelines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recommend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that</w:t>
            </w:r>
            <w:r w:rsidRPr="008F1065">
              <w:rPr>
                <w:rFonts w:asciiTheme="minorHAnsi" w:hAnsiTheme="minorHAnsi" w:cstheme="minorHAnsi"/>
                <w:color w:val="00B9F2"/>
                <w:spacing w:val="-52"/>
                <w:sz w:val="24"/>
              </w:rPr>
              <w:t xml:space="preserve"> </w:t>
            </w:r>
            <w:r w:rsidRPr="008F1065">
              <w:rPr>
                <w:rFonts w:asciiTheme="minorHAnsi" w:hAnsiTheme="minorHAnsi" w:cstheme="minorHAnsi"/>
                <w:color w:val="00B9F2"/>
                <w:sz w:val="24"/>
              </w:rPr>
              <w:t>primary</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pupils</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undertake</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at</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least</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30 minutes</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physical</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activity</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2"/>
                <w:sz w:val="24"/>
              </w:rPr>
              <w:t xml:space="preserve"> </w:t>
            </w:r>
            <w:r w:rsidRPr="008F1065">
              <w:rPr>
                <w:rFonts w:asciiTheme="minorHAnsi" w:hAnsiTheme="minorHAnsi" w:cstheme="minorHAnsi"/>
                <w:color w:val="00B9F2"/>
                <w:sz w:val="24"/>
              </w:rPr>
              <w:t>day</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1"/>
                <w:sz w:val="24"/>
              </w:rPr>
              <w:t xml:space="preserve"> </w:t>
            </w:r>
            <w:r w:rsidRPr="008F1065">
              <w:rPr>
                <w:rFonts w:asciiTheme="minorHAnsi" w:hAnsiTheme="minorHAnsi" w:cstheme="minorHAnsi"/>
                <w:color w:val="00B9F2"/>
                <w:sz w:val="24"/>
              </w:rPr>
              <w:t>school</w:t>
            </w:r>
          </w:p>
        </w:tc>
        <w:tc>
          <w:tcPr>
            <w:tcW w:w="3134" w:type="dxa"/>
          </w:tcPr>
          <w:p w14:paraId="68609A36" w14:textId="77777777" w:rsidR="009C47F7" w:rsidRPr="008F1065" w:rsidRDefault="009C47F7" w:rsidP="00210ED6">
            <w:pPr>
              <w:pStyle w:val="TableParagraph"/>
              <w:spacing w:before="41" w:line="272" w:lineRule="exact"/>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9C47F7" w:rsidRPr="008F1065" w14:paraId="76770ADA" w14:textId="77777777" w:rsidTr="7C236F6A">
        <w:trPr>
          <w:trHeight w:val="332"/>
        </w:trPr>
        <w:tc>
          <w:tcPr>
            <w:tcW w:w="12243" w:type="dxa"/>
            <w:gridSpan w:val="4"/>
            <w:vMerge/>
          </w:tcPr>
          <w:p w14:paraId="74869460" w14:textId="77777777" w:rsidR="009C47F7" w:rsidRPr="008F1065" w:rsidRDefault="009C47F7" w:rsidP="00210ED6">
            <w:pPr>
              <w:rPr>
                <w:rFonts w:asciiTheme="minorHAnsi" w:hAnsiTheme="minorHAnsi" w:cstheme="minorHAnsi"/>
                <w:sz w:val="2"/>
                <w:szCs w:val="2"/>
              </w:rPr>
            </w:pPr>
          </w:p>
        </w:tc>
        <w:tc>
          <w:tcPr>
            <w:tcW w:w="3134" w:type="dxa"/>
          </w:tcPr>
          <w:p w14:paraId="4A17A4CD" w14:textId="7B0519AA" w:rsidR="009C47F7" w:rsidRPr="008F1065" w:rsidRDefault="009C47F7" w:rsidP="00210ED6">
            <w:pPr>
              <w:pStyle w:val="TableParagraph"/>
              <w:spacing w:before="54"/>
              <w:ind w:left="32"/>
              <w:rPr>
                <w:rFonts w:asciiTheme="minorHAnsi" w:hAnsiTheme="minorHAnsi" w:cstheme="minorHAnsi"/>
                <w:sz w:val="21"/>
              </w:rPr>
            </w:pPr>
            <w:r w:rsidRPr="008F1065">
              <w:rPr>
                <w:rFonts w:asciiTheme="minorHAnsi" w:hAnsiTheme="minorHAnsi" w:cstheme="minorHAnsi"/>
                <w:sz w:val="21"/>
              </w:rPr>
              <w:t>%</w:t>
            </w:r>
            <w:r w:rsidR="00532A24">
              <w:rPr>
                <w:rFonts w:asciiTheme="minorHAnsi" w:hAnsiTheme="minorHAnsi" w:cstheme="minorHAnsi"/>
                <w:sz w:val="21"/>
              </w:rPr>
              <w:t>14.12</w:t>
            </w:r>
          </w:p>
        </w:tc>
      </w:tr>
      <w:tr w:rsidR="009C47F7" w:rsidRPr="008F1065" w14:paraId="5EDC450F" w14:textId="77777777" w:rsidTr="7C236F6A">
        <w:trPr>
          <w:trHeight w:val="390"/>
        </w:trPr>
        <w:tc>
          <w:tcPr>
            <w:tcW w:w="3720" w:type="dxa"/>
          </w:tcPr>
          <w:p w14:paraId="1B164480" w14:textId="77777777" w:rsidR="009C47F7" w:rsidRPr="008F1065" w:rsidRDefault="009C47F7" w:rsidP="00210ED6">
            <w:pPr>
              <w:pStyle w:val="TableParagraph"/>
              <w:spacing w:before="41"/>
              <w:ind w:left="1535" w:right="1515"/>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216" w:type="dxa"/>
            <w:gridSpan w:val="2"/>
          </w:tcPr>
          <w:p w14:paraId="42A2E882"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Implementation – Planned Actions</w:t>
            </w:r>
          </w:p>
        </w:tc>
        <w:tc>
          <w:tcPr>
            <w:tcW w:w="3307" w:type="dxa"/>
          </w:tcPr>
          <w:p w14:paraId="7B50F2BA"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Expected Impact</w:t>
            </w:r>
          </w:p>
        </w:tc>
        <w:tc>
          <w:tcPr>
            <w:tcW w:w="3134" w:type="dxa"/>
          </w:tcPr>
          <w:p w14:paraId="187F57B8" w14:textId="77777777" w:rsidR="009C47F7" w:rsidRPr="008F1065" w:rsidRDefault="009C47F7" w:rsidP="00210ED6">
            <w:pPr>
              <w:pStyle w:val="TableParagraph"/>
              <w:ind w:left="0"/>
              <w:rPr>
                <w:rFonts w:asciiTheme="minorHAnsi" w:hAnsiTheme="minorHAnsi" w:cstheme="minorHAnsi"/>
                <w:sz w:val="24"/>
              </w:rPr>
            </w:pPr>
          </w:p>
        </w:tc>
      </w:tr>
      <w:tr w:rsidR="009C47F7" w:rsidRPr="008F1065" w14:paraId="4AE53B0A" w14:textId="77777777" w:rsidTr="7C236F6A">
        <w:trPr>
          <w:trHeight w:val="1472"/>
        </w:trPr>
        <w:tc>
          <w:tcPr>
            <w:tcW w:w="3720" w:type="dxa"/>
          </w:tcPr>
          <w:p w14:paraId="09109A4E" w14:textId="77777777" w:rsidR="009C47F7" w:rsidRPr="008F1065" w:rsidRDefault="009C47F7" w:rsidP="00210ED6">
            <w:pPr>
              <w:pStyle w:val="TableParagraph"/>
              <w:spacing w:before="46" w:line="235" w:lineRule="auto"/>
              <w:ind w:left="79" w:right="303"/>
              <w:rPr>
                <w:rFonts w:asciiTheme="minorHAnsi" w:hAnsiTheme="minorHAnsi" w:cstheme="minorHAnsi"/>
                <w:sz w:val="24"/>
              </w:rPr>
            </w:pPr>
            <w:r w:rsidRPr="008F1065">
              <w:rPr>
                <w:rFonts w:asciiTheme="minorHAnsi" w:hAnsiTheme="minorHAnsi" w:cstheme="minorHAnsi"/>
                <w:color w:val="231F20"/>
                <w:sz w:val="24"/>
              </w:rPr>
              <w:t>Your school focus should be clear</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about</w:t>
            </w:r>
          </w:p>
          <w:p w14:paraId="2CD3CF58" w14:textId="77777777" w:rsidR="009C47F7" w:rsidRPr="008F1065" w:rsidRDefault="009C47F7" w:rsidP="00210ED6">
            <w:pPr>
              <w:pStyle w:val="TableParagraph"/>
              <w:spacing w:line="289" w:lineRule="exact"/>
              <w:ind w:left="79"/>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p w14:paraId="74D058C9" w14:textId="77777777" w:rsidR="009C47F7" w:rsidRPr="008F1065" w:rsidRDefault="009C47F7" w:rsidP="00210ED6">
            <w:pPr>
              <w:pStyle w:val="TableParagraph"/>
              <w:spacing w:line="256" w:lineRule="exact"/>
              <w:ind w:left="79"/>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600" w:type="dxa"/>
          </w:tcPr>
          <w:p w14:paraId="38A0F9E2" w14:textId="77777777" w:rsidR="009C47F7" w:rsidRPr="008F1065" w:rsidRDefault="009C47F7" w:rsidP="00210ED6">
            <w:pPr>
              <w:pStyle w:val="TableParagraph"/>
              <w:spacing w:before="46" w:line="235" w:lineRule="auto"/>
              <w:ind w:right="171"/>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achieve</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intentions:</w:t>
            </w:r>
          </w:p>
        </w:tc>
        <w:tc>
          <w:tcPr>
            <w:tcW w:w="1616" w:type="dxa"/>
          </w:tcPr>
          <w:p w14:paraId="2A569BBD" w14:textId="77777777" w:rsidR="009C47F7" w:rsidRPr="008F1065" w:rsidRDefault="009C47F7" w:rsidP="00210ED6">
            <w:pPr>
              <w:pStyle w:val="TableParagraph"/>
              <w:spacing w:before="46" w:line="235" w:lineRule="auto"/>
              <w:ind w:right="547"/>
              <w:rPr>
                <w:rFonts w:asciiTheme="minorHAnsi" w:hAnsiTheme="minorHAnsi" w:cstheme="minorHAnsi"/>
                <w:sz w:val="24"/>
              </w:rPr>
            </w:pPr>
            <w:r w:rsidRPr="008F1065">
              <w:rPr>
                <w:rFonts w:asciiTheme="minorHAnsi" w:hAnsiTheme="minorHAnsi" w:cstheme="minorHAnsi"/>
                <w:color w:val="231F20"/>
                <w:sz w:val="24"/>
              </w:rPr>
              <w:t>Funding</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pacing w:val="-1"/>
                <w:sz w:val="24"/>
              </w:rPr>
              <w:t>allocated:</w:t>
            </w:r>
          </w:p>
        </w:tc>
        <w:tc>
          <w:tcPr>
            <w:tcW w:w="3307" w:type="dxa"/>
          </w:tcPr>
          <w:p w14:paraId="54738AF4" w14:textId="77777777" w:rsidR="009C47F7" w:rsidRPr="008F1065" w:rsidRDefault="009C47F7" w:rsidP="00210ED6">
            <w:pPr>
              <w:pStyle w:val="TableParagraph"/>
              <w:spacing w:before="46" w:line="235" w:lineRule="auto"/>
              <w:ind w:right="436"/>
              <w:rPr>
                <w:rFonts w:asciiTheme="minorHAnsi" w:hAnsiTheme="minorHAnsi" w:cstheme="minorHAnsi"/>
                <w:sz w:val="24"/>
              </w:rPr>
            </w:pPr>
          </w:p>
        </w:tc>
        <w:tc>
          <w:tcPr>
            <w:tcW w:w="3134" w:type="dxa"/>
          </w:tcPr>
          <w:p w14:paraId="53977175" w14:textId="77777777" w:rsidR="009C47F7" w:rsidRPr="008F1065" w:rsidRDefault="009C47F7" w:rsidP="00210ED6">
            <w:pPr>
              <w:pStyle w:val="TableParagraph"/>
              <w:spacing w:before="46" w:line="235" w:lineRule="auto"/>
              <w:ind w:right="267"/>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suggested</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next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steps:</w:t>
            </w:r>
          </w:p>
        </w:tc>
      </w:tr>
      <w:tr w:rsidR="001136DA" w:rsidRPr="008F1065" w14:paraId="2C3E963A" w14:textId="77777777" w:rsidTr="7C236F6A">
        <w:trPr>
          <w:trHeight w:val="1705"/>
        </w:trPr>
        <w:tc>
          <w:tcPr>
            <w:tcW w:w="3720" w:type="dxa"/>
            <w:tcBorders>
              <w:bottom w:val="single" w:sz="12" w:space="0" w:color="231F20"/>
            </w:tcBorders>
          </w:tcPr>
          <w:p w14:paraId="5678340A" w14:textId="0F8CE37B" w:rsidR="001136DA" w:rsidRPr="008F1065"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Upgrading/re-spraying schoolyard to incorporate playground activities, w</w:t>
            </w:r>
            <w:r w:rsidR="008F1065">
              <w:rPr>
                <w:rFonts w:asciiTheme="minorHAnsi" w:hAnsiTheme="minorHAnsi" w:cstheme="minorHAnsi"/>
                <w:sz w:val="24"/>
              </w:rPr>
              <w:t>hich children can participate</w:t>
            </w:r>
            <w:r w:rsidRPr="008F1065">
              <w:rPr>
                <w:rFonts w:asciiTheme="minorHAnsi" w:hAnsiTheme="minorHAnsi" w:cstheme="minorHAnsi"/>
                <w:sz w:val="24"/>
              </w:rPr>
              <w:t>.</w:t>
            </w:r>
          </w:p>
          <w:p w14:paraId="46ABBD8F" w14:textId="5C714D94" w:rsidR="001136DA" w:rsidRPr="008F1065"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Aim to engage children who are less active.</w:t>
            </w:r>
          </w:p>
        </w:tc>
        <w:tc>
          <w:tcPr>
            <w:tcW w:w="3600" w:type="dxa"/>
            <w:tcBorders>
              <w:bottom w:val="single" w:sz="12" w:space="0" w:color="231F20"/>
            </w:tcBorders>
          </w:tcPr>
          <w:p w14:paraId="0D9735AE" w14:textId="77777777" w:rsidR="001136DA" w:rsidRDefault="001136DA" w:rsidP="008F1065">
            <w:pPr>
              <w:pStyle w:val="TableParagraph"/>
              <w:ind w:left="0"/>
              <w:rPr>
                <w:rFonts w:asciiTheme="minorHAnsi" w:hAnsiTheme="minorHAnsi" w:cstheme="minorHAnsi"/>
                <w:sz w:val="24"/>
              </w:rPr>
            </w:pPr>
            <w:r w:rsidRPr="008F1065">
              <w:rPr>
                <w:rFonts w:asciiTheme="minorHAnsi" w:hAnsiTheme="minorHAnsi" w:cstheme="minorHAnsi"/>
                <w:sz w:val="24"/>
              </w:rPr>
              <w:t xml:space="preserve">Yard markings: </w:t>
            </w:r>
            <w:r w:rsidR="008F1065">
              <w:rPr>
                <w:rFonts w:asciiTheme="minorHAnsi" w:hAnsiTheme="minorHAnsi" w:cstheme="minorHAnsi"/>
                <w:sz w:val="24"/>
              </w:rPr>
              <w:t>quote to be attained</w:t>
            </w:r>
          </w:p>
          <w:p w14:paraId="136366D1" w14:textId="77777777" w:rsidR="00532A24" w:rsidRDefault="00532A24" w:rsidP="008F1065">
            <w:pPr>
              <w:pStyle w:val="TableParagraph"/>
              <w:ind w:left="0"/>
              <w:rPr>
                <w:rFonts w:asciiTheme="minorHAnsi" w:hAnsiTheme="minorHAnsi" w:cstheme="minorHAnsi"/>
                <w:sz w:val="24"/>
              </w:rPr>
            </w:pPr>
          </w:p>
          <w:p w14:paraId="06BBA33E" w14:textId="5439CA9D" w:rsidR="00532A24" w:rsidRPr="008F1065" w:rsidRDefault="00532A24" w:rsidP="008F1065">
            <w:pPr>
              <w:pStyle w:val="TableParagraph"/>
              <w:ind w:left="0"/>
              <w:rPr>
                <w:rFonts w:asciiTheme="minorHAnsi" w:hAnsiTheme="minorHAnsi" w:cstheme="minorHAnsi"/>
                <w:sz w:val="24"/>
              </w:rPr>
            </w:pPr>
            <w:r>
              <w:rPr>
                <w:rFonts w:asciiTheme="minorHAnsi" w:hAnsiTheme="minorHAnsi" w:cstheme="minorHAnsi"/>
                <w:sz w:val="24"/>
              </w:rPr>
              <w:t>Establishment of Active 60 activities throughout the day, with support of Sport’s Leaders.</w:t>
            </w:r>
          </w:p>
        </w:tc>
        <w:tc>
          <w:tcPr>
            <w:tcW w:w="1616" w:type="dxa"/>
            <w:tcBorders>
              <w:bottom w:val="single" w:sz="12" w:space="0" w:color="231F20"/>
            </w:tcBorders>
          </w:tcPr>
          <w:p w14:paraId="609EFF0C" w14:textId="36596F12" w:rsidR="001136DA" w:rsidRPr="008F1065" w:rsidRDefault="001136DA" w:rsidP="000810BE">
            <w:pPr>
              <w:pStyle w:val="TableParagraph"/>
              <w:spacing w:before="160"/>
              <w:ind w:left="34"/>
              <w:rPr>
                <w:rFonts w:asciiTheme="minorHAnsi" w:hAnsiTheme="minorHAnsi" w:cstheme="minorHAnsi"/>
                <w:sz w:val="24"/>
              </w:rPr>
            </w:pPr>
            <w:r w:rsidRPr="008F1065">
              <w:rPr>
                <w:rFonts w:asciiTheme="minorHAnsi" w:hAnsiTheme="minorHAnsi" w:cstheme="minorHAnsi"/>
                <w:sz w:val="24"/>
              </w:rPr>
              <w:t xml:space="preserve">£ </w:t>
            </w:r>
            <w:r w:rsidR="00D10142">
              <w:rPr>
                <w:rFonts w:asciiTheme="minorHAnsi" w:hAnsiTheme="minorHAnsi" w:cstheme="minorHAnsi"/>
                <w:sz w:val="24"/>
              </w:rPr>
              <w:t>7</w:t>
            </w:r>
            <w:r w:rsidR="000810BE">
              <w:rPr>
                <w:rFonts w:asciiTheme="minorHAnsi" w:hAnsiTheme="minorHAnsi" w:cstheme="minorHAnsi"/>
                <w:sz w:val="24"/>
              </w:rPr>
              <w:t>000</w:t>
            </w:r>
          </w:p>
        </w:tc>
        <w:tc>
          <w:tcPr>
            <w:tcW w:w="3307" w:type="dxa"/>
            <w:tcBorders>
              <w:bottom w:val="single" w:sz="12" w:space="0" w:color="231F20"/>
            </w:tcBorders>
          </w:tcPr>
          <w:p w14:paraId="0C27AD29" w14:textId="77777777" w:rsidR="00C24075"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Children have the opportunity to participate in activities on the yard.</w:t>
            </w:r>
          </w:p>
          <w:p w14:paraId="692AA2FB" w14:textId="77777777" w:rsidR="00C24075"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Staff to utilise markings within PE sessions.</w:t>
            </w:r>
          </w:p>
          <w:p w14:paraId="464FCBC1" w14:textId="23BB7404" w:rsidR="001136DA"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Sports leaders to lead active sessions with new markings.</w:t>
            </w:r>
          </w:p>
        </w:tc>
        <w:tc>
          <w:tcPr>
            <w:tcW w:w="3134" w:type="dxa"/>
            <w:tcBorders>
              <w:bottom w:val="single" w:sz="12" w:space="0" w:color="231F20"/>
            </w:tcBorders>
          </w:tcPr>
          <w:p w14:paraId="45FB47CF" w14:textId="77777777" w:rsidR="00C271CD" w:rsidRDefault="00590738" w:rsidP="001136DA">
            <w:pPr>
              <w:pStyle w:val="TableParagraph"/>
              <w:ind w:left="0"/>
              <w:rPr>
                <w:rFonts w:asciiTheme="minorHAnsi" w:hAnsiTheme="minorHAnsi" w:cstheme="minorHAnsi"/>
                <w:sz w:val="24"/>
              </w:rPr>
            </w:pPr>
            <w:r>
              <w:rPr>
                <w:rFonts w:asciiTheme="minorHAnsi" w:hAnsiTheme="minorHAnsi" w:cstheme="minorHAnsi"/>
                <w:sz w:val="24"/>
              </w:rPr>
              <w:t>Increase markings on school yards.</w:t>
            </w:r>
          </w:p>
          <w:p w14:paraId="6D0A4514" w14:textId="77777777" w:rsidR="00590738" w:rsidRDefault="00590738" w:rsidP="001136DA">
            <w:pPr>
              <w:pStyle w:val="TableParagraph"/>
              <w:ind w:left="0"/>
              <w:rPr>
                <w:rFonts w:asciiTheme="minorHAnsi" w:hAnsiTheme="minorHAnsi" w:cstheme="minorHAnsi"/>
                <w:sz w:val="24"/>
              </w:rPr>
            </w:pPr>
          </w:p>
          <w:p w14:paraId="5C8C6B09" w14:textId="67DEA7E4" w:rsidR="00590738" w:rsidRPr="008F1065" w:rsidRDefault="00590738" w:rsidP="001136DA">
            <w:pPr>
              <w:pStyle w:val="TableParagraph"/>
              <w:ind w:left="0"/>
              <w:rPr>
                <w:rFonts w:asciiTheme="minorHAnsi" w:hAnsiTheme="minorHAnsi" w:cstheme="minorHAnsi"/>
                <w:sz w:val="24"/>
              </w:rPr>
            </w:pPr>
            <w:r>
              <w:rPr>
                <w:rFonts w:asciiTheme="minorHAnsi" w:hAnsiTheme="minorHAnsi" w:cstheme="minorHAnsi"/>
                <w:sz w:val="24"/>
              </w:rPr>
              <w:t xml:space="preserve">This year’s assistant sports leaders to continue active sessions. </w:t>
            </w:r>
          </w:p>
        </w:tc>
      </w:tr>
      <w:tr w:rsidR="001136DA" w:rsidRPr="008F1065" w14:paraId="387C28D5" w14:textId="77777777" w:rsidTr="7C236F6A">
        <w:trPr>
          <w:trHeight w:val="315"/>
        </w:trPr>
        <w:tc>
          <w:tcPr>
            <w:tcW w:w="12243" w:type="dxa"/>
            <w:gridSpan w:val="4"/>
            <w:vMerge w:val="restart"/>
            <w:tcBorders>
              <w:top w:val="single" w:sz="12" w:space="0" w:color="231F20"/>
            </w:tcBorders>
          </w:tcPr>
          <w:p w14:paraId="094E8A29" w14:textId="77777777" w:rsidR="001136DA" w:rsidRPr="008F1065" w:rsidRDefault="001136DA" w:rsidP="001136DA">
            <w:pPr>
              <w:pStyle w:val="TableParagraph"/>
              <w:spacing w:before="36"/>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6"/>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2:</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profile</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PESSPA</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being</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raised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across</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the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tool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for</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whole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school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improvement</w:t>
            </w:r>
          </w:p>
        </w:tc>
        <w:tc>
          <w:tcPr>
            <w:tcW w:w="3134" w:type="dxa"/>
            <w:tcBorders>
              <w:top w:val="single" w:sz="12" w:space="0" w:color="231F20"/>
            </w:tcBorders>
          </w:tcPr>
          <w:p w14:paraId="7581FF10" w14:textId="77777777" w:rsidR="001136DA" w:rsidRPr="008F1065" w:rsidRDefault="001136DA" w:rsidP="001136DA">
            <w:pPr>
              <w:pStyle w:val="TableParagraph"/>
              <w:spacing w:before="36" w:line="259" w:lineRule="exact"/>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1136DA" w:rsidRPr="008F1065" w14:paraId="3C396D09" w14:textId="77777777" w:rsidTr="7C236F6A">
        <w:trPr>
          <w:trHeight w:val="320"/>
        </w:trPr>
        <w:tc>
          <w:tcPr>
            <w:tcW w:w="12243" w:type="dxa"/>
            <w:gridSpan w:val="4"/>
            <w:vMerge/>
          </w:tcPr>
          <w:p w14:paraId="3382A365" w14:textId="77777777" w:rsidR="001136DA" w:rsidRPr="008F1065" w:rsidRDefault="001136DA" w:rsidP="001136DA">
            <w:pPr>
              <w:rPr>
                <w:rFonts w:asciiTheme="minorHAnsi" w:hAnsiTheme="minorHAnsi" w:cstheme="minorHAnsi"/>
                <w:sz w:val="2"/>
                <w:szCs w:val="2"/>
              </w:rPr>
            </w:pPr>
          </w:p>
        </w:tc>
        <w:tc>
          <w:tcPr>
            <w:tcW w:w="3134" w:type="dxa"/>
          </w:tcPr>
          <w:p w14:paraId="534093B6" w14:textId="7E254616" w:rsidR="001136DA" w:rsidRPr="008F1065" w:rsidRDefault="001136DA" w:rsidP="001136DA">
            <w:pPr>
              <w:pStyle w:val="TableParagraph"/>
              <w:spacing w:before="45" w:line="255" w:lineRule="exact"/>
              <w:ind w:left="39"/>
              <w:rPr>
                <w:rFonts w:asciiTheme="minorHAnsi" w:hAnsiTheme="minorHAnsi" w:cstheme="minorHAnsi"/>
                <w:sz w:val="21"/>
              </w:rPr>
            </w:pPr>
            <w:r w:rsidRPr="008F1065">
              <w:rPr>
                <w:rFonts w:asciiTheme="minorHAnsi" w:hAnsiTheme="minorHAnsi" w:cstheme="minorHAnsi"/>
                <w:sz w:val="21"/>
              </w:rPr>
              <w:t>%</w:t>
            </w:r>
            <w:r w:rsidR="00532A24">
              <w:rPr>
                <w:rFonts w:asciiTheme="minorHAnsi" w:hAnsiTheme="minorHAnsi" w:cstheme="minorHAnsi"/>
                <w:sz w:val="21"/>
              </w:rPr>
              <w:t>13.56</w:t>
            </w:r>
          </w:p>
        </w:tc>
      </w:tr>
      <w:tr w:rsidR="001136DA" w:rsidRPr="008F1065" w14:paraId="2B686659" w14:textId="77777777" w:rsidTr="7C236F6A">
        <w:trPr>
          <w:trHeight w:val="405"/>
        </w:trPr>
        <w:tc>
          <w:tcPr>
            <w:tcW w:w="3720" w:type="dxa"/>
          </w:tcPr>
          <w:p w14:paraId="0EF2EF5E" w14:textId="77777777" w:rsidR="001136DA" w:rsidRPr="008F1065" w:rsidRDefault="001136DA" w:rsidP="001136DA">
            <w:pPr>
              <w:pStyle w:val="TableParagraph"/>
              <w:spacing w:before="41"/>
              <w:ind w:left="1535" w:right="1515"/>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216" w:type="dxa"/>
            <w:gridSpan w:val="2"/>
          </w:tcPr>
          <w:p w14:paraId="2BD248ED" w14:textId="77777777" w:rsidR="001136DA" w:rsidRPr="008F1065" w:rsidRDefault="001136DA" w:rsidP="001136DA">
            <w:pPr>
              <w:jc w:val="center"/>
              <w:rPr>
                <w:rFonts w:asciiTheme="minorHAnsi" w:hAnsiTheme="minorHAnsi" w:cstheme="minorHAnsi"/>
                <w:b/>
              </w:rPr>
            </w:pPr>
            <w:r w:rsidRPr="008F1065">
              <w:rPr>
                <w:rFonts w:asciiTheme="minorHAnsi" w:hAnsiTheme="minorHAnsi" w:cstheme="minorHAnsi"/>
                <w:b/>
              </w:rPr>
              <w:t>Implementation – Planned Actions</w:t>
            </w:r>
          </w:p>
        </w:tc>
        <w:tc>
          <w:tcPr>
            <w:tcW w:w="3307" w:type="dxa"/>
          </w:tcPr>
          <w:p w14:paraId="5D4A8315" w14:textId="77777777" w:rsidR="001136DA" w:rsidRPr="008F1065" w:rsidRDefault="001136DA" w:rsidP="001136DA">
            <w:pPr>
              <w:jc w:val="center"/>
              <w:rPr>
                <w:rFonts w:asciiTheme="minorHAnsi" w:hAnsiTheme="minorHAnsi" w:cstheme="minorHAnsi"/>
                <w:b/>
              </w:rPr>
            </w:pPr>
            <w:r w:rsidRPr="008F1065">
              <w:rPr>
                <w:rFonts w:asciiTheme="minorHAnsi" w:hAnsiTheme="minorHAnsi" w:cstheme="minorHAnsi"/>
                <w:b/>
              </w:rPr>
              <w:t>Expected Impact</w:t>
            </w:r>
          </w:p>
        </w:tc>
        <w:tc>
          <w:tcPr>
            <w:tcW w:w="3134" w:type="dxa"/>
          </w:tcPr>
          <w:p w14:paraId="5C71F136" w14:textId="4869F7A0" w:rsidR="001136DA" w:rsidRPr="008F1065" w:rsidRDefault="001136DA" w:rsidP="001136DA">
            <w:pPr>
              <w:pStyle w:val="TableParagraph"/>
              <w:ind w:left="0"/>
              <w:rPr>
                <w:rFonts w:asciiTheme="minorHAnsi" w:hAnsiTheme="minorHAnsi" w:cstheme="minorHAnsi"/>
                <w:sz w:val="24"/>
              </w:rPr>
            </w:pPr>
          </w:p>
        </w:tc>
      </w:tr>
      <w:tr w:rsidR="001136DA" w:rsidRPr="008F1065" w14:paraId="4C799F76" w14:textId="77777777" w:rsidTr="7C236F6A">
        <w:trPr>
          <w:trHeight w:val="1472"/>
        </w:trPr>
        <w:tc>
          <w:tcPr>
            <w:tcW w:w="3720" w:type="dxa"/>
          </w:tcPr>
          <w:p w14:paraId="5C05216C" w14:textId="77777777" w:rsidR="001136DA" w:rsidRPr="008F1065" w:rsidRDefault="001136DA" w:rsidP="001136DA">
            <w:pPr>
              <w:pStyle w:val="TableParagraph"/>
              <w:spacing w:before="46" w:line="235" w:lineRule="auto"/>
              <w:ind w:left="79" w:right="303"/>
              <w:rPr>
                <w:rFonts w:asciiTheme="minorHAnsi" w:hAnsiTheme="minorHAnsi" w:cstheme="minorHAnsi"/>
                <w:sz w:val="24"/>
              </w:rPr>
            </w:pPr>
            <w:r w:rsidRPr="008F1065">
              <w:rPr>
                <w:rFonts w:asciiTheme="minorHAnsi" w:hAnsiTheme="minorHAnsi" w:cstheme="minorHAnsi"/>
                <w:color w:val="231F20"/>
                <w:sz w:val="24"/>
              </w:rPr>
              <w:t>Your school focus should be clear</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what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know</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about</w:t>
            </w:r>
          </w:p>
          <w:p w14:paraId="1C656D7A" w14:textId="77777777" w:rsidR="001136DA" w:rsidRPr="008F1065" w:rsidRDefault="001136DA" w:rsidP="001136DA">
            <w:pPr>
              <w:pStyle w:val="TableParagraph"/>
              <w:spacing w:line="289" w:lineRule="exact"/>
              <w:ind w:left="79"/>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p w14:paraId="2E3BB38E" w14:textId="77777777" w:rsidR="001136DA" w:rsidRPr="008F1065" w:rsidRDefault="001136DA" w:rsidP="001136DA">
            <w:pPr>
              <w:pStyle w:val="TableParagraph"/>
              <w:spacing w:line="256" w:lineRule="exact"/>
              <w:ind w:left="79"/>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600" w:type="dxa"/>
          </w:tcPr>
          <w:p w14:paraId="55273889" w14:textId="77777777" w:rsidR="001136DA" w:rsidRPr="008F1065" w:rsidRDefault="001136DA" w:rsidP="001136DA">
            <w:pPr>
              <w:pStyle w:val="TableParagraph"/>
              <w:spacing w:before="46" w:line="235" w:lineRule="auto"/>
              <w:ind w:right="171"/>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achieve</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intentions:</w:t>
            </w:r>
          </w:p>
        </w:tc>
        <w:tc>
          <w:tcPr>
            <w:tcW w:w="1616" w:type="dxa"/>
          </w:tcPr>
          <w:p w14:paraId="6F5B304E" w14:textId="77777777" w:rsidR="001136DA" w:rsidRPr="008F1065" w:rsidRDefault="001136DA" w:rsidP="001136DA">
            <w:pPr>
              <w:pStyle w:val="TableParagraph"/>
              <w:spacing w:before="46" w:line="235" w:lineRule="auto"/>
              <w:ind w:right="547"/>
              <w:rPr>
                <w:rFonts w:asciiTheme="minorHAnsi" w:hAnsiTheme="minorHAnsi" w:cstheme="minorHAnsi"/>
                <w:sz w:val="24"/>
              </w:rPr>
            </w:pPr>
            <w:r w:rsidRPr="008F1065">
              <w:rPr>
                <w:rFonts w:asciiTheme="minorHAnsi" w:hAnsiTheme="minorHAnsi" w:cstheme="minorHAnsi"/>
                <w:color w:val="231F20"/>
                <w:sz w:val="24"/>
              </w:rPr>
              <w:t>Funding</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pacing w:val="-1"/>
                <w:sz w:val="24"/>
              </w:rPr>
              <w:t>allocated:</w:t>
            </w:r>
          </w:p>
        </w:tc>
        <w:tc>
          <w:tcPr>
            <w:tcW w:w="3307" w:type="dxa"/>
          </w:tcPr>
          <w:p w14:paraId="62199465" w14:textId="77777777" w:rsidR="001136DA" w:rsidRPr="008F1065" w:rsidRDefault="001136DA" w:rsidP="001136DA">
            <w:pPr>
              <w:pStyle w:val="TableParagraph"/>
              <w:spacing w:before="46" w:line="235" w:lineRule="auto"/>
              <w:ind w:right="436"/>
              <w:rPr>
                <w:rFonts w:asciiTheme="minorHAnsi" w:hAnsiTheme="minorHAnsi" w:cstheme="minorHAnsi"/>
                <w:sz w:val="24"/>
              </w:rPr>
            </w:pPr>
          </w:p>
        </w:tc>
        <w:tc>
          <w:tcPr>
            <w:tcW w:w="3134" w:type="dxa"/>
          </w:tcPr>
          <w:p w14:paraId="34C21596" w14:textId="77777777" w:rsidR="001136DA" w:rsidRPr="008F1065" w:rsidRDefault="001136DA" w:rsidP="001136DA">
            <w:pPr>
              <w:pStyle w:val="TableParagraph"/>
              <w:spacing w:before="46" w:line="235" w:lineRule="auto"/>
              <w:ind w:right="267"/>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8"/>
                <w:sz w:val="24"/>
              </w:rPr>
              <w:t xml:space="preserve"> </w:t>
            </w:r>
            <w:r w:rsidRPr="008F1065">
              <w:rPr>
                <w:rFonts w:asciiTheme="minorHAnsi" w:hAnsiTheme="minorHAnsi" w:cstheme="minorHAnsi"/>
                <w:color w:val="231F20"/>
                <w:sz w:val="24"/>
              </w:rPr>
              <w:t>suggested</w:t>
            </w:r>
            <w:r w:rsidRPr="008F1065">
              <w:rPr>
                <w:rFonts w:asciiTheme="minorHAnsi" w:hAnsiTheme="minorHAnsi" w:cstheme="minorHAnsi"/>
                <w:color w:val="231F20"/>
                <w:spacing w:val="-51"/>
                <w:sz w:val="24"/>
              </w:rPr>
              <w:t xml:space="preserve"> </w:t>
            </w:r>
            <w:r w:rsidRPr="008F1065">
              <w:rPr>
                <w:rFonts w:asciiTheme="minorHAnsi" w:hAnsiTheme="minorHAnsi" w:cstheme="minorHAnsi"/>
                <w:color w:val="231F20"/>
                <w:sz w:val="24"/>
              </w:rPr>
              <w:t>next</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steps:</w:t>
            </w:r>
          </w:p>
        </w:tc>
      </w:tr>
      <w:tr w:rsidR="001136DA" w:rsidRPr="008F1065" w14:paraId="48C08022" w14:textId="77777777" w:rsidTr="7C236F6A">
        <w:trPr>
          <w:trHeight w:val="1690"/>
        </w:trPr>
        <w:tc>
          <w:tcPr>
            <w:tcW w:w="3720" w:type="dxa"/>
          </w:tcPr>
          <w:p w14:paraId="4139FC70" w14:textId="77777777" w:rsidR="001136DA" w:rsidRPr="008F1065" w:rsidRDefault="001136DA" w:rsidP="001136DA">
            <w:pPr>
              <w:pStyle w:val="TableParagraph"/>
              <w:rPr>
                <w:rFonts w:asciiTheme="minorHAnsi" w:hAnsiTheme="minorHAnsi" w:cstheme="minorHAnsi"/>
                <w:sz w:val="24"/>
              </w:rPr>
            </w:pPr>
            <w:r w:rsidRPr="008F1065">
              <w:rPr>
                <w:rFonts w:asciiTheme="minorHAnsi" w:hAnsiTheme="minorHAnsi" w:cstheme="minorHAnsi"/>
                <w:sz w:val="24"/>
              </w:rPr>
              <w:lastRenderedPageBreak/>
              <w:t>Acknowledge sports participation and achievement both in and out of</w:t>
            </w:r>
          </w:p>
          <w:p w14:paraId="68963A4A" w14:textId="77777777" w:rsidR="001136DA" w:rsidRPr="008F1065" w:rsidRDefault="001136DA" w:rsidP="001136DA">
            <w:pPr>
              <w:pStyle w:val="TableParagraph"/>
              <w:rPr>
                <w:rFonts w:asciiTheme="minorHAnsi" w:hAnsiTheme="minorHAnsi" w:cstheme="minorHAnsi"/>
                <w:sz w:val="24"/>
              </w:rPr>
            </w:pPr>
            <w:r w:rsidRPr="008F1065">
              <w:rPr>
                <w:rFonts w:asciiTheme="minorHAnsi" w:hAnsiTheme="minorHAnsi" w:cstheme="minorHAnsi"/>
                <w:sz w:val="24"/>
              </w:rPr>
              <w:t>school</w:t>
            </w:r>
          </w:p>
          <w:p w14:paraId="66470E69" w14:textId="77777777" w:rsidR="001136DA" w:rsidRPr="008F1065" w:rsidRDefault="001136DA" w:rsidP="001136DA">
            <w:pPr>
              <w:pStyle w:val="TableParagraph"/>
              <w:rPr>
                <w:rFonts w:asciiTheme="minorHAnsi" w:hAnsiTheme="minorHAnsi" w:cstheme="minorHAnsi"/>
                <w:sz w:val="24"/>
              </w:rPr>
            </w:pPr>
          </w:p>
          <w:p w14:paraId="4F00B0B4" w14:textId="77777777" w:rsidR="001136DA" w:rsidRPr="008F1065" w:rsidRDefault="001136DA" w:rsidP="001136DA">
            <w:pPr>
              <w:pStyle w:val="TableParagraph"/>
              <w:rPr>
                <w:rFonts w:asciiTheme="minorHAnsi" w:hAnsiTheme="minorHAnsi" w:cstheme="minorHAnsi"/>
                <w:sz w:val="24"/>
              </w:rPr>
            </w:pPr>
            <w:r w:rsidRPr="008F1065">
              <w:rPr>
                <w:rFonts w:asciiTheme="minorHAnsi" w:hAnsiTheme="minorHAnsi" w:cstheme="minorHAnsi"/>
                <w:sz w:val="24"/>
              </w:rPr>
              <w:t>Pupils share ownership of promotion</w:t>
            </w:r>
          </w:p>
          <w:p w14:paraId="19176E1B" w14:textId="77777777" w:rsidR="001136DA"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of sports and exercise</w:t>
            </w:r>
          </w:p>
          <w:p w14:paraId="7C1020C0" w14:textId="77777777" w:rsidR="008F1065" w:rsidRDefault="008F1065" w:rsidP="001136DA">
            <w:pPr>
              <w:pStyle w:val="TableParagraph"/>
              <w:ind w:left="0"/>
              <w:rPr>
                <w:rFonts w:asciiTheme="minorHAnsi" w:hAnsiTheme="minorHAnsi" w:cstheme="minorHAnsi"/>
                <w:sz w:val="24"/>
              </w:rPr>
            </w:pPr>
          </w:p>
          <w:p w14:paraId="57818BAA" w14:textId="77777777" w:rsidR="008F1065" w:rsidRDefault="008F1065" w:rsidP="001136DA">
            <w:pPr>
              <w:pStyle w:val="TableParagraph"/>
              <w:ind w:left="0"/>
              <w:rPr>
                <w:rFonts w:asciiTheme="minorHAnsi" w:hAnsiTheme="minorHAnsi" w:cstheme="minorHAnsi"/>
                <w:sz w:val="24"/>
              </w:rPr>
            </w:pPr>
            <w:r>
              <w:rPr>
                <w:rFonts w:asciiTheme="minorHAnsi" w:hAnsiTheme="minorHAnsi" w:cstheme="minorHAnsi"/>
                <w:sz w:val="24"/>
              </w:rPr>
              <w:t xml:space="preserve">Purchasing of new sporting equipment/kits/items to raise the profile of PE within the school and establish a sense of pride within lessons. </w:t>
            </w:r>
          </w:p>
          <w:p w14:paraId="62CFE7B1" w14:textId="77777777" w:rsidR="00AF4931" w:rsidRDefault="00AF4931" w:rsidP="001136DA">
            <w:pPr>
              <w:pStyle w:val="TableParagraph"/>
              <w:ind w:left="0"/>
              <w:rPr>
                <w:rFonts w:asciiTheme="minorHAnsi" w:hAnsiTheme="minorHAnsi" w:cstheme="minorHAnsi"/>
                <w:sz w:val="24"/>
              </w:rPr>
            </w:pPr>
          </w:p>
          <w:p w14:paraId="0DA123B1" w14:textId="66FD8BEB" w:rsidR="00AF4931" w:rsidRPr="008F1065" w:rsidRDefault="00AF4931" w:rsidP="001136DA">
            <w:pPr>
              <w:pStyle w:val="TableParagraph"/>
              <w:ind w:left="0"/>
              <w:rPr>
                <w:rFonts w:asciiTheme="minorHAnsi" w:hAnsiTheme="minorHAnsi" w:cstheme="minorHAnsi"/>
                <w:sz w:val="24"/>
              </w:rPr>
            </w:pPr>
            <w:r>
              <w:rPr>
                <w:rFonts w:asciiTheme="minorHAnsi" w:hAnsiTheme="minorHAnsi" w:cstheme="minorHAnsi"/>
                <w:sz w:val="24"/>
              </w:rPr>
              <w:t>Purchasing of a drone to record and promote sporting events within the school.</w:t>
            </w:r>
          </w:p>
        </w:tc>
        <w:tc>
          <w:tcPr>
            <w:tcW w:w="3600" w:type="dxa"/>
          </w:tcPr>
          <w:p w14:paraId="3CACB0D8" w14:textId="77777777" w:rsidR="001136DA" w:rsidRPr="008F1065"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 xml:space="preserve">Continue to promote exercise and healthy life choices through newsletters, social media </w:t>
            </w:r>
          </w:p>
          <w:p w14:paraId="4809344C" w14:textId="77777777" w:rsidR="001136DA" w:rsidRPr="008F1065" w:rsidRDefault="001136DA" w:rsidP="001136DA">
            <w:pPr>
              <w:pStyle w:val="TableParagraph"/>
              <w:ind w:left="0"/>
              <w:rPr>
                <w:rFonts w:asciiTheme="minorHAnsi" w:hAnsiTheme="minorHAnsi" w:cstheme="minorHAnsi"/>
                <w:sz w:val="24"/>
              </w:rPr>
            </w:pPr>
          </w:p>
          <w:p w14:paraId="24281BAE" w14:textId="77777777" w:rsidR="001136DA" w:rsidRPr="008F1065"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 xml:space="preserve">Continue to use school Facebook page to promote sporting opportunities and celebrate successes. </w:t>
            </w:r>
          </w:p>
          <w:p w14:paraId="5CEC9B3B" w14:textId="7C27847D" w:rsidR="001136DA" w:rsidRPr="008F1065" w:rsidRDefault="001136DA" w:rsidP="001136DA">
            <w:pPr>
              <w:pStyle w:val="TableParagraph"/>
              <w:ind w:left="0"/>
              <w:rPr>
                <w:rFonts w:asciiTheme="minorHAnsi" w:hAnsiTheme="minorHAnsi" w:cstheme="minorHAnsi"/>
                <w:sz w:val="24"/>
              </w:rPr>
            </w:pPr>
          </w:p>
          <w:p w14:paraId="008C2975" w14:textId="7001398B" w:rsidR="001136DA" w:rsidRPr="008F1065" w:rsidRDefault="001136DA" w:rsidP="001136DA">
            <w:pPr>
              <w:pStyle w:val="TableParagraph"/>
              <w:ind w:left="0"/>
              <w:rPr>
                <w:rFonts w:asciiTheme="minorHAnsi" w:hAnsiTheme="minorHAnsi" w:cstheme="minorHAnsi"/>
                <w:sz w:val="24"/>
              </w:rPr>
            </w:pPr>
            <w:r w:rsidRPr="008F1065">
              <w:rPr>
                <w:rFonts w:asciiTheme="minorHAnsi" w:hAnsiTheme="minorHAnsi" w:cstheme="minorHAnsi"/>
                <w:sz w:val="24"/>
              </w:rPr>
              <w:t>Use of specific pupil sports leaders to promote and aid with the delivery of some sporting activities during the school day.</w:t>
            </w:r>
            <w:r w:rsidR="00A44BF6">
              <w:rPr>
                <w:rFonts w:asciiTheme="minorHAnsi" w:hAnsiTheme="minorHAnsi" w:cstheme="minorHAnsi"/>
                <w:sz w:val="24"/>
              </w:rPr>
              <w:t xml:space="preserve"> Purchase Sport’s Leader Badges/Caps</w:t>
            </w:r>
          </w:p>
          <w:p w14:paraId="7EEE3A6B" w14:textId="77777777" w:rsidR="00AD76B0" w:rsidRPr="008F1065" w:rsidRDefault="00AD76B0" w:rsidP="001136DA">
            <w:pPr>
              <w:pStyle w:val="TableParagraph"/>
              <w:ind w:left="0"/>
              <w:rPr>
                <w:rFonts w:asciiTheme="minorHAnsi" w:hAnsiTheme="minorHAnsi" w:cstheme="minorHAnsi"/>
                <w:sz w:val="24"/>
              </w:rPr>
            </w:pPr>
          </w:p>
          <w:p w14:paraId="4B17142F" w14:textId="77777777" w:rsidR="00AD76B0" w:rsidRDefault="00AD76B0" w:rsidP="001136DA">
            <w:pPr>
              <w:pStyle w:val="TableParagraph"/>
              <w:ind w:left="0"/>
              <w:rPr>
                <w:rFonts w:asciiTheme="minorHAnsi" w:hAnsiTheme="minorHAnsi" w:cstheme="minorHAnsi"/>
                <w:sz w:val="24"/>
              </w:rPr>
            </w:pPr>
            <w:r w:rsidRPr="008F1065">
              <w:rPr>
                <w:rFonts w:asciiTheme="minorHAnsi" w:hAnsiTheme="minorHAnsi" w:cstheme="minorHAnsi"/>
                <w:sz w:val="24"/>
              </w:rPr>
              <w:t>Purchasing of trophies/medals for sport’s day.</w:t>
            </w:r>
          </w:p>
          <w:p w14:paraId="59B79467" w14:textId="77777777" w:rsidR="00AF4931" w:rsidRDefault="00AF4931" w:rsidP="001136DA">
            <w:pPr>
              <w:pStyle w:val="TableParagraph"/>
              <w:ind w:left="0"/>
              <w:rPr>
                <w:rFonts w:asciiTheme="minorHAnsi" w:hAnsiTheme="minorHAnsi" w:cstheme="minorHAnsi"/>
                <w:sz w:val="24"/>
              </w:rPr>
            </w:pPr>
          </w:p>
          <w:p w14:paraId="4C4CEA3D" w14:textId="1BF540E9" w:rsidR="00AF4931" w:rsidRPr="008F1065" w:rsidRDefault="00AF4931" w:rsidP="001136DA">
            <w:pPr>
              <w:pStyle w:val="TableParagraph"/>
              <w:ind w:left="0"/>
              <w:rPr>
                <w:rFonts w:asciiTheme="minorHAnsi" w:hAnsiTheme="minorHAnsi" w:cstheme="minorHAnsi"/>
                <w:sz w:val="24"/>
              </w:rPr>
            </w:pPr>
            <w:r>
              <w:rPr>
                <w:rFonts w:asciiTheme="minorHAnsi" w:hAnsiTheme="minorHAnsi" w:cstheme="minorHAnsi"/>
                <w:sz w:val="24"/>
              </w:rPr>
              <w:t>Purchasing of a drone.</w:t>
            </w:r>
          </w:p>
        </w:tc>
        <w:tc>
          <w:tcPr>
            <w:tcW w:w="1616" w:type="dxa"/>
          </w:tcPr>
          <w:p w14:paraId="47160507" w14:textId="195A0283" w:rsidR="001136DA" w:rsidRPr="008F1065" w:rsidRDefault="001136DA" w:rsidP="008F1065">
            <w:pPr>
              <w:pStyle w:val="TableParagraph"/>
              <w:spacing w:before="171"/>
              <w:ind w:left="45"/>
              <w:rPr>
                <w:rFonts w:asciiTheme="minorHAnsi" w:hAnsiTheme="minorHAnsi" w:cstheme="minorHAnsi"/>
                <w:sz w:val="24"/>
              </w:rPr>
            </w:pPr>
            <w:r w:rsidRPr="008F1065">
              <w:rPr>
                <w:rFonts w:asciiTheme="minorHAnsi" w:hAnsiTheme="minorHAnsi" w:cstheme="minorHAnsi"/>
                <w:sz w:val="24"/>
              </w:rPr>
              <w:t>£</w:t>
            </w:r>
            <w:r w:rsidR="00AF4931">
              <w:rPr>
                <w:rFonts w:asciiTheme="minorHAnsi" w:hAnsiTheme="minorHAnsi" w:cstheme="minorHAnsi"/>
                <w:sz w:val="24"/>
              </w:rPr>
              <w:t>30</w:t>
            </w:r>
            <w:r w:rsidR="00A44BF6">
              <w:rPr>
                <w:rFonts w:asciiTheme="minorHAnsi" w:hAnsiTheme="minorHAnsi" w:cstheme="minorHAnsi"/>
                <w:sz w:val="24"/>
              </w:rPr>
              <w:t>00</w:t>
            </w:r>
          </w:p>
        </w:tc>
        <w:tc>
          <w:tcPr>
            <w:tcW w:w="3307" w:type="dxa"/>
          </w:tcPr>
          <w:p w14:paraId="5208F359" w14:textId="77777777" w:rsidR="00C24075"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 xml:space="preserve">Pupils </w:t>
            </w:r>
            <w:r>
              <w:rPr>
                <w:rFonts w:asciiTheme="minorHAnsi" w:hAnsiTheme="minorHAnsi" w:cstheme="minorHAnsi"/>
                <w:sz w:val="24"/>
              </w:rPr>
              <w:t>to become</w:t>
            </w:r>
            <w:r w:rsidRPr="008F1065">
              <w:rPr>
                <w:rFonts w:asciiTheme="minorHAnsi" w:hAnsiTheme="minorHAnsi" w:cstheme="minorHAnsi"/>
                <w:sz w:val="24"/>
              </w:rPr>
              <w:t xml:space="preserve"> inspired by their peers to become involved in sports and sports clubs. </w:t>
            </w:r>
          </w:p>
          <w:p w14:paraId="3C6C7599" w14:textId="77777777" w:rsidR="00C24075" w:rsidRPr="008F1065" w:rsidRDefault="00C24075" w:rsidP="00C24075">
            <w:pPr>
              <w:pStyle w:val="TableParagraph"/>
              <w:ind w:left="0"/>
              <w:rPr>
                <w:rFonts w:asciiTheme="minorHAnsi" w:hAnsiTheme="minorHAnsi" w:cstheme="minorHAnsi"/>
                <w:sz w:val="24"/>
              </w:rPr>
            </w:pPr>
          </w:p>
          <w:p w14:paraId="27E84760" w14:textId="77777777" w:rsidR="00C24075"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 xml:space="preserve">Parents/carers are informed about sports events and opportunities and encouraged to enrol their child in sports and </w:t>
            </w:r>
            <w:r>
              <w:rPr>
                <w:rFonts w:asciiTheme="minorHAnsi" w:hAnsiTheme="minorHAnsi" w:cstheme="minorHAnsi"/>
                <w:sz w:val="24"/>
              </w:rPr>
              <w:t xml:space="preserve">other physical activities </w:t>
            </w:r>
            <w:r w:rsidRPr="008F1065">
              <w:rPr>
                <w:rFonts w:asciiTheme="minorHAnsi" w:hAnsiTheme="minorHAnsi" w:cstheme="minorHAnsi"/>
                <w:sz w:val="24"/>
              </w:rPr>
              <w:t>offered in school and beyond.</w:t>
            </w:r>
          </w:p>
          <w:p w14:paraId="1506EAB8" w14:textId="77777777" w:rsidR="00C24075" w:rsidRPr="008F1065" w:rsidRDefault="00C24075" w:rsidP="00C24075">
            <w:pPr>
              <w:pStyle w:val="TableParagraph"/>
              <w:ind w:left="0"/>
              <w:rPr>
                <w:rFonts w:asciiTheme="minorHAnsi" w:hAnsiTheme="minorHAnsi" w:cstheme="minorHAnsi"/>
                <w:sz w:val="24"/>
              </w:rPr>
            </w:pPr>
          </w:p>
          <w:p w14:paraId="45675B34" w14:textId="77777777" w:rsidR="00C24075"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 xml:space="preserve">Sports leaders and assistants continue to promote sporting activity throughout the school in relation to achieving the Active 60 programme. </w:t>
            </w:r>
          </w:p>
          <w:p w14:paraId="2922A2DF" w14:textId="77777777" w:rsidR="00C24075" w:rsidRPr="008F1065" w:rsidRDefault="00C24075" w:rsidP="00C24075">
            <w:pPr>
              <w:pStyle w:val="TableParagraph"/>
              <w:ind w:left="0"/>
              <w:rPr>
                <w:rFonts w:asciiTheme="minorHAnsi" w:hAnsiTheme="minorHAnsi" w:cstheme="minorHAnsi"/>
                <w:sz w:val="24"/>
              </w:rPr>
            </w:pPr>
          </w:p>
          <w:p w14:paraId="50895670" w14:textId="30CF1BB4" w:rsidR="001136DA" w:rsidRPr="008F1065" w:rsidRDefault="00C24075" w:rsidP="00C24075">
            <w:pPr>
              <w:pStyle w:val="TableParagraph"/>
              <w:ind w:left="0"/>
              <w:rPr>
                <w:rFonts w:asciiTheme="minorHAnsi" w:hAnsiTheme="minorHAnsi" w:cstheme="minorHAnsi"/>
                <w:sz w:val="24"/>
              </w:rPr>
            </w:pPr>
            <w:r w:rsidRPr="008F1065">
              <w:rPr>
                <w:rFonts w:asciiTheme="minorHAnsi" w:hAnsiTheme="minorHAnsi" w:cstheme="minorHAnsi"/>
                <w:sz w:val="24"/>
              </w:rPr>
              <w:t>Children inspired to compete during Sport’s Day events.</w:t>
            </w:r>
          </w:p>
        </w:tc>
        <w:tc>
          <w:tcPr>
            <w:tcW w:w="3134" w:type="dxa"/>
          </w:tcPr>
          <w:p w14:paraId="21BB97AD" w14:textId="77777777" w:rsidR="00AD76B0" w:rsidRDefault="00590738" w:rsidP="001136DA">
            <w:pPr>
              <w:pStyle w:val="TableParagraph"/>
              <w:ind w:left="0"/>
              <w:rPr>
                <w:rFonts w:asciiTheme="minorHAnsi" w:hAnsiTheme="minorHAnsi" w:cstheme="minorHAnsi"/>
                <w:sz w:val="24"/>
              </w:rPr>
            </w:pPr>
            <w:r>
              <w:rPr>
                <w:rFonts w:asciiTheme="minorHAnsi" w:hAnsiTheme="minorHAnsi" w:cstheme="minorHAnsi"/>
                <w:sz w:val="24"/>
              </w:rPr>
              <w:t>Equipment to be logged and monitored.</w:t>
            </w:r>
          </w:p>
          <w:p w14:paraId="5CB9365E" w14:textId="77777777" w:rsidR="00590738" w:rsidRDefault="00590738" w:rsidP="001136DA">
            <w:pPr>
              <w:pStyle w:val="TableParagraph"/>
              <w:ind w:left="0"/>
              <w:rPr>
                <w:rFonts w:asciiTheme="minorHAnsi" w:hAnsiTheme="minorHAnsi" w:cstheme="minorHAnsi"/>
                <w:sz w:val="24"/>
              </w:rPr>
            </w:pPr>
          </w:p>
          <w:p w14:paraId="472DF55F" w14:textId="77777777" w:rsidR="00590738" w:rsidRDefault="00590738" w:rsidP="001136DA">
            <w:pPr>
              <w:pStyle w:val="TableParagraph"/>
              <w:ind w:left="0"/>
              <w:rPr>
                <w:rFonts w:asciiTheme="minorHAnsi" w:hAnsiTheme="minorHAnsi" w:cstheme="minorHAnsi"/>
                <w:sz w:val="24"/>
              </w:rPr>
            </w:pPr>
            <w:r>
              <w:rPr>
                <w:rFonts w:asciiTheme="minorHAnsi" w:hAnsiTheme="minorHAnsi" w:cstheme="minorHAnsi"/>
                <w:sz w:val="24"/>
              </w:rPr>
              <w:t>Further equipment to be replaced.</w:t>
            </w:r>
          </w:p>
          <w:p w14:paraId="17F1B4E4" w14:textId="77777777" w:rsidR="00590738" w:rsidRDefault="00590738" w:rsidP="001136DA">
            <w:pPr>
              <w:pStyle w:val="TableParagraph"/>
              <w:ind w:left="0"/>
              <w:rPr>
                <w:rFonts w:asciiTheme="minorHAnsi" w:hAnsiTheme="minorHAnsi" w:cstheme="minorHAnsi"/>
                <w:sz w:val="24"/>
              </w:rPr>
            </w:pPr>
          </w:p>
          <w:p w14:paraId="6CEE78B3" w14:textId="77777777" w:rsidR="00590738" w:rsidRDefault="00590738" w:rsidP="001136DA">
            <w:pPr>
              <w:pStyle w:val="TableParagraph"/>
              <w:ind w:left="0"/>
              <w:rPr>
                <w:rFonts w:asciiTheme="minorHAnsi" w:hAnsiTheme="minorHAnsi" w:cstheme="minorHAnsi"/>
                <w:sz w:val="24"/>
              </w:rPr>
            </w:pPr>
            <w:r>
              <w:rPr>
                <w:rFonts w:asciiTheme="minorHAnsi" w:hAnsiTheme="minorHAnsi" w:cstheme="minorHAnsi"/>
                <w:sz w:val="24"/>
              </w:rPr>
              <w:t>Continuation of posting sporting events on school social media.</w:t>
            </w:r>
          </w:p>
          <w:p w14:paraId="7D3284F1" w14:textId="77777777" w:rsidR="00590738" w:rsidRDefault="00590738" w:rsidP="001136DA">
            <w:pPr>
              <w:pStyle w:val="TableParagraph"/>
              <w:ind w:left="0"/>
              <w:rPr>
                <w:rFonts w:asciiTheme="minorHAnsi" w:hAnsiTheme="minorHAnsi" w:cstheme="minorHAnsi"/>
                <w:sz w:val="24"/>
              </w:rPr>
            </w:pPr>
          </w:p>
          <w:p w14:paraId="38C1F859" w14:textId="0EA3C8FD" w:rsidR="00590738" w:rsidRPr="008F1065" w:rsidRDefault="00590738" w:rsidP="001136DA">
            <w:pPr>
              <w:pStyle w:val="TableParagraph"/>
              <w:ind w:left="0"/>
              <w:rPr>
                <w:rFonts w:asciiTheme="minorHAnsi" w:hAnsiTheme="minorHAnsi" w:cstheme="minorHAnsi"/>
                <w:sz w:val="24"/>
              </w:rPr>
            </w:pPr>
            <w:r>
              <w:rPr>
                <w:rFonts w:asciiTheme="minorHAnsi" w:hAnsiTheme="minorHAnsi" w:cstheme="minorHAnsi"/>
                <w:sz w:val="24"/>
              </w:rPr>
              <w:t>Sports leaders to continue delivering sessions.</w:t>
            </w:r>
          </w:p>
        </w:tc>
      </w:tr>
      <w:tr w:rsidR="00AD76B0" w:rsidRPr="008F1065" w14:paraId="4E44EF3F" w14:textId="77777777" w:rsidTr="7C236F6A">
        <w:trPr>
          <w:trHeight w:val="1690"/>
        </w:trPr>
        <w:tc>
          <w:tcPr>
            <w:tcW w:w="3720" w:type="dxa"/>
          </w:tcPr>
          <w:p w14:paraId="0B078B57" w14:textId="75BCDD9F" w:rsidR="00AD76B0" w:rsidRPr="008F1065" w:rsidRDefault="00AD76B0" w:rsidP="001136DA">
            <w:pPr>
              <w:pStyle w:val="TableParagraph"/>
              <w:rPr>
                <w:rFonts w:asciiTheme="minorHAnsi" w:hAnsiTheme="minorHAnsi" w:cstheme="minorHAnsi"/>
                <w:sz w:val="24"/>
              </w:rPr>
            </w:pPr>
            <w:r w:rsidRPr="008F1065">
              <w:rPr>
                <w:rFonts w:asciiTheme="minorHAnsi" w:hAnsiTheme="minorHAnsi" w:cstheme="minorHAnsi"/>
                <w:sz w:val="24"/>
              </w:rPr>
              <w:t xml:space="preserve">Use of athletes/inspirational speakers to promote other sports and inspire children. </w:t>
            </w:r>
          </w:p>
        </w:tc>
        <w:tc>
          <w:tcPr>
            <w:tcW w:w="3600" w:type="dxa"/>
          </w:tcPr>
          <w:p w14:paraId="3B793A22" w14:textId="3162811B" w:rsidR="00AD76B0" w:rsidRPr="008F1065" w:rsidRDefault="00AD76B0" w:rsidP="001136DA">
            <w:pPr>
              <w:pStyle w:val="TableParagraph"/>
              <w:ind w:left="0"/>
              <w:rPr>
                <w:rFonts w:asciiTheme="minorHAnsi" w:hAnsiTheme="minorHAnsi" w:cstheme="minorHAnsi"/>
                <w:sz w:val="24"/>
              </w:rPr>
            </w:pPr>
            <w:r w:rsidRPr="008F1065">
              <w:rPr>
                <w:rFonts w:asciiTheme="minorHAnsi" w:hAnsiTheme="minorHAnsi" w:cstheme="minorHAnsi"/>
                <w:sz w:val="24"/>
              </w:rPr>
              <w:t>Funding put aside to bring former athletes/sports personnel into school to discuss sports with children.</w:t>
            </w:r>
          </w:p>
        </w:tc>
        <w:tc>
          <w:tcPr>
            <w:tcW w:w="1616" w:type="dxa"/>
          </w:tcPr>
          <w:p w14:paraId="34B806AA" w14:textId="5294BB77" w:rsidR="008F1065" w:rsidRPr="008F1065" w:rsidRDefault="008F1065" w:rsidP="008F1065">
            <w:pPr>
              <w:pStyle w:val="TableParagraph"/>
              <w:spacing w:before="171"/>
              <w:ind w:left="0"/>
              <w:rPr>
                <w:rFonts w:asciiTheme="minorHAnsi" w:hAnsiTheme="minorHAnsi" w:cstheme="minorHAnsi"/>
                <w:sz w:val="24"/>
              </w:rPr>
            </w:pPr>
            <w:r>
              <w:rPr>
                <w:rFonts w:asciiTheme="minorHAnsi" w:hAnsiTheme="minorHAnsi" w:cstheme="minorHAnsi"/>
                <w:sz w:val="24"/>
              </w:rPr>
              <w:t>£</w:t>
            </w:r>
            <w:r w:rsidR="00AF4931">
              <w:rPr>
                <w:rFonts w:asciiTheme="minorHAnsi" w:hAnsiTheme="minorHAnsi" w:cstheme="minorHAnsi"/>
                <w:sz w:val="24"/>
              </w:rPr>
              <w:t>14</w:t>
            </w:r>
            <w:r w:rsidR="00A44BF6">
              <w:rPr>
                <w:rFonts w:asciiTheme="minorHAnsi" w:hAnsiTheme="minorHAnsi" w:cstheme="minorHAnsi"/>
                <w:sz w:val="24"/>
              </w:rPr>
              <w:t>00</w:t>
            </w:r>
          </w:p>
        </w:tc>
        <w:tc>
          <w:tcPr>
            <w:tcW w:w="3307" w:type="dxa"/>
          </w:tcPr>
          <w:p w14:paraId="12E47935" w14:textId="70B2DF2D" w:rsidR="00AD76B0" w:rsidRPr="008F1065" w:rsidRDefault="00C24075" w:rsidP="001136DA">
            <w:pPr>
              <w:pStyle w:val="TableParagraph"/>
              <w:ind w:left="0"/>
              <w:rPr>
                <w:rFonts w:asciiTheme="minorHAnsi" w:hAnsiTheme="minorHAnsi" w:cstheme="minorHAnsi"/>
                <w:sz w:val="24"/>
              </w:rPr>
            </w:pPr>
            <w:r w:rsidRPr="008F1065">
              <w:rPr>
                <w:rFonts w:asciiTheme="minorHAnsi" w:hAnsiTheme="minorHAnsi" w:cstheme="minorHAnsi"/>
                <w:sz w:val="24"/>
              </w:rPr>
              <w:t xml:space="preserve">Children to be exposed to </w:t>
            </w:r>
            <w:r>
              <w:rPr>
                <w:rFonts w:asciiTheme="minorHAnsi" w:hAnsiTheme="minorHAnsi" w:cstheme="minorHAnsi"/>
                <w:sz w:val="24"/>
              </w:rPr>
              <w:t>a variety of</w:t>
            </w:r>
            <w:r w:rsidRPr="008F1065">
              <w:rPr>
                <w:rFonts w:asciiTheme="minorHAnsi" w:hAnsiTheme="minorHAnsi" w:cstheme="minorHAnsi"/>
                <w:sz w:val="24"/>
              </w:rPr>
              <w:t xml:space="preserve"> sports and inspired to participate in other sporting events.</w:t>
            </w:r>
          </w:p>
        </w:tc>
        <w:tc>
          <w:tcPr>
            <w:tcW w:w="3134" w:type="dxa"/>
          </w:tcPr>
          <w:p w14:paraId="620AAABD" w14:textId="20166EA1" w:rsidR="00AD76B0" w:rsidRPr="008F1065" w:rsidRDefault="00590738" w:rsidP="00314AAD">
            <w:pPr>
              <w:pStyle w:val="TableParagraph"/>
              <w:ind w:left="0"/>
              <w:rPr>
                <w:rFonts w:asciiTheme="minorHAnsi" w:hAnsiTheme="minorHAnsi" w:cstheme="minorHAnsi"/>
                <w:sz w:val="24"/>
              </w:rPr>
            </w:pPr>
            <w:r>
              <w:rPr>
                <w:rFonts w:asciiTheme="minorHAnsi" w:hAnsiTheme="minorHAnsi" w:cstheme="minorHAnsi"/>
                <w:sz w:val="24"/>
              </w:rPr>
              <w:t>Possibility of carrying out afterschool clubs based on sports.</w:t>
            </w:r>
          </w:p>
        </w:tc>
      </w:tr>
    </w:tbl>
    <w:p w14:paraId="0C8FE7CE" w14:textId="77777777" w:rsidR="009C47F7" w:rsidRPr="008F1065" w:rsidRDefault="009C47F7" w:rsidP="009C47F7">
      <w:pPr>
        <w:rPr>
          <w:rFonts w:asciiTheme="minorHAnsi" w:hAnsiTheme="minorHAnsi" w:cstheme="minorHAnsi"/>
          <w:sz w:val="24"/>
        </w:rPr>
        <w:sectPr w:rsidR="009C47F7" w:rsidRPr="008F1065">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C47F7" w:rsidRPr="008F1065" w14:paraId="2BAD09AE" w14:textId="77777777" w:rsidTr="00210ED6">
        <w:trPr>
          <w:trHeight w:val="383"/>
        </w:trPr>
        <w:tc>
          <w:tcPr>
            <w:tcW w:w="12302" w:type="dxa"/>
            <w:gridSpan w:val="4"/>
            <w:vMerge w:val="restart"/>
          </w:tcPr>
          <w:p w14:paraId="132DC5CE" w14:textId="77777777" w:rsidR="009C47F7" w:rsidRPr="008F1065" w:rsidRDefault="009C47F7"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4"/>
                <w:sz w:val="24"/>
              </w:rPr>
              <w:t xml:space="preserve"> </w:t>
            </w:r>
            <w:r w:rsidRPr="008F1065">
              <w:rPr>
                <w:rFonts w:asciiTheme="minorHAnsi" w:hAnsiTheme="minorHAnsi" w:cstheme="minorHAnsi"/>
                <w:b/>
                <w:color w:val="00B9F2"/>
                <w:sz w:val="24"/>
              </w:rPr>
              <w:t>3:</w:t>
            </w:r>
            <w:r w:rsidRPr="008F1065">
              <w:rPr>
                <w:rFonts w:asciiTheme="minorHAnsi" w:hAnsiTheme="minorHAnsi" w:cstheme="minorHAnsi"/>
                <w:b/>
                <w:color w:val="00B9F2"/>
                <w:spacing w:val="-4"/>
                <w:sz w:val="24"/>
              </w:rPr>
              <w:t xml:space="preserve"> </w:t>
            </w:r>
            <w:r w:rsidRPr="008F1065">
              <w:rPr>
                <w:rFonts w:asciiTheme="minorHAnsi" w:hAnsiTheme="minorHAnsi" w:cstheme="minorHAnsi"/>
                <w:color w:val="00B9F2"/>
                <w:sz w:val="24"/>
              </w:rPr>
              <w:t>Increased</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confidence,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knowledge</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skills</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all</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staff</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teaching</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PE</w:t>
            </w:r>
            <w:r w:rsidRPr="008F1065">
              <w:rPr>
                <w:rFonts w:asciiTheme="minorHAnsi" w:hAnsiTheme="minorHAnsi" w:cstheme="minorHAnsi"/>
                <w:color w:val="00B9F2"/>
                <w:spacing w:val="-4"/>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sport</w:t>
            </w:r>
          </w:p>
        </w:tc>
        <w:tc>
          <w:tcPr>
            <w:tcW w:w="3076" w:type="dxa"/>
          </w:tcPr>
          <w:p w14:paraId="2035FDAF" w14:textId="77777777" w:rsidR="009C47F7" w:rsidRPr="008F1065" w:rsidRDefault="009C47F7"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9C47F7" w:rsidRPr="008F1065" w14:paraId="0A3BD8B7" w14:textId="77777777" w:rsidTr="00210ED6">
        <w:trPr>
          <w:trHeight w:val="291"/>
        </w:trPr>
        <w:tc>
          <w:tcPr>
            <w:tcW w:w="12302" w:type="dxa"/>
            <w:gridSpan w:val="4"/>
            <w:vMerge/>
            <w:tcBorders>
              <w:top w:val="nil"/>
            </w:tcBorders>
          </w:tcPr>
          <w:p w14:paraId="41004F19" w14:textId="77777777" w:rsidR="009C47F7" w:rsidRPr="008F1065" w:rsidRDefault="009C47F7" w:rsidP="00210ED6">
            <w:pPr>
              <w:rPr>
                <w:rFonts w:asciiTheme="minorHAnsi" w:hAnsiTheme="minorHAnsi" w:cstheme="minorHAnsi"/>
                <w:sz w:val="2"/>
                <w:szCs w:val="2"/>
              </w:rPr>
            </w:pPr>
          </w:p>
        </w:tc>
        <w:tc>
          <w:tcPr>
            <w:tcW w:w="3076" w:type="dxa"/>
          </w:tcPr>
          <w:p w14:paraId="79696BAE" w14:textId="77DDA41A" w:rsidR="009C47F7" w:rsidRPr="008F1065" w:rsidRDefault="009C47F7" w:rsidP="00210ED6">
            <w:pPr>
              <w:pStyle w:val="TableParagraph"/>
              <w:spacing w:before="23"/>
              <w:ind w:left="35"/>
              <w:rPr>
                <w:rFonts w:asciiTheme="minorHAnsi" w:hAnsiTheme="minorHAnsi" w:cstheme="minorHAnsi"/>
                <w:sz w:val="19"/>
              </w:rPr>
            </w:pPr>
            <w:r w:rsidRPr="008F1065">
              <w:rPr>
                <w:rFonts w:asciiTheme="minorHAnsi" w:hAnsiTheme="minorHAnsi" w:cstheme="minorHAnsi"/>
                <w:sz w:val="19"/>
              </w:rPr>
              <w:t>%</w:t>
            </w:r>
            <w:r w:rsidR="00532A24">
              <w:rPr>
                <w:rFonts w:asciiTheme="minorHAnsi" w:hAnsiTheme="minorHAnsi" w:cstheme="minorHAnsi"/>
                <w:sz w:val="19"/>
              </w:rPr>
              <w:t>9.04</w:t>
            </w:r>
          </w:p>
        </w:tc>
      </w:tr>
      <w:tr w:rsidR="009C47F7" w:rsidRPr="008F1065" w14:paraId="462B0049" w14:textId="77777777" w:rsidTr="00210ED6">
        <w:trPr>
          <w:trHeight w:val="405"/>
        </w:trPr>
        <w:tc>
          <w:tcPr>
            <w:tcW w:w="3758" w:type="dxa"/>
          </w:tcPr>
          <w:p w14:paraId="0432C6F9" w14:textId="77777777" w:rsidR="009C47F7" w:rsidRPr="008F1065" w:rsidRDefault="009C47F7" w:rsidP="009C47F7">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0F76F927"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Implementation – Planned Actions</w:t>
            </w:r>
          </w:p>
        </w:tc>
        <w:tc>
          <w:tcPr>
            <w:tcW w:w="3423" w:type="dxa"/>
          </w:tcPr>
          <w:p w14:paraId="40949079"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Expected Impact</w:t>
            </w:r>
          </w:p>
        </w:tc>
        <w:tc>
          <w:tcPr>
            <w:tcW w:w="3076" w:type="dxa"/>
          </w:tcPr>
          <w:p w14:paraId="67C0C651" w14:textId="77777777" w:rsidR="009C47F7" w:rsidRPr="008F1065" w:rsidRDefault="009C47F7" w:rsidP="009C47F7">
            <w:pPr>
              <w:pStyle w:val="TableParagraph"/>
              <w:ind w:left="0"/>
              <w:rPr>
                <w:rFonts w:asciiTheme="minorHAnsi" w:hAnsiTheme="minorHAnsi" w:cstheme="minorHAnsi"/>
                <w:sz w:val="24"/>
              </w:rPr>
            </w:pPr>
          </w:p>
        </w:tc>
      </w:tr>
      <w:tr w:rsidR="009C47F7" w:rsidRPr="008F1065" w14:paraId="13DFB966" w14:textId="77777777" w:rsidTr="00210ED6">
        <w:trPr>
          <w:trHeight w:val="334"/>
        </w:trPr>
        <w:tc>
          <w:tcPr>
            <w:tcW w:w="3758" w:type="dxa"/>
            <w:tcBorders>
              <w:bottom w:val="nil"/>
            </w:tcBorders>
          </w:tcPr>
          <w:p w14:paraId="6BB570E5"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66180E86"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15270798"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308D56CC" w14:textId="77777777" w:rsidR="009C47F7" w:rsidRPr="008F1065" w:rsidRDefault="009C47F7" w:rsidP="00210ED6">
            <w:pPr>
              <w:pStyle w:val="TableParagraph"/>
              <w:spacing w:before="16"/>
              <w:rPr>
                <w:rFonts w:asciiTheme="minorHAnsi" w:hAnsiTheme="minorHAnsi" w:cstheme="minorHAnsi"/>
                <w:sz w:val="24"/>
              </w:rPr>
            </w:pPr>
          </w:p>
        </w:tc>
        <w:tc>
          <w:tcPr>
            <w:tcW w:w="3076" w:type="dxa"/>
            <w:tcBorders>
              <w:bottom w:val="nil"/>
            </w:tcBorders>
          </w:tcPr>
          <w:p w14:paraId="331D2CDB"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9C47F7" w:rsidRPr="008F1065" w14:paraId="2DE9BF48" w14:textId="77777777" w:rsidTr="00210ED6">
        <w:trPr>
          <w:trHeight w:val="288"/>
        </w:trPr>
        <w:tc>
          <w:tcPr>
            <w:tcW w:w="3758" w:type="dxa"/>
            <w:tcBorders>
              <w:top w:val="nil"/>
              <w:bottom w:val="nil"/>
            </w:tcBorders>
          </w:tcPr>
          <w:p w14:paraId="59F0F43C"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1C3F80C2"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6872ACB8"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797E50C6"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778F36D8"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9C47F7" w:rsidRPr="008F1065" w14:paraId="13A7527A" w14:textId="77777777" w:rsidTr="00210ED6">
        <w:trPr>
          <w:trHeight w:val="287"/>
        </w:trPr>
        <w:tc>
          <w:tcPr>
            <w:tcW w:w="3758" w:type="dxa"/>
            <w:tcBorders>
              <w:top w:val="nil"/>
              <w:bottom w:val="nil"/>
            </w:tcBorders>
          </w:tcPr>
          <w:p w14:paraId="0471A582"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31D622BE"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7B04FA47"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bottom w:val="nil"/>
            </w:tcBorders>
          </w:tcPr>
          <w:p w14:paraId="568C698B"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1A939487" w14:textId="77777777" w:rsidR="009C47F7" w:rsidRPr="008F1065" w:rsidRDefault="009C47F7" w:rsidP="00210ED6">
            <w:pPr>
              <w:pStyle w:val="TableParagraph"/>
              <w:ind w:left="0"/>
              <w:rPr>
                <w:rFonts w:asciiTheme="minorHAnsi" w:hAnsiTheme="minorHAnsi" w:cstheme="minorHAnsi"/>
                <w:sz w:val="20"/>
              </w:rPr>
            </w:pPr>
          </w:p>
        </w:tc>
      </w:tr>
      <w:tr w:rsidR="009C47F7" w:rsidRPr="008F1065" w14:paraId="577F6DEE" w14:textId="77777777" w:rsidTr="00210ED6">
        <w:trPr>
          <w:trHeight w:val="288"/>
        </w:trPr>
        <w:tc>
          <w:tcPr>
            <w:tcW w:w="3758" w:type="dxa"/>
            <w:tcBorders>
              <w:top w:val="nil"/>
              <w:bottom w:val="nil"/>
            </w:tcBorders>
          </w:tcPr>
          <w:p w14:paraId="3414ECCB"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6AA258D8" w14:textId="77777777" w:rsidR="009C47F7" w:rsidRPr="008F1065" w:rsidRDefault="009C47F7" w:rsidP="00210ED6">
            <w:pPr>
              <w:pStyle w:val="TableParagraph"/>
              <w:ind w:left="0"/>
              <w:rPr>
                <w:rFonts w:asciiTheme="minorHAnsi" w:hAnsiTheme="minorHAnsi" w:cstheme="minorHAnsi"/>
                <w:sz w:val="20"/>
              </w:rPr>
            </w:pPr>
          </w:p>
        </w:tc>
        <w:tc>
          <w:tcPr>
            <w:tcW w:w="1663" w:type="dxa"/>
            <w:tcBorders>
              <w:top w:val="nil"/>
              <w:bottom w:val="nil"/>
            </w:tcBorders>
          </w:tcPr>
          <w:p w14:paraId="6FFBD3EC"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bottom w:val="nil"/>
            </w:tcBorders>
          </w:tcPr>
          <w:p w14:paraId="30DCCCAD"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36AF6883" w14:textId="77777777" w:rsidR="009C47F7" w:rsidRPr="008F1065" w:rsidRDefault="009C47F7" w:rsidP="00210ED6">
            <w:pPr>
              <w:pStyle w:val="TableParagraph"/>
              <w:ind w:left="0"/>
              <w:rPr>
                <w:rFonts w:asciiTheme="minorHAnsi" w:hAnsiTheme="minorHAnsi" w:cstheme="minorHAnsi"/>
                <w:sz w:val="20"/>
              </w:rPr>
            </w:pPr>
          </w:p>
        </w:tc>
      </w:tr>
      <w:tr w:rsidR="009C47F7" w:rsidRPr="008F1065" w14:paraId="43A7933B" w14:textId="77777777" w:rsidTr="00210ED6">
        <w:trPr>
          <w:trHeight w:val="273"/>
        </w:trPr>
        <w:tc>
          <w:tcPr>
            <w:tcW w:w="3758" w:type="dxa"/>
            <w:tcBorders>
              <w:top w:val="nil"/>
            </w:tcBorders>
          </w:tcPr>
          <w:p w14:paraId="487C8BF5" w14:textId="77777777" w:rsidR="009C47F7" w:rsidRPr="008F1065" w:rsidRDefault="009C47F7" w:rsidP="00210ED6">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54C529ED" w14:textId="77777777" w:rsidR="009C47F7" w:rsidRPr="008F1065" w:rsidRDefault="009C47F7" w:rsidP="00210ED6">
            <w:pPr>
              <w:pStyle w:val="TableParagraph"/>
              <w:ind w:left="0"/>
              <w:rPr>
                <w:rFonts w:asciiTheme="minorHAnsi" w:hAnsiTheme="minorHAnsi" w:cstheme="minorHAnsi"/>
                <w:sz w:val="20"/>
              </w:rPr>
            </w:pPr>
          </w:p>
        </w:tc>
        <w:tc>
          <w:tcPr>
            <w:tcW w:w="1663" w:type="dxa"/>
            <w:tcBorders>
              <w:top w:val="nil"/>
            </w:tcBorders>
          </w:tcPr>
          <w:p w14:paraId="1C0157D6"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tcBorders>
          </w:tcPr>
          <w:p w14:paraId="3691E7B2" w14:textId="77777777" w:rsidR="009C47F7" w:rsidRPr="008F1065" w:rsidRDefault="009C47F7" w:rsidP="00210ED6">
            <w:pPr>
              <w:pStyle w:val="TableParagraph"/>
              <w:ind w:left="0"/>
              <w:rPr>
                <w:rFonts w:asciiTheme="minorHAnsi" w:hAnsiTheme="minorHAnsi" w:cstheme="minorHAnsi"/>
                <w:sz w:val="20"/>
              </w:rPr>
            </w:pPr>
          </w:p>
        </w:tc>
        <w:tc>
          <w:tcPr>
            <w:tcW w:w="3076" w:type="dxa"/>
            <w:tcBorders>
              <w:top w:val="nil"/>
            </w:tcBorders>
          </w:tcPr>
          <w:p w14:paraId="526770CE" w14:textId="77777777" w:rsidR="009C47F7" w:rsidRPr="008F1065" w:rsidRDefault="009C47F7" w:rsidP="00210ED6">
            <w:pPr>
              <w:pStyle w:val="TableParagraph"/>
              <w:ind w:left="0"/>
              <w:rPr>
                <w:rFonts w:asciiTheme="minorHAnsi" w:hAnsiTheme="minorHAnsi" w:cstheme="minorHAnsi"/>
                <w:sz w:val="20"/>
              </w:rPr>
            </w:pPr>
          </w:p>
        </w:tc>
      </w:tr>
      <w:tr w:rsidR="00210ED6" w:rsidRPr="008F1065" w14:paraId="12AB8F11" w14:textId="77777777" w:rsidTr="00210ED6">
        <w:trPr>
          <w:trHeight w:val="2049"/>
        </w:trPr>
        <w:tc>
          <w:tcPr>
            <w:tcW w:w="3758" w:type="dxa"/>
          </w:tcPr>
          <w:p w14:paraId="7CBEED82" w14:textId="165B9E80"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lastRenderedPageBreak/>
              <w:t>Renewal of PE scheme – Get Set 4 PE</w:t>
            </w:r>
          </w:p>
        </w:tc>
        <w:tc>
          <w:tcPr>
            <w:tcW w:w="3458" w:type="dxa"/>
          </w:tcPr>
          <w:p w14:paraId="6E36661F" w14:textId="486008AF" w:rsidR="00210ED6" w:rsidRPr="008F1065" w:rsidRDefault="00210ED6" w:rsidP="00314AAD">
            <w:pPr>
              <w:pStyle w:val="TableParagraph"/>
              <w:ind w:left="0"/>
              <w:rPr>
                <w:rFonts w:asciiTheme="minorHAnsi" w:hAnsiTheme="minorHAnsi" w:cstheme="minorHAnsi"/>
                <w:sz w:val="24"/>
              </w:rPr>
            </w:pPr>
            <w:r w:rsidRPr="008F1065">
              <w:rPr>
                <w:rFonts w:asciiTheme="minorHAnsi" w:hAnsiTheme="minorHAnsi" w:cstheme="minorHAnsi"/>
                <w:sz w:val="24"/>
              </w:rPr>
              <w:t xml:space="preserve">PE </w:t>
            </w:r>
            <w:r w:rsidR="00314AAD">
              <w:rPr>
                <w:rFonts w:asciiTheme="minorHAnsi" w:hAnsiTheme="minorHAnsi" w:cstheme="minorHAnsi"/>
                <w:sz w:val="24"/>
              </w:rPr>
              <w:t>lead to update staff in terms of LTP and sessions to be covered, along with assessment updates.</w:t>
            </w:r>
          </w:p>
        </w:tc>
        <w:tc>
          <w:tcPr>
            <w:tcW w:w="1663" w:type="dxa"/>
          </w:tcPr>
          <w:p w14:paraId="36C153BC" w14:textId="77B0B292" w:rsidR="00210ED6" w:rsidRPr="008F1065" w:rsidRDefault="00210ED6" w:rsidP="00210ED6">
            <w:pPr>
              <w:pStyle w:val="TableParagraph"/>
              <w:spacing w:before="138"/>
              <w:ind w:left="53"/>
              <w:rPr>
                <w:rFonts w:asciiTheme="minorHAnsi" w:hAnsiTheme="minorHAnsi" w:cstheme="minorHAnsi"/>
                <w:sz w:val="24"/>
              </w:rPr>
            </w:pPr>
            <w:r w:rsidRPr="008F1065">
              <w:rPr>
                <w:rFonts w:asciiTheme="minorHAnsi" w:hAnsiTheme="minorHAnsi" w:cstheme="minorHAnsi"/>
                <w:sz w:val="24"/>
              </w:rPr>
              <w:t>£</w:t>
            </w:r>
            <w:r w:rsidR="008F1065">
              <w:rPr>
                <w:rFonts w:asciiTheme="minorHAnsi" w:hAnsiTheme="minorHAnsi" w:cstheme="minorHAnsi"/>
                <w:sz w:val="24"/>
              </w:rPr>
              <w:t>600</w:t>
            </w:r>
          </w:p>
        </w:tc>
        <w:tc>
          <w:tcPr>
            <w:tcW w:w="3423" w:type="dxa"/>
          </w:tcPr>
          <w:p w14:paraId="2AC5D0B7" w14:textId="77777777" w:rsidR="00210ED6" w:rsidRDefault="00C24075" w:rsidP="00210ED6">
            <w:pPr>
              <w:pStyle w:val="TableParagraph"/>
              <w:ind w:left="0"/>
              <w:rPr>
                <w:rFonts w:asciiTheme="minorHAnsi" w:hAnsiTheme="minorHAnsi" w:cstheme="minorHAnsi"/>
                <w:sz w:val="24"/>
              </w:rPr>
            </w:pPr>
            <w:r>
              <w:rPr>
                <w:rFonts w:asciiTheme="minorHAnsi" w:hAnsiTheme="minorHAnsi" w:cstheme="minorHAnsi"/>
                <w:sz w:val="24"/>
              </w:rPr>
              <w:t>Staff to gain confidence in the delivery of the PE curriculum, increasing their knowledge and understanding.</w:t>
            </w:r>
          </w:p>
          <w:p w14:paraId="41190F51" w14:textId="77777777" w:rsidR="00C24075" w:rsidRDefault="00C24075" w:rsidP="00210ED6">
            <w:pPr>
              <w:pStyle w:val="TableParagraph"/>
              <w:ind w:left="0"/>
              <w:rPr>
                <w:rFonts w:asciiTheme="minorHAnsi" w:hAnsiTheme="minorHAnsi" w:cstheme="minorHAnsi"/>
                <w:sz w:val="24"/>
              </w:rPr>
            </w:pPr>
          </w:p>
          <w:p w14:paraId="38645DC7" w14:textId="5D317BB5" w:rsidR="00C24075" w:rsidRPr="008F1065" w:rsidRDefault="00C24075" w:rsidP="00210ED6">
            <w:pPr>
              <w:pStyle w:val="TableParagraph"/>
              <w:ind w:left="0"/>
              <w:rPr>
                <w:rFonts w:asciiTheme="minorHAnsi" w:hAnsiTheme="minorHAnsi" w:cstheme="minorHAnsi"/>
                <w:sz w:val="24"/>
              </w:rPr>
            </w:pPr>
            <w:r>
              <w:rPr>
                <w:rFonts w:asciiTheme="minorHAnsi" w:hAnsiTheme="minorHAnsi" w:cstheme="minorHAnsi"/>
                <w:sz w:val="24"/>
              </w:rPr>
              <w:t>Children to access high quality PE lessons.</w:t>
            </w:r>
          </w:p>
        </w:tc>
        <w:tc>
          <w:tcPr>
            <w:tcW w:w="3076" w:type="dxa"/>
          </w:tcPr>
          <w:p w14:paraId="135E58C4" w14:textId="517D6323" w:rsidR="00210ED6" w:rsidRPr="008F1065" w:rsidRDefault="00210ED6" w:rsidP="00314AAD">
            <w:pPr>
              <w:pStyle w:val="TableParagraph"/>
              <w:ind w:left="0"/>
              <w:rPr>
                <w:rFonts w:asciiTheme="minorHAnsi" w:hAnsiTheme="minorHAnsi" w:cstheme="minorHAnsi"/>
                <w:sz w:val="24"/>
              </w:rPr>
            </w:pPr>
            <w:r w:rsidRPr="008F1065">
              <w:rPr>
                <w:rFonts w:asciiTheme="minorHAnsi" w:hAnsiTheme="minorHAnsi" w:cstheme="minorHAnsi"/>
                <w:sz w:val="24"/>
              </w:rPr>
              <w:t xml:space="preserve">Continue to use scheme Review use of scheme once Trust PE Curriculum </w:t>
            </w:r>
            <w:r w:rsidR="00314AAD">
              <w:rPr>
                <w:rFonts w:asciiTheme="minorHAnsi" w:hAnsiTheme="minorHAnsi" w:cstheme="minorHAnsi"/>
                <w:sz w:val="24"/>
              </w:rPr>
              <w:t>is completed.</w:t>
            </w:r>
          </w:p>
        </w:tc>
      </w:tr>
      <w:tr w:rsidR="00210ED6" w:rsidRPr="008F1065" w14:paraId="666BA6C4" w14:textId="77777777" w:rsidTr="00210ED6">
        <w:trPr>
          <w:trHeight w:val="2049"/>
        </w:trPr>
        <w:tc>
          <w:tcPr>
            <w:tcW w:w="3758" w:type="dxa"/>
          </w:tcPr>
          <w:p w14:paraId="4517ED44" w14:textId="5DF83621"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Use of external providers to assist in the delivery of sporting areas in which staff may not feel as comfortable in delivering.</w:t>
            </w:r>
          </w:p>
        </w:tc>
        <w:tc>
          <w:tcPr>
            <w:tcW w:w="3458" w:type="dxa"/>
          </w:tcPr>
          <w:p w14:paraId="164180E8"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Newcastle Thunder Foundation to assist in the delivery of Tag Rugby session.</w:t>
            </w:r>
          </w:p>
          <w:p w14:paraId="69FB13DA" w14:textId="77777777" w:rsidR="00210ED6" w:rsidRPr="008F1065" w:rsidRDefault="00210ED6" w:rsidP="00210ED6">
            <w:pPr>
              <w:pStyle w:val="TableParagraph"/>
              <w:ind w:left="0"/>
              <w:rPr>
                <w:rFonts w:asciiTheme="minorHAnsi" w:hAnsiTheme="minorHAnsi" w:cstheme="minorHAnsi"/>
                <w:sz w:val="24"/>
              </w:rPr>
            </w:pPr>
          </w:p>
          <w:p w14:paraId="1F94A2E1" w14:textId="77777777" w:rsidR="00210ED6"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 xml:space="preserve">Further providers to be listed. </w:t>
            </w:r>
          </w:p>
          <w:p w14:paraId="460F8D46" w14:textId="77777777" w:rsidR="00D10142" w:rsidRDefault="00D10142" w:rsidP="00210ED6">
            <w:pPr>
              <w:pStyle w:val="TableParagraph"/>
              <w:ind w:left="0"/>
              <w:rPr>
                <w:rFonts w:asciiTheme="minorHAnsi" w:hAnsiTheme="minorHAnsi" w:cstheme="minorHAnsi"/>
                <w:sz w:val="24"/>
              </w:rPr>
            </w:pPr>
          </w:p>
          <w:p w14:paraId="41F633E0" w14:textId="0C8B63E5" w:rsidR="00D10142" w:rsidRPr="008F1065" w:rsidRDefault="00D10142" w:rsidP="00210ED6">
            <w:pPr>
              <w:pStyle w:val="TableParagraph"/>
              <w:ind w:left="0"/>
              <w:rPr>
                <w:rFonts w:asciiTheme="minorHAnsi" w:hAnsiTheme="minorHAnsi" w:cstheme="minorHAnsi"/>
                <w:sz w:val="24"/>
              </w:rPr>
            </w:pPr>
            <w:r>
              <w:rPr>
                <w:rFonts w:asciiTheme="minorHAnsi" w:hAnsiTheme="minorHAnsi" w:cstheme="minorHAnsi"/>
                <w:sz w:val="24"/>
              </w:rPr>
              <w:t>Quidditch Experience Day</w:t>
            </w:r>
          </w:p>
        </w:tc>
        <w:tc>
          <w:tcPr>
            <w:tcW w:w="1663" w:type="dxa"/>
          </w:tcPr>
          <w:p w14:paraId="14B1ACF8" w14:textId="4126C5CA" w:rsidR="00210ED6" w:rsidRDefault="008F1065" w:rsidP="00A44BF6">
            <w:pPr>
              <w:pStyle w:val="TableParagraph"/>
              <w:spacing w:before="138"/>
              <w:ind w:left="53"/>
              <w:rPr>
                <w:rFonts w:asciiTheme="minorHAnsi" w:hAnsiTheme="minorHAnsi" w:cstheme="minorHAnsi"/>
                <w:sz w:val="24"/>
              </w:rPr>
            </w:pPr>
            <w:r>
              <w:rPr>
                <w:rFonts w:asciiTheme="minorHAnsi" w:hAnsiTheme="minorHAnsi" w:cstheme="minorHAnsi"/>
                <w:sz w:val="24"/>
              </w:rPr>
              <w:t>£</w:t>
            </w:r>
            <w:r w:rsidR="000810BE">
              <w:rPr>
                <w:rFonts w:asciiTheme="minorHAnsi" w:hAnsiTheme="minorHAnsi" w:cstheme="minorHAnsi"/>
                <w:sz w:val="24"/>
              </w:rPr>
              <w:t>25</w:t>
            </w:r>
            <w:r w:rsidR="00A44BF6">
              <w:rPr>
                <w:rFonts w:asciiTheme="minorHAnsi" w:hAnsiTheme="minorHAnsi" w:cstheme="minorHAnsi"/>
                <w:sz w:val="24"/>
              </w:rPr>
              <w:t>00</w:t>
            </w:r>
          </w:p>
          <w:p w14:paraId="1D3100FA" w14:textId="1371AA54" w:rsidR="00A44BF6" w:rsidRPr="008F1065" w:rsidRDefault="00A44BF6" w:rsidP="00A44BF6">
            <w:pPr>
              <w:pStyle w:val="TableParagraph"/>
              <w:spacing w:before="138"/>
              <w:ind w:left="0"/>
              <w:rPr>
                <w:rFonts w:asciiTheme="minorHAnsi" w:hAnsiTheme="minorHAnsi" w:cstheme="minorHAnsi"/>
                <w:sz w:val="24"/>
              </w:rPr>
            </w:pPr>
          </w:p>
        </w:tc>
        <w:tc>
          <w:tcPr>
            <w:tcW w:w="3423" w:type="dxa"/>
          </w:tcPr>
          <w:p w14:paraId="5EC17250" w14:textId="77777777" w:rsidR="00210ED6" w:rsidRDefault="00C24075" w:rsidP="00210ED6">
            <w:pPr>
              <w:pStyle w:val="TableParagraph"/>
              <w:ind w:left="0"/>
              <w:rPr>
                <w:rFonts w:asciiTheme="minorHAnsi" w:hAnsiTheme="minorHAnsi" w:cstheme="minorHAnsi"/>
                <w:sz w:val="24"/>
              </w:rPr>
            </w:pPr>
            <w:r w:rsidRPr="008F1065">
              <w:rPr>
                <w:rFonts w:asciiTheme="minorHAnsi" w:hAnsiTheme="minorHAnsi" w:cstheme="minorHAnsi"/>
                <w:sz w:val="24"/>
              </w:rPr>
              <w:t>Staff to gain confidence in delivering sessions. Links established with Newcastle Thunder Rugby League Foundation.</w:t>
            </w:r>
          </w:p>
          <w:p w14:paraId="03941258" w14:textId="77777777" w:rsidR="00D10142" w:rsidRDefault="00D10142" w:rsidP="00210ED6">
            <w:pPr>
              <w:pStyle w:val="TableParagraph"/>
              <w:ind w:left="0"/>
              <w:rPr>
                <w:rFonts w:asciiTheme="minorHAnsi" w:hAnsiTheme="minorHAnsi" w:cstheme="minorHAnsi"/>
                <w:sz w:val="24"/>
              </w:rPr>
            </w:pPr>
          </w:p>
          <w:p w14:paraId="7BFF402C" w14:textId="2D59B926" w:rsidR="00D10142" w:rsidRPr="008F1065" w:rsidRDefault="00D10142" w:rsidP="00210ED6">
            <w:pPr>
              <w:pStyle w:val="TableParagraph"/>
              <w:ind w:left="0"/>
              <w:rPr>
                <w:rFonts w:asciiTheme="minorHAnsi" w:hAnsiTheme="minorHAnsi" w:cstheme="minorHAnsi"/>
                <w:sz w:val="24"/>
              </w:rPr>
            </w:pPr>
            <w:r>
              <w:rPr>
                <w:rFonts w:asciiTheme="minorHAnsi" w:hAnsiTheme="minorHAnsi" w:cstheme="minorHAnsi"/>
                <w:sz w:val="24"/>
              </w:rPr>
              <w:t xml:space="preserve">Children to experience up and coming sporting activity, not previously experienced. </w:t>
            </w:r>
          </w:p>
        </w:tc>
        <w:tc>
          <w:tcPr>
            <w:tcW w:w="3076" w:type="dxa"/>
          </w:tcPr>
          <w:p w14:paraId="5B02CF3C" w14:textId="77777777" w:rsidR="00210ED6" w:rsidRDefault="00590738" w:rsidP="00210ED6">
            <w:pPr>
              <w:pStyle w:val="TableParagraph"/>
              <w:ind w:left="0"/>
              <w:rPr>
                <w:rFonts w:asciiTheme="minorHAnsi" w:hAnsiTheme="minorHAnsi" w:cstheme="minorHAnsi"/>
                <w:sz w:val="24"/>
              </w:rPr>
            </w:pPr>
            <w:r>
              <w:rPr>
                <w:rFonts w:asciiTheme="minorHAnsi" w:hAnsiTheme="minorHAnsi" w:cstheme="minorHAnsi"/>
                <w:sz w:val="24"/>
              </w:rPr>
              <w:t>Continued links with Newcastle Thunder.</w:t>
            </w:r>
          </w:p>
          <w:p w14:paraId="2AF44AA5" w14:textId="77777777" w:rsidR="00590738" w:rsidRDefault="00590738" w:rsidP="00210ED6">
            <w:pPr>
              <w:pStyle w:val="TableParagraph"/>
              <w:ind w:left="0"/>
              <w:rPr>
                <w:rFonts w:asciiTheme="minorHAnsi" w:hAnsiTheme="minorHAnsi" w:cstheme="minorHAnsi"/>
                <w:sz w:val="24"/>
              </w:rPr>
            </w:pPr>
            <w:bookmarkStart w:id="1" w:name="_GoBack"/>
            <w:bookmarkEnd w:id="1"/>
          </w:p>
          <w:p w14:paraId="0A4DD186" w14:textId="15D51787" w:rsidR="00590738" w:rsidRPr="008F1065" w:rsidRDefault="00590738" w:rsidP="00210ED6">
            <w:pPr>
              <w:pStyle w:val="TableParagraph"/>
              <w:ind w:left="0"/>
              <w:rPr>
                <w:rFonts w:asciiTheme="minorHAnsi" w:hAnsiTheme="minorHAnsi" w:cstheme="minorHAnsi"/>
                <w:sz w:val="24"/>
              </w:rPr>
            </w:pPr>
          </w:p>
        </w:tc>
      </w:tr>
      <w:tr w:rsidR="00210ED6" w:rsidRPr="008F1065" w14:paraId="53CF3E41" w14:textId="77777777" w:rsidTr="00210ED6">
        <w:trPr>
          <w:trHeight w:val="305"/>
        </w:trPr>
        <w:tc>
          <w:tcPr>
            <w:tcW w:w="12302" w:type="dxa"/>
            <w:gridSpan w:val="4"/>
            <w:vMerge w:val="restart"/>
          </w:tcPr>
          <w:p w14:paraId="0AB55DB9" w14:textId="77777777" w:rsidR="00210ED6" w:rsidRPr="008F1065" w:rsidRDefault="00210ED6"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t>Key</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5"/>
                <w:sz w:val="24"/>
              </w:rPr>
              <w:t xml:space="preserve"> </w:t>
            </w:r>
            <w:r w:rsidRPr="008F1065">
              <w:rPr>
                <w:rFonts w:asciiTheme="minorHAnsi" w:hAnsiTheme="minorHAnsi" w:cstheme="minorHAnsi"/>
                <w:b/>
                <w:color w:val="00B9F2"/>
                <w:sz w:val="24"/>
              </w:rPr>
              <w:t>4:</w:t>
            </w:r>
            <w:r w:rsidRPr="008F1065">
              <w:rPr>
                <w:rFonts w:asciiTheme="minorHAnsi" w:hAnsiTheme="minorHAnsi" w:cstheme="minorHAnsi"/>
                <w:b/>
                <w:color w:val="00B9F2"/>
                <w:spacing w:val="-5"/>
                <w:sz w:val="24"/>
              </w:rPr>
              <w:t xml:space="preserve"> </w:t>
            </w:r>
            <w:r w:rsidRPr="008F1065">
              <w:rPr>
                <w:rFonts w:asciiTheme="minorHAnsi" w:hAnsiTheme="minorHAnsi" w:cstheme="minorHAnsi"/>
                <w:color w:val="00B9F2"/>
                <w:sz w:val="24"/>
              </w:rPr>
              <w:t>Broader</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experience</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range</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sports</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and</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activities</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offered</w:t>
            </w:r>
            <w:r w:rsidRPr="008F1065">
              <w:rPr>
                <w:rFonts w:asciiTheme="minorHAnsi" w:hAnsiTheme="minorHAnsi" w:cstheme="minorHAnsi"/>
                <w:color w:val="00B9F2"/>
                <w:spacing w:val="-5"/>
                <w:sz w:val="24"/>
              </w:rPr>
              <w:t xml:space="preserve"> </w:t>
            </w:r>
            <w:r w:rsidRPr="008F1065">
              <w:rPr>
                <w:rFonts w:asciiTheme="minorHAnsi" w:hAnsiTheme="minorHAnsi" w:cstheme="minorHAnsi"/>
                <w:color w:val="00B9F2"/>
                <w:sz w:val="24"/>
              </w:rPr>
              <w:t>to</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all</w:t>
            </w:r>
            <w:r w:rsidRPr="008F1065">
              <w:rPr>
                <w:rFonts w:asciiTheme="minorHAnsi" w:hAnsiTheme="minorHAnsi" w:cstheme="minorHAnsi"/>
                <w:color w:val="00B9F2"/>
                <w:spacing w:val="-6"/>
                <w:sz w:val="24"/>
              </w:rPr>
              <w:t xml:space="preserve"> </w:t>
            </w:r>
            <w:r w:rsidRPr="008F1065">
              <w:rPr>
                <w:rFonts w:asciiTheme="minorHAnsi" w:hAnsiTheme="minorHAnsi" w:cstheme="minorHAnsi"/>
                <w:color w:val="00B9F2"/>
                <w:sz w:val="24"/>
              </w:rPr>
              <w:t>pupils</w:t>
            </w:r>
          </w:p>
        </w:tc>
        <w:tc>
          <w:tcPr>
            <w:tcW w:w="3076" w:type="dxa"/>
          </w:tcPr>
          <w:p w14:paraId="4466CAD3" w14:textId="77777777" w:rsidR="00210ED6" w:rsidRPr="008F1065" w:rsidRDefault="00210ED6"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210ED6" w:rsidRPr="008F1065" w14:paraId="62EBF9A1" w14:textId="77777777" w:rsidTr="00210ED6">
        <w:trPr>
          <w:trHeight w:val="305"/>
        </w:trPr>
        <w:tc>
          <w:tcPr>
            <w:tcW w:w="12302" w:type="dxa"/>
            <w:gridSpan w:val="4"/>
            <w:vMerge/>
            <w:tcBorders>
              <w:top w:val="nil"/>
            </w:tcBorders>
          </w:tcPr>
          <w:p w14:paraId="0C6C2CD5" w14:textId="77777777" w:rsidR="00210ED6" w:rsidRPr="008F1065" w:rsidRDefault="00210ED6" w:rsidP="00210ED6">
            <w:pPr>
              <w:rPr>
                <w:rFonts w:asciiTheme="minorHAnsi" w:hAnsiTheme="minorHAnsi" w:cstheme="minorHAnsi"/>
                <w:sz w:val="2"/>
                <w:szCs w:val="2"/>
              </w:rPr>
            </w:pPr>
          </w:p>
        </w:tc>
        <w:tc>
          <w:tcPr>
            <w:tcW w:w="3076" w:type="dxa"/>
          </w:tcPr>
          <w:p w14:paraId="709E88E4" w14:textId="77777777" w:rsidR="00210ED6" w:rsidRPr="008F1065" w:rsidRDefault="00210ED6" w:rsidP="00210ED6">
            <w:pPr>
              <w:pStyle w:val="TableParagraph"/>
              <w:ind w:left="0"/>
              <w:rPr>
                <w:rFonts w:asciiTheme="minorHAnsi" w:hAnsiTheme="minorHAnsi" w:cstheme="minorHAnsi"/>
              </w:rPr>
            </w:pPr>
          </w:p>
        </w:tc>
      </w:tr>
      <w:tr w:rsidR="00210ED6" w:rsidRPr="008F1065" w14:paraId="424084A0" w14:textId="77777777" w:rsidTr="00210ED6">
        <w:trPr>
          <w:trHeight w:val="397"/>
        </w:trPr>
        <w:tc>
          <w:tcPr>
            <w:tcW w:w="3758" w:type="dxa"/>
          </w:tcPr>
          <w:p w14:paraId="1A252514" w14:textId="77777777" w:rsidR="00210ED6" w:rsidRPr="008F1065" w:rsidRDefault="00210ED6" w:rsidP="00210ED6">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2430DE97" w14:textId="77777777" w:rsidR="00210ED6" w:rsidRPr="008F1065" w:rsidRDefault="00210ED6" w:rsidP="00210ED6">
            <w:pPr>
              <w:jc w:val="center"/>
              <w:rPr>
                <w:rFonts w:asciiTheme="minorHAnsi" w:hAnsiTheme="minorHAnsi" w:cstheme="minorHAnsi"/>
                <w:b/>
              </w:rPr>
            </w:pPr>
            <w:r w:rsidRPr="008F1065">
              <w:rPr>
                <w:rFonts w:asciiTheme="minorHAnsi" w:hAnsiTheme="minorHAnsi" w:cstheme="minorHAnsi"/>
                <w:b/>
              </w:rPr>
              <w:t>Implementation – Planned Actions</w:t>
            </w:r>
          </w:p>
        </w:tc>
        <w:tc>
          <w:tcPr>
            <w:tcW w:w="3423" w:type="dxa"/>
          </w:tcPr>
          <w:p w14:paraId="484A7FD2" w14:textId="77777777" w:rsidR="00210ED6" w:rsidRPr="008F1065" w:rsidRDefault="00210ED6" w:rsidP="00210ED6">
            <w:pPr>
              <w:jc w:val="center"/>
              <w:rPr>
                <w:rFonts w:asciiTheme="minorHAnsi" w:hAnsiTheme="minorHAnsi" w:cstheme="minorHAnsi"/>
                <w:b/>
              </w:rPr>
            </w:pPr>
            <w:r w:rsidRPr="008F1065">
              <w:rPr>
                <w:rFonts w:asciiTheme="minorHAnsi" w:hAnsiTheme="minorHAnsi" w:cstheme="minorHAnsi"/>
                <w:b/>
              </w:rPr>
              <w:t>Expected Impact</w:t>
            </w:r>
          </w:p>
        </w:tc>
        <w:tc>
          <w:tcPr>
            <w:tcW w:w="3076" w:type="dxa"/>
          </w:tcPr>
          <w:p w14:paraId="718BFD7F" w14:textId="0278F6A3"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w:t>
            </w:r>
            <w:r w:rsidR="00E94F32">
              <w:rPr>
                <w:rFonts w:asciiTheme="minorHAnsi" w:hAnsiTheme="minorHAnsi" w:cstheme="minorHAnsi"/>
                <w:sz w:val="24"/>
              </w:rPr>
              <w:t>42.94</w:t>
            </w:r>
          </w:p>
        </w:tc>
      </w:tr>
      <w:tr w:rsidR="00210ED6" w:rsidRPr="008F1065" w14:paraId="4BA34296" w14:textId="77777777" w:rsidTr="00210ED6">
        <w:trPr>
          <w:trHeight w:val="334"/>
        </w:trPr>
        <w:tc>
          <w:tcPr>
            <w:tcW w:w="3758" w:type="dxa"/>
            <w:tcBorders>
              <w:bottom w:val="nil"/>
            </w:tcBorders>
          </w:tcPr>
          <w:p w14:paraId="027486FA"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5A37480E"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0AB70585"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508C98E9" w14:textId="77777777" w:rsidR="00210ED6" w:rsidRPr="008F1065" w:rsidRDefault="00210ED6" w:rsidP="00210ED6">
            <w:pPr>
              <w:pStyle w:val="TableParagraph"/>
              <w:spacing w:before="16"/>
              <w:rPr>
                <w:rFonts w:asciiTheme="minorHAnsi" w:hAnsiTheme="minorHAnsi" w:cstheme="minorHAnsi"/>
                <w:sz w:val="24"/>
              </w:rPr>
            </w:pPr>
          </w:p>
        </w:tc>
        <w:tc>
          <w:tcPr>
            <w:tcW w:w="3076" w:type="dxa"/>
            <w:tcBorders>
              <w:bottom w:val="nil"/>
            </w:tcBorders>
          </w:tcPr>
          <w:p w14:paraId="612E0B57" w14:textId="77777777" w:rsidR="00210ED6" w:rsidRPr="008F1065" w:rsidRDefault="00210ED6"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210ED6" w:rsidRPr="008F1065" w14:paraId="5369A778" w14:textId="77777777" w:rsidTr="00210ED6">
        <w:trPr>
          <w:trHeight w:val="288"/>
        </w:trPr>
        <w:tc>
          <w:tcPr>
            <w:tcW w:w="3758" w:type="dxa"/>
            <w:tcBorders>
              <w:top w:val="nil"/>
              <w:bottom w:val="nil"/>
            </w:tcBorders>
          </w:tcPr>
          <w:p w14:paraId="753DD685"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35CA2C7A"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5E38AAD4"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779F8E76" w14:textId="77777777" w:rsidR="00210ED6" w:rsidRPr="008F1065" w:rsidRDefault="00210ED6"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0E1F8E5A"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210ED6" w:rsidRPr="008F1065" w14:paraId="58BD70D3" w14:textId="77777777" w:rsidTr="00210ED6">
        <w:trPr>
          <w:trHeight w:val="287"/>
        </w:trPr>
        <w:tc>
          <w:tcPr>
            <w:tcW w:w="3758" w:type="dxa"/>
            <w:tcBorders>
              <w:top w:val="nil"/>
              <w:bottom w:val="nil"/>
            </w:tcBorders>
          </w:tcPr>
          <w:p w14:paraId="1A755D6E"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68CD4308"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7818863E"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bottom w:val="nil"/>
            </w:tcBorders>
          </w:tcPr>
          <w:p w14:paraId="44F69B9A" w14:textId="77777777" w:rsidR="00210ED6" w:rsidRPr="008F1065" w:rsidRDefault="00210ED6"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5F07D11E"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6B950FC6" w14:textId="77777777" w:rsidTr="00210ED6">
        <w:trPr>
          <w:trHeight w:val="288"/>
        </w:trPr>
        <w:tc>
          <w:tcPr>
            <w:tcW w:w="3758" w:type="dxa"/>
            <w:tcBorders>
              <w:top w:val="nil"/>
              <w:bottom w:val="nil"/>
            </w:tcBorders>
          </w:tcPr>
          <w:p w14:paraId="4D4D4C45" w14:textId="77777777" w:rsidR="00210ED6" w:rsidRPr="008F1065" w:rsidRDefault="00210ED6"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41508A3C" w14:textId="77777777" w:rsidR="00210ED6" w:rsidRPr="008F1065" w:rsidRDefault="00210ED6" w:rsidP="00210ED6">
            <w:pPr>
              <w:pStyle w:val="TableParagraph"/>
              <w:ind w:left="0"/>
              <w:rPr>
                <w:rFonts w:asciiTheme="minorHAnsi" w:hAnsiTheme="minorHAnsi" w:cstheme="minorHAnsi"/>
                <w:sz w:val="20"/>
              </w:rPr>
            </w:pPr>
          </w:p>
        </w:tc>
        <w:tc>
          <w:tcPr>
            <w:tcW w:w="1663" w:type="dxa"/>
            <w:tcBorders>
              <w:top w:val="nil"/>
              <w:bottom w:val="nil"/>
            </w:tcBorders>
          </w:tcPr>
          <w:p w14:paraId="43D6B1D6"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bottom w:val="nil"/>
            </w:tcBorders>
          </w:tcPr>
          <w:p w14:paraId="17DBC151" w14:textId="77777777" w:rsidR="00210ED6" w:rsidRPr="008F1065" w:rsidRDefault="00210ED6"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6F8BD81B"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27E1981D" w14:textId="77777777" w:rsidTr="00210ED6">
        <w:trPr>
          <w:trHeight w:val="273"/>
        </w:trPr>
        <w:tc>
          <w:tcPr>
            <w:tcW w:w="3758" w:type="dxa"/>
            <w:tcBorders>
              <w:top w:val="nil"/>
            </w:tcBorders>
          </w:tcPr>
          <w:p w14:paraId="2E2D340F" w14:textId="77777777" w:rsidR="00210ED6" w:rsidRPr="008F1065" w:rsidRDefault="00210ED6" w:rsidP="00210ED6">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2613E9C1" w14:textId="77777777" w:rsidR="00210ED6" w:rsidRPr="008F1065" w:rsidRDefault="00210ED6" w:rsidP="00210ED6">
            <w:pPr>
              <w:pStyle w:val="TableParagraph"/>
              <w:ind w:left="0"/>
              <w:rPr>
                <w:rFonts w:asciiTheme="minorHAnsi" w:hAnsiTheme="minorHAnsi" w:cstheme="minorHAnsi"/>
                <w:sz w:val="20"/>
              </w:rPr>
            </w:pPr>
          </w:p>
        </w:tc>
        <w:tc>
          <w:tcPr>
            <w:tcW w:w="1663" w:type="dxa"/>
            <w:tcBorders>
              <w:top w:val="nil"/>
            </w:tcBorders>
          </w:tcPr>
          <w:p w14:paraId="1037B8A3" w14:textId="77777777" w:rsidR="00210ED6" w:rsidRPr="008F1065" w:rsidRDefault="00210ED6" w:rsidP="00210ED6">
            <w:pPr>
              <w:pStyle w:val="TableParagraph"/>
              <w:ind w:left="0"/>
              <w:rPr>
                <w:rFonts w:asciiTheme="minorHAnsi" w:hAnsiTheme="minorHAnsi" w:cstheme="minorHAnsi"/>
                <w:sz w:val="20"/>
              </w:rPr>
            </w:pPr>
          </w:p>
        </w:tc>
        <w:tc>
          <w:tcPr>
            <w:tcW w:w="3423" w:type="dxa"/>
            <w:tcBorders>
              <w:top w:val="nil"/>
            </w:tcBorders>
          </w:tcPr>
          <w:p w14:paraId="687C6DE0" w14:textId="77777777" w:rsidR="00210ED6" w:rsidRPr="008F1065" w:rsidRDefault="00210ED6" w:rsidP="00210ED6">
            <w:pPr>
              <w:pStyle w:val="TableParagraph"/>
              <w:ind w:left="0"/>
              <w:rPr>
                <w:rFonts w:asciiTheme="minorHAnsi" w:hAnsiTheme="minorHAnsi" w:cstheme="minorHAnsi"/>
                <w:sz w:val="20"/>
              </w:rPr>
            </w:pPr>
          </w:p>
        </w:tc>
        <w:tc>
          <w:tcPr>
            <w:tcW w:w="3076" w:type="dxa"/>
            <w:tcBorders>
              <w:top w:val="nil"/>
            </w:tcBorders>
          </w:tcPr>
          <w:p w14:paraId="5B2F9378" w14:textId="77777777" w:rsidR="00210ED6" w:rsidRPr="008F1065" w:rsidRDefault="00210ED6" w:rsidP="00210ED6">
            <w:pPr>
              <w:pStyle w:val="TableParagraph"/>
              <w:ind w:left="0"/>
              <w:rPr>
                <w:rFonts w:asciiTheme="minorHAnsi" w:hAnsiTheme="minorHAnsi" w:cstheme="minorHAnsi"/>
                <w:sz w:val="20"/>
              </w:rPr>
            </w:pPr>
          </w:p>
        </w:tc>
      </w:tr>
      <w:tr w:rsidR="00210ED6" w:rsidRPr="008F1065" w14:paraId="21CB96A9" w14:textId="77777777" w:rsidTr="00210ED6">
        <w:trPr>
          <w:trHeight w:val="2172"/>
        </w:trPr>
        <w:tc>
          <w:tcPr>
            <w:tcW w:w="3758" w:type="dxa"/>
          </w:tcPr>
          <w:p w14:paraId="068ED5DF" w14:textId="77777777" w:rsidR="00210ED6" w:rsidRPr="008F1065" w:rsidRDefault="00210ED6" w:rsidP="00210ED6">
            <w:pPr>
              <w:pStyle w:val="TableParagraph"/>
              <w:spacing w:before="149"/>
              <w:ind w:left="66"/>
              <w:rPr>
                <w:rFonts w:asciiTheme="minorHAnsi" w:hAnsiTheme="minorHAnsi" w:cstheme="minorHAnsi"/>
                <w:sz w:val="24"/>
              </w:rPr>
            </w:pPr>
            <w:r w:rsidRPr="008F1065">
              <w:rPr>
                <w:rFonts w:asciiTheme="minorHAnsi" w:hAnsiTheme="minorHAnsi" w:cstheme="minorHAnsi"/>
                <w:sz w:val="24"/>
              </w:rPr>
              <w:t>Additional</w:t>
            </w:r>
            <w:r w:rsidRPr="008F1065">
              <w:rPr>
                <w:rFonts w:asciiTheme="minorHAnsi" w:hAnsiTheme="minorHAnsi" w:cstheme="minorHAnsi"/>
                <w:spacing w:val="-3"/>
                <w:sz w:val="24"/>
              </w:rPr>
              <w:t xml:space="preserve"> </w:t>
            </w:r>
            <w:r w:rsidRPr="008F1065">
              <w:rPr>
                <w:rFonts w:asciiTheme="minorHAnsi" w:hAnsiTheme="minorHAnsi" w:cstheme="minorHAnsi"/>
                <w:sz w:val="24"/>
              </w:rPr>
              <w:t>achievements:</w:t>
            </w:r>
          </w:p>
          <w:p w14:paraId="30AF827C" w14:textId="77777777" w:rsidR="00210ED6" w:rsidRPr="008F1065" w:rsidRDefault="00210ED6" w:rsidP="00210ED6">
            <w:pPr>
              <w:pStyle w:val="TableParagraph"/>
              <w:spacing w:before="149"/>
              <w:ind w:left="66"/>
              <w:rPr>
                <w:rFonts w:asciiTheme="minorHAnsi" w:hAnsiTheme="minorHAnsi" w:cstheme="minorHAnsi"/>
                <w:sz w:val="24"/>
              </w:rPr>
            </w:pPr>
          </w:p>
          <w:p w14:paraId="2E3E2FD4" w14:textId="582DAAE8" w:rsidR="00210ED6" w:rsidRPr="008F1065" w:rsidRDefault="00210ED6" w:rsidP="00210ED6">
            <w:pPr>
              <w:rPr>
                <w:rFonts w:asciiTheme="minorHAnsi" w:hAnsiTheme="minorHAnsi" w:cstheme="minorHAnsi"/>
              </w:rPr>
            </w:pPr>
            <w:r w:rsidRPr="008F1065">
              <w:rPr>
                <w:rFonts w:asciiTheme="minorHAnsi" w:hAnsiTheme="minorHAnsi" w:cstheme="minorHAnsi"/>
                <w:sz w:val="24"/>
              </w:rPr>
              <w:t>Experience a range of sports and allow pupils to access specialist coaching/teaching</w:t>
            </w:r>
          </w:p>
        </w:tc>
        <w:tc>
          <w:tcPr>
            <w:tcW w:w="3458" w:type="dxa"/>
          </w:tcPr>
          <w:p w14:paraId="6B027AA5" w14:textId="77777777" w:rsidR="00210ED6" w:rsidRPr="008F1065" w:rsidRDefault="00210ED6" w:rsidP="00210ED6">
            <w:pPr>
              <w:pStyle w:val="TableParagraph"/>
              <w:ind w:left="0"/>
              <w:rPr>
                <w:rFonts w:asciiTheme="minorHAnsi" w:hAnsiTheme="minorHAnsi" w:cstheme="minorHAnsi"/>
                <w:sz w:val="24"/>
              </w:rPr>
            </w:pPr>
          </w:p>
          <w:p w14:paraId="5927E927" w14:textId="77777777" w:rsidR="00210ED6" w:rsidRPr="008F1065" w:rsidRDefault="00210ED6" w:rsidP="00210ED6">
            <w:pPr>
              <w:pStyle w:val="TableParagraph"/>
              <w:ind w:left="0"/>
              <w:rPr>
                <w:rFonts w:asciiTheme="minorHAnsi" w:hAnsiTheme="minorHAnsi" w:cstheme="minorHAnsi"/>
                <w:sz w:val="24"/>
              </w:rPr>
            </w:pPr>
          </w:p>
          <w:p w14:paraId="6B285582" w14:textId="77777777" w:rsidR="00210ED6" w:rsidRPr="008F1065" w:rsidRDefault="00210ED6" w:rsidP="00210ED6">
            <w:pPr>
              <w:pStyle w:val="TableParagraph"/>
              <w:ind w:left="0"/>
              <w:rPr>
                <w:rFonts w:asciiTheme="minorHAnsi" w:hAnsiTheme="minorHAnsi" w:cstheme="minorHAnsi"/>
                <w:sz w:val="24"/>
              </w:rPr>
            </w:pPr>
          </w:p>
          <w:p w14:paraId="05653BFD" w14:textId="77777777" w:rsidR="00210ED6" w:rsidRPr="008F1065" w:rsidRDefault="00210ED6" w:rsidP="00210ED6">
            <w:pPr>
              <w:pStyle w:val="TableParagraph"/>
              <w:ind w:left="0"/>
              <w:rPr>
                <w:rFonts w:asciiTheme="minorHAnsi" w:hAnsiTheme="minorHAnsi" w:cstheme="minorHAnsi"/>
                <w:sz w:val="24"/>
              </w:rPr>
            </w:pPr>
          </w:p>
          <w:p w14:paraId="17BB11C9"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SLA with Wheels Education</w:t>
            </w:r>
          </w:p>
          <w:p w14:paraId="7EA5FA52" w14:textId="77777777" w:rsidR="00210ED6" w:rsidRPr="008F1065" w:rsidRDefault="00210ED6" w:rsidP="00210ED6">
            <w:pPr>
              <w:pStyle w:val="TableParagraph"/>
              <w:ind w:left="0"/>
              <w:rPr>
                <w:rFonts w:asciiTheme="minorHAnsi" w:hAnsiTheme="minorHAnsi" w:cstheme="minorHAnsi"/>
                <w:sz w:val="24"/>
              </w:rPr>
            </w:pPr>
          </w:p>
          <w:p w14:paraId="408125BB" w14:textId="77777777" w:rsidR="00210ED6" w:rsidRPr="008F1065" w:rsidRDefault="00210ED6" w:rsidP="00210ED6">
            <w:pPr>
              <w:pStyle w:val="TableParagraph"/>
              <w:ind w:left="0"/>
              <w:rPr>
                <w:rFonts w:asciiTheme="minorHAnsi" w:hAnsiTheme="minorHAnsi" w:cstheme="minorHAnsi"/>
                <w:sz w:val="24"/>
              </w:rPr>
            </w:pPr>
          </w:p>
          <w:p w14:paraId="35916035" w14:textId="77777777" w:rsidR="00210ED6" w:rsidRPr="008F1065" w:rsidRDefault="00210ED6" w:rsidP="00210ED6">
            <w:pPr>
              <w:pStyle w:val="TableParagraph"/>
              <w:ind w:left="0"/>
              <w:rPr>
                <w:rFonts w:asciiTheme="minorHAnsi" w:hAnsiTheme="minorHAnsi" w:cstheme="minorHAnsi"/>
                <w:sz w:val="24"/>
              </w:rPr>
            </w:pPr>
          </w:p>
          <w:p w14:paraId="2524B2F6" w14:textId="77777777" w:rsidR="00210ED6" w:rsidRPr="008F1065" w:rsidRDefault="00210ED6" w:rsidP="00210ED6">
            <w:pPr>
              <w:pStyle w:val="TableParagraph"/>
              <w:ind w:left="0"/>
              <w:rPr>
                <w:rFonts w:asciiTheme="minorHAnsi" w:hAnsiTheme="minorHAnsi" w:cstheme="minorHAnsi"/>
                <w:sz w:val="24"/>
              </w:rPr>
            </w:pPr>
          </w:p>
          <w:p w14:paraId="0BF25BD1" w14:textId="77777777" w:rsidR="00210ED6" w:rsidRPr="008F1065" w:rsidRDefault="00210ED6" w:rsidP="00210ED6">
            <w:pPr>
              <w:pStyle w:val="TableParagraph"/>
              <w:ind w:left="0"/>
              <w:rPr>
                <w:rFonts w:asciiTheme="minorHAnsi" w:hAnsiTheme="minorHAnsi" w:cstheme="minorHAnsi"/>
                <w:sz w:val="24"/>
              </w:rPr>
            </w:pPr>
          </w:p>
          <w:p w14:paraId="6BB9093C" w14:textId="77777777" w:rsidR="00210ED6" w:rsidRPr="008F1065" w:rsidRDefault="00210ED6" w:rsidP="00210ED6">
            <w:pPr>
              <w:pStyle w:val="TableParagraph"/>
              <w:ind w:left="0"/>
              <w:rPr>
                <w:rFonts w:asciiTheme="minorHAnsi" w:hAnsiTheme="minorHAnsi" w:cstheme="minorHAnsi"/>
                <w:sz w:val="24"/>
              </w:rPr>
            </w:pPr>
          </w:p>
          <w:p w14:paraId="34A4385C" w14:textId="77777777" w:rsidR="00210ED6" w:rsidRPr="008F1065" w:rsidRDefault="00210ED6" w:rsidP="00210ED6">
            <w:pPr>
              <w:pStyle w:val="TableParagraph"/>
              <w:ind w:left="0"/>
              <w:rPr>
                <w:rFonts w:asciiTheme="minorHAnsi" w:hAnsiTheme="minorHAnsi" w:cstheme="minorHAnsi"/>
                <w:sz w:val="24"/>
              </w:rPr>
            </w:pPr>
          </w:p>
          <w:p w14:paraId="1B12FB1D"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SLA with Newcastle Thunder Foundation and Rugbee’s (inclusion of girls in rugby league participation)</w:t>
            </w:r>
          </w:p>
          <w:p w14:paraId="42384B45" w14:textId="77777777" w:rsidR="00210ED6" w:rsidRPr="008F1065" w:rsidRDefault="00210ED6" w:rsidP="00210ED6">
            <w:pPr>
              <w:pStyle w:val="TableParagraph"/>
              <w:ind w:left="0"/>
              <w:rPr>
                <w:rFonts w:asciiTheme="minorHAnsi" w:hAnsiTheme="minorHAnsi" w:cstheme="minorHAnsi"/>
                <w:sz w:val="24"/>
              </w:rPr>
            </w:pPr>
          </w:p>
          <w:p w14:paraId="04AC77B4" w14:textId="77777777" w:rsidR="00210ED6" w:rsidRPr="008F1065" w:rsidRDefault="00210ED6" w:rsidP="00210ED6">
            <w:pPr>
              <w:pStyle w:val="TableParagraph"/>
              <w:ind w:left="0"/>
              <w:rPr>
                <w:rFonts w:asciiTheme="minorHAnsi" w:hAnsiTheme="minorHAnsi" w:cstheme="minorHAnsi"/>
                <w:sz w:val="24"/>
              </w:rPr>
            </w:pPr>
          </w:p>
          <w:p w14:paraId="6778DB80" w14:textId="77777777" w:rsidR="00210ED6" w:rsidRPr="008F1065" w:rsidRDefault="00210ED6" w:rsidP="00210ED6">
            <w:pPr>
              <w:pStyle w:val="TableParagraph"/>
              <w:ind w:left="0"/>
              <w:rPr>
                <w:rFonts w:asciiTheme="minorHAnsi" w:hAnsiTheme="minorHAnsi" w:cstheme="minorHAnsi"/>
                <w:sz w:val="24"/>
              </w:rPr>
            </w:pPr>
          </w:p>
          <w:p w14:paraId="2289B6A9" w14:textId="77777777" w:rsidR="00210ED6" w:rsidRPr="008F1065" w:rsidRDefault="00210ED6" w:rsidP="00210ED6">
            <w:pPr>
              <w:pStyle w:val="TableParagraph"/>
              <w:ind w:left="0"/>
              <w:rPr>
                <w:rFonts w:asciiTheme="minorHAnsi" w:hAnsiTheme="minorHAnsi" w:cstheme="minorHAnsi"/>
                <w:sz w:val="24"/>
              </w:rPr>
            </w:pPr>
          </w:p>
          <w:p w14:paraId="18314039" w14:textId="77777777"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SLA with Skip2Bfit</w:t>
            </w:r>
          </w:p>
          <w:p w14:paraId="3479817B" w14:textId="77777777" w:rsidR="00210ED6" w:rsidRPr="008F1065" w:rsidRDefault="00210ED6" w:rsidP="00210ED6">
            <w:pPr>
              <w:pStyle w:val="TableParagraph"/>
              <w:ind w:left="0"/>
              <w:rPr>
                <w:rFonts w:asciiTheme="minorHAnsi" w:hAnsiTheme="minorHAnsi" w:cstheme="minorHAnsi"/>
                <w:sz w:val="24"/>
              </w:rPr>
            </w:pPr>
          </w:p>
          <w:p w14:paraId="34691D0F" w14:textId="77777777" w:rsidR="00210ED6" w:rsidRPr="008F1065" w:rsidRDefault="00210ED6" w:rsidP="00210ED6">
            <w:pPr>
              <w:pStyle w:val="TableParagraph"/>
              <w:ind w:left="0"/>
              <w:rPr>
                <w:rFonts w:asciiTheme="minorHAnsi" w:hAnsiTheme="minorHAnsi" w:cstheme="minorHAnsi"/>
                <w:sz w:val="24"/>
              </w:rPr>
            </w:pPr>
          </w:p>
          <w:p w14:paraId="3F8C85F7" w14:textId="77777777" w:rsidR="00210ED6" w:rsidRPr="008F1065" w:rsidRDefault="00210ED6" w:rsidP="00210ED6">
            <w:pPr>
              <w:pStyle w:val="TableParagraph"/>
              <w:ind w:left="0"/>
              <w:rPr>
                <w:rFonts w:asciiTheme="minorHAnsi" w:hAnsiTheme="minorHAnsi" w:cstheme="minorHAnsi"/>
                <w:sz w:val="24"/>
              </w:rPr>
            </w:pPr>
          </w:p>
          <w:p w14:paraId="0CFC3371" w14:textId="77777777" w:rsidR="00210ED6" w:rsidRPr="008F1065" w:rsidRDefault="00210ED6" w:rsidP="00210ED6">
            <w:pPr>
              <w:pStyle w:val="TableParagraph"/>
              <w:ind w:left="0"/>
              <w:rPr>
                <w:rFonts w:asciiTheme="minorHAnsi" w:hAnsiTheme="minorHAnsi" w:cstheme="minorHAnsi"/>
                <w:sz w:val="24"/>
              </w:rPr>
            </w:pPr>
          </w:p>
          <w:p w14:paraId="58E6DD4E" w14:textId="424E404E"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Sports clubs ran by TA and staff throughout academic year.</w:t>
            </w:r>
          </w:p>
        </w:tc>
        <w:tc>
          <w:tcPr>
            <w:tcW w:w="1663" w:type="dxa"/>
          </w:tcPr>
          <w:p w14:paraId="1725C9A7" w14:textId="77777777" w:rsidR="008F1065" w:rsidRDefault="008F1065" w:rsidP="00210ED6">
            <w:pPr>
              <w:pStyle w:val="TableParagraph"/>
              <w:spacing w:before="145"/>
              <w:ind w:left="29"/>
              <w:rPr>
                <w:rFonts w:asciiTheme="minorHAnsi" w:hAnsiTheme="minorHAnsi" w:cstheme="minorHAnsi"/>
                <w:sz w:val="24"/>
              </w:rPr>
            </w:pPr>
          </w:p>
          <w:p w14:paraId="496DFE25" w14:textId="77777777" w:rsidR="008F1065" w:rsidRDefault="008F1065" w:rsidP="00210ED6">
            <w:pPr>
              <w:pStyle w:val="TableParagraph"/>
              <w:spacing w:before="145"/>
              <w:ind w:left="29"/>
              <w:rPr>
                <w:rFonts w:asciiTheme="minorHAnsi" w:hAnsiTheme="minorHAnsi" w:cstheme="minorHAnsi"/>
                <w:sz w:val="24"/>
              </w:rPr>
            </w:pPr>
          </w:p>
          <w:p w14:paraId="0DDE4C1F" w14:textId="77777777" w:rsidR="00210ED6" w:rsidRDefault="00210ED6" w:rsidP="008F1065">
            <w:pPr>
              <w:pStyle w:val="TableParagraph"/>
              <w:spacing w:before="145"/>
              <w:ind w:left="0"/>
              <w:rPr>
                <w:rFonts w:asciiTheme="minorHAnsi" w:hAnsiTheme="minorHAnsi" w:cstheme="minorHAnsi"/>
                <w:sz w:val="24"/>
              </w:rPr>
            </w:pPr>
            <w:r w:rsidRPr="008F1065">
              <w:rPr>
                <w:rFonts w:asciiTheme="minorHAnsi" w:hAnsiTheme="minorHAnsi" w:cstheme="minorHAnsi"/>
                <w:sz w:val="24"/>
              </w:rPr>
              <w:t>£</w:t>
            </w:r>
            <w:r w:rsidR="008F1065">
              <w:rPr>
                <w:rFonts w:asciiTheme="minorHAnsi" w:hAnsiTheme="minorHAnsi" w:cstheme="minorHAnsi"/>
                <w:sz w:val="24"/>
              </w:rPr>
              <w:t>2600</w:t>
            </w:r>
          </w:p>
          <w:p w14:paraId="3BA10E43" w14:textId="77777777" w:rsidR="008F1065" w:rsidRDefault="008F1065" w:rsidP="008F1065">
            <w:pPr>
              <w:pStyle w:val="TableParagraph"/>
              <w:spacing w:before="145"/>
              <w:ind w:left="0"/>
              <w:rPr>
                <w:rFonts w:asciiTheme="minorHAnsi" w:hAnsiTheme="minorHAnsi" w:cstheme="minorHAnsi"/>
                <w:sz w:val="24"/>
              </w:rPr>
            </w:pPr>
          </w:p>
          <w:p w14:paraId="30FBC61B" w14:textId="77777777" w:rsidR="008F1065" w:rsidRDefault="008F1065" w:rsidP="008F1065">
            <w:pPr>
              <w:pStyle w:val="TableParagraph"/>
              <w:spacing w:before="145"/>
              <w:ind w:left="0"/>
              <w:rPr>
                <w:rFonts w:asciiTheme="minorHAnsi" w:hAnsiTheme="minorHAnsi" w:cstheme="minorHAnsi"/>
                <w:sz w:val="24"/>
              </w:rPr>
            </w:pPr>
          </w:p>
          <w:p w14:paraId="76102C32" w14:textId="77777777" w:rsidR="008F1065" w:rsidRDefault="008F1065" w:rsidP="008F1065">
            <w:pPr>
              <w:pStyle w:val="TableParagraph"/>
              <w:spacing w:before="145"/>
              <w:ind w:left="0"/>
              <w:rPr>
                <w:rFonts w:asciiTheme="minorHAnsi" w:hAnsiTheme="minorHAnsi" w:cstheme="minorHAnsi"/>
                <w:sz w:val="24"/>
              </w:rPr>
            </w:pPr>
          </w:p>
          <w:p w14:paraId="6C2FF161" w14:textId="77777777" w:rsidR="008F1065" w:rsidRDefault="008F1065" w:rsidP="008F1065">
            <w:pPr>
              <w:pStyle w:val="TableParagraph"/>
              <w:spacing w:before="145"/>
              <w:ind w:left="0"/>
              <w:rPr>
                <w:rFonts w:asciiTheme="minorHAnsi" w:hAnsiTheme="minorHAnsi" w:cstheme="minorHAnsi"/>
                <w:sz w:val="24"/>
              </w:rPr>
            </w:pPr>
          </w:p>
          <w:p w14:paraId="01CB4CA2" w14:textId="77777777" w:rsidR="008F1065" w:rsidRDefault="008F1065" w:rsidP="008F1065">
            <w:pPr>
              <w:pStyle w:val="TableParagraph"/>
              <w:spacing w:before="145"/>
              <w:ind w:left="0"/>
              <w:rPr>
                <w:rFonts w:asciiTheme="minorHAnsi" w:hAnsiTheme="minorHAnsi" w:cstheme="minorHAnsi"/>
                <w:sz w:val="24"/>
              </w:rPr>
            </w:pPr>
          </w:p>
          <w:p w14:paraId="646A3A47" w14:textId="5368F11F" w:rsidR="008F1065" w:rsidRDefault="008F1065" w:rsidP="008F1065">
            <w:pPr>
              <w:pStyle w:val="TableParagraph"/>
              <w:spacing w:before="145"/>
              <w:ind w:left="0"/>
              <w:rPr>
                <w:rFonts w:asciiTheme="minorHAnsi" w:hAnsiTheme="minorHAnsi" w:cstheme="minorHAnsi"/>
                <w:sz w:val="24"/>
              </w:rPr>
            </w:pPr>
            <w:r>
              <w:rPr>
                <w:rFonts w:asciiTheme="minorHAnsi" w:hAnsiTheme="minorHAnsi" w:cstheme="minorHAnsi"/>
                <w:sz w:val="24"/>
              </w:rPr>
              <w:t>(</w:t>
            </w:r>
            <w:r w:rsidR="00532A24">
              <w:rPr>
                <w:rFonts w:asciiTheme="minorHAnsi" w:hAnsiTheme="minorHAnsi" w:cstheme="minorHAnsi"/>
                <w:sz w:val="24"/>
              </w:rPr>
              <w:t>£500 from above budget</w:t>
            </w:r>
            <w:r>
              <w:rPr>
                <w:rFonts w:asciiTheme="minorHAnsi" w:hAnsiTheme="minorHAnsi" w:cstheme="minorHAnsi"/>
                <w:sz w:val="24"/>
              </w:rPr>
              <w:t>)</w:t>
            </w:r>
          </w:p>
          <w:p w14:paraId="674BE86C" w14:textId="77777777" w:rsidR="008F1065" w:rsidRDefault="008F1065" w:rsidP="008F1065">
            <w:pPr>
              <w:pStyle w:val="TableParagraph"/>
              <w:spacing w:before="145"/>
              <w:ind w:left="0"/>
              <w:rPr>
                <w:rFonts w:asciiTheme="minorHAnsi" w:hAnsiTheme="minorHAnsi" w:cstheme="minorHAnsi"/>
                <w:sz w:val="24"/>
              </w:rPr>
            </w:pPr>
          </w:p>
          <w:p w14:paraId="76ECCAB5" w14:textId="77777777" w:rsidR="008F1065" w:rsidRDefault="008F1065" w:rsidP="008F1065">
            <w:pPr>
              <w:pStyle w:val="TableParagraph"/>
              <w:spacing w:before="145"/>
              <w:ind w:left="0"/>
              <w:rPr>
                <w:rFonts w:asciiTheme="minorHAnsi" w:hAnsiTheme="minorHAnsi" w:cstheme="minorHAnsi"/>
                <w:sz w:val="24"/>
              </w:rPr>
            </w:pPr>
          </w:p>
          <w:p w14:paraId="55F7C78A" w14:textId="77777777" w:rsidR="008F1065" w:rsidRDefault="008F1065" w:rsidP="008F1065">
            <w:pPr>
              <w:pStyle w:val="TableParagraph"/>
              <w:spacing w:before="145"/>
              <w:ind w:left="0"/>
              <w:rPr>
                <w:rFonts w:asciiTheme="minorHAnsi" w:hAnsiTheme="minorHAnsi" w:cstheme="minorHAnsi"/>
                <w:sz w:val="24"/>
              </w:rPr>
            </w:pPr>
          </w:p>
          <w:p w14:paraId="60865657" w14:textId="77777777" w:rsidR="008F1065" w:rsidRDefault="008F1065" w:rsidP="008F1065">
            <w:pPr>
              <w:pStyle w:val="TableParagraph"/>
              <w:spacing w:before="145"/>
              <w:ind w:left="0"/>
              <w:rPr>
                <w:rFonts w:asciiTheme="minorHAnsi" w:hAnsiTheme="minorHAnsi" w:cstheme="minorHAnsi"/>
                <w:sz w:val="24"/>
              </w:rPr>
            </w:pPr>
          </w:p>
          <w:p w14:paraId="5BEE3899" w14:textId="5A93F6C3" w:rsidR="008F1065" w:rsidRPr="008F1065" w:rsidRDefault="008F1065" w:rsidP="008F1065">
            <w:pPr>
              <w:pStyle w:val="TableParagraph"/>
              <w:spacing w:before="145"/>
              <w:ind w:left="0"/>
              <w:rPr>
                <w:rFonts w:asciiTheme="minorHAnsi" w:hAnsiTheme="minorHAnsi" w:cstheme="minorHAnsi"/>
                <w:sz w:val="24"/>
              </w:rPr>
            </w:pPr>
            <w:r>
              <w:rPr>
                <w:rFonts w:asciiTheme="minorHAnsi" w:hAnsiTheme="minorHAnsi" w:cstheme="minorHAnsi"/>
                <w:sz w:val="24"/>
              </w:rPr>
              <w:t>£500</w:t>
            </w:r>
          </w:p>
        </w:tc>
        <w:tc>
          <w:tcPr>
            <w:tcW w:w="3423" w:type="dxa"/>
          </w:tcPr>
          <w:p w14:paraId="14296F75" w14:textId="77777777" w:rsidR="00210ED6" w:rsidRDefault="00210ED6" w:rsidP="00210ED6">
            <w:pPr>
              <w:pStyle w:val="TableParagraph"/>
              <w:ind w:left="0"/>
              <w:rPr>
                <w:rFonts w:asciiTheme="minorHAnsi" w:hAnsiTheme="minorHAnsi" w:cstheme="minorHAnsi"/>
                <w:sz w:val="24"/>
              </w:rPr>
            </w:pPr>
          </w:p>
          <w:p w14:paraId="2EF21EC7" w14:textId="77777777" w:rsidR="00C24075" w:rsidRDefault="00C24075" w:rsidP="00210ED6">
            <w:pPr>
              <w:pStyle w:val="TableParagraph"/>
              <w:ind w:left="0"/>
              <w:rPr>
                <w:rFonts w:asciiTheme="minorHAnsi" w:hAnsiTheme="minorHAnsi" w:cstheme="minorHAnsi"/>
                <w:sz w:val="24"/>
              </w:rPr>
            </w:pPr>
          </w:p>
          <w:p w14:paraId="4D00D808" w14:textId="77777777" w:rsidR="00C24075" w:rsidRDefault="00C24075" w:rsidP="00210ED6">
            <w:pPr>
              <w:pStyle w:val="TableParagraph"/>
              <w:ind w:left="0"/>
              <w:rPr>
                <w:rFonts w:asciiTheme="minorHAnsi" w:hAnsiTheme="minorHAnsi" w:cstheme="minorHAnsi"/>
                <w:sz w:val="24"/>
              </w:rPr>
            </w:pPr>
          </w:p>
          <w:p w14:paraId="346C90F6" w14:textId="77777777" w:rsidR="00C24075" w:rsidRPr="008F1065" w:rsidRDefault="00C24075" w:rsidP="00C24075">
            <w:pPr>
              <w:pStyle w:val="TableParagraph"/>
              <w:rPr>
                <w:rFonts w:asciiTheme="minorHAnsi" w:hAnsiTheme="minorHAnsi" w:cstheme="minorHAnsi"/>
                <w:sz w:val="24"/>
              </w:rPr>
            </w:pPr>
            <w:r w:rsidRPr="008F1065">
              <w:rPr>
                <w:rFonts w:asciiTheme="minorHAnsi" w:hAnsiTheme="minorHAnsi" w:cstheme="minorHAnsi"/>
                <w:sz w:val="24"/>
              </w:rPr>
              <w:t xml:space="preserve">Pupils and their families </w:t>
            </w:r>
          </w:p>
          <w:p w14:paraId="4401EFFB" w14:textId="77777777" w:rsidR="00C24075" w:rsidRPr="008F1065" w:rsidRDefault="00C24075" w:rsidP="00C24075">
            <w:pPr>
              <w:pStyle w:val="TableParagraph"/>
              <w:rPr>
                <w:rFonts w:asciiTheme="minorHAnsi" w:hAnsiTheme="minorHAnsi" w:cstheme="minorHAnsi"/>
                <w:sz w:val="24"/>
              </w:rPr>
            </w:pPr>
            <w:r w:rsidRPr="008F1065">
              <w:rPr>
                <w:rFonts w:asciiTheme="minorHAnsi" w:hAnsiTheme="minorHAnsi" w:cstheme="minorHAnsi"/>
                <w:sz w:val="24"/>
              </w:rPr>
              <w:t xml:space="preserve">consider healthy and sustainable travel options. </w:t>
            </w:r>
          </w:p>
          <w:p w14:paraId="7D3BEE8F" w14:textId="55579F4D" w:rsidR="00C24075" w:rsidRDefault="00C24075" w:rsidP="00210ED6">
            <w:pPr>
              <w:pStyle w:val="TableParagraph"/>
              <w:ind w:left="0"/>
              <w:rPr>
                <w:rFonts w:asciiTheme="minorHAnsi" w:hAnsiTheme="minorHAnsi" w:cstheme="minorHAnsi"/>
                <w:sz w:val="24"/>
              </w:rPr>
            </w:pPr>
          </w:p>
          <w:p w14:paraId="0D085C08" w14:textId="77777777" w:rsidR="00C24075" w:rsidRPr="00C24075" w:rsidRDefault="00C24075" w:rsidP="00C24075"/>
          <w:p w14:paraId="09BCF74E" w14:textId="77777777" w:rsidR="00C24075" w:rsidRPr="00C24075" w:rsidRDefault="00C24075" w:rsidP="00C24075"/>
          <w:p w14:paraId="025344A9" w14:textId="77777777" w:rsidR="00C24075" w:rsidRPr="00C24075" w:rsidRDefault="00C24075" w:rsidP="00C24075"/>
          <w:p w14:paraId="1D872012" w14:textId="4F7DC163" w:rsidR="00C24075" w:rsidRDefault="00C24075" w:rsidP="00C24075"/>
          <w:p w14:paraId="39CED3E5" w14:textId="77777777" w:rsidR="00C24075" w:rsidRDefault="00C24075" w:rsidP="00C24075"/>
          <w:p w14:paraId="7BD4A48F" w14:textId="77777777" w:rsidR="00C24075" w:rsidRDefault="00C24075" w:rsidP="00C24075"/>
          <w:p w14:paraId="2761535D" w14:textId="77777777" w:rsidR="00C24075" w:rsidRDefault="00C24075" w:rsidP="00C24075"/>
          <w:p w14:paraId="5BC7DA5E" w14:textId="77777777" w:rsidR="00C24075" w:rsidRPr="008F1065" w:rsidRDefault="00C24075" w:rsidP="00C24075">
            <w:pPr>
              <w:rPr>
                <w:rFonts w:asciiTheme="minorHAnsi" w:hAnsiTheme="minorHAnsi" w:cstheme="minorHAnsi"/>
                <w:sz w:val="24"/>
              </w:rPr>
            </w:pPr>
            <w:r w:rsidRPr="008F1065">
              <w:rPr>
                <w:rFonts w:asciiTheme="minorHAnsi" w:hAnsiTheme="minorHAnsi" w:cstheme="minorHAnsi"/>
                <w:sz w:val="24"/>
              </w:rPr>
              <w:t>Offer sporting opportunities to those children who may not have experienced certain sports. To promote girl’s tag rugby and increase participation.</w:t>
            </w:r>
          </w:p>
          <w:p w14:paraId="1D114236" w14:textId="77777777" w:rsidR="00C24075" w:rsidRPr="008F1065" w:rsidRDefault="00C24075" w:rsidP="00C24075">
            <w:pPr>
              <w:rPr>
                <w:rFonts w:asciiTheme="minorHAnsi" w:hAnsiTheme="minorHAnsi" w:cstheme="minorHAnsi"/>
                <w:sz w:val="24"/>
              </w:rPr>
            </w:pPr>
          </w:p>
          <w:p w14:paraId="3A25C0F9" w14:textId="77777777" w:rsidR="00C24075" w:rsidRPr="008F1065" w:rsidRDefault="00C24075" w:rsidP="00C24075">
            <w:pPr>
              <w:rPr>
                <w:rFonts w:asciiTheme="minorHAnsi" w:hAnsiTheme="minorHAnsi" w:cstheme="minorHAnsi"/>
              </w:rPr>
            </w:pPr>
            <w:r w:rsidRPr="008F1065">
              <w:rPr>
                <w:rFonts w:asciiTheme="minorHAnsi" w:hAnsiTheme="minorHAnsi" w:cstheme="minorHAnsi"/>
                <w:sz w:val="24"/>
              </w:rPr>
              <w:t>Sporting activity day for the children, to provide enrichment.</w:t>
            </w:r>
          </w:p>
          <w:p w14:paraId="5568E281" w14:textId="77777777" w:rsidR="00C24075" w:rsidRPr="008F1065" w:rsidRDefault="00C24075" w:rsidP="00C24075">
            <w:pPr>
              <w:rPr>
                <w:rFonts w:asciiTheme="minorHAnsi" w:hAnsiTheme="minorHAnsi" w:cstheme="minorHAnsi"/>
              </w:rPr>
            </w:pPr>
          </w:p>
          <w:p w14:paraId="33C644BB" w14:textId="77777777" w:rsidR="00C24075" w:rsidRPr="008F1065" w:rsidRDefault="00C24075" w:rsidP="00C24075">
            <w:pPr>
              <w:rPr>
                <w:rFonts w:asciiTheme="minorHAnsi" w:hAnsiTheme="minorHAnsi" w:cstheme="minorHAnsi"/>
              </w:rPr>
            </w:pPr>
          </w:p>
          <w:p w14:paraId="2670E370" w14:textId="584799EA" w:rsidR="00C24075" w:rsidRPr="00C24075" w:rsidRDefault="00C24075" w:rsidP="00C24075">
            <w:r w:rsidRPr="008F1065">
              <w:rPr>
                <w:rFonts w:asciiTheme="minorHAnsi" w:hAnsiTheme="minorHAnsi" w:cstheme="minorHAnsi"/>
              </w:rPr>
              <w:t>Continue to offer a range of sporting events for children across school.</w:t>
            </w:r>
          </w:p>
        </w:tc>
        <w:tc>
          <w:tcPr>
            <w:tcW w:w="3076" w:type="dxa"/>
          </w:tcPr>
          <w:p w14:paraId="158780C3" w14:textId="78E0630C" w:rsidR="00210ED6" w:rsidRDefault="00210ED6" w:rsidP="00210ED6">
            <w:pPr>
              <w:pStyle w:val="TableParagraph"/>
              <w:ind w:left="0"/>
              <w:rPr>
                <w:rFonts w:asciiTheme="minorHAnsi" w:hAnsiTheme="minorHAnsi" w:cstheme="minorHAnsi"/>
                <w:sz w:val="24"/>
              </w:rPr>
            </w:pPr>
          </w:p>
          <w:p w14:paraId="5344ABA9" w14:textId="0C7A463E" w:rsidR="00590738" w:rsidRDefault="00590738" w:rsidP="00210ED6">
            <w:pPr>
              <w:pStyle w:val="TableParagraph"/>
              <w:ind w:left="0"/>
              <w:rPr>
                <w:rFonts w:asciiTheme="minorHAnsi" w:hAnsiTheme="minorHAnsi" w:cstheme="minorHAnsi"/>
                <w:sz w:val="24"/>
              </w:rPr>
            </w:pPr>
          </w:p>
          <w:p w14:paraId="49E575D1" w14:textId="02E59CBC" w:rsidR="00590738" w:rsidRDefault="00590738" w:rsidP="00210ED6">
            <w:pPr>
              <w:pStyle w:val="TableParagraph"/>
              <w:ind w:left="0"/>
              <w:rPr>
                <w:rFonts w:asciiTheme="minorHAnsi" w:hAnsiTheme="minorHAnsi" w:cstheme="minorHAnsi"/>
                <w:sz w:val="24"/>
              </w:rPr>
            </w:pPr>
          </w:p>
          <w:p w14:paraId="3DBA888D" w14:textId="2834BC71" w:rsidR="00590738" w:rsidRPr="008F1065" w:rsidRDefault="00590738" w:rsidP="00210ED6">
            <w:pPr>
              <w:pStyle w:val="TableParagraph"/>
              <w:ind w:left="0"/>
              <w:rPr>
                <w:rFonts w:asciiTheme="minorHAnsi" w:hAnsiTheme="minorHAnsi" w:cstheme="minorHAnsi"/>
                <w:sz w:val="24"/>
              </w:rPr>
            </w:pPr>
            <w:r>
              <w:rPr>
                <w:rFonts w:asciiTheme="minorHAnsi" w:hAnsiTheme="minorHAnsi" w:cstheme="minorHAnsi"/>
                <w:sz w:val="24"/>
              </w:rPr>
              <w:t>Promotion of cycle/walk to school weeks.</w:t>
            </w:r>
          </w:p>
          <w:p w14:paraId="7D5C7E39" w14:textId="77777777" w:rsidR="00AD76B0" w:rsidRPr="008F1065" w:rsidRDefault="00AD76B0" w:rsidP="00210ED6">
            <w:pPr>
              <w:pStyle w:val="TableParagraph"/>
              <w:ind w:left="0"/>
              <w:rPr>
                <w:rFonts w:asciiTheme="minorHAnsi" w:hAnsiTheme="minorHAnsi" w:cstheme="minorHAnsi"/>
                <w:sz w:val="24"/>
              </w:rPr>
            </w:pPr>
          </w:p>
          <w:p w14:paraId="20B904FE" w14:textId="77777777" w:rsidR="00AD76B0" w:rsidRPr="008F1065" w:rsidRDefault="00AD76B0" w:rsidP="00210ED6">
            <w:pPr>
              <w:pStyle w:val="TableParagraph"/>
              <w:ind w:left="0"/>
              <w:rPr>
                <w:rFonts w:asciiTheme="minorHAnsi" w:hAnsiTheme="minorHAnsi" w:cstheme="minorHAnsi"/>
                <w:sz w:val="24"/>
              </w:rPr>
            </w:pPr>
          </w:p>
          <w:p w14:paraId="68E9DE31" w14:textId="77777777" w:rsidR="00AD76B0" w:rsidRPr="008F1065" w:rsidRDefault="00AD76B0" w:rsidP="00AD76B0">
            <w:pPr>
              <w:pStyle w:val="TableParagraph"/>
              <w:rPr>
                <w:rFonts w:asciiTheme="minorHAnsi" w:hAnsiTheme="minorHAnsi" w:cstheme="minorHAnsi"/>
                <w:sz w:val="24"/>
              </w:rPr>
            </w:pPr>
          </w:p>
          <w:p w14:paraId="6EFDE832" w14:textId="77777777" w:rsidR="00AD76B0" w:rsidRPr="008F1065" w:rsidRDefault="00AD76B0" w:rsidP="00AD76B0">
            <w:pPr>
              <w:pStyle w:val="TableParagraph"/>
              <w:rPr>
                <w:rFonts w:asciiTheme="minorHAnsi" w:hAnsiTheme="minorHAnsi" w:cstheme="minorHAnsi"/>
                <w:sz w:val="24"/>
              </w:rPr>
            </w:pPr>
          </w:p>
          <w:p w14:paraId="1DC1C3AC" w14:textId="77777777" w:rsidR="00AD76B0" w:rsidRPr="008F1065" w:rsidRDefault="00AD76B0" w:rsidP="00AD76B0">
            <w:pPr>
              <w:pStyle w:val="TableParagraph"/>
              <w:rPr>
                <w:rFonts w:asciiTheme="minorHAnsi" w:hAnsiTheme="minorHAnsi" w:cstheme="minorHAnsi"/>
                <w:sz w:val="24"/>
              </w:rPr>
            </w:pPr>
          </w:p>
          <w:p w14:paraId="2D7C5A8D" w14:textId="77777777" w:rsidR="00AD76B0" w:rsidRPr="008F1065" w:rsidRDefault="00AD76B0" w:rsidP="00AD76B0">
            <w:pPr>
              <w:pStyle w:val="TableParagraph"/>
              <w:rPr>
                <w:rFonts w:asciiTheme="minorHAnsi" w:hAnsiTheme="minorHAnsi" w:cstheme="minorHAnsi"/>
                <w:sz w:val="24"/>
              </w:rPr>
            </w:pPr>
          </w:p>
          <w:p w14:paraId="16AAAE7D" w14:textId="77777777" w:rsidR="00AD76B0" w:rsidRPr="008F1065" w:rsidRDefault="00AD76B0" w:rsidP="00AD76B0">
            <w:pPr>
              <w:pStyle w:val="TableParagraph"/>
              <w:rPr>
                <w:rFonts w:asciiTheme="minorHAnsi" w:hAnsiTheme="minorHAnsi" w:cstheme="minorHAnsi"/>
                <w:sz w:val="24"/>
              </w:rPr>
            </w:pPr>
          </w:p>
          <w:p w14:paraId="2CF4AE07" w14:textId="0A2E0875" w:rsidR="00AD76B0" w:rsidRDefault="00AD76B0" w:rsidP="00AD76B0">
            <w:pPr>
              <w:pStyle w:val="TableParagraph"/>
              <w:rPr>
                <w:rFonts w:asciiTheme="minorHAnsi" w:hAnsiTheme="minorHAnsi" w:cstheme="minorHAnsi"/>
                <w:sz w:val="24"/>
              </w:rPr>
            </w:pPr>
          </w:p>
          <w:p w14:paraId="230715F8" w14:textId="4A434A2D" w:rsidR="00590738" w:rsidRDefault="00590738" w:rsidP="00AD76B0">
            <w:pPr>
              <w:pStyle w:val="TableParagraph"/>
              <w:rPr>
                <w:rFonts w:asciiTheme="minorHAnsi" w:hAnsiTheme="minorHAnsi" w:cstheme="minorHAnsi"/>
                <w:sz w:val="24"/>
              </w:rPr>
            </w:pPr>
            <w:r>
              <w:rPr>
                <w:rFonts w:asciiTheme="minorHAnsi" w:hAnsiTheme="minorHAnsi" w:cstheme="minorHAnsi"/>
                <w:sz w:val="24"/>
              </w:rPr>
              <w:t>Further participation in girl’s rugby competitions.</w:t>
            </w:r>
          </w:p>
          <w:p w14:paraId="12816A28" w14:textId="09D230CA" w:rsidR="00BA5F75" w:rsidRDefault="00BA5F75" w:rsidP="00AD76B0">
            <w:pPr>
              <w:pStyle w:val="TableParagraph"/>
              <w:rPr>
                <w:rFonts w:asciiTheme="minorHAnsi" w:hAnsiTheme="minorHAnsi" w:cstheme="minorHAnsi"/>
                <w:sz w:val="24"/>
              </w:rPr>
            </w:pPr>
          </w:p>
          <w:p w14:paraId="5FA667F5" w14:textId="523BED51" w:rsidR="00BA5F75" w:rsidRPr="008F1065" w:rsidRDefault="00BA5F75" w:rsidP="00AD76B0">
            <w:pPr>
              <w:pStyle w:val="TableParagraph"/>
              <w:rPr>
                <w:rFonts w:asciiTheme="minorHAnsi" w:hAnsiTheme="minorHAnsi" w:cstheme="minorHAnsi"/>
                <w:sz w:val="24"/>
              </w:rPr>
            </w:pPr>
            <w:r>
              <w:rPr>
                <w:rFonts w:asciiTheme="minorHAnsi" w:hAnsiTheme="minorHAnsi" w:cstheme="minorHAnsi"/>
                <w:sz w:val="24"/>
              </w:rPr>
              <w:t>Various sports to be promoted.</w:t>
            </w:r>
          </w:p>
          <w:p w14:paraId="41C51A5C" w14:textId="77777777" w:rsidR="00AD76B0" w:rsidRPr="008F1065" w:rsidRDefault="00AD76B0" w:rsidP="00AD76B0">
            <w:pPr>
              <w:pStyle w:val="TableParagraph"/>
              <w:rPr>
                <w:rFonts w:asciiTheme="minorHAnsi" w:hAnsiTheme="minorHAnsi" w:cstheme="minorHAnsi"/>
                <w:sz w:val="24"/>
              </w:rPr>
            </w:pPr>
          </w:p>
          <w:p w14:paraId="0D42034A" w14:textId="40D8B9AB" w:rsidR="00AD76B0" w:rsidRPr="008F1065" w:rsidRDefault="00AD76B0" w:rsidP="00AD76B0">
            <w:pPr>
              <w:rPr>
                <w:rFonts w:asciiTheme="minorHAnsi" w:hAnsiTheme="minorHAnsi" w:cstheme="minorHAnsi"/>
              </w:rPr>
            </w:pPr>
          </w:p>
        </w:tc>
      </w:tr>
      <w:tr w:rsidR="00210ED6" w:rsidRPr="008F1065" w14:paraId="19E0B3E5" w14:textId="77777777" w:rsidTr="00210ED6">
        <w:trPr>
          <w:trHeight w:val="2172"/>
        </w:trPr>
        <w:tc>
          <w:tcPr>
            <w:tcW w:w="3758" w:type="dxa"/>
          </w:tcPr>
          <w:p w14:paraId="258C0CED" w14:textId="4F05CA66" w:rsidR="00210ED6" w:rsidRPr="008F1065" w:rsidRDefault="00210ED6" w:rsidP="00210ED6">
            <w:pPr>
              <w:pStyle w:val="TableParagraph"/>
              <w:spacing w:before="149"/>
              <w:ind w:left="66"/>
              <w:rPr>
                <w:rFonts w:asciiTheme="minorHAnsi" w:hAnsiTheme="minorHAnsi" w:cstheme="minorHAnsi"/>
                <w:sz w:val="24"/>
              </w:rPr>
            </w:pPr>
            <w:r w:rsidRPr="008F1065">
              <w:rPr>
                <w:rFonts w:asciiTheme="minorHAnsi" w:hAnsiTheme="minorHAnsi" w:cstheme="minorHAnsi"/>
                <w:sz w:val="24"/>
              </w:rPr>
              <w:lastRenderedPageBreak/>
              <w:t>Purchase and investment to Outdoor Play and Learning (OPAL)</w:t>
            </w:r>
          </w:p>
        </w:tc>
        <w:tc>
          <w:tcPr>
            <w:tcW w:w="3458" w:type="dxa"/>
          </w:tcPr>
          <w:p w14:paraId="08D8B525" w14:textId="2C3291A2" w:rsidR="00210ED6" w:rsidRPr="008F1065" w:rsidRDefault="00210ED6" w:rsidP="00210ED6">
            <w:pPr>
              <w:pStyle w:val="TableParagraph"/>
              <w:ind w:left="0"/>
              <w:rPr>
                <w:rFonts w:asciiTheme="minorHAnsi" w:hAnsiTheme="minorHAnsi" w:cstheme="minorHAnsi"/>
                <w:sz w:val="24"/>
              </w:rPr>
            </w:pPr>
            <w:r w:rsidRPr="008F1065">
              <w:rPr>
                <w:rFonts w:asciiTheme="minorHAnsi" w:hAnsiTheme="minorHAnsi" w:cstheme="minorHAnsi"/>
                <w:sz w:val="24"/>
              </w:rPr>
              <w:t>Review and further develop outdoor area and equipment. All staff trained to support and guide children.</w:t>
            </w:r>
          </w:p>
        </w:tc>
        <w:tc>
          <w:tcPr>
            <w:tcW w:w="1663" w:type="dxa"/>
          </w:tcPr>
          <w:p w14:paraId="7CAA0622" w14:textId="3A0FD6B1" w:rsidR="00210ED6" w:rsidRPr="008F1065" w:rsidRDefault="00D10142" w:rsidP="00210ED6">
            <w:pPr>
              <w:pStyle w:val="TableParagraph"/>
              <w:spacing w:before="145"/>
              <w:ind w:left="29"/>
              <w:rPr>
                <w:rFonts w:asciiTheme="minorHAnsi" w:hAnsiTheme="minorHAnsi" w:cstheme="minorHAnsi"/>
                <w:sz w:val="24"/>
              </w:rPr>
            </w:pPr>
            <w:r>
              <w:rPr>
                <w:rFonts w:asciiTheme="minorHAnsi" w:hAnsiTheme="minorHAnsi" w:cstheme="minorHAnsi"/>
                <w:sz w:val="24"/>
              </w:rPr>
              <w:t>£5</w:t>
            </w:r>
            <w:r w:rsidR="008F1065">
              <w:rPr>
                <w:rFonts w:asciiTheme="minorHAnsi" w:hAnsiTheme="minorHAnsi" w:cstheme="minorHAnsi"/>
                <w:sz w:val="24"/>
              </w:rPr>
              <w:t>500</w:t>
            </w:r>
          </w:p>
        </w:tc>
        <w:tc>
          <w:tcPr>
            <w:tcW w:w="3423" w:type="dxa"/>
          </w:tcPr>
          <w:p w14:paraId="6F68AC5E" w14:textId="77777777" w:rsidR="00210ED6" w:rsidRDefault="00210ED6" w:rsidP="00210ED6">
            <w:pPr>
              <w:pStyle w:val="TableParagraph"/>
              <w:ind w:left="0"/>
              <w:rPr>
                <w:rFonts w:asciiTheme="minorHAnsi" w:hAnsiTheme="minorHAnsi" w:cstheme="minorHAnsi"/>
                <w:sz w:val="24"/>
              </w:rPr>
            </w:pPr>
          </w:p>
          <w:p w14:paraId="21BA4150" w14:textId="7BD04D27" w:rsidR="00C24075" w:rsidRPr="008F1065" w:rsidRDefault="00C24075" w:rsidP="00210ED6">
            <w:pPr>
              <w:pStyle w:val="TableParagraph"/>
              <w:ind w:left="0"/>
              <w:rPr>
                <w:rFonts w:asciiTheme="minorHAnsi" w:hAnsiTheme="minorHAnsi" w:cstheme="minorHAnsi"/>
                <w:sz w:val="24"/>
              </w:rPr>
            </w:pPr>
            <w:r>
              <w:rPr>
                <w:rFonts w:asciiTheme="minorHAnsi" w:hAnsiTheme="minorHAnsi" w:cstheme="minorHAnsi"/>
                <w:sz w:val="24"/>
              </w:rPr>
              <w:t xml:space="preserve">Children to access enriching activities at break and lunch times, allowing children to participate in active play. </w:t>
            </w:r>
          </w:p>
        </w:tc>
        <w:tc>
          <w:tcPr>
            <w:tcW w:w="3076" w:type="dxa"/>
          </w:tcPr>
          <w:p w14:paraId="01685064" w14:textId="7F88FFD9" w:rsidR="00210ED6" w:rsidRPr="008F1065" w:rsidRDefault="00AD76B0" w:rsidP="00210ED6">
            <w:pPr>
              <w:pStyle w:val="TableParagraph"/>
              <w:ind w:left="0"/>
              <w:rPr>
                <w:rFonts w:asciiTheme="minorHAnsi" w:hAnsiTheme="minorHAnsi" w:cstheme="minorHAnsi"/>
                <w:sz w:val="24"/>
              </w:rPr>
            </w:pPr>
            <w:r w:rsidRPr="008F1065">
              <w:rPr>
                <w:rFonts w:asciiTheme="minorHAnsi" w:hAnsiTheme="minorHAnsi" w:cstheme="minorHAnsi"/>
                <w:sz w:val="24"/>
              </w:rPr>
              <w:t>Invest in further equipment and continue to train staff</w:t>
            </w:r>
          </w:p>
        </w:tc>
      </w:tr>
      <w:tr w:rsidR="000810BE" w:rsidRPr="008F1065" w14:paraId="7AC1CD88" w14:textId="77777777" w:rsidTr="00210ED6">
        <w:trPr>
          <w:trHeight w:val="2172"/>
        </w:trPr>
        <w:tc>
          <w:tcPr>
            <w:tcW w:w="3758" w:type="dxa"/>
          </w:tcPr>
          <w:p w14:paraId="4A97B895" w14:textId="596E0369" w:rsidR="000810BE" w:rsidRPr="008F1065" w:rsidRDefault="000810BE" w:rsidP="00210ED6">
            <w:pPr>
              <w:pStyle w:val="TableParagraph"/>
              <w:spacing w:before="149"/>
              <w:ind w:left="66"/>
              <w:rPr>
                <w:rFonts w:asciiTheme="minorHAnsi" w:hAnsiTheme="minorHAnsi" w:cstheme="minorHAnsi"/>
                <w:sz w:val="24"/>
              </w:rPr>
            </w:pPr>
            <w:r>
              <w:rPr>
                <w:rFonts w:asciiTheme="minorHAnsi" w:hAnsiTheme="minorHAnsi" w:cstheme="minorHAnsi"/>
                <w:sz w:val="24"/>
              </w:rPr>
              <w:t xml:space="preserve">Use of experienced and specialist sports coaches to assist in the delivery of PE sessions within the school. </w:t>
            </w:r>
          </w:p>
        </w:tc>
        <w:tc>
          <w:tcPr>
            <w:tcW w:w="3458" w:type="dxa"/>
          </w:tcPr>
          <w:p w14:paraId="0BDD3F97" w14:textId="77777777" w:rsidR="000810BE" w:rsidRDefault="000810BE" w:rsidP="00210ED6">
            <w:pPr>
              <w:pStyle w:val="TableParagraph"/>
              <w:ind w:left="0"/>
              <w:rPr>
                <w:rFonts w:asciiTheme="minorHAnsi" w:hAnsiTheme="minorHAnsi" w:cstheme="minorHAnsi"/>
                <w:sz w:val="24"/>
              </w:rPr>
            </w:pPr>
          </w:p>
          <w:p w14:paraId="3991060B" w14:textId="57B49FE8" w:rsidR="000810BE" w:rsidRPr="008F1065" w:rsidRDefault="000810BE" w:rsidP="00210ED6">
            <w:pPr>
              <w:pStyle w:val="TableParagraph"/>
              <w:ind w:left="0"/>
              <w:rPr>
                <w:rFonts w:asciiTheme="minorHAnsi" w:hAnsiTheme="minorHAnsi" w:cstheme="minorHAnsi"/>
                <w:sz w:val="24"/>
              </w:rPr>
            </w:pPr>
            <w:r>
              <w:rPr>
                <w:rFonts w:asciiTheme="minorHAnsi" w:hAnsiTheme="minorHAnsi" w:cstheme="minorHAnsi"/>
                <w:sz w:val="24"/>
              </w:rPr>
              <w:t>Sporting Futures to deliver PE sessions on a Tuesday afternoon.</w:t>
            </w:r>
          </w:p>
        </w:tc>
        <w:tc>
          <w:tcPr>
            <w:tcW w:w="1663" w:type="dxa"/>
          </w:tcPr>
          <w:p w14:paraId="0BA1ACA4" w14:textId="7F21BC2B" w:rsidR="000810BE" w:rsidRDefault="000810BE" w:rsidP="000810BE">
            <w:pPr>
              <w:pStyle w:val="TableParagraph"/>
              <w:spacing w:before="145"/>
              <w:ind w:left="0"/>
              <w:rPr>
                <w:rFonts w:asciiTheme="minorHAnsi" w:hAnsiTheme="minorHAnsi" w:cstheme="minorHAnsi"/>
                <w:sz w:val="24"/>
              </w:rPr>
            </w:pPr>
            <w:r>
              <w:rPr>
                <w:rFonts w:asciiTheme="minorHAnsi" w:hAnsiTheme="minorHAnsi" w:cstheme="minorHAnsi"/>
                <w:sz w:val="24"/>
              </w:rPr>
              <w:t>£2700</w:t>
            </w:r>
          </w:p>
        </w:tc>
        <w:tc>
          <w:tcPr>
            <w:tcW w:w="3423" w:type="dxa"/>
          </w:tcPr>
          <w:p w14:paraId="7AEAFEE4" w14:textId="77777777" w:rsidR="000810BE" w:rsidRDefault="000810BE" w:rsidP="00210ED6">
            <w:pPr>
              <w:pStyle w:val="TableParagraph"/>
              <w:ind w:left="0"/>
              <w:rPr>
                <w:rFonts w:asciiTheme="minorHAnsi" w:hAnsiTheme="minorHAnsi" w:cstheme="minorHAnsi"/>
                <w:sz w:val="24"/>
              </w:rPr>
            </w:pPr>
          </w:p>
          <w:p w14:paraId="5468BE7B" w14:textId="63E2D2A7" w:rsidR="000810BE" w:rsidRDefault="000810BE" w:rsidP="00210ED6">
            <w:pPr>
              <w:pStyle w:val="TableParagraph"/>
              <w:ind w:left="0"/>
              <w:rPr>
                <w:rFonts w:asciiTheme="minorHAnsi" w:hAnsiTheme="minorHAnsi" w:cstheme="minorHAnsi"/>
                <w:sz w:val="24"/>
              </w:rPr>
            </w:pPr>
            <w:r>
              <w:rPr>
                <w:rFonts w:asciiTheme="minorHAnsi" w:hAnsiTheme="minorHAnsi" w:cstheme="minorHAnsi"/>
                <w:sz w:val="24"/>
              </w:rPr>
              <w:t>Children to access high quality PE sessions led by a Sports Specialist. Staff to gain further understanding of certain aspects of PE.</w:t>
            </w:r>
          </w:p>
        </w:tc>
        <w:tc>
          <w:tcPr>
            <w:tcW w:w="3076" w:type="dxa"/>
          </w:tcPr>
          <w:p w14:paraId="79CF9267" w14:textId="77777777" w:rsidR="000810BE" w:rsidRDefault="000810BE" w:rsidP="00210ED6">
            <w:pPr>
              <w:pStyle w:val="TableParagraph"/>
              <w:ind w:left="0"/>
              <w:rPr>
                <w:rFonts w:asciiTheme="minorHAnsi" w:hAnsiTheme="minorHAnsi" w:cstheme="minorHAnsi"/>
                <w:sz w:val="24"/>
              </w:rPr>
            </w:pPr>
          </w:p>
          <w:p w14:paraId="516069A5" w14:textId="5BB5C33D" w:rsidR="000810BE" w:rsidRPr="008F1065" w:rsidRDefault="000810BE" w:rsidP="00210ED6">
            <w:pPr>
              <w:pStyle w:val="TableParagraph"/>
              <w:ind w:left="0"/>
              <w:rPr>
                <w:rFonts w:asciiTheme="minorHAnsi" w:hAnsiTheme="minorHAnsi" w:cstheme="minorHAnsi"/>
                <w:sz w:val="24"/>
              </w:rPr>
            </w:pPr>
            <w:r>
              <w:rPr>
                <w:rFonts w:asciiTheme="minorHAnsi" w:hAnsiTheme="minorHAnsi" w:cstheme="minorHAnsi"/>
                <w:sz w:val="24"/>
              </w:rPr>
              <w:t xml:space="preserve">Staff to use experiences to increase own knowledge with the aim of delivering PE sessions with confidence. </w:t>
            </w:r>
          </w:p>
        </w:tc>
      </w:tr>
    </w:tbl>
    <w:p w14:paraId="69E2BB2B" w14:textId="77777777" w:rsidR="009C47F7" w:rsidRPr="008F1065" w:rsidRDefault="009C47F7" w:rsidP="009C47F7">
      <w:pPr>
        <w:rPr>
          <w:rFonts w:asciiTheme="minorHAnsi" w:hAnsiTheme="minorHAnsi" w:cstheme="minorHAnsi"/>
          <w:sz w:val="24"/>
        </w:rPr>
        <w:sectPr w:rsidR="009C47F7" w:rsidRPr="008F1065">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C47F7" w:rsidRPr="008F1065" w14:paraId="1A9421F0" w14:textId="77777777" w:rsidTr="00210ED6">
        <w:trPr>
          <w:trHeight w:val="352"/>
        </w:trPr>
        <w:tc>
          <w:tcPr>
            <w:tcW w:w="12302" w:type="dxa"/>
            <w:gridSpan w:val="4"/>
            <w:vMerge w:val="restart"/>
          </w:tcPr>
          <w:p w14:paraId="04E8722D" w14:textId="77777777" w:rsidR="009C47F7" w:rsidRPr="008F1065" w:rsidRDefault="009C47F7"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b/>
                <w:color w:val="00B9F2"/>
                <w:sz w:val="24"/>
              </w:rPr>
              <w:lastRenderedPageBreak/>
              <w:t>Key</w:t>
            </w:r>
            <w:r w:rsidRPr="008F1065">
              <w:rPr>
                <w:rFonts w:asciiTheme="minorHAnsi" w:hAnsiTheme="minorHAnsi" w:cstheme="minorHAnsi"/>
                <w:b/>
                <w:color w:val="00B9F2"/>
                <w:spacing w:val="-8"/>
                <w:sz w:val="24"/>
              </w:rPr>
              <w:t xml:space="preserve"> </w:t>
            </w:r>
            <w:r w:rsidRPr="008F1065">
              <w:rPr>
                <w:rFonts w:asciiTheme="minorHAnsi" w:hAnsiTheme="minorHAnsi" w:cstheme="minorHAnsi"/>
                <w:b/>
                <w:color w:val="00B9F2"/>
                <w:sz w:val="24"/>
              </w:rPr>
              <w:t>indicator</w:t>
            </w:r>
            <w:r w:rsidRPr="008F1065">
              <w:rPr>
                <w:rFonts w:asciiTheme="minorHAnsi" w:hAnsiTheme="minorHAnsi" w:cstheme="minorHAnsi"/>
                <w:b/>
                <w:color w:val="00B9F2"/>
                <w:spacing w:val="-7"/>
                <w:sz w:val="24"/>
              </w:rPr>
              <w:t xml:space="preserve"> </w:t>
            </w:r>
            <w:r w:rsidRPr="008F1065">
              <w:rPr>
                <w:rFonts w:asciiTheme="minorHAnsi" w:hAnsiTheme="minorHAnsi" w:cstheme="minorHAnsi"/>
                <w:b/>
                <w:color w:val="00B9F2"/>
                <w:sz w:val="24"/>
              </w:rPr>
              <w:t>5:</w:t>
            </w:r>
            <w:r w:rsidRPr="008F1065">
              <w:rPr>
                <w:rFonts w:asciiTheme="minorHAnsi" w:hAnsiTheme="minorHAnsi" w:cstheme="minorHAnsi"/>
                <w:b/>
                <w:color w:val="00B9F2"/>
                <w:spacing w:val="-7"/>
                <w:sz w:val="24"/>
              </w:rPr>
              <w:t xml:space="preserve"> </w:t>
            </w:r>
            <w:r w:rsidRPr="008F1065">
              <w:rPr>
                <w:rFonts w:asciiTheme="minorHAnsi" w:hAnsiTheme="minorHAnsi" w:cstheme="minorHAnsi"/>
                <w:color w:val="00B9F2"/>
                <w:sz w:val="24"/>
              </w:rPr>
              <w:t>Increased</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participation</w:t>
            </w:r>
            <w:r w:rsidRPr="008F1065">
              <w:rPr>
                <w:rFonts w:asciiTheme="minorHAnsi" w:hAnsiTheme="minorHAnsi" w:cstheme="minorHAnsi"/>
                <w:color w:val="00B9F2"/>
                <w:spacing w:val="-9"/>
                <w:sz w:val="24"/>
              </w:rPr>
              <w:t xml:space="preserve"> </w:t>
            </w:r>
            <w:r w:rsidRPr="008F1065">
              <w:rPr>
                <w:rFonts w:asciiTheme="minorHAnsi" w:hAnsiTheme="minorHAnsi" w:cstheme="minorHAnsi"/>
                <w:color w:val="00B9F2"/>
                <w:sz w:val="24"/>
              </w:rPr>
              <w:t>in</w:t>
            </w:r>
            <w:r w:rsidRPr="008F1065">
              <w:rPr>
                <w:rFonts w:asciiTheme="minorHAnsi" w:hAnsiTheme="minorHAnsi" w:cstheme="minorHAnsi"/>
                <w:color w:val="00B9F2"/>
                <w:spacing w:val="-8"/>
                <w:sz w:val="24"/>
              </w:rPr>
              <w:t xml:space="preserve"> </w:t>
            </w:r>
            <w:r w:rsidRPr="008F1065">
              <w:rPr>
                <w:rFonts w:asciiTheme="minorHAnsi" w:hAnsiTheme="minorHAnsi" w:cstheme="minorHAnsi"/>
                <w:color w:val="00B9F2"/>
                <w:sz w:val="24"/>
              </w:rPr>
              <w:t>competitive</w:t>
            </w:r>
            <w:r w:rsidRPr="008F1065">
              <w:rPr>
                <w:rFonts w:asciiTheme="minorHAnsi" w:hAnsiTheme="minorHAnsi" w:cstheme="minorHAnsi"/>
                <w:color w:val="00B9F2"/>
                <w:spacing w:val="-7"/>
                <w:sz w:val="24"/>
              </w:rPr>
              <w:t xml:space="preserve"> </w:t>
            </w:r>
            <w:r w:rsidRPr="008F1065">
              <w:rPr>
                <w:rFonts w:asciiTheme="minorHAnsi" w:hAnsiTheme="minorHAnsi" w:cstheme="minorHAnsi"/>
                <w:color w:val="00B9F2"/>
                <w:sz w:val="24"/>
              </w:rPr>
              <w:t>sport</w:t>
            </w:r>
          </w:p>
        </w:tc>
        <w:tc>
          <w:tcPr>
            <w:tcW w:w="3076" w:type="dxa"/>
          </w:tcPr>
          <w:p w14:paraId="48BCC74E" w14:textId="77777777" w:rsidR="009C47F7" w:rsidRPr="008F1065" w:rsidRDefault="009C47F7" w:rsidP="00210ED6">
            <w:pPr>
              <w:pStyle w:val="TableParagraph"/>
              <w:spacing w:line="257" w:lineRule="exact"/>
              <w:ind w:left="28"/>
              <w:rPr>
                <w:rFonts w:asciiTheme="minorHAnsi" w:hAnsiTheme="minorHAnsi" w:cstheme="minorHAnsi"/>
                <w:sz w:val="24"/>
              </w:rPr>
            </w:pPr>
            <w:r w:rsidRPr="008F1065">
              <w:rPr>
                <w:rFonts w:asciiTheme="minorHAnsi" w:hAnsiTheme="minorHAnsi" w:cstheme="minorHAnsi"/>
                <w:color w:val="231F20"/>
                <w:sz w:val="24"/>
              </w:rPr>
              <w:t>Percentage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of</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total</w:t>
            </w:r>
            <w:r w:rsidRPr="008F1065">
              <w:rPr>
                <w:rFonts w:asciiTheme="minorHAnsi" w:hAnsiTheme="minorHAnsi" w:cstheme="minorHAnsi"/>
                <w:color w:val="231F20"/>
                <w:spacing w:val="-10"/>
                <w:sz w:val="24"/>
              </w:rPr>
              <w:t xml:space="preserve"> </w:t>
            </w:r>
            <w:r w:rsidRPr="008F1065">
              <w:rPr>
                <w:rFonts w:asciiTheme="minorHAnsi" w:hAnsiTheme="minorHAnsi" w:cstheme="minorHAnsi"/>
                <w:color w:val="231F20"/>
                <w:sz w:val="24"/>
              </w:rPr>
              <w:t>allocation:</w:t>
            </w:r>
          </w:p>
        </w:tc>
      </w:tr>
      <w:tr w:rsidR="009C47F7" w:rsidRPr="008F1065" w14:paraId="2EA7962D" w14:textId="77777777" w:rsidTr="00210ED6">
        <w:trPr>
          <w:trHeight w:val="296"/>
        </w:trPr>
        <w:tc>
          <w:tcPr>
            <w:tcW w:w="12302" w:type="dxa"/>
            <w:gridSpan w:val="4"/>
            <w:vMerge/>
            <w:tcBorders>
              <w:top w:val="nil"/>
            </w:tcBorders>
          </w:tcPr>
          <w:p w14:paraId="57C0D796" w14:textId="77777777" w:rsidR="009C47F7" w:rsidRPr="008F1065" w:rsidRDefault="009C47F7" w:rsidP="00210ED6">
            <w:pPr>
              <w:rPr>
                <w:rFonts w:asciiTheme="minorHAnsi" w:hAnsiTheme="minorHAnsi" w:cstheme="minorHAnsi"/>
                <w:sz w:val="2"/>
                <w:szCs w:val="2"/>
              </w:rPr>
            </w:pPr>
          </w:p>
        </w:tc>
        <w:tc>
          <w:tcPr>
            <w:tcW w:w="3076" w:type="dxa"/>
          </w:tcPr>
          <w:p w14:paraId="54CB8BE2" w14:textId="6B2BED06" w:rsidR="009C47F7" w:rsidRPr="008F1065" w:rsidRDefault="009C47F7" w:rsidP="00210ED6">
            <w:pPr>
              <w:pStyle w:val="TableParagraph"/>
              <w:spacing w:before="40"/>
              <w:ind w:left="35"/>
              <w:rPr>
                <w:rFonts w:asciiTheme="minorHAnsi" w:hAnsiTheme="minorHAnsi" w:cstheme="minorHAnsi"/>
                <w:sz w:val="18"/>
              </w:rPr>
            </w:pPr>
            <w:r w:rsidRPr="008F1065">
              <w:rPr>
                <w:rFonts w:asciiTheme="minorHAnsi" w:hAnsiTheme="minorHAnsi" w:cstheme="minorHAnsi"/>
                <w:w w:val="101"/>
                <w:sz w:val="18"/>
              </w:rPr>
              <w:t>%</w:t>
            </w:r>
            <w:r w:rsidR="00E94F32">
              <w:rPr>
                <w:rFonts w:asciiTheme="minorHAnsi" w:hAnsiTheme="minorHAnsi" w:cstheme="minorHAnsi"/>
                <w:w w:val="101"/>
                <w:sz w:val="18"/>
              </w:rPr>
              <w:t>20.34</w:t>
            </w:r>
          </w:p>
        </w:tc>
      </w:tr>
      <w:tr w:rsidR="009C47F7" w:rsidRPr="008F1065" w14:paraId="1035497D" w14:textId="77777777" w:rsidTr="00210ED6">
        <w:trPr>
          <w:trHeight w:val="402"/>
        </w:trPr>
        <w:tc>
          <w:tcPr>
            <w:tcW w:w="3758" w:type="dxa"/>
          </w:tcPr>
          <w:p w14:paraId="202C06EB" w14:textId="77777777" w:rsidR="009C47F7" w:rsidRPr="008F1065" w:rsidRDefault="009C47F7" w:rsidP="009C47F7">
            <w:pPr>
              <w:pStyle w:val="TableParagraph"/>
              <w:spacing w:before="16"/>
              <w:ind w:left="1554" w:right="1534"/>
              <w:jc w:val="center"/>
              <w:rPr>
                <w:rFonts w:asciiTheme="minorHAnsi" w:hAnsiTheme="minorHAnsi" w:cstheme="minorHAnsi"/>
                <w:b/>
                <w:sz w:val="24"/>
              </w:rPr>
            </w:pPr>
            <w:r w:rsidRPr="008F1065">
              <w:rPr>
                <w:rFonts w:asciiTheme="minorHAnsi" w:hAnsiTheme="minorHAnsi" w:cstheme="minorHAnsi"/>
                <w:b/>
                <w:color w:val="231F20"/>
                <w:sz w:val="24"/>
              </w:rPr>
              <w:t>Intent</w:t>
            </w:r>
          </w:p>
        </w:tc>
        <w:tc>
          <w:tcPr>
            <w:tcW w:w="5121" w:type="dxa"/>
            <w:gridSpan w:val="2"/>
          </w:tcPr>
          <w:p w14:paraId="4F88715E"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Implementation – Planned Actions</w:t>
            </w:r>
          </w:p>
        </w:tc>
        <w:tc>
          <w:tcPr>
            <w:tcW w:w="3423" w:type="dxa"/>
          </w:tcPr>
          <w:p w14:paraId="4B42E2E5" w14:textId="77777777" w:rsidR="009C47F7" w:rsidRPr="008F1065" w:rsidRDefault="009C47F7" w:rsidP="009C47F7">
            <w:pPr>
              <w:jc w:val="center"/>
              <w:rPr>
                <w:rFonts w:asciiTheme="minorHAnsi" w:hAnsiTheme="minorHAnsi" w:cstheme="minorHAnsi"/>
                <w:b/>
              </w:rPr>
            </w:pPr>
            <w:r w:rsidRPr="008F1065">
              <w:rPr>
                <w:rFonts w:asciiTheme="minorHAnsi" w:hAnsiTheme="minorHAnsi" w:cstheme="minorHAnsi"/>
                <w:b/>
              </w:rPr>
              <w:t>Expected Impact</w:t>
            </w:r>
          </w:p>
        </w:tc>
        <w:tc>
          <w:tcPr>
            <w:tcW w:w="3076" w:type="dxa"/>
          </w:tcPr>
          <w:p w14:paraId="0D142F6F" w14:textId="77777777" w:rsidR="009C47F7" w:rsidRPr="008F1065" w:rsidRDefault="009C47F7" w:rsidP="009C47F7">
            <w:pPr>
              <w:pStyle w:val="TableParagraph"/>
              <w:ind w:left="0"/>
              <w:rPr>
                <w:rFonts w:asciiTheme="minorHAnsi" w:hAnsiTheme="minorHAnsi" w:cstheme="minorHAnsi"/>
              </w:rPr>
            </w:pPr>
          </w:p>
        </w:tc>
      </w:tr>
      <w:tr w:rsidR="009C47F7" w:rsidRPr="008F1065" w14:paraId="63E01B80" w14:textId="77777777" w:rsidTr="00210ED6">
        <w:trPr>
          <w:trHeight w:val="333"/>
        </w:trPr>
        <w:tc>
          <w:tcPr>
            <w:tcW w:w="3758" w:type="dxa"/>
            <w:tcBorders>
              <w:bottom w:val="nil"/>
            </w:tcBorders>
          </w:tcPr>
          <w:p w14:paraId="79635899"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Your</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school</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focus</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should</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clear</w:t>
            </w:r>
          </w:p>
        </w:tc>
        <w:tc>
          <w:tcPr>
            <w:tcW w:w="3458" w:type="dxa"/>
            <w:tcBorders>
              <w:bottom w:val="nil"/>
            </w:tcBorders>
          </w:tcPr>
          <w:p w14:paraId="6E573E5A"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Make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sure</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your</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actions</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p>
        </w:tc>
        <w:tc>
          <w:tcPr>
            <w:tcW w:w="1663" w:type="dxa"/>
            <w:tcBorders>
              <w:bottom w:val="nil"/>
            </w:tcBorders>
          </w:tcPr>
          <w:p w14:paraId="06D9519A"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Funding</w:t>
            </w:r>
          </w:p>
        </w:tc>
        <w:tc>
          <w:tcPr>
            <w:tcW w:w="3423" w:type="dxa"/>
            <w:tcBorders>
              <w:bottom w:val="nil"/>
            </w:tcBorders>
          </w:tcPr>
          <w:p w14:paraId="4475AD14" w14:textId="77777777" w:rsidR="009C47F7" w:rsidRPr="008F1065" w:rsidRDefault="009C47F7" w:rsidP="00210ED6">
            <w:pPr>
              <w:pStyle w:val="TableParagraph"/>
              <w:spacing w:before="16"/>
              <w:rPr>
                <w:rFonts w:asciiTheme="minorHAnsi" w:hAnsiTheme="minorHAnsi" w:cstheme="minorHAnsi"/>
                <w:sz w:val="24"/>
              </w:rPr>
            </w:pPr>
          </w:p>
        </w:tc>
        <w:tc>
          <w:tcPr>
            <w:tcW w:w="3076" w:type="dxa"/>
            <w:tcBorders>
              <w:bottom w:val="nil"/>
            </w:tcBorders>
          </w:tcPr>
          <w:p w14:paraId="031D2AE4" w14:textId="77777777" w:rsidR="009C47F7" w:rsidRPr="008F1065" w:rsidRDefault="009C47F7" w:rsidP="00210ED6">
            <w:pPr>
              <w:pStyle w:val="TableParagraph"/>
              <w:spacing w:before="16"/>
              <w:rPr>
                <w:rFonts w:asciiTheme="minorHAnsi" w:hAnsiTheme="minorHAnsi" w:cstheme="minorHAnsi"/>
                <w:sz w:val="24"/>
              </w:rPr>
            </w:pPr>
            <w:r w:rsidRPr="008F1065">
              <w:rPr>
                <w:rFonts w:asciiTheme="minorHAnsi" w:hAnsiTheme="minorHAnsi" w:cstheme="minorHAnsi"/>
                <w:color w:val="231F20"/>
                <w:sz w:val="24"/>
              </w:rPr>
              <w:t>Sustainability</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suggested</w:t>
            </w:r>
          </w:p>
        </w:tc>
      </w:tr>
      <w:tr w:rsidR="009C47F7" w:rsidRPr="008F1065" w14:paraId="33281CB1" w14:textId="77777777" w:rsidTr="00210ED6">
        <w:trPr>
          <w:trHeight w:val="288"/>
        </w:trPr>
        <w:tc>
          <w:tcPr>
            <w:tcW w:w="3758" w:type="dxa"/>
            <w:tcBorders>
              <w:top w:val="nil"/>
              <w:bottom w:val="nil"/>
            </w:tcBorders>
          </w:tcPr>
          <w:p w14:paraId="7421EC0A"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you</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want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pupils</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know</w:t>
            </w:r>
          </w:p>
        </w:tc>
        <w:tc>
          <w:tcPr>
            <w:tcW w:w="3458" w:type="dxa"/>
            <w:tcBorders>
              <w:top w:val="nil"/>
              <w:bottom w:val="nil"/>
            </w:tcBorders>
          </w:tcPr>
          <w:p w14:paraId="575D29CA"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achieve</w:t>
            </w:r>
            <w:r w:rsidRPr="008F1065">
              <w:rPr>
                <w:rFonts w:asciiTheme="minorHAnsi" w:hAnsiTheme="minorHAnsi" w:cstheme="minorHAnsi"/>
                <w:color w:val="231F20"/>
                <w:spacing w:val="-6"/>
                <w:sz w:val="24"/>
              </w:rPr>
              <w:t xml:space="preserve"> </w:t>
            </w:r>
            <w:r w:rsidRPr="008F1065">
              <w:rPr>
                <w:rFonts w:asciiTheme="minorHAnsi" w:hAnsiTheme="minorHAnsi" w:cstheme="minorHAnsi"/>
                <w:color w:val="231F20"/>
                <w:sz w:val="24"/>
              </w:rPr>
              <w:t>are</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linked</w:t>
            </w:r>
            <w:r w:rsidRPr="008F1065">
              <w:rPr>
                <w:rFonts w:asciiTheme="minorHAnsi" w:hAnsiTheme="minorHAnsi" w:cstheme="minorHAnsi"/>
                <w:color w:val="231F20"/>
                <w:spacing w:val="-5"/>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your</w:t>
            </w:r>
          </w:p>
        </w:tc>
        <w:tc>
          <w:tcPr>
            <w:tcW w:w="1663" w:type="dxa"/>
            <w:tcBorders>
              <w:top w:val="nil"/>
              <w:bottom w:val="nil"/>
            </w:tcBorders>
          </w:tcPr>
          <w:p w14:paraId="44B141F3"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allocated:</w:t>
            </w:r>
          </w:p>
        </w:tc>
        <w:tc>
          <w:tcPr>
            <w:tcW w:w="3423" w:type="dxa"/>
            <w:tcBorders>
              <w:top w:val="nil"/>
              <w:bottom w:val="nil"/>
            </w:tcBorders>
          </w:tcPr>
          <w:p w14:paraId="120C4E94"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46B5DA9F"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next</w:t>
            </w:r>
            <w:r w:rsidRPr="008F1065">
              <w:rPr>
                <w:rFonts w:asciiTheme="minorHAnsi" w:hAnsiTheme="minorHAnsi" w:cstheme="minorHAnsi"/>
                <w:color w:val="231F20"/>
                <w:spacing w:val="-7"/>
                <w:sz w:val="24"/>
              </w:rPr>
              <w:t xml:space="preserve"> </w:t>
            </w:r>
            <w:r w:rsidRPr="008F1065">
              <w:rPr>
                <w:rFonts w:asciiTheme="minorHAnsi" w:hAnsiTheme="minorHAnsi" w:cstheme="minorHAnsi"/>
                <w:color w:val="231F20"/>
                <w:sz w:val="24"/>
              </w:rPr>
              <w:t>steps:</w:t>
            </w:r>
          </w:p>
        </w:tc>
      </w:tr>
      <w:tr w:rsidR="009C47F7" w:rsidRPr="008F1065" w14:paraId="579CA11C" w14:textId="77777777" w:rsidTr="00210ED6">
        <w:trPr>
          <w:trHeight w:val="287"/>
        </w:trPr>
        <w:tc>
          <w:tcPr>
            <w:tcW w:w="3758" w:type="dxa"/>
            <w:tcBorders>
              <w:top w:val="nil"/>
              <w:bottom w:val="nil"/>
            </w:tcBorders>
          </w:tcPr>
          <w:p w14:paraId="6CF3C691"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be</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able</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do</w:t>
            </w:r>
            <w:r w:rsidRPr="008F1065">
              <w:rPr>
                <w:rFonts w:asciiTheme="minorHAnsi" w:hAnsiTheme="minorHAnsi" w:cstheme="minorHAnsi"/>
                <w:color w:val="231F20"/>
                <w:spacing w:val="-1"/>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about</w:t>
            </w:r>
          </w:p>
        </w:tc>
        <w:tc>
          <w:tcPr>
            <w:tcW w:w="3458" w:type="dxa"/>
            <w:tcBorders>
              <w:top w:val="nil"/>
              <w:bottom w:val="nil"/>
            </w:tcBorders>
          </w:tcPr>
          <w:p w14:paraId="6A6B3E2E"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intentions:</w:t>
            </w:r>
          </w:p>
        </w:tc>
        <w:tc>
          <w:tcPr>
            <w:tcW w:w="1663" w:type="dxa"/>
            <w:tcBorders>
              <w:top w:val="nil"/>
              <w:bottom w:val="nil"/>
            </w:tcBorders>
          </w:tcPr>
          <w:p w14:paraId="42AFC42D"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bottom w:val="nil"/>
            </w:tcBorders>
          </w:tcPr>
          <w:p w14:paraId="271CA723"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75FBE423" w14:textId="77777777" w:rsidR="009C47F7" w:rsidRPr="008F1065" w:rsidRDefault="009C47F7" w:rsidP="00210ED6">
            <w:pPr>
              <w:pStyle w:val="TableParagraph"/>
              <w:ind w:left="0"/>
              <w:rPr>
                <w:rFonts w:asciiTheme="minorHAnsi" w:hAnsiTheme="minorHAnsi" w:cstheme="minorHAnsi"/>
                <w:sz w:val="20"/>
              </w:rPr>
            </w:pPr>
          </w:p>
        </w:tc>
      </w:tr>
      <w:tr w:rsidR="009C47F7" w:rsidRPr="008F1065" w14:paraId="53EE76E7" w14:textId="77777777" w:rsidTr="00210ED6">
        <w:trPr>
          <w:trHeight w:val="288"/>
        </w:trPr>
        <w:tc>
          <w:tcPr>
            <w:tcW w:w="3758" w:type="dxa"/>
            <w:tcBorders>
              <w:top w:val="nil"/>
              <w:bottom w:val="nil"/>
            </w:tcBorders>
          </w:tcPr>
          <w:p w14:paraId="23AF0F71" w14:textId="77777777" w:rsidR="009C47F7" w:rsidRPr="008F1065" w:rsidRDefault="009C47F7" w:rsidP="00210ED6">
            <w:pPr>
              <w:pStyle w:val="TableParagraph"/>
              <w:spacing w:line="263" w:lineRule="exact"/>
              <w:rPr>
                <w:rFonts w:asciiTheme="minorHAnsi" w:hAnsiTheme="minorHAnsi" w:cstheme="minorHAnsi"/>
                <w:sz w:val="24"/>
              </w:rPr>
            </w:pPr>
            <w:r w:rsidRPr="008F1065">
              <w:rPr>
                <w:rFonts w:asciiTheme="minorHAnsi" w:hAnsiTheme="minorHAnsi" w:cstheme="minorHAnsi"/>
                <w:color w:val="231F20"/>
                <w:sz w:val="24"/>
              </w:rPr>
              <w:t>what</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they</w:t>
            </w:r>
            <w:r w:rsidRPr="008F1065">
              <w:rPr>
                <w:rFonts w:asciiTheme="minorHAnsi" w:hAnsiTheme="minorHAnsi" w:cstheme="minorHAnsi"/>
                <w:color w:val="231F20"/>
                <w:spacing w:val="-2"/>
                <w:sz w:val="24"/>
              </w:rPr>
              <w:t xml:space="preserve"> </w:t>
            </w:r>
            <w:r w:rsidRPr="008F1065">
              <w:rPr>
                <w:rFonts w:asciiTheme="minorHAnsi" w:hAnsiTheme="minorHAnsi" w:cstheme="minorHAnsi"/>
                <w:color w:val="231F20"/>
                <w:sz w:val="24"/>
              </w:rPr>
              <w:t>need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r w:rsidRPr="008F1065">
              <w:rPr>
                <w:rFonts w:asciiTheme="minorHAnsi" w:hAnsiTheme="minorHAnsi" w:cstheme="minorHAnsi"/>
                <w:color w:val="231F20"/>
                <w:spacing w:val="-4"/>
                <w:sz w:val="24"/>
              </w:rPr>
              <w:t xml:space="preserve"> </w:t>
            </w:r>
            <w:r w:rsidRPr="008F1065">
              <w:rPr>
                <w:rFonts w:asciiTheme="minorHAnsi" w:hAnsiTheme="minorHAnsi" w:cstheme="minorHAnsi"/>
                <w:color w:val="231F20"/>
                <w:sz w:val="24"/>
              </w:rPr>
              <w:t>learn</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and</w:t>
            </w:r>
            <w:r w:rsidRPr="008F1065">
              <w:rPr>
                <w:rFonts w:asciiTheme="minorHAnsi" w:hAnsiTheme="minorHAnsi" w:cstheme="minorHAnsi"/>
                <w:color w:val="231F20"/>
                <w:spacing w:val="-3"/>
                <w:sz w:val="24"/>
              </w:rPr>
              <w:t xml:space="preserve"> </w:t>
            </w:r>
            <w:r w:rsidRPr="008F1065">
              <w:rPr>
                <w:rFonts w:asciiTheme="minorHAnsi" w:hAnsiTheme="minorHAnsi" w:cstheme="minorHAnsi"/>
                <w:color w:val="231F20"/>
                <w:sz w:val="24"/>
              </w:rPr>
              <w:t>to</w:t>
            </w:r>
          </w:p>
        </w:tc>
        <w:tc>
          <w:tcPr>
            <w:tcW w:w="3458" w:type="dxa"/>
            <w:tcBorders>
              <w:top w:val="nil"/>
              <w:bottom w:val="nil"/>
            </w:tcBorders>
          </w:tcPr>
          <w:p w14:paraId="2D3F0BEC" w14:textId="77777777" w:rsidR="009C47F7" w:rsidRPr="008F1065" w:rsidRDefault="009C47F7" w:rsidP="00210ED6">
            <w:pPr>
              <w:pStyle w:val="TableParagraph"/>
              <w:ind w:left="0"/>
              <w:rPr>
                <w:rFonts w:asciiTheme="minorHAnsi" w:hAnsiTheme="minorHAnsi" w:cstheme="minorHAnsi"/>
                <w:sz w:val="20"/>
              </w:rPr>
            </w:pPr>
          </w:p>
        </w:tc>
        <w:tc>
          <w:tcPr>
            <w:tcW w:w="1663" w:type="dxa"/>
            <w:tcBorders>
              <w:top w:val="nil"/>
              <w:bottom w:val="nil"/>
            </w:tcBorders>
          </w:tcPr>
          <w:p w14:paraId="75CF4315"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bottom w:val="nil"/>
            </w:tcBorders>
          </w:tcPr>
          <w:p w14:paraId="3CB648E9" w14:textId="77777777" w:rsidR="009C47F7" w:rsidRPr="008F1065" w:rsidRDefault="009C47F7" w:rsidP="00210ED6">
            <w:pPr>
              <w:pStyle w:val="TableParagraph"/>
              <w:spacing w:line="263" w:lineRule="exact"/>
              <w:rPr>
                <w:rFonts w:asciiTheme="minorHAnsi" w:hAnsiTheme="minorHAnsi" w:cstheme="minorHAnsi"/>
                <w:sz w:val="24"/>
              </w:rPr>
            </w:pPr>
          </w:p>
        </w:tc>
        <w:tc>
          <w:tcPr>
            <w:tcW w:w="3076" w:type="dxa"/>
            <w:tcBorders>
              <w:top w:val="nil"/>
              <w:bottom w:val="nil"/>
            </w:tcBorders>
          </w:tcPr>
          <w:p w14:paraId="0C178E9E" w14:textId="77777777" w:rsidR="009C47F7" w:rsidRPr="008F1065" w:rsidRDefault="009C47F7" w:rsidP="00210ED6">
            <w:pPr>
              <w:pStyle w:val="TableParagraph"/>
              <w:ind w:left="0"/>
              <w:rPr>
                <w:rFonts w:asciiTheme="minorHAnsi" w:hAnsiTheme="minorHAnsi" w:cstheme="minorHAnsi"/>
                <w:sz w:val="20"/>
              </w:rPr>
            </w:pPr>
          </w:p>
        </w:tc>
      </w:tr>
      <w:tr w:rsidR="009C47F7" w:rsidRPr="008F1065" w14:paraId="30F32ED4" w14:textId="77777777" w:rsidTr="00210ED6">
        <w:trPr>
          <w:trHeight w:val="274"/>
        </w:trPr>
        <w:tc>
          <w:tcPr>
            <w:tcW w:w="3758" w:type="dxa"/>
            <w:tcBorders>
              <w:top w:val="nil"/>
            </w:tcBorders>
          </w:tcPr>
          <w:p w14:paraId="3FA2DF46" w14:textId="77777777" w:rsidR="009C47F7" w:rsidRPr="008F1065" w:rsidRDefault="009C47F7" w:rsidP="00210ED6">
            <w:pPr>
              <w:pStyle w:val="TableParagraph"/>
              <w:spacing w:line="254" w:lineRule="exact"/>
              <w:rPr>
                <w:rFonts w:asciiTheme="minorHAnsi" w:hAnsiTheme="minorHAnsi" w:cstheme="minorHAnsi"/>
                <w:sz w:val="24"/>
              </w:rPr>
            </w:pPr>
            <w:r w:rsidRPr="008F1065">
              <w:rPr>
                <w:rFonts w:asciiTheme="minorHAnsi" w:hAnsiTheme="minorHAnsi" w:cstheme="minorHAnsi"/>
                <w:color w:val="231F20"/>
                <w:sz w:val="24"/>
              </w:rPr>
              <w:t>consolidate</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through</w:t>
            </w:r>
            <w:r w:rsidRPr="008F1065">
              <w:rPr>
                <w:rFonts w:asciiTheme="minorHAnsi" w:hAnsiTheme="minorHAnsi" w:cstheme="minorHAnsi"/>
                <w:color w:val="231F20"/>
                <w:spacing w:val="-9"/>
                <w:sz w:val="24"/>
              </w:rPr>
              <w:t xml:space="preserve"> </w:t>
            </w:r>
            <w:r w:rsidRPr="008F1065">
              <w:rPr>
                <w:rFonts w:asciiTheme="minorHAnsi" w:hAnsiTheme="minorHAnsi" w:cstheme="minorHAnsi"/>
                <w:color w:val="231F20"/>
                <w:sz w:val="24"/>
              </w:rPr>
              <w:t>practice:</w:t>
            </w:r>
          </w:p>
        </w:tc>
        <w:tc>
          <w:tcPr>
            <w:tcW w:w="3458" w:type="dxa"/>
            <w:tcBorders>
              <w:top w:val="nil"/>
            </w:tcBorders>
          </w:tcPr>
          <w:p w14:paraId="3C0395D3" w14:textId="77777777" w:rsidR="009C47F7" w:rsidRPr="008F1065" w:rsidRDefault="009C47F7" w:rsidP="00210ED6">
            <w:pPr>
              <w:pStyle w:val="TableParagraph"/>
              <w:ind w:left="0"/>
              <w:rPr>
                <w:rFonts w:asciiTheme="minorHAnsi" w:hAnsiTheme="minorHAnsi" w:cstheme="minorHAnsi"/>
                <w:sz w:val="20"/>
              </w:rPr>
            </w:pPr>
          </w:p>
        </w:tc>
        <w:tc>
          <w:tcPr>
            <w:tcW w:w="1663" w:type="dxa"/>
            <w:tcBorders>
              <w:top w:val="nil"/>
            </w:tcBorders>
          </w:tcPr>
          <w:p w14:paraId="3254BC2F" w14:textId="77777777" w:rsidR="009C47F7" w:rsidRPr="008F1065" w:rsidRDefault="009C47F7" w:rsidP="00210ED6">
            <w:pPr>
              <w:pStyle w:val="TableParagraph"/>
              <w:ind w:left="0"/>
              <w:rPr>
                <w:rFonts w:asciiTheme="minorHAnsi" w:hAnsiTheme="minorHAnsi" w:cstheme="minorHAnsi"/>
                <w:sz w:val="20"/>
              </w:rPr>
            </w:pPr>
          </w:p>
        </w:tc>
        <w:tc>
          <w:tcPr>
            <w:tcW w:w="3423" w:type="dxa"/>
            <w:tcBorders>
              <w:top w:val="nil"/>
            </w:tcBorders>
          </w:tcPr>
          <w:p w14:paraId="651E9592" w14:textId="77777777" w:rsidR="009C47F7" w:rsidRPr="008F1065" w:rsidRDefault="009C47F7" w:rsidP="00210ED6">
            <w:pPr>
              <w:pStyle w:val="TableParagraph"/>
              <w:ind w:left="0"/>
              <w:rPr>
                <w:rFonts w:asciiTheme="minorHAnsi" w:hAnsiTheme="minorHAnsi" w:cstheme="minorHAnsi"/>
                <w:sz w:val="20"/>
              </w:rPr>
            </w:pPr>
          </w:p>
        </w:tc>
        <w:tc>
          <w:tcPr>
            <w:tcW w:w="3076" w:type="dxa"/>
            <w:tcBorders>
              <w:top w:val="nil"/>
            </w:tcBorders>
          </w:tcPr>
          <w:p w14:paraId="269E314A" w14:textId="77777777" w:rsidR="009C47F7" w:rsidRPr="008F1065" w:rsidRDefault="009C47F7" w:rsidP="00210ED6">
            <w:pPr>
              <w:pStyle w:val="TableParagraph"/>
              <w:ind w:left="0"/>
              <w:rPr>
                <w:rFonts w:asciiTheme="minorHAnsi" w:hAnsiTheme="minorHAnsi" w:cstheme="minorHAnsi"/>
                <w:sz w:val="20"/>
              </w:rPr>
            </w:pPr>
          </w:p>
        </w:tc>
      </w:tr>
      <w:tr w:rsidR="00210ED6" w:rsidRPr="008F1065" w14:paraId="5D6823FE" w14:textId="77777777" w:rsidTr="00210ED6">
        <w:trPr>
          <w:trHeight w:val="2134"/>
        </w:trPr>
        <w:tc>
          <w:tcPr>
            <w:tcW w:w="3758" w:type="dxa"/>
          </w:tcPr>
          <w:p w14:paraId="2BEE5EB2" w14:textId="77777777" w:rsidR="00210ED6" w:rsidRPr="008F1065" w:rsidRDefault="00210ED6" w:rsidP="00210ED6">
            <w:pPr>
              <w:pStyle w:val="TableParagraph"/>
              <w:rPr>
                <w:rFonts w:asciiTheme="minorHAnsi" w:hAnsiTheme="minorHAnsi" w:cstheme="minorHAnsi"/>
              </w:rPr>
            </w:pPr>
          </w:p>
          <w:p w14:paraId="72B39F2A" w14:textId="77777777" w:rsidR="00210ED6" w:rsidRPr="008F1065" w:rsidRDefault="00210ED6" w:rsidP="00210ED6">
            <w:pPr>
              <w:pStyle w:val="TableParagraph"/>
              <w:rPr>
                <w:rFonts w:asciiTheme="minorHAnsi" w:hAnsiTheme="minorHAnsi" w:cstheme="minorHAnsi"/>
              </w:rPr>
            </w:pPr>
          </w:p>
          <w:p w14:paraId="47341341" w14:textId="6FEDF98D"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Children will be able to attend a wide variety of competitions throughout the school year.</w:t>
            </w:r>
          </w:p>
        </w:tc>
        <w:tc>
          <w:tcPr>
            <w:tcW w:w="3458" w:type="dxa"/>
          </w:tcPr>
          <w:p w14:paraId="178B9AA0" w14:textId="77777777" w:rsidR="00210ED6" w:rsidRPr="008F1065" w:rsidRDefault="00210ED6" w:rsidP="00210ED6">
            <w:pPr>
              <w:pStyle w:val="TableParagraph"/>
              <w:ind w:left="0"/>
              <w:rPr>
                <w:rFonts w:asciiTheme="minorHAnsi" w:hAnsiTheme="minorHAnsi" w:cstheme="minorHAnsi"/>
              </w:rPr>
            </w:pPr>
          </w:p>
          <w:p w14:paraId="61B79E1A" w14:textId="77777777" w:rsidR="00210ED6" w:rsidRPr="008F1065" w:rsidRDefault="00210ED6" w:rsidP="00210ED6">
            <w:pPr>
              <w:pStyle w:val="TableParagraph"/>
              <w:ind w:left="0"/>
              <w:rPr>
                <w:rFonts w:asciiTheme="minorHAnsi" w:hAnsiTheme="minorHAnsi" w:cstheme="minorHAnsi"/>
              </w:rPr>
            </w:pPr>
          </w:p>
          <w:p w14:paraId="42EF2083" w14:textId="5C392B34"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Membership for Darlington School Sport Partnership</w:t>
            </w:r>
          </w:p>
        </w:tc>
        <w:tc>
          <w:tcPr>
            <w:tcW w:w="1663" w:type="dxa"/>
          </w:tcPr>
          <w:p w14:paraId="0417A45B" w14:textId="572472B6" w:rsidR="00210ED6" w:rsidRPr="008F1065" w:rsidRDefault="00210ED6" w:rsidP="00210ED6">
            <w:pPr>
              <w:pStyle w:val="TableParagraph"/>
              <w:spacing w:before="153"/>
              <w:ind w:left="67"/>
              <w:rPr>
                <w:rFonts w:asciiTheme="minorHAnsi" w:hAnsiTheme="minorHAnsi" w:cstheme="minorHAnsi"/>
                <w:sz w:val="24"/>
              </w:rPr>
            </w:pPr>
            <w:r w:rsidRPr="008F1065">
              <w:rPr>
                <w:rFonts w:asciiTheme="minorHAnsi" w:hAnsiTheme="minorHAnsi" w:cstheme="minorHAnsi"/>
                <w:sz w:val="24"/>
              </w:rPr>
              <w:t>£</w:t>
            </w:r>
            <w:r w:rsidR="008F1065">
              <w:rPr>
                <w:rFonts w:asciiTheme="minorHAnsi" w:hAnsiTheme="minorHAnsi" w:cstheme="minorHAnsi"/>
                <w:sz w:val="24"/>
              </w:rPr>
              <w:t>1500</w:t>
            </w:r>
          </w:p>
        </w:tc>
        <w:tc>
          <w:tcPr>
            <w:tcW w:w="3423" w:type="dxa"/>
          </w:tcPr>
          <w:p w14:paraId="7E8E3C95" w14:textId="77777777" w:rsidR="00210ED6" w:rsidRDefault="00210ED6" w:rsidP="00210ED6">
            <w:pPr>
              <w:pStyle w:val="TableParagraph"/>
              <w:ind w:left="0"/>
              <w:rPr>
                <w:rFonts w:asciiTheme="minorHAnsi" w:hAnsiTheme="minorHAnsi" w:cstheme="minorHAnsi"/>
              </w:rPr>
            </w:pPr>
          </w:p>
          <w:p w14:paraId="7DDBC709" w14:textId="77777777" w:rsidR="009C1801" w:rsidRDefault="009C1801" w:rsidP="00210ED6">
            <w:pPr>
              <w:pStyle w:val="TableParagraph"/>
              <w:ind w:left="0"/>
              <w:rPr>
                <w:rFonts w:asciiTheme="minorHAnsi" w:hAnsiTheme="minorHAnsi" w:cstheme="minorHAnsi"/>
              </w:rPr>
            </w:pPr>
            <w:r>
              <w:rPr>
                <w:rFonts w:asciiTheme="minorHAnsi" w:hAnsiTheme="minorHAnsi" w:cstheme="minorHAnsi"/>
              </w:rPr>
              <w:t xml:space="preserve">Profile of sports at St. Augustine’s to be raised. </w:t>
            </w:r>
          </w:p>
          <w:p w14:paraId="1E69F7AB" w14:textId="77777777" w:rsidR="009C1801" w:rsidRDefault="009C1801" w:rsidP="00210ED6">
            <w:pPr>
              <w:pStyle w:val="TableParagraph"/>
              <w:ind w:left="0"/>
              <w:rPr>
                <w:rFonts w:asciiTheme="minorHAnsi" w:hAnsiTheme="minorHAnsi" w:cstheme="minorHAnsi"/>
              </w:rPr>
            </w:pPr>
          </w:p>
          <w:p w14:paraId="7B40C951" w14:textId="2B933341" w:rsidR="009C1801" w:rsidRPr="008F1065" w:rsidRDefault="009C1801" w:rsidP="00210ED6">
            <w:pPr>
              <w:pStyle w:val="TableParagraph"/>
              <w:ind w:left="0"/>
              <w:rPr>
                <w:rFonts w:asciiTheme="minorHAnsi" w:hAnsiTheme="minorHAnsi" w:cstheme="minorHAnsi"/>
              </w:rPr>
            </w:pPr>
            <w:r>
              <w:rPr>
                <w:rFonts w:asciiTheme="minorHAnsi" w:hAnsiTheme="minorHAnsi" w:cstheme="minorHAnsi"/>
              </w:rPr>
              <w:t xml:space="preserve">Children to engage in sporting activities </w:t>
            </w:r>
            <w:r w:rsidR="00590738">
              <w:rPr>
                <w:rFonts w:asciiTheme="minorHAnsi" w:hAnsiTheme="minorHAnsi" w:cstheme="minorHAnsi"/>
              </w:rPr>
              <w:t>and experience participation in competitions.</w:t>
            </w:r>
          </w:p>
        </w:tc>
        <w:tc>
          <w:tcPr>
            <w:tcW w:w="3076" w:type="dxa"/>
          </w:tcPr>
          <w:p w14:paraId="7423BE0B" w14:textId="77777777" w:rsidR="00210ED6" w:rsidRPr="008F1065" w:rsidRDefault="00210ED6" w:rsidP="00210ED6">
            <w:pPr>
              <w:pStyle w:val="TableParagraph"/>
              <w:ind w:left="0"/>
              <w:rPr>
                <w:rFonts w:asciiTheme="minorHAnsi" w:hAnsiTheme="minorHAnsi" w:cstheme="minorHAnsi"/>
              </w:rPr>
            </w:pPr>
          </w:p>
          <w:p w14:paraId="1A3E9473" w14:textId="77777777" w:rsidR="00210ED6" w:rsidRPr="008F1065" w:rsidRDefault="00210ED6" w:rsidP="00210ED6">
            <w:pPr>
              <w:pStyle w:val="TableParagraph"/>
              <w:ind w:left="0"/>
              <w:rPr>
                <w:rFonts w:asciiTheme="minorHAnsi" w:hAnsiTheme="minorHAnsi" w:cstheme="minorHAnsi"/>
              </w:rPr>
            </w:pPr>
          </w:p>
          <w:p w14:paraId="4B4D7232" w14:textId="6DD1BB58"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School will continue to participate in competitive sports</w:t>
            </w:r>
          </w:p>
        </w:tc>
      </w:tr>
      <w:tr w:rsidR="00210ED6" w:rsidRPr="008F1065" w14:paraId="0A85F7D7" w14:textId="77777777" w:rsidTr="00210ED6">
        <w:trPr>
          <w:trHeight w:val="2134"/>
        </w:trPr>
        <w:tc>
          <w:tcPr>
            <w:tcW w:w="3758" w:type="dxa"/>
          </w:tcPr>
          <w:p w14:paraId="4D830CFC" w14:textId="1A6D199F"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 xml:space="preserve">Funding to pay </w:t>
            </w:r>
            <w:r w:rsidR="00314AAD" w:rsidRPr="008F1065">
              <w:rPr>
                <w:rFonts w:asciiTheme="minorHAnsi" w:hAnsiTheme="minorHAnsi" w:cstheme="minorHAnsi"/>
              </w:rPr>
              <w:t>transportation</w:t>
            </w:r>
            <w:r w:rsidRPr="008F1065">
              <w:rPr>
                <w:rFonts w:asciiTheme="minorHAnsi" w:hAnsiTheme="minorHAnsi" w:cstheme="minorHAnsi"/>
              </w:rPr>
              <w:t xml:space="preserve"> to attend sporting events.</w:t>
            </w:r>
          </w:p>
        </w:tc>
        <w:tc>
          <w:tcPr>
            <w:tcW w:w="3458" w:type="dxa"/>
          </w:tcPr>
          <w:p w14:paraId="6904F440" w14:textId="6B291CE6" w:rsidR="00210ED6" w:rsidRPr="008F1065" w:rsidRDefault="00A44BF6" w:rsidP="00210ED6">
            <w:pPr>
              <w:pStyle w:val="TableParagraph"/>
              <w:ind w:left="0"/>
              <w:rPr>
                <w:rFonts w:asciiTheme="minorHAnsi" w:hAnsiTheme="minorHAnsi" w:cstheme="minorHAnsi"/>
              </w:rPr>
            </w:pPr>
            <w:r>
              <w:rPr>
                <w:rFonts w:asciiTheme="minorHAnsi" w:hAnsiTheme="minorHAnsi" w:cstheme="minorHAnsi"/>
              </w:rPr>
              <w:t>Coaches/mini bus</w:t>
            </w:r>
            <w:r w:rsidR="00210ED6" w:rsidRPr="008F1065">
              <w:rPr>
                <w:rFonts w:asciiTheme="minorHAnsi" w:hAnsiTheme="minorHAnsi" w:cstheme="minorHAnsi"/>
              </w:rPr>
              <w:t xml:space="preserve"> hired in advance to competitions.</w:t>
            </w:r>
          </w:p>
          <w:p w14:paraId="7E1B1982" w14:textId="77777777" w:rsidR="00210ED6" w:rsidRPr="008F1065" w:rsidRDefault="00210ED6" w:rsidP="00210ED6">
            <w:pPr>
              <w:pStyle w:val="TableParagraph"/>
              <w:ind w:left="0"/>
              <w:rPr>
                <w:rFonts w:asciiTheme="minorHAnsi" w:hAnsiTheme="minorHAnsi" w:cstheme="minorHAnsi"/>
              </w:rPr>
            </w:pPr>
          </w:p>
          <w:p w14:paraId="3795F411" w14:textId="70AE7D65"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 xml:space="preserve">TA/Sports Lead to attain use of Camel School mini bus for smaller group sporting events. </w:t>
            </w:r>
          </w:p>
        </w:tc>
        <w:tc>
          <w:tcPr>
            <w:tcW w:w="1663" w:type="dxa"/>
          </w:tcPr>
          <w:p w14:paraId="0EC113AF" w14:textId="223A7A65" w:rsidR="00210ED6" w:rsidRPr="008F1065" w:rsidRDefault="000810BE" w:rsidP="00210ED6">
            <w:pPr>
              <w:pStyle w:val="TableParagraph"/>
              <w:spacing w:before="153"/>
              <w:ind w:left="67"/>
              <w:rPr>
                <w:rFonts w:asciiTheme="minorHAnsi" w:hAnsiTheme="minorHAnsi" w:cstheme="minorHAnsi"/>
                <w:sz w:val="24"/>
              </w:rPr>
            </w:pPr>
            <w:r>
              <w:rPr>
                <w:rFonts w:asciiTheme="minorHAnsi" w:hAnsiTheme="minorHAnsi" w:cstheme="minorHAnsi"/>
                <w:sz w:val="24"/>
              </w:rPr>
              <w:t>£23</w:t>
            </w:r>
            <w:r w:rsidR="008F1065">
              <w:rPr>
                <w:rFonts w:asciiTheme="minorHAnsi" w:hAnsiTheme="minorHAnsi" w:cstheme="minorHAnsi"/>
                <w:sz w:val="24"/>
              </w:rPr>
              <w:t>00</w:t>
            </w:r>
          </w:p>
        </w:tc>
        <w:tc>
          <w:tcPr>
            <w:tcW w:w="3423" w:type="dxa"/>
          </w:tcPr>
          <w:p w14:paraId="3998C09C" w14:textId="77777777" w:rsidR="00210ED6" w:rsidRDefault="00210ED6" w:rsidP="00210ED6">
            <w:pPr>
              <w:pStyle w:val="TableParagraph"/>
              <w:ind w:left="0"/>
              <w:rPr>
                <w:rFonts w:asciiTheme="minorHAnsi" w:hAnsiTheme="minorHAnsi" w:cstheme="minorHAnsi"/>
              </w:rPr>
            </w:pPr>
          </w:p>
          <w:p w14:paraId="201CDC72" w14:textId="72B02054" w:rsidR="00590738" w:rsidRPr="008F1065" w:rsidRDefault="00590738" w:rsidP="00210ED6">
            <w:pPr>
              <w:pStyle w:val="TableParagraph"/>
              <w:ind w:left="0"/>
              <w:rPr>
                <w:rFonts w:asciiTheme="minorHAnsi" w:hAnsiTheme="minorHAnsi" w:cstheme="minorHAnsi"/>
              </w:rPr>
            </w:pPr>
            <w:r>
              <w:rPr>
                <w:rFonts w:asciiTheme="minorHAnsi" w:hAnsiTheme="minorHAnsi" w:cstheme="minorHAnsi"/>
              </w:rPr>
              <w:t>Children to attend sports events and activities.</w:t>
            </w:r>
          </w:p>
        </w:tc>
        <w:tc>
          <w:tcPr>
            <w:tcW w:w="3076" w:type="dxa"/>
          </w:tcPr>
          <w:p w14:paraId="2DBCF8F6" w14:textId="77777777"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Early booking of transport.</w:t>
            </w:r>
          </w:p>
          <w:p w14:paraId="45A7B415" w14:textId="77777777" w:rsidR="00210ED6" w:rsidRPr="008F1065" w:rsidRDefault="00210ED6" w:rsidP="00210ED6">
            <w:pPr>
              <w:pStyle w:val="TableParagraph"/>
              <w:ind w:left="0"/>
              <w:rPr>
                <w:rFonts w:asciiTheme="minorHAnsi" w:hAnsiTheme="minorHAnsi" w:cstheme="minorHAnsi"/>
              </w:rPr>
            </w:pPr>
          </w:p>
          <w:p w14:paraId="0E41B9EA" w14:textId="4DB464BE" w:rsidR="00210ED6" w:rsidRPr="008F1065" w:rsidRDefault="00210ED6" w:rsidP="00210ED6">
            <w:pPr>
              <w:pStyle w:val="TableParagraph"/>
              <w:ind w:left="0"/>
              <w:rPr>
                <w:rFonts w:asciiTheme="minorHAnsi" w:hAnsiTheme="minorHAnsi" w:cstheme="minorHAnsi"/>
              </w:rPr>
            </w:pPr>
            <w:r w:rsidRPr="008F1065">
              <w:rPr>
                <w:rFonts w:asciiTheme="minorHAnsi" w:hAnsiTheme="minorHAnsi" w:cstheme="minorHAnsi"/>
              </w:rPr>
              <w:t>Staff to be trained to drive Carmel School Mini Bus</w:t>
            </w:r>
          </w:p>
        </w:tc>
      </w:tr>
      <w:tr w:rsidR="00A44BF6" w:rsidRPr="008F1065" w14:paraId="7E6CE6F2" w14:textId="77777777" w:rsidTr="00210ED6">
        <w:trPr>
          <w:trHeight w:val="2134"/>
        </w:trPr>
        <w:tc>
          <w:tcPr>
            <w:tcW w:w="3758" w:type="dxa"/>
          </w:tcPr>
          <w:p w14:paraId="724FFC96" w14:textId="0BB57D50" w:rsidR="00A44BF6" w:rsidRPr="008F1065" w:rsidRDefault="00A44BF6" w:rsidP="00210ED6">
            <w:pPr>
              <w:pStyle w:val="TableParagraph"/>
              <w:ind w:left="0"/>
              <w:rPr>
                <w:rFonts w:asciiTheme="minorHAnsi" w:hAnsiTheme="minorHAnsi" w:cstheme="minorHAnsi"/>
              </w:rPr>
            </w:pPr>
            <w:r w:rsidRPr="00A44BF6">
              <w:rPr>
                <w:rFonts w:asciiTheme="minorHAnsi" w:hAnsiTheme="minorHAnsi" w:cstheme="minorHAnsi"/>
              </w:rPr>
              <w:t>The school can host competitive football matches</w:t>
            </w:r>
          </w:p>
        </w:tc>
        <w:tc>
          <w:tcPr>
            <w:tcW w:w="3458" w:type="dxa"/>
          </w:tcPr>
          <w:p w14:paraId="0199ED39" w14:textId="55291115" w:rsidR="00A44BF6" w:rsidRPr="008F1065" w:rsidRDefault="00A44BF6" w:rsidP="00210ED6">
            <w:pPr>
              <w:pStyle w:val="TableParagraph"/>
              <w:ind w:left="0"/>
              <w:rPr>
                <w:rFonts w:asciiTheme="minorHAnsi" w:hAnsiTheme="minorHAnsi" w:cstheme="minorHAnsi"/>
              </w:rPr>
            </w:pPr>
            <w:r w:rsidRPr="00A44BF6">
              <w:rPr>
                <w:rFonts w:asciiTheme="minorHAnsi" w:hAnsiTheme="minorHAnsi" w:cstheme="minorHAnsi"/>
              </w:rPr>
              <w:t>Pay affiliation fees and hold a boys and girls’ football club.</w:t>
            </w:r>
          </w:p>
        </w:tc>
        <w:tc>
          <w:tcPr>
            <w:tcW w:w="1663" w:type="dxa"/>
          </w:tcPr>
          <w:p w14:paraId="092E5863" w14:textId="6C658698" w:rsidR="00A44BF6" w:rsidRDefault="00A44BF6" w:rsidP="00A44BF6">
            <w:pPr>
              <w:pStyle w:val="TableParagraph"/>
              <w:spacing w:before="153"/>
              <w:ind w:left="0"/>
              <w:rPr>
                <w:rFonts w:asciiTheme="minorHAnsi" w:hAnsiTheme="minorHAnsi" w:cstheme="minorHAnsi"/>
                <w:sz w:val="24"/>
              </w:rPr>
            </w:pPr>
            <w:r>
              <w:rPr>
                <w:rFonts w:asciiTheme="minorHAnsi" w:hAnsiTheme="minorHAnsi" w:cstheme="minorHAnsi"/>
                <w:sz w:val="24"/>
              </w:rPr>
              <w:t>£100</w:t>
            </w:r>
          </w:p>
        </w:tc>
        <w:tc>
          <w:tcPr>
            <w:tcW w:w="3423" w:type="dxa"/>
          </w:tcPr>
          <w:p w14:paraId="520175AD" w14:textId="258F6334" w:rsidR="00A44BF6" w:rsidRPr="008F1065" w:rsidRDefault="00590738" w:rsidP="00210ED6">
            <w:pPr>
              <w:pStyle w:val="TableParagraph"/>
              <w:ind w:left="0"/>
              <w:rPr>
                <w:rFonts w:asciiTheme="minorHAnsi" w:hAnsiTheme="minorHAnsi" w:cstheme="minorHAnsi"/>
              </w:rPr>
            </w:pPr>
            <w:r>
              <w:rPr>
                <w:rFonts w:asciiTheme="minorHAnsi" w:hAnsiTheme="minorHAnsi" w:cstheme="minorHAnsi"/>
              </w:rPr>
              <w:t>Profile of sporting events within St. Augustine’s to be raised.</w:t>
            </w:r>
          </w:p>
        </w:tc>
        <w:tc>
          <w:tcPr>
            <w:tcW w:w="3076" w:type="dxa"/>
          </w:tcPr>
          <w:p w14:paraId="1D0C5D88" w14:textId="306A39CB" w:rsidR="00A44BF6" w:rsidRPr="008F1065" w:rsidRDefault="00A44BF6" w:rsidP="00210ED6">
            <w:pPr>
              <w:pStyle w:val="TableParagraph"/>
              <w:ind w:left="0"/>
              <w:rPr>
                <w:rFonts w:asciiTheme="minorHAnsi" w:hAnsiTheme="minorHAnsi" w:cstheme="minorHAnsi"/>
              </w:rPr>
            </w:pPr>
            <w:r>
              <w:rPr>
                <w:rFonts w:asciiTheme="minorHAnsi" w:hAnsiTheme="minorHAnsi" w:cstheme="minorHAnsi"/>
              </w:rPr>
              <w:t>Medals etc. provided for the St. Augustine’s Cup</w:t>
            </w:r>
          </w:p>
        </w:tc>
      </w:tr>
    </w:tbl>
    <w:p w14:paraId="2093CA67" w14:textId="77777777" w:rsidR="00A54070" w:rsidRDefault="00A54070"/>
    <w:sectPr w:rsidR="00A54070">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2FE5" w14:textId="77777777" w:rsidR="000810BE" w:rsidRDefault="000810BE">
      <w:r>
        <w:separator/>
      </w:r>
    </w:p>
  </w:endnote>
  <w:endnote w:type="continuationSeparator" w:id="0">
    <w:p w14:paraId="21B3F024" w14:textId="77777777" w:rsidR="000810BE" w:rsidRDefault="000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76959"/>
      <w:docPartObj>
        <w:docPartGallery w:val="Page Numbers (Bottom of Page)"/>
        <w:docPartUnique/>
      </w:docPartObj>
    </w:sdtPr>
    <w:sdtEndPr>
      <w:rPr>
        <w:noProof/>
      </w:rPr>
    </w:sdtEndPr>
    <w:sdtContent>
      <w:p w14:paraId="2903CBC8" w14:textId="2D16E1FD" w:rsidR="000810BE" w:rsidRDefault="000810BE">
        <w:pPr>
          <w:pStyle w:val="Footer"/>
          <w:jc w:val="center"/>
        </w:pPr>
        <w:r>
          <w:fldChar w:fldCharType="begin"/>
        </w:r>
        <w:r>
          <w:instrText xml:space="preserve"> PAGE   \* MERGEFORMAT </w:instrText>
        </w:r>
        <w:r>
          <w:fldChar w:fldCharType="separate"/>
        </w:r>
        <w:r w:rsidR="00D10142">
          <w:rPr>
            <w:noProof/>
          </w:rPr>
          <w:t>11</w:t>
        </w:r>
        <w:r>
          <w:rPr>
            <w:noProof/>
          </w:rPr>
          <w:fldChar w:fldCharType="end"/>
        </w:r>
      </w:p>
    </w:sdtContent>
  </w:sdt>
  <w:p w14:paraId="2503B197" w14:textId="77777777" w:rsidR="000810BE" w:rsidRDefault="000810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3B734" w14:textId="77777777" w:rsidR="000810BE" w:rsidRDefault="000810BE">
      <w:r>
        <w:separator/>
      </w:r>
    </w:p>
  </w:footnote>
  <w:footnote w:type="continuationSeparator" w:id="0">
    <w:p w14:paraId="6F839C28" w14:textId="77777777" w:rsidR="000810BE" w:rsidRDefault="0008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4B1"/>
    <w:multiLevelType w:val="hybridMultilevel"/>
    <w:tmpl w:val="19CE6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C219C"/>
    <w:multiLevelType w:val="multilevel"/>
    <w:tmpl w:val="323EF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966C0"/>
    <w:multiLevelType w:val="hybridMultilevel"/>
    <w:tmpl w:val="1BB67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4A6111"/>
    <w:multiLevelType w:val="multilevel"/>
    <w:tmpl w:val="03A66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A668B7"/>
    <w:multiLevelType w:val="hybridMultilevel"/>
    <w:tmpl w:val="24485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54493"/>
    <w:rsid w:val="000810BE"/>
    <w:rsid w:val="001136DA"/>
    <w:rsid w:val="00144D1B"/>
    <w:rsid w:val="00210ED6"/>
    <w:rsid w:val="0030479D"/>
    <w:rsid w:val="00314AAD"/>
    <w:rsid w:val="00346581"/>
    <w:rsid w:val="003B7DAB"/>
    <w:rsid w:val="003E7449"/>
    <w:rsid w:val="003F1B1B"/>
    <w:rsid w:val="00430EB7"/>
    <w:rsid w:val="004C10FE"/>
    <w:rsid w:val="00532A24"/>
    <w:rsid w:val="0054760C"/>
    <w:rsid w:val="00572171"/>
    <w:rsid w:val="00590738"/>
    <w:rsid w:val="005B6C36"/>
    <w:rsid w:val="006347A9"/>
    <w:rsid w:val="007D4694"/>
    <w:rsid w:val="007E16F3"/>
    <w:rsid w:val="007F2ACD"/>
    <w:rsid w:val="008C2280"/>
    <w:rsid w:val="008F1065"/>
    <w:rsid w:val="009C1801"/>
    <w:rsid w:val="009C47F7"/>
    <w:rsid w:val="00A44BF6"/>
    <w:rsid w:val="00A54070"/>
    <w:rsid w:val="00A56A39"/>
    <w:rsid w:val="00A82854"/>
    <w:rsid w:val="00AD76B0"/>
    <w:rsid w:val="00AF4931"/>
    <w:rsid w:val="00B54810"/>
    <w:rsid w:val="00BA5F75"/>
    <w:rsid w:val="00BC3584"/>
    <w:rsid w:val="00C24075"/>
    <w:rsid w:val="00C271CD"/>
    <w:rsid w:val="00C658FB"/>
    <w:rsid w:val="00D10142"/>
    <w:rsid w:val="00D131A0"/>
    <w:rsid w:val="00DF49E1"/>
    <w:rsid w:val="00E028AD"/>
    <w:rsid w:val="00E47138"/>
    <w:rsid w:val="00E94F32"/>
    <w:rsid w:val="00EA6182"/>
    <w:rsid w:val="00EA61DD"/>
    <w:rsid w:val="00F36690"/>
    <w:rsid w:val="00F42C80"/>
    <w:rsid w:val="00FE55C3"/>
    <w:rsid w:val="023E9A00"/>
    <w:rsid w:val="03D03EA8"/>
    <w:rsid w:val="055334C4"/>
    <w:rsid w:val="08AAAA19"/>
    <w:rsid w:val="0EEA2D32"/>
    <w:rsid w:val="0F49ADAB"/>
    <w:rsid w:val="0FB87DD2"/>
    <w:rsid w:val="1009FFC7"/>
    <w:rsid w:val="1481D6D5"/>
    <w:rsid w:val="175A8B65"/>
    <w:rsid w:val="18272A03"/>
    <w:rsid w:val="19A53E14"/>
    <w:rsid w:val="1F9C83B3"/>
    <w:rsid w:val="21385414"/>
    <w:rsid w:val="2302CCE0"/>
    <w:rsid w:val="2861A782"/>
    <w:rsid w:val="28AD6EB4"/>
    <w:rsid w:val="2C5B1C20"/>
    <w:rsid w:val="2F96209E"/>
    <w:rsid w:val="3044E788"/>
    <w:rsid w:val="3430249F"/>
    <w:rsid w:val="34D612B1"/>
    <w:rsid w:val="37C7A5CC"/>
    <w:rsid w:val="3853A668"/>
    <w:rsid w:val="3E5BF9E0"/>
    <w:rsid w:val="41F4A48B"/>
    <w:rsid w:val="4B033772"/>
    <w:rsid w:val="4EDFBEB2"/>
    <w:rsid w:val="54DDFCF0"/>
    <w:rsid w:val="585A7B92"/>
    <w:rsid w:val="58B18924"/>
    <w:rsid w:val="5942FDD7"/>
    <w:rsid w:val="60C909C8"/>
    <w:rsid w:val="657FAD42"/>
    <w:rsid w:val="681A83C2"/>
    <w:rsid w:val="6964624F"/>
    <w:rsid w:val="699AC97F"/>
    <w:rsid w:val="6E434DB1"/>
    <w:rsid w:val="7A040484"/>
    <w:rsid w:val="7B7859F5"/>
    <w:rsid w:val="7C236F6A"/>
    <w:rsid w:val="7CBA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D435D"/>
  <w15:docId w15:val="{CEA4D9A0-8E2F-40AD-B3B1-F63F081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A56A39"/>
    <w:pPr>
      <w:tabs>
        <w:tab w:val="center" w:pos="4513"/>
        <w:tab w:val="right" w:pos="9026"/>
      </w:tabs>
    </w:pPr>
  </w:style>
  <w:style w:type="character" w:customStyle="1" w:styleId="HeaderChar">
    <w:name w:val="Header Char"/>
    <w:basedOn w:val="DefaultParagraphFont"/>
    <w:link w:val="Header"/>
    <w:uiPriority w:val="99"/>
    <w:rsid w:val="00A56A39"/>
    <w:rPr>
      <w:rFonts w:ascii="Calibri" w:eastAsia="Calibri" w:hAnsi="Calibri" w:cs="Calibri"/>
      <w:lang w:val="en-GB"/>
    </w:rPr>
  </w:style>
  <w:style w:type="paragraph" w:styleId="Footer">
    <w:name w:val="footer"/>
    <w:basedOn w:val="Normal"/>
    <w:link w:val="FooterChar"/>
    <w:uiPriority w:val="99"/>
    <w:unhideWhenUsed/>
    <w:rsid w:val="00A56A39"/>
    <w:pPr>
      <w:tabs>
        <w:tab w:val="center" w:pos="4513"/>
        <w:tab w:val="right" w:pos="9026"/>
      </w:tabs>
    </w:pPr>
  </w:style>
  <w:style w:type="character" w:customStyle="1" w:styleId="FooterChar">
    <w:name w:val="Footer Char"/>
    <w:basedOn w:val="DefaultParagraphFont"/>
    <w:link w:val="Footer"/>
    <w:uiPriority w:val="99"/>
    <w:rsid w:val="00A56A39"/>
    <w:rPr>
      <w:rFonts w:ascii="Calibri" w:eastAsia="Calibri" w:hAnsi="Calibri" w:cs="Calibri"/>
      <w:lang w:val="en-GB"/>
    </w:rPr>
  </w:style>
  <w:style w:type="character" w:styleId="Hyperlink">
    <w:name w:val="Hyperlink"/>
    <w:basedOn w:val="DefaultParagraphFont"/>
    <w:uiPriority w:val="99"/>
    <w:unhideWhenUsed/>
    <w:rsid w:val="003B7DAB"/>
    <w:rPr>
      <w:color w:val="0000FF" w:themeColor="hyperlink"/>
      <w:u w:val="single"/>
    </w:rPr>
  </w:style>
  <w:style w:type="paragraph" w:styleId="NoSpacing">
    <w:name w:val="No Spacing"/>
    <w:uiPriority w:val="1"/>
    <w:qFormat/>
    <w:rsid w:val="003B7DAB"/>
    <w:rPr>
      <w:rFonts w:ascii="Calibri" w:eastAsia="Calibri" w:hAnsi="Calibri" w:cs="Calibri"/>
      <w:lang w:val="en-GB"/>
    </w:rPr>
  </w:style>
  <w:style w:type="paragraph" w:styleId="NormalWeb">
    <w:name w:val="Normal (Web)"/>
    <w:basedOn w:val="Normal"/>
    <w:uiPriority w:val="99"/>
    <w:unhideWhenUsed/>
    <w:rsid w:val="00210ED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5303">
      <w:bodyDiv w:val="1"/>
      <w:marLeft w:val="0"/>
      <w:marRight w:val="0"/>
      <w:marTop w:val="0"/>
      <w:marBottom w:val="0"/>
      <w:divBdr>
        <w:top w:val="none" w:sz="0" w:space="0" w:color="auto"/>
        <w:left w:val="none" w:sz="0" w:space="0" w:color="auto"/>
        <w:bottom w:val="none" w:sz="0" w:space="0" w:color="auto"/>
        <w:right w:val="none" w:sz="0" w:space="0" w:color="auto"/>
      </w:divBdr>
    </w:div>
    <w:div w:id="481242530">
      <w:bodyDiv w:val="1"/>
      <w:marLeft w:val="0"/>
      <w:marRight w:val="0"/>
      <w:marTop w:val="0"/>
      <w:marBottom w:val="0"/>
      <w:divBdr>
        <w:top w:val="none" w:sz="0" w:space="0" w:color="auto"/>
        <w:left w:val="none" w:sz="0" w:space="0" w:color="auto"/>
        <w:bottom w:val="none" w:sz="0" w:space="0" w:color="auto"/>
        <w:right w:val="none" w:sz="0" w:space="0" w:color="auto"/>
      </w:divBdr>
    </w:div>
    <w:div w:id="132061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and-sport-premium-for-primary-sch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4" ma:contentTypeDescription="Create a new document." ma:contentTypeScope="" ma:versionID="85b889a7934c44e30e55b44654538d5f">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013f2ae06e3c5866c79b0a3316117cf3"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B1B0-49C7-4A8D-B720-D3E5F203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E59A1-9A2B-483F-B4A2-59AEE7E12A44}">
  <ds:schemaRefs>
    <ds:schemaRef ds:uri="http://schemas.microsoft.com/sharepoint/v3/contenttype/forms"/>
  </ds:schemaRefs>
</ds:datastoreItem>
</file>

<file path=customXml/itemProps3.xml><?xml version="1.0" encoding="utf-8"?>
<ds:datastoreItem xmlns:ds="http://schemas.openxmlformats.org/officeDocument/2006/customXml" ds:itemID="{0838ECC6-3359-4D05-829B-07EF24D4D578}">
  <ds:schemaRefs>
    <ds:schemaRef ds:uri="http://schemas.microsoft.com/office/2006/metadata/properties"/>
    <ds:schemaRef ds:uri="http://purl.org/dc/elements/1.1/"/>
    <ds:schemaRef ds:uri="bb3abc9a-33a2-426e-b635-bddb1c20efc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26f58df-5a9f-4357-a05c-968bc2ddc537"/>
    <ds:schemaRef ds:uri="http://www.w3.org/XML/1998/namespace"/>
  </ds:schemaRefs>
</ds:datastoreItem>
</file>

<file path=customXml/itemProps4.xml><?xml version="1.0" encoding="utf-8"?>
<ds:datastoreItem xmlns:ds="http://schemas.openxmlformats.org/officeDocument/2006/customXml" ds:itemID="{513A1AF4-1034-45E6-9056-CE1AD332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Ben Cummins</cp:lastModifiedBy>
  <cp:revision>2</cp:revision>
  <dcterms:created xsi:type="dcterms:W3CDTF">2024-03-26T17:33:00Z</dcterms:created>
  <dcterms:modified xsi:type="dcterms:W3CDTF">2024-03-26T17:33:00Z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0x010100D2A87A6E7658B74090C025EE7C6A9F8C</vt:lpwstr>
  </property>
  <property fmtid="{D5CDD505-2E9C-101B-9397-08002B2CF9AE}" pid="6" name="MediaServiceImageTags">
    <vt:lpwstr/>
  </property>
</Properties>
</file>