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proofErr w:type="gramStart"/>
      <w:r>
        <w:rPr>
          <w:color w:val="231F20"/>
        </w:rPr>
        <w:t>be</w:t>
      </w:r>
      <w:r>
        <w:rPr>
          <w:color w:val="231F20"/>
          <w:spacing w:val="-5"/>
        </w:rPr>
        <w:t xml:space="preserve"> </w:t>
      </w:r>
      <w:r>
        <w:rPr>
          <w:color w:val="231F20"/>
        </w:rPr>
        <w:t>used</w:t>
      </w:r>
      <w:proofErr w:type="gramEnd"/>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2D744E37" w:rsidR="0069539B" w:rsidRDefault="00FD26C0">
      <w:pPr>
        <w:pStyle w:val="ListParagraph"/>
        <w:numPr>
          <w:ilvl w:val="0"/>
          <w:numId w:val="3"/>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r w:rsidR="00687729">
        <w:rPr>
          <w:color w:val="231F20"/>
          <w:sz w:val="28"/>
        </w:rPr>
        <w:t>premium.</w:t>
      </w:r>
    </w:p>
    <w:p w14:paraId="2B6D70D2" w14:textId="3FDF74EA" w:rsidR="0069539B" w:rsidRDefault="00FD26C0">
      <w:pPr>
        <w:pStyle w:val="ListParagraph"/>
        <w:numPr>
          <w:ilvl w:val="0"/>
          <w:numId w:val="3"/>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r w:rsidR="00687729">
        <w:rPr>
          <w:color w:val="231F20"/>
          <w:sz w:val="28"/>
        </w:rPr>
        <w:t>premium.</w:t>
      </w:r>
    </w:p>
    <w:p w14:paraId="208DF637" w14:textId="326FA239" w:rsidR="0069539B" w:rsidRDefault="00FD26C0">
      <w:pPr>
        <w:pStyle w:val="ListParagraph"/>
        <w:numPr>
          <w:ilvl w:val="0"/>
          <w:numId w:val="3"/>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sidR="00687729">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proofErr w:type="gramStart"/>
      <w:r>
        <w:rPr>
          <w:color w:val="231F20"/>
        </w:rPr>
        <w:t>is</w:t>
      </w:r>
      <w:r>
        <w:rPr>
          <w:color w:val="231F20"/>
          <w:spacing w:val="-8"/>
        </w:rPr>
        <w:t xml:space="preserve"> </w:t>
      </w:r>
      <w:r>
        <w:rPr>
          <w:color w:val="231F20"/>
        </w:rPr>
        <w:t>used</w:t>
      </w:r>
      <w:proofErr w:type="gramEnd"/>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62775E88"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sidR="00687729">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38324761" w:rsidR="0069539B" w:rsidRDefault="00FD26C0">
      <w:pPr>
        <w:pStyle w:val="ListParagraph"/>
        <w:numPr>
          <w:ilvl w:val="0"/>
          <w:numId w:val="3"/>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r w:rsidR="00687729">
        <w:rPr>
          <w:color w:val="231F20"/>
          <w:sz w:val="28"/>
        </w:rPr>
        <w:t>years.</w:t>
      </w:r>
    </w:p>
    <w:p w14:paraId="0A2B8D57" w14:textId="77777777" w:rsidR="0069539B" w:rsidRDefault="00FD26C0">
      <w:pPr>
        <w:pStyle w:val="ListParagraph"/>
        <w:numPr>
          <w:ilvl w:val="0"/>
          <w:numId w:val="3"/>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proofErr w:type="gramStart"/>
      <w:r>
        <w:rPr>
          <w:b/>
          <w:color w:val="231F20"/>
          <w:sz w:val="28"/>
        </w:rPr>
        <w:t>be</w:t>
      </w:r>
      <w:r>
        <w:rPr>
          <w:b/>
          <w:color w:val="231F20"/>
          <w:spacing w:val="-15"/>
          <w:sz w:val="28"/>
        </w:rPr>
        <w:t xml:space="preserve"> </w:t>
      </w:r>
      <w:r>
        <w:rPr>
          <w:b/>
          <w:color w:val="231F20"/>
          <w:sz w:val="28"/>
        </w:rPr>
        <w:t>used</w:t>
      </w:r>
      <w:proofErr w:type="gramEnd"/>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68A58CB8" w:rsidR="0069539B" w:rsidRDefault="00FD26C0">
      <w:pPr>
        <w:pStyle w:val="BodyText"/>
        <w:spacing w:before="1"/>
        <w:ind w:left="180"/>
      </w:pPr>
      <w:r>
        <w:rPr>
          <w:color w:val="231F20"/>
        </w:rPr>
        <w:lastRenderedPageBreak/>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proofErr w:type="gramStart"/>
      <w:r>
        <w:rPr>
          <w:color w:val="231F20"/>
        </w:rPr>
        <w:t>5</w:t>
      </w:r>
      <w:proofErr w:type="gramEnd"/>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sidR="00687729">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w:t>
      </w:r>
      <w:proofErr w:type="gramStart"/>
      <w:r>
        <w:rPr>
          <w:color w:val="231F20"/>
        </w:rPr>
        <w:t>are required</w:t>
      </w:r>
      <w:proofErr w:type="gramEnd"/>
      <w:r>
        <w:rPr>
          <w:color w:val="231F20"/>
        </w:rPr>
        <w:t xml:space="preserve"> to publish details of how they spend this funding. Schools must also outline what the impact this funding has had on pupils’ PE and sport participation and attainment and how any spending will be sustainable in the future. </w:t>
      </w:r>
      <w:r>
        <w:rPr>
          <w:b/>
          <w:color w:val="231F20"/>
        </w:rPr>
        <w:t xml:space="preserve">All funding must </w:t>
      </w:r>
      <w:proofErr w:type="gramStart"/>
      <w:r>
        <w:rPr>
          <w:b/>
          <w:color w:val="231F20"/>
        </w:rPr>
        <w:t>be spent</w:t>
      </w:r>
      <w:proofErr w:type="gramEnd"/>
      <w:r>
        <w:rPr>
          <w:b/>
          <w:color w:val="231F20"/>
        </w:rPr>
        <w:t xml:space="preserve">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rsidP="29261211">
      <w:pPr>
        <w:pStyle w:val="BodyText"/>
        <w:spacing w:before="9"/>
        <w:rPr>
          <w:sz w:val="12"/>
          <w:szCs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16A706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42536">
                              <w:rPr>
                                <w:b/>
                                <w:color w:val="FFFFFF"/>
                                <w:spacing w:val="-2"/>
                                <w:sz w:val="36"/>
                              </w:rPr>
                              <w:t>3/24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16A706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42536">
                        <w:rPr>
                          <w:b/>
                          <w:color w:val="FFFFFF"/>
                          <w:spacing w:val="-2"/>
                          <w:sz w:val="36"/>
                        </w:rPr>
                        <w:t>3/24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29261211">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29261211">
        <w:trPr>
          <w:trHeight w:val="5379"/>
        </w:trPr>
        <w:tc>
          <w:tcPr>
            <w:tcW w:w="5563" w:type="dxa"/>
          </w:tcPr>
          <w:p w14:paraId="053C41C4" w14:textId="4A397676" w:rsidR="0069539B" w:rsidRDefault="2604CE01" w:rsidP="29261211">
            <w:pPr>
              <w:pStyle w:val="TableParagraph"/>
              <w:spacing w:before="0"/>
              <w:ind w:left="0"/>
              <w:rPr>
                <w:rFonts w:ascii="Times New Roman"/>
                <w:sz w:val="28"/>
                <w:szCs w:val="28"/>
              </w:rPr>
            </w:pPr>
            <w:r w:rsidRPr="29261211">
              <w:rPr>
                <w:rFonts w:ascii="Times New Roman"/>
                <w:sz w:val="28"/>
                <w:szCs w:val="28"/>
              </w:rPr>
              <w:t>We employed qu</w:t>
            </w:r>
            <w:r w:rsidR="790119CF" w:rsidRPr="29261211">
              <w:rPr>
                <w:rFonts w:ascii="Times New Roman"/>
                <w:sz w:val="28"/>
                <w:szCs w:val="28"/>
              </w:rPr>
              <w:t xml:space="preserve">alified </w:t>
            </w:r>
            <w:r w:rsidR="6D87CFEC" w:rsidRPr="29261211">
              <w:rPr>
                <w:rFonts w:ascii="Times New Roman"/>
                <w:sz w:val="28"/>
                <w:szCs w:val="28"/>
              </w:rPr>
              <w:t>sports coaches</w:t>
            </w:r>
            <w:r w:rsidRPr="29261211">
              <w:rPr>
                <w:rFonts w:ascii="Times New Roman"/>
                <w:sz w:val="28"/>
                <w:szCs w:val="28"/>
              </w:rPr>
              <w:t xml:space="preserve"> to </w:t>
            </w:r>
            <w:r w:rsidR="49AD4BE0" w:rsidRPr="29261211">
              <w:rPr>
                <w:rFonts w:ascii="Times New Roman"/>
                <w:sz w:val="28"/>
                <w:szCs w:val="28"/>
              </w:rPr>
              <w:t>deliver</w:t>
            </w:r>
            <w:r w:rsidRPr="29261211">
              <w:rPr>
                <w:rFonts w:ascii="Times New Roman"/>
                <w:sz w:val="28"/>
                <w:szCs w:val="28"/>
              </w:rPr>
              <w:t xml:space="preserve"> our Pe curriculum during the </w:t>
            </w:r>
            <w:r w:rsidR="0089592B" w:rsidRPr="29261211">
              <w:rPr>
                <w:rFonts w:ascii="Times New Roman"/>
                <w:sz w:val="28"/>
                <w:szCs w:val="28"/>
              </w:rPr>
              <w:t>day.</w:t>
            </w:r>
            <w:r w:rsidRPr="29261211">
              <w:rPr>
                <w:rFonts w:ascii="Times New Roman"/>
                <w:sz w:val="28"/>
                <w:szCs w:val="28"/>
              </w:rPr>
              <w:t xml:space="preserve"> We also off</w:t>
            </w:r>
            <w:r w:rsidR="61C3F42B" w:rsidRPr="29261211">
              <w:rPr>
                <w:rFonts w:ascii="Times New Roman"/>
                <w:sz w:val="28"/>
                <w:szCs w:val="28"/>
              </w:rPr>
              <w:t>er</w:t>
            </w:r>
            <w:r w:rsidRPr="29261211">
              <w:rPr>
                <w:rFonts w:ascii="Times New Roman"/>
                <w:sz w:val="28"/>
                <w:szCs w:val="28"/>
              </w:rPr>
              <w:t xml:space="preserve"> sport coaching during breakfast club and at AFC. Our PP champion ensured there was fa</w:t>
            </w:r>
            <w:r w:rsidR="25B80D4D" w:rsidRPr="29261211">
              <w:rPr>
                <w:rFonts w:ascii="Times New Roman"/>
                <w:sz w:val="28"/>
                <w:szCs w:val="28"/>
              </w:rPr>
              <w:t xml:space="preserve">ir access to sports clubs of SEND and PP children. </w:t>
            </w:r>
          </w:p>
          <w:p w14:paraId="61B7AF4A" w14:textId="535CF4C8" w:rsidR="0069539B" w:rsidRDefault="30DC79EA" w:rsidP="29261211">
            <w:pPr>
              <w:pStyle w:val="TableParagraph"/>
              <w:spacing w:before="0"/>
              <w:ind w:left="0"/>
              <w:rPr>
                <w:rFonts w:ascii="Times New Roman"/>
                <w:sz w:val="28"/>
                <w:szCs w:val="28"/>
              </w:rPr>
            </w:pPr>
            <w:r w:rsidRPr="29261211">
              <w:rPr>
                <w:rFonts w:ascii="Times New Roman"/>
                <w:sz w:val="28"/>
                <w:szCs w:val="28"/>
              </w:rPr>
              <w:t xml:space="preserve">We formalised the </w:t>
            </w:r>
            <w:r w:rsidRPr="29261211">
              <w:rPr>
                <w:rFonts w:ascii="Times New Roman"/>
                <w:sz w:val="28"/>
                <w:szCs w:val="28"/>
              </w:rPr>
              <w:t>“</w:t>
            </w:r>
            <w:r w:rsidRPr="29261211">
              <w:rPr>
                <w:rFonts w:ascii="Times New Roman"/>
                <w:sz w:val="28"/>
                <w:szCs w:val="28"/>
              </w:rPr>
              <w:t xml:space="preserve">commando Joes </w:t>
            </w:r>
            <w:r w:rsidR="17E76E98" w:rsidRPr="29261211">
              <w:rPr>
                <w:rFonts w:ascii="Times New Roman"/>
                <w:sz w:val="28"/>
                <w:szCs w:val="28"/>
              </w:rPr>
              <w:t>“</w:t>
            </w:r>
            <w:r w:rsidR="17E76E98" w:rsidRPr="29261211">
              <w:rPr>
                <w:rFonts w:ascii="Times New Roman"/>
                <w:sz w:val="28"/>
                <w:szCs w:val="28"/>
              </w:rPr>
              <w:t>problem</w:t>
            </w:r>
            <w:r w:rsidRPr="29261211">
              <w:rPr>
                <w:rFonts w:ascii="Times New Roman"/>
                <w:sz w:val="28"/>
                <w:szCs w:val="28"/>
              </w:rPr>
              <w:t xml:space="preserve"> solving </w:t>
            </w:r>
            <w:r w:rsidR="23915E2C" w:rsidRPr="29261211">
              <w:rPr>
                <w:rFonts w:ascii="Times New Roman"/>
                <w:sz w:val="28"/>
                <w:szCs w:val="28"/>
              </w:rPr>
              <w:t xml:space="preserve">and character building </w:t>
            </w:r>
            <w:r w:rsidR="46D65CE9" w:rsidRPr="29261211">
              <w:rPr>
                <w:rFonts w:ascii="Times New Roman"/>
                <w:sz w:val="28"/>
                <w:szCs w:val="28"/>
              </w:rPr>
              <w:t>through</w:t>
            </w:r>
            <w:r w:rsidR="23915E2C" w:rsidRPr="29261211">
              <w:rPr>
                <w:rFonts w:ascii="Times New Roman"/>
                <w:sz w:val="28"/>
                <w:szCs w:val="28"/>
              </w:rPr>
              <w:t xml:space="preserve"> </w:t>
            </w:r>
            <w:r w:rsidR="29CDF235" w:rsidRPr="29261211">
              <w:rPr>
                <w:rFonts w:ascii="Times New Roman"/>
                <w:sz w:val="28"/>
                <w:szCs w:val="28"/>
              </w:rPr>
              <w:t>range</w:t>
            </w:r>
            <w:r w:rsidR="23915E2C" w:rsidRPr="29261211">
              <w:rPr>
                <w:rFonts w:ascii="Times New Roman"/>
                <w:sz w:val="28"/>
                <w:szCs w:val="28"/>
              </w:rPr>
              <w:t xml:space="preserve"> of ph</w:t>
            </w:r>
            <w:r w:rsidR="027EE452" w:rsidRPr="29261211">
              <w:rPr>
                <w:rFonts w:ascii="Times New Roman"/>
                <w:sz w:val="28"/>
                <w:szCs w:val="28"/>
              </w:rPr>
              <w:t xml:space="preserve">ysical </w:t>
            </w:r>
            <w:r w:rsidR="23915E2C" w:rsidRPr="29261211">
              <w:rPr>
                <w:rFonts w:ascii="Times New Roman"/>
                <w:sz w:val="28"/>
                <w:szCs w:val="28"/>
              </w:rPr>
              <w:t>and mental problem-solving</w:t>
            </w:r>
            <w:r w:rsidR="32CB56EF" w:rsidRPr="29261211">
              <w:rPr>
                <w:rFonts w:ascii="Times New Roman"/>
                <w:sz w:val="28"/>
                <w:szCs w:val="28"/>
              </w:rPr>
              <w:t>/resilience and team building</w:t>
            </w:r>
            <w:r w:rsidR="23915E2C" w:rsidRPr="29261211">
              <w:rPr>
                <w:rFonts w:ascii="Times New Roman"/>
                <w:sz w:val="28"/>
                <w:szCs w:val="28"/>
              </w:rPr>
              <w:t xml:space="preserve"> activities. </w:t>
            </w:r>
          </w:p>
          <w:p w14:paraId="0473C892" w14:textId="44806807" w:rsidR="0069539B" w:rsidRDefault="0069539B" w:rsidP="29261211">
            <w:pPr>
              <w:pStyle w:val="TableParagraph"/>
              <w:spacing w:before="0"/>
              <w:ind w:left="0"/>
              <w:rPr>
                <w:rFonts w:ascii="Times New Roman"/>
                <w:sz w:val="28"/>
                <w:szCs w:val="28"/>
              </w:rPr>
            </w:pPr>
          </w:p>
          <w:p w14:paraId="0345B564" w14:textId="0467B299" w:rsidR="0069539B" w:rsidRDefault="3235EEEE" w:rsidP="29261211">
            <w:pPr>
              <w:pStyle w:val="TableParagraph"/>
              <w:spacing w:before="0"/>
              <w:ind w:left="0"/>
              <w:rPr>
                <w:rFonts w:ascii="Times New Roman"/>
                <w:sz w:val="28"/>
                <w:szCs w:val="28"/>
              </w:rPr>
            </w:pPr>
            <w:r w:rsidRPr="29261211">
              <w:rPr>
                <w:rFonts w:ascii="Times New Roman"/>
                <w:sz w:val="28"/>
                <w:szCs w:val="28"/>
              </w:rPr>
              <w:t xml:space="preserve">We continue to teach swimming in blocks which </w:t>
            </w:r>
            <w:r w:rsidR="0089592B" w:rsidRPr="29261211">
              <w:rPr>
                <w:rFonts w:ascii="Times New Roman"/>
                <w:sz w:val="28"/>
                <w:szCs w:val="28"/>
              </w:rPr>
              <w:t>has</w:t>
            </w:r>
            <w:r w:rsidRPr="29261211">
              <w:rPr>
                <w:rFonts w:ascii="Times New Roman"/>
                <w:sz w:val="28"/>
                <w:szCs w:val="28"/>
              </w:rPr>
              <w:t xml:space="preserve"> allowed us to begin the </w:t>
            </w:r>
            <w:proofErr w:type="gramStart"/>
            <w:r w:rsidRPr="29261211">
              <w:rPr>
                <w:rFonts w:ascii="Times New Roman"/>
                <w:sz w:val="28"/>
                <w:szCs w:val="28"/>
              </w:rPr>
              <w:t>long process</w:t>
            </w:r>
            <w:proofErr w:type="gramEnd"/>
            <w:r w:rsidRPr="29261211">
              <w:rPr>
                <w:rFonts w:ascii="Times New Roman"/>
                <w:sz w:val="28"/>
                <w:szCs w:val="28"/>
              </w:rPr>
              <w:t xml:space="preserve"> of recovering from pool closure that impacted on swimming lessons. </w:t>
            </w:r>
          </w:p>
          <w:p w14:paraId="434B241F" w14:textId="6B1C926E" w:rsidR="0069539B" w:rsidRDefault="0069539B" w:rsidP="29261211">
            <w:pPr>
              <w:pStyle w:val="TableParagraph"/>
              <w:spacing w:before="0"/>
              <w:ind w:left="0"/>
              <w:rPr>
                <w:rFonts w:ascii="Times New Roman"/>
                <w:sz w:val="28"/>
                <w:szCs w:val="28"/>
              </w:rPr>
            </w:pPr>
          </w:p>
          <w:p w14:paraId="02A9007C" w14:textId="2C7CE15C" w:rsidR="0069539B" w:rsidRDefault="3A4D58AF" w:rsidP="29261211">
            <w:pPr>
              <w:pStyle w:val="TableParagraph"/>
              <w:spacing w:before="0"/>
              <w:ind w:left="0"/>
              <w:rPr>
                <w:sz w:val="28"/>
                <w:szCs w:val="28"/>
              </w:rPr>
            </w:pPr>
            <w:r w:rsidRPr="29261211">
              <w:rPr>
                <w:sz w:val="28"/>
                <w:szCs w:val="28"/>
              </w:rPr>
              <w:t>We committed</w:t>
            </w:r>
            <w:r w:rsidR="3235EEEE" w:rsidRPr="29261211">
              <w:rPr>
                <w:sz w:val="28"/>
                <w:szCs w:val="28"/>
              </w:rPr>
              <w:t xml:space="preserve"> </w:t>
            </w:r>
            <w:r w:rsidR="01B20758" w:rsidRPr="29261211">
              <w:rPr>
                <w:sz w:val="28"/>
                <w:szCs w:val="28"/>
              </w:rPr>
              <w:t>to provide</w:t>
            </w:r>
            <w:r w:rsidR="3235EEEE" w:rsidRPr="29261211">
              <w:rPr>
                <w:sz w:val="28"/>
                <w:szCs w:val="28"/>
              </w:rPr>
              <w:t xml:space="preserve"> all children </w:t>
            </w:r>
            <w:r w:rsidR="658B2DDB" w:rsidRPr="29261211">
              <w:rPr>
                <w:sz w:val="28"/>
                <w:szCs w:val="28"/>
              </w:rPr>
              <w:t>appropriate</w:t>
            </w:r>
            <w:r w:rsidR="3235EEEE" w:rsidRPr="29261211">
              <w:rPr>
                <w:sz w:val="28"/>
                <w:szCs w:val="28"/>
              </w:rPr>
              <w:t xml:space="preserve"> outdoor and </w:t>
            </w:r>
            <w:r w:rsidR="3390C498" w:rsidRPr="29261211">
              <w:rPr>
                <w:sz w:val="28"/>
                <w:szCs w:val="28"/>
              </w:rPr>
              <w:t>indoor</w:t>
            </w:r>
            <w:r w:rsidR="3235EEEE" w:rsidRPr="29261211">
              <w:rPr>
                <w:sz w:val="28"/>
                <w:szCs w:val="28"/>
              </w:rPr>
              <w:t xml:space="preserve"> PE kits from PP </w:t>
            </w:r>
            <w:r w:rsidR="27B7E457" w:rsidRPr="29261211">
              <w:rPr>
                <w:sz w:val="28"/>
                <w:szCs w:val="28"/>
              </w:rPr>
              <w:lastRenderedPageBreak/>
              <w:t>funding</w:t>
            </w:r>
            <w:r w:rsidR="3235EEEE" w:rsidRPr="29261211">
              <w:rPr>
                <w:sz w:val="28"/>
                <w:szCs w:val="28"/>
              </w:rPr>
              <w:t xml:space="preserve"> to ensure all children were dressed well for the colder weathe</w:t>
            </w:r>
            <w:r w:rsidR="5241F498" w:rsidRPr="29261211">
              <w:rPr>
                <w:sz w:val="28"/>
                <w:szCs w:val="28"/>
              </w:rPr>
              <w:t xml:space="preserve">r and we can </w:t>
            </w:r>
            <w:proofErr w:type="gramStart"/>
            <w:r w:rsidR="5241F498" w:rsidRPr="29261211">
              <w:rPr>
                <w:sz w:val="28"/>
                <w:szCs w:val="28"/>
              </w:rPr>
              <w:t>carry out</w:t>
            </w:r>
            <w:proofErr w:type="gramEnd"/>
            <w:r w:rsidR="5241F498" w:rsidRPr="29261211">
              <w:rPr>
                <w:sz w:val="28"/>
                <w:szCs w:val="28"/>
              </w:rPr>
              <w:t xml:space="preserve"> POE lessons in our extensive grounds. </w:t>
            </w:r>
          </w:p>
          <w:p w14:paraId="39E1AE89" w14:textId="25E672C0" w:rsidR="0069539B" w:rsidRDefault="0069539B" w:rsidP="29261211">
            <w:pPr>
              <w:pStyle w:val="TableParagraph"/>
              <w:spacing w:before="0"/>
              <w:ind w:left="0"/>
              <w:rPr>
                <w:sz w:val="28"/>
                <w:szCs w:val="28"/>
              </w:rPr>
            </w:pPr>
          </w:p>
          <w:p w14:paraId="417D46A4" w14:textId="5F4A9800" w:rsidR="0069539B" w:rsidRDefault="450F9CDC" w:rsidP="29261211">
            <w:pPr>
              <w:pStyle w:val="TableParagraph"/>
              <w:spacing w:before="0"/>
              <w:ind w:left="0"/>
              <w:rPr>
                <w:sz w:val="28"/>
                <w:szCs w:val="28"/>
              </w:rPr>
            </w:pPr>
            <w:r w:rsidRPr="29261211">
              <w:rPr>
                <w:sz w:val="28"/>
                <w:szCs w:val="28"/>
              </w:rPr>
              <w:t xml:space="preserve">Children all had access to outside providers sports </w:t>
            </w:r>
            <w:r w:rsidR="00B466A9" w:rsidRPr="29261211">
              <w:rPr>
                <w:sz w:val="28"/>
                <w:szCs w:val="28"/>
              </w:rPr>
              <w:t>provision,</w:t>
            </w:r>
            <w:r w:rsidRPr="29261211">
              <w:rPr>
                <w:sz w:val="28"/>
                <w:szCs w:val="28"/>
              </w:rPr>
              <w:t xml:space="preserve"> and we ensured that </w:t>
            </w:r>
            <w:proofErr w:type="gramStart"/>
            <w:r w:rsidRPr="29261211">
              <w:rPr>
                <w:sz w:val="28"/>
                <w:szCs w:val="28"/>
              </w:rPr>
              <w:t>some</w:t>
            </w:r>
            <w:proofErr w:type="gramEnd"/>
            <w:r w:rsidRPr="29261211">
              <w:rPr>
                <w:sz w:val="28"/>
                <w:szCs w:val="28"/>
              </w:rPr>
              <w:t xml:space="preserve"> opportunities were given to SEND children exclusively. </w:t>
            </w:r>
          </w:p>
          <w:p w14:paraId="5A048BE2" w14:textId="4A0F71EC" w:rsidR="0069539B" w:rsidRDefault="0069539B" w:rsidP="29261211">
            <w:pPr>
              <w:pStyle w:val="TableParagraph"/>
              <w:spacing w:before="0"/>
              <w:ind w:left="0"/>
              <w:rPr>
                <w:sz w:val="28"/>
                <w:szCs w:val="28"/>
              </w:rPr>
            </w:pPr>
          </w:p>
          <w:p w14:paraId="42C06C2A" w14:textId="32EEAA00" w:rsidR="0069539B" w:rsidRDefault="450F9CDC" w:rsidP="29261211">
            <w:pPr>
              <w:pStyle w:val="TableParagraph"/>
              <w:spacing w:before="0"/>
              <w:ind w:left="0"/>
              <w:rPr>
                <w:sz w:val="28"/>
                <w:szCs w:val="28"/>
              </w:rPr>
            </w:pPr>
            <w:r w:rsidRPr="29261211">
              <w:rPr>
                <w:sz w:val="28"/>
                <w:szCs w:val="28"/>
              </w:rPr>
              <w:t xml:space="preserve">We also paid for </w:t>
            </w:r>
            <w:proofErr w:type="gramStart"/>
            <w:r w:rsidRPr="29261211">
              <w:rPr>
                <w:sz w:val="28"/>
                <w:szCs w:val="28"/>
              </w:rPr>
              <w:t>some</w:t>
            </w:r>
            <w:proofErr w:type="gramEnd"/>
            <w:r w:rsidRPr="29261211">
              <w:rPr>
                <w:sz w:val="28"/>
                <w:szCs w:val="28"/>
              </w:rPr>
              <w:t xml:space="preserve"> dance and swimming classes for children that were only available at the weekends. This </w:t>
            </w:r>
            <w:proofErr w:type="gramStart"/>
            <w:r w:rsidRPr="29261211">
              <w:rPr>
                <w:sz w:val="28"/>
                <w:szCs w:val="28"/>
              </w:rPr>
              <w:t>was paid</w:t>
            </w:r>
            <w:proofErr w:type="gramEnd"/>
            <w:r w:rsidRPr="29261211">
              <w:rPr>
                <w:sz w:val="28"/>
                <w:szCs w:val="28"/>
              </w:rPr>
              <w:t xml:space="preserve"> for by targeted PP funding. </w:t>
            </w:r>
          </w:p>
        </w:tc>
        <w:tc>
          <w:tcPr>
            <w:tcW w:w="5036" w:type="dxa"/>
          </w:tcPr>
          <w:p w14:paraId="7B800514" w14:textId="11FD799A" w:rsidR="0069539B" w:rsidRDefault="0069539B" w:rsidP="29261211">
            <w:pPr>
              <w:pStyle w:val="Heading3"/>
              <w:shd w:val="clear" w:color="auto" w:fill="FFFFFF" w:themeFill="background1"/>
              <w:spacing w:before="120" w:after="240"/>
              <w:rPr>
                <w:rFonts w:ascii="Poppins" w:eastAsia="Poppins" w:hAnsi="Poppins" w:cs="Poppins"/>
                <w:color w:val="000000" w:themeColor="text1"/>
                <w:sz w:val="31"/>
                <w:szCs w:val="31"/>
              </w:rPr>
            </w:pPr>
          </w:p>
          <w:p w14:paraId="7FB97866" w14:textId="12597B85" w:rsidR="0069539B" w:rsidRDefault="11D7697C" w:rsidP="29261211">
            <w:pPr>
              <w:pStyle w:val="ListParagraph"/>
              <w:shd w:val="clear" w:color="auto" w:fill="FFFFFF" w:themeFill="background1"/>
              <w:spacing w:after="216"/>
              <w:ind w:left="-60" w:firstLine="0"/>
              <w:rPr>
                <w:rFonts w:asciiTheme="minorHAnsi" w:eastAsiaTheme="minorEastAsia" w:hAnsiTheme="minorHAnsi" w:cstheme="minorBidi"/>
                <w:color w:val="000000" w:themeColor="text1"/>
              </w:rPr>
            </w:pPr>
            <w:r w:rsidRPr="29261211">
              <w:rPr>
                <w:rFonts w:asciiTheme="minorHAnsi" w:eastAsiaTheme="minorEastAsia" w:hAnsiTheme="minorHAnsi" w:cstheme="minorBidi"/>
                <w:b/>
                <w:bCs/>
                <w:color w:val="000000" w:themeColor="text1"/>
              </w:rPr>
              <w:t xml:space="preserve">Qualified </w:t>
            </w:r>
            <w:r w:rsidR="250DEFBE" w:rsidRPr="29261211">
              <w:rPr>
                <w:rFonts w:asciiTheme="minorHAnsi" w:eastAsiaTheme="minorEastAsia" w:hAnsiTheme="minorHAnsi" w:cstheme="minorBidi"/>
                <w:b/>
                <w:bCs/>
                <w:color w:val="000000" w:themeColor="text1"/>
              </w:rPr>
              <w:t>Coaches</w:t>
            </w:r>
            <w:r w:rsidR="250DEFBE" w:rsidRPr="29261211">
              <w:rPr>
                <w:rFonts w:asciiTheme="minorHAnsi" w:eastAsiaTheme="minorEastAsia" w:hAnsiTheme="minorHAnsi" w:cstheme="minorBidi"/>
                <w:color w:val="000000" w:themeColor="text1"/>
              </w:rPr>
              <w:t>: High-quality instruction improves pupils' physical skills and fitness levels.</w:t>
            </w:r>
          </w:p>
          <w:p w14:paraId="2A8CEB9F" w14:textId="553CA1F9" w:rsidR="0069539B" w:rsidRDefault="250DEFBE" w:rsidP="29261211">
            <w:pPr>
              <w:shd w:val="clear" w:color="auto" w:fill="FFFFFF" w:themeFill="background1"/>
              <w:rPr>
                <w:rFonts w:asciiTheme="minorHAnsi" w:eastAsiaTheme="minorEastAsia" w:hAnsiTheme="minorHAnsi" w:cstheme="minorBidi"/>
                <w:color w:val="000000" w:themeColor="text1"/>
              </w:rPr>
            </w:pPr>
            <w:r w:rsidRPr="29261211">
              <w:rPr>
                <w:rFonts w:asciiTheme="minorHAnsi" w:eastAsiaTheme="minorEastAsia" w:hAnsiTheme="minorHAnsi" w:cstheme="minorBidi"/>
                <w:b/>
                <w:bCs/>
                <w:color w:val="000000" w:themeColor="text1"/>
              </w:rPr>
              <w:t>Swimming Recovery</w:t>
            </w:r>
            <w:r w:rsidRPr="29261211">
              <w:rPr>
                <w:rFonts w:asciiTheme="minorHAnsi" w:eastAsiaTheme="minorEastAsia" w:hAnsiTheme="minorHAnsi" w:cstheme="minorBidi"/>
                <w:color w:val="000000" w:themeColor="text1"/>
              </w:rPr>
              <w:t>: Block swimming lessons help pupils regain skills lost due to pool closures.</w:t>
            </w:r>
          </w:p>
          <w:p w14:paraId="06B90EA1" w14:textId="6AE3E90D" w:rsidR="0069539B" w:rsidRDefault="250DEFBE" w:rsidP="29261211">
            <w:pPr>
              <w:shd w:val="clear" w:color="auto" w:fill="FFFFFF" w:themeFill="background1"/>
              <w:spacing w:after="216"/>
              <w:rPr>
                <w:rFonts w:asciiTheme="minorHAnsi" w:eastAsiaTheme="minorEastAsia" w:hAnsiTheme="minorHAnsi" w:cstheme="minorBidi"/>
                <w:b/>
                <w:bCs/>
                <w:color w:val="000000" w:themeColor="text1"/>
              </w:rPr>
            </w:pPr>
            <w:r w:rsidRPr="29261211">
              <w:rPr>
                <w:rFonts w:asciiTheme="minorHAnsi" w:eastAsiaTheme="minorEastAsia" w:hAnsiTheme="minorHAnsi" w:cstheme="minorBidi"/>
                <w:b/>
                <w:bCs/>
                <w:color w:val="000000" w:themeColor="text1"/>
              </w:rPr>
              <w:t>Increased Participation and Engagement</w:t>
            </w:r>
          </w:p>
          <w:p w14:paraId="5B2324D6" w14:textId="3856226D" w:rsidR="0069539B" w:rsidRDefault="250DEFBE" w:rsidP="29261211">
            <w:pPr>
              <w:shd w:val="clear" w:color="auto" w:fill="FFFFFF" w:themeFill="background1"/>
              <w:rPr>
                <w:rFonts w:asciiTheme="minorHAnsi" w:eastAsiaTheme="minorEastAsia" w:hAnsiTheme="minorHAnsi" w:cstheme="minorBidi"/>
                <w:color w:val="000000" w:themeColor="text1"/>
              </w:rPr>
            </w:pPr>
            <w:r w:rsidRPr="29261211">
              <w:rPr>
                <w:rFonts w:asciiTheme="minorHAnsi" w:eastAsiaTheme="minorEastAsia" w:hAnsiTheme="minorHAnsi" w:cstheme="minorBidi"/>
                <w:b/>
                <w:bCs/>
                <w:color w:val="000000" w:themeColor="text1"/>
              </w:rPr>
              <w:t>Breakfast Club and AFC Coaching</w:t>
            </w:r>
            <w:r w:rsidRPr="29261211">
              <w:rPr>
                <w:rFonts w:asciiTheme="minorHAnsi" w:eastAsiaTheme="minorEastAsia" w:hAnsiTheme="minorHAnsi" w:cstheme="minorBidi"/>
                <w:color w:val="000000" w:themeColor="text1"/>
              </w:rPr>
              <w:t>: More opportunities for pupils to engage in physical activity.</w:t>
            </w:r>
          </w:p>
          <w:p w14:paraId="1EA1FC12" w14:textId="1619038E" w:rsidR="0069539B" w:rsidRDefault="250DEFBE" w:rsidP="29261211">
            <w:pPr>
              <w:shd w:val="clear" w:color="auto" w:fill="FFFFFF" w:themeFill="background1"/>
              <w:rPr>
                <w:rFonts w:asciiTheme="minorHAnsi" w:eastAsiaTheme="minorEastAsia" w:hAnsiTheme="minorHAnsi" w:cstheme="minorBidi"/>
                <w:color w:val="000000" w:themeColor="text1"/>
              </w:rPr>
            </w:pPr>
            <w:r w:rsidRPr="29261211">
              <w:rPr>
                <w:rFonts w:asciiTheme="minorHAnsi" w:eastAsiaTheme="minorEastAsia" w:hAnsiTheme="minorHAnsi" w:cstheme="minorBidi"/>
                <w:b/>
                <w:bCs/>
                <w:color w:val="000000" w:themeColor="text1"/>
              </w:rPr>
              <w:t>Fair Access for SEND and PP Pupils</w:t>
            </w:r>
            <w:r w:rsidRPr="29261211">
              <w:rPr>
                <w:rFonts w:asciiTheme="minorHAnsi" w:eastAsiaTheme="minorEastAsia" w:hAnsiTheme="minorHAnsi" w:cstheme="minorBidi"/>
                <w:color w:val="000000" w:themeColor="text1"/>
              </w:rPr>
              <w:t>: Ensures inclusivity, encouraging all children to participate.</w:t>
            </w:r>
          </w:p>
          <w:p w14:paraId="278A4D7E" w14:textId="66C1B3CC" w:rsidR="0069539B" w:rsidRDefault="250DEFBE" w:rsidP="29261211">
            <w:pPr>
              <w:shd w:val="clear" w:color="auto" w:fill="FFFFFF" w:themeFill="background1"/>
              <w:spacing w:after="216"/>
              <w:rPr>
                <w:rFonts w:asciiTheme="minorHAnsi" w:eastAsiaTheme="minorEastAsia" w:hAnsiTheme="minorHAnsi" w:cstheme="minorBidi"/>
                <w:b/>
                <w:bCs/>
                <w:color w:val="000000" w:themeColor="text1"/>
              </w:rPr>
            </w:pPr>
            <w:r w:rsidRPr="29261211">
              <w:rPr>
                <w:rFonts w:asciiTheme="minorHAnsi" w:eastAsiaTheme="minorEastAsia" w:hAnsiTheme="minorHAnsi" w:cstheme="minorBidi"/>
                <w:b/>
                <w:bCs/>
                <w:color w:val="000000" w:themeColor="text1"/>
              </w:rPr>
              <w:t>Character and Resilience Development</w:t>
            </w:r>
          </w:p>
          <w:p w14:paraId="1D561EE1" w14:textId="3D2157D9" w:rsidR="0069539B" w:rsidRDefault="250DEFBE" w:rsidP="29261211">
            <w:pPr>
              <w:shd w:val="clear" w:color="auto" w:fill="FFFFFF" w:themeFill="background1"/>
              <w:rPr>
                <w:rFonts w:asciiTheme="minorHAnsi" w:eastAsiaTheme="minorEastAsia" w:hAnsiTheme="minorHAnsi" w:cstheme="minorBidi"/>
                <w:color w:val="000000" w:themeColor="text1"/>
              </w:rPr>
            </w:pPr>
            <w:r w:rsidRPr="29261211">
              <w:rPr>
                <w:rFonts w:asciiTheme="minorHAnsi" w:eastAsiaTheme="minorEastAsia" w:hAnsiTheme="minorHAnsi" w:cstheme="minorBidi"/>
                <w:b/>
                <w:bCs/>
                <w:color w:val="000000" w:themeColor="text1"/>
              </w:rPr>
              <w:t>Commando Joes Programme</w:t>
            </w:r>
            <w:r w:rsidRPr="29261211">
              <w:rPr>
                <w:rFonts w:asciiTheme="minorHAnsi" w:eastAsiaTheme="minorEastAsia" w:hAnsiTheme="minorHAnsi" w:cstheme="minorBidi"/>
                <w:color w:val="000000" w:themeColor="text1"/>
              </w:rPr>
              <w:t>: Focuses on problem-solving, teamwork, and resilience, fostering essential life skills.</w:t>
            </w:r>
          </w:p>
          <w:p w14:paraId="236EC7E0" w14:textId="12CA77C6" w:rsidR="0069539B" w:rsidRDefault="250DEFBE" w:rsidP="29261211">
            <w:pPr>
              <w:shd w:val="clear" w:color="auto" w:fill="FFFFFF" w:themeFill="background1"/>
              <w:spacing w:after="216"/>
              <w:rPr>
                <w:rFonts w:asciiTheme="minorHAnsi" w:eastAsiaTheme="minorEastAsia" w:hAnsiTheme="minorHAnsi" w:cstheme="minorBidi"/>
                <w:b/>
                <w:bCs/>
                <w:color w:val="000000" w:themeColor="text1"/>
              </w:rPr>
            </w:pPr>
            <w:r w:rsidRPr="29261211">
              <w:rPr>
                <w:rFonts w:asciiTheme="minorHAnsi" w:eastAsiaTheme="minorEastAsia" w:hAnsiTheme="minorHAnsi" w:cstheme="minorBidi"/>
                <w:b/>
                <w:bCs/>
                <w:color w:val="000000" w:themeColor="text1"/>
              </w:rPr>
              <w:t>Improved Well-being and Health</w:t>
            </w:r>
          </w:p>
          <w:p w14:paraId="1857B5E7" w14:textId="72ACA79C" w:rsidR="0069539B" w:rsidRDefault="250DEFBE" w:rsidP="29261211">
            <w:pPr>
              <w:shd w:val="clear" w:color="auto" w:fill="FFFFFF" w:themeFill="background1"/>
              <w:rPr>
                <w:rFonts w:asciiTheme="minorHAnsi" w:eastAsiaTheme="minorEastAsia" w:hAnsiTheme="minorHAnsi" w:cstheme="minorBidi"/>
                <w:color w:val="000000" w:themeColor="text1"/>
              </w:rPr>
            </w:pPr>
            <w:r w:rsidRPr="29261211">
              <w:rPr>
                <w:rFonts w:asciiTheme="minorHAnsi" w:eastAsiaTheme="minorEastAsia" w:hAnsiTheme="minorHAnsi" w:cstheme="minorBidi"/>
                <w:b/>
                <w:bCs/>
                <w:color w:val="000000" w:themeColor="text1"/>
              </w:rPr>
              <w:lastRenderedPageBreak/>
              <w:t>Provision of PE Kits</w:t>
            </w:r>
            <w:r w:rsidRPr="29261211">
              <w:rPr>
                <w:rFonts w:asciiTheme="minorHAnsi" w:eastAsiaTheme="minorEastAsia" w:hAnsiTheme="minorHAnsi" w:cstheme="minorBidi"/>
                <w:color w:val="000000" w:themeColor="text1"/>
              </w:rPr>
              <w:t>: Ensures all pupils can participate comfortably, promoting regular physical activity.</w:t>
            </w:r>
          </w:p>
          <w:p w14:paraId="3BFA8E0D" w14:textId="0EA0252D" w:rsidR="0069539B" w:rsidRDefault="250DEFBE" w:rsidP="29261211">
            <w:pPr>
              <w:shd w:val="clear" w:color="auto" w:fill="FFFFFF" w:themeFill="background1"/>
              <w:rPr>
                <w:rFonts w:asciiTheme="minorHAnsi" w:eastAsiaTheme="minorEastAsia" w:hAnsiTheme="minorHAnsi" w:cstheme="minorBidi"/>
                <w:color w:val="000000" w:themeColor="text1"/>
              </w:rPr>
            </w:pPr>
            <w:r w:rsidRPr="29261211">
              <w:rPr>
                <w:rFonts w:asciiTheme="minorHAnsi" w:eastAsiaTheme="minorEastAsia" w:hAnsiTheme="minorHAnsi" w:cstheme="minorBidi"/>
                <w:b/>
                <w:bCs/>
                <w:color w:val="000000" w:themeColor="text1"/>
              </w:rPr>
              <w:t>Access to Outside Providers</w:t>
            </w:r>
            <w:r w:rsidRPr="29261211">
              <w:rPr>
                <w:rFonts w:asciiTheme="minorHAnsi" w:eastAsiaTheme="minorEastAsia" w:hAnsiTheme="minorHAnsi" w:cstheme="minorBidi"/>
                <w:color w:val="000000" w:themeColor="text1"/>
              </w:rPr>
              <w:t>: Broadens activity range and promotes social interaction for all pupils.</w:t>
            </w:r>
          </w:p>
          <w:p w14:paraId="04A1D398" w14:textId="08B2F3B0" w:rsidR="0069539B" w:rsidRDefault="250DEFBE" w:rsidP="29261211">
            <w:pPr>
              <w:shd w:val="clear" w:color="auto" w:fill="FFFFFF" w:themeFill="background1"/>
              <w:spacing w:after="216"/>
              <w:rPr>
                <w:rFonts w:asciiTheme="minorHAnsi" w:eastAsiaTheme="minorEastAsia" w:hAnsiTheme="minorHAnsi" w:cstheme="minorBidi"/>
                <w:b/>
                <w:bCs/>
                <w:color w:val="000000" w:themeColor="text1"/>
              </w:rPr>
            </w:pPr>
            <w:r w:rsidRPr="29261211">
              <w:rPr>
                <w:rFonts w:asciiTheme="minorHAnsi" w:eastAsiaTheme="minorEastAsia" w:hAnsiTheme="minorHAnsi" w:cstheme="minorBidi"/>
                <w:b/>
                <w:bCs/>
                <w:color w:val="000000" w:themeColor="text1"/>
              </w:rPr>
              <w:t>Targeted Support for Disadvantaged Pupils</w:t>
            </w:r>
          </w:p>
          <w:p w14:paraId="7476EAB4" w14:textId="08142D76" w:rsidR="0069539B" w:rsidRDefault="250DEFBE" w:rsidP="29261211">
            <w:pPr>
              <w:shd w:val="clear" w:color="auto" w:fill="FFFFFF" w:themeFill="background1"/>
              <w:rPr>
                <w:rFonts w:asciiTheme="minorHAnsi" w:eastAsiaTheme="minorEastAsia" w:hAnsiTheme="minorHAnsi" w:cstheme="minorBidi"/>
                <w:color w:val="000000" w:themeColor="text1"/>
              </w:rPr>
            </w:pPr>
            <w:r w:rsidRPr="29261211">
              <w:rPr>
                <w:rFonts w:asciiTheme="minorHAnsi" w:eastAsiaTheme="minorEastAsia" w:hAnsiTheme="minorHAnsi" w:cstheme="minorBidi"/>
                <w:b/>
                <w:bCs/>
                <w:color w:val="000000" w:themeColor="text1"/>
              </w:rPr>
              <w:t>Funding for Classes</w:t>
            </w:r>
            <w:r w:rsidRPr="29261211">
              <w:rPr>
                <w:rFonts w:asciiTheme="minorHAnsi" w:eastAsiaTheme="minorEastAsia" w:hAnsiTheme="minorHAnsi" w:cstheme="minorBidi"/>
                <w:color w:val="000000" w:themeColor="text1"/>
              </w:rPr>
              <w:t>: PP funding for weekend dance and swimming classes enhances access for disadvantaged pupils.</w:t>
            </w:r>
          </w:p>
          <w:p w14:paraId="79A970A7" w14:textId="3F56D00A" w:rsidR="0069539B" w:rsidRDefault="250DEFBE" w:rsidP="29261211">
            <w:pPr>
              <w:shd w:val="clear" w:color="auto" w:fill="FFFFFF" w:themeFill="background1"/>
              <w:spacing w:after="216"/>
              <w:rPr>
                <w:rFonts w:asciiTheme="minorHAnsi" w:eastAsiaTheme="minorEastAsia" w:hAnsiTheme="minorHAnsi" w:cstheme="minorBidi"/>
                <w:b/>
                <w:bCs/>
                <w:color w:val="000000" w:themeColor="text1"/>
              </w:rPr>
            </w:pPr>
            <w:r w:rsidRPr="29261211">
              <w:rPr>
                <w:rFonts w:asciiTheme="minorHAnsi" w:eastAsiaTheme="minorEastAsia" w:hAnsiTheme="minorHAnsi" w:cstheme="minorBidi"/>
                <w:b/>
                <w:bCs/>
                <w:color w:val="000000" w:themeColor="text1"/>
              </w:rPr>
              <w:t>Community and Parental Engagement</w:t>
            </w:r>
          </w:p>
          <w:p w14:paraId="1E56B669" w14:textId="7E948E0A" w:rsidR="0069539B" w:rsidRDefault="250DEFBE" w:rsidP="29261211">
            <w:pPr>
              <w:shd w:val="clear" w:color="auto" w:fill="FFFFFF" w:themeFill="background1"/>
              <w:rPr>
                <w:rFonts w:asciiTheme="minorHAnsi" w:eastAsiaTheme="minorEastAsia" w:hAnsiTheme="minorHAnsi" w:cstheme="minorBidi"/>
                <w:color w:val="000000" w:themeColor="text1"/>
              </w:rPr>
            </w:pPr>
            <w:r w:rsidRPr="29261211">
              <w:rPr>
                <w:rFonts w:asciiTheme="minorHAnsi" w:eastAsiaTheme="minorEastAsia" w:hAnsiTheme="minorHAnsi" w:cstheme="minorBidi"/>
                <w:b/>
                <w:bCs/>
                <w:color w:val="000000" w:themeColor="text1"/>
              </w:rPr>
              <w:t>Inclusive Opportunities</w:t>
            </w:r>
            <w:r w:rsidRPr="29261211">
              <w:rPr>
                <w:rFonts w:asciiTheme="minorHAnsi" w:eastAsiaTheme="minorEastAsia" w:hAnsiTheme="minorHAnsi" w:cstheme="minorBidi"/>
                <w:color w:val="000000" w:themeColor="text1"/>
              </w:rPr>
              <w:t>: Fosters a sense of belonging and encourages parental support for school initiatives.</w:t>
            </w:r>
          </w:p>
          <w:p w14:paraId="46334FF0" w14:textId="4DE06145" w:rsidR="0069539B" w:rsidRDefault="250DEFBE" w:rsidP="29261211">
            <w:pPr>
              <w:shd w:val="clear" w:color="auto" w:fill="FFFFFF" w:themeFill="background1"/>
              <w:spacing w:after="216"/>
              <w:rPr>
                <w:rFonts w:asciiTheme="minorHAnsi" w:eastAsiaTheme="minorEastAsia" w:hAnsiTheme="minorHAnsi" w:cstheme="minorBidi"/>
                <w:b/>
                <w:bCs/>
                <w:color w:val="000000" w:themeColor="text1"/>
              </w:rPr>
            </w:pPr>
            <w:r w:rsidRPr="29261211">
              <w:rPr>
                <w:rFonts w:asciiTheme="minorHAnsi" w:eastAsiaTheme="minorEastAsia" w:hAnsiTheme="minorHAnsi" w:cstheme="minorBidi"/>
                <w:b/>
                <w:bCs/>
                <w:color w:val="000000" w:themeColor="text1"/>
              </w:rPr>
              <w:t>Long-term Life Skills Impact</w:t>
            </w:r>
          </w:p>
          <w:p w14:paraId="047AA14F" w14:textId="14DE211B" w:rsidR="0069539B" w:rsidRDefault="250DEFBE" w:rsidP="29261211">
            <w:pPr>
              <w:shd w:val="clear" w:color="auto" w:fill="FFFFFF" w:themeFill="background1"/>
              <w:rPr>
                <w:rFonts w:ascii="Poppins" w:eastAsia="Poppins" w:hAnsi="Poppins" w:cs="Poppins"/>
                <w:color w:val="000000" w:themeColor="text1"/>
              </w:rPr>
            </w:pPr>
            <w:r w:rsidRPr="29261211">
              <w:rPr>
                <w:rFonts w:asciiTheme="minorHAnsi" w:eastAsiaTheme="minorEastAsia" w:hAnsiTheme="minorHAnsi" w:cstheme="minorBidi"/>
                <w:b/>
                <w:bCs/>
                <w:color w:val="000000" w:themeColor="text1"/>
              </w:rPr>
              <w:t>Holistic Development</w:t>
            </w:r>
            <w:r w:rsidRPr="29261211">
              <w:rPr>
                <w:rFonts w:asciiTheme="minorHAnsi" w:eastAsiaTheme="minorEastAsia" w:hAnsiTheme="minorHAnsi" w:cstheme="minorBidi"/>
                <w:color w:val="000000" w:themeColor="text1"/>
              </w:rPr>
              <w:t>: Combines physical activity and character-building, equipping pupils with skills for future success</w:t>
            </w:r>
            <w:r w:rsidRPr="29261211">
              <w:rPr>
                <w:rFonts w:ascii="Poppins" w:eastAsia="Poppins" w:hAnsi="Poppins" w:cs="Poppins"/>
                <w:color w:val="000000" w:themeColor="text1"/>
              </w:rPr>
              <w:t>.</w:t>
            </w:r>
          </w:p>
          <w:p w14:paraId="6B025BD9" w14:textId="094D8643" w:rsidR="0069539B" w:rsidRDefault="0069539B" w:rsidP="29261211">
            <w:pPr>
              <w:pStyle w:val="TableParagraph"/>
              <w:spacing w:before="0"/>
              <w:ind w:left="0"/>
              <w:rPr>
                <w:rFonts w:ascii="Times New Roman"/>
                <w:sz w:val="28"/>
                <w:szCs w:val="28"/>
              </w:rPr>
            </w:pPr>
          </w:p>
        </w:tc>
        <w:tc>
          <w:tcPr>
            <w:tcW w:w="4768" w:type="dxa"/>
          </w:tcPr>
          <w:p w14:paraId="09B4105A" w14:textId="7CE04EA4" w:rsidR="0069539B" w:rsidRDefault="48D787DC" w:rsidP="29261211">
            <w:pPr>
              <w:shd w:val="clear" w:color="auto" w:fill="FFFFFF" w:themeFill="background1"/>
              <w:spacing w:after="216"/>
            </w:pPr>
            <w:r w:rsidRPr="29261211">
              <w:rPr>
                <w:rFonts w:ascii="Poppins" w:eastAsia="Poppins" w:hAnsi="Poppins" w:cs="Poppins"/>
                <w:color w:val="000000" w:themeColor="text1"/>
              </w:rPr>
              <w:lastRenderedPageBreak/>
              <w:t xml:space="preserve">At St. Bede's Catholic Academy, </w:t>
            </w:r>
            <w:proofErr w:type="gramStart"/>
            <w:r w:rsidRPr="29261211">
              <w:rPr>
                <w:rFonts w:ascii="Poppins" w:eastAsia="Poppins" w:hAnsi="Poppins" w:cs="Poppins"/>
                <w:color w:val="000000" w:themeColor="text1"/>
              </w:rPr>
              <w:t>we're</w:t>
            </w:r>
            <w:proofErr w:type="gramEnd"/>
            <w:r w:rsidRPr="29261211">
              <w:rPr>
                <w:rFonts w:ascii="Poppins" w:eastAsia="Poppins" w:hAnsi="Poppins" w:cs="Poppins"/>
                <w:color w:val="000000" w:themeColor="text1"/>
              </w:rPr>
              <w:t xml:space="preserve"> excited to share our ongoing commitment to sports and physical education! Starting now, every class will enjoy at least two hours of PE each week, taught by our fantastic teachers and in-house sports specialists.</w:t>
            </w:r>
          </w:p>
          <w:p w14:paraId="0D31C755" w14:textId="4BA492BB" w:rsidR="0069539B" w:rsidRDefault="48D787DC" w:rsidP="29261211">
            <w:pPr>
              <w:shd w:val="clear" w:color="auto" w:fill="FFFFFF" w:themeFill="background1"/>
              <w:spacing w:after="216"/>
            </w:pPr>
            <w:r w:rsidRPr="29261211">
              <w:rPr>
                <w:rFonts w:ascii="Poppins" w:eastAsia="Poppins" w:hAnsi="Poppins" w:cs="Poppins"/>
                <w:color w:val="000000" w:themeColor="text1"/>
              </w:rPr>
              <w:t xml:space="preserve">This change highlights our dedication to making physical activity a key part of school life. Over the years, </w:t>
            </w:r>
            <w:proofErr w:type="gramStart"/>
            <w:r w:rsidRPr="29261211">
              <w:rPr>
                <w:rFonts w:ascii="Poppins" w:eastAsia="Poppins" w:hAnsi="Poppins" w:cs="Poppins"/>
                <w:color w:val="000000" w:themeColor="text1"/>
              </w:rPr>
              <w:t>we've</w:t>
            </w:r>
            <w:proofErr w:type="gramEnd"/>
            <w:r w:rsidRPr="29261211">
              <w:rPr>
                <w:rFonts w:ascii="Poppins" w:eastAsia="Poppins" w:hAnsi="Poppins" w:cs="Poppins"/>
                <w:color w:val="000000" w:themeColor="text1"/>
              </w:rPr>
              <w:t xml:space="preserve"> worked hard to develop and enhance our PE programme, ensuring that all our pupils get to try different sports and build important skills that help them grow.</w:t>
            </w:r>
          </w:p>
          <w:p w14:paraId="183DA931" w14:textId="76072838" w:rsidR="0069539B" w:rsidRDefault="48D787DC" w:rsidP="29261211">
            <w:pPr>
              <w:shd w:val="clear" w:color="auto" w:fill="FFFFFF" w:themeFill="background1"/>
              <w:spacing w:after="216"/>
            </w:pPr>
            <w:r w:rsidRPr="29261211">
              <w:rPr>
                <w:rFonts w:ascii="Poppins" w:eastAsia="Poppins" w:hAnsi="Poppins" w:cs="Poppins"/>
                <w:color w:val="000000" w:themeColor="text1"/>
              </w:rPr>
              <w:t xml:space="preserve">By focusing on quality instruction and </w:t>
            </w:r>
            <w:r w:rsidRPr="29261211">
              <w:rPr>
                <w:rFonts w:ascii="Poppins" w:eastAsia="Poppins" w:hAnsi="Poppins" w:cs="Poppins"/>
                <w:color w:val="000000" w:themeColor="text1"/>
              </w:rPr>
              <w:lastRenderedPageBreak/>
              <w:t>encouraging regular participation in physical activities, we hope to inspire every pupil to feel confident and enjoy being active. This commitment to PE is a big part of our mission to provide a well-rounded education that supports both mind and body, setting our pupils up for a healthy and active future.</w:t>
            </w:r>
          </w:p>
          <w:p w14:paraId="0E4262E2" w14:textId="4C3AB243" w:rsidR="0069539B" w:rsidRDefault="48D787DC" w:rsidP="29261211">
            <w:pPr>
              <w:shd w:val="clear" w:color="auto" w:fill="FFFFFF" w:themeFill="background1"/>
            </w:pPr>
            <w:r w:rsidRPr="29261211">
              <w:rPr>
                <w:rFonts w:ascii="Poppins" w:eastAsia="Poppins" w:hAnsi="Poppins" w:cs="Poppins"/>
                <w:color w:val="000000" w:themeColor="text1"/>
              </w:rPr>
              <w:t xml:space="preserve">We </w:t>
            </w:r>
            <w:proofErr w:type="gramStart"/>
            <w:r w:rsidRPr="29261211">
              <w:rPr>
                <w:rFonts w:ascii="Poppins" w:eastAsia="Poppins" w:hAnsi="Poppins" w:cs="Poppins"/>
                <w:color w:val="000000" w:themeColor="text1"/>
              </w:rPr>
              <w:t>truly believe</w:t>
            </w:r>
            <w:proofErr w:type="gramEnd"/>
            <w:r w:rsidRPr="29261211">
              <w:rPr>
                <w:rFonts w:ascii="Poppins" w:eastAsia="Poppins" w:hAnsi="Poppins" w:cs="Poppins"/>
                <w:color w:val="000000" w:themeColor="text1"/>
              </w:rPr>
              <w:t xml:space="preserve"> that investing in our PE programme is investing in our pupils' futures, giving them the tools and confidence they need to thrive both in school and beyond. Additionally, we are currently in the process of writing a new PE curriculum, which will be fully available in January 2025.</w:t>
            </w:r>
          </w:p>
          <w:p w14:paraId="548A96CE" w14:textId="0E5494BF" w:rsidR="0069539B" w:rsidRDefault="0069539B" w:rsidP="29261211">
            <w:pPr>
              <w:pStyle w:val="TableParagraph"/>
              <w:spacing w:before="0"/>
              <w:ind w:left="0"/>
              <w:rPr>
                <w:rFonts w:ascii="Times New Roman"/>
                <w:sz w:val="28"/>
                <w:szCs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proofErr w:type="gramStart"/>
            <w:r>
              <w:rPr>
                <w:b/>
                <w:color w:val="231F20"/>
                <w:sz w:val="28"/>
              </w:rPr>
              <w:t xml:space="preserve">be </w:t>
            </w:r>
            <w:r>
              <w:rPr>
                <w:b/>
                <w:color w:val="231F20"/>
                <w:spacing w:val="-2"/>
                <w:sz w:val="28"/>
              </w:rPr>
              <w:t>achieved</w:t>
            </w:r>
            <w:proofErr w:type="gramEnd"/>
            <w:r>
              <w:rPr>
                <w:b/>
                <w:color w:val="231F20"/>
                <w:spacing w:val="-2"/>
                <w:sz w:val="28"/>
              </w:rPr>
              <w:t>?</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352C5FF7" w14:textId="77777777" w:rsidR="00AE1329" w:rsidRDefault="00AE1329">
            <w:pPr>
              <w:pStyle w:val="TableParagraph"/>
              <w:spacing w:before="18" w:line="235" w:lineRule="auto"/>
              <w:ind w:right="162"/>
            </w:pPr>
            <w:r>
              <w:t xml:space="preserve">Implementation of a comprehensive curriculum map, with cross curricular links. </w:t>
            </w:r>
          </w:p>
          <w:p w14:paraId="42335ED0" w14:textId="77777777" w:rsidR="00AE1329" w:rsidRDefault="00AE1329">
            <w:pPr>
              <w:pStyle w:val="TableParagraph"/>
              <w:spacing w:before="18" w:line="235" w:lineRule="auto"/>
              <w:ind w:right="162"/>
            </w:pPr>
          </w:p>
          <w:p w14:paraId="09627051" w14:textId="77777777" w:rsidR="00AE1329" w:rsidRDefault="00AE1329">
            <w:pPr>
              <w:pStyle w:val="TableParagraph"/>
              <w:spacing w:before="18" w:line="235" w:lineRule="auto"/>
              <w:ind w:right="162"/>
            </w:pPr>
            <w:r>
              <w:t>Continue to provide transport to take children to and from sporting competitions.</w:t>
            </w:r>
          </w:p>
          <w:p w14:paraId="3C387182" w14:textId="77777777" w:rsidR="00AE1329" w:rsidRDefault="00AE1329">
            <w:pPr>
              <w:pStyle w:val="TableParagraph"/>
              <w:spacing w:before="18" w:line="235" w:lineRule="auto"/>
              <w:ind w:right="162"/>
            </w:pPr>
          </w:p>
          <w:p w14:paraId="266E2DC4" w14:textId="77777777" w:rsidR="0069539B" w:rsidRDefault="00AE1329" w:rsidP="00AE1329">
            <w:pPr>
              <w:pStyle w:val="TableParagraph"/>
              <w:spacing w:before="18" w:line="235" w:lineRule="auto"/>
              <w:ind w:left="0" w:right="162"/>
            </w:pPr>
            <w:r>
              <w:t>Curriculum progression of skills published and utilised.</w:t>
            </w:r>
          </w:p>
          <w:p w14:paraId="5176659F" w14:textId="77777777" w:rsidR="003E2BC8" w:rsidRDefault="003E2BC8" w:rsidP="00AE1329">
            <w:pPr>
              <w:pStyle w:val="TableParagraph"/>
              <w:spacing w:before="18" w:line="235" w:lineRule="auto"/>
              <w:ind w:left="0" w:right="162"/>
            </w:pPr>
          </w:p>
          <w:p w14:paraId="21D09573" w14:textId="77777777" w:rsidR="003E2BC8" w:rsidRDefault="003E2BC8" w:rsidP="00AE1329">
            <w:pPr>
              <w:pStyle w:val="TableParagraph"/>
              <w:spacing w:before="18" w:line="235" w:lineRule="auto"/>
              <w:ind w:left="0" w:right="162"/>
            </w:pPr>
          </w:p>
          <w:p w14:paraId="1D169533" w14:textId="77777777" w:rsidR="003E2BC8" w:rsidRDefault="003E2BC8" w:rsidP="00AE1329">
            <w:pPr>
              <w:pStyle w:val="TableParagraph"/>
              <w:spacing w:before="18" w:line="235" w:lineRule="auto"/>
              <w:ind w:left="0" w:right="162"/>
            </w:pPr>
          </w:p>
          <w:p w14:paraId="27BDC4B0" w14:textId="77777777" w:rsidR="003E2BC8" w:rsidRDefault="003E2BC8" w:rsidP="00AE1329">
            <w:pPr>
              <w:pStyle w:val="TableParagraph"/>
              <w:spacing w:before="18" w:line="235" w:lineRule="auto"/>
              <w:ind w:left="0" w:right="162"/>
            </w:pPr>
          </w:p>
          <w:p w14:paraId="518B1FE2" w14:textId="77777777" w:rsidR="003E2BC8" w:rsidRDefault="003E2BC8" w:rsidP="00AE1329">
            <w:pPr>
              <w:pStyle w:val="TableParagraph"/>
              <w:spacing w:before="18" w:line="235" w:lineRule="auto"/>
              <w:ind w:left="0" w:right="162"/>
            </w:pPr>
          </w:p>
          <w:p w14:paraId="476641BD" w14:textId="77777777" w:rsidR="003E2BC8" w:rsidRDefault="003E2BC8" w:rsidP="00AE1329">
            <w:pPr>
              <w:pStyle w:val="TableParagraph"/>
              <w:spacing w:before="18" w:line="235" w:lineRule="auto"/>
              <w:ind w:left="0" w:right="162"/>
            </w:pPr>
          </w:p>
          <w:p w14:paraId="244A2980" w14:textId="77777777" w:rsidR="003E2BC8" w:rsidRDefault="003E2BC8" w:rsidP="00AE1329">
            <w:pPr>
              <w:pStyle w:val="TableParagraph"/>
              <w:spacing w:before="18" w:line="235" w:lineRule="auto"/>
              <w:ind w:left="0" w:right="162"/>
            </w:pPr>
          </w:p>
          <w:p w14:paraId="06AC367F" w14:textId="77777777" w:rsidR="003E2BC8" w:rsidRDefault="003E2BC8" w:rsidP="00AE1329">
            <w:pPr>
              <w:pStyle w:val="TableParagraph"/>
              <w:spacing w:before="18" w:line="235" w:lineRule="auto"/>
              <w:ind w:left="0" w:right="162"/>
            </w:pPr>
          </w:p>
          <w:p w14:paraId="56706E7B" w14:textId="77777777" w:rsidR="003E2BC8" w:rsidRDefault="003E2BC8" w:rsidP="00AE1329">
            <w:pPr>
              <w:pStyle w:val="TableParagraph"/>
              <w:spacing w:before="18" w:line="235" w:lineRule="auto"/>
              <w:ind w:left="0" w:right="162"/>
            </w:pPr>
          </w:p>
          <w:p w14:paraId="20CB32A2" w14:textId="4DB48C9C" w:rsidR="004E6CF6" w:rsidRDefault="004E6CF6" w:rsidP="00AE1329">
            <w:pPr>
              <w:pStyle w:val="TableParagraph"/>
              <w:spacing w:before="18" w:line="235" w:lineRule="auto"/>
              <w:ind w:left="0" w:right="162"/>
            </w:pPr>
            <w:r>
              <w:t xml:space="preserve">Increased swimming opportunities from years 4, 5 and 6. </w:t>
            </w:r>
          </w:p>
          <w:p w14:paraId="0A5FAAEB" w14:textId="77777777" w:rsidR="004E6CF6" w:rsidRDefault="004E6CF6" w:rsidP="00AE1329">
            <w:pPr>
              <w:pStyle w:val="TableParagraph"/>
              <w:spacing w:before="18" w:line="235" w:lineRule="auto"/>
              <w:ind w:left="0" w:right="162"/>
            </w:pPr>
          </w:p>
          <w:p w14:paraId="3448EE7F" w14:textId="77777777" w:rsidR="004E6CF6" w:rsidRDefault="004E6CF6" w:rsidP="00AE1329">
            <w:pPr>
              <w:pStyle w:val="TableParagraph"/>
              <w:spacing w:before="18" w:line="235" w:lineRule="auto"/>
              <w:ind w:left="0" w:right="162"/>
            </w:pPr>
            <w:r>
              <w:t xml:space="preserve">To ensure those children who missed formal swimming lessons are given the </w:t>
            </w:r>
            <w:proofErr w:type="gramStart"/>
            <w:r>
              <w:t xml:space="preserve">opportunity to </w:t>
            </w:r>
            <w:r>
              <w:lastRenderedPageBreak/>
              <w:t>learn</w:t>
            </w:r>
            <w:proofErr w:type="gramEnd"/>
            <w:r>
              <w:t xml:space="preserve"> to swim. </w:t>
            </w:r>
          </w:p>
          <w:p w14:paraId="262EDA20" w14:textId="77777777" w:rsidR="004E6CF6" w:rsidRDefault="004E6CF6" w:rsidP="00AE1329">
            <w:pPr>
              <w:pStyle w:val="TableParagraph"/>
              <w:spacing w:before="18" w:line="235" w:lineRule="auto"/>
              <w:ind w:left="0" w:right="162"/>
            </w:pPr>
          </w:p>
          <w:p w14:paraId="458A4FDF" w14:textId="77777777" w:rsidR="004E6CF6" w:rsidRDefault="004E6CF6" w:rsidP="00AE1329">
            <w:pPr>
              <w:pStyle w:val="TableParagraph"/>
              <w:spacing w:before="18" w:line="235" w:lineRule="auto"/>
              <w:ind w:left="0" w:right="162"/>
            </w:pPr>
            <w:r>
              <w:t xml:space="preserve">Year 6 Sports leaders to take on an active role and help develop playtime play. </w:t>
            </w:r>
          </w:p>
          <w:p w14:paraId="7DA952C3" w14:textId="77777777" w:rsidR="004E6CF6" w:rsidRDefault="004E6CF6" w:rsidP="00AE1329">
            <w:pPr>
              <w:pStyle w:val="TableParagraph"/>
              <w:spacing w:before="18" w:line="235" w:lineRule="auto"/>
              <w:ind w:left="0" w:right="162"/>
            </w:pPr>
          </w:p>
          <w:p w14:paraId="0F4DC274" w14:textId="6626E843" w:rsidR="003E2BC8" w:rsidRDefault="004E6CF6" w:rsidP="00AE1329">
            <w:pPr>
              <w:pStyle w:val="TableParagraph"/>
              <w:spacing w:before="18" w:line="235" w:lineRule="auto"/>
              <w:ind w:left="0" w:right="162"/>
            </w:pPr>
            <w:r>
              <w:t>Sports opportunities at breakfast club, lunch time and afterschool club.</w:t>
            </w:r>
          </w:p>
          <w:p w14:paraId="039B6FB1" w14:textId="77777777" w:rsidR="003E2BC8" w:rsidRDefault="003E2BC8" w:rsidP="00AE1329">
            <w:pPr>
              <w:pStyle w:val="TableParagraph"/>
              <w:spacing w:before="18" w:line="235" w:lineRule="auto"/>
              <w:ind w:left="0" w:right="162"/>
              <w:rPr>
                <w:i/>
                <w:sz w:val="28"/>
              </w:rPr>
            </w:pPr>
          </w:p>
          <w:p w14:paraId="753DB8FE" w14:textId="77777777" w:rsidR="00D83B75" w:rsidRDefault="00D83B75" w:rsidP="00AE1329">
            <w:pPr>
              <w:pStyle w:val="TableParagraph"/>
              <w:spacing w:before="18" w:line="235" w:lineRule="auto"/>
              <w:ind w:left="0" w:right="162"/>
              <w:rPr>
                <w:i/>
                <w:sz w:val="28"/>
              </w:rPr>
            </w:pPr>
          </w:p>
          <w:p w14:paraId="745FA469" w14:textId="77777777" w:rsidR="00D83B75" w:rsidRDefault="00D83B75" w:rsidP="00AE1329">
            <w:pPr>
              <w:pStyle w:val="TableParagraph"/>
              <w:spacing w:before="18" w:line="235" w:lineRule="auto"/>
              <w:ind w:left="0" w:right="162"/>
              <w:rPr>
                <w:i/>
                <w:sz w:val="28"/>
              </w:rPr>
            </w:pPr>
          </w:p>
          <w:p w14:paraId="0E92E42F" w14:textId="77777777" w:rsidR="00D83B75" w:rsidRDefault="00D83B75" w:rsidP="00AE1329">
            <w:pPr>
              <w:pStyle w:val="TableParagraph"/>
              <w:spacing w:before="18" w:line="235" w:lineRule="auto"/>
              <w:ind w:left="0" w:right="162"/>
              <w:rPr>
                <w:i/>
                <w:sz w:val="28"/>
              </w:rPr>
            </w:pPr>
          </w:p>
          <w:p w14:paraId="61220643" w14:textId="77777777" w:rsidR="00D83B75" w:rsidRDefault="00D83B75" w:rsidP="00AE1329">
            <w:pPr>
              <w:pStyle w:val="TableParagraph"/>
              <w:spacing w:before="18" w:line="235" w:lineRule="auto"/>
              <w:ind w:left="0" w:right="162"/>
              <w:rPr>
                <w:i/>
                <w:sz w:val="28"/>
              </w:rPr>
            </w:pPr>
          </w:p>
          <w:p w14:paraId="357813D7" w14:textId="77777777" w:rsidR="00D83B75" w:rsidRDefault="00D83B75" w:rsidP="00AE1329">
            <w:pPr>
              <w:pStyle w:val="TableParagraph"/>
              <w:spacing w:before="18" w:line="235" w:lineRule="auto"/>
              <w:ind w:left="0" w:right="162"/>
              <w:rPr>
                <w:i/>
                <w:sz w:val="28"/>
              </w:rPr>
            </w:pPr>
          </w:p>
          <w:p w14:paraId="76EBCA09" w14:textId="77777777" w:rsidR="00D83B75" w:rsidRDefault="00D83B75" w:rsidP="00AE1329">
            <w:pPr>
              <w:pStyle w:val="TableParagraph"/>
              <w:spacing w:before="18" w:line="235" w:lineRule="auto"/>
              <w:ind w:left="0" w:right="162"/>
              <w:rPr>
                <w:i/>
                <w:sz w:val="28"/>
              </w:rPr>
            </w:pPr>
          </w:p>
          <w:p w14:paraId="37A13BCB" w14:textId="77777777" w:rsidR="00D83B75" w:rsidRDefault="00D83B75" w:rsidP="00AE1329">
            <w:pPr>
              <w:pStyle w:val="TableParagraph"/>
              <w:spacing w:before="18" w:line="235" w:lineRule="auto"/>
              <w:ind w:left="0" w:right="162"/>
              <w:rPr>
                <w:i/>
                <w:sz w:val="28"/>
              </w:rPr>
            </w:pPr>
          </w:p>
          <w:p w14:paraId="214E0F85" w14:textId="77777777" w:rsidR="00D83B75" w:rsidRDefault="00D83B75" w:rsidP="00AE1329">
            <w:pPr>
              <w:pStyle w:val="TableParagraph"/>
              <w:spacing w:before="18" w:line="235" w:lineRule="auto"/>
              <w:ind w:left="0" w:right="162"/>
              <w:rPr>
                <w:i/>
                <w:sz w:val="28"/>
              </w:rPr>
            </w:pPr>
          </w:p>
          <w:p w14:paraId="39DC8D39" w14:textId="77777777" w:rsidR="00591DA0" w:rsidRDefault="00591DA0" w:rsidP="00AE1329">
            <w:pPr>
              <w:pStyle w:val="TableParagraph"/>
              <w:spacing w:before="18" w:line="235" w:lineRule="auto"/>
              <w:ind w:left="0" w:right="162"/>
            </w:pPr>
          </w:p>
          <w:p w14:paraId="13285F5D" w14:textId="77777777" w:rsidR="00591DA0" w:rsidRDefault="00591DA0" w:rsidP="00AE1329">
            <w:pPr>
              <w:pStyle w:val="TableParagraph"/>
              <w:spacing w:before="18" w:line="235" w:lineRule="auto"/>
              <w:ind w:left="0" w:right="162"/>
            </w:pPr>
          </w:p>
          <w:p w14:paraId="22ABDFED" w14:textId="77777777" w:rsidR="00591DA0" w:rsidRDefault="00591DA0" w:rsidP="00AE1329">
            <w:pPr>
              <w:pStyle w:val="TableParagraph"/>
              <w:spacing w:before="18" w:line="235" w:lineRule="auto"/>
              <w:ind w:left="0" w:right="162"/>
            </w:pPr>
          </w:p>
          <w:p w14:paraId="24E6C2BA" w14:textId="77777777" w:rsidR="00591DA0" w:rsidRDefault="00591DA0" w:rsidP="00AE1329">
            <w:pPr>
              <w:pStyle w:val="TableParagraph"/>
              <w:spacing w:before="18" w:line="235" w:lineRule="auto"/>
              <w:ind w:left="0" w:right="162"/>
            </w:pPr>
          </w:p>
          <w:p w14:paraId="15BDF7BD" w14:textId="77777777" w:rsidR="00591DA0" w:rsidRDefault="00591DA0" w:rsidP="00AE1329">
            <w:pPr>
              <w:pStyle w:val="TableParagraph"/>
              <w:spacing w:before="18" w:line="235" w:lineRule="auto"/>
              <w:ind w:left="0" w:right="162"/>
            </w:pPr>
          </w:p>
          <w:p w14:paraId="48E0838B" w14:textId="2E234244" w:rsidR="00D83B75" w:rsidRDefault="00D83B75" w:rsidP="00AE1329">
            <w:pPr>
              <w:pStyle w:val="TableParagraph"/>
              <w:spacing w:before="18" w:line="235" w:lineRule="auto"/>
              <w:ind w:left="0" w:right="162"/>
            </w:pPr>
            <w:r>
              <w:t>School will ensure that every teacher is more confident in PE delivery and gives high priority to physical activity each day.</w:t>
            </w:r>
          </w:p>
          <w:p w14:paraId="19B1F0C4" w14:textId="5A6E3C4F" w:rsidR="002F4AC5" w:rsidRDefault="002F4AC5" w:rsidP="00AE1329">
            <w:pPr>
              <w:pStyle w:val="TableParagraph"/>
              <w:spacing w:before="18" w:line="235" w:lineRule="auto"/>
              <w:ind w:left="0" w:right="162"/>
              <w:rPr>
                <w:i/>
                <w:sz w:val="28"/>
              </w:rPr>
            </w:pPr>
          </w:p>
          <w:p w14:paraId="520C89E0" w14:textId="461234C9" w:rsidR="002F4AC5" w:rsidRDefault="002F4AC5" w:rsidP="00AE1329">
            <w:pPr>
              <w:pStyle w:val="TableParagraph"/>
              <w:spacing w:before="18" w:line="235" w:lineRule="auto"/>
              <w:ind w:left="0" w:right="162"/>
              <w:rPr>
                <w:i/>
                <w:sz w:val="28"/>
              </w:rPr>
            </w:pPr>
          </w:p>
          <w:p w14:paraId="437FD7C3" w14:textId="1A853E64" w:rsidR="002F4AC5" w:rsidRDefault="002F4AC5" w:rsidP="00AE1329">
            <w:pPr>
              <w:pStyle w:val="TableParagraph"/>
              <w:spacing w:before="18" w:line="235" w:lineRule="auto"/>
              <w:ind w:left="0" w:right="162"/>
              <w:rPr>
                <w:i/>
                <w:sz w:val="28"/>
              </w:rPr>
            </w:pPr>
          </w:p>
          <w:p w14:paraId="04B7410C" w14:textId="05471E1D" w:rsidR="002F4AC5" w:rsidRDefault="002F4AC5" w:rsidP="00AE1329">
            <w:pPr>
              <w:pStyle w:val="TableParagraph"/>
              <w:spacing w:before="18" w:line="235" w:lineRule="auto"/>
              <w:ind w:left="0" w:right="162"/>
              <w:rPr>
                <w:i/>
                <w:sz w:val="28"/>
              </w:rPr>
            </w:pPr>
          </w:p>
          <w:p w14:paraId="145AED38" w14:textId="7F4B3709" w:rsidR="002F4AC5" w:rsidRDefault="002F4AC5" w:rsidP="00AE1329">
            <w:pPr>
              <w:pStyle w:val="TableParagraph"/>
              <w:spacing w:before="18" w:line="235" w:lineRule="auto"/>
              <w:ind w:left="0" w:right="162"/>
              <w:rPr>
                <w:i/>
                <w:sz w:val="28"/>
              </w:rPr>
            </w:pPr>
          </w:p>
          <w:p w14:paraId="038B4F3B" w14:textId="126B40C2" w:rsidR="002F4AC5" w:rsidRDefault="002F4AC5" w:rsidP="00AE1329">
            <w:pPr>
              <w:pStyle w:val="TableParagraph"/>
              <w:spacing w:before="18" w:line="235" w:lineRule="auto"/>
              <w:ind w:left="0" w:right="162"/>
              <w:rPr>
                <w:i/>
                <w:sz w:val="28"/>
              </w:rPr>
            </w:pPr>
          </w:p>
          <w:p w14:paraId="37A02067" w14:textId="1507E5AA" w:rsidR="002F4AC5" w:rsidRDefault="002F4AC5" w:rsidP="00AE1329">
            <w:pPr>
              <w:pStyle w:val="TableParagraph"/>
              <w:spacing w:before="18" w:line="235" w:lineRule="auto"/>
              <w:ind w:left="0" w:right="162"/>
              <w:rPr>
                <w:i/>
                <w:sz w:val="28"/>
              </w:rPr>
            </w:pPr>
          </w:p>
          <w:p w14:paraId="6B0260DB" w14:textId="554A90F1" w:rsidR="002F4AC5" w:rsidRDefault="002F4AC5" w:rsidP="00AE1329">
            <w:pPr>
              <w:pStyle w:val="TableParagraph"/>
              <w:spacing w:before="18" w:line="235" w:lineRule="auto"/>
              <w:ind w:left="0" w:right="162"/>
              <w:rPr>
                <w:i/>
                <w:sz w:val="28"/>
              </w:rPr>
            </w:pPr>
          </w:p>
          <w:p w14:paraId="1FDA5BF9" w14:textId="77777777" w:rsidR="002F4AC5" w:rsidRDefault="002F4AC5" w:rsidP="00AE1329">
            <w:pPr>
              <w:pStyle w:val="TableParagraph"/>
              <w:spacing w:before="18" w:line="235" w:lineRule="auto"/>
              <w:ind w:left="0" w:right="162"/>
            </w:pPr>
          </w:p>
          <w:p w14:paraId="059C2A6E" w14:textId="77777777" w:rsidR="002F4AC5" w:rsidRDefault="002F4AC5" w:rsidP="00AE1329">
            <w:pPr>
              <w:pStyle w:val="TableParagraph"/>
              <w:spacing w:before="18" w:line="235" w:lineRule="auto"/>
              <w:ind w:left="0" w:right="162"/>
            </w:pPr>
          </w:p>
          <w:p w14:paraId="53DD5583" w14:textId="77777777" w:rsidR="002F4AC5" w:rsidRDefault="002F4AC5" w:rsidP="00AE1329">
            <w:pPr>
              <w:pStyle w:val="TableParagraph"/>
              <w:spacing w:before="18" w:line="235" w:lineRule="auto"/>
              <w:ind w:left="0" w:right="162"/>
            </w:pPr>
          </w:p>
          <w:p w14:paraId="74A62EC4" w14:textId="77777777" w:rsidR="002F4AC5" w:rsidRDefault="002F4AC5" w:rsidP="00AE1329">
            <w:pPr>
              <w:pStyle w:val="TableParagraph"/>
              <w:spacing w:before="18" w:line="235" w:lineRule="auto"/>
              <w:ind w:left="0" w:right="162"/>
            </w:pPr>
          </w:p>
          <w:p w14:paraId="41CBD09A" w14:textId="6D2662B8" w:rsidR="002F4AC5" w:rsidRDefault="002F4AC5" w:rsidP="00AE1329">
            <w:pPr>
              <w:pStyle w:val="TableParagraph"/>
              <w:spacing w:before="18" w:line="235" w:lineRule="auto"/>
              <w:ind w:left="0" w:right="162"/>
            </w:pPr>
            <w:r>
              <w:t xml:space="preserve">Increased pupil participation in PE and Sports. </w:t>
            </w:r>
          </w:p>
          <w:p w14:paraId="1F274C3E" w14:textId="77777777" w:rsidR="002F4AC5" w:rsidRDefault="002F4AC5" w:rsidP="00AE1329">
            <w:pPr>
              <w:pStyle w:val="TableParagraph"/>
              <w:spacing w:before="18" w:line="235" w:lineRule="auto"/>
              <w:ind w:left="0" w:right="162"/>
            </w:pPr>
          </w:p>
          <w:p w14:paraId="67664D9D" w14:textId="77777777" w:rsidR="002F4AC5" w:rsidRDefault="002F4AC5" w:rsidP="00AE1329">
            <w:pPr>
              <w:pStyle w:val="TableParagraph"/>
              <w:spacing w:before="18" w:line="235" w:lineRule="auto"/>
              <w:ind w:left="0" w:right="162"/>
            </w:pPr>
          </w:p>
          <w:p w14:paraId="074F325C" w14:textId="77777777" w:rsidR="002F4AC5" w:rsidRDefault="002F4AC5" w:rsidP="00AE1329">
            <w:pPr>
              <w:pStyle w:val="TableParagraph"/>
              <w:spacing w:before="18" w:line="235" w:lineRule="auto"/>
              <w:ind w:left="0" w:right="162"/>
            </w:pPr>
            <w:r>
              <w:t xml:space="preserve">PP and SEND pupils to have opportunities to compete throughout the year. </w:t>
            </w:r>
          </w:p>
          <w:p w14:paraId="66CFC5E5" w14:textId="77777777" w:rsidR="002F4AC5" w:rsidRDefault="002F4AC5" w:rsidP="00AE1329">
            <w:pPr>
              <w:pStyle w:val="TableParagraph"/>
              <w:spacing w:before="18" w:line="235" w:lineRule="auto"/>
              <w:ind w:left="0" w:right="162"/>
            </w:pPr>
          </w:p>
          <w:p w14:paraId="178F2944" w14:textId="77777777" w:rsidR="002F4AC5" w:rsidRDefault="002F4AC5" w:rsidP="00AE1329">
            <w:pPr>
              <w:pStyle w:val="TableParagraph"/>
              <w:spacing w:before="18" w:line="235" w:lineRule="auto"/>
              <w:ind w:left="0" w:right="162"/>
            </w:pPr>
          </w:p>
          <w:p w14:paraId="21D16566" w14:textId="77777777" w:rsidR="002F4AC5" w:rsidRDefault="002F4AC5" w:rsidP="00AE1329">
            <w:pPr>
              <w:pStyle w:val="TableParagraph"/>
              <w:spacing w:before="18" w:line="235" w:lineRule="auto"/>
              <w:ind w:left="0" w:right="162"/>
            </w:pPr>
          </w:p>
          <w:p w14:paraId="28A7503C" w14:textId="6A2ED5EA" w:rsidR="002F4AC5" w:rsidRDefault="002F4AC5" w:rsidP="00AE1329">
            <w:pPr>
              <w:pStyle w:val="TableParagraph"/>
              <w:spacing w:before="18" w:line="235" w:lineRule="auto"/>
              <w:ind w:left="0" w:right="162"/>
              <w:rPr>
                <w:i/>
                <w:sz w:val="28"/>
              </w:rPr>
            </w:pPr>
            <w:r>
              <w:t>Record of children attending extended school activities, data analysis.</w:t>
            </w:r>
          </w:p>
          <w:p w14:paraId="32E31433" w14:textId="77777777" w:rsidR="003C24E2" w:rsidRDefault="003C24E2" w:rsidP="00AE1329">
            <w:pPr>
              <w:pStyle w:val="TableParagraph"/>
              <w:spacing w:before="18" w:line="235" w:lineRule="auto"/>
              <w:ind w:left="0" w:right="162"/>
              <w:rPr>
                <w:i/>
                <w:sz w:val="28"/>
              </w:rPr>
            </w:pPr>
          </w:p>
          <w:p w14:paraId="7DCBD5CE" w14:textId="77777777" w:rsidR="003C24E2" w:rsidRDefault="003C24E2" w:rsidP="00AE1329">
            <w:pPr>
              <w:pStyle w:val="TableParagraph"/>
              <w:spacing w:before="18" w:line="235" w:lineRule="auto"/>
              <w:ind w:left="0" w:right="162"/>
              <w:rPr>
                <w:i/>
                <w:sz w:val="28"/>
              </w:rPr>
            </w:pPr>
          </w:p>
          <w:p w14:paraId="2A608600" w14:textId="77777777" w:rsidR="003C24E2" w:rsidRDefault="003C24E2" w:rsidP="00AE1329">
            <w:pPr>
              <w:pStyle w:val="TableParagraph"/>
              <w:spacing w:before="18" w:line="235" w:lineRule="auto"/>
              <w:ind w:left="0" w:right="162"/>
              <w:rPr>
                <w:i/>
                <w:sz w:val="28"/>
              </w:rPr>
            </w:pPr>
          </w:p>
          <w:p w14:paraId="58244787" w14:textId="77777777" w:rsidR="003C24E2" w:rsidRDefault="003C24E2" w:rsidP="00AE1329">
            <w:pPr>
              <w:pStyle w:val="TableParagraph"/>
              <w:spacing w:before="18" w:line="235" w:lineRule="auto"/>
              <w:ind w:left="0" w:right="162"/>
              <w:rPr>
                <w:i/>
                <w:sz w:val="28"/>
              </w:rPr>
            </w:pPr>
          </w:p>
          <w:p w14:paraId="58506D66" w14:textId="77777777" w:rsidR="003C24E2" w:rsidRDefault="003C24E2" w:rsidP="00AE1329">
            <w:pPr>
              <w:pStyle w:val="TableParagraph"/>
              <w:spacing w:before="18" w:line="235" w:lineRule="auto"/>
              <w:ind w:left="0" w:right="162"/>
              <w:rPr>
                <w:i/>
                <w:sz w:val="28"/>
              </w:rPr>
            </w:pPr>
          </w:p>
          <w:p w14:paraId="2BBECC9E" w14:textId="77777777" w:rsidR="003C24E2" w:rsidRDefault="003C24E2" w:rsidP="00AE1329">
            <w:pPr>
              <w:pStyle w:val="TableParagraph"/>
              <w:spacing w:before="18" w:line="235" w:lineRule="auto"/>
              <w:ind w:left="0" w:right="162"/>
              <w:rPr>
                <w:i/>
                <w:sz w:val="28"/>
              </w:rPr>
            </w:pPr>
          </w:p>
          <w:p w14:paraId="4C0BB5A0" w14:textId="77777777" w:rsidR="003C24E2" w:rsidRDefault="003C24E2" w:rsidP="00AE1329">
            <w:pPr>
              <w:pStyle w:val="TableParagraph"/>
              <w:spacing w:before="18" w:line="235" w:lineRule="auto"/>
              <w:ind w:left="0" w:right="162"/>
              <w:rPr>
                <w:i/>
                <w:sz w:val="28"/>
              </w:rPr>
            </w:pPr>
          </w:p>
          <w:p w14:paraId="5565C601" w14:textId="77777777" w:rsidR="003C24E2" w:rsidRDefault="003C24E2" w:rsidP="00AE1329">
            <w:pPr>
              <w:pStyle w:val="TableParagraph"/>
              <w:spacing w:before="18" w:line="235" w:lineRule="auto"/>
              <w:ind w:left="0" w:right="162"/>
              <w:rPr>
                <w:i/>
                <w:sz w:val="28"/>
              </w:rPr>
            </w:pPr>
          </w:p>
          <w:p w14:paraId="076057D9" w14:textId="7DC491C3" w:rsidR="003C24E2" w:rsidRDefault="003C24E2" w:rsidP="00AE1329">
            <w:pPr>
              <w:pStyle w:val="TableParagraph"/>
              <w:spacing w:before="18" w:line="235" w:lineRule="auto"/>
              <w:ind w:left="0" w:right="162"/>
              <w:rPr>
                <w:i/>
                <w:sz w:val="28"/>
              </w:rPr>
            </w:pPr>
          </w:p>
        </w:tc>
        <w:tc>
          <w:tcPr>
            <w:tcW w:w="3534" w:type="dxa"/>
          </w:tcPr>
          <w:p w14:paraId="38D56008" w14:textId="77777777" w:rsidR="0069539B" w:rsidRDefault="003E2BC8">
            <w:pPr>
              <w:pStyle w:val="TableParagraph"/>
              <w:spacing w:before="1"/>
              <w:ind w:left="79"/>
              <w:rPr>
                <w:iCs/>
                <w:color w:val="4C4D4F"/>
                <w:spacing w:val="-2"/>
                <w:sz w:val="28"/>
              </w:rPr>
            </w:pPr>
            <w:r w:rsidRPr="003E2BC8">
              <w:rPr>
                <w:iCs/>
                <w:color w:val="4C4D4F"/>
                <w:sz w:val="28"/>
              </w:rPr>
              <w:lastRenderedPageBreak/>
              <w:t>Teaching staff, sports coaches</w:t>
            </w:r>
            <w:r w:rsidR="00FD26C0" w:rsidRPr="003E2BC8">
              <w:rPr>
                <w:iCs/>
                <w:color w:val="4C4D4F"/>
                <w:spacing w:val="-2"/>
                <w:sz w:val="28"/>
              </w:rPr>
              <w:t>.</w:t>
            </w:r>
          </w:p>
          <w:p w14:paraId="4DAA9F17" w14:textId="77777777" w:rsidR="003E2BC8" w:rsidRDefault="003E2BC8">
            <w:pPr>
              <w:pStyle w:val="TableParagraph"/>
              <w:spacing w:before="1"/>
              <w:ind w:left="79"/>
              <w:rPr>
                <w:iCs/>
                <w:color w:val="4C4D4F"/>
                <w:spacing w:val="-2"/>
                <w:sz w:val="28"/>
              </w:rPr>
            </w:pPr>
          </w:p>
          <w:p w14:paraId="70E0A8F8" w14:textId="77777777" w:rsidR="003E2BC8" w:rsidRDefault="003E2BC8">
            <w:pPr>
              <w:pStyle w:val="TableParagraph"/>
              <w:spacing w:before="1"/>
              <w:ind w:left="79"/>
              <w:rPr>
                <w:iCs/>
                <w:color w:val="4C4D4F"/>
                <w:spacing w:val="-2"/>
                <w:sz w:val="28"/>
              </w:rPr>
            </w:pPr>
          </w:p>
          <w:p w14:paraId="6540B3E7" w14:textId="77777777" w:rsidR="003E2BC8" w:rsidRDefault="003E2BC8">
            <w:pPr>
              <w:pStyle w:val="TableParagraph"/>
              <w:spacing w:before="1"/>
              <w:ind w:left="79"/>
              <w:rPr>
                <w:iCs/>
                <w:color w:val="4C4D4F"/>
                <w:spacing w:val="-2"/>
                <w:sz w:val="28"/>
              </w:rPr>
            </w:pPr>
            <w:r>
              <w:rPr>
                <w:iCs/>
                <w:color w:val="4C4D4F"/>
                <w:spacing w:val="-2"/>
                <w:sz w:val="28"/>
              </w:rPr>
              <w:t xml:space="preserve">School staff, children </w:t>
            </w:r>
          </w:p>
          <w:p w14:paraId="5C8EF5E6" w14:textId="77777777" w:rsidR="003E2BC8" w:rsidRDefault="003E2BC8">
            <w:pPr>
              <w:pStyle w:val="TableParagraph"/>
              <w:spacing w:before="1"/>
              <w:ind w:left="79"/>
              <w:rPr>
                <w:iCs/>
                <w:color w:val="4C4D4F"/>
                <w:spacing w:val="-2"/>
                <w:sz w:val="28"/>
              </w:rPr>
            </w:pPr>
          </w:p>
          <w:p w14:paraId="06DB970D" w14:textId="77777777" w:rsidR="003E2BC8" w:rsidRDefault="003E2BC8">
            <w:pPr>
              <w:pStyle w:val="TableParagraph"/>
              <w:spacing w:before="1"/>
              <w:ind w:left="79"/>
              <w:rPr>
                <w:iCs/>
                <w:color w:val="4C4D4F"/>
                <w:spacing w:val="-2"/>
                <w:sz w:val="28"/>
              </w:rPr>
            </w:pPr>
          </w:p>
          <w:p w14:paraId="47DDBCF4" w14:textId="77777777" w:rsidR="003E2BC8" w:rsidRDefault="003E2BC8">
            <w:pPr>
              <w:pStyle w:val="TableParagraph"/>
              <w:spacing w:before="1"/>
              <w:ind w:left="79"/>
              <w:rPr>
                <w:iCs/>
                <w:color w:val="4C4D4F"/>
                <w:spacing w:val="-2"/>
                <w:sz w:val="28"/>
              </w:rPr>
            </w:pPr>
          </w:p>
          <w:p w14:paraId="39A47C79" w14:textId="77777777" w:rsidR="003E2BC8" w:rsidRDefault="003E2BC8">
            <w:pPr>
              <w:pStyle w:val="TableParagraph"/>
              <w:spacing w:before="1"/>
              <w:ind w:left="79"/>
              <w:rPr>
                <w:iCs/>
                <w:color w:val="4C4D4F"/>
                <w:spacing w:val="-2"/>
                <w:sz w:val="28"/>
              </w:rPr>
            </w:pPr>
          </w:p>
          <w:p w14:paraId="1B67E13A" w14:textId="77777777" w:rsidR="003E2BC8" w:rsidRDefault="003E2BC8">
            <w:pPr>
              <w:pStyle w:val="TableParagraph"/>
              <w:spacing w:before="1"/>
              <w:ind w:left="79"/>
              <w:rPr>
                <w:iCs/>
                <w:color w:val="4C4D4F"/>
                <w:spacing w:val="-2"/>
                <w:sz w:val="28"/>
              </w:rPr>
            </w:pPr>
            <w:r>
              <w:rPr>
                <w:iCs/>
                <w:color w:val="4C4D4F"/>
                <w:spacing w:val="-2"/>
                <w:sz w:val="28"/>
              </w:rPr>
              <w:t xml:space="preserve">Teachers and sports coaches </w:t>
            </w:r>
          </w:p>
          <w:p w14:paraId="3742DD4D" w14:textId="77777777" w:rsidR="004E6CF6" w:rsidRDefault="004E6CF6">
            <w:pPr>
              <w:pStyle w:val="TableParagraph"/>
              <w:spacing w:before="1"/>
              <w:ind w:left="79"/>
              <w:rPr>
                <w:iCs/>
                <w:color w:val="4C4D4F"/>
                <w:spacing w:val="-2"/>
                <w:sz w:val="28"/>
              </w:rPr>
            </w:pPr>
          </w:p>
          <w:p w14:paraId="36D268AE" w14:textId="77777777" w:rsidR="004E6CF6" w:rsidRDefault="004E6CF6">
            <w:pPr>
              <w:pStyle w:val="TableParagraph"/>
              <w:spacing w:before="1"/>
              <w:ind w:left="79"/>
              <w:rPr>
                <w:iCs/>
                <w:color w:val="4C4D4F"/>
                <w:spacing w:val="-2"/>
                <w:sz w:val="28"/>
              </w:rPr>
            </w:pPr>
          </w:p>
          <w:p w14:paraId="3ABB359E" w14:textId="77777777" w:rsidR="004E6CF6" w:rsidRDefault="004E6CF6">
            <w:pPr>
              <w:pStyle w:val="TableParagraph"/>
              <w:spacing w:before="1"/>
              <w:ind w:left="79"/>
              <w:rPr>
                <w:iCs/>
                <w:color w:val="4C4D4F"/>
                <w:spacing w:val="-2"/>
                <w:sz w:val="28"/>
              </w:rPr>
            </w:pPr>
          </w:p>
          <w:p w14:paraId="40D62598" w14:textId="77777777" w:rsidR="004E6CF6" w:rsidRDefault="004E6CF6">
            <w:pPr>
              <w:pStyle w:val="TableParagraph"/>
              <w:spacing w:before="1"/>
              <w:ind w:left="79"/>
              <w:rPr>
                <w:iCs/>
                <w:color w:val="4C4D4F"/>
                <w:spacing w:val="-2"/>
                <w:sz w:val="28"/>
              </w:rPr>
            </w:pPr>
          </w:p>
          <w:p w14:paraId="5A1900A0" w14:textId="77777777" w:rsidR="004E6CF6" w:rsidRDefault="004E6CF6">
            <w:pPr>
              <w:pStyle w:val="TableParagraph"/>
              <w:spacing w:before="1"/>
              <w:ind w:left="79"/>
              <w:rPr>
                <w:iCs/>
                <w:color w:val="4C4D4F"/>
                <w:spacing w:val="-2"/>
                <w:sz w:val="28"/>
              </w:rPr>
            </w:pPr>
          </w:p>
          <w:p w14:paraId="22547318" w14:textId="77777777" w:rsidR="004E6CF6" w:rsidRDefault="004E6CF6">
            <w:pPr>
              <w:pStyle w:val="TableParagraph"/>
              <w:spacing w:before="1"/>
              <w:ind w:left="79"/>
              <w:rPr>
                <w:iCs/>
                <w:color w:val="4C4D4F"/>
                <w:spacing w:val="-2"/>
                <w:sz w:val="28"/>
              </w:rPr>
            </w:pPr>
          </w:p>
          <w:p w14:paraId="76F2E605" w14:textId="77777777" w:rsidR="004E6CF6" w:rsidRDefault="004E6CF6">
            <w:pPr>
              <w:pStyle w:val="TableParagraph"/>
              <w:spacing w:before="1"/>
              <w:ind w:left="79"/>
              <w:rPr>
                <w:iCs/>
                <w:color w:val="4C4D4F"/>
                <w:spacing w:val="-2"/>
                <w:sz w:val="28"/>
              </w:rPr>
            </w:pPr>
          </w:p>
          <w:p w14:paraId="4C336603" w14:textId="77777777" w:rsidR="004E6CF6" w:rsidRDefault="004E6CF6">
            <w:pPr>
              <w:pStyle w:val="TableParagraph"/>
              <w:spacing w:before="1"/>
              <w:ind w:left="79"/>
              <w:rPr>
                <w:iCs/>
                <w:color w:val="4C4D4F"/>
                <w:spacing w:val="-2"/>
                <w:sz w:val="28"/>
              </w:rPr>
            </w:pPr>
          </w:p>
          <w:p w14:paraId="280E3E44" w14:textId="77777777" w:rsidR="004E6CF6" w:rsidRDefault="008B5EC2">
            <w:pPr>
              <w:pStyle w:val="TableParagraph"/>
              <w:spacing w:before="1"/>
              <w:ind w:left="79"/>
              <w:rPr>
                <w:iCs/>
                <w:color w:val="4C4D4F"/>
                <w:spacing w:val="-2"/>
                <w:sz w:val="28"/>
              </w:rPr>
            </w:pPr>
            <w:r>
              <w:rPr>
                <w:iCs/>
                <w:color w:val="4C4D4F"/>
                <w:spacing w:val="-2"/>
                <w:sz w:val="28"/>
              </w:rPr>
              <w:t>Teachers, swimming coaches</w:t>
            </w:r>
          </w:p>
          <w:p w14:paraId="155308CB" w14:textId="77777777" w:rsidR="008B5EC2" w:rsidRDefault="008B5EC2">
            <w:pPr>
              <w:pStyle w:val="TableParagraph"/>
              <w:spacing w:before="1"/>
              <w:ind w:left="79"/>
              <w:rPr>
                <w:iCs/>
                <w:color w:val="4C4D4F"/>
                <w:spacing w:val="-2"/>
                <w:sz w:val="28"/>
              </w:rPr>
            </w:pPr>
          </w:p>
          <w:p w14:paraId="6613891D" w14:textId="77777777" w:rsidR="008B5EC2" w:rsidRDefault="008B5EC2">
            <w:pPr>
              <w:pStyle w:val="TableParagraph"/>
              <w:spacing w:before="1"/>
              <w:ind w:left="79"/>
              <w:rPr>
                <w:iCs/>
                <w:color w:val="4C4D4F"/>
                <w:spacing w:val="-2"/>
                <w:sz w:val="28"/>
              </w:rPr>
            </w:pPr>
          </w:p>
          <w:p w14:paraId="4B273729" w14:textId="77777777" w:rsidR="008B5EC2" w:rsidRDefault="008B5EC2">
            <w:pPr>
              <w:pStyle w:val="TableParagraph"/>
              <w:spacing w:before="1"/>
              <w:ind w:left="79"/>
              <w:rPr>
                <w:iCs/>
                <w:color w:val="4C4D4F"/>
                <w:spacing w:val="-2"/>
                <w:sz w:val="28"/>
              </w:rPr>
            </w:pPr>
          </w:p>
          <w:p w14:paraId="1D6CD321" w14:textId="77777777" w:rsidR="008B5EC2" w:rsidRDefault="008B5EC2">
            <w:pPr>
              <w:pStyle w:val="TableParagraph"/>
              <w:spacing w:before="1"/>
              <w:ind w:left="79"/>
              <w:rPr>
                <w:iCs/>
                <w:color w:val="4C4D4F"/>
                <w:spacing w:val="-2"/>
                <w:sz w:val="28"/>
              </w:rPr>
            </w:pPr>
            <w:r>
              <w:rPr>
                <w:iCs/>
                <w:color w:val="4C4D4F"/>
                <w:spacing w:val="-2"/>
                <w:sz w:val="28"/>
              </w:rPr>
              <w:t xml:space="preserve">School staff, parents </w:t>
            </w:r>
          </w:p>
          <w:p w14:paraId="6FA2B2DD" w14:textId="77777777" w:rsidR="008B5EC2" w:rsidRDefault="008B5EC2">
            <w:pPr>
              <w:pStyle w:val="TableParagraph"/>
              <w:spacing w:before="1"/>
              <w:ind w:left="79"/>
              <w:rPr>
                <w:iCs/>
                <w:color w:val="4C4D4F"/>
                <w:spacing w:val="-2"/>
                <w:sz w:val="28"/>
              </w:rPr>
            </w:pPr>
          </w:p>
          <w:p w14:paraId="63994AE2" w14:textId="77777777" w:rsidR="008B5EC2" w:rsidRDefault="008B5EC2">
            <w:pPr>
              <w:pStyle w:val="TableParagraph"/>
              <w:spacing w:before="1"/>
              <w:ind w:left="79"/>
              <w:rPr>
                <w:iCs/>
                <w:color w:val="4C4D4F"/>
                <w:spacing w:val="-2"/>
                <w:sz w:val="28"/>
              </w:rPr>
            </w:pPr>
          </w:p>
          <w:p w14:paraId="008F95DF" w14:textId="77777777" w:rsidR="008B5EC2" w:rsidRDefault="008B5EC2">
            <w:pPr>
              <w:pStyle w:val="TableParagraph"/>
              <w:spacing w:before="1"/>
              <w:ind w:left="79"/>
              <w:rPr>
                <w:iCs/>
                <w:color w:val="4C4D4F"/>
                <w:spacing w:val="-2"/>
                <w:sz w:val="28"/>
              </w:rPr>
            </w:pPr>
          </w:p>
          <w:p w14:paraId="70704BD0" w14:textId="77777777" w:rsidR="008B5EC2" w:rsidRDefault="008B5EC2">
            <w:pPr>
              <w:pStyle w:val="TableParagraph"/>
              <w:spacing w:before="1"/>
              <w:ind w:left="79"/>
              <w:rPr>
                <w:iCs/>
                <w:color w:val="4C4D4F"/>
                <w:spacing w:val="-2"/>
                <w:sz w:val="28"/>
              </w:rPr>
            </w:pPr>
          </w:p>
          <w:p w14:paraId="3BB24696" w14:textId="0587DC3B" w:rsidR="008B5EC2" w:rsidRDefault="008B5EC2">
            <w:pPr>
              <w:pStyle w:val="TableParagraph"/>
              <w:spacing w:before="1"/>
              <w:ind w:left="79"/>
              <w:rPr>
                <w:iCs/>
                <w:color w:val="4C4D4F"/>
                <w:spacing w:val="-2"/>
                <w:sz w:val="28"/>
              </w:rPr>
            </w:pPr>
            <w:r>
              <w:rPr>
                <w:iCs/>
                <w:color w:val="4C4D4F"/>
                <w:spacing w:val="-2"/>
                <w:sz w:val="28"/>
              </w:rPr>
              <w:t xml:space="preserve">Sports coach, KB, Sports </w:t>
            </w:r>
            <w:r w:rsidR="00B466A9">
              <w:rPr>
                <w:iCs/>
                <w:color w:val="4C4D4F"/>
                <w:spacing w:val="-2"/>
                <w:sz w:val="28"/>
              </w:rPr>
              <w:t>leaders.</w:t>
            </w:r>
          </w:p>
          <w:p w14:paraId="6D5B798C" w14:textId="77777777" w:rsidR="008B5EC2" w:rsidRDefault="008B5EC2">
            <w:pPr>
              <w:pStyle w:val="TableParagraph"/>
              <w:spacing w:before="1"/>
              <w:ind w:left="79"/>
              <w:rPr>
                <w:iCs/>
                <w:color w:val="4C4D4F"/>
                <w:spacing w:val="-2"/>
                <w:sz w:val="28"/>
              </w:rPr>
            </w:pPr>
          </w:p>
          <w:p w14:paraId="26A82F42" w14:textId="6B62566B" w:rsidR="008B5EC2" w:rsidRDefault="008B5EC2">
            <w:pPr>
              <w:pStyle w:val="TableParagraph"/>
              <w:spacing w:before="1"/>
              <w:ind w:left="79"/>
              <w:rPr>
                <w:iCs/>
                <w:color w:val="4C4D4F"/>
                <w:spacing w:val="-2"/>
                <w:sz w:val="28"/>
              </w:rPr>
            </w:pPr>
            <w:r>
              <w:rPr>
                <w:iCs/>
                <w:color w:val="4C4D4F"/>
                <w:spacing w:val="-2"/>
                <w:sz w:val="28"/>
              </w:rPr>
              <w:t xml:space="preserve">Sports coach, </w:t>
            </w:r>
            <w:r w:rsidR="00B466A9">
              <w:rPr>
                <w:iCs/>
                <w:color w:val="4C4D4F"/>
                <w:spacing w:val="-2"/>
                <w:sz w:val="28"/>
              </w:rPr>
              <w:t>KB.</w:t>
            </w:r>
            <w:r w:rsidR="00E43858">
              <w:rPr>
                <w:iCs/>
                <w:color w:val="4C4D4F"/>
                <w:spacing w:val="-2"/>
                <w:sz w:val="28"/>
              </w:rPr>
              <w:t xml:space="preserve"> </w:t>
            </w:r>
          </w:p>
          <w:p w14:paraId="62F2D082" w14:textId="77777777" w:rsidR="00D83B75" w:rsidRDefault="00D83B75">
            <w:pPr>
              <w:pStyle w:val="TableParagraph"/>
              <w:spacing w:before="1"/>
              <w:ind w:left="79"/>
              <w:rPr>
                <w:iCs/>
                <w:color w:val="4C4D4F"/>
                <w:spacing w:val="-2"/>
                <w:sz w:val="28"/>
              </w:rPr>
            </w:pPr>
          </w:p>
          <w:p w14:paraId="69FD082D" w14:textId="77777777" w:rsidR="00D83B75" w:rsidRDefault="00D83B75">
            <w:pPr>
              <w:pStyle w:val="TableParagraph"/>
              <w:spacing w:before="1"/>
              <w:ind w:left="79"/>
              <w:rPr>
                <w:iCs/>
                <w:color w:val="4C4D4F"/>
                <w:spacing w:val="-2"/>
                <w:sz w:val="28"/>
              </w:rPr>
            </w:pPr>
          </w:p>
          <w:p w14:paraId="5D54A98F" w14:textId="77777777" w:rsidR="00D83B75" w:rsidRDefault="00D83B75">
            <w:pPr>
              <w:pStyle w:val="TableParagraph"/>
              <w:spacing w:before="1"/>
              <w:ind w:left="79"/>
              <w:rPr>
                <w:iCs/>
                <w:color w:val="4C4D4F"/>
                <w:spacing w:val="-2"/>
                <w:sz w:val="28"/>
              </w:rPr>
            </w:pPr>
          </w:p>
          <w:p w14:paraId="6D77A6C4" w14:textId="77777777" w:rsidR="00D83B75" w:rsidRDefault="00D83B75">
            <w:pPr>
              <w:pStyle w:val="TableParagraph"/>
              <w:spacing w:before="1"/>
              <w:ind w:left="79"/>
              <w:rPr>
                <w:iCs/>
                <w:color w:val="4C4D4F"/>
                <w:spacing w:val="-2"/>
                <w:sz w:val="28"/>
              </w:rPr>
            </w:pPr>
          </w:p>
          <w:p w14:paraId="64DB2ECE" w14:textId="77777777" w:rsidR="00D83B75" w:rsidRDefault="00D83B75">
            <w:pPr>
              <w:pStyle w:val="TableParagraph"/>
              <w:spacing w:before="1"/>
              <w:ind w:left="79"/>
              <w:rPr>
                <w:iCs/>
                <w:color w:val="4C4D4F"/>
                <w:spacing w:val="-2"/>
                <w:sz w:val="28"/>
              </w:rPr>
            </w:pPr>
          </w:p>
          <w:p w14:paraId="4FA41820" w14:textId="77777777" w:rsidR="00D83B75" w:rsidRDefault="00D83B75">
            <w:pPr>
              <w:pStyle w:val="TableParagraph"/>
              <w:spacing w:before="1"/>
              <w:ind w:left="79"/>
              <w:rPr>
                <w:iCs/>
                <w:color w:val="4C4D4F"/>
                <w:spacing w:val="-2"/>
                <w:sz w:val="28"/>
              </w:rPr>
            </w:pPr>
          </w:p>
          <w:p w14:paraId="238EDBAC" w14:textId="77777777" w:rsidR="00D83B75" w:rsidRDefault="00D83B75">
            <w:pPr>
              <w:pStyle w:val="TableParagraph"/>
              <w:spacing w:before="1"/>
              <w:ind w:left="79"/>
              <w:rPr>
                <w:iCs/>
                <w:color w:val="4C4D4F"/>
                <w:spacing w:val="-2"/>
                <w:sz w:val="28"/>
              </w:rPr>
            </w:pPr>
          </w:p>
          <w:p w14:paraId="7A5E8478" w14:textId="77777777" w:rsidR="00D83B75" w:rsidRDefault="00D83B75">
            <w:pPr>
              <w:pStyle w:val="TableParagraph"/>
              <w:spacing w:before="1"/>
              <w:ind w:left="79"/>
              <w:rPr>
                <w:iCs/>
                <w:color w:val="4C4D4F"/>
                <w:spacing w:val="-2"/>
                <w:sz w:val="28"/>
              </w:rPr>
            </w:pPr>
          </w:p>
          <w:p w14:paraId="664417AF" w14:textId="77777777" w:rsidR="00D83B75" w:rsidRDefault="00D83B75">
            <w:pPr>
              <w:pStyle w:val="TableParagraph"/>
              <w:spacing w:before="1"/>
              <w:ind w:left="79"/>
              <w:rPr>
                <w:iCs/>
                <w:color w:val="4C4D4F"/>
                <w:spacing w:val="-2"/>
                <w:sz w:val="28"/>
              </w:rPr>
            </w:pPr>
          </w:p>
          <w:p w14:paraId="02D3192B" w14:textId="77777777" w:rsidR="00D83B75" w:rsidRDefault="00D83B75">
            <w:pPr>
              <w:pStyle w:val="TableParagraph"/>
              <w:spacing w:before="1"/>
              <w:ind w:left="79"/>
              <w:rPr>
                <w:iCs/>
                <w:color w:val="4C4D4F"/>
                <w:spacing w:val="-2"/>
                <w:sz w:val="28"/>
              </w:rPr>
            </w:pPr>
          </w:p>
          <w:p w14:paraId="024BF086" w14:textId="77777777" w:rsidR="00D83B75" w:rsidRDefault="00D83B75">
            <w:pPr>
              <w:pStyle w:val="TableParagraph"/>
              <w:spacing w:before="1"/>
              <w:ind w:left="79"/>
              <w:rPr>
                <w:iCs/>
                <w:color w:val="4C4D4F"/>
                <w:spacing w:val="-2"/>
                <w:sz w:val="28"/>
              </w:rPr>
            </w:pPr>
          </w:p>
          <w:p w14:paraId="13D8D6B4" w14:textId="77777777" w:rsidR="00591DA0" w:rsidRDefault="00591DA0" w:rsidP="00D83B75">
            <w:pPr>
              <w:pStyle w:val="TableParagraph"/>
              <w:spacing w:before="1"/>
              <w:ind w:left="0"/>
              <w:rPr>
                <w:iCs/>
                <w:color w:val="4C4D4F"/>
                <w:spacing w:val="-2"/>
                <w:sz w:val="28"/>
              </w:rPr>
            </w:pPr>
          </w:p>
          <w:p w14:paraId="341DD8A3" w14:textId="77777777" w:rsidR="00591DA0" w:rsidRDefault="00591DA0" w:rsidP="00D83B75">
            <w:pPr>
              <w:pStyle w:val="TableParagraph"/>
              <w:spacing w:before="1"/>
              <w:ind w:left="0"/>
              <w:rPr>
                <w:iCs/>
                <w:color w:val="4C4D4F"/>
                <w:spacing w:val="-2"/>
                <w:sz w:val="28"/>
              </w:rPr>
            </w:pPr>
          </w:p>
          <w:p w14:paraId="1A248F1E" w14:textId="77777777" w:rsidR="00591DA0" w:rsidRDefault="00591DA0" w:rsidP="00D83B75">
            <w:pPr>
              <w:pStyle w:val="TableParagraph"/>
              <w:spacing w:before="1"/>
              <w:ind w:left="0"/>
              <w:rPr>
                <w:iCs/>
                <w:color w:val="4C4D4F"/>
                <w:spacing w:val="-2"/>
                <w:sz w:val="28"/>
              </w:rPr>
            </w:pPr>
          </w:p>
          <w:p w14:paraId="3615C2A1" w14:textId="77777777" w:rsidR="00591DA0" w:rsidRDefault="00591DA0" w:rsidP="00D83B75">
            <w:pPr>
              <w:pStyle w:val="TableParagraph"/>
              <w:spacing w:before="1"/>
              <w:ind w:left="0"/>
              <w:rPr>
                <w:iCs/>
                <w:color w:val="4C4D4F"/>
                <w:spacing w:val="-2"/>
                <w:sz w:val="28"/>
              </w:rPr>
            </w:pPr>
          </w:p>
          <w:p w14:paraId="5BDD0A99" w14:textId="0665F2A6" w:rsidR="00D83B75" w:rsidRDefault="00D83B75" w:rsidP="00D83B75">
            <w:pPr>
              <w:pStyle w:val="TableParagraph"/>
              <w:spacing w:before="1"/>
              <w:ind w:left="0"/>
              <w:rPr>
                <w:iCs/>
                <w:color w:val="4C4D4F"/>
                <w:spacing w:val="-2"/>
                <w:sz w:val="28"/>
              </w:rPr>
            </w:pPr>
            <w:r>
              <w:rPr>
                <w:iCs/>
                <w:color w:val="4C4D4F"/>
                <w:spacing w:val="-2"/>
                <w:sz w:val="28"/>
              </w:rPr>
              <w:t xml:space="preserve">Teachers, KB, Sports coach, BHCET PE </w:t>
            </w:r>
            <w:r w:rsidR="00B466A9">
              <w:rPr>
                <w:iCs/>
                <w:color w:val="4C4D4F"/>
                <w:spacing w:val="-2"/>
                <w:sz w:val="28"/>
              </w:rPr>
              <w:t>teachers.</w:t>
            </w:r>
            <w:r>
              <w:rPr>
                <w:iCs/>
                <w:color w:val="4C4D4F"/>
                <w:spacing w:val="-2"/>
                <w:sz w:val="28"/>
              </w:rPr>
              <w:t xml:space="preserve"> </w:t>
            </w:r>
          </w:p>
          <w:p w14:paraId="0CF14D48" w14:textId="77777777" w:rsidR="002F4AC5" w:rsidRDefault="002F4AC5" w:rsidP="00D83B75">
            <w:pPr>
              <w:pStyle w:val="TableParagraph"/>
              <w:spacing w:before="1"/>
              <w:ind w:left="0"/>
              <w:rPr>
                <w:iCs/>
                <w:sz w:val="28"/>
              </w:rPr>
            </w:pPr>
          </w:p>
          <w:p w14:paraId="322DCF27" w14:textId="77777777" w:rsidR="002F4AC5" w:rsidRDefault="002F4AC5" w:rsidP="00D83B75">
            <w:pPr>
              <w:pStyle w:val="TableParagraph"/>
              <w:spacing w:before="1"/>
              <w:ind w:left="0"/>
              <w:rPr>
                <w:iCs/>
                <w:sz w:val="28"/>
              </w:rPr>
            </w:pPr>
          </w:p>
          <w:p w14:paraId="5F47F852" w14:textId="77777777" w:rsidR="002F4AC5" w:rsidRDefault="002F4AC5" w:rsidP="00D83B75">
            <w:pPr>
              <w:pStyle w:val="TableParagraph"/>
              <w:spacing w:before="1"/>
              <w:ind w:left="0"/>
              <w:rPr>
                <w:iCs/>
                <w:sz w:val="28"/>
              </w:rPr>
            </w:pPr>
          </w:p>
          <w:p w14:paraId="2A5FA6A6" w14:textId="77777777" w:rsidR="002F4AC5" w:rsidRDefault="002F4AC5" w:rsidP="00D83B75">
            <w:pPr>
              <w:pStyle w:val="TableParagraph"/>
              <w:spacing w:before="1"/>
              <w:ind w:left="0"/>
              <w:rPr>
                <w:iCs/>
                <w:sz w:val="28"/>
              </w:rPr>
            </w:pPr>
          </w:p>
          <w:p w14:paraId="4DD96750" w14:textId="77777777" w:rsidR="002F4AC5" w:rsidRDefault="002F4AC5" w:rsidP="00D83B75">
            <w:pPr>
              <w:pStyle w:val="TableParagraph"/>
              <w:spacing w:before="1"/>
              <w:ind w:left="0"/>
              <w:rPr>
                <w:iCs/>
                <w:sz w:val="28"/>
              </w:rPr>
            </w:pPr>
          </w:p>
          <w:p w14:paraId="1BA4F8E1" w14:textId="77777777" w:rsidR="002F4AC5" w:rsidRDefault="002F4AC5" w:rsidP="00D83B75">
            <w:pPr>
              <w:pStyle w:val="TableParagraph"/>
              <w:spacing w:before="1"/>
              <w:ind w:left="0"/>
              <w:rPr>
                <w:iCs/>
                <w:sz w:val="28"/>
              </w:rPr>
            </w:pPr>
          </w:p>
          <w:p w14:paraId="678F39D9" w14:textId="77777777" w:rsidR="002F4AC5" w:rsidRDefault="002F4AC5" w:rsidP="00D83B75">
            <w:pPr>
              <w:pStyle w:val="TableParagraph"/>
              <w:spacing w:before="1"/>
              <w:ind w:left="0"/>
              <w:rPr>
                <w:iCs/>
                <w:sz w:val="28"/>
              </w:rPr>
            </w:pPr>
          </w:p>
          <w:p w14:paraId="4C26C7BF" w14:textId="77777777" w:rsidR="002F4AC5" w:rsidRDefault="002F4AC5" w:rsidP="00D83B75">
            <w:pPr>
              <w:pStyle w:val="TableParagraph"/>
              <w:spacing w:before="1"/>
              <w:ind w:left="0"/>
              <w:rPr>
                <w:iCs/>
                <w:sz w:val="28"/>
              </w:rPr>
            </w:pPr>
          </w:p>
          <w:p w14:paraId="089E9289" w14:textId="77777777" w:rsidR="002F4AC5" w:rsidRDefault="002F4AC5" w:rsidP="00D83B75">
            <w:pPr>
              <w:pStyle w:val="TableParagraph"/>
              <w:spacing w:before="1"/>
              <w:ind w:left="0"/>
              <w:rPr>
                <w:iCs/>
                <w:sz w:val="28"/>
              </w:rPr>
            </w:pPr>
          </w:p>
          <w:p w14:paraId="28B11982" w14:textId="77777777" w:rsidR="002F4AC5" w:rsidRDefault="002F4AC5" w:rsidP="00D83B75">
            <w:pPr>
              <w:pStyle w:val="TableParagraph"/>
              <w:spacing w:before="1"/>
              <w:ind w:left="0"/>
              <w:rPr>
                <w:iCs/>
                <w:sz w:val="28"/>
              </w:rPr>
            </w:pPr>
          </w:p>
          <w:p w14:paraId="1B866482" w14:textId="77777777" w:rsidR="002F4AC5" w:rsidRDefault="002F4AC5" w:rsidP="00D83B75">
            <w:pPr>
              <w:pStyle w:val="TableParagraph"/>
              <w:spacing w:before="1"/>
              <w:ind w:left="0"/>
              <w:rPr>
                <w:iCs/>
                <w:sz w:val="28"/>
              </w:rPr>
            </w:pPr>
          </w:p>
          <w:p w14:paraId="47AFDF12" w14:textId="77777777" w:rsidR="002F4AC5" w:rsidRDefault="002F4AC5" w:rsidP="00D83B75">
            <w:pPr>
              <w:pStyle w:val="TableParagraph"/>
              <w:spacing w:before="1"/>
              <w:ind w:left="0"/>
              <w:rPr>
                <w:iCs/>
                <w:sz w:val="28"/>
              </w:rPr>
            </w:pPr>
          </w:p>
          <w:p w14:paraId="42E2EFA6" w14:textId="77777777" w:rsidR="002F4AC5" w:rsidRDefault="002F4AC5" w:rsidP="00D83B75">
            <w:pPr>
              <w:pStyle w:val="TableParagraph"/>
              <w:spacing w:before="1"/>
              <w:ind w:left="0"/>
              <w:rPr>
                <w:iCs/>
                <w:sz w:val="28"/>
              </w:rPr>
            </w:pPr>
          </w:p>
          <w:p w14:paraId="30B3E028" w14:textId="12626A8C" w:rsidR="002F4AC5" w:rsidRPr="003E2BC8" w:rsidRDefault="002F4AC5" w:rsidP="00D83B75">
            <w:pPr>
              <w:pStyle w:val="TableParagraph"/>
              <w:spacing w:before="1"/>
              <w:ind w:left="0"/>
              <w:rPr>
                <w:iCs/>
                <w:sz w:val="28"/>
              </w:rPr>
            </w:pPr>
            <w:r>
              <w:rPr>
                <w:iCs/>
                <w:sz w:val="28"/>
              </w:rPr>
              <w:t xml:space="preserve"> Sports coach, teachers, KB </w:t>
            </w:r>
          </w:p>
        </w:tc>
        <w:tc>
          <w:tcPr>
            <w:tcW w:w="3874" w:type="dxa"/>
          </w:tcPr>
          <w:p w14:paraId="74039534" w14:textId="77777777" w:rsidR="0069539B" w:rsidRDefault="0069539B">
            <w:pPr>
              <w:pStyle w:val="TableParagraph"/>
              <w:spacing w:before="0" w:line="235" w:lineRule="auto"/>
              <w:ind w:left="79" w:right="206"/>
              <w:rPr>
                <w:i/>
                <w:color w:val="4C4D4F"/>
                <w:sz w:val="28"/>
              </w:rPr>
            </w:pPr>
          </w:p>
          <w:p w14:paraId="1CA51FCC" w14:textId="77777777" w:rsidR="004256F7" w:rsidRPr="004256F7" w:rsidRDefault="004256F7" w:rsidP="004256F7">
            <w:pPr>
              <w:pStyle w:val="TableParagraph"/>
              <w:spacing w:before="18" w:line="235" w:lineRule="auto"/>
              <w:ind w:left="79" w:right="206"/>
              <w:rPr>
                <w:iCs/>
                <w:sz w:val="28"/>
              </w:rPr>
            </w:pPr>
            <w:r w:rsidRPr="004256F7">
              <w:rPr>
                <w:iCs/>
                <w:color w:val="4C4D4F"/>
                <w:sz w:val="28"/>
              </w:rPr>
              <w:t>Key Indicator 1: Increased confidence, knowledge, and skills</w:t>
            </w:r>
            <w:r w:rsidRPr="004256F7">
              <w:rPr>
                <w:iCs/>
                <w:color w:val="4C4D4F"/>
                <w:spacing w:val="-10"/>
                <w:sz w:val="28"/>
              </w:rPr>
              <w:t xml:space="preserve"> </w:t>
            </w:r>
            <w:r w:rsidRPr="004256F7">
              <w:rPr>
                <w:iCs/>
                <w:color w:val="4C4D4F"/>
                <w:sz w:val="28"/>
              </w:rPr>
              <w:t>of</w:t>
            </w:r>
            <w:r w:rsidRPr="004256F7">
              <w:rPr>
                <w:iCs/>
                <w:color w:val="4C4D4F"/>
                <w:spacing w:val="-10"/>
                <w:sz w:val="28"/>
              </w:rPr>
              <w:t xml:space="preserve"> </w:t>
            </w:r>
            <w:r w:rsidRPr="004256F7">
              <w:rPr>
                <w:iCs/>
                <w:color w:val="4C4D4F"/>
                <w:sz w:val="28"/>
              </w:rPr>
              <w:t>all</w:t>
            </w:r>
            <w:r w:rsidRPr="004256F7">
              <w:rPr>
                <w:iCs/>
                <w:color w:val="4C4D4F"/>
                <w:spacing w:val="-10"/>
                <w:sz w:val="28"/>
              </w:rPr>
              <w:t xml:space="preserve"> </w:t>
            </w:r>
            <w:r w:rsidRPr="004256F7">
              <w:rPr>
                <w:iCs/>
                <w:color w:val="4C4D4F"/>
                <w:sz w:val="28"/>
              </w:rPr>
              <w:t>staff</w:t>
            </w:r>
            <w:r w:rsidRPr="004256F7">
              <w:rPr>
                <w:iCs/>
                <w:color w:val="4C4D4F"/>
                <w:spacing w:val="-10"/>
                <w:sz w:val="28"/>
              </w:rPr>
              <w:t xml:space="preserve"> </w:t>
            </w:r>
            <w:r w:rsidRPr="004256F7">
              <w:rPr>
                <w:iCs/>
                <w:color w:val="4C4D4F"/>
                <w:sz w:val="28"/>
              </w:rPr>
              <w:t>in</w:t>
            </w:r>
            <w:r w:rsidRPr="004256F7">
              <w:rPr>
                <w:iCs/>
                <w:color w:val="4C4D4F"/>
                <w:spacing w:val="-10"/>
                <w:sz w:val="28"/>
              </w:rPr>
              <w:t xml:space="preserve"> </w:t>
            </w:r>
            <w:r w:rsidRPr="004256F7">
              <w:rPr>
                <w:iCs/>
                <w:color w:val="4C4D4F"/>
                <w:sz w:val="28"/>
              </w:rPr>
              <w:t>teaching</w:t>
            </w:r>
            <w:r w:rsidRPr="004256F7">
              <w:rPr>
                <w:iCs/>
                <w:color w:val="4C4D4F"/>
                <w:spacing w:val="-10"/>
                <w:sz w:val="28"/>
              </w:rPr>
              <w:t xml:space="preserve"> </w:t>
            </w:r>
            <w:r w:rsidRPr="004256F7">
              <w:rPr>
                <w:iCs/>
                <w:color w:val="4C4D4F"/>
                <w:sz w:val="28"/>
              </w:rPr>
              <w:t>PE and sport.</w:t>
            </w:r>
          </w:p>
          <w:p w14:paraId="39832EAD" w14:textId="77777777" w:rsidR="004256F7" w:rsidRDefault="004256F7">
            <w:pPr>
              <w:pStyle w:val="TableParagraph"/>
              <w:spacing w:before="0" w:line="235" w:lineRule="auto"/>
              <w:ind w:left="79" w:right="206"/>
              <w:rPr>
                <w:i/>
                <w:sz w:val="28"/>
              </w:rPr>
            </w:pPr>
          </w:p>
          <w:p w14:paraId="0DAA3133" w14:textId="77777777" w:rsidR="00E43858" w:rsidRDefault="00E43858">
            <w:pPr>
              <w:pStyle w:val="TableParagraph"/>
              <w:spacing w:before="0" w:line="235" w:lineRule="auto"/>
              <w:ind w:left="79" w:right="206"/>
              <w:rPr>
                <w:i/>
                <w:sz w:val="28"/>
              </w:rPr>
            </w:pPr>
          </w:p>
          <w:p w14:paraId="6476FE3E" w14:textId="77777777" w:rsidR="00E43858" w:rsidRDefault="00E43858">
            <w:pPr>
              <w:pStyle w:val="TableParagraph"/>
              <w:spacing w:before="0" w:line="235" w:lineRule="auto"/>
              <w:ind w:left="79" w:right="206"/>
              <w:rPr>
                <w:i/>
                <w:sz w:val="28"/>
              </w:rPr>
            </w:pPr>
          </w:p>
          <w:p w14:paraId="7BEC5B5D" w14:textId="77777777" w:rsidR="00E43858" w:rsidRDefault="00E43858">
            <w:pPr>
              <w:pStyle w:val="TableParagraph"/>
              <w:spacing w:before="0" w:line="235" w:lineRule="auto"/>
              <w:ind w:left="79" w:right="206"/>
              <w:rPr>
                <w:i/>
                <w:sz w:val="28"/>
              </w:rPr>
            </w:pPr>
          </w:p>
          <w:p w14:paraId="06451DA3" w14:textId="77777777" w:rsidR="00E43858" w:rsidRDefault="00E43858">
            <w:pPr>
              <w:pStyle w:val="TableParagraph"/>
              <w:spacing w:before="0" w:line="235" w:lineRule="auto"/>
              <w:ind w:left="79" w:right="206"/>
            </w:pPr>
          </w:p>
          <w:p w14:paraId="12D99CE7" w14:textId="77777777" w:rsidR="00E43858" w:rsidRDefault="00E43858">
            <w:pPr>
              <w:pStyle w:val="TableParagraph"/>
              <w:spacing w:before="0" w:line="235" w:lineRule="auto"/>
              <w:ind w:left="79" w:right="206"/>
            </w:pPr>
          </w:p>
          <w:p w14:paraId="5C598658" w14:textId="77777777" w:rsidR="00E43858" w:rsidRDefault="00E43858">
            <w:pPr>
              <w:pStyle w:val="TableParagraph"/>
              <w:spacing w:before="0" w:line="235" w:lineRule="auto"/>
              <w:ind w:left="79" w:right="206"/>
            </w:pPr>
          </w:p>
          <w:p w14:paraId="646BDAAA" w14:textId="77777777" w:rsidR="00E43858" w:rsidRDefault="00E43858">
            <w:pPr>
              <w:pStyle w:val="TableParagraph"/>
              <w:spacing w:before="0" w:line="235" w:lineRule="auto"/>
              <w:ind w:left="79" w:right="206"/>
            </w:pPr>
          </w:p>
          <w:p w14:paraId="48B6FC99" w14:textId="77777777" w:rsidR="00E43858" w:rsidRDefault="00E43858">
            <w:pPr>
              <w:pStyle w:val="TableParagraph"/>
              <w:spacing w:before="0" w:line="235" w:lineRule="auto"/>
              <w:ind w:left="79" w:right="206"/>
            </w:pPr>
          </w:p>
          <w:p w14:paraId="7869FE68" w14:textId="77777777" w:rsidR="00E43858" w:rsidRDefault="00E43858">
            <w:pPr>
              <w:pStyle w:val="TableParagraph"/>
              <w:spacing w:before="0" w:line="235" w:lineRule="auto"/>
              <w:ind w:left="79" w:right="206"/>
            </w:pPr>
          </w:p>
          <w:p w14:paraId="7E99B980" w14:textId="77777777" w:rsidR="00E43858" w:rsidRDefault="00E43858">
            <w:pPr>
              <w:pStyle w:val="TableParagraph"/>
              <w:spacing w:before="0" w:line="235" w:lineRule="auto"/>
              <w:ind w:left="79" w:right="206"/>
            </w:pPr>
          </w:p>
          <w:p w14:paraId="26BA7050" w14:textId="77777777" w:rsidR="00E43858" w:rsidRDefault="00E43858">
            <w:pPr>
              <w:pStyle w:val="TableParagraph"/>
              <w:spacing w:before="0" w:line="235" w:lineRule="auto"/>
              <w:ind w:left="79" w:right="206"/>
            </w:pPr>
          </w:p>
          <w:p w14:paraId="3AA47BCC" w14:textId="77777777" w:rsidR="00E43858" w:rsidRDefault="00E43858">
            <w:pPr>
              <w:pStyle w:val="TableParagraph"/>
              <w:spacing w:before="0" w:line="235" w:lineRule="auto"/>
              <w:ind w:left="79" w:right="206"/>
            </w:pPr>
          </w:p>
          <w:p w14:paraId="28D5A495" w14:textId="77777777" w:rsidR="00E43858" w:rsidRDefault="00E43858">
            <w:pPr>
              <w:pStyle w:val="TableParagraph"/>
              <w:spacing w:before="0" w:line="235" w:lineRule="auto"/>
              <w:ind w:left="79" w:right="206"/>
            </w:pPr>
          </w:p>
          <w:p w14:paraId="543FC6DC" w14:textId="77777777" w:rsidR="00E43858" w:rsidRDefault="00E43858">
            <w:pPr>
              <w:pStyle w:val="TableParagraph"/>
              <w:spacing w:before="0" w:line="235" w:lineRule="auto"/>
              <w:ind w:left="79" w:right="206"/>
            </w:pPr>
          </w:p>
          <w:p w14:paraId="226C165A" w14:textId="2717B9CD" w:rsidR="00E43858" w:rsidRDefault="00E43858">
            <w:pPr>
              <w:pStyle w:val="TableParagraph"/>
              <w:spacing w:before="0" w:line="235" w:lineRule="auto"/>
              <w:ind w:left="79" w:right="206"/>
            </w:pPr>
            <w:r>
              <w:t xml:space="preserve">Key indicator 2: The profile of PESSPA </w:t>
            </w:r>
            <w:proofErr w:type="gramStart"/>
            <w:r>
              <w:t>being raised</w:t>
            </w:r>
            <w:proofErr w:type="gramEnd"/>
            <w:r>
              <w:t xml:space="preserve"> across the school as a tool for whole school improvement. </w:t>
            </w:r>
          </w:p>
          <w:p w14:paraId="58D7EF40" w14:textId="77777777" w:rsidR="006B2AB3" w:rsidRDefault="006B2AB3">
            <w:pPr>
              <w:pStyle w:val="TableParagraph"/>
              <w:spacing w:before="0" w:line="235" w:lineRule="auto"/>
              <w:ind w:left="79" w:right="206"/>
            </w:pPr>
          </w:p>
          <w:p w14:paraId="459910EA" w14:textId="77777777" w:rsidR="006B2AB3" w:rsidRDefault="006B2AB3">
            <w:pPr>
              <w:pStyle w:val="TableParagraph"/>
              <w:spacing w:before="0" w:line="235" w:lineRule="auto"/>
              <w:ind w:left="79" w:right="206"/>
            </w:pPr>
          </w:p>
          <w:p w14:paraId="37C0A89F" w14:textId="77777777" w:rsidR="00141FF5" w:rsidRDefault="00141FF5">
            <w:pPr>
              <w:pStyle w:val="TableParagraph"/>
              <w:spacing w:before="0" w:line="235" w:lineRule="auto"/>
              <w:ind w:left="79" w:right="206"/>
            </w:pPr>
          </w:p>
          <w:p w14:paraId="44569C45" w14:textId="77777777" w:rsidR="00141FF5" w:rsidRDefault="00141FF5">
            <w:pPr>
              <w:pStyle w:val="TableParagraph"/>
              <w:spacing w:before="0" w:line="235" w:lineRule="auto"/>
              <w:ind w:left="79" w:right="206"/>
            </w:pPr>
          </w:p>
          <w:p w14:paraId="6332E792" w14:textId="77777777" w:rsidR="00141FF5" w:rsidRDefault="00141FF5">
            <w:pPr>
              <w:pStyle w:val="TableParagraph"/>
              <w:spacing w:before="0" w:line="235" w:lineRule="auto"/>
              <w:ind w:left="79" w:right="206"/>
            </w:pPr>
          </w:p>
          <w:p w14:paraId="6F57B57E" w14:textId="77777777" w:rsidR="00141FF5" w:rsidRDefault="00141FF5">
            <w:pPr>
              <w:pStyle w:val="TableParagraph"/>
              <w:spacing w:before="0" w:line="235" w:lineRule="auto"/>
              <w:ind w:left="79" w:right="206"/>
            </w:pPr>
          </w:p>
          <w:p w14:paraId="682128C6" w14:textId="77777777" w:rsidR="00141FF5" w:rsidRDefault="00141FF5">
            <w:pPr>
              <w:pStyle w:val="TableParagraph"/>
              <w:spacing w:before="0" w:line="235" w:lineRule="auto"/>
              <w:ind w:left="79" w:right="206"/>
            </w:pPr>
          </w:p>
          <w:p w14:paraId="5FCB1AA4" w14:textId="77777777" w:rsidR="00141FF5" w:rsidRDefault="00141FF5">
            <w:pPr>
              <w:pStyle w:val="TableParagraph"/>
              <w:spacing w:before="0" w:line="235" w:lineRule="auto"/>
              <w:ind w:left="79" w:right="206"/>
            </w:pPr>
          </w:p>
          <w:p w14:paraId="14D4BA50" w14:textId="77777777" w:rsidR="00141FF5" w:rsidRDefault="00141FF5">
            <w:pPr>
              <w:pStyle w:val="TableParagraph"/>
              <w:spacing w:before="0" w:line="235" w:lineRule="auto"/>
              <w:ind w:left="79" w:right="206"/>
            </w:pPr>
          </w:p>
          <w:p w14:paraId="4D4F05C2" w14:textId="77777777" w:rsidR="00141FF5" w:rsidRDefault="00141FF5">
            <w:pPr>
              <w:pStyle w:val="TableParagraph"/>
              <w:spacing w:before="0" w:line="235" w:lineRule="auto"/>
              <w:ind w:left="79" w:right="206"/>
            </w:pPr>
          </w:p>
          <w:p w14:paraId="7908E7B9" w14:textId="77777777" w:rsidR="00141FF5" w:rsidRDefault="00141FF5">
            <w:pPr>
              <w:pStyle w:val="TableParagraph"/>
              <w:spacing w:before="0" w:line="235" w:lineRule="auto"/>
              <w:ind w:left="79" w:right="206"/>
            </w:pPr>
          </w:p>
          <w:p w14:paraId="747C4934" w14:textId="77777777" w:rsidR="00141FF5" w:rsidRDefault="00141FF5">
            <w:pPr>
              <w:pStyle w:val="TableParagraph"/>
              <w:spacing w:before="0" w:line="235" w:lineRule="auto"/>
              <w:ind w:left="79" w:right="206"/>
            </w:pPr>
          </w:p>
          <w:p w14:paraId="353AA60D" w14:textId="77777777" w:rsidR="00141FF5" w:rsidRDefault="00141FF5">
            <w:pPr>
              <w:pStyle w:val="TableParagraph"/>
              <w:spacing w:before="0" w:line="235" w:lineRule="auto"/>
              <w:ind w:left="79" w:right="206"/>
            </w:pPr>
          </w:p>
          <w:p w14:paraId="12E37DCF" w14:textId="77777777" w:rsidR="00141FF5" w:rsidRDefault="00141FF5">
            <w:pPr>
              <w:pStyle w:val="TableParagraph"/>
              <w:spacing w:before="0" w:line="235" w:lineRule="auto"/>
              <w:ind w:left="79" w:right="206"/>
            </w:pPr>
          </w:p>
          <w:p w14:paraId="0139274B" w14:textId="77777777" w:rsidR="00141FF5" w:rsidRDefault="00141FF5">
            <w:pPr>
              <w:pStyle w:val="TableParagraph"/>
              <w:spacing w:before="0" w:line="235" w:lineRule="auto"/>
              <w:ind w:left="79" w:right="206"/>
            </w:pPr>
          </w:p>
          <w:p w14:paraId="3FC98987" w14:textId="77777777" w:rsidR="00141FF5" w:rsidRDefault="00141FF5">
            <w:pPr>
              <w:pStyle w:val="TableParagraph"/>
              <w:spacing w:before="0" w:line="235" w:lineRule="auto"/>
              <w:ind w:left="79" w:right="206"/>
            </w:pPr>
          </w:p>
          <w:p w14:paraId="7731A1C9" w14:textId="77777777" w:rsidR="00141FF5" w:rsidRDefault="00141FF5">
            <w:pPr>
              <w:pStyle w:val="TableParagraph"/>
              <w:spacing w:before="0" w:line="235" w:lineRule="auto"/>
              <w:ind w:left="79" w:right="206"/>
            </w:pPr>
          </w:p>
          <w:p w14:paraId="3A19BDDA" w14:textId="77777777" w:rsidR="00141FF5" w:rsidRDefault="00141FF5">
            <w:pPr>
              <w:pStyle w:val="TableParagraph"/>
              <w:spacing w:before="0" w:line="235" w:lineRule="auto"/>
              <w:ind w:left="79" w:right="206"/>
            </w:pPr>
          </w:p>
          <w:p w14:paraId="5A67EB3B" w14:textId="77777777" w:rsidR="00141FF5" w:rsidRDefault="00141FF5">
            <w:pPr>
              <w:pStyle w:val="TableParagraph"/>
              <w:spacing w:before="0" w:line="235" w:lineRule="auto"/>
              <w:ind w:left="79" w:right="206"/>
            </w:pPr>
          </w:p>
          <w:p w14:paraId="33FEB779" w14:textId="77777777" w:rsidR="00141FF5" w:rsidRDefault="00141FF5">
            <w:pPr>
              <w:pStyle w:val="TableParagraph"/>
              <w:spacing w:before="0" w:line="235" w:lineRule="auto"/>
              <w:ind w:left="79" w:right="206"/>
            </w:pPr>
          </w:p>
          <w:p w14:paraId="75C4B8ED" w14:textId="77777777" w:rsidR="00141FF5" w:rsidRDefault="00141FF5">
            <w:pPr>
              <w:pStyle w:val="TableParagraph"/>
              <w:spacing w:before="0" w:line="235" w:lineRule="auto"/>
              <w:ind w:left="79" w:right="206"/>
            </w:pPr>
          </w:p>
          <w:p w14:paraId="2BDBD971" w14:textId="77777777" w:rsidR="00141FF5" w:rsidRDefault="00141FF5">
            <w:pPr>
              <w:pStyle w:val="TableParagraph"/>
              <w:spacing w:before="0" w:line="235" w:lineRule="auto"/>
              <w:ind w:left="79" w:right="206"/>
            </w:pPr>
          </w:p>
          <w:p w14:paraId="0338CB65" w14:textId="77777777" w:rsidR="00141FF5" w:rsidRDefault="00141FF5">
            <w:pPr>
              <w:pStyle w:val="TableParagraph"/>
              <w:spacing w:before="0" w:line="235" w:lineRule="auto"/>
              <w:ind w:left="79" w:right="206"/>
            </w:pPr>
          </w:p>
          <w:p w14:paraId="0313A5A6" w14:textId="77777777" w:rsidR="00141FF5" w:rsidRDefault="00141FF5">
            <w:pPr>
              <w:pStyle w:val="TableParagraph"/>
              <w:spacing w:before="0" w:line="235" w:lineRule="auto"/>
              <w:ind w:left="79" w:right="206"/>
            </w:pPr>
          </w:p>
          <w:p w14:paraId="129E75CC" w14:textId="77777777" w:rsidR="00141FF5" w:rsidRDefault="00141FF5">
            <w:pPr>
              <w:pStyle w:val="TableParagraph"/>
              <w:spacing w:before="0" w:line="235" w:lineRule="auto"/>
              <w:ind w:left="79" w:right="206"/>
            </w:pPr>
          </w:p>
          <w:p w14:paraId="4EC1392F" w14:textId="77777777" w:rsidR="00141FF5" w:rsidRDefault="00141FF5">
            <w:pPr>
              <w:pStyle w:val="TableParagraph"/>
              <w:spacing w:before="0" w:line="235" w:lineRule="auto"/>
              <w:ind w:left="79" w:right="206"/>
            </w:pPr>
          </w:p>
          <w:p w14:paraId="6C79303C" w14:textId="77777777" w:rsidR="00141FF5" w:rsidRDefault="00141FF5">
            <w:pPr>
              <w:pStyle w:val="TableParagraph"/>
              <w:spacing w:before="0" w:line="235" w:lineRule="auto"/>
              <w:ind w:left="79" w:right="206"/>
            </w:pPr>
          </w:p>
          <w:p w14:paraId="24DF9B2B" w14:textId="77777777" w:rsidR="00141FF5" w:rsidRDefault="00141FF5">
            <w:pPr>
              <w:pStyle w:val="TableParagraph"/>
              <w:spacing w:before="0" w:line="235" w:lineRule="auto"/>
              <w:ind w:left="79" w:right="206"/>
            </w:pPr>
          </w:p>
          <w:p w14:paraId="1AF9B4AA" w14:textId="77777777" w:rsidR="00591DA0" w:rsidRDefault="00591DA0">
            <w:pPr>
              <w:pStyle w:val="TableParagraph"/>
              <w:spacing w:before="0" w:line="235" w:lineRule="auto"/>
              <w:ind w:left="79" w:right="206"/>
            </w:pPr>
          </w:p>
          <w:p w14:paraId="79F89569" w14:textId="77777777" w:rsidR="00591DA0" w:rsidRDefault="00591DA0">
            <w:pPr>
              <w:pStyle w:val="TableParagraph"/>
              <w:spacing w:before="0" w:line="235" w:lineRule="auto"/>
              <w:ind w:left="79" w:right="206"/>
            </w:pPr>
          </w:p>
          <w:p w14:paraId="2B058F16" w14:textId="77777777" w:rsidR="00591DA0" w:rsidRDefault="00591DA0">
            <w:pPr>
              <w:pStyle w:val="TableParagraph"/>
              <w:spacing w:before="0" w:line="235" w:lineRule="auto"/>
              <w:ind w:left="79" w:right="206"/>
            </w:pPr>
          </w:p>
          <w:p w14:paraId="633FD12F" w14:textId="77777777" w:rsidR="00591DA0" w:rsidRDefault="00591DA0">
            <w:pPr>
              <w:pStyle w:val="TableParagraph"/>
              <w:spacing w:before="0" w:line="235" w:lineRule="auto"/>
              <w:ind w:left="79" w:right="206"/>
            </w:pPr>
          </w:p>
          <w:p w14:paraId="64107179" w14:textId="77777777" w:rsidR="00591DA0" w:rsidRDefault="00591DA0">
            <w:pPr>
              <w:pStyle w:val="TableParagraph"/>
              <w:spacing w:before="0" w:line="235" w:lineRule="auto"/>
              <w:ind w:left="79" w:right="206"/>
            </w:pPr>
          </w:p>
          <w:p w14:paraId="2EC7A313" w14:textId="7EE3A47E" w:rsidR="006B2AB3" w:rsidRDefault="00E67DEE">
            <w:pPr>
              <w:pStyle w:val="TableParagraph"/>
              <w:spacing w:before="0" w:line="235" w:lineRule="auto"/>
              <w:ind w:left="79" w:right="206"/>
            </w:pPr>
            <w:r>
              <w:t xml:space="preserve">Key indicator 3: Increased confidence, </w:t>
            </w:r>
            <w:proofErr w:type="gramStart"/>
            <w:r>
              <w:t>knowledge</w:t>
            </w:r>
            <w:proofErr w:type="gramEnd"/>
            <w:r>
              <w:t xml:space="preserve"> and skills of all staff in teaching PE and sport</w:t>
            </w:r>
          </w:p>
          <w:p w14:paraId="7E2A7047" w14:textId="3D225365" w:rsidR="002F4AC5" w:rsidRDefault="002F4AC5">
            <w:pPr>
              <w:pStyle w:val="TableParagraph"/>
              <w:spacing w:before="0" w:line="235" w:lineRule="auto"/>
              <w:ind w:left="79" w:right="206"/>
            </w:pPr>
          </w:p>
          <w:p w14:paraId="68E6306A" w14:textId="61DC53D5" w:rsidR="002F4AC5" w:rsidRDefault="002F4AC5">
            <w:pPr>
              <w:pStyle w:val="TableParagraph"/>
              <w:spacing w:before="0" w:line="235" w:lineRule="auto"/>
              <w:ind w:left="79" w:right="206"/>
            </w:pPr>
          </w:p>
          <w:p w14:paraId="5C88FFD9" w14:textId="0ECC1023" w:rsidR="002F4AC5" w:rsidRDefault="002F4AC5">
            <w:pPr>
              <w:pStyle w:val="TableParagraph"/>
              <w:spacing w:before="0" w:line="235" w:lineRule="auto"/>
              <w:ind w:left="79" w:right="206"/>
            </w:pPr>
          </w:p>
          <w:p w14:paraId="4593BC32" w14:textId="4FA7ADD1" w:rsidR="002F4AC5" w:rsidRDefault="002F4AC5">
            <w:pPr>
              <w:pStyle w:val="TableParagraph"/>
              <w:spacing w:before="0" w:line="235" w:lineRule="auto"/>
              <w:ind w:left="79" w:right="206"/>
            </w:pPr>
          </w:p>
          <w:p w14:paraId="6EC41B17" w14:textId="74503E55" w:rsidR="002F4AC5" w:rsidRDefault="002F4AC5">
            <w:pPr>
              <w:pStyle w:val="TableParagraph"/>
              <w:spacing w:before="0" w:line="235" w:lineRule="auto"/>
              <w:ind w:left="79" w:right="206"/>
            </w:pPr>
          </w:p>
          <w:p w14:paraId="4574422F" w14:textId="181BCFEE" w:rsidR="002F4AC5" w:rsidRDefault="002F4AC5">
            <w:pPr>
              <w:pStyle w:val="TableParagraph"/>
              <w:spacing w:before="0" w:line="235" w:lineRule="auto"/>
              <w:ind w:left="79" w:right="206"/>
            </w:pPr>
          </w:p>
          <w:p w14:paraId="7E04A28B" w14:textId="12DC9A79" w:rsidR="002F4AC5" w:rsidRDefault="002F4AC5">
            <w:pPr>
              <w:pStyle w:val="TableParagraph"/>
              <w:spacing w:before="0" w:line="235" w:lineRule="auto"/>
              <w:ind w:left="79" w:right="206"/>
            </w:pPr>
          </w:p>
          <w:p w14:paraId="341EBDB1" w14:textId="1A600FD0" w:rsidR="002F4AC5" w:rsidRDefault="002F4AC5">
            <w:pPr>
              <w:pStyle w:val="TableParagraph"/>
              <w:spacing w:before="0" w:line="235" w:lineRule="auto"/>
              <w:ind w:left="79" w:right="206"/>
            </w:pPr>
          </w:p>
          <w:p w14:paraId="724B503D" w14:textId="4E521E68" w:rsidR="002F4AC5" w:rsidRDefault="002F4AC5">
            <w:pPr>
              <w:pStyle w:val="TableParagraph"/>
              <w:spacing w:before="0" w:line="235" w:lineRule="auto"/>
              <w:ind w:left="79" w:right="206"/>
            </w:pPr>
          </w:p>
          <w:p w14:paraId="3F656B80" w14:textId="30D9E0AC" w:rsidR="002F4AC5" w:rsidRDefault="002F4AC5">
            <w:pPr>
              <w:pStyle w:val="TableParagraph"/>
              <w:spacing w:before="0" w:line="235" w:lineRule="auto"/>
              <w:ind w:left="79" w:right="206"/>
            </w:pPr>
          </w:p>
          <w:p w14:paraId="318CF1CA" w14:textId="07249AEB" w:rsidR="002F4AC5" w:rsidRDefault="002F4AC5">
            <w:pPr>
              <w:pStyle w:val="TableParagraph"/>
              <w:spacing w:before="0" w:line="235" w:lineRule="auto"/>
              <w:ind w:left="79" w:right="206"/>
            </w:pPr>
          </w:p>
          <w:p w14:paraId="2257D641" w14:textId="1EC34DE3" w:rsidR="002F4AC5" w:rsidRDefault="002F4AC5">
            <w:pPr>
              <w:pStyle w:val="TableParagraph"/>
              <w:spacing w:before="0" w:line="235" w:lineRule="auto"/>
              <w:ind w:left="79" w:right="206"/>
            </w:pPr>
          </w:p>
          <w:p w14:paraId="458FC1E0" w14:textId="370D81FF" w:rsidR="002F4AC5" w:rsidRDefault="002F4AC5">
            <w:pPr>
              <w:pStyle w:val="TableParagraph"/>
              <w:spacing w:before="0" w:line="235" w:lineRule="auto"/>
              <w:ind w:left="79" w:right="206"/>
            </w:pPr>
          </w:p>
          <w:p w14:paraId="24C7F85F" w14:textId="77777777" w:rsidR="002F4AC5" w:rsidRDefault="002F4AC5">
            <w:pPr>
              <w:pStyle w:val="TableParagraph"/>
              <w:spacing w:before="0" w:line="235" w:lineRule="auto"/>
              <w:ind w:left="79" w:right="206"/>
            </w:pPr>
          </w:p>
          <w:p w14:paraId="01D3C0F4" w14:textId="77777777" w:rsidR="002F4AC5" w:rsidRDefault="002F4AC5">
            <w:pPr>
              <w:pStyle w:val="TableParagraph"/>
              <w:spacing w:before="0" w:line="235" w:lineRule="auto"/>
              <w:ind w:left="79" w:right="206"/>
            </w:pPr>
          </w:p>
          <w:p w14:paraId="4E81368C" w14:textId="77777777" w:rsidR="002F4AC5" w:rsidRDefault="002F4AC5">
            <w:pPr>
              <w:pStyle w:val="TableParagraph"/>
              <w:spacing w:before="0" w:line="235" w:lineRule="auto"/>
              <w:ind w:left="79" w:right="206"/>
            </w:pPr>
          </w:p>
          <w:p w14:paraId="1C40E264" w14:textId="2BF776E1" w:rsidR="002F4AC5" w:rsidRDefault="002F4AC5">
            <w:pPr>
              <w:pStyle w:val="TableParagraph"/>
              <w:spacing w:before="0" w:line="235" w:lineRule="auto"/>
              <w:ind w:left="79" w:right="206"/>
            </w:pPr>
            <w:r>
              <w:t xml:space="preserve">Key indicator 4: Broader experience of a range of sports and activities offered to all </w:t>
            </w:r>
            <w:r w:rsidR="00B466A9">
              <w:t>pupils.</w:t>
            </w:r>
          </w:p>
          <w:p w14:paraId="625281BB" w14:textId="4DFD4D13" w:rsidR="00E43858" w:rsidRDefault="00E43858" w:rsidP="007E59A3">
            <w:pPr>
              <w:pStyle w:val="TableParagraph"/>
              <w:spacing w:before="0" w:line="235" w:lineRule="auto"/>
              <w:ind w:left="0" w:right="206"/>
              <w:rPr>
                <w:i/>
                <w:sz w:val="28"/>
              </w:rPr>
            </w:pPr>
          </w:p>
        </w:tc>
        <w:tc>
          <w:tcPr>
            <w:tcW w:w="2740" w:type="dxa"/>
          </w:tcPr>
          <w:p w14:paraId="6628D69C" w14:textId="77777777" w:rsidR="0069539B" w:rsidRDefault="004C19F0">
            <w:pPr>
              <w:pStyle w:val="TableParagraph"/>
              <w:spacing w:before="18" w:line="235" w:lineRule="auto"/>
              <w:ind w:left="79"/>
              <w:rPr>
                <w:iCs/>
                <w:color w:val="4C4D4F"/>
                <w:sz w:val="28"/>
              </w:rPr>
            </w:pPr>
            <w:r>
              <w:rPr>
                <w:iCs/>
                <w:color w:val="4C4D4F"/>
                <w:sz w:val="28"/>
              </w:rPr>
              <w:lastRenderedPageBreak/>
              <w:t xml:space="preserve">Children able to make links across the curriculum. </w:t>
            </w:r>
          </w:p>
          <w:p w14:paraId="5E46E782" w14:textId="77777777" w:rsidR="004C19F0" w:rsidRDefault="004C19F0">
            <w:pPr>
              <w:pStyle w:val="TableParagraph"/>
              <w:spacing w:before="18" w:line="235" w:lineRule="auto"/>
              <w:ind w:left="79"/>
              <w:rPr>
                <w:iCs/>
                <w:color w:val="4C4D4F"/>
                <w:sz w:val="28"/>
              </w:rPr>
            </w:pPr>
          </w:p>
          <w:p w14:paraId="5BA4CD3E" w14:textId="53DE1D93" w:rsidR="004C19F0" w:rsidRDefault="0068002D">
            <w:pPr>
              <w:pStyle w:val="TableParagraph"/>
              <w:spacing w:before="18" w:line="235" w:lineRule="auto"/>
              <w:ind w:left="79"/>
              <w:rPr>
                <w:iCs/>
                <w:color w:val="4C4D4F"/>
                <w:sz w:val="28"/>
              </w:rPr>
            </w:pPr>
            <w:r>
              <w:rPr>
                <w:iCs/>
                <w:color w:val="4C4D4F"/>
                <w:sz w:val="28"/>
              </w:rPr>
              <w:t xml:space="preserve">Another staff member trained to drive the </w:t>
            </w:r>
            <w:r w:rsidR="00687729">
              <w:rPr>
                <w:iCs/>
                <w:color w:val="4C4D4F"/>
                <w:sz w:val="28"/>
              </w:rPr>
              <w:t>minibus</w:t>
            </w:r>
            <w:r>
              <w:rPr>
                <w:iCs/>
                <w:color w:val="4C4D4F"/>
                <w:sz w:val="28"/>
              </w:rPr>
              <w:t xml:space="preserve">. Children able to experience a wider range of activities. </w:t>
            </w:r>
          </w:p>
          <w:p w14:paraId="525ABAFE" w14:textId="77777777" w:rsidR="0068002D" w:rsidRDefault="0068002D">
            <w:pPr>
              <w:pStyle w:val="TableParagraph"/>
              <w:spacing w:before="18" w:line="235" w:lineRule="auto"/>
              <w:ind w:left="79"/>
              <w:rPr>
                <w:iCs/>
                <w:color w:val="4C4D4F"/>
                <w:sz w:val="28"/>
              </w:rPr>
            </w:pPr>
          </w:p>
          <w:p w14:paraId="6494C8B8" w14:textId="77777777" w:rsidR="0068002D" w:rsidRDefault="0068002D">
            <w:pPr>
              <w:pStyle w:val="TableParagraph"/>
              <w:spacing w:before="18" w:line="235" w:lineRule="auto"/>
              <w:ind w:left="79"/>
              <w:rPr>
                <w:iCs/>
                <w:sz w:val="28"/>
              </w:rPr>
            </w:pPr>
            <w:r>
              <w:rPr>
                <w:iCs/>
                <w:sz w:val="28"/>
              </w:rPr>
              <w:t>Teachers and sports coaches aware of progression, able children challenged. Skills built on through the year groups</w:t>
            </w:r>
            <w:proofErr w:type="gramStart"/>
            <w:r>
              <w:rPr>
                <w:iCs/>
                <w:sz w:val="28"/>
              </w:rPr>
              <w:t xml:space="preserve">.  </w:t>
            </w:r>
            <w:proofErr w:type="gramEnd"/>
          </w:p>
          <w:p w14:paraId="05C6BC2B" w14:textId="77777777" w:rsidR="00E111D9" w:rsidRDefault="00E111D9">
            <w:pPr>
              <w:pStyle w:val="TableParagraph"/>
              <w:spacing w:before="18" w:line="235" w:lineRule="auto"/>
              <w:ind w:left="79"/>
              <w:rPr>
                <w:iCs/>
                <w:sz w:val="28"/>
              </w:rPr>
            </w:pPr>
          </w:p>
          <w:p w14:paraId="4BCC1B1C" w14:textId="77777777" w:rsidR="00E111D9" w:rsidRDefault="00E111D9">
            <w:pPr>
              <w:pStyle w:val="TableParagraph"/>
              <w:spacing w:before="18" w:line="235" w:lineRule="auto"/>
              <w:ind w:left="79"/>
              <w:rPr>
                <w:iCs/>
                <w:sz w:val="28"/>
              </w:rPr>
            </w:pPr>
          </w:p>
          <w:p w14:paraId="12795C27" w14:textId="73C65BA0" w:rsidR="007E59A3" w:rsidRDefault="007E59A3" w:rsidP="007E59A3">
            <w:pPr>
              <w:pStyle w:val="TableParagraph"/>
              <w:spacing w:before="0" w:line="235" w:lineRule="auto"/>
              <w:ind w:left="79" w:right="206"/>
            </w:pPr>
            <w:r>
              <w:t xml:space="preserve">Pupils </w:t>
            </w:r>
            <w:proofErr w:type="gramStart"/>
            <w:r>
              <w:t>are able to</w:t>
            </w:r>
            <w:proofErr w:type="gramEnd"/>
            <w:r>
              <w:t xml:space="preserve"> progress more easily and will have access to deep water swimming/ lifesaving skills/ further </w:t>
            </w:r>
            <w:r w:rsidR="00B466A9">
              <w:t>distances.</w:t>
            </w:r>
          </w:p>
          <w:p w14:paraId="54D10F78" w14:textId="77777777" w:rsidR="007E59A3" w:rsidRDefault="007E59A3" w:rsidP="007E59A3">
            <w:pPr>
              <w:pStyle w:val="TableParagraph"/>
              <w:spacing w:before="0" w:line="235" w:lineRule="auto"/>
              <w:ind w:left="79" w:right="206"/>
            </w:pPr>
          </w:p>
          <w:p w14:paraId="734B5D7C" w14:textId="77777777" w:rsidR="007E59A3" w:rsidRDefault="007E59A3" w:rsidP="007E59A3">
            <w:pPr>
              <w:pStyle w:val="TableParagraph"/>
              <w:spacing w:before="0" w:line="235" w:lineRule="auto"/>
              <w:ind w:left="79" w:right="206"/>
            </w:pPr>
            <w:r>
              <w:t xml:space="preserve">Sports coach and sports </w:t>
            </w:r>
            <w:r>
              <w:lastRenderedPageBreak/>
              <w:t xml:space="preserve">leaders have run interhouse competitions promoting active play at breaktimes. </w:t>
            </w:r>
          </w:p>
          <w:p w14:paraId="2D4E57A8" w14:textId="77777777" w:rsidR="007E59A3" w:rsidRDefault="007E59A3" w:rsidP="007E59A3">
            <w:pPr>
              <w:pStyle w:val="TableParagraph"/>
              <w:spacing w:before="0" w:line="235" w:lineRule="auto"/>
              <w:ind w:left="79" w:right="206"/>
            </w:pPr>
            <w:r>
              <w:t xml:space="preserve">They have worked together to ensure equipment is available for playtimes. </w:t>
            </w:r>
          </w:p>
          <w:p w14:paraId="31859A61" w14:textId="77777777" w:rsidR="007E59A3" w:rsidRDefault="007E59A3" w:rsidP="007E59A3">
            <w:pPr>
              <w:pStyle w:val="TableParagraph"/>
              <w:spacing w:before="0" w:line="235" w:lineRule="auto"/>
              <w:ind w:left="79" w:right="206"/>
            </w:pPr>
          </w:p>
          <w:p w14:paraId="493D48C1" w14:textId="77777777" w:rsidR="007E59A3" w:rsidRDefault="007E59A3" w:rsidP="007E59A3">
            <w:pPr>
              <w:pStyle w:val="TableParagraph"/>
              <w:spacing w:before="0" w:line="235" w:lineRule="auto"/>
              <w:ind w:left="0" w:right="206"/>
            </w:pPr>
            <w:r>
              <w:t>Higher percentages of pupils participating in before and after school sports, promoting a healthier more active lifestyle.</w:t>
            </w:r>
          </w:p>
          <w:p w14:paraId="5D7AB6FA" w14:textId="77777777" w:rsidR="00F40E44" w:rsidRDefault="00F40E44" w:rsidP="007E59A3">
            <w:pPr>
              <w:pStyle w:val="TableParagraph"/>
              <w:spacing w:before="0" w:line="235" w:lineRule="auto"/>
              <w:ind w:left="0" w:right="206"/>
            </w:pPr>
          </w:p>
          <w:p w14:paraId="3D6E4AC6" w14:textId="7CE18F15" w:rsidR="00F40E44" w:rsidRDefault="00F40E44" w:rsidP="007E59A3">
            <w:pPr>
              <w:pStyle w:val="TableParagraph"/>
              <w:spacing w:before="0" w:line="235" w:lineRule="auto"/>
              <w:ind w:left="0" w:right="206"/>
            </w:pPr>
            <w:r>
              <w:t xml:space="preserve">Lesson sports stars board </w:t>
            </w:r>
            <w:r w:rsidR="00591DA0">
              <w:t>regularly</w:t>
            </w:r>
            <w:r>
              <w:t xml:space="preserve"> </w:t>
            </w:r>
            <w:r w:rsidR="00CE2F72">
              <w:t>updated.</w:t>
            </w:r>
          </w:p>
          <w:p w14:paraId="5E002F2E" w14:textId="77777777" w:rsidR="00591DA0" w:rsidRDefault="00591DA0" w:rsidP="007E59A3">
            <w:pPr>
              <w:pStyle w:val="TableParagraph"/>
              <w:spacing w:before="0" w:line="235" w:lineRule="auto"/>
              <w:ind w:left="0" w:right="206"/>
            </w:pPr>
          </w:p>
          <w:p w14:paraId="1B79196C" w14:textId="6D44AA5D" w:rsidR="00591DA0" w:rsidRDefault="00591DA0" w:rsidP="007E59A3">
            <w:pPr>
              <w:pStyle w:val="TableParagraph"/>
              <w:spacing w:before="0" w:line="235" w:lineRule="auto"/>
              <w:ind w:left="0" w:right="206"/>
            </w:pPr>
            <w:r>
              <w:t xml:space="preserve">Achievements from home </w:t>
            </w:r>
            <w:proofErr w:type="gramStart"/>
            <w:r>
              <w:t xml:space="preserve">are </w:t>
            </w:r>
            <w:r w:rsidR="00CE2F72">
              <w:t>celebrated</w:t>
            </w:r>
            <w:proofErr w:type="gramEnd"/>
            <w:r w:rsidR="00CE2F72">
              <w:t>.</w:t>
            </w:r>
            <w:r>
              <w:t xml:space="preserve"> </w:t>
            </w:r>
          </w:p>
          <w:p w14:paraId="06A0752A" w14:textId="77777777" w:rsidR="00F40E44" w:rsidRDefault="00F40E44" w:rsidP="007E59A3">
            <w:pPr>
              <w:pStyle w:val="TableParagraph"/>
              <w:spacing w:before="0" w:line="235" w:lineRule="auto"/>
              <w:ind w:left="0" w:right="206"/>
            </w:pPr>
          </w:p>
          <w:p w14:paraId="39B56EBC" w14:textId="629DC6DC" w:rsidR="00F40E44" w:rsidRDefault="00F40E44" w:rsidP="007E59A3">
            <w:pPr>
              <w:pStyle w:val="TableParagraph"/>
              <w:spacing w:before="0" w:line="235" w:lineRule="auto"/>
              <w:ind w:left="0" w:right="206"/>
              <w:rPr>
                <w:i/>
                <w:sz w:val="28"/>
              </w:rPr>
            </w:pPr>
          </w:p>
          <w:p w14:paraId="4C547813" w14:textId="77777777" w:rsidR="00E111D9" w:rsidRDefault="00E111D9">
            <w:pPr>
              <w:pStyle w:val="TableParagraph"/>
              <w:spacing w:before="18" w:line="235" w:lineRule="auto"/>
              <w:ind w:left="79"/>
              <w:rPr>
                <w:iCs/>
                <w:sz w:val="28"/>
              </w:rPr>
            </w:pPr>
          </w:p>
          <w:p w14:paraId="1A410985" w14:textId="77777777" w:rsidR="00532583" w:rsidRDefault="00532583">
            <w:pPr>
              <w:pStyle w:val="TableParagraph"/>
              <w:spacing w:before="18" w:line="235" w:lineRule="auto"/>
              <w:ind w:left="79"/>
              <w:rPr>
                <w:iCs/>
                <w:sz w:val="28"/>
              </w:rPr>
            </w:pPr>
          </w:p>
          <w:p w14:paraId="2A0D5877" w14:textId="77777777" w:rsidR="00532583" w:rsidRDefault="00532583">
            <w:pPr>
              <w:pStyle w:val="TableParagraph"/>
              <w:spacing w:before="18" w:line="235" w:lineRule="auto"/>
              <w:ind w:left="79"/>
              <w:rPr>
                <w:iCs/>
                <w:sz w:val="28"/>
              </w:rPr>
            </w:pPr>
          </w:p>
          <w:p w14:paraId="07B2C575" w14:textId="77777777" w:rsidR="00532583" w:rsidRDefault="00532583">
            <w:pPr>
              <w:pStyle w:val="TableParagraph"/>
              <w:spacing w:before="18" w:line="235" w:lineRule="auto"/>
              <w:ind w:left="79"/>
              <w:rPr>
                <w:iCs/>
                <w:sz w:val="28"/>
              </w:rPr>
            </w:pPr>
          </w:p>
          <w:p w14:paraId="5465390B" w14:textId="44EF69AD" w:rsidR="005C6474" w:rsidRDefault="00E310EE">
            <w:pPr>
              <w:pStyle w:val="TableParagraph"/>
              <w:spacing w:before="18" w:line="235" w:lineRule="auto"/>
              <w:ind w:left="79"/>
            </w:pPr>
            <w:r>
              <w:t xml:space="preserve">Twinkl planning implemented </w:t>
            </w:r>
            <w:r w:rsidR="005C6474">
              <w:t xml:space="preserve">throughout school. </w:t>
            </w:r>
            <w:r w:rsidR="00532583">
              <w:t xml:space="preserve">Staff are confident using this resource when planning for PE </w:t>
            </w:r>
            <w:r w:rsidR="005C6474">
              <w:t xml:space="preserve">(sports coach and BHCET teacher) </w:t>
            </w:r>
          </w:p>
          <w:p w14:paraId="1F1E41C8" w14:textId="77777777" w:rsidR="005C6474" w:rsidRDefault="005C6474">
            <w:pPr>
              <w:pStyle w:val="TableParagraph"/>
              <w:spacing w:before="18" w:line="235" w:lineRule="auto"/>
              <w:ind w:left="79"/>
            </w:pPr>
          </w:p>
          <w:p w14:paraId="5137AC4C" w14:textId="77777777" w:rsidR="00532583" w:rsidRDefault="00532583">
            <w:pPr>
              <w:pStyle w:val="TableParagraph"/>
              <w:spacing w:before="18" w:line="235" w:lineRule="auto"/>
              <w:ind w:left="79"/>
            </w:pPr>
            <w:r>
              <w:t xml:space="preserve">Children in EYFS and KS1 develop the fundamental skills required for KS2. </w:t>
            </w:r>
            <w:r>
              <w:lastRenderedPageBreak/>
              <w:t>Children in KS2 develop these skills and apply them</w:t>
            </w:r>
            <w:r w:rsidR="005C6474">
              <w:t xml:space="preserve">. Skills progress and build </w:t>
            </w:r>
            <w:r w:rsidR="009954B2">
              <w:t xml:space="preserve">across year groups. </w:t>
            </w:r>
          </w:p>
          <w:p w14:paraId="410DA708" w14:textId="77777777" w:rsidR="002F4AC5" w:rsidRDefault="002F4AC5">
            <w:pPr>
              <w:pStyle w:val="TableParagraph"/>
              <w:spacing w:before="18" w:line="235" w:lineRule="auto"/>
              <w:ind w:left="79"/>
              <w:rPr>
                <w:iCs/>
                <w:sz w:val="28"/>
              </w:rPr>
            </w:pPr>
          </w:p>
          <w:p w14:paraId="474B1DD5" w14:textId="77777777" w:rsidR="002F4AC5" w:rsidRDefault="002F4AC5">
            <w:pPr>
              <w:pStyle w:val="TableParagraph"/>
              <w:spacing w:before="18" w:line="235" w:lineRule="auto"/>
              <w:ind w:left="79"/>
              <w:rPr>
                <w:iCs/>
                <w:sz w:val="28"/>
              </w:rPr>
            </w:pPr>
          </w:p>
          <w:p w14:paraId="31F680A3" w14:textId="77777777" w:rsidR="002F4AC5" w:rsidRDefault="002F4AC5">
            <w:pPr>
              <w:pStyle w:val="TableParagraph"/>
              <w:spacing w:before="18" w:line="235" w:lineRule="auto"/>
              <w:ind w:left="79"/>
              <w:rPr>
                <w:iCs/>
                <w:sz w:val="28"/>
              </w:rPr>
            </w:pPr>
          </w:p>
          <w:p w14:paraId="3482148A" w14:textId="77777777" w:rsidR="002F4AC5" w:rsidRDefault="002F4AC5">
            <w:pPr>
              <w:pStyle w:val="TableParagraph"/>
              <w:spacing w:before="18" w:line="235" w:lineRule="auto"/>
              <w:ind w:left="79"/>
              <w:rPr>
                <w:iCs/>
                <w:sz w:val="28"/>
              </w:rPr>
            </w:pPr>
          </w:p>
          <w:p w14:paraId="75F8E3E0" w14:textId="77777777" w:rsidR="002F4AC5" w:rsidRDefault="002F4AC5">
            <w:pPr>
              <w:pStyle w:val="TableParagraph"/>
              <w:spacing w:before="18" w:line="235" w:lineRule="auto"/>
              <w:ind w:left="79"/>
              <w:rPr>
                <w:iCs/>
                <w:sz w:val="28"/>
              </w:rPr>
            </w:pPr>
            <w:r>
              <w:rPr>
                <w:iCs/>
                <w:sz w:val="28"/>
              </w:rPr>
              <w:t xml:space="preserve">All children </w:t>
            </w:r>
            <w:proofErr w:type="gramStart"/>
            <w:r>
              <w:rPr>
                <w:iCs/>
                <w:sz w:val="28"/>
              </w:rPr>
              <w:t>are given</w:t>
            </w:r>
            <w:proofErr w:type="gramEnd"/>
            <w:r>
              <w:rPr>
                <w:iCs/>
                <w:sz w:val="28"/>
              </w:rPr>
              <w:t xml:space="preserve"> opportunities through lessons, breakfast club and extra-curricular clubs. Children are more active and ready to learn. </w:t>
            </w:r>
          </w:p>
          <w:p w14:paraId="1DC67348" w14:textId="77777777" w:rsidR="002F4AC5" w:rsidRDefault="002F4AC5">
            <w:pPr>
              <w:pStyle w:val="TableParagraph"/>
              <w:spacing w:before="18" w:line="235" w:lineRule="auto"/>
              <w:ind w:left="79"/>
              <w:rPr>
                <w:iCs/>
                <w:sz w:val="28"/>
              </w:rPr>
            </w:pPr>
          </w:p>
          <w:p w14:paraId="02742D3F" w14:textId="18B71C31" w:rsidR="002F4AC5" w:rsidRDefault="002F4AC5">
            <w:pPr>
              <w:pStyle w:val="TableParagraph"/>
              <w:spacing w:before="18" w:line="235" w:lineRule="auto"/>
              <w:ind w:left="79"/>
              <w:rPr>
                <w:iCs/>
                <w:sz w:val="28"/>
              </w:rPr>
            </w:pPr>
            <w:r>
              <w:rPr>
                <w:iCs/>
                <w:sz w:val="28"/>
              </w:rPr>
              <w:t xml:space="preserve">PP children given priority to extracurricular </w:t>
            </w:r>
            <w:r w:rsidR="00B466A9">
              <w:rPr>
                <w:iCs/>
                <w:sz w:val="28"/>
              </w:rPr>
              <w:t>sports.</w:t>
            </w:r>
          </w:p>
          <w:p w14:paraId="7F7CCB13" w14:textId="77777777" w:rsidR="002F4AC5" w:rsidRDefault="002F4AC5">
            <w:pPr>
              <w:pStyle w:val="TableParagraph"/>
              <w:spacing w:before="18" w:line="235" w:lineRule="auto"/>
              <w:ind w:left="79"/>
              <w:rPr>
                <w:iCs/>
                <w:sz w:val="28"/>
              </w:rPr>
            </w:pPr>
          </w:p>
          <w:p w14:paraId="0C6553D6" w14:textId="77777777" w:rsidR="002F4AC5" w:rsidRDefault="002F4AC5">
            <w:pPr>
              <w:pStyle w:val="TableParagraph"/>
              <w:spacing w:before="18" w:line="235" w:lineRule="auto"/>
              <w:ind w:left="79"/>
              <w:rPr>
                <w:iCs/>
                <w:sz w:val="28"/>
              </w:rPr>
            </w:pPr>
            <w:r>
              <w:rPr>
                <w:iCs/>
                <w:sz w:val="28"/>
              </w:rPr>
              <w:t xml:space="preserve">Children and vulnerable groups can </w:t>
            </w:r>
            <w:proofErr w:type="gramStart"/>
            <w:r>
              <w:rPr>
                <w:iCs/>
                <w:sz w:val="28"/>
              </w:rPr>
              <w:t>be analysed</w:t>
            </w:r>
            <w:proofErr w:type="gramEnd"/>
            <w:r>
              <w:rPr>
                <w:iCs/>
                <w:sz w:val="28"/>
              </w:rPr>
              <w:t xml:space="preserve"> and tracked to ensure participation. </w:t>
            </w:r>
          </w:p>
          <w:p w14:paraId="14C56508" w14:textId="77777777" w:rsidR="002F4AC5" w:rsidRDefault="002F4AC5">
            <w:pPr>
              <w:pStyle w:val="TableParagraph"/>
              <w:spacing w:before="18" w:line="235" w:lineRule="auto"/>
              <w:ind w:left="79"/>
              <w:rPr>
                <w:iCs/>
                <w:sz w:val="28"/>
              </w:rPr>
            </w:pPr>
          </w:p>
          <w:p w14:paraId="1247C731" w14:textId="7B4B98DC" w:rsidR="002F4AC5" w:rsidRPr="004C19F0" w:rsidRDefault="002F4AC5">
            <w:pPr>
              <w:pStyle w:val="TableParagraph"/>
              <w:spacing w:before="18" w:line="235" w:lineRule="auto"/>
              <w:ind w:left="79"/>
              <w:rPr>
                <w:iCs/>
                <w:sz w:val="28"/>
              </w:rPr>
            </w:pPr>
            <w:r>
              <w:rPr>
                <w:iCs/>
                <w:sz w:val="28"/>
              </w:rPr>
              <w:t xml:space="preserve">SEND given opportunities in safe environment </w:t>
            </w:r>
          </w:p>
        </w:tc>
        <w:tc>
          <w:tcPr>
            <w:tcW w:w="2702" w:type="dxa"/>
          </w:tcPr>
          <w:p w14:paraId="512C6769" w14:textId="6C6471EB" w:rsidR="00610288" w:rsidRPr="008277EC" w:rsidRDefault="001460CA" w:rsidP="008277EC">
            <w:pPr>
              <w:pStyle w:val="TableParagraph"/>
              <w:spacing w:before="18" w:line="235" w:lineRule="auto"/>
              <w:ind w:left="79" w:right="243"/>
              <w:rPr>
                <w:i/>
                <w:color w:val="4C4D4F"/>
                <w:sz w:val="28"/>
              </w:rPr>
            </w:pPr>
            <w:r w:rsidRPr="001460CA">
              <w:rPr>
                <w:i/>
                <w:color w:val="4C4D4F"/>
                <w:sz w:val="28"/>
              </w:rPr>
              <w:lastRenderedPageBreak/>
              <w:t>£</w:t>
            </w:r>
            <w:proofErr w:type="gramStart"/>
            <w:r w:rsidRPr="001460CA">
              <w:rPr>
                <w:i/>
                <w:color w:val="4C4D4F"/>
                <w:sz w:val="28"/>
              </w:rPr>
              <w:t>17,650.</w:t>
            </w:r>
            <w:r>
              <w:rPr>
                <w:i/>
                <w:color w:val="4C4D4F"/>
                <w:sz w:val="28"/>
              </w:rPr>
              <w:t>(</w:t>
            </w:r>
            <w:proofErr w:type="gramEnd"/>
            <w:r>
              <w:rPr>
                <w:i/>
                <w:color w:val="4C4D4F"/>
                <w:sz w:val="28"/>
              </w:rPr>
              <w:t>amount allocated)</w:t>
            </w:r>
          </w:p>
          <w:p w14:paraId="11160427" w14:textId="77777777" w:rsidR="00610288" w:rsidRDefault="00610288">
            <w:pPr>
              <w:pStyle w:val="TableParagraph"/>
              <w:spacing w:before="18" w:line="235" w:lineRule="auto"/>
              <w:ind w:left="79" w:right="243"/>
              <w:rPr>
                <w:i/>
                <w:color w:val="4C4D4F"/>
                <w:spacing w:val="-2"/>
                <w:sz w:val="28"/>
              </w:rPr>
            </w:pPr>
          </w:p>
          <w:p w14:paraId="4BE385B1" w14:textId="77777777" w:rsidR="00610288" w:rsidRPr="00610288" w:rsidRDefault="00610288" w:rsidP="00610288">
            <w:pPr>
              <w:pStyle w:val="TableParagraph"/>
              <w:spacing w:before="18" w:line="235" w:lineRule="auto"/>
              <w:ind w:left="79" w:right="243"/>
              <w:rPr>
                <w:i/>
                <w:sz w:val="28"/>
              </w:rPr>
            </w:pPr>
            <w:r w:rsidRPr="00610288">
              <w:rPr>
                <w:i/>
                <w:sz w:val="28"/>
              </w:rPr>
              <w:t>£2630</w:t>
            </w:r>
          </w:p>
          <w:p w14:paraId="728CB495" w14:textId="77777777" w:rsidR="00610288" w:rsidRPr="00610288" w:rsidRDefault="00610288" w:rsidP="00610288">
            <w:pPr>
              <w:pStyle w:val="TableParagraph"/>
              <w:spacing w:before="18" w:line="235" w:lineRule="auto"/>
              <w:ind w:left="79" w:right="243"/>
              <w:rPr>
                <w:i/>
                <w:sz w:val="28"/>
              </w:rPr>
            </w:pPr>
            <w:r w:rsidRPr="00610288">
              <w:rPr>
                <w:i/>
                <w:sz w:val="28"/>
              </w:rPr>
              <w:t>Swimming tuition</w:t>
            </w:r>
          </w:p>
          <w:p w14:paraId="2F194F17" w14:textId="77777777" w:rsidR="00610288" w:rsidRDefault="00610288">
            <w:pPr>
              <w:pStyle w:val="TableParagraph"/>
              <w:spacing w:before="18" w:line="235" w:lineRule="auto"/>
              <w:ind w:left="79" w:right="243"/>
              <w:rPr>
                <w:i/>
                <w:sz w:val="28"/>
              </w:rPr>
            </w:pPr>
          </w:p>
          <w:p w14:paraId="72440355" w14:textId="77777777" w:rsidR="00B23D5E" w:rsidRDefault="00B23D5E">
            <w:pPr>
              <w:pStyle w:val="TableParagraph"/>
              <w:spacing w:before="18" w:line="235" w:lineRule="auto"/>
              <w:ind w:left="79" w:right="243"/>
              <w:rPr>
                <w:i/>
                <w:sz w:val="28"/>
              </w:rPr>
            </w:pPr>
          </w:p>
          <w:p w14:paraId="4824437B" w14:textId="77777777" w:rsidR="00B23D5E" w:rsidRDefault="00B23D5E">
            <w:pPr>
              <w:pStyle w:val="TableParagraph"/>
              <w:spacing w:before="18" w:line="235" w:lineRule="auto"/>
              <w:ind w:left="79" w:right="243"/>
              <w:rPr>
                <w:i/>
                <w:sz w:val="28"/>
              </w:rPr>
            </w:pPr>
            <w:r>
              <w:rPr>
                <w:i/>
                <w:sz w:val="28"/>
              </w:rPr>
              <w:t xml:space="preserve">Outdoor </w:t>
            </w:r>
            <w:r w:rsidRPr="00B23D5E">
              <w:rPr>
                <w:i/>
                <w:sz w:val="28"/>
              </w:rPr>
              <w:t>PE uniform £1635</w:t>
            </w:r>
          </w:p>
          <w:p w14:paraId="02821952" w14:textId="77777777" w:rsidR="00322141" w:rsidRDefault="00322141">
            <w:pPr>
              <w:pStyle w:val="TableParagraph"/>
              <w:spacing w:before="18" w:line="235" w:lineRule="auto"/>
              <w:ind w:left="79" w:right="243"/>
              <w:rPr>
                <w:i/>
                <w:sz w:val="28"/>
              </w:rPr>
            </w:pPr>
          </w:p>
          <w:p w14:paraId="2BF19C1F" w14:textId="77777777" w:rsidR="00322141" w:rsidRDefault="00322141">
            <w:pPr>
              <w:pStyle w:val="TableParagraph"/>
              <w:spacing w:before="18" w:line="235" w:lineRule="auto"/>
              <w:ind w:left="79" w:right="243"/>
              <w:rPr>
                <w:i/>
                <w:sz w:val="28"/>
              </w:rPr>
            </w:pPr>
            <w:r w:rsidRPr="00322141">
              <w:rPr>
                <w:i/>
                <w:sz w:val="28"/>
              </w:rPr>
              <w:t>£400 (equipment)</w:t>
            </w:r>
          </w:p>
          <w:p w14:paraId="4AB2DDD2" w14:textId="77777777" w:rsidR="003A0814" w:rsidRDefault="003A0814">
            <w:pPr>
              <w:pStyle w:val="TableParagraph"/>
              <w:spacing w:before="18" w:line="235" w:lineRule="auto"/>
              <w:ind w:left="79" w:right="243"/>
              <w:rPr>
                <w:i/>
                <w:sz w:val="28"/>
              </w:rPr>
            </w:pPr>
          </w:p>
          <w:p w14:paraId="24C214BB" w14:textId="77777777" w:rsidR="003A0814" w:rsidRDefault="003A0814">
            <w:pPr>
              <w:pStyle w:val="TableParagraph"/>
              <w:spacing w:before="18" w:line="235" w:lineRule="auto"/>
              <w:ind w:left="79" w:right="243"/>
              <w:rPr>
                <w:i/>
                <w:sz w:val="28"/>
              </w:rPr>
            </w:pPr>
          </w:p>
          <w:p w14:paraId="2542F557" w14:textId="77777777" w:rsidR="003A0814" w:rsidRPr="003A0814" w:rsidRDefault="003A0814" w:rsidP="003A0814">
            <w:pPr>
              <w:pStyle w:val="TableParagraph"/>
              <w:spacing w:before="18" w:line="235" w:lineRule="auto"/>
              <w:ind w:left="79" w:right="243"/>
              <w:rPr>
                <w:i/>
                <w:sz w:val="28"/>
              </w:rPr>
            </w:pPr>
          </w:p>
          <w:p w14:paraId="14CAE0ED" w14:textId="77777777" w:rsidR="003A0814" w:rsidRPr="003A0814" w:rsidRDefault="003A0814" w:rsidP="003A0814">
            <w:pPr>
              <w:pStyle w:val="TableParagraph"/>
              <w:spacing w:before="18" w:line="235" w:lineRule="auto"/>
              <w:ind w:left="79" w:right="243"/>
              <w:rPr>
                <w:i/>
                <w:sz w:val="28"/>
              </w:rPr>
            </w:pPr>
          </w:p>
          <w:p w14:paraId="613ED9A9" w14:textId="77777777" w:rsidR="003A0814" w:rsidRDefault="003A0814" w:rsidP="003A0814">
            <w:pPr>
              <w:pStyle w:val="TableParagraph"/>
              <w:spacing w:before="18" w:line="235" w:lineRule="auto"/>
              <w:ind w:left="79" w:right="243"/>
              <w:rPr>
                <w:i/>
                <w:sz w:val="28"/>
              </w:rPr>
            </w:pPr>
          </w:p>
          <w:p w14:paraId="4D238775" w14:textId="77777777" w:rsidR="003A0814" w:rsidRDefault="003A0814" w:rsidP="003A0814">
            <w:pPr>
              <w:pStyle w:val="TableParagraph"/>
              <w:spacing w:before="18" w:line="235" w:lineRule="auto"/>
              <w:ind w:left="79" w:right="243"/>
              <w:rPr>
                <w:i/>
                <w:sz w:val="28"/>
              </w:rPr>
            </w:pPr>
          </w:p>
          <w:p w14:paraId="4623A12A" w14:textId="433115F1" w:rsidR="003A0814" w:rsidRPr="003A0814" w:rsidRDefault="003A0814" w:rsidP="003A0814">
            <w:pPr>
              <w:pStyle w:val="TableParagraph"/>
              <w:spacing w:before="18" w:line="235" w:lineRule="auto"/>
              <w:ind w:left="79" w:right="243"/>
              <w:rPr>
                <w:i/>
                <w:sz w:val="28"/>
              </w:rPr>
            </w:pPr>
            <w:r w:rsidRPr="003A0814">
              <w:rPr>
                <w:i/>
                <w:sz w:val="28"/>
              </w:rPr>
              <w:t xml:space="preserve">£1200 subsidy for outdoor activity centre. </w:t>
            </w:r>
            <w:proofErr w:type="gramStart"/>
            <w:r w:rsidRPr="003A0814">
              <w:rPr>
                <w:i/>
                <w:sz w:val="28"/>
              </w:rPr>
              <w:t>50%</w:t>
            </w:r>
            <w:proofErr w:type="gramEnd"/>
            <w:r w:rsidRPr="003A0814">
              <w:rPr>
                <w:i/>
                <w:sz w:val="28"/>
              </w:rPr>
              <w:t xml:space="preserve"> was of set with PP funding. The total subsidy was </w:t>
            </w:r>
            <w:proofErr w:type="gramStart"/>
            <w:r w:rsidRPr="003A0814">
              <w:rPr>
                <w:i/>
                <w:sz w:val="28"/>
              </w:rPr>
              <w:t>£2400</w:t>
            </w:r>
            <w:proofErr w:type="gramEnd"/>
            <w:r w:rsidRPr="003A0814">
              <w:rPr>
                <w:i/>
                <w:sz w:val="28"/>
              </w:rPr>
              <w:t xml:space="preserve"> </w:t>
            </w:r>
          </w:p>
          <w:p w14:paraId="64F12BFA" w14:textId="77777777" w:rsidR="00AA452A" w:rsidRDefault="00AA452A" w:rsidP="003A0814">
            <w:pPr>
              <w:pStyle w:val="TableParagraph"/>
              <w:spacing w:before="18" w:line="235" w:lineRule="auto"/>
              <w:ind w:left="79" w:right="243"/>
              <w:rPr>
                <w:i/>
                <w:sz w:val="28"/>
              </w:rPr>
            </w:pPr>
          </w:p>
          <w:p w14:paraId="5B2FAC7B" w14:textId="77777777" w:rsidR="00AA452A" w:rsidRDefault="00AA452A" w:rsidP="003A0814">
            <w:pPr>
              <w:pStyle w:val="TableParagraph"/>
              <w:spacing w:before="18" w:line="235" w:lineRule="auto"/>
              <w:ind w:left="79" w:right="243"/>
              <w:rPr>
                <w:i/>
                <w:sz w:val="28"/>
              </w:rPr>
            </w:pPr>
          </w:p>
          <w:p w14:paraId="3D1E863C" w14:textId="5E60E05F" w:rsidR="00AA452A" w:rsidRDefault="00AA452A" w:rsidP="003A0814">
            <w:pPr>
              <w:pStyle w:val="TableParagraph"/>
              <w:spacing w:before="18" w:line="235" w:lineRule="auto"/>
              <w:ind w:left="79" w:right="243"/>
              <w:rPr>
                <w:i/>
                <w:sz w:val="28"/>
              </w:rPr>
            </w:pPr>
            <w:r>
              <w:rPr>
                <w:i/>
                <w:sz w:val="28"/>
              </w:rPr>
              <w:t xml:space="preserve">Stockton sports partnership: </w:t>
            </w:r>
            <w:r w:rsidRPr="00AA452A">
              <w:rPr>
                <w:i/>
                <w:sz w:val="28"/>
              </w:rPr>
              <w:t>£2,300</w:t>
            </w:r>
          </w:p>
          <w:p w14:paraId="3B5FACF1" w14:textId="77777777" w:rsidR="00AA452A" w:rsidRDefault="00AA452A" w:rsidP="003A0814">
            <w:pPr>
              <w:pStyle w:val="TableParagraph"/>
              <w:spacing w:before="18" w:line="235" w:lineRule="auto"/>
              <w:ind w:left="79" w:right="243"/>
              <w:rPr>
                <w:i/>
                <w:sz w:val="28"/>
              </w:rPr>
            </w:pPr>
          </w:p>
          <w:p w14:paraId="53FFFCA1" w14:textId="77777777" w:rsidR="00AA452A" w:rsidRDefault="00AA452A" w:rsidP="003A0814">
            <w:pPr>
              <w:pStyle w:val="TableParagraph"/>
              <w:spacing w:before="18" w:line="235" w:lineRule="auto"/>
              <w:ind w:left="79" w:right="243"/>
              <w:rPr>
                <w:i/>
                <w:sz w:val="28"/>
              </w:rPr>
            </w:pPr>
          </w:p>
          <w:p w14:paraId="6B8D2096" w14:textId="6FB6DE65" w:rsidR="00AA452A" w:rsidRPr="003A0814" w:rsidRDefault="00AA452A" w:rsidP="003A0814">
            <w:pPr>
              <w:pStyle w:val="TableParagraph"/>
              <w:spacing w:before="18" w:line="235" w:lineRule="auto"/>
              <w:ind w:left="79" w:right="243"/>
              <w:rPr>
                <w:i/>
                <w:sz w:val="28"/>
              </w:rPr>
            </w:pPr>
            <w:r>
              <w:rPr>
                <w:i/>
                <w:sz w:val="28"/>
              </w:rPr>
              <w:t>£11,000 (specialist sports teaching)</w:t>
            </w:r>
          </w:p>
          <w:p w14:paraId="66B157A0" w14:textId="481847F0" w:rsidR="003A0814" w:rsidRDefault="003A0814">
            <w:pPr>
              <w:pStyle w:val="TableParagraph"/>
              <w:spacing w:before="18" w:line="235" w:lineRule="auto"/>
              <w:ind w:left="79"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52DF99E0" w:rsidR="0069539B" w:rsidRPr="00574737" w:rsidRDefault="00574737" w:rsidP="00591DA0">
            <w:pPr>
              <w:pStyle w:val="TableParagraph"/>
              <w:spacing w:before="18" w:line="235" w:lineRule="auto"/>
              <w:ind w:left="0" w:right="162"/>
              <w:rPr>
                <w:sz w:val="28"/>
              </w:rPr>
            </w:pPr>
            <w:r w:rsidRPr="00574737">
              <w:lastRenderedPageBreak/>
              <w:t>Children to complete in a range of competitive and non-competitive festivals throughout the year.</w:t>
            </w:r>
          </w:p>
        </w:tc>
        <w:tc>
          <w:tcPr>
            <w:tcW w:w="3534" w:type="dxa"/>
          </w:tcPr>
          <w:p w14:paraId="5C81744E" w14:textId="429422F9" w:rsidR="0069539B" w:rsidRPr="00574737" w:rsidRDefault="00574737">
            <w:pPr>
              <w:pStyle w:val="TableParagraph"/>
              <w:ind w:left="79"/>
              <w:rPr>
                <w:sz w:val="28"/>
              </w:rPr>
            </w:pPr>
            <w:r w:rsidRPr="00574737">
              <w:rPr>
                <w:sz w:val="28"/>
              </w:rPr>
              <w:t xml:space="preserve">Teachers, KB, sports coaches, children </w:t>
            </w:r>
          </w:p>
        </w:tc>
        <w:tc>
          <w:tcPr>
            <w:tcW w:w="3874" w:type="dxa"/>
          </w:tcPr>
          <w:p w14:paraId="49B652EC" w14:textId="14898C75" w:rsidR="0069539B" w:rsidRDefault="00574737" w:rsidP="00591DA0">
            <w:pPr>
              <w:pStyle w:val="TableParagraph"/>
              <w:spacing w:before="0" w:line="235" w:lineRule="auto"/>
              <w:ind w:left="0" w:right="206"/>
              <w:rPr>
                <w:i/>
                <w:sz w:val="28"/>
              </w:rPr>
            </w:pPr>
            <w:r>
              <w:t>Key indicator 5: Increased participation in competitive sport</w:t>
            </w:r>
          </w:p>
        </w:tc>
        <w:tc>
          <w:tcPr>
            <w:tcW w:w="2740" w:type="dxa"/>
          </w:tcPr>
          <w:p w14:paraId="4BDA82A1" w14:textId="77777777" w:rsidR="0069539B" w:rsidRDefault="008071DB">
            <w:pPr>
              <w:pStyle w:val="TableParagraph"/>
              <w:spacing w:before="18" w:line="235" w:lineRule="auto"/>
              <w:ind w:left="79"/>
              <w:rPr>
                <w:iCs/>
                <w:sz w:val="28"/>
              </w:rPr>
            </w:pPr>
            <w:r>
              <w:rPr>
                <w:iCs/>
                <w:sz w:val="28"/>
              </w:rPr>
              <w:t xml:space="preserve">Children have </w:t>
            </w:r>
            <w:r w:rsidR="00271891">
              <w:rPr>
                <w:iCs/>
                <w:sz w:val="28"/>
              </w:rPr>
              <w:t xml:space="preserve">enjoyed a range of competitive and noncompetitive competitions. </w:t>
            </w:r>
          </w:p>
          <w:p w14:paraId="5525558E" w14:textId="77777777" w:rsidR="0092344D" w:rsidRDefault="0092344D">
            <w:pPr>
              <w:pStyle w:val="TableParagraph"/>
              <w:spacing w:before="18" w:line="235" w:lineRule="auto"/>
              <w:ind w:left="79"/>
              <w:rPr>
                <w:iCs/>
                <w:sz w:val="28"/>
              </w:rPr>
            </w:pPr>
          </w:p>
          <w:p w14:paraId="7E8081B7" w14:textId="63262C3E" w:rsidR="0092344D" w:rsidRDefault="0092344D">
            <w:pPr>
              <w:pStyle w:val="TableParagraph"/>
              <w:spacing w:before="18" w:line="235" w:lineRule="auto"/>
              <w:ind w:left="79"/>
              <w:rPr>
                <w:iCs/>
                <w:sz w:val="28"/>
              </w:rPr>
            </w:pPr>
            <w:r>
              <w:rPr>
                <w:iCs/>
                <w:sz w:val="28"/>
              </w:rPr>
              <w:t xml:space="preserve">Opportunities for all including SEND </w:t>
            </w:r>
            <w:r w:rsidR="00591DA0">
              <w:rPr>
                <w:iCs/>
                <w:sz w:val="28"/>
              </w:rPr>
              <w:t>specific.</w:t>
            </w:r>
            <w:r>
              <w:rPr>
                <w:iCs/>
                <w:sz w:val="28"/>
              </w:rPr>
              <w:t xml:space="preserve"> </w:t>
            </w:r>
          </w:p>
          <w:p w14:paraId="642CDB56" w14:textId="77777777" w:rsidR="000F090C" w:rsidRDefault="000F090C">
            <w:pPr>
              <w:pStyle w:val="TableParagraph"/>
              <w:spacing w:before="18" w:line="235" w:lineRule="auto"/>
              <w:ind w:left="79"/>
              <w:rPr>
                <w:iCs/>
                <w:sz w:val="28"/>
              </w:rPr>
            </w:pPr>
          </w:p>
          <w:p w14:paraId="71109FC5" w14:textId="0BFA941A" w:rsidR="000F090C" w:rsidRDefault="000F090C" w:rsidP="000F090C">
            <w:pPr>
              <w:pStyle w:val="TableParagraph"/>
              <w:spacing w:before="18" w:line="235" w:lineRule="auto"/>
              <w:ind w:left="0"/>
            </w:pPr>
            <w:r>
              <w:t>Competition results</w:t>
            </w:r>
            <w:r w:rsidR="00C5570D">
              <w:t xml:space="preserve"> and experiences</w:t>
            </w:r>
            <w:r>
              <w:t xml:space="preserve"> recorded and published through a variety of </w:t>
            </w:r>
            <w:r w:rsidR="00B466A9">
              <w:t>media.</w:t>
            </w:r>
          </w:p>
          <w:p w14:paraId="0D1AC706" w14:textId="77777777" w:rsidR="00C5570D" w:rsidRDefault="00C5570D" w:rsidP="000F090C">
            <w:pPr>
              <w:pStyle w:val="TableParagraph"/>
              <w:spacing w:before="18" w:line="235" w:lineRule="auto"/>
              <w:ind w:left="0"/>
            </w:pPr>
          </w:p>
          <w:p w14:paraId="7DBD7BAE" w14:textId="35CBA9E0" w:rsidR="00C5570D" w:rsidRDefault="00A95FA1" w:rsidP="000F090C">
            <w:pPr>
              <w:pStyle w:val="TableParagraph"/>
              <w:spacing w:before="18" w:line="235" w:lineRule="auto"/>
              <w:ind w:left="0"/>
              <w:rPr>
                <w:iCs/>
                <w:sz w:val="28"/>
              </w:rPr>
            </w:pPr>
            <w:r>
              <w:t xml:space="preserve">Supported transition for year 6 pupils who attended cluster sports day at </w:t>
            </w:r>
            <w:r w:rsidR="00FC7E5C">
              <w:t xml:space="preserve">OLSB. </w:t>
            </w:r>
          </w:p>
          <w:p w14:paraId="09C3DBF4" w14:textId="77777777" w:rsidR="00A06EB5" w:rsidRDefault="00A06EB5">
            <w:pPr>
              <w:pStyle w:val="TableParagraph"/>
              <w:spacing w:before="18" w:line="235" w:lineRule="auto"/>
              <w:ind w:left="79"/>
              <w:rPr>
                <w:iCs/>
                <w:sz w:val="28"/>
              </w:rPr>
            </w:pPr>
          </w:p>
          <w:p w14:paraId="7297F74E" w14:textId="096E95C8" w:rsidR="00A06EB5" w:rsidRPr="008071DB" w:rsidRDefault="00A06EB5">
            <w:pPr>
              <w:pStyle w:val="TableParagraph"/>
              <w:spacing w:before="18" w:line="235" w:lineRule="auto"/>
              <w:ind w:left="79"/>
              <w:rPr>
                <w:iCs/>
                <w:sz w:val="28"/>
              </w:rPr>
            </w:pPr>
          </w:p>
        </w:tc>
        <w:tc>
          <w:tcPr>
            <w:tcW w:w="2702" w:type="dxa"/>
          </w:tcPr>
          <w:p w14:paraId="4AF767CB" w14:textId="6CC83187"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proofErr w:type="gramStart"/>
      <w:r>
        <w:rPr>
          <w:color w:val="231F20"/>
        </w:rPr>
        <w:t>showcase</w:t>
      </w:r>
      <w:proofErr w:type="gramEnd"/>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3C0DF5E7" w14:textId="0B622BFA" w:rsidR="0069539B" w:rsidRDefault="007A20B5">
            <w:pPr>
              <w:pStyle w:val="TableParagraph"/>
              <w:spacing w:before="0"/>
              <w:ind w:left="0"/>
              <w:rPr>
                <w:rFonts w:ascii="Times New Roman"/>
                <w:sz w:val="28"/>
              </w:rPr>
            </w:pPr>
            <w:r>
              <w:rPr>
                <w:rFonts w:ascii="Times New Roman"/>
                <w:sz w:val="28"/>
              </w:rPr>
              <w:t>All year 4 children provided with opportunities to swim through lessons</w:t>
            </w:r>
            <w:r w:rsidR="00CC3913">
              <w:rPr>
                <w:rFonts w:ascii="Times New Roman"/>
                <w:sz w:val="28"/>
              </w:rPr>
              <w:t xml:space="preserve"> provided by local swimming baths. </w:t>
            </w:r>
          </w:p>
          <w:p w14:paraId="6D26BCDE" w14:textId="77777777" w:rsidR="00CC3913" w:rsidRDefault="00CC3913">
            <w:pPr>
              <w:pStyle w:val="TableParagraph"/>
              <w:spacing w:before="0"/>
              <w:ind w:left="0"/>
              <w:rPr>
                <w:rFonts w:ascii="Times New Roman"/>
                <w:sz w:val="28"/>
              </w:rPr>
            </w:pPr>
          </w:p>
          <w:p w14:paraId="6453461A" w14:textId="57601C76" w:rsidR="00CC3913" w:rsidRDefault="00CC3913">
            <w:pPr>
              <w:pStyle w:val="TableParagraph"/>
              <w:spacing w:before="0"/>
              <w:ind w:left="0"/>
              <w:rPr>
                <w:rFonts w:ascii="Times New Roman"/>
                <w:sz w:val="28"/>
              </w:rPr>
            </w:pPr>
            <w:r>
              <w:rPr>
                <w:rFonts w:ascii="Times New Roman"/>
                <w:sz w:val="28"/>
              </w:rPr>
              <w:t xml:space="preserve">All children in school have </w:t>
            </w:r>
            <w:proofErr w:type="gramStart"/>
            <w:r>
              <w:rPr>
                <w:rFonts w:ascii="Times New Roman"/>
                <w:sz w:val="28"/>
              </w:rPr>
              <w:t>been provided</w:t>
            </w:r>
            <w:proofErr w:type="gramEnd"/>
            <w:r>
              <w:rPr>
                <w:rFonts w:ascii="Times New Roman"/>
                <w:sz w:val="28"/>
              </w:rPr>
              <w:t xml:space="preserve"> with a </w:t>
            </w:r>
            <w:r w:rsidR="00AB00FB">
              <w:rPr>
                <w:rFonts w:ascii="Times New Roman"/>
                <w:sz w:val="28"/>
              </w:rPr>
              <w:t>sport</w:t>
            </w:r>
            <w:r>
              <w:rPr>
                <w:rFonts w:ascii="Times New Roman"/>
                <w:sz w:val="28"/>
              </w:rPr>
              <w:t xml:space="preserve"> </w:t>
            </w:r>
            <w:r w:rsidR="00B466A9">
              <w:rPr>
                <w:rFonts w:ascii="Times New Roman"/>
                <w:sz w:val="28"/>
              </w:rPr>
              <w:t>kit.</w:t>
            </w:r>
          </w:p>
          <w:p w14:paraId="17DC898D" w14:textId="77777777" w:rsidR="00CC3913" w:rsidRDefault="00CC3913">
            <w:pPr>
              <w:pStyle w:val="TableParagraph"/>
              <w:spacing w:before="0"/>
              <w:ind w:left="0"/>
              <w:rPr>
                <w:rFonts w:ascii="Times New Roman"/>
                <w:sz w:val="28"/>
              </w:rPr>
            </w:pPr>
          </w:p>
          <w:p w14:paraId="42BCFC9A" w14:textId="7D8AD53A" w:rsidR="00CC3913" w:rsidRDefault="00A71D68">
            <w:pPr>
              <w:pStyle w:val="TableParagraph"/>
              <w:spacing w:before="0"/>
              <w:ind w:left="0"/>
              <w:rPr>
                <w:rFonts w:ascii="Times New Roman"/>
                <w:sz w:val="28"/>
              </w:rPr>
            </w:pPr>
            <w:r>
              <w:rPr>
                <w:rFonts w:ascii="Times New Roman"/>
                <w:sz w:val="28"/>
              </w:rPr>
              <w:t xml:space="preserve">New </w:t>
            </w:r>
            <w:r w:rsidR="00AB00FB">
              <w:rPr>
                <w:rFonts w:ascii="Times New Roman"/>
                <w:sz w:val="28"/>
              </w:rPr>
              <w:t>equipment</w:t>
            </w:r>
            <w:r>
              <w:rPr>
                <w:rFonts w:ascii="Times New Roman"/>
                <w:sz w:val="28"/>
              </w:rPr>
              <w:t xml:space="preserve"> has </w:t>
            </w:r>
            <w:proofErr w:type="gramStart"/>
            <w:r>
              <w:rPr>
                <w:rFonts w:ascii="Times New Roman"/>
                <w:sz w:val="28"/>
              </w:rPr>
              <w:t>been bought</w:t>
            </w:r>
            <w:proofErr w:type="gramEnd"/>
            <w:r>
              <w:rPr>
                <w:rFonts w:ascii="Times New Roman"/>
                <w:sz w:val="28"/>
              </w:rPr>
              <w:t xml:space="preserve"> and distributed around </w:t>
            </w:r>
            <w:r w:rsidR="00AB00FB">
              <w:rPr>
                <w:rFonts w:ascii="Times New Roman"/>
                <w:sz w:val="28"/>
              </w:rPr>
              <w:t>playtime</w:t>
            </w:r>
            <w:r>
              <w:rPr>
                <w:rFonts w:ascii="Times New Roman"/>
                <w:sz w:val="28"/>
              </w:rPr>
              <w:t xml:space="preserve"> </w:t>
            </w:r>
            <w:r w:rsidR="00AB00FB">
              <w:rPr>
                <w:rFonts w:ascii="Times New Roman"/>
                <w:sz w:val="28"/>
              </w:rPr>
              <w:t>boxes.</w:t>
            </w:r>
            <w:r>
              <w:rPr>
                <w:rFonts w:ascii="Times New Roman"/>
                <w:sz w:val="28"/>
              </w:rPr>
              <w:t xml:space="preserve"> </w:t>
            </w:r>
          </w:p>
          <w:p w14:paraId="495B045E" w14:textId="77777777" w:rsidR="00A71D68" w:rsidRDefault="00A71D68">
            <w:pPr>
              <w:pStyle w:val="TableParagraph"/>
              <w:spacing w:before="0"/>
              <w:ind w:left="0"/>
              <w:rPr>
                <w:rFonts w:ascii="Times New Roman"/>
                <w:sz w:val="28"/>
              </w:rPr>
            </w:pPr>
          </w:p>
          <w:p w14:paraId="3883E23B" w14:textId="7863AA1A" w:rsidR="00A71D68" w:rsidRDefault="00A71D68">
            <w:pPr>
              <w:pStyle w:val="TableParagraph"/>
              <w:spacing w:before="0"/>
              <w:ind w:left="0"/>
              <w:rPr>
                <w:rFonts w:ascii="Times New Roman"/>
                <w:sz w:val="28"/>
              </w:rPr>
            </w:pPr>
            <w:r>
              <w:rPr>
                <w:rFonts w:ascii="Times New Roman"/>
                <w:sz w:val="28"/>
              </w:rPr>
              <w:t xml:space="preserve">SEND children given the </w:t>
            </w:r>
            <w:r w:rsidR="00CE2F72">
              <w:rPr>
                <w:rFonts w:ascii="Times New Roman"/>
                <w:sz w:val="28"/>
              </w:rPr>
              <w:t>opportunity</w:t>
            </w:r>
            <w:r>
              <w:rPr>
                <w:rFonts w:ascii="Times New Roman"/>
                <w:sz w:val="28"/>
              </w:rPr>
              <w:t xml:space="preserve"> to visit </w:t>
            </w:r>
            <w:r w:rsidR="00CE2F72">
              <w:rPr>
                <w:rFonts w:ascii="Times New Roman"/>
                <w:sz w:val="28"/>
              </w:rPr>
              <w:t xml:space="preserve">Billingham forum for an ice </w:t>
            </w:r>
            <w:r w:rsidR="00AB00FB">
              <w:rPr>
                <w:rFonts w:ascii="Times New Roman"/>
                <w:sz w:val="28"/>
              </w:rPr>
              <w:t>festival.</w:t>
            </w:r>
          </w:p>
          <w:p w14:paraId="0F9A771E" w14:textId="77777777" w:rsidR="00CE2F72" w:rsidRDefault="00CE2F72">
            <w:pPr>
              <w:pStyle w:val="TableParagraph"/>
              <w:spacing w:before="0"/>
              <w:ind w:left="0"/>
              <w:rPr>
                <w:rFonts w:ascii="Times New Roman"/>
                <w:sz w:val="28"/>
              </w:rPr>
            </w:pPr>
          </w:p>
          <w:p w14:paraId="106D331C" w14:textId="1F365E07" w:rsidR="00CE2F72" w:rsidRDefault="009408A8">
            <w:pPr>
              <w:pStyle w:val="TableParagraph"/>
              <w:spacing w:before="0"/>
              <w:ind w:left="0"/>
              <w:rPr>
                <w:rFonts w:ascii="Times New Roman"/>
                <w:sz w:val="28"/>
              </w:rPr>
            </w:pPr>
            <w:r>
              <w:rPr>
                <w:rFonts w:ascii="Times New Roman"/>
                <w:sz w:val="28"/>
              </w:rPr>
              <w:t xml:space="preserve">Sports coaches continue to implement new </w:t>
            </w:r>
            <w:r w:rsidR="00AB00FB">
              <w:rPr>
                <w:rFonts w:ascii="Times New Roman"/>
                <w:sz w:val="28"/>
              </w:rPr>
              <w:t>curriculum.</w:t>
            </w:r>
            <w:r>
              <w:rPr>
                <w:rFonts w:ascii="Times New Roman"/>
                <w:sz w:val="28"/>
              </w:rPr>
              <w:t xml:space="preserve"> </w:t>
            </w:r>
          </w:p>
          <w:p w14:paraId="451C90D7" w14:textId="77777777" w:rsidR="00CC3913" w:rsidRDefault="00CC3913">
            <w:pPr>
              <w:pStyle w:val="TableParagraph"/>
              <w:spacing w:before="0"/>
              <w:ind w:left="0"/>
              <w:rPr>
                <w:rFonts w:ascii="Times New Roman"/>
                <w:sz w:val="28"/>
              </w:rPr>
            </w:pPr>
          </w:p>
          <w:p w14:paraId="0A5BF4E7" w14:textId="4D7B1E1F" w:rsidR="00CC3913" w:rsidRDefault="008F28A5">
            <w:pPr>
              <w:pStyle w:val="TableParagraph"/>
              <w:spacing w:before="0"/>
              <w:ind w:left="0"/>
              <w:rPr>
                <w:rFonts w:ascii="Times New Roman"/>
                <w:sz w:val="28"/>
              </w:rPr>
            </w:pPr>
            <w:r>
              <w:rPr>
                <w:rFonts w:ascii="Times New Roman"/>
                <w:sz w:val="28"/>
              </w:rPr>
              <w:t xml:space="preserve">Commando Joe </w:t>
            </w:r>
          </w:p>
        </w:tc>
        <w:tc>
          <w:tcPr>
            <w:tcW w:w="5036" w:type="dxa"/>
          </w:tcPr>
          <w:p w14:paraId="5B4CCBB2" w14:textId="28AC861D" w:rsidR="0069539B" w:rsidRDefault="0079738C">
            <w:pPr>
              <w:pStyle w:val="TableParagraph"/>
              <w:spacing w:before="0"/>
              <w:ind w:left="0"/>
              <w:rPr>
                <w:rFonts w:ascii="Times New Roman"/>
                <w:sz w:val="28"/>
              </w:rPr>
            </w:pPr>
            <w:r>
              <w:rPr>
                <w:rFonts w:ascii="Times New Roman"/>
                <w:sz w:val="28"/>
              </w:rPr>
              <w:t xml:space="preserve">Children able to swim 5, 10, 25+ metres </w:t>
            </w:r>
            <w:r w:rsidR="00687729">
              <w:rPr>
                <w:rFonts w:ascii="Times New Roman"/>
                <w:sz w:val="28"/>
              </w:rPr>
              <w:t>confidently.</w:t>
            </w:r>
          </w:p>
          <w:p w14:paraId="3791D66B" w14:textId="77777777" w:rsidR="0079738C" w:rsidRDefault="0079738C">
            <w:pPr>
              <w:pStyle w:val="TableParagraph"/>
              <w:spacing w:before="0"/>
              <w:ind w:left="0"/>
              <w:rPr>
                <w:rFonts w:ascii="Times New Roman"/>
                <w:sz w:val="28"/>
              </w:rPr>
            </w:pPr>
            <w:r>
              <w:rPr>
                <w:rFonts w:ascii="Times New Roman"/>
                <w:sz w:val="28"/>
              </w:rPr>
              <w:t xml:space="preserve">Developed sense of water safety </w:t>
            </w:r>
          </w:p>
          <w:p w14:paraId="3261126E" w14:textId="77777777" w:rsidR="006A5B8C" w:rsidRDefault="006A5B8C">
            <w:pPr>
              <w:pStyle w:val="TableParagraph"/>
              <w:spacing w:before="0"/>
              <w:ind w:left="0"/>
              <w:rPr>
                <w:rFonts w:ascii="Times New Roman"/>
                <w:sz w:val="28"/>
              </w:rPr>
            </w:pPr>
          </w:p>
          <w:p w14:paraId="008C3052" w14:textId="24CD6E86" w:rsidR="006A5B8C" w:rsidRDefault="006A5B8C">
            <w:pPr>
              <w:pStyle w:val="TableParagraph"/>
              <w:spacing w:before="0"/>
              <w:ind w:left="0"/>
              <w:rPr>
                <w:rFonts w:ascii="Times New Roman"/>
                <w:sz w:val="28"/>
              </w:rPr>
            </w:pPr>
            <w:r>
              <w:rPr>
                <w:rFonts w:ascii="Times New Roman"/>
                <w:sz w:val="28"/>
              </w:rPr>
              <w:t xml:space="preserve">All children dressed and ready6 for sport in </w:t>
            </w:r>
            <w:r w:rsidR="00687729">
              <w:rPr>
                <w:rFonts w:ascii="Times New Roman"/>
                <w:sz w:val="28"/>
              </w:rPr>
              <w:t>school.</w:t>
            </w:r>
            <w:r>
              <w:rPr>
                <w:rFonts w:ascii="Times New Roman"/>
                <w:sz w:val="28"/>
              </w:rPr>
              <w:t xml:space="preserve"> </w:t>
            </w:r>
          </w:p>
          <w:p w14:paraId="62F06144" w14:textId="77777777" w:rsidR="006A5B8C" w:rsidRDefault="006A5B8C">
            <w:pPr>
              <w:pStyle w:val="TableParagraph"/>
              <w:spacing w:before="0"/>
              <w:ind w:left="0"/>
              <w:rPr>
                <w:rFonts w:ascii="Times New Roman"/>
                <w:sz w:val="28"/>
              </w:rPr>
            </w:pPr>
          </w:p>
          <w:p w14:paraId="0C27E367" w14:textId="5F27B00A" w:rsidR="006A5B8C" w:rsidRDefault="006A5B8C">
            <w:pPr>
              <w:pStyle w:val="TableParagraph"/>
              <w:spacing w:before="0"/>
              <w:ind w:left="0"/>
              <w:rPr>
                <w:rFonts w:ascii="Times New Roman"/>
                <w:sz w:val="28"/>
              </w:rPr>
            </w:pPr>
            <w:r>
              <w:rPr>
                <w:rFonts w:ascii="Times New Roman"/>
                <w:sz w:val="28"/>
              </w:rPr>
              <w:t xml:space="preserve">Children able to be active at playtimes, develop communication skills and </w:t>
            </w:r>
            <w:r w:rsidR="00F2736D">
              <w:rPr>
                <w:rFonts w:ascii="Times New Roman"/>
                <w:sz w:val="28"/>
              </w:rPr>
              <w:t>collaboration.</w:t>
            </w:r>
          </w:p>
          <w:p w14:paraId="7BE01D6C" w14:textId="77777777" w:rsidR="006A5B8C" w:rsidRDefault="006A5B8C">
            <w:pPr>
              <w:pStyle w:val="TableParagraph"/>
              <w:spacing w:before="0"/>
              <w:ind w:left="0"/>
              <w:rPr>
                <w:rFonts w:ascii="Times New Roman"/>
                <w:sz w:val="28"/>
              </w:rPr>
            </w:pPr>
          </w:p>
          <w:p w14:paraId="02BEBB8D" w14:textId="5FC1D2E1" w:rsidR="006A5B8C" w:rsidRDefault="006A5B8C">
            <w:pPr>
              <w:pStyle w:val="TableParagraph"/>
              <w:spacing w:before="0"/>
              <w:ind w:left="0"/>
              <w:rPr>
                <w:rFonts w:ascii="Times New Roman"/>
                <w:sz w:val="28"/>
              </w:rPr>
            </w:pPr>
            <w:r>
              <w:rPr>
                <w:rFonts w:ascii="Times New Roman"/>
                <w:sz w:val="28"/>
              </w:rPr>
              <w:t xml:space="preserve">Opportunities to experience </w:t>
            </w:r>
            <w:r w:rsidR="008C5868">
              <w:rPr>
                <w:rFonts w:ascii="Times New Roman"/>
                <w:sz w:val="28"/>
              </w:rPr>
              <w:t xml:space="preserve">a range of activities in a noncompetitive environment. </w:t>
            </w:r>
          </w:p>
          <w:p w14:paraId="2A57E904" w14:textId="77777777" w:rsidR="008C5868" w:rsidRDefault="008F28A5">
            <w:pPr>
              <w:pStyle w:val="TableParagraph"/>
              <w:spacing w:before="0"/>
              <w:ind w:left="0"/>
              <w:rPr>
                <w:rFonts w:ascii="Times New Roman"/>
                <w:sz w:val="28"/>
              </w:rPr>
            </w:pPr>
            <w:r>
              <w:rPr>
                <w:rFonts w:ascii="Times New Roman"/>
                <w:sz w:val="28"/>
              </w:rPr>
              <w:t xml:space="preserve">Children taught a series of skills that progress through key stages and </w:t>
            </w:r>
            <w:proofErr w:type="gramStart"/>
            <w:r>
              <w:rPr>
                <w:rFonts w:ascii="Times New Roman"/>
                <w:sz w:val="28"/>
              </w:rPr>
              <w:t>are built</w:t>
            </w:r>
            <w:proofErr w:type="gramEnd"/>
            <w:r>
              <w:rPr>
                <w:rFonts w:ascii="Times New Roman"/>
                <w:sz w:val="28"/>
              </w:rPr>
              <w:t xml:space="preserve"> upon. </w:t>
            </w:r>
          </w:p>
          <w:p w14:paraId="04CF025C" w14:textId="693E2BD1" w:rsidR="008F28A5" w:rsidRDefault="008F28A5">
            <w:pPr>
              <w:pStyle w:val="TableParagraph"/>
              <w:spacing w:before="0"/>
              <w:ind w:left="0"/>
              <w:rPr>
                <w:rFonts w:ascii="Times New Roman"/>
                <w:sz w:val="28"/>
              </w:rPr>
            </w:pPr>
            <w:r>
              <w:rPr>
                <w:rFonts w:ascii="Times New Roman"/>
                <w:sz w:val="28"/>
              </w:rPr>
              <w:t xml:space="preserve">Cross </w:t>
            </w:r>
            <w:r w:rsidR="00F2736D">
              <w:rPr>
                <w:rFonts w:ascii="Times New Roman"/>
                <w:sz w:val="28"/>
              </w:rPr>
              <w:t xml:space="preserve">curricular links- curriculum map </w:t>
            </w:r>
          </w:p>
        </w:tc>
        <w:tc>
          <w:tcPr>
            <w:tcW w:w="4768" w:type="dxa"/>
          </w:tcPr>
          <w:p w14:paraId="149A3EFE" w14:textId="529DFB2A" w:rsidR="0069539B" w:rsidRDefault="00687729">
            <w:pPr>
              <w:pStyle w:val="TableParagraph"/>
              <w:spacing w:before="0"/>
              <w:ind w:left="0"/>
              <w:rPr>
                <w:rFonts w:ascii="Times New Roman"/>
                <w:sz w:val="28"/>
              </w:rPr>
            </w:pPr>
            <w:r>
              <w:rPr>
                <w:rFonts w:ascii="Times New Roman"/>
                <w:sz w:val="28"/>
              </w:rPr>
              <w:t xml:space="preserve"> We are delighted to be committing now two hours every week </w:t>
            </w:r>
            <w:r w:rsidR="00596987">
              <w:rPr>
                <w:rFonts w:ascii="Times New Roman"/>
                <w:sz w:val="28"/>
              </w:rPr>
              <w:t xml:space="preserve">for the teaching of physical education.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1E792B9A"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proofErr w:type="gramStart"/>
      <w:r>
        <w:rPr>
          <w:i/>
          <w:color w:val="231F20"/>
          <w:sz w:val="28"/>
        </w:rPr>
        <w:t>be</w:t>
      </w:r>
      <w:r>
        <w:rPr>
          <w:i/>
          <w:color w:val="231F20"/>
          <w:spacing w:val="-3"/>
          <w:sz w:val="28"/>
        </w:rPr>
        <w:t xml:space="preserve"> </w:t>
      </w:r>
      <w:r>
        <w:rPr>
          <w:i/>
          <w:color w:val="231F20"/>
          <w:sz w:val="28"/>
        </w:rPr>
        <w:t>given</w:t>
      </w:r>
      <w:proofErr w:type="gramEnd"/>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w:t>
      </w:r>
      <w:r w:rsidR="00687729">
        <w:rPr>
          <w:i/>
          <w:color w:val="231F20"/>
          <w:sz w:val="28"/>
        </w:rPr>
        <w:t>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29261211">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29261211">
        <w:trPr>
          <w:trHeight w:val="3374"/>
        </w:trPr>
        <w:tc>
          <w:tcPr>
            <w:tcW w:w="6867" w:type="dxa"/>
          </w:tcPr>
          <w:p w14:paraId="4DAB4566" w14:textId="77777777" w:rsidR="0069539B" w:rsidRDefault="00FD26C0" w:rsidP="29261211">
            <w:pPr>
              <w:pStyle w:val="TableParagraph"/>
              <w:spacing w:before="18" w:line="235" w:lineRule="auto"/>
              <w:ind w:right="325"/>
              <w:jc w:val="both"/>
              <w:rPr>
                <w:sz w:val="28"/>
                <w:szCs w:val="28"/>
              </w:rPr>
            </w:pPr>
            <w:r w:rsidRPr="29261211">
              <w:rPr>
                <w:color w:val="231F20"/>
                <w:sz w:val="28"/>
                <w:szCs w:val="28"/>
              </w:rPr>
              <w:t>What</w:t>
            </w:r>
            <w:r w:rsidRPr="29261211">
              <w:rPr>
                <w:color w:val="231F20"/>
                <w:spacing w:val="-8"/>
                <w:sz w:val="28"/>
                <w:szCs w:val="28"/>
              </w:rPr>
              <w:t xml:space="preserve"> </w:t>
            </w:r>
            <w:r w:rsidRPr="29261211">
              <w:rPr>
                <w:color w:val="231F20"/>
                <w:sz w:val="28"/>
                <w:szCs w:val="28"/>
              </w:rPr>
              <w:t>percentage</w:t>
            </w:r>
            <w:r w:rsidRPr="29261211">
              <w:rPr>
                <w:color w:val="231F20"/>
                <w:spacing w:val="-8"/>
                <w:sz w:val="28"/>
                <w:szCs w:val="28"/>
              </w:rPr>
              <w:t xml:space="preserve"> </w:t>
            </w:r>
            <w:r w:rsidRPr="29261211">
              <w:rPr>
                <w:color w:val="231F20"/>
                <w:sz w:val="28"/>
                <w:szCs w:val="28"/>
              </w:rPr>
              <w:t>of</w:t>
            </w:r>
            <w:r w:rsidRPr="29261211">
              <w:rPr>
                <w:color w:val="231F20"/>
                <w:spacing w:val="-9"/>
                <w:sz w:val="28"/>
                <w:szCs w:val="28"/>
              </w:rPr>
              <w:t xml:space="preserve"> </w:t>
            </w:r>
            <w:r w:rsidRPr="29261211">
              <w:rPr>
                <w:color w:val="231F20"/>
                <w:sz w:val="28"/>
                <w:szCs w:val="28"/>
              </w:rPr>
              <w:t>your</w:t>
            </w:r>
            <w:r w:rsidRPr="29261211">
              <w:rPr>
                <w:color w:val="231F20"/>
                <w:spacing w:val="-8"/>
                <w:sz w:val="28"/>
                <w:szCs w:val="28"/>
              </w:rPr>
              <w:t xml:space="preserve"> </w:t>
            </w:r>
            <w:r w:rsidRPr="29261211">
              <w:rPr>
                <w:color w:val="231F20"/>
                <w:sz w:val="28"/>
                <w:szCs w:val="28"/>
              </w:rPr>
              <w:t>current</w:t>
            </w:r>
            <w:r w:rsidRPr="29261211">
              <w:rPr>
                <w:color w:val="231F20"/>
                <w:spacing w:val="-8"/>
                <w:sz w:val="28"/>
                <w:szCs w:val="28"/>
              </w:rPr>
              <w:t xml:space="preserve"> </w:t>
            </w:r>
            <w:r w:rsidRPr="29261211">
              <w:rPr>
                <w:color w:val="231F20"/>
                <w:sz w:val="28"/>
                <w:szCs w:val="28"/>
              </w:rPr>
              <w:t>Year</w:t>
            </w:r>
            <w:r w:rsidRPr="29261211">
              <w:rPr>
                <w:color w:val="231F20"/>
                <w:spacing w:val="-8"/>
                <w:sz w:val="28"/>
                <w:szCs w:val="28"/>
              </w:rPr>
              <w:t xml:space="preserve"> </w:t>
            </w:r>
            <w:r w:rsidRPr="29261211">
              <w:rPr>
                <w:color w:val="231F20"/>
                <w:sz w:val="28"/>
                <w:szCs w:val="28"/>
              </w:rPr>
              <w:t>6</w:t>
            </w:r>
            <w:r w:rsidRPr="29261211">
              <w:rPr>
                <w:color w:val="231F20"/>
                <w:spacing w:val="-8"/>
                <w:sz w:val="28"/>
                <w:szCs w:val="28"/>
              </w:rPr>
              <w:t xml:space="preserve"> </w:t>
            </w:r>
            <w:r w:rsidRPr="29261211">
              <w:rPr>
                <w:color w:val="231F20"/>
                <w:sz w:val="28"/>
                <w:szCs w:val="28"/>
              </w:rPr>
              <w:t>cohort</w:t>
            </w:r>
            <w:r w:rsidRPr="29261211">
              <w:rPr>
                <w:color w:val="231F20"/>
                <w:spacing w:val="-8"/>
                <w:sz w:val="28"/>
                <w:szCs w:val="28"/>
              </w:rPr>
              <w:t xml:space="preserve"> </w:t>
            </w:r>
            <w:r w:rsidRPr="29261211">
              <w:rPr>
                <w:color w:val="231F20"/>
                <w:sz w:val="28"/>
                <w:szCs w:val="28"/>
              </w:rPr>
              <w:t>can</w:t>
            </w:r>
            <w:r w:rsidRPr="29261211">
              <w:rPr>
                <w:color w:val="231F20"/>
                <w:spacing w:val="-9"/>
                <w:sz w:val="28"/>
                <w:szCs w:val="28"/>
              </w:rPr>
              <w:t xml:space="preserve"> </w:t>
            </w:r>
            <w:r w:rsidRPr="29261211">
              <w:rPr>
                <w:color w:val="231F20"/>
                <w:sz w:val="28"/>
                <w:szCs w:val="28"/>
              </w:rPr>
              <w:t>swim competently,</w:t>
            </w:r>
            <w:r w:rsidRPr="29261211">
              <w:rPr>
                <w:color w:val="231F20"/>
                <w:spacing w:val="-16"/>
                <w:sz w:val="28"/>
                <w:szCs w:val="28"/>
              </w:rPr>
              <w:t xml:space="preserve"> </w:t>
            </w:r>
            <w:proofErr w:type="gramStart"/>
            <w:r w:rsidRPr="29261211">
              <w:rPr>
                <w:color w:val="231F20"/>
                <w:sz w:val="28"/>
                <w:szCs w:val="28"/>
              </w:rPr>
              <w:t>confidently</w:t>
            </w:r>
            <w:proofErr w:type="gramEnd"/>
            <w:r w:rsidRPr="29261211">
              <w:rPr>
                <w:color w:val="231F20"/>
                <w:spacing w:val="-16"/>
                <w:sz w:val="28"/>
                <w:szCs w:val="28"/>
              </w:rPr>
              <w:t xml:space="preserve"> </w:t>
            </w:r>
            <w:r w:rsidRPr="29261211">
              <w:rPr>
                <w:color w:val="231F20"/>
                <w:sz w:val="28"/>
                <w:szCs w:val="28"/>
              </w:rPr>
              <w:t>and</w:t>
            </w:r>
            <w:r w:rsidRPr="29261211">
              <w:rPr>
                <w:color w:val="231F20"/>
                <w:spacing w:val="-16"/>
                <w:sz w:val="28"/>
                <w:szCs w:val="28"/>
              </w:rPr>
              <w:t xml:space="preserve"> </w:t>
            </w:r>
            <w:r w:rsidRPr="29261211">
              <w:rPr>
                <w:color w:val="231F20"/>
                <w:sz w:val="28"/>
                <w:szCs w:val="28"/>
              </w:rPr>
              <w:t>proficiently</w:t>
            </w:r>
            <w:r w:rsidRPr="29261211">
              <w:rPr>
                <w:color w:val="231F20"/>
                <w:spacing w:val="-15"/>
                <w:sz w:val="28"/>
                <w:szCs w:val="28"/>
              </w:rPr>
              <w:t xml:space="preserve"> </w:t>
            </w:r>
            <w:r w:rsidRPr="29261211">
              <w:rPr>
                <w:color w:val="231F20"/>
                <w:sz w:val="28"/>
                <w:szCs w:val="28"/>
              </w:rPr>
              <w:t>over</w:t>
            </w:r>
            <w:r w:rsidRPr="29261211">
              <w:rPr>
                <w:color w:val="231F20"/>
                <w:spacing w:val="-16"/>
                <w:sz w:val="28"/>
                <w:szCs w:val="28"/>
              </w:rPr>
              <w:t xml:space="preserve"> </w:t>
            </w:r>
            <w:r w:rsidRPr="29261211">
              <w:rPr>
                <w:color w:val="231F20"/>
                <w:sz w:val="28"/>
                <w:szCs w:val="28"/>
              </w:rPr>
              <w:t>a</w:t>
            </w:r>
            <w:r w:rsidRPr="29261211">
              <w:rPr>
                <w:color w:val="231F20"/>
                <w:spacing w:val="-16"/>
                <w:sz w:val="28"/>
                <w:szCs w:val="28"/>
              </w:rPr>
              <w:t xml:space="preserve"> </w:t>
            </w:r>
            <w:r w:rsidRPr="29261211">
              <w:rPr>
                <w:color w:val="231F20"/>
                <w:sz w:val="28"/>
                <w:szCs w:val="28"/>
              </w:rPr>
              <w:t xml:space="preserve">distance of at least 25 </w:t>
            </w:r>
            <w:r w:rsidR="436DB4E9" w:rsidRPr="29261211">
              <w:rPr>
                <w:color w:val="231F20"/>
                <w:sz w:val="28"/>
                <w:szCs w:val="28"/>
              </w:rPr>
              <w:t>meters</w:t>
            </w:r>
            <w:r w:rsidRPr="29261211">
              <w:rPr>
                <w:color w:val="231F20"/>
                <w:sz w:val="28"/>
                <w:szCs w:val="28"/>
              </w:rPr>
              <w:t>?</w:t>
            </w:r>
          </w:p>
        </w:tc>
        <w:tc>
          <w:tcPr>
            <w:tcW w:w="2825" w:type="dxa"/>
          </w:tcPr>
          <w:p w14:paraId="3E923A90" w14:textId="26BD59F3" w:rsidR="0069539B" w:rsidRDefault="0069539B">
            <w:pPr>
              <w:pStyle w:val="TableParagraph"/>
              <w:ind w:left="79"/>
              <w:rPr>
                <w:sz w:val="28"/>
              </w:rPr>
            </w:pPr>
          </w:p>
        </w:tc>
        <w:tc>
          <w:tcPr>
            <w:tcW w:w="5686" w:type="dxa"/>
          </w:tcPr>
          <w:p w14:paraId="5F9A137F" w14:textId="3AF3D686" w:rsidR="0069539B" w:rsidRDefault="002F4AC5">
            <w:pPr>
              <w:pStyle w:val="TableParagraph"/>
              <w:spacing w:before="3" w:line="235" w:lineRule="auto"/>
              <w:rPr>
                <w:i/>
                <w:color w:val="58595B"/>
                <w:sz w:val="28"/>
              </w:rPr>
            </w:pPr>
            <w:r>
              <w:rPr>
                <w:i/>
                <w:color w:val="58595B"/>
                <w:sz w:val="28"/>
              </w:rPr>
              <w:t xml:space="preserve">This cohort missed school swimming </w:t>
            </w:r>
            <w:r w:rsidR="00687729">
              <w:rPr>
                <w:i/>
                <w:color w:val="58595B"/>
                <w:sz w:val="28"/>
              </w:rPr>
              <w:t>lessons.</w:t>
            </w:r>
            <w:r>
              <w:rPr>
                <w:i/>
                <w:color w:val="58595B"/>
                <w:sz w:val="28"/>
              </w:rPr>
              <w:t xml:space="preserve"> </w:t>
            </w:r>
          </w:p>
          <w:p w14:paraId="3865186C" w14:textId="68A1FCD2" w:rsidR="002F4AC5" w:rsidRDefault="006F4AD1" w:rsidP="00876A09">
            <w:pPr>
              <w:pStyle w:val="TableParagraph"/>
              <w:spacing w:before="3" w:line="235" w:lineRule="auto"/>
              <w:ind w:left="0"/>
              <w:rPr>
                <w:i/>
                <w:sz w:val="28"/>
              </w:rPr>
            </w:pPr>
            <w:r>
              <w:rPr>
                <w:i/>
                <w:sz w:val="28"/>
              </w:rPr>
              <w:t>C</w:t>
            </w:r>
            <w:r w:rsidR="002F4AC5">
              <w:rPr>
                <w:i/>
                <w:sz w:val="28"/>
              </w:rPr>
              <w:t xml:space="preserve">urrent year 4: </w:t>
            </w:r>
          </w:p>
          <w:p w14:paraId="6D250241" w14:textId="2D8E8CB7" w:rsidR="001C7A3A" w:rsidRDefault="001C7A3A">
            <w:pPr>
              <w:pStyle w:val="TableParagraph"/>
              <w:spacing w:before="3" w:line="235" w:lineRule="auto"/>
              <w:rPr>
                <w:i/>
                <w:sz w:val="28"/>
              </w:rPr>
            </w:pPr>
            <w:r>
              <w:rPr>
                <w:i/>
                <w:sz w:val="28"/>
              </w:rPr>
              <w:t>5m+: 93%</w:t>
            </w:r>
          </w:p>
          <w:p w14:paraId="50B90E9D" w14:textId="6D15C3DA" w:rsidR="001C7A3A" w:rsidRDefault="001C7A3A">
            <w:pPr>
              <w:pStyle w:val="TableParagraph"/>
              <w:spacing w:before="3" w:line="235" w:lineRule="auto"/>
              <w:rPr>
                <w:i/>
                <w:sz w:val="28"/>
              </w:rPr>
            </w:pPr>
            <w:r>
              <w:rPr>
                <w:i/>
                <w:sz w:val="28"/>
              </w:rPr>
              <w:t>10m+: 70%</w:t>
            </w:r>
          </w:p>
          <w:p w14:paraId="770774C2" w14:textId="3F5584D5" w:rsidR="001C7A3A" w:rsidRDefault="001C7A3A">
            <w:pPr>
              <w:pStyle w:val="TableParagraph"/>
              <w:spacing w:before="3" w:line="235" w:lineRule="auto"/>
              <w:rPr>
                <w:i/>
                <w:sz w:val="28"/>
              </w:rPr>
            </w:pPr>
            <w:r>
              <w:rPr>
                <w:i/>
                <w:sz w:val="28"/>
              </w:rPr>
              <w:t>25m+:40%</w:t>
            </w:r>
          </w:p>
          <w:p w14:paraId="4ED5B0C0" w14:textId="4830106C" w:rsidR="001C7A3A" w:rsidRDefault="001C7A3A">
            <w:pPr>
              <w:pStyle w:val="TableParagraph"/>
              <w:spacing w:before="3" w:line="235" w:lineRule="auto"/>
              <w:rPr>
                <w:i/>
                <w:sz w:val="28"/>
              </w:rPr>
            </w:pPr>
            <w:r>
              <w:rPr>
                <w:i/>
                <w:sz w:val="28"/>
              </w:rPr>
              <w:t>50m+: 33%</w:t>
            </w:r>
          </w:p>
          <w:p w14:paraId="76F2CB95" w14:textId="5B7916DA" w:rsidR="00876A09" w:rsidRDefault="00876A09">
            <w:pPr>
              <w:pStyle w:val="TableParagraph"/>
              <w:spacing w:before="3" w:line="235" w:lineRule="auto"/>
              <w:rPr>
                <w:i/>
                <w:sz w:val="28"/>
              </w:rPr>
            </w:pPr>
          </w:p>
          <w:p w14:paraId="4F6E8F9F" w14:textId="26A29B3E" w:rsidR="00876A09" w:rsidRDefault="00876A09">
            <w:pPr>
              <w:pStyle w:val="TableParagraph"/>
              <w:spacing w:before="3" w:line="235" w:lineRule="auto"/>
              <w:rPr>
                <w:i/>
                <w:sz w:val="28"/>
              </w:rPr>
            </w:pPr>
            <w:r>
              <w:rPr>
                <w:i/>
                <w:sz w:val="28"/>
              </w:rPr>
              <w:t xml:space="preserve">Current year 5: </w:t>
            </w:r>
          </w:p>
          <w:p w14:paraId="472A71DD" w14:textId="04EAE795" w:rsidR="00876A09" w:rsidRDefault="00876A09">
            <w:pPr>
              <w:pStyle w:val="TableParagraph"/>
              <w:spacing w:before="3" w:line="235" w:lineRule="auto"/>
              <w:rPr>
                <w:i/>
                <w:sz w:val="28"/>
              </w:rPr>
            </w:pPr>
            <w:r>
              <w:rPr>
                <w:i/>
                <w:sz w:val="28"/>
              </w:rPr>
              <w:t>5m+: 96%</w:t>
            </w:r>
          </w:p>
          <w:p w14:paraId="42C2FD3F" w14:textId="5E410FF5" w:rsidR="00876A09" w:rsidRDefault="00876A09">
            <w:pPr>
              <w:pStyle w:val="TableParagraph"/>
              <w:spacing w:before="3" w:line="235" w:lineRule="auto"/>
              <w:rPr>
                <w:i/>
                <w:sz w:val="28"/>
              </w:rPr>
            </w:pPr>
            <w:r>
              <w:rPr>
                <w:i/>
                <w:sz w:val="28"/>
              </w:rPr>
              <w:t xml:space="preserve">10m+: 68% </w:t>
            </w:r>
          </w:p>
          <w:p w14:paraId="010E1CF3" w14:textId="77DE1BA9" w:rsidR="00876A09" w:rsidRDefault="00876A09">
            <w:pPr>
              <w:pStyle w:val="TableParagraph"/>
              <w:spacing w:before="3" w:line="235" w:lineRule="auto"/>
              <w:rPr>
                <w:i/>
                <w:sz w:val="28"/>
              </w:rPr>
            </w:pPr>
            <w:r>
              <w:rPr>
                <w:i/>
                <w:sz w:val="28"/>
              </w:rPr>
              <w:t>25+: 29%</w:t>
            </w:r>
          </w:p>
          <w:p w14:paraId="1ED816D6" w14:textId="45727657" w:rsidR="00876A09" w:rsidRDefault="00876A09">
            <w:pPr>
              <w:pStyle w:val="TableParagraph"/>
              <w:spacing w:before="3" w:line="235" w:lineRule="auto"/>
              <w:rPr>
                <w:i/>
                <w:sz w:val="28"/>
              </w:rPr>
            </w:pPr>
            <w:r>
              <w:rPr>
                <w:i/>
                <w:sz w:val="28"/>
              </w:rPr>
              <w:t>50M+: 25%</w:t>
            </w:r>
          </w:p>
          <w:p w14:paraId="51BB24A4" w14:textId="77777777" w:rsidR="001C7A3A" w:rsidRDefault="001C7A3A">
            <w:pPr>
              <w:pStyle w:val="TableParagraph"/>
              <w:spacing w:before="3" w:line="235" w:lineRule="auto"/>
              <w:rPr>
                <w:i/>
                <w:sz w:val="28"/>
              </w:rPr>
            </w:pPr>
          </w:p>
          <w:p w14:paraId="6E452CF1" w14:textId="3964579F" w:rsidR="006F4AD1" w:rsidRDefault="006F4AD1">
            <w:pPr>
              <w:pStyle w:val="TableParagraph"/>
              <w:spacing w:before="3" w:line="235" w:lineRule="auto"/>
              <w:rPr>
                <w:i/>
                <w:sz w:val="28"/>
              </w:rPr>
            </w:pPr>
            <w:r>
              <w:rPr>
                <w:i/>
                <w:sz w:val="28"/>
              </w:rPr>
              <w:t xml:space="preserve"> </w:t>
            </w:r>
          </w:p>
        </w:tc>
      </w:tr>
      <w:tr w:rsidR="0069539B" w14:paraId="6B9CAB05" w14:textId="77777777" w:rsidTr="29261211">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93073A7" w:rsidR="0069539B" w:rsidRDefault="0069539B">
            <w:pPr>
              <w:pStyle w:val="TableParagraph"/>
              <w:ind w:left="79"/>
              <w:rPr>
                <w:sz w:val="28"/>
              </w:rPr>
            </w:pPr>
          </w:p>
        </w:tc>
        <w:tc>
          <w:tcPr>
            <w:tcW w:w="5686" w:type="dxa"/>
          </w:tcPr>
          <w:p w14:paraId="29C5B297" w14:textId="0AFC3379" w:rsidR="0069539B" w:rsidRDefault="002F4AC5">
            <w:pPr>
              <w:pStyle w:val="TableParagraph"/>
              <w:spacing w:before="3" w:line="235" w:lineRule="auto"/>
              <w:ind w:right="63"/>
              <w:rPr>
                <w:i/>
                <w:sz w:val="28"/>
              </w:rPr>
            </w:pPr>
            <w:r w:rsidRPr="002F4AC5">
              <w:rPr>
                <w:i/>
                <w:sz w:val="28"/>
              </w:rPr>
              <w:t xml:space="preserve">This cohort missed school swimming </w:t>
            </w:r>
            <w:r w:rsidR="00687729" w:rsidRPr="002F4AC5">
              <w:rPr>
                <w:i/>
                <w:sz w:val="28"/>
              </w:rPr>
              <w:t>lessons.</w:t>
            </w:r>
          </w:p>
          <w:p w14:paraId="488A80B1" w14:textId="77777777" w:rsidR="006F4AD1" w:rsidRDefault="006F4AD1">
            <w:pPr>
              <w:pStyle w:val="TableParagraph"/>
              <w:spacing w:before="3" w:line="235" w:lineRule="auto"/>
              <w:ind w:right="63"/>
              <w:rPr>
                <w:i/>
                <w:sz w:val="28"/>
              </w:rPr>
            </w:pPr>
          </w:p>
          <w:p w14:paraId="788D458C" w14:textId="77777777" w:rsidR="006F4AD1" w:rsidRDefault="006F4AD1">
            <w:pPr>
              <w:pStyle w:val="TableParagraph"/>
              <w:spacing w:before="3" w:line="235" w:lineRule="auto"/>
              <w:ind w:right="63"/>
              <w:rPr>
                <w:i/>
                <w:sz w:val="28"/>
              </w:rPr>
            </w:pPr>
            <w:r>
              <w:rPr>
                <w:i/>
                <w:sz w:val="28"/>
              </w:rPr>
              <w:t xml:space="preserve">Current year 4: 40% </w:t>
            </w:r>
          </w:p>
          <w:p w14:paraId="4377F271" w14:textId="598247A0" w:rsidR="006F4AD1" w:rsidRDefault="006F4AD1">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29261211">
        <w:trPr>
          <w:trHeight w:val="3326"/>
        </w:trPr>
        <w:tc>
          <w:tcPr>
            <w:tcW w:w="6867" w:type="dxa"/>
          </w:tcPr>
          <w:p w14:paraId="3529E772" w14:textId="77777777" w:rsidR="0069539B" w:rsidRDefault="00FD26C0" w:rsidP="29261211">
            <w:pPr>
              <w:pStyle w:val="TableParagraph"/>
              <w:spacing w:before="18" w:line="235" w:lineRule="auto"/>
              <w:ind w:right="478"/>
              <w:rPr>
                <w:rFonts w:asciiTheme="minorHAnsi" w:eastAsiaTheme="minorEastAsia" w:hAnsiTheme="minorHAnsi" w:cstheme="minorBidi"/>
                <w:sz w:val="28"/>
                <w:szCs w:val="28"/>
              </w:rPr>
            </w:pPr>
            <w:r w:rsidRPr="29261211">
              <w:rPr>
                <w:rFonts w:asciiTheme="minorHAnsi" w:eastAsiaTheme="minorEastAsia" w:hAnsiTheme="minorHAnsi" w:cstheme="minorBidi"/>
                <w:color w:val="231F20"/>
                <w:sz w:val="28"/>
                <w:szCs w:val="28"/>
              </w:rPr>
              <w:t>What</w:t>
            </w:r>
            <w:r w:rsidRPr="29261211">
              <w:rPr>
                <w:rFonts w:asciiTheme="minorHAnsi" w:eastAsiaTheme="minorEastAsia" w:hAnsiTheme="minorHAnsi" w:cstheme="minorBidi"/>
                <w:color w:val="231F20"/>
                <w:spacing w:val="-10"/>
                <w:sz w:val="28"/>
                <w:szCs w:val="28"/>
              </w:rPr>
              <w:t xml:space="preserve"> </w:t>
            </w:r>
            <w:r w:rsidRPr="29261211">
              <w:rPr>
                <w:rFonts w:asciiTheme="minorHAnsi" w:eastAsiaTheme="minorEastAsia" w:hAnsiTheme="minorHAnsi" w:cstheme="minorBidi"/>
                <w:color w:val="231F20"/>
                <w:sz w:val="28"/>
                <w:szCs w:val="28"/>
              </w:rPr>
              <w:t>percentage</w:t>
            </w:r>
            <w:r w:rsidRPr="29261211">
              <w:rPr>
                <w:rFonts w:asciiTheme="minorHAnsi" w:eastAsiaTheme="minorEastAsia" w:hAnsiTheme="minorHAnsi" w:cstheme="minorBidi"/>
                <w:color w:val="231F20"/>
                <w:spacing w:val="-10"/>
                <w:sz w:val="28"/>
                <w:szCs w:val="28"/>
              </w:rPr>
              <w:t xml:space="preserve"> </w:t>
            </w:r>
            <w:r w:rsidRPr="29261211">
              <w:rPr>
                <w:rFonts w:asciiTheme="minorHAnsi" w:eastAsiaTheme="minorEastAsia" w:hAnsiTheme="minorHAnsi" w:cstheme="minorBidi"/>
                <w:color w:val="231F20"/>
                <w:sz w:val="28"/>
                <w:szCs w:val="28"/>
              </w:rPr>
              <w:t>of</w:t>
            </w:r>
            <w:r w:rsidRPr="29261211">
              <w:rPr>
                <w:rFonts w:asciiTheme="minorHAnsi" w:eastAsiaTheme="minorEastAsia" w:hAnsiTheme="minorHAnsi" w:cstheme="minorBidi"/>
                <w:color w:val="231F20"/>
                <w:spacing w:val="-11"/>
                <w:sz w:val="28"/>
                <w:szCs w:val="28"/>
              </w:rPr>
              <w:t xml:space="preserve"> </w:t>
            </w:r>
            <w:r w:rsidRPr="29261211">
              <w:rPr>
                <w:rFonts w:asciiTheme="minorHAnsi" w:eastAsiaTheme="minorEastAsia" w:hAnsiTheme="minorHAnsi" w:cstheme="minorBidi"/>
                <w:color w:val="231F20"/>
                <w:sz w:val="28"/>
                <w:szCs w:val="28"/>
              </w:rPr>
              <w:t>your</w:t>
            </w:r>
            <w:r w:rsidRPr="29261211">
              <w:rPr>
                <w:rFonts w:asciiTheme="minorHAnsi" w:eastAsiaTheme="minorEastAsia" w:hAnsiTheme="minorHAnsi" w:cstheme="minorBidi"/>
                <w:color w:val="231F20"/>
                <w:spacing w:val="-10"/>
                <w:sz w:val="28"/>
                <w:szCs w:val="28"/>
              </w:rPr>
              <w:t xml:space="preserve"> </w:t>
            </w:r>
            <w:r w:rsidRPr="29261211">
              <w:rPr>
                <w:rFonts w:asciiTheme="minorHAnsi" w:eastAsiaTheme="minorEastAsia" w:hAnsiTheme="minorHAnsi" w:cstheme="minorBidi"/>
                <w:color w:val="231F20"/>
                <w:sz w:val="28"/>
                <w:szCs w:val="28"/>
              </w:rPr>
              <w:t>current</w:t>
            </w:r>
            <w:r w:rsidRPr="29261211">
              <w:rPr>
                <w:rFonts w:asciiTheme="minorHAnsi" w:eastAsiaTheme="minorEastAsia" w:hAnsiTheme="minorHAnsi" w:cstheme="minorBidi"/>
                <w:color w:val="231F20"/>
                <w:spacing w:val="-10"/>
                <w:sz w:val="28"/>
                <w:szCs w:val="28"/>
              </w:rPr>
              <w:t xml:space="preserve"> </w:t>
            </w:r>
            <w:r w:rsidRPr="29261211">
              <w:rPr>
                <w:rFonts w:asciiTheme="minorHAnsi" w:eastAsiaTheme="minorEastAsia" w:hAnsiTheme="minorHAnsi" w:cstheme="minorBidi"/>
                <w:color w:val="231F20"/>
                <w:sz w:val="28"/>
                <w:szCs w:val="28"/>
              </w:rPr>
              <w:t>Year</w:t>
            </w:r>
            <w:r w:rsidRPr="29261211">
              <w:rPr>
                <w:rFonts w:asciiTheme="minorHAnsi" w:eastAsiaTheme="minorEastAsia" w:hAnsiTheme="minorHAnsi" w:cstheme="minorBidi"/>
                <w:color w:val="231F20"/>
                <w:spacing w:val="-10"/>
                <w:sz w:val="28"/>
                <w:szCs w:val="28"/>
              </w:rPr>
              <w:t xml:space="preserve"> </w:t>
            </w:r>
            <w:r w:rsidRPr="29261211">
              <w:rPr>
                <w:rFonts w:asciiTheme="minorHAnsi" w:eastAsiaTheme="minorEastAsia" w:hAnsiTheme="minorHAnsi" w:cstheme="minorBidi"/>
                <w:color w:val="231F20"/>
                <w:sz w:val="28"/>
                <w:szCs w:val="28"/>
              </w:rPr>
              <w:t>6</w:t>
            </w:r>
            <w:r w:rsidRPr="29261211">
              <w:rPr>
                <w:rFonts w:asciiTheme="minorHAnsi" w:eastAsiaTheme="minorEastAsia" w:hAnsiTheme="minorHAnsi" w:cstheme="minorBidi"/>
                <w:color w:val="231F20"/>
                <w:spacing w:val="-10"/>
                <w:sz w:val="28"/>
                <w:szCs w:val="28"/>
              </w:rPr>
              <w:t xml:space="preserve"> </w:t>
            </w:r>
            <w:r w:rsidRPr="29261211">
              <w:rPr>
                <w:rFonts w:asciiTheme="minorHAnsi" w:eastAsiaTheme="minorEastAsia" w:hAnsiTheme="minorHAnsi" w:cstheme="minorBidi"/>
                <w:color w:val="231F20"/>
                <w:sz w:val="28"/>
                <w:szCs w:val="28"/>
              </w:rPr>
              <w:t>cohort</w:t>
            </w:r>
            <w:r w:rsidRPr="29261211">
              <w:rPr>
                <w:rFonts w:asciiTheme="minorHAnsi" w:eastAsiaTheme="minorEastAsia" w:hAnsiTheme="minorHAnsi" w:cstheme="minorBidi"/>
                <w:color w:val="231F20"/>
                <w:spacing w:val="-10"/>
                <w:sz w:val="28"/>
                <w:szCs w:val="28"/>
              </w:rPr>
              <w:t xml:space="preserve"> </w:t>
            </w:r>
            <w:proofErr w:type="gramStart"/>
            <w:r w:rsidRPr="29261211">
              <w:rPr>
                <w:rFonts w:asciiTheme="minorHAnsi" w:eastAsiaTheme="minorEastAsia" w:hAnsiTheme="minorHAnsi" w:cstheme="minorBidi"/>
                <w:color w:val="231F20"/>
                <w:sz w:val="28"/>
                <w:szCs w:val="28"/>
              </w:rPr>
              <w:t>are</w:t>
            </w:r>
            <w:r w:rsidRPr="29261211">
              <w:rPr>
                <w:rFonts w:asciiTheme="minorHAnsi" w:eastAsiaTheme="minorEastAsia" w:hAnsiTheme="minorHAnsi" w:cstheme="minorBidi"/>
                <w:color w:val="231F20"/>
                <w:spacing w:val="-10"/>
                <w:sz w:val="28"/>
                <w:szCs w:val="28"/>
              </w:rPr>
              <w:t xml:space="preserve"> </w:t>
            </w:r>
            <w:r w:rsidRPr="29261211">
              <w:rPr>
                <w:rFonts w:asciiTheme="minorHAnsi" w:eastAsiaTheme="minorEastAsia" w:hAnsiTheme="minorHAnsi" w:cstheme="minorBidi"/>
                <w:color w:val="231F20"/>
                <w:sz w:val="28"/>
                <w:szCs w:val="28"/>
              </w:rPr>
              <w:t>able to</w:t>
            </w:r>
            <w:proofErr w:type="gramEnd"/>
            <w:r w:rsidRPr="29261211">
              <w:rPr>
                <w:rFonts w:asciiTheme="minorHAnsi" w:eastAsiaTheme="minorEastAsia" w:hAnsiTheme="minorHAnsi" w:cstheme="minorBidi"/>
                <w:color w:val="231F20"/>
                <w:sz w:val="28"/>
                <w:szCs w:val="28"/>
              </w:rPr>
              <w:t xml:space="preserve"> perform safe self-rescue in different water-based </w:t>
            </w:r>
            <w:r w:rsidRPr="29261211">
              <w:rPr>
                <w:rFonts w:asciiTheme="minorHAnsi" w:eastAsiaTheme="minorEastAsia" w:hAnsiTheme="minorHAnsi" w:cstheme="minorBidi"/>
                <w:color w:val="231F20"/>
                <w:spacing w:val="-2"/>
                <w:sz w:val="28"/>
                <w:szCs w:val="28"/>
              </w:rPr>
              <w:t>situations?</w:t>
            </w:r>
          </w:p>
        </w:tc>
        <w:tc>
          <w:tcPr>
            <w:tcW w:w="2825" w:type="dxa"/>
          </w:tcPr>
          <w:p w14:paraId="23A0D4B6" w14:textId="77777777" w:rsidR="0069539B" w:rsidRDefault="00FD26C0" w:rsidP="29261211">
            <w:pPr>
              <w:pStyle w:val="TableParagraph"/>
              <w:ind w:left="79"/>
              <w:rPr>
                <w:rFonts w:asciiTheme="minorHAnsi" w:eastAsiaTheme="minorEastAsia" w:hAnsiTheme="minorHAnsi" w:cstheme="minorBidi"/>
                <w:sz w:val="28"/>
                <w:szCs w:val="28"/>
              </w:rPr>
            </w:pPr>
            <w:r w:rsidRPr="29261211">
              <w:rPr>
                <w:rFonts w:asciiTheme="minorHAnsi" w:eastAsiaTheme="minorEastAsia" w:hAnsiTheme="minorHAnsi" w:cstheme="minorBidi"/>
                <w:color w:val="231F20"/>
                <w:sz w:val="28"/>
                <w:szCs w:val="28"/>
              </w:rPr>
              <w:t>%</w:t>
            </w:r>
          </w:p>
        </w:tc>
        <w:tc>
          <w:tcPr>
            <w:tcW w:w="5686" w:type="dxa"/>
          </w:tcPr>
          <w:p w14:paraId="6A529A7E" w14:textId="6782C3D8" w:rsidR="006F4AD1" w:rsidRDefault="378BF46A" w:rsidP="29261211">
            <w:pPr>
              <w:pStyle w:val="TableParagraph"/>
              <w:spacing w:before="3" w:line="235" w:lineRule="auto"/>
              <w:ind w:right="63"/>
              <w:rPr>
                <w:rFonts w:asciiTheme="minorHAnsi" w:eastAsiaTheme="minorEastAsia" w:hAnsiTheme="minorHAnsi" w:cstheme="minorBidi"/>
                <w:i/>
                <w:iCs/>
                <w:sz w:val="28"/>
                <w:szCs w:val="28"/>
              </w:rPr>
            </w:pPr>
            <w:r w:rsidRPr="29261211">
              <w:rPr>
                <w:rFonts w:asciiTheme="minorHAnsi" w:eastAsiaTheme="minorEastAsia" w:hAnsiTheme="minorHAnsi" w:cstheme="minorBidi"/>
                <w:i/>
                <w:iCs/>
                <w:sz w:val="28"/>
                <w:szCs w:val="28"/>
              </w:rPr>
              <w:t xml:space="preserve">This cohort missed school swimming </w:t>
            </w:r>
            <w:r w:rsidR="00687729" w:rsidRPr="29261211">
              <w:rPr>
                <w:rFonts w:asciiTheme="minorHAnsi" w:eastAsiaTheme="minorEastAsia" w:hAnsiTheme="minorHAnsi" w:cstheme="minorBidi"/>
                <w:i/>
                <w:iCs/>
                <w:sz w:val="28"/>
                <w:szCs w:val="28"/>
              </w:rPr>
              <w:t>lessons.</w:t>
            </w:r>
          </w:p>
          <w:p w14:paraId="7DFDBCBF" w14:textId="77777777" w:rsidR="006F4AD1" w:rsidRDefault="006F4AD1" w:rsidP="29261211">
            <w:pPr>
              <w:pStyle w:val="TableParagraph"/>
              <w:spacing w:before="3" w:line="235" w:lineRule="auto"/>
              <w:ind w:right="63"/>
              <w:rPr>
                <w:rFonts w:asciiTheme="minorHAnsi" w:eastAsiaTheme="minorEastAsia" w:hAnsiTheme="minorHAnsi" w:cstheme="minorBidi"/>
                <w:i/>
                <w:iCs/>
                <w:sz w:val="28"/>
                <w:szCs w:val="28"/>
              </w:rPr>
            </w:pPr>
          </w:p>
          <w:p w14:paraId="6C0D0ADA" w14:textId="263167C2" w:rsidR="0069539B" w:rsidRDefault="378BF46A" w:rsidP="29261211">
            <w:pPr>
              <w:pStyle w:val="TableParagraph"/>
              <w:spacing w:before="18" w:line="235" w:lineRule="auto"/>
              <w:rPr>
                <w:rFonts w:asciiTheme="minorHAnsi" w:eastAsiaTheme="minorEastAsia" w:hAnsiTheme="minorHAnsi" w:cstheme="minorBidi"/>
                <w:i/>
                <w:iCs/>
                <w:sz w:val="28"/>
                <w:szCs w:val="28"/>
              </w:rPr>
            </w:pPr>
            <w:r w:rsidRPr="29261211">
              <w:rPr>
                <w:rFonts w:asciiTheme="minorHAnsi" w:eastAsiaTheme="minorEastAsia" w:hAnsiTheme="minorHAnsi" w:cstheme="minorBidi"/>
                <w:i/>
                <w:iCs/>
                <w:sz w:val="28"/>
                <w:szCs w:val="28"/>
              </w:rPr>
              <w:t>Current year 4: 33%</w:t>
            </w:r>
          </w:p>
        </w:tc>
      </w:tr>
      <w:tr w:rsidR="0069539B" w14:paraId="4714FECC" w14:textId="77777777" w:rsidTr="29261211">
        <w:trPr>
          <w:trHeight w:val="3325"/>
        </w:trPr>
        <w:tc>
          <w:tcPr>
            <w:tcW w:w="6867" w:type="dxa"/>
          </w:tcPr>
          <w:p w14:paraId="2E5817F1" w14:textId="5A1D26E1" w:rsidR="0069539B" w:rsidRDefault="00FD26C0" w:rsidP="29261211">
            <w:pPr>
              <w:pStyle w:val="TableParagraph"/>
              <w:spacing w:before="18" w:line="235" w:lineRule="auto"/>
              <w:ind w:right="478"/>
              <w:rPr>
                <w:rFonts w:asciiTheme="minorHAnsi" w:eastAsiaTheme="minorEastAsia" w:hAnsiTheme="minorHAnsi" w:cstheme="minorBidi"/>
                <w:sz w:val="28"/>
                <w:szCs w:val="28"/>
              </w:rPr>
            </w:pPr>
            <w:r w:rsidRPr="29261211">
              <w:rPr>
                <w:rFonts w:asciiTheme="minorHAnsi" w:eastAsiaTheme="minorEastAsia" w:hAnsiTheme="minorHAnsi" w:cstheme="minorBidi"/>
                <w:color w:val="231F20"/>
                <w:sz w:val="28"/>
                <w:szCs w:val="28"/>
              </w:rPr>
              <w:t>If your schools swimming data is below national expectation</w:t>
            </w:r>
            <w:r w:rsidR="00126F20" w:rsidRPr="29261211">
              <w:rPr>
                <w:rFonts w:asciiTheme="minorHAnsi" w:eastAsiaTheme="minorEastAsia" w:hAnsiTheme="minorHAnsi" w:cstheme="minorBidi"/>
                <w:color w:val="231F20"/>
                <w:sz w:val="28"/>
                <w:szCs w:val="28"/>
              </w:rPr>
              <w:t>,</w:t>
            </w:r>
            <w:r w:rsidRPr="29261211">
              <w:rPr>
                <w:rFonts w:asciiTheme="minorHAnsi" w:eastAsiaTheme="minorEastAsia" w:hAnsiTheme="minorHAnsi" w:cstheme="minorBidi"/>
                <w:color w:val="231F20"/>
                <w:spacing w:val="-7"/>
                <w:sz w:val="28"/>
                <w:szCs w:val="28"/>
              </w:rPr>
              <w:t xml:space="preserve"> </w:t>
            </w:r>
            <w:r w:rsidRPr="29261211">
              <w:rPr>
                <w:rFonts w:asciiTheme="minorHAnsi" w:eastAsiaTheme="minorEastAsia" w:hAnsiTheme="minorHAnsi" w:cstheme="minorBidi"/>
                <w:color w:val="231F20"/>
                <w:sz w:val="28"/>
                <w:szCs w:val="28"/>
              </w:rPr>
              <w:t>you</w:t>
            </w:r>
            <w:r w:rsidRPr="29261211">
              <w:rPr>
                <w:rFonts w:asciiTheme="minorHAnsi" w:eastAsiaTheme="minorEastAsia" w:hAnsiTheme="minorHAnsi" w:cstheme="minorBidi"/>
                <w:color w:val="231F20"/>
                <w:spacing w:val="-7"/>
                <w:sz w:val="28"/>
                <w:szCs w:val="28"/>
              </w:rPr>
              <w:t xml:space="preserve"> </w:t>
            </w:r>
            <w:r w:rsidRPr="29261211">
              <w:rPr>
                <w:rFonts w:asciiTheme="minorHAnsi" w:eastAsiaTheme="minorEastAsia" w:hAnsiTheme="minorHAnsi" w:cstheme="minorBidi"/>
                <w:color w:val="231F20"/>
                <w:sz w:val="28"/>
                <w:szCs w:val="28"/>
              </w:rPr>
              <w:t>can</w:t>
            </w:r>
            <w:r w:rsidRPr="29261211">
              <w:rPr>
                <w:rFonts w:asciiTheme="minorHAnsi" w:eastAsiaTheme="minorEastAsia" w:hAnsiTheme="minorHAnsi" w:cstheme="minorBidi"/>
                <w:color w:val="231F20"/>
                <w:spacing w:val="-7"/>
                <w:sz w:val="28"/>
                <w:szCs w:val="28"/>
              </w:rPr>
              <w:t xml:space="preserve"> </w:t>
            </w:r>
            <w:r w:rsidRPr="29261211">
              <w:rPr>
                <w:rFonts w:asciiTheme="minorHAnsi" w:eastAsiaTheme="minorEastAsia" w:hAnsiTheme="minorHAnsi" w:cstheme="minorBidi"/>
                <w:color w:val="231F20"/>
                <w:sz w:val="28"/>
                <w:szCs w:val="28"/>
              </w:rPr>
              <w:t>choose</w:t>
            </w:r>
            <w:r w:rsidRPr="29261211">
              <w:rPr>
                <w:rFonts w:asciiTheme="minorHAnsi" w:eastAsiaTheme="minorEastAsia" w:hAnsiTheme="minorHAnsi" w:cstheme="minorBidi"/>
                <w:color w:val="231F20"/>
                <w:spacing w:val="-6"/>
                <w:sz w:val="28"/>
                <w:szCs w:val="28"/>
              </w:rPr>
              <w:t xml:space="preserve"> </w:t>
            </w:r>
            <w:r w:rsidRPr="29261211">
              <w:rPr>
                <w:rFonts w:asciiTheme="minorHAnsi" w:eastAsiaTheme="minorEastAsia" w:hAnsiTheme="minorHAnsi" w:cstheme="minorBidi"/>
                <w:color w:val="231F20"/>
                <w:sz w:val="28"/>
                <w:szCs w:val="28"/>
              </w:rPr>
              <w:t>to</w:t>
            </w:r>
            <w:r w:rsidRPr="29261211">
              <w:rPr>
                <w:rFonts w:asciiTheme="minorHAnsi" w:eastAsiaTheme="minorEastAsia" w:hAnsiTheme="minorHAnsi" w:cstheme="minorBidi"/>
                <w:color w:val="231F20"/>
                <w:spacing w:val="-7"/>
                <w:sz w:val="28"/>
                <w:szCs w:val="28"/>
              </w:rPr>
              <w:t xml:space="preserve"> </w:t>
            </w:r>
            <w:r w:rsidRPr="29261211">
              <w:rPr>
                <w:rFonts w:asciiTheme="minorHAnsi" w:eastAsiaTheme="minorEastAsia" w:hAnsiTheme="minorHAnsi" w:cstheme="minorBidi"/>
                <w:color w:val="231F20"/>
                <w:sz w:val="28"/>
                <w:szCs w:val="28"/>
              </w:rPr>
              <w:t>use</w:t>
            </w:r>
            <w:r w:rsidRPr="29261211">
              <w:rPr>
                <w:rFonts w:asciiTheme="minorHAnsi" w:eastAsiaTheme="minorEastAsia" w:hAnsiTheme="minorHAnsi" w:cstheme="minorBidi"/>
                <w:color w:val="231F20"/>
                <w:spacing w:val="-6"/>
                <w:sz w:val="28"/>
                <w:szCs w:val="28"/>
              </w:rPr>
              <w:t xml:space="preserve"> </w:t>
            </w:r>
            <w:r w:rsidRPr="29261211">
              <w:rPr>
                <w:rFonts w:asciiTheme="minorHAnsi" w:eastAsiaTheme="minorEastAsia" w:hAnsiTheme="minorHAnsi" w:cstheme="minorBidi"/>
                <w:color w:val="231F20"/>
                <w:sz w:val="28"/>
                <w:szCs w:val="28"/>
              </w:rPr>
              <w:t>the</w:t>
            </w:r>
            <w:r w:rsidRPr="29261211">
              <w:rPr>
                <w:rFonts w:asciiTheme="minorHAnsi" w:eastAsiaTheme="minorEastAsia" w:hAnsiTheme="minorHAnsi" w:cstheme="minorBidi"/>
                <w:color w:val="231F20"/>
                <w:spacing w:val="-6"/>
                <w:sz w:val="28"/>
                <w:szCs w:val="28"/>
              </w:rPr>
              <w:t xml:space="preserve"> </w:t>
            </w:r>
            <w:r w:rsidRPr="29261211">
              <w:rPr>
                <w:rFonts w:asciiTheme="minorHAnsi" w:eastAsiaTheme="minorEastAsia" w:hAnsiTheme="minorHAnsi" w:cstheme="minorBidi"/>
                <w:color w:val="231F20"/>
                <w:sz w:val="28"/>
                <w:szCs w:val="28"/>
              </w:rPr>
              <w:t>Primary</w:t>
            </w:r>
            <w:r w:rsidRPr="29261211">
              <w:rPr>
                <w:rFonts w:asciiTheme="minorHAnsi" w:eastAsiaTheme="minorEastAsia" w:hAnsiTheme="minorHAnsi" w:cstheme="minorBidi"/>
                <w:color w:val="231F20"/>
                <w:spacing w:val="-6"/>
                <w:sz w:val="28"/>
                <w:szCs w:val="28"/>
              </w:rPr>
              <w:t xml:space="preserve"> </w:t>
            </w:r>
            <w:r w:rsidRPr="29261211">
              <w:rPr>
                <w:rFonts w:asciiTheme="minorHAnsi" w:eastAsiaTheme="minorEastAsia" w:hAnsiTheme="minorHAnsi" w:cstheme="minorBidi"/>
                <w:color w:val="231F20"/>
                <w:sz w:val="28"/>
                <w:szCs w:val="28"/>
              </w:rPr>
              <w:t>PE</w:t>
            </w:r>
            <w:r w:rsidRPr="29261211">
              <w:rPr>
                <w:rFonts w:asciiTheme="minorHAnsi" w:eastAsiaTheme="minorEastAsia" w:hAnsiTheme="minorHAnsi" w:cstheme="minorBidi"/>
                <w:color w:val="231F20"/>
                <w:spacing w:val="-7"/>
                <w:sz w:val="28"/>
                <w:szCs w:val="28"/>
              </w:rPr>
              <w:t xml:space="preserve"> </w:t>
            </w:r>
            <w:r w:rsidRPr="29261211">
              <w:rPr>
                <w:rFonts w:asciiTheme="minorHAnsi" w:eastAsiaTheme="minorEastAsia" w:hAnsiTheme="minorHAnsi" w:cstheme="minorBidi"/>
                <w:color w:val="231F20"/>
                <w:sz w:val="28"/>
                <w:szCs w:val="28"/>
              </w:rPr>
              <w:t>and sport premium to provide additional top-up sessions for</w:t>
            </w:r>
            <w:r w:rsidRPr="29261211">
              <w:rPr>
                <w:rFonts w:asciiTheme="minorHAnsi" w:eastAsiaTheme="minorEastAsia" w:hAnsiTheme="minorHAnsi" w:cstheme="minorBidi"/>
                <w:color w:val="231F20"/>
                <w:spacing w:val="-2"/>
                <w:sz w:val="28"/>
                <w:szCs w:val="28"/>
              </w:rPr>
              <w:t xml:space="preserve"> </w:t>
            </w:r>
            <w:r w:rsidRPr="29261211">
              <w:rPr>
                <w:rFonts w:asciiTheme="minorHAnsi" w:eastAsiaTheme="minorEastAsia" w:hAnsiTheme="minorHAnsi" w:cstheme="minorBidi"/>
                <w:color w:val="231F20"/>
                <w:sz w:val="28"/>
                <w:szCs w:val="28"/>
              </w:rPr>
              <w:t>those</w:t>
            </w:r>
            <w:r w:rsidRPr="29261211">
              <w:rPr>
                <w:rFonts w:asciiTheme="minorHAnsi" w:eastAsiaTheme="minorEastAsia" w:hAnsiTheme="minorHAnsi" w:cstheme="minorBidi"/>
                <w:color w:val="231F20"/>
                <w:spacing w:val="-2"/>
                <w:sz w:val="28"/>
                <w:szCs w:val="28"/>
              </w:rPr>
              <w:t xml:space="preserve"> </w:t>
            </w:r>
            <w:r w:rsidRPr="29261211">
              <w:rPr>
                <w:rFonts w:asciiTheme="minorHAnsi" w:eastAsiaTheme="minorEastAsia" w:hAnsiTheme="minorHAnsi" w:cstheme="minorBidi"/>
                <w:color w:val="231F20"/>
                <w:sz w:val="28"/>
                <w:szCs w:val="28"/>
              </w:rPr>
              <w:t>pupils</w:t>
            </w:r>
            <w:r w:rsidRPr="29261211">
              <w:rPr>
                <w:rFonts w:asciiTheme="minorHAnsi" w:eastAsiaTheme="minorEastAsia" w:hAnsiTheme="minorHAnsi" w:cstheme="minorBidi"/>
                <w:color w:val="231F20"/>
                <w:spacing w:val="-3"/>
                <w:sz w:val="28"/>
                <w:szCs w:val="28"/>
              </w:rPr>
              <w:t xml:space="preserve"> </w:t>
            </w:r>
            <w:r w:rsidRPr="29261211">
              <w:rPr>
                <w:rFonts w:asciiTheme="minorHAnsi" w:eastAsiaTheme="minorEastAsia" w:hAnsiTheme="minorHAnsi" w:cstheme="minorBidi"/>
                <w:color w:val="231F20"/>
                <w:sz w:val="28"/>
                <w:szCs w:val="28"/>
              </w:rPr>
              <w:t>that</w:t>
            </w:r>
            <w:r w:rsidRPr="29261211">
              <w:rPr>
                <w:rFonts w:asciiTheme="minorHAnsi" w:eastAsiaTheme="minorEastAsia" w:hAnsiTheme="minorHAnsi" w:cstheme="minorBidi"/>
                <w:color w:val="231F20"/>
                <w:spacing w:val="-2"/>
                <w:sz w:val="28"/>
                <w:szCs w:val="28"/>
              </w:rPr>
              <w:t xml:space="preserve"> </w:t>
            </w:r>
            <w:r w:rsidRPr="29261211">
              <w:rPr>
                <w:rFonts w:asciiTheme="minorHAnsi" w:eastAsiaTheme="minorEastAsia" w:hAnsiTheme="minorHAnsi" w:cstheme="minorBidi"/>
                <w:color w:val="231F20"/>
                <w:sz w:val="28"/>
                <w:szCs w:val="28"/>
              </w:rPr>
              <w:t>did</w:t>
            </w:r>
            <w:r w:rsidRPr="29261211">
              <w:rPr>
                <w:rFonts w:asciiTheme="minorHAnsi" w:eastAsiaTheme="minorEastAsia" w:hAnsiTheme="minorHAnsi" w:cstheme="minorBidi"/>
                <w:color w:val="231F20"/>
                <w:spacing w:val="-3"/>
                <w:sz w:val="28"/>
                <w:szCs w:val="28"/>
              </w:rPr>
              <w:t xml:space="preserve"> </w:t>
            </w:r>
            <w:r w:rsidRPr="29261211">
              <w:rPr>
                <w:rFonts w:asciiTheme="minorHAnsi" w:eastAsiaTheme="minorEastAsia" w:hAnsiTheme="minorHAnsi" w:cstheme="minorBidi"/>
                <w:color w:val="231F20"/>
                <w:sz w:val="28"/>
                <w:szCs w:val="28"/>
              </w:rPr>
              <w:t>not</w:t>
            </w:r>
            <w:r w:rsidRPr="29261211">
              <w:rPr>
                <w:rFonts w:asciiTheme="minorHAnsi" w:eastAsiaTheme="minorEastAsia" w:hAnsiTheme="minorHAnsi" w:cstheme="minorBidi"/>
                <w:color w:val="231F20"/>
                <w:spacing w:val="-2"/>
                <w:sz w:val="28"/>
                <w:szCs w:val="28"/>
              </w:rPr>
              <w:t xml:space="preserve"> </w:t>
            </w:r>
            <w:r w:rsidRPr="29261211">
              <w:rPr>
                <w:rFonts w:asciiTheme="minorHAnsi" w:eastAsiaTheme="minorEastAsia" w:hAnsiTheme="minorHAnsi" w:cstheme="minorBidi"/>
                <w:color w:val="231F20"/>
                <w:sz w:val="28"/>
                <w:szCs w:val="28"/>
              </w:rPr>
              <w:t>meet</w:t>
            </w:r>
            <w:r w:rsidRPr="29261211">
              <w:rPr>
                <w:rFonts w:asciiTheme="minorHAnsi" w:eastAsiaTheme="minorEastAsia" w:hAnsiTheme="minorHAnsi" w:cstheme="minorBidi"/>
                <w:color w:val="231F20"/>
                <w:spacing w:val="-2"/>
                <w:sz w:val="28"/>
                <w:szCs w:val="28"/>
              </w:rPr>
              <w:t xml:space="preserve"> </w:t>
            </w:r>
            <w:r w:rsidR="00126F20" w:rsidRPr="29261211">
              <w:rPr>
                <w:rFonts w:asciiTheme="minorHAnsi" w:eastAsiaTheme="minorEastAsia" w:hAnsiTheme="minorHAnsi" w:cstheme="minorBidi"/>
                <w:color w:val="231F20"/>
                <w:sz w:val="28"/>
                <w:szCs w:val="28"/>
              </w:rPr>
              <w:t>N</w:t>
            </w:r>
            <w:r w:rsidRPr="29261211">
              <w:rPr>
                <w:rFonts w:asciiTheme="minorHAnsi" w:eastAsiaTheme="minorEastAsia" w:hAnsiTheme="minorHAnsi" w:cstheme="minorBidi"/>
                <w:color w:val="231F20"/>
                <w:sz w:val="28"/>
                <w:szCs w:val="28"/>
              </w:rPr>
              <w:t>ational</w:t>
            </w:r>
            <w:r w:rsidRPr="29261211">
              <w:rPr>
                <w:rFonts w:asciiTheme="minorHAnsi" w:eastAsiaTheme="minorEastAsia" w:hAnsiTheme="minorHAnsi" w:cstheme="minorBidi"/>
                <w:color w:val="231F20"/>
                <w:spacing w:val="-3"/>
                <w:sz w:val="28"/>
                <w:szCs w:val="28"/>
              </w:rPr>
              <w:t xml:space="preserve"> </w:t>
            </w:r>
            <w:r w:rsidR="00126F20" w:rsidRPr="29261211">
              <w:rPr>
                <w:rFonts w:asciiTheme="minorHAnsi" w:eastAsiaTheme="minorEastAsia" w:hAnsiTheme="minorHAnsi" w:cstheme="minorBidi"/>
                <w:color w:val="231F20"/>
                <w:sz w:val="28"/>
                <w:szCs w:val="28"/>
              </w:rPr>
              <w:t>C</w:t>
            </w:r>
            <w:r w:rsidRPr="29261211">
              <w:rPr>
                <w:rFonts w:asciiTheme="minorHAnsi" w:eastAsiaTheme="minorEastAsia" w:hAnsiTheme="minorHAnsi" w:cstheme="minorBidi"/>
                <w:color w:val="231F20"/>
                <w:sz w:val="28"/>
                <w:szCs w:val="28"/>
              </w:rPr>
              <w:t>urriculum</w:t>
            </w:r>
          </w:p>
          <w:p w14:paraId="049B4355" w14:textId="77777777" w:rsidR="0069539B" w:rsidRDefault="00FD26C0" w:rsidP="29261211">
            <w:pPr>
              <w:pStyle w:val="TableParagraph"/>
              <w:spacing w:before="5" w:line="235" w:lineRule="auto"/>
              <w:ind w:right="25"/>
              <w:rPr>
                <w:rFonts w:asciiTheme="minorHAnsi" w:eastAsiaTheme="minorEastAsia" w:hAnsiTheme="minorHAnsi" w:cstheme="minorBidi"/>
                <w:sz w:val="28"/>
                <w:szCs w:val="28"/>
              </w:rPr>
            </w:pPr>
            <w:r w:rsidRPr="29261211">
              <w:rPr>
                <w:rFonts w:asciiTheme="minorHAnsi" w:eastAsiaTheme="minorEastAsia" w:hAnsiTheme="minorHAnsi" w:cstheme="minorBidi"/>
                <w:color w:val="231F20"/>
                <w:sz w:val="28"/>
                <w:szCs w:val="28"/>
              </w:rPr>
              <w:t>requirements</w:t>
            </w:r>
            <w:r w:rsidRPr="29261211">
              <w:rPr>
                <w:rFonts w:asciiTheme="minorHAnsi" w:eastAsiaTheme="minorEastAsia" w:hAnsiTheme="minorHAnsi" w:cstheme="minorBidi"/>
                <w:color w:val="231F20"/>
                <w:spacing w:val="-12"/>
                <w:sz w:val="28"/>
                <w:szCs w:val="28"/>
              </w:rPr>
              <w:t xml:space="preserve"> </w:t>
            </w:r>
            <w:r w:rsidRPr="29261211">
              <w:rPr>
                <w:rFonts w:asciiTheme="minorHAnsi" w:eastAsiaTheme="minorEastAsia" w:hAnsiTheme="minorHAnsi" w:cstheme="minorBidi"/>
                <w:color w:val="231F20"/>
                <w:sz w:val="28"/>
                <w:szCs w:val="28"/>
              </w:rPr>
              <w:t>after</w:t>
            </w:r>
            <w:r w:rsidRPr="29261211">
              <w:rPr>
                <w:rFonts w:asciiTheme="minorHAnsi" w:eastAsiaTheme="minorEastAsia" w:hAnsiTheme="minorHAnsi" w:cstheme="minorBidi"/>
                <w:color w:val="231F20"/>
                <w:spacing w:val="-11"/>
                <w:sz w:val="28"/>
                <w:szCs w:val="28"/>
              </w:rPr>
              <w:t xml:space="preserve"> </w:t>
            </w:r>
            <w:r w:rsidRPr="29261211">
              <w:rPr>
                <w:rFonts w:asciiTheme="minorHAnsi" w:eastAsiaTheme="minorEastAsia" w:hAnsiTheme="minorHAnsi" w:cstheme="minorBidi"/>
                <w:color w:val="231F20"/>
                <w:sz w:val="28"/>
                <w:szCs w:val="28"/>
              </w:rPr>
              <w:t>the</w:t>
            </w:r>
            <w:r w:rsidRPr="29261211">
              <w:rPr>
                <w:rFonts w:asciiTheme="minorHAnsi" w:eastAsiaTheme="minorEastAsia" w:hAnsiTheme="minorHAnsi" w:cstheme="minorBidi"/>
                <w:color w:val="231F20"/>
                <w:spacing w:val="-11"/>
                <w:sz w:val="28"/>
                <w:szCs w:val="28"/>
              </w:rPr>
              <w:t xml:space="preserve"> </w:t>
            </w:r>
            <w:r w:rsidRPr="29261211">
              <w:rPr>
                <w:rFonts w:asciiTheme="minorHAnsi" w:eastAsiaTheme="minorEastAsia" w:hAnsiTheme="minorHAnsi" w:cstheme="minorBidi"/>
                <w:color w:val="231F20"/>
                <w:sz w:val="28"/>
                <w:szCs w:val="28"/>
              </w:rPr>
              <w:t>completion</w:t>
            </w:r>
            <w:r w:rsidRPr="29261211">
              <w:rPr>
                <w:rFonts w:asciiTheme="minorHAnsi" w:eastAsiaTheme="minorEastAsia" w:hAnsiTheme="minorHAnsi" w:cstheme="minorBidi"/>
                <w:color w:val="231F20"/>
                <w:spacing w:val="-12"/>
                <w:sz w:val="28"/>
                <w:szCs w:val="28"/>
              </w:rPr>
              <w:t xml:space="preserve"> </w:t>
            </w:r>
            <w:r w:rsidRPr="29261211">
              <w:rPr>
                <w:rFonts w:asciiTheme="minorHAnsi" w:eastAsiaTheme="minorEastAsia" w:hAnsiTheme="minorHAnsi" w:cstheme="minorBidi"/>
                <w:color w:val="231F20"/>
                <w:sz w:val="28"/>
                <w:szCs w:val="28"/>
              </w:rPr>
              <w:t>of</w:t>
            </w:r>
            <w:r w:rsidRPr="29261211">
              <w:rPr>
                <w:rFonts w:asciiTheme="minorHAnsi" w:eastAsiaTheme="minorEastAsia" w:hAnsiTheme="minorHAnsi" w:cstheme="minorBidi"/>
                <w:color w:val="231F20"/>
                <w:spacing w:val="-12"/>
                <w:sz w:val="28"/>
                <w:szCs w:val="28"/>
              </w:rPr>
              <w:t xml:space="preserve"> </w:t>
            </w:r>
            <w:r w:rsidRPr="29261211">
              <w:rPr>
                <w:rFonts w:asciiTheme="minorHAnsi" w:eastAsiaTheme="minorEastAsia" w:hAnsiTheme="minorHAnsi" w:cstheme="minorBidi"/>
                <w:color w:val="231F20"/>
                <w:sz w:val="28"/>
                <w:szCs w:val="28"/>
              </w:rPr>
              <w:t>core</w:t>
            </w:r>
            <w:r w:rsidRPr="29261211">
              <w:rPr>
                <w:rFonts w:asciiTheme="minorHAnsi" w:eastAsiaTheme="minorEastAsia" w:hAnsiTheme="minorHAnsi" w:cstheme="minorBidi"/>
                <w:color w:val="231F20"/>
                <w:spacing w:val="-11"/>
                <w:sz w:val="28"/>
                <w:szCs w:val="28"/>
              </w:rPr>
              <w:t xml:space="preserve"> </w:t>
            </w:r>
            <w:r w:rsidRPr="29261211">
              <w:rPr>
                <w:rFonts w:asciiTheme="minorHAnsi" w:eastAsiaTheme="minorEastAsia" w:hAnsiTheme="minorHAnsi" w:cstheme="minorBidi"/>
                <w:color w:val="231F20"/>
                <w:sz w:val="28"/>
                <w:szCs w:val="28"/>
              </w:rPr>
              <w:t>lessons.</w:t>
            </w:r>
            <w:r w:rsidRPr="29261211">
              <w:rPr>
                <w:rFonts w:asciiTheme="minorHAnsi" w:eastAsiaTheme="minorEastAsia" w:hAnsiTheme="minorHAnsi" w:cstheme="minorBidi"/>
                <w:color w:val="231F20"/>
                <w:spacing w:val="-12"/>
                <w:sz w:val="28"/>
                <w:szCs w:val="28"/>
              </w:rPr>
              <w:t xml:space="preserve"> </w:t>
            </w:r>
            <w:r w:rsidRPr="29261211">
              <w:rPr>
                <w:rFonts w:asciiTheme="minorHAnsi" w:eastAsiaTheme="minorEastAsia" w:hAnsiTheme="minorHAnsi" w:cstheme="minorBidi"/>
                <w:color w:val="231F20"/>
                <w:sz w:val="28"/>
                <w:szCs w:val="28"/>
              </w:rPr>
              <w:t>Have you done this?</w:t>
            </w:r>
          </w:p>
        </w:tc>
        <w:tc>
          <w:tcPr>
            <w:tcW w:w="2825" w:type="dxa"/>
          </w:tcPr>
          <w:p w14:paraId="5372D1FE" w14:textId="77777777" w:rsidR="0069539B" w:rsidRDefault="00FD26C0" w:rsidP="29261211">
            <w:pPr>
              <w:pStyle w:val="TableParagraph"/>
              <w:ind w:left="79"/>
              <w:rPr>
                <w:rFonts w:asciiTheme="minorHAnsi" w:eastAsiaTheme="minorEastAsia" w:hAnsiTheme="minorHAnsi" w:cstheme="minorBidi"/>
                <w:sz w:val="28"/>
                <w:szCs w:val="28"/>
              </w:rPr>
            </w:pPr>
            <w:r w:rsidRPr="29261211">
              <w:rPr>
                <w:rFonts w:asciiTheme="minorHAnsi" w:eastAsiaTheme="minorEastAsia" w:hAnsiTheme="minorHAnsi" w:cstheme="minorBidi"/>
                <w:color w:val="231F20"/>
                <w:spacing w:val="-2"/>
                <w:sz w:val="28"/>
                <w:szCs w:val="28"/>
              </w:rPr>
              <w:t>Yes/</w:t>
            </w:r>
            <w:r w:rsidRPr="29261211">
              <w:rPr>
                <w:rFonts w:asciiTheme="minorHAnsi" w:eastAsiaTheme="minorEastAsia" w:hAnsiTheme="minorHAnsi" w:cstheme="minorBidi"/>
                <w:color w:val="231F20"/>
                <w:spacing w:val="-2"/>
                <w:sz w:val="28"/>
                <w:szCs w:val="28"/>
                <w:highlight w:val="yellow"/>
              </w:rPr>
              <w:t>No</w:t>
            </w:r>
          </w:p>
        </w:tc>
        <w:tc>
          <w:tcPr>
            <w:tcW w:w="5686" w:type="dxa"/>
          </w:tcPr>
          <w:p w14:paraId="76EEED5D" w14:textId="008CA09E" w:rsidR="0069539B" w:rsidRDefault="6E445C45" w:rsidP="29261211">
            <w:pPr>
              <w:pStyle w:val="TableParagraph"/>
              <w:spacing w:before="0"/>
              <w:ind w:left="0"/>
              <w:rPr>
                <w:rFonts w:asciiTheme="minorHAnsi" w:eastAsiaTheme="minorEastAsia" w:hAnsiTheme="minorHAnsi" w:cstheme="minorBidi"/>
                <w:sz w:val="26"/>
                <w:szCs w:val="26"/>
              </w:rPr>
            </w:pPr>
            <w:r w:rsidRPr="29261211">
              <w:rPr>
                <w:rFonts w:asciiTheme="minorHAnsi" w:eastAsiaTheme="minorEastAsia" w:hAnsiTheme="minorHAnsi" w:cstheme="minorBidi"/>
                <w:sz w:val="26"/>
                <w:szCs w:val="26"/>
              </w:rPr>
              <w:t xml:space="preserve">Time constraints and availability prevented current yr. 6 </w:t>
            </w:r>
          </w:p>
        </w:tc>
      </w:tr>
      <w:tr w:rsidR="0069539B" w14:paraId="73185644" w14:textId="77777777" w:rsidTr="29261211">
        <w:trPr>
          <w:trHeight w:val="3326"/>
        </w:trPr>
        <w:tc>
          <w:tcPr>
            <w:tcW w:w="6867" w:type="dxa"/>
          </w:tcPr>
          <w:p w14:paraId="0B7FB540" w14:textId="77777777" w:rsidR="0069539B" w:rsidRDefault="00FD26C0" w:rsidP="29261211">
            <w:pPr>
              <w:pStyle w:val="TableParagraph"/>
              <w:spacing w:before="18" w:line="235" w:lineRule="auto"/>
              <w:ind w:right="478"/>
              <w:rPr>
                <w:rFonts w:asciiTheme="minorHAnsi" w:eastAsiaTheme="minorEastAsia" w:hAnsiTheme="minorHAnsi" w:cstheme="minorBidi"/>
                <w:sz w:val="28"/>
                <w:szCs w:val="28"/>
              </w:rPr>
            </w:pPr>
            <w:r w:rsidRPr="29261211">
              <w:rPr>
                <w:rFonts w:asciiTheme="minorHAnsi" w:eastAsiaTheme="minorEastAsia" w:hAnsiTheme="minorHAnsi" w:cstheme="minorBidi"/>
                <w:color w:val="231F20"/>
                <w:sz w:val="28"/>
                <w:szCs w:val="28"/>
              </w:rPr>
              <w:lastRenderedPageBreak/>
              <w:t>Have</w:t>
            </w:r>
            <w:r w:rsidRPr="29261211">
              <w:rPr>
                <w:rFonts w:asciiTheme="minorHAnsi" w:eastAsiaTheme="minorEastAsia" w:hAnsiTheme="minorHAnsi" w:cstheme="minorBidi"/>
                <w:color w:val="231F20"/>
                <w:spacing w:val="-9"/>
                <w:sz w:val="28"/>
                <w:szCs w:val="28"/>
              </w:rPr>
              <w:t xml:space="preserve"> </w:t>
            </w:r>
            <w:r w:rsidRPr="29261211">
              <w:rPr>
                <w:rFonts w:asciiTheme="minorHAnsi" w:eastAsiaTheme="minorEastAsia" w:hAnsiTheme="minorHAnsi" w:cstheme="minorBidi"/>
                <w:color w:val="231F20"/>
                <w:sz w:val="28"/>
                <w:szCs w:val="28"/>
              </w:rPr>
              <w:t>you</w:t>
            </w:r>
            <w:r w:rsidRPr="29261211">
              <w:rPr>
                <w:rFonts w:asciiTheme="minorHAnsi" w:eastAsiaTheme="minorEastAsia" w:hAnsiTheme="minorHAnsi" w:cstheme="minorBidi"/>
                <w:color w:val="231F20"/>
                <w:spacing w:val="-9"/>
                <w:sz w:val="28"/>
                <w:szCs w:val="28"/>
              </w:rPr>
              <w:t xml:space="preserve"> </w:t>
            </w:r>
            <w:r w:rsidRPr="29261211">
              <w:rPr>
                <w:rFonts w:asciiTheme="minorHAnsi" w:eastAsiaTheme="minorEastAsia" w:hAnsiTheme="minorHAnsi" w:cstheme="minorBidi"/>
                <w:color w:val="231F20"/>
                <w:sz w:val="28"/>
                <w:szCs w:val="28"/>
              </w:rPr>
              <w:t>provided</w:t>
            </w:r>
            <w:r w:rsidRPr="29261211">
              <w:rPr>
                <w:rFonts w:asciiTheme="minorHAnsi" w:eastAsiaTheme="minorEastAsia" w:hAnsiTheme="minorHAnsi" w:cstheme="minorBidi"/>
                <w:color w:val="231F20"/>
                <w:spacing w:val="-9"/>
                <w:sz w:val="28"/>
                <w:szCs w:val="28"/>
              </w:rPr>
              <w:t xml:space="preserve"> </w:t>
            </w:r>
            <w:r w:rsidRPr="29261211">
              <w:rPr>
                <w:rFonts w:asciiTheme="minorHAnsi" w:eastAsiaTheme="minorEastAsia" w:hAnsiTheme="minorHAnsi" w:cstheme="minorBidi"/>
                <w:color w:val="231F20"/>
                <w:sz w:val="28"/>
                <w:szCs w:val="28"/>
              </w:rPr>
              <w:t>CPD</w:t>
            </w:r>
            <w:r w:rsidRPr="29261211">
              <w:rPr>
                <w:rFonts w:asciiTheme="minorHAnsi" w:eastAsiaTheme="minorEastAsia" w:hAnsiTheme="minorHAnsi" w:cstheme="minorBidi"/>
                <w:color w:val="231F20"/>
                <w:spacing w:val="-9"/>
                <w:sz w:val="28"/>
                <w:szCs w:val="28"/>
              </w:rPr>
              <w:t xml:space="preserve"> </w:t>
            </w:r>
            <w:r w:rsidRPr="29261211">
              <w:rPr>
                <w:rFonts w:asciiTheme="minorHAnsi" w:eastAsiaTheme="minorEastAsia" w:hAnsiTheme="minorHAnsi" w:cstheme="minorBidi"/>
                <w:color w:val="231F20"/>
                <w:sz w:val="28"/>
                <w:szCs w:val="28"/>
              </w:rPr>
              <w:t>to</w:t>
            </w:r>
            <w:r w:rsidRPr="29261211">
              <w:rPr>
                <w:rFonts w:asciiTheme="minorHAnsi" w:eastAsiaTheme="minorEastAsia" w:hAnsiTheme="minorHAnsi" w:cstheme="minorBidi"/>
                <w:color w:val="231F20"/>
                <w:spacing w:val="-9"/>
                <w:sz w:val="28"/>
                <w:szCs w:val="28"/>
              </w:rPr>
              <w:t xml:space="preserve"> </w:t>
            </w:r>
            <w:r w:rsidRPr="29261211">
              <w:rPr>
                <w:rFonts w:asciiTheme="minorHAnsi" w:eastAsiaTheme="minorEastAsia" w:hAnsiTheme="minorHAnsi" w:cstheme="minorBidi"/>
                <w:color w:val="231F20"/>
                <w:sz w:val="28"/>
                <w:szCs w:val="28"/>
              </w:rPr>
              <w:t>improve</w:t>
            </w:r>
            <w:r w:rsidRPr="29261211">
              <w:rPr>
                <w:rFonts w:asciiTheme="minorHAnsi" w:eastAsiaTheme="minorEastAsia" w:hAnsiTheme="minorHAnsi" w:cstheme="minorBidi"/>
                <w:color w:val="231F20"/>
                <w:spacing w:val="-9"/>
                <w:sz w:val="28"/>
                <w:szCs w:val="28"/>
              </w:rPr>
              <w:t xml:space="preserve"> </w:t>
            </w:r>
            <w:r w:rsidRPr="29261211">
              <w:rPr>
                <w:rFonts w:asciiTheme="minorHAnsi" w:eastAsiaTheme="minorEastAsia" w:hAnsiTheme="minorHAnsi" w:cstheme="minorBidi"/>
                <w:color w:val="231F20"/>
                <w:sz w:val="28"/>
                <w:szCs w:val="28"/>
              </w:rPr>
              <w:t>the</w:t>
            </w:r>
            <w:r w:rsidRPr="29261211">
              <w:rPr>
                <w:rFonts w:asciiTheme="minorHAnsi" w:eastAsiaTheme="minorEastAsia" w:hAnsiTheme="minorHAnsi" w:cstheme="minorBidi"/>
                <w:color w:val="231F20"/>
                <w:spacing w:val="-9"/>
                <w:sz w:val="28"/>
                <w:szCs w:val="28"/>
              </w:rPr>
              <w:t xml:space="preserve"> </w:t>
            </w:r>
            <w:r w:rsidRPr="29261211">
              <w:rPr>
                <w:rFonts w:asciiTheme="minorHAnsi" w:eastAsiaTheme="minorEastAsia" w:hAnsiTheme="minorHAnsi" w:cstheme="minorBidi"/>
                <w:color w:val="231F20"/>
                <w:sz w:val="28"/>
                <w:szCs w:val="28"/>
              </w:rPr>
              <w:t>knowledge</w:t>
            </w:r>
            <w:r w:rsidRPr="29261211">
              <w:rPr>
                <w:rFonts w:asciiTheme="minorHAnsi" w:eastAsiaTheme="minorEastAsia" w:hAnsiTheme="minorHAnsi" w:cstheme="minorBidi"/>
                <w:color w:val="231F20"/>
                <w:spacing w:val="-9"/>
                <w:sz w:val="28"/>
                <w:szCs w:val="28"/>
              </w:rPr>
              <w:t xml:space="preserve"> </w:t>
            </w:r>
            <w:r w:rsidRPr="29261211">
              <w:rPr>
                <w:rFonts w:asciiTheme="minorHAnsi" w:eastAsiaTheme="minorEastAsia" w:hAnsiTheme="minorHAnsi" w:cstheme="minorBidi"/>
                <w:color w:val="231F20"/>
                <w:sz w:val="28"/>
                <w:szCs w:val="28"/>
              </w:rPr>
              <w:t>and confidence of staff to be able to teach swimming and water safety?</w:t>
            </w:r>
          </w:p>
        </w:tc>
        <w:tc>
          <w:tcPr>
            <w:tcW w:w="2825" w:type="dxa"/>
          </w:tcPr>
          <w:p w14:paraId="3D590342" w14:textId="77777777" w:rsidR="0069539B" w:rsidRDefault="00FD26C0" w:rsidP="29261211">
            <w:pPr>
              <w:pStyle w:val="TableParagraph"/>
              <w:ind w:left="79"/>
              <w:rPr>
                <w:rFonts w:asciiTheme="minorHAnsi" w:eastAsiaTheme="minorEastAsia" w:hAnsiTheme="minorHAnsi" w:cstheme="minorBidi"/>
                <w:sz w:val="28"/>
                <w:szCs w:val="28"/>
              </w:rPr>
            </w:pPr>
            <w:r w:rsidRPr="29261211">
              <w:rPr>
                <w:rFonts w:asciiTheme="minorHAnsi" w:eastAsiaTheme="minorEastAsia" w:hAnsiTheme="minorHAnsi" w:cstheme="minorBidi"/>
                <w:color w:val="231F20"/>
                <w:spacing w:val="-2"/>
                <w:sz w:val="28"/>
                <w:szCs w:val="28"/>
              </w:rPr>
              <w:t>Yes/No</w:t>
            </w:r>
          </w:p>
        </w:tc>
        <w:tc>
          <w:tcPr>
            <w:tcW w:w="5686" w:type="dxa"/>
          </w:tcPr>
          <w:p w14:paraId="1ADEDEDC" w14:textId="4B6F0385" w:rsidR="0069539B" w:rsidRDefault="6E445C45" w:rsidP="29261211">
            <w:pPr>
              <w:pStyle w:val="TableParagraph"/>
              <w:spacing w:before="0"/>
              <w:ind w:left="0"/>
              <w:rPr>
                <w:rFonts w:asciiTheme="minorHAnsi" w:eastAsiaTheme="minorEastAsia" w:hAnsiTheme="minorHAnsi" w:cstheme="minorBidi"/>
                <w:sz w:val="26"/>
                <w:szCs w:val="26"/>
              </w:rPr>
            </w:pPr>
            <w:r w:rsidRPr="29261211">
              <w:rPr>
                <w:rFonts w:asciiTheme="minorHAnsi" w:eastAsiaTheme="minorEastAsia" w:hAnsiTheme="minorHAnsi" w:cstheme="minorBidi"/>
                <w:sz w:val="26"/>
                <w:szCs w:val="26"/>
              </w:rPr>
              <w:t xml:space="preserve">Swimming provided by trained swim teachers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29261211">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3098F0F" w:rsidR="0069539B" w:rsidRDefault="00FD26C0" w:rsidP="29261211">
            <w:pPr>
              <w:pStyle w:val="TableParagraph"/>
              <w:rPr>
                <w:i/>
                <w:iCs/>
                <w:sz w:val="28"/>
                <w:szCs w:val="28"/>
              </w:rPr>
            </w:pPr>
            <w:r w:rsidRPr="29261211">
              <w:rPr>
                <w:i/>
                <w:iCs/>
                <w:color w:val="4C4D4F"/>
                <w:spacing w:val="-2"/>
                <w:sz w:val="28"/>
                <w:szCs w:val="28"/>
              </w:rPr>
              <w:t>(</w:t>
            </w:r>
            <w:r w:rsidR="0731AFF0" w:rsidRPr="29261211">
              <w:rPr>
                <w:i/>
                <w:iCs/>
                <w:color w:val="4C4D4F"/>
                <w:spacing w:val="-2"/>
                <w:sz w:val="28"/>
                <w:szCs w:val="28"/>
              </w:rPr>
              <w:t>Bernadette Rizzi-Allan</w:t>
            </w:r>
            <w:r w:rsidRPr="29261211">
              <w:rPr>
                <w:i/>
                <w:iCs/>
                <w:color w:val="4C4D4F"/>
                <w:spacing w:val="-2"/>
                <w:sz w:val="28"/>
                <w:szCs w:val="28"/>
              </w:rPr>
              <w:t>)</w:t>
            </w:r>
          </w:p>
        </w:tc>
      </w:tr>
      <w:tr w:rsidR="0069539B" w14:paraId="79133B4D" w14:textId="77777777" w:rsidTr="29261211">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03F30B4" w:rsidR="0069539B" w:rsidRDefault="55D4EBAD" w:rsidP="29261211">
            <w:pPr>
              <w:pStyle w:val="TableParagraph"/>
              <w:rPr>
                <w:i/>
                <w:iCs/>
                <w:color w:val="4C4D4F"/>
                <w:sz w:val="28"/>
                <w:szCs w:val="28"/>
              </w:rPr>
            </w:pPr>
            <w:r w:rsidRPr="29261211">
              <w:rPr>
                <w:i/>
                <w:iCs/>
                <w:color w:val="4C4D4F"/>
                <w:sz w:val="28"/>
                <w:szCs w:val="28"/>
              </w:rPr>
              <w:t xml:space="preserve">Kate </w:t>
            </w:r>
            <w:r w:rsidR="00687729" w:rsidRPr="29261211">
              <w:rPr>
                <w:i/>
                <w:iCs/>
                <w:color w:val="4C4D4F"/>
                <w:sz w:val="28"/>
                <w:szCs w:val="28"/>
              </w:rPr>
              <w:t>Bennett (</w:t>
            </w:r>
            <w:r w:rsidRPr="29261211">
              <w:rPr>
                <w:i/>
                <w:iCs/>
                <w:color w:val="4C4D4F"/>
                <w:sz w:val="28"/>
                <w:szCs w:val="28"/>
              </w:rPr>
              <w:t>Sports/Pe coordinator)</w:t>
            </w:r>
          </w:p>
        </w:tc>
      </w:tr>
      <w:tr w:rsidR="0069539B" w14:paraId="7411B9D7" w14:textId="77777777" w:rsidTr="29261211">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rsidTr="29261211">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B979427" w:rsidR="0069539B" w:rsidRDefault="2CCEF262" w:rsidP="29261211">
            <w:pPr>
              <w:pStyle w:val="TableParagraph"/>
              <w:spacing w:before="0"/>
              <w:ind w:left="0"/>
              <w:rPr>
                <w:rFonts w:ascii="Times New Roman"/>
                <w:sz w:val="26"/>
                <w:szCs w:val="26"/>
              </w:rPr>
            </w:pPr>
            <w:r w:rsidRPr="29261211">
              <w:rPr>
                <w:rFonts w:ascii="Times New Roman"/>
                <w:sz w:val="26"/>
                <w:szCs w:val="26"/>
              </w:rPr>
              <w:t>16-9-24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1D454" w14:textId="77777777" w:rsidR="0022048A" w:rsidRDefault="0022048A">
      <w:r>
        <w:separator/>
      </w:r>
    </w:p>
  </w:endnote>
  <w:endnote w:type="continuationSeparator" w:id="0">
    <w:p w14:paraId="688143AA" w14:textId="77777777" w:rsidR="0022048A" w:rsidRDefault="0022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68F58" w14:textId="77777777" w:rsidR="0022048A" w:rsidRDefault="0022048A">
      <w:r>
        <w:separator/>
      </w:r>
    </w:p>
  </w:footnote>
  <w:footnote w:type="continuationSeparator" w:id="0">
    <w:p w14:paraId="4025599E" w14:textId="77777777" w:rsidR="0022048A" w:rsidRDefault="00220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3C897B"/>
    <w:multiLevelType w:val="hybridMultilevel"/>
    <w:tmpl w:val="1BE0A496"/>
    <w:lvl w:ilvl="0" w:tplc="B12C8650">
      <w:start w:val="1"/>
      <w:numFmt w:val="decimal"/>
      <w:lvlText w:val="%1."/>
      <w:lvlJc w:val="left"/>
      <w:pPr>
        <w:ind w:left="720" w:hanging="360"/>
      </w:pPr>
    </w:lvl>
    <w:lvl w:ilvl="1" w:tplc="1FE64082">
      <w:start w:val="1"/>
      <w:numFmt w:val="lowerLetter"/>
      <w:lvlText w:val="%2."/>
      <w:lvlJc w:val="left"/>
      <w:pPr>
        <w:ind w:left="1440" w:hanging="360"/>
      </w:pPr>
    </w:lvl>
    <w:lvl w:ilvl="2" w:tplc="0A327EF2">
      <w:start w:val="1"/>
      <w:numFmt w:val="lowerRoman"/>
      <w:lvlText w:val="%3."/>
      <w:lvlJc w:val="right"/>
      <w:pPr>
        <w:ind w:left="2160" w:hanging="180"/>
      </w:pPr>
    </w:lvl>
    <w:lvl w:ilvl="3" w:tplc="819267A2">
      <w:start w:val="1"/>
      <w:numFmt w:val="decimal"/>
      <w:lvlText w:val="%4."/>
      <w:lvlJc w:val="left"/>
      <w:pPr>
        <w:ind w:left="2880" w:hanging="360"/>
      </w:pPr>
    </w:lvl>
    <w:lvl w:ilvl="4" w:tplc="2FEAA54E">
      <w:start w:val="1"/>
      <w:numFmt w:val="lowerLetter"/>
      <w:lvlText w:val="%5."/>
      <w:lvlJc w:val="left"/>
      <w:pPr>
        <w:ind w:left="3600" w:hanging="360"/>
      </w:pPr>
    </w:lvl>
    <w:lvl w:ilvl="5" w:tplc="3982A5C0">
      <w:start w:val="1"/>
      <w:numFmt w:val="lowerRoman"/>
      <w:lvlText w:val="%6."/>
      <w:lvlJc w:val="right"/>
      <w:pPr>
        <w:ind w:left="4320" w:hanging="180"/>
      </w:pPr>
    </w:lvl>
    <w:lvl w:ilvl="6" w:tplc="3ADC94A4">
      <w:start w:val="1"/>
      <w:numFmt w:val="decimal"/>
      <w:lvlText w:val="%7."/>
      <w:lvlJc w:val="left"/>
      <w:pPr>
        <w:ind w:left="5040" w:hanging="360"/>
      </w:pPr>
    </w:lvl>
    <w:lvl w:ilvl="7" w:tplc="BF3E2630">
      <w:start w:val="1"/>
      <w:numFmt w:val="lowerLetter"/>
      <w:lvlText w:val="%8."/>
      <w:lvlJc w:val="left"/>
      <w:pPr>
        <w:ind w:left="5760" w:hanging="360"/>
      </w:pPr>
    </w:lvl>
    <w:lvl w:ilvl="8" w:tplc="41224B1C">
      <w:start w:val="1"/>
      <w:numFmt w:val="lowerRoman"/>
      <w:lvlText w:val="%9."/>
      <w:lvlJc w:val="right"/>
      <w:pPr>
        <w:ind w:left="6480" w:hanging="18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57C15ABC"/>
    <w:multiLevelType w:val="hybridMultilevel"/>
    <w:tmpl w:val="242CFF20"/>
    <w:lvl w:ilvl="0" w:tplc="051699B6">
      <w:start w:val="1"/>
      <w:numFmt w:val="bullet"/>
      <w:lvlText w:val=""/>
      <w:lvlJc w:val="left"/>
      <w:pPr>
        <w:ind w:left="720" w:hanging="360"/>
      </w:pPr>
      <w:rPr>
        <w:rFonts w:ascii="Symbol" w:hAnsi="Symbol" w:hint="default"/>
      </w:rPr>
    </w:lvl>
    <w:lvl w:ilvl="1" w:tplc="6F160D10">
      <w:start w:val="1"/>
      <w:numFmt w:val="bullet"/>
      <w:lvlText w:val=""/>
      <w:lvlJc w:val="left"/>
      <w:pPr>
        <w:ind w:left="1440" w:hanging="360"/>
      </w:pPr>
      <w:rPr>
        <w:rFonts w:ascii="Symbol" w:hAnsi="Symbol" w:hint="default"/>
      </w:rPr>
    </w:lvl>
    <w:lvl w:ilvl="2" w:tplc="8D4AE134">
      <w:start w:val="1"/>
      <w:numFmt w:val="bullet"/>
      <w:lvlText w:val=""/>
      <w:lvlJc w:val="left"/>
      <w:pPr>
        <w:ind w:left="2160" w:hanging="360"/>
      </w:pPr>
      <w:rPr>
        <w:rFonts w:ascii="Wingdings" w:hAnsi="Wingdings" w:hint="default"/>
      </w:rPr>
    </w:lvl>
    <w:lvl w:ilvl="3" w:tplc="46708F16">
      <w:start w:val="1"/>
      <w:numFmt w:val="bullet"/>
      <w:lvlText w:val=""/>
      <w:lvlJc w:val="left"/>
      <w:pPr>
        <w:ind w:left="2880" w:hanging="360"/>
      </w:pPr>
      <w:rPr>
        <w:rFonts w:ascii="Symbol" w:hAnsi="Symbol" w:hint="default"/>
      </w:rPr>
    </w:lvl>
    <w:lvl w:ilvl="4" w:tplc="C834EC04">
      <w:start w:val="1"/>
      <w:numFmt w:val="bullet"/>
      <w:lvlText w:val="o"/>
      <w:lvlJc w:val="left"/>
      <w:pPr>
        <w:ind w:left="3600" w:hanging="360"/>
      </w:pPr>
      <w:rPr>
        <w:rFonts w:ascii="Courier New" w:hAnsi="Courier New" w:hint="default"/>
      </w:rPr>
    </w:lvl>
    <w:lvl w:ilvl="5" w:tplc="18DCEF40">
      <w:start w:val="1"/>
      <w:numFmt w:val="bullet"/>
      <w:lvlText w:val=""/>
      <w:lvlJc w:val="left"/>
      <w:pPr>
        <w:ind w:left="4320" w:hanging="360"/>
      </w:pPr>
      <w:rPr>
        <w:rFonts w:ascii="Wingdings" w:hAnsi="Wingdings" w:hint="default"/>
      </w:rPr>
    </w:lvl>
    <w:lvl w:ilvl="6" w:tplc="E9805B72">
      <w:start w:val="1"/>
      <w:numFmt w:val="bullet"/>
      <w:lvlText w:val=""/>
      <w:lvlJc w:val="left"/>
      <w:pPr>
        <w:ind w:left="5040" w:hanging="360"/>
      </w:pPr>
      <w:rPr>
        <w:rFonts w:ascii="Symbol" w:hAnsi="Symbol" w:hint="default"/>
      </w:rPr>
    </w:lvl>
    <w:lvl w:ilvl="7" w:tplc="79705E76">
      <w:start w:val="1"/>
      <w:numFmt w:val="bullet"/>
      <w:lvlText w:val="o"/>
      <w:lvlJc w:val="left"/>
      <w:pPr>
        <w:ind w:left="5760" w:hanging="360"/>
      </w:pPr>
      <w:rPr>
        <w:rFonts w:ascii="Courier New" w:hAnsi="Courier New" w:hint="default"/>
      </w:rPr>
    </w:lvl>
    <w:lvl w:ilvl="8" w:tplc="68D8A08A">
      <w:start w:val="1"/>
      <w:numFmt w:val="bullet"/>
      <w:lvlText w:val=""/>
      <w:lvlJc w:val="left"/>
      <w:pPr>
        <w:ind w:left="6480" w:hanging="360"/>
      </w:pPr>
      <w:rPr>
        <w:rFonts w:ascii="Wingdings" w:hAnsi="Wingdings" w:hint="default"/>
      </w:rPr>
    </w:lvl>
  </w:abstractNum>
  <w:num w:numId="1" w16cid:durableId="524709096">
    <w:abstractNumId w:val="2"/>
  </w:num>
  <w:num w:numId="2" w16cid:durableId="813450031">
    <w:abstractNumId w:val="0"/>
  </w:num>
  <w:num w:numId="3" w16cid:durableId="2014842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F090C"/>
    <w:rsid w:val="00126F20"/>
    <w:rsid w:val="00141FF5"/>
    <w:rsid w:val="001460CA"/>
    <w:rsid w:val="001C7A3A"/>
    <w:rsid w:val="0022048A"/>
    <w:rsid w:val="00271891"/>
    <w:rsid w:val="002F4AC5"/>
    <w:rsid w:val="00322141"/>
    <w:rsid w:val="003A0814"/>
    <w:rsid w:val="003C24E2"/>
    <w:rsid w:val="003E2BC8"/>
    <w:rsid w:val="004256F7"/>
    <w:rsid w:val="004C19F0"/>
    <w:rsid w:val="004E6CF6"/>
    <w:rsid w:val="00532583"/>
    <w:rsid w:val="00542875"/>
    <w:rsid w:val="00574737"/>
    <w:rsid w:val="00591DA0"/>
    <w:rsid w:val="00596987"/>
    <w:rsid w:val="005C6474"/>
    <w:rsid w:val="00610288"/>
    <w:rsid w:val="0068002D"/>
    <w:rsid w:val="00687729"/>
    <w:rsid w:val="0069539B"/>
    <w:rsid w:val="006A5B8C"/>
    <w:rsid w:val="006A7386"/>
    <w:rsid w:val="006B2AB3"/>
    <w:rsid w:val="006F4AD1"/>
    <w:rsid w:val="0079738C"/>
    <w:rsid w:val="007A20B5"/>
    <w:rsid w:val="007D2DDF"/>
    <w:rsid w:val="007E59A3"/>
    <w:rsid w:val="008071DB"/>
    <w:rsid w:val="008277EC"/>
    <w:rsid w:val="00876A09"/>
    <w:rsid w:val="0089592B"/>
    <w:rsid w:val="008A621B"/>
    <w:rsid w:val="008B5EC2"/>
    <w:rsid w:val="008C04AE"/>
    <w:rsid w:val="008C5868"/>
    <w:rsid w:val="008C7781"/>
    <w:rsid w:val="008F28A5"/>
    <w:rsid w:val="0092344D"/>
    <w:rsid w:val="009408A8"/>
    <w:rsid w:val="009954B2"/>
    <w:rsid w:val="009D6E60"/>
    <w:rsid w:val="00A06EB5"/>
    <w:rsid w:val="00A71D68"/>
    <w:rsid w:val="00A95FA1"/>
    <w:rsid w:val="00AA452A"/>
    <w:rsid w:val="00AB00FB"/>
    <w:rsid w:val="00AE1329"/>
    <w:rsid w:val="00B23D5E"/>
    <w:rsid w:val="00B42536"/>
    <w:rsid w:val="00B466A9"/>
    <w:rsid w:val="00C5570D"/>
    <w:rsid w:val="00CC3913"/>
    <w:rsid w:val="00CE2F72"/>
    <w:rsid w:val="00D06EA7"/>
    <w:rsid w:val="00D5672F"/>
    <w:rsid w:val="00D605FE"/>
    <w:rsid w:val="00D71EA3"/>
    <w:rsid w:val="00D83B75"/>
    <w:rsid w:val="00E111D9"/>
    <w:rsid w:val="00E310EE"/>
    <w:rsid w:val="00E43858"/>
    <w:rsid w:val="00E564D9"/>
    <w:rsid w:val="00E67DEE"/>
    <w:rsid w:val="00E8613A"/>
    <w:rsid w:val="00F2736D"/>
    <w:rsid w:val="00F40E44"/>
    <w:rsid w:val="00F61EF5"/>
    <w:rsid w:val="00FC7E5C"/>
    <w:rsid w:val="00FD26C0"/>
    <w:rsid w:val="01B20758"/>
    <w:rsid w:val="027EE452"/>
    <w:rsid w:val="068A092F"/>
    <w:rsid w:val="0731AFF0"/>
    <w:rsid w:val="11D7697C"/>
    <w:rsid w:val="1460EF7A"/>
    <w:rsid w:val="161F9BBD"/>
    <w:rsid w:val="17E76E98"/>
    <w:rsid w:val="1F2FBC3D"/>
    <w:rsid w:val="1F8A17AB"/>
    <w:rsid w:val="23915E2C"/>
    <w:rsid w:val="245AC98D"/>
    <w:rsid w:val="250A4852"/>
    <w:rsid w:val="250DEFBE"/>
    <w:rsid w:val="25B80D4D"/>
    <w:rsid w:val="2604CE01"/>
    <w:rsid w:val="26164C7E"/>
    <w:rsid w:val="27B7E457"/>
    <w:rsid w:val="28747ACE"/>
    <w:rsid w:val="29261211"/>
    <w:rsid w:val="29CDF235"/>
    <w:rsid w:val="2A657611"/>
    <w:rsid w:val="2CCEF262"/>
    <w:rsid w:val="2CF28583"/>
    <w:rsid w:val="2DDADDD1"/>
    <w:rsid w:val="30DC79EA"/>
    <w:rsid w:val="3235EEEE"/>
    <w:rsid w:val="32CB56EF"/>
    <w:rsid w:val="3334A6B6"/>
    <w:rsid w:val="3390C498"/>
    <w:rsid w:val="3682FEF2"/>
    <w:rsid w:val="378BF46A"/>
    <w:rsid w:val="3A4D58AF"/>
    <w:rsid w:val="4050B93C"/>
    <w:rsid w:val="4075F4C4"/>
    <w:rsid w:val="429C5265"/>
    <w:rsid w:val="436DB4E9"/>
    <w:rsid w:val="43944892"/>
    <w:rsid w:val="450F9CDC"/>
    <w:rsid w:val="46D65CE9"/>
    <w:rsid w:val="48D787DC"/>
    <w:rsid w:val="48E72AAD"/>
    <w:rsid w:val="49AD4BE0"/>
    <w:rsid w:val="50F49681"/>
    <w:rsid w:val="5241F498"/>
    <w:rsid w:val="55D4EBAD"/>
    <w:rsid w:val="5B816003"/>
    <w:rsid w:val="5F15BC29"/>
    <w:rsid w:val="5FDC428F"/>
    <w:rsid w:val="61C3F42B"/>
    <w:rsid w:val="658B2DDB"/>
    <w:rsid w:val="6D87CFEC"/>
    <w:rsid w:val="6E445C45"/>
    <w:rsid w:val="729DDB8F"/>
    <w:rsid w:val="72E2FC98"/>
    <w:rsid w:val="790119CF"/>
    <w:rsid w:val="7EAA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6" ma:contentTypeDescription="Create a new document." ma:contentTypeScope="" ma:versionID="323d932a6e8b6f57a98a31afd46ceeae">
  <xsd:schema xmlns:xsd="http://www.w3.org/2001/XMLSchema" xmlns:xs="http://www.w3.org/2001/XMLSchema" xmlns:p="http://schemas.microsoft.com/office/2006/metadata/properties" xmlns:ns2="9b279410-099b-436f-9c9c-898b8a2044d0" targetNamespace="http://schemas.microsoft.com/office/2006/metadata/properties" ma:root="true" ma:fieldsID="3f9a373cc08eedefa7b7432cd8d22da4" ns2:_="">
    <xsd:import namespace="9b279410-099b-436f-9c9c-898b8a2044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592E43-F142-4FCC-AABF-1CC8793CD39E}">
  <ds:schemaRefs>
    <ds:schemaRef ds:uri="http://schemas.microsoft.com/office/infopath/2007/PartnerControls"/>
    <ds:schemaRef ds:uri="http://schemas.openxmlformats.org/package/2006/metadata/core-properties"/>
    <ds:schemaRef ds:uri="http://schemas.microsoft.com/office/2006/documentManagement/types"/>
    <ds:schemaRef ds:uri="fb1f2b92-60f7-4f25-9044-ec9a20e6d4c6"/>
    <ds:schemaRef ds:uri="http://purl.org/dc/elements/1.1/"/>
    <ds:schemaRef ds:uri="http://www.w3.org/XML/1998/namespace"/>
    <ds:schemaRef ds:uri="http://purl.org/dc/dcmitype/"/>
    <ds:schemaRef ds:uri="http://purl.org/dc/terms/"/>
    <ds:schemaRef ds:uri="69715ba4-7586-4eff-9343-88dccc9cf661"/>
    <ds:schemaRef ds:uri="http://schemas.microsoft.com/office/2006/metadata/properties"/>
  </ds:schemaRefs>
</ds:datastoreItem>
</file>

<file path=customXml/itemProps2.xml><?xml version="1.0" encoding="utf-8"?>
<ds:datastoreItem xmlns:ds="http://schemas.openxmlformats.org/officeDocument/2006/customXml" ds:itemID="{32B59BBA-ED84-4839-81FF-F0CC13D20FDB}">
  <ds:schemaRefs>
    <ds:schemaRef ds:uri="http://schemas.microsoft.com/sharepoint/v3/contenttype/forms"/>
  </ds:schemaRefs>
</ds:datastoreItem>
</file>

<file path=customXml/itemProps3.xml><?xml version="1.0" encoding="utf-8"?>
<ds:datastoreItem xmlns:ds="http://schemas.openxmlformats.org/officeDocument/2006/customXml" ds:itemID="{99537F1A-0085-481A-9559-9175305BA3EC}"/>
</file>

<file path=docProps/app.xml><?xml version="1.0" encoding="utf-8"?>
<Properties xmlns="http://schemas.openxmlformats.org/officeDocument/2006/extended-properties" xmlns:vt="http://schemas.openxmlformats.org/officeDocument/2006/docPropsVTypes">
  <Template>Normal</Template>
  <TotalTime>0</TotalTime>
  <Pages>14</Pages>
  <Words>1960</Words>
  <Characters>11172</Characters>
  <Application>Microsoft Office Word</Application>
  <DocSecurity>0</DocSecurity>
  <Lines>93</Lines>
  <Paragraphs>26</Paragraphs>
  <ScaleCrop>false</ScaleCrop>
  <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Bennett</dc:creator>
  <cp:lastModifiedBy>Bernadette Rizzi-Allan</cp:lastModifiedBy>
  <cp:revision>2</cp:revision>
  <dcterms:created xsi:type="dcterms:W3CDTF">2024-10-01T10:04:00Z</dcterms:created>
  <dcterms:modified xsi:type="dcterms:W3CDTF">2024-10-01T10:04:00Z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0x010100B79081CEDFA5A54098115AD32FCBDAA1</vt:lpwstr>
  </property>
  <property fmtid="{D5CDD505-2E9C-101B-9397-08002B2CF9AE}" pid="7" name="MediaServiceImageTags">
    <vt:lpwstr/>
  </property>
</Properties>
</file>