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CE" w:rsidRDefault="00752BCE" w:rsidP="00752BCE"/>
    <w:tbl>
      <w:tblPr>
        <w:tblStyle w:val="TableGrid"/>
        <w:tblW w:w="149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5"/>
        <w:gridCol w:w="4253"/>
        <w:gridCol w:w="1559"/>
        <w:gridCol w:w="1559"/>
        <w:gridCol w:w="2835"/>
        <w:gridCol w:w="3402"/>
      </w:tblGrid>
      <w:tr w:rsidR="00B61626" w:rsidRPr="00B61626" w:rsidTr="004B2E94">
        <w:tc>
          <w:tcPr>
            <w:tcW w:w="14913" w:type="dxa"/>
            <w:gridSpan w:val="6"/>
            <w:shd w:val="clear" w:color="auto" w:fill="F7CAAC" w:themeFill="accent2" w:themeFillTint="66"/>
          </w:tcPr>
          <w:p w:rsidR="00B61626" w:rsidRPr="00B61626" w:rsidRDefault="00B61626" w:rsidP="00752BCE">
            <w:pPr>
              <w:pStyle w:val="NoSpacing"/>
              <w:jc w:val="center"/>
              <w:rPr>
                <w:b/>
                <w:sz w:val="18"/>
              </w:rPr>
            </w:pPr>
          </w:p>
          <w:p w:rsidR="00B61626" w:rsidRPr="00B61626" w:rsidRDefault="00B61626" w:rsidP="00752BCE">
            <w:pPr>
              <w:pStyle w:val="NoSpacing"/>
              <w:jc w:val="center"/>
              <w:rPr>
                <w:b/>
                <w:sz w:val="18"/>
              </w:rPr>
            </w:pPr>
            <w:r w:rsidRPr="00B61626">
              <w:rPr>
                <w:b/>
                <w:sz w:val="18"/>
              </w:rPr>
              <w:t xml:space="preserve">Pupil Premium Grant Funding Action Plan </w:t>
            </w:r>
          </w:p>
          <w:p w:rsidR="00B61626" w:rsidRPr="00B61626" w:rsidRDefault="00B61626" w:rsidP="00752BCE">
            <w:pPr>
              <w:pStyle w:val="NoSpacing"/>
              <w:jc w:val="center"/>
              <w:rPr>
                <w:b/>
                <w:sz w:val="18"/>
              </w:rPr>
            </w:pPr>
            <w:r w:rsidRPr="00B61626">
              <w:rPr>
                <w:b/>
                <w:sz w:val="18"/>
              </w:rPr>
              <w:t>2018 – 2019</w:t>
            </w:r>
          </w:p>
          <w:p w:rsidR="00B61626" w:rsidRPr="00B61626" w:rsidRDefault="00B61626" w:rsidP="00752BCE">
            <w:pPr>
              <w:pStyle w:val="NoSpacing"/>
              <w:jc w:val="center"/>
              <w:rPr>
                <w:b/>
                <w:sz w:val="18"/>
              </w:rPr>
            </w:pPr>
          </w:p>
        </w:tc>
      </w:tr>
      <w:tr w:rsidR="00B61626" w:rsidRPr="00B61626" w:rsidTr="00774D91">
        <w:tc>
          <w:tcPr>
            <w:tcW w:w="14913" w:type="dxa"/>
            <w:gridSpan w:val="6"/>
            <w:shd w:val="clear" w:color="auto" w:fill="FBE4D5" w:themeFill="accent2" w:themeFillTint="33"/>
          </w:tcPr>
          <w:p w:rsidR="00B61626" w:rsidRPr="00B61626" w:rsidRDefault="00B61626" w:rsidP="00752BCE">
            <w:pPr>
              <w:pStyle w:val="NoSpacing"/>
              <w:rPr>
                <w:sz w:val="18"/>
              </w:rPr>
            </w:pPr>
          </w:p>
          <w:p w:rsidR="00B61626" w:rsidRPr="00B61626" w:rsidRDefault="00B61626" w:rsidP="00B61626">
            <w:pPr>
              <w:pStyle w:val="NoSpacing"/>
              <w:jc w:val="center"/>
              <w:rPr>
                <w:sz w:val="18"/>
              </w:rPr>
            </w:pPr>
            <w:r w:rsidRPr="00B61626">
              <w:rPr>
                <w:b/>
                <w:color w:val="FF0000"/>
                <w:sz w:val="18"/>
              </w:rPr>
              <w:t>Pupil Premium Allocation £63,103</w:t>
            </w:r>
          </w:p>
        </w:tc>
      </w:tr>
      <w:tr w:rsidR="00B61626" w:rsidRPr="00B61626" w:rsidTr="00B61626">
        <w:tc>
          <w:tcPr>
            <w:tcW w:w="1305" w:type="dxa"/>
            <w:shd w:val="clear" w:color="auto" w:fill="FBE4D5" w:themeFill="accent2" w:themeFillTint="33"/>
          </w:tcPr>
          <w:p w:rsidR="00B61626" w:rsidRPr="00B61626" w:rsidRDefault="00B61626" w:rsidP="00752BCE">
            <w:pPr>
              <w:pStyle w:val="NoSpacing"/>
              <w:jc w:val="center"/>
              <w:rPr>
                <w:b/>
                <w:sz w:val="18"/>
              </w:rPr>
            </w:pPr>
            <w:r w:rsidRPr="00B61626">
              <w:rPr>
                <w:b/>
                <w:sz w:val="18"/>
              </w:rPr>
              <w:t>Priority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:rsidR="00B61626" w:rsidRPr="00B61626" w:rsidRDefault="00B61626" w:rsidP="00752BCE">
            <w:pPr>
              <w:pStyle w:val="NoSpacing"/>
              <w:jc w:val="center"/>
              <w:rPr>
                <w:b/>
                <w:sz w:val="18"/>
              </w:rPr>
            </w:pPr>
            <w:r w:rsidRPr="00B61626">
              <w:rPr>
                <w:b/>
                <w:sz w:val="18"/>
              </w:rPr>
              <w:t>Actions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B61626" w:rsidRPr="00B61626" w:rsidRDefault="00B61626" w:rsidP="00752BCE">
            <w:pPr>
              <w:pStyle w:val="NoSpacing"/>
              <w:jc w:val="center"/>
              <w:rPr>
                <w:b/>
                <w:sz w:val="18"/>
              </w:rPr>
            </w:pPr>
            <w:r w:rsidRPr="00B61626">
              <w:rPr>
                <w:b/>
                <w:sz w:val="18"/>
              </w:rPr>
              <w:t>Monitoring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B61626" w:rsidRPr="00B61626" w:rsidRDefault="00B61626" w:rsidP="00752BCE">
            <w:pPr>
              <w:pStyle w:val="NoSpacing"/>
              <w:jc w:val="center"/>
              <w:rPr>
                <w:b/>
                <w:sz w:val="18"/>
              </w:rPr>
            </w:pPr>
            <w:r w:rsidRPr="00B61626">
              <w:rPr>
                <w:b/>
                <w:sz w:val="18"/>
              </w:rPr>
              <w:t>Cost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B61626" w:rsidRPr="00B61626" w:rsidRDefault="00B61626" w:rsidP="00752BCE">
            <w:pPr>
              <w:pStyle w:val="NoSpacing"/>
              <w:jc w:val="center"/>
              <w:rPr>
                <w:b/>
                <w:sz w:val="18"/>
              </w:rPr>
            </w:pPr>
            <w:r w:rsidRPr="00B61626">
              <w:rPr>
                <w:b/>
                <w:sz w:val="18"/>
              </w:rPr>
              <w:t>Expected Outcomes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B61626" w:rsidRPr="00B61626" w:rsidRDefault="00B61626" w:rsidP="00752BCE">
            <w:pPr>
              <w:pStyle w:val="NoSpacing"/>
              <w:jc w:val="center"/>
              <w:rPr>
                <w:b/>
                <w:sz w:val="18"/>
              </w:rPr>
            </w:pPr>
            <w:r w:rsidRPr="00B61626">
              <w:rPr>
                <w:b/>
                <w:color w:val="FF0000"/>
                <w:sz w:val="18"/>
              </w:rPr>
              <w:t>OUTCOMES</w:t>
            </w:r>
          </w:p>
        </w:tc>
      </w:tr>
      <w:tr w:rsidR="00B61626" w:rsidRPr="00B61626" w:rsidTr="00B61626">
        <w:tc>
          <w:tcPr>
            <w:tcW w:w="1305" w:type="dxa"/>
          </w:tcPr>
          <w:p w:rsidR="00B61626" w:rsidRPr="00B61626" w:rsidRDefault="00B61626" w:rsidP="00752BCE">
            <w:pPr>
              <w:pStyle w:val="NoSpacing"/>
              <w:rPr>
                <w:b/>
                <w:sz w:val="18"/>
              </w:rPr>
            </w:pPr>
            <w:r w:rsidRPr="00B61626">
              <w:rPr>
                <w:b/>
                <w:sz w:val="18"/>
              </w:rPr>
              <w:t xml:space="preserve">To continue to improve the attendance of pupil premium children across the school. </w:t>
            </w:r>
          </w:p>
        </w:tc>
        <w:tc>
          <w:tcPr>
            <w:tcW w:w="4253" w:type="dxa"/>
          </w:tcPr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first day phone call protocol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attendance on weekly newsletter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attendance race, with display in hall, tracking the classes with the best attendance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half termly, whole class treat for best overall attendance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half termly monitoring of attendance across the school comparing PP children with non PP children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letter to parents at beginning of year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whole school target of 96% including PP children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 xml:space="preserve">- support and advice from county council attendance officer Julie Topping </w:t>
            </w:r>
          </w:p>
        </w:tc>
        <w:tc>
          <w:tcPr>
            <w:tcW w:w="1559" w:type="dxa"/>
          </w:tcPr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Attendance reported to governors every half term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Half termly attendance printed out and analysed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</w:p>
        </w:tc>
        <w:tc>
          <w:tcPr>
            <w:tcW w:w="1559" w:type="dxa"/>
          </w:tcPr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SBM time for attendance reports, letters and phone calls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£3000</w:t>
            </w:r>
          </w:p>
        </w:tc>
        <w:tc>
          <w:tcPr>
            <w:tcW w:w="2835" w:type="dxa"/>
          </w:tcPr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whole school attendance to reach 96% or more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 xml:space="preserve"> - disadvantaged PP attendance to exceed national PP 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 xml:space="preserve">- PP persistent absentees to stay below national 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</w:p>
        </w:tc>
        <w:tc>
          <w:tcPr>
            <w:tcW w:w="3402" w:type="dxa"/>
          </w:tcPr>
          <w:p w:rsidR="00B61626" w:rsidRPr="00B61626" w:rsidRDefault="00B61626" w:rsidP="00752BCE">
            <w:pPr>
              <w:pStyle w:val="NoSpacing"/>
              <w:rPr>
                <w:color w:val="FF0000"/>
                <w:sz w:val="18"/>
                <w:szCs w:val="18"/>
              </w:rPr>
            </w:pPr>
            <w:r w:rsidRPr="00B61626">
              <w:rPr>
                <w:color w:val="FF0000"/>
                <w:sz w:val="18"/>
                <w:szCs w:val="18"/>
              </w:rPr>
              <w:t>Attendance at t</w:t>
            </w:r>
            <w:r w:rsidRPr="00B61626">
              <w:rPr>
                <w:color w:val="FF0000"/>
                <w:sz w:val="18"/>
                <w:szCs w:val="18"/>
              </w:rPr>
              <w:t>he end of the academic year 2018-2019</w:t>
            </w:r>
            <w:r w:rsidRPr="00B61626">
              <w:rPr>
                <w:color w:val="FF0000"/>
                <w:sz w:val="18"/>
                <w:szCs w:val="18"/>
              </w:rPr>
              <w:t xml:space="preserve">: </w:t>
            </w:r>
          </w:p>
          <w:p w:rsidR="00B61626" w:rsidRPr="00B61626" w:rsidRDefault="00B61626" w:rsidP="00752BCE">
            <w:pPr>
              <w:pStyle w:val="NoSpacing"/>
              <w:rPr>
                <w:color w:val="FF0000"/>
                <w:sz w:val="18"/>
                <w:szCs w:val="18"/>
              </w:rPr>
            </w:pPr>
            <w:r w:rsidRPr="00B61626">
              <w:rPr>
                <w:color w:val="FF0000"/>
                <w:sz w:val="18"/>
                <w:szCs w:val="18"/>
              </w:rPr>
              <w:t xml:space="preserve">All pupils = 95.86% </w:t>
            </w:r>
          </w:p>
          <w:p w:rsidR="00B61626" w:rsidRPr="00B61626" w:rsidRDefault="00B61626" w:rsidP="00752BCE">
            <w:pPr>
              <w:pStyle w:val="NoSpacing"/>
              <w:rPr>
                <w:color w:val="FF0000"/>
                <w:sz w:val="18"/>
                <w:szCs w:val="18"/>
              </w:rPr>
            </w:pPr>
            <w:r w:rsidRPr="00B61626">
              <w:rPr>
                <w:color w:val="FF0000"/>
                <w:sz w:val="18"/>
                <w:szCs w:val="18"/>
              </w:rPr>
              <w:t xml:space="preserve">Pupil premium pupils = 95.42% </w:t>
            </w:r>
          </w:p>
          <w:p w:rsidR="00B61626" w:rsidRPr="00B61626" w:rsidRDefault="00B61626" w:rsidP="00752BCE">
            <w:pPr>
              <w:pStyle w:val="NoSpacing"/>
              <w:rPr>
                <w:color w:val="FF0000"/>
                <w:sz w:val="18"/>
                <w:szCs w:val="18"/>
              </w:rPr>
            </w:pPr>
            <w:r w:rsidRPr="00B61626">
              <w:rPr>
                <w:color w:val="FF0000"/>
                <w:sz w:val="18"/>
                <w:szCs w:val="18"/>
              </w:rPr>
              <w:t>Non pupil premium pupils = 95.87%</w:t>
            </w:r>
          </w:p>
        </w:tc>
      </w:tr>
      <w:tr w:rsidR="00B61626" w:rsidRPr="00B61626" w:rsidTr="00B61626">
        <w:tc>
          <w:tcPr>
            <w:tcW w:w="1305" w:type="dxa"/>
          </w:tcPr>
          <w:p w:rsidR="00B61626" w:rsidRPr="00B61626" w:rsidRDefault="00B61626" w:rsidP="00752BCE">
            <w:pPr>
              <w:pStyle w:val="NoSpacing"/>
              <w:rPr>
                <w:b/>
                <w:sz w:val="18"/>
              </w:rPr>
            </w:pPr>
            <w:r w:rsidRPr="00B61626">
              <w:rPr>
                <w:b/>
                <w:sz w:val="18"/>
              </w:rPr>
              <w:t xml:space="preserve">To continue to address social and emotional needs of PP children </w:t>
            </w:r>
          </w:p>
        </w:tc>
        <w:tc>
          <w:tcPr>
            <w:tcW w:w="4253" w:type="dxa"/>
          </w:tcPr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continue to employ Pastoral Care Mentor to work with children whose social and emotional needs are a barrier to their learning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target vulnerable children for free breakfast club places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continue to run nurture groups using STA’s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trip to café for nurture group of children at the end of each half term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 xml:space="preserve">- attitudes to learning addressed during weekly PSHE sessions 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target children’s attendance at after school clubs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</w:p>
        </w:tc>
        <w:tc>
          <w:tcPr>
            <w:tcW w:w="1559" w:type="dxa"/>
          </w:tcPr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 xml:space="preserve">- Pastoral Care Mentor to keep records of those children she works with 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 xml:space="preserve">- Family Support Worker to liaise with families 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Safeguarding training updated</w:t>
            </w:r>
          </w:p>
        </w:tc>
        <w:tc>
          <w:tcPr>
            <w:tcW w:w="1559" w:type="dxa"/>
          </w:tcPr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£12,000</w:t>
            </w:r>
          </w:p>
        </w:tc>
        <w:tc>
          <w:tcPr>
            <w:tcW w:w="2835" w:type="dxa"/>
          </w:tcPr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children are able to access their learning without their emotional needs preventing them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progress evidenced in tracking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 xml:space="preserve">- improvement in behaviour incidents and attitudes to learning 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children and families feel supported in their child’s emotional well being</w:t>
            </w:r>
          </w:p>
          <w:p w:rsidR="00B61626" w:rsidRPr="00B61626" w:rsidRDefault="00B61626" w:rsidP="00752BCE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reduction in the number of behaviour issues during playtime</w:t>
            </w:r>
          </w:p>
        </w:tc>
        <w:tc>
          <w:tcPr>
            <w:tcW w:w="3402" w:type="dxa"/>
          </w:tcPr>
          <w:p w:rsidR="00B61626" w:rsidRDefault="00B61626" w:rsidP="00B61626">
            <w:pPr>
              <w:pStyle w:val="NoSpacing"/>
              <w:rPr>
                <w:color w:val="FF0000"/>
                <w:sz w:val="18"/>
                <w:szCs w:val="18"/>
              </w:rPr>
            </w:pPr>
            <w:r w:rsidRPr="00B61626">
              <w:rPr>
                <w:color w:val="FF0000"/>
                <w:sz w:val="18"/>
                <w:szCs w:val="18"/>
              </w:rPr>
              <w:t>Pupil premium children have free access to breakfast club if parents have difficulties in paying or if it is in the child’s best interest to attend before school starts.</w:t>
            </w:r>
          </w:p>
          <w:p w:rsidR="00B61626" w:rsidRPr="00B61626" w:rsidRDefault="00B61626" w:rsidP="00B61626">
            <w:pPr>
              <w:pStyle w:val="NoSpacing"/>
              <w:rPr>
                <w:color w:val="FF0000"/>
                <w:sz w:val="18"/>
                <w:szCs w:val="18"/>
              </w:rPr>
            </w:pPr>
          </w:p>
          <w:p w:rsidR="00B61626" w:rsidRDefault="00B61626" w:rsidP="00B61626">
            <w:pPr>
              <w:pStyle w:val="NoSpacing"/>
              <w:rPr>
                <w:color w:val="FF0000"/>
                <w:sz w:val="18"/>
                <w:szCs w:val="18"/>
              </w:rPr>
            </w:pPr>
            <w:r w:rsidRPr="00B61626">
              <w:rPr>
                <w:color w:val="FF0000"/>
                <w:sz w:val="18"/>
                <w:szCs w:val="18"/>
              </w:rPr>
              <w:t>Pastoral Care Mentor meets with PP children with social and emotional needs on a weekly basis.</w:t>
            </w:r>
          </w:p>
          <w:p w:rsidR="00B61626" w:rsidRPr="00B61626" w:rsidRDefault="00B61626" w:rsidP="00B61626">
            <w:pPr>
              <w:pStyle w:val="NoSpacing"/>
              <w:rPr>
                <w:color w:val="FF0000"/>
                <w:sz w:val="18"/>
                <w:szCs w:val="18"/>
              </w:rPr>
            </w:pPr>
          </w:p>
          <w:p w:rsidR="00B61626" w:rsidRPr="00B61626" w:rsidRDefault="00B61626" w:rsidP="00B61626">
            <w:pPr>
              <w:pStyle w:val="NoSpacing"/>
              <w:rPr>
                <w:color w:val="FF0000"/>
                <w:sz w:val="18"/>
                <w:szCs w:val="18"/>
              </w:rPr>
            </w:pPr>
            <w:r w:rsidRPr="00B61626">
              <w:rPr>
                <w:color w:val="FF0000"/>
                <w:sz w:val="18"/>
                <w:szCs w:val="18"/>
              </w:rPr>
              <w:t>Nurture group has had a positive impact on children’s behaviour in school.</w:t>
            </w:r>
          </w:p>
        </w:tc>
      </w:tr>
      <w:tr w:rsidR="00B61626" w:rsidRPr="00B61626" w:rsidTr="00B61626">
        <w:tc>
          <w:tcPr>
            <w:tcW w:w="1305" w:type="dxa"/>
          </w:tcPr>
          <w:p w:rsidR="00B61626" w:rsidRPr="00B61626" w:rsidRDefault="00B61626" w:rsidP="00B61626">
            <w:pPr>
              <w:pStyle w:val="NoSpacing"/>
              <w:rPr>
                <w:b/>
                <w:sz w:val="18"/>
              </w:rPr>
            </w:pPr>
            <w:r w:rsidRPr="00B61626">
              <w:rPr>
                <w:b/>
                <w:sz w:val="18"/>
              </w:rPr>
              <w:t>Improved governing body knowledge and involvement in PP funding and provision, particularly for those new to the Governing Body</w:t>
            </w:r>
          </w:p>
        </w:tc>
        <w:tc>
          <w:tcPr>
            <w:tcW w:w="4253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 xml:space="preserve">- new school governors informed about PP spending and informed of links on website 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 pupil premium data shared with governors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pupil premium included on agenda for every governors meeting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finance governor attends budget setting meeting where PP spending is identified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PP governor to meet with HT every term to review action plan and impact of spending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</w:p>
        </w:tc>
        <w:tc>
          <w:tcPr>
            <w:tcW w:w="1559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Report to the governors every half term on PP children, progress and spending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</w:p>
        </w:tc>
        <w:tc>
          <w:tcPr>
            <w:tcW w:w="1559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 xml:space="preserve">Staff &amp; SBM  hours spent on preparing governor reports, monitoring and analysing data 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£3000</w:t>
            </w:r>
          </w:p>
        </w:tc>
        <w:tc>
          <w:tcPr>
            <w:tcW w:w="2835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Governors have a sound understanding of PPG funding, what it is, how it is used and the impact this money has on the children in receipt of it.</w:t>
            </w:r>
          </w:p>
        </w:tc>
        <w:tc>
          <w:tcPr>
            <w:tcW w:w="3402" w:type="dxa"/>
          </w:tcPr>
          <w:p w:rsidR="00B61626" w:rsidRPr="00B61626" w:rsidRDefault="00B61626" w:rsidP="00B61626">
            <w:pPr>
              <w:pStyle w:val="NoSpacing"/>
              <w:rPr>
                <w:color w:val="FF0000"/>
                <w:sz w:val="18"/>
              </w:rPr>
            </w:pPr>
            <w:r w:rsidRPr="00B61626">
              <w:rPr>
                <w:color w:val="FF0000"/>
                <w:sz w:val="18"/>
              </w:rPr>
              <w:t xml:space="preserve">Pupil premium is reported to governors every half term in the </w:t>
            </w:r>
            <w:proofErr w:type="spellStart"/>
            <w:r w:rsidRPr="00B61626">
              <w:rPr>
                <w:color w:val="FF0000"/>
                <w:sz w:val="18"/>
              </w:rPr>
              <w:t>Headteacher’s</w:t>
            </w:r>
            <w:proofErr w:type="spellEnd"/>
            <w:r w:rsidRPr="00B61626">
              <w:rPr>
                <w:color w:val="FF0000"/>
                <w:sz w:val="18"/>
              </w:rPr>
              <w:t xml:space="preserve"> report. Governors understand what the PPG funding is used on and the impact of this. </w:t>
            </w:r>
          </w:p>
        </w:tc>
      </w:tr>
      <w:tr w:rsidR="00B61626" w:rsidRPr="00B61626" w:rsidTr="00B61626">
        <w:tc>
          <w:tcPr>
            <w:tcW w:w="1305" w:type="dxa"/>
          </w:tcPr>
          <w:p w:rsidR="00B61626" w:rsidRPr="00B61626" w:rsidRDefault="00B61626" w:rsidP="00B61626">
            <w:pPr>
              <w:pStyle w:val="NoSpacing"/>
              <w:rPr>
                <w:b/>
                <w:sz w:val="18"/>
              </w:rPr>
            </w:pPr>
            <w:r w:rsidRPr="00B61626">
              <w:rPr>
                <w:b/>
                <w:sz w:val="18"/>
              </w:rPr>
              <w:lastRenderedPageBreak/>
              <w:t xml:space="preserve">To update the website with PP information </w:t>
            </w:r>
          </w:p>
        </w:tc>
        <w:tc>
          <w:tcPr>
            <w:tcW w:w="4253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pupil premium policy reviewed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pupil premium allocation shared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- 2017-2018 spending and impact report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- 2017-2018 achievement data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 xml:space="preserve">- 2018-2019 action plan and intended spending available 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</w:p>
        </w:tc>
        <w:tc>
          <w:tcPr>
            <w:tcW w:w="1559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Legal requirements met by October half term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Other information available by October half term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Lead governor to inspect the information on the website and report to governors</w:t>
            </w:r>
          </w:p>
        </w:tc>
        <w:tc>
          <w:tcPr>
            <w:tcW w:w="1559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Admin staff to keep website up to date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£3000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</w:p>
        </w:tc>
        <w:tc>
          <w:tcPr>
            <w:tcW w:w="2835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Website meets legal requirements for pupil premium information.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Staff, governors and parents can find up to date information about PPG funding, PP data and PP provision in our school</w:t>
            </w:r>
          </w:p>
        </w:tc>
        <w:tc>
          <w:tcPr>
            <w:tcW w:w="3402" w:type="dxa"/>
          </w:tcPr>
          <w:p w:rsidR="00B61626" w:rsidRPr="00B61626" w:rsidRDefault="00B61626" w:rsidP="00B61626">
            <w:pPr>
              <w:pStyle w:val="NoSpacing"/>
              <w:rPr>
                <w:color w:val="FF0000"/>
                <w:sz w:val="18"/>
              </w:rPr>
            </w:pPr>
            <w:r w:rsidRPr="00B61626">
              <w:rPr>
                <w:color w:val="FF0000"/>
                <w:sz w:val="18"/>
              </w:rPr>
              <w:t xml:space="preserve">Website meets statutory requirements – policies, strategies and achievement data – all accessible to parents, governors and staff. </w:t>
            </w:r>
          </w:p>
        </w:tc>
      </w:tr>
      <w:tr w:rsidR="00B61626" w:rsidRPr="00B61626" w:rsidTr="00B61626">
        <w:tc>
          <w:tcPr>
            <w:tcW w:w="1305" w:type="dxa"/>
          </w:tcPr>
          <w:p w:rsidR="00B61626" w:rsidRPr="00B61626" w:rsidRDefault="00B61626" w:rsidP="00B61626">
            <w:pPr>
              <w:pStyle w:val="NoSpacing"/>
              <w:rPr>
                <w:b/>
                <w:sz w:val="18"/>
              </w:rPr>
            </w:pPr>
            <w:r w:rsidRPr="00B61626">
              <w:rPr>
                <w:b/>
                <w:sz w:val="18"/>
              </w:rPr>
              <w:t>To continue to raise the profile of PP children across the school community</w:t>
            </w:r>
          </w:p>
        </w:tc>
        <w:tc>
          <w:tcPr>
            <w:tcW w:w="4253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staff meeting on PP children in each year group identifying need and creating individual PP provision maps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attendance and data analysis shared with all staff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regular staff meetings on analysing the impact of PP spending on individual children and ways to improve this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barriers to learning and risk factors identified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 xml:space="preserve">- senior leaders oversee the tracking of these children 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new intake pupil premium children identified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pupil premium children identified for early intervention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pupil premium achievement meetings with parents to be repeated</w:t>
            </w:r>
          </w:p>
        </w:tc>
        <w:tc>
          <w:tcPr>
            <w:tcW w:w="1559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 xml:space="preserve">Regular agenda item at staff meetings 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 xml:space="preserve"> Half termly progress meetings with separate focus on PP children’s progress and attainment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PP provision maps completed by Oct</w:t>
            </w:r>
          </w:p>
        </w:tc>
        <w:tc>
          <w:tcPr>
            <w:tcW w:w="1559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 xml:space="preserve">Staff time spent on creating PP provision maps for individual children 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£2000</w:t>
            </w:r>
          </w:p>
        </w:tc>
        <w:tc>
          <w:tcPr>
            <w:tcW w:w="2835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all staff know who PP children are in each class with an updated overview of PP children in the school distributed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 xml:space="preserve">- all staff track and monitor the progress and attainment of PP children in order to diminish the differences with non PP children 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 xml:space="preserve">- all staff have a good knowledge of how PPG money is allocated and spent across the school </w:t>
            </w:r>
          </w:p>
        </w:tc>
        <w:tc>
          <w:tcPr>
            <w:tcW w:w="3402" w:type="dxa"/>
          </w:tcPr>
          <w:p w:rsidR="00B61626" w:rsidRPr="00B61626" w:rsidRDefault="00B61626" w:rsidP="00B61626">
            <w:pPr>
              <w:pStyle w:val="NoSpacing"/>
              <w:rPr>
                <w:color w:val="FF0000"/>
                <w:sz w:val="18"/>
              </w:rPr>
            </w:pPr>
            <w:r w:rsidRPr="00B61626">
              <w:rPr>
                <w:color w:val="FF0000"/>
                <w:sz w:val="18"/>
              </w:rPr>
              <w:t>All teaching staff know who PP children are in their class and target these children daily.</w:t>
            </w:r>
          </w:p>
          <w:p w:rsidR="00B61626" w:rsidRPr="00B61626" w:rsidRDefault="00B61626" w:rsidP="00B61626">
            <w:pPr>
              <w:pStyle w:val="NoSpacing"/>
              <w:rPr>
                <w:color w:val="FF0000"/>
                <w:sz w:val="18"/>
              </w:rPr>
            </w:pPr>
            <w:r w:rsidRPr="00B61626">
              <w:rPr>
                <w:color w:val="FF0000"/>
                <w:sz w:val="18"/>
              </w:rPr>
              <w:t xml:space="preserve">Monitoring and tracking of PP children occurs across the whole school and impact has been measured at the end of the year. </w:t>
            </w:r>
          </w:p>
        </w:tc>
      </w:tr>
      <w:tr w:rsidR="00B61626" w:rsidRPr="00B61626" w:rsidTr="00B61626">
        <w:tc>
          <w:tcPr>
            <w:tcW w:w="1305" w:type="dxa"/>
          </w:tcPr>
          <w:p w:rsidR="00B61626" w:rsidRPr="00B61626" w:rsidRDefault="00B61626" w:rsidP="00B61626">
            <w:pPr>
              <w:pStyle w:val="NoSpacing"/>
              <w:rPr>
                <w:b/>
                <w:sz w:val="18"/>
              </w:rPr>
            </w:pPr>
            <w:r w:rsidRPr="00B61626">
              <w:rPr>
                <w:b/>
                <w:sz w:val="18"/>
              </w:rPr>
              <w:t xml:space="preserve">Continue to communicate effectively with parents of PP children </w:t>
            </w:r>
          </w:p>
        </w:tc>
        <w:tc>
          <w:tcPr>
            <w:tcW w:w="4253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pupil premium provision maps completed for each PP child in school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meeting with parents to discuss provision, support and interests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meeting with parents throughout the year to discuss progress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parents encouraged to apply for FSM especially those who have children in the infants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achievement meetings 3 times a year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</w:p>
        </w:tc>
        <w:tc>
          <w:tcPr>
            <w:tcW w:w="1559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Parent evening meetings and updates each term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</w:p>
        </w:tc>
        <w:tc>
          <w:tcPr>
            <w:tcW w:w="1559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Staff time meeting with parents throughout the year. Admin resources &amp; staff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£15000</w:t>
            </w:r>
          </w:p>
        </w:tc>
        <w:tc>
          <w:tcPr>
            <w:tcW w:w="2835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parents will have a greater understanding of how the PPG funding impacts on their child and how the school is meeting their needs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parents will have a better understanding of how to support their child at home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staff will have a better insight into the interests and needs of PP children from parents’ perspective</w:t>
            </w:r>
          </w:p>
        </w:tc>
        <w:tc>
          <w:tcPr>
            <w:tcW w:w="3402" w:type="dxa"/>
          </w:tcPr>
          <w:p w:rsidR="00B61626" w:rsidRPr="00B61626" w:rsidRDefault="00B61626" w:rsidP="00B61626">
            <w:pPr>
              <w:pStyle w:val="NoSpacing"/>
              <w:rPr>
                <w:color w:val="FF0000"/>
                <w:sz w:val="18"/>
              </w:rPr>
            </w:pPr>
            <w:r w:rsidRPr="00B61626">
              <w:rPr>
                <w:color w:val="FF0000"/>
                <w:sz w:val="18"/>
              </w:rPr>
              <w:t xml:space="preserve">Progress meetings took place and parents have an understanding of how their child is supported in school as a result of the PPG funding they receive. </w:t>
            </w:r>
          </w:p>
          <w:p w:rsidR="00B61626" w:rsidRPr="00B61626" w:rsidRDefault="00B61626" w:rsidP="00B61626">
            <w:pPr>
              <w:pStyle w:val="NoSpacing"/>
              <w:rPr>
                <w:color w:val="FF0000"/>
                <w:sz w:val="18"/>
              </w:rPr>
            </w:pPr>
          </w:p>
        </w:tc>
      </w:tr>
      <w:tr w:rsidR="00B61626" w:rsidRPr="00B61626" w:rsidTr="00B61626">
        <w:tc>
          <w:tcPr>
            <w:tcW w:w="1305" w:type="dxa"/>
          </w:tcPr>
          <w:p w:rsidR="00B61626" w:rsidRPr="00B61626" w:rsidRDefault="00B61626" w:rsidP="00B61626">
            <w:pPr>
              <w:pStyle w:val="NoSpacing"/>
              <w:rPr>
                <w:b/>
                <w:sz w:val="18"/>
              </w:rPr>
            </w:pPr>
            <w:r w:rsidRPr="00B61626">
              <w:rPr>
                <w:b/>
                <w:sz w:val="18"/>
              </w:rPr>
              <w:t>To further improve the extended provision for PP children</w:t>
            </w:r>
          </w:p>
        </w:tc>
        <w:tc>
          <w:tcPr>
            <w:tcW w:w="4253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target vulnerable children for free breakfast club places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pastoral care mentor available during break and lunch times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family support worker available in the morning and after school to meet with parents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 xml:space="preserve">- after school activities available for free for PP children </w:t>
            </w:r>
          </w:p>
        </w:tc>
        <w:tc>
          <w:tcPr>
            <w:tcW w:w="1559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Track the PP children attending breakfast club and after school clubs</w:t>
            </w:r>
          </w:p>
        </w:tc>
        <w:tc>
          <w:tcPr>
            <w:tcW w:w="1559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Breakfast and After school club food and staffing &amp; Family Support Worker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£1000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Pastoral Care Mentor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£4000</w:t>
            </w:r>
          </w:p>
        </w:tc>
        <w:tc>
          <w:tcPr>
            <w:tcW w:w="2835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disadvantaged children fed and ready to learn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 xml:space="preserve"> - increased up take of clubs by PP children 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 xml:space="preserve">-  increased up take of wraparound care by PP children </w:t>
            </w:r>
          </w:p>
        </w:tc>
        <w:tc>
          <w:tcPr>
            <w:tcW w:w="3402" w:type="dxa"/>
          </w:tcPr>
          <w:p w:rsidR="00B61626" w:rsidRPr="00B61626" w:rsidRDefault="00B61626" w:rsidP="00B61626">
            <w:pPr>
              <w:pStyle w:val="NoSpacing"/>
              <w:rPr>
                <w:color w:val="FF0000"/>
                <w:sz w:val="18"/>
              </w:rPr>
            </w:pPr>
            <w:r w:rsidRPr="00B61626">
              <w:rPr>
                <w:color w:val="FF0000"/>
                <w:sz w:val="18"/>
              </w:rPr>
              <w:t>Pupil premium children have free access to breakfast club if parents have difficulties in paying or if it is in the child’s best interest to attend before school starts.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</w:p>
        </w:tc>
      </w:tr>
      <w:tr w:rsidR="00B61626" w:rsidRPr="00B61626" w:rsidTr="00B61626">
        <w:tc>
          <w:tcPr>
            <w:tcW w:w="1305" w:type="dxa"/>
          </w:tcPr>
          <w:p w:rsidR="00B61626" w:rsidRPr="00B61626" w:rsidRDefault="00B61626" w:rsidP="00B61626">
            <w:pPr>
              <w:pStyle w:val="NoSpacing"/>
              <w:rPr>
                <w:b/>
                <w:sz w:val="18"/>
              </w:rPr>
            </w:pPr>
            <w:r w:rsidRPr="00B61626">
              <w:rPr>
                <w:b/>
                <w:sz w:val="18"/>
              </w:rPr>
              <w:lastRenderedPageBreak/>
              <w:t>To further diminish the difference between PP and non PP children in writing</w:t>
            </w:r>
          </w:p>
        </w:tc>
        <w:tc>
          <w:tcPr>
            <w:tcW w:w="4253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PP provision maps completed for each child outlining the targeted support they receive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review of marking policy to ensure it is having an impact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review assessment of writing throughout the school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moderation of writing with peer to peer schools to ensure children, including PP children are assessed accurately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track children half termly and analyse pupil premium children’s progress in writing</w:t>
            </w:r>
          </w:p>
        </w:tc>
        <w:tc>
          <w:tcPr>
            <w:tcW w:w="1559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half termly review of interventions and impact on progress and attainment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moderation meeting with peer to peer schools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pupil progress meetings</w:t>
            </w:r>
          </w:p>
        </w:tc>
        <w:tc>
          <w:tcPr>
            <w:tcW w:w="1559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 xml:space="preserve">Staff time with PP children 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£10000</w:t>
            </w:r>
          </w:p>
        </w:tc>
        <w:tc>
          <w:tcPr>
            <w:tcW w:w="2835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continue to raise the % of children achieving the EXS in each year group</w:t>
            </w:r>
          </w:p>
        </w:tc>
        <w:tc>
          <w:tcPr>
            <w:tcW w:w="3402" w:type="dxa"/>
          </w:tcPr>
          <w:p w:rsidR="00B61626" w:rsidRPr="00B61626" w:rsidRDefault="00B61626" w:rsidP="00B61626">
            <w:pPr>
              <w:pStyle w:val="NoSpacing"/>
              <w:rPr>
                <w:color w:val="FF0000"/>
                <w:sz w:val="18"/>
              </w:rPr>
            </w:pPr>
            <w:r w:rsidRPr="00B61626">
              <w:rPr>
                <w:color w:val="FF0000"/>
                <w:sz w:val="18"/>
              </w:rPr>
              <w:t xml:space="preserve">End of year school results in writing for PP children compared to non PP children: </w:t>
            </w:r>
          </w:p>
          <w:p w:rsidR="00B61626" w:rsidRPr="00B61626" w:rsidRDefault="00B61626" w:rsidP="00B61626">
            <w:pPr>
              <w:pStyle w:val="NoSpacing"/>
              <w:rPr>
                <w:color w:val="FF0000"/>
                <w:sz w:val="18"/>
              </w:rPr>
            </w:pPr>
            <w:r w:rsidRPr="00B61626">
              <w:rPr>
                <w:color w:val="FF0000"/>
                <w:sz w:val="18"/>
              </w:rPr>
              <w:t xml:space="preserve">Year 1 = </w:t>
            </w:r>
            <w:r w:rsidR="00AD79E7">
              <w:rPr>
                <w:color w:val="FF0000"/>
                <w:sz w:val="18"/>
              </w:rPr>
              <w:t>67% / 7</w:t>
            </w:r>
            <w:r w:rsidRPr="00B61626">
              <w:rPr>
                <w:color w:val="FF0000"/>
                <w:sz w:val="18"/>
              </w:rPr>
              <w:t>9%</w:t>
            </w:r>
          </w:p>
          <w:p w:rsidR="00B61626" w:rsidRPr="00B61626" w:rsidRDefault="00B61626" w:rsidP="00B61626">
            <w:pPr>
              <w:pStyle w:val="NoSpacing"/>
              <w:rPr>
                <w:color w:val="FF0000"/>
                <w:sz w:val="18"/>
              </w:rPr>
            </w:pPr>
            <w:r w:rsidRPr="00B61626">
              <w:rPr>
                <w:color w:val="FF0000"/>
                <w:sz w:val="18"/>
              </w:rPr>
              <w:t xml:space="preserve">Year 2 = </w:t>
            </w:r>
            <w:r w:rsidR="00AD79E7">
              <w:rPr>
                <w:color w:val="FF0000"/>
                <w:sz w:val="18"/>
              </w:rPr>
              <w:t>20% / 85</w:t>
            </w:r>
            <w:r w:rsidRPr="00B61626">
              <w:rPr>
                <w:color w:val="FF0000"/>
                <w:sz w:val="18"/>
              </w:rPr>
              <w:t>%</w:t>
            </w:r>
          </w:p>
          <w:p w:rsidR="00B61626" w:rsidRPr="00B61626" w:rsidRDefault="00B61626" w:rsidP="00B61626">
            <w:pPr>
              <w:pStyle w:val="NoSpacing"/>
              <w:rPr>
                <w:color w:val="FF0000"/>
                <w:sz w:val="18"/>
              </w:rPr>
            </w:pPr>
            <w:r w:rsidRPr="00B61626">
              <w:rPr>
                <w:color w:val="FF0000"/>
                <w:sz w:val="18"/>
              </w:rPr>
              <w:t>Year 3 =</w:t>
            </w:r>
            <w:r w:rsidR="00AD79E7">
              <w:rPr>
                <w:color w:val="FF0000"/>
                <w:sz w:val="18"/>
              </w:rPr>
              <w:t xml:space="preserve"> 62% / 73</w:t>
            </w:r>
            <w:r w:rsidRPr="00B61626">
              <w:rPr>
                <w:color w:val="FF0000"/>
                <w:sz w:val="18"/>
              </w:rPr>
              <w:t>%</w:t>
            </w:r>
          </w:p>
          <w:p w:rsidR="00B61626" w:rsidRPr="00B61626" w:rsidRDefault="00B61626" w:rsidP="00B61626">
            <w:pPr>
              <w:pStyle w:val="NoSpacing"/>
              <w:rPr>
                <w:color w:val="FF0000"/>
                <w:sz w:val="18"/>
              </w:rPr>
            </w:pPr>
            <w:r w:rsidRPr="00B61626">
              <w:rPr>
                <w:color w:val="FF0000"/>
                <w:sz w:val="18"/>
              </w:rPr>
              <w:t xml:space="preserve">Year 4 = </w:t>
            </w:r>
            <w:r w:rsidR="00AD79E7">
              <w:rPr>
                <w:color w:val="FF0000"/>
                <w:sz w:val="18"/>
              </w:rPr>
              <w:t>86% / 80</w:t>
            </w:r>
            <w:r w:rsidRPr="00B61626">
              <w:rPr>
                <w:color w:val="FF0000"/>
                <w:sz w:val="18"/>
              </w:rPr>
              <w:t>%</w:t>
            </w:r>
          </w:p>
          <w:p w:rsidR="00B61626" w:rsidRPr="00B61626" w:rsidRDefault="00B61626" w:rsidP="00B61626">
            <w:pPr>
              <w:pStyle w:val="NoSpacing"/>
              <w:rPr>
                <w:color w:val="FF0000"/>
                <w:sz w:val="18"/>
              </w:rPr>
            </w:pPr>
            <w:r w:rsidRPr="00B61626">
              <w:rPr>
                <w:color w:val="FF0000"/>
                <w:sz w:val="18"/>
              </w:rPr>
              <w:t xml:space="preserve">Year 5 = </w:t>
            </w:r>
            <w:r w:rsidR="00AD79E7">
              <w:rPr>
                <w:color w:val="FF0000"/>
                <w:sz w:val="18"/>
              </w:rPr>
              <w:t>83% / 78</w:t>
            </w:r>
            <w:r w:rsidRPr="00B61626">
              <w:rPr>
                <w:color w:val="FF0000"/>
                <w:sz w:val="18"/>
              </w:rPr>
              <w:t>%</w:t>
            </w:r>
          </w:p>
          <w:p w:rsidR="00B61626" w:rsidRPr="00B61626" w:rsidRDefault="00B61626" w:rsidP="00B61626">
            <w:pPr>
              <w:pStyle w:val="NoSpacing"/>
              <w:rPr>
                <w:color w:val="FF0000"/>
                <w:sz w:val="18"/>
              </w:rPr>
            </w:pPr>
            <w:r w:rsidRPr="00B61626">
              <w:rPr>
                <w:color w:val="FF0000"/>
                <w:sz w:val="18"/>
              </w:rPr>
              <w:t xml:space="preserve">Year 6 = </w:t>
            </w:r>
            <w:r w:rsidR="00AD79E7">
              <w:rPr>
                <w:color w:val="FF0000"/>
                <w:sz w:val="18"/>
              </w:rPr>
              <w:t>100% / 94</w:t>
            </w:r>
            <w:r w:rsidRPr="00B61626">
              <w:rPr>
                <w:color w:val="FF0000"/>
                <w:sz w:val="18"/>
              </w:rPr>
              <w:t>%</w:t>
            </w:r>
          </w:p>
          <w:p w:rsidR="00B61626" w:rsidRPr="00B61626" w:rsidRDefault="00B61626" w:rsidP="00B61626">
            <w:pPr>
              <w:pStyle w:val="NoSpacing"/>
              <w:rPr>
                <w:color w:val="FF0000"/>
                <w:sz w:val="18"/>
              </w:rPr>
            </w:pPr>
          </w:p>
        </w:tc>
      </w:tr>
      <w:tr w:rsidR="00B61626" w:rsidRPr="00B61626" w:rsidTr="00B61626">
        <w:tc>
          <w:tcPr>
            <w:tcW w:w="1305" w:type="dxa"/>
          </w:tcPr>
          <w:p w:rsidR="00B61626" w:rsidRPr="00B61626" w:rsidRDefault="00B61626" w:rsidP="00B61626">
            <w:pPr>
              <w:pStyle w:val="NoSpacing"/>
              <w:rPr>
                <w:b/>
                <w:sz w:val="18"/>
              </w:rPr>
            </w:pPr>
            <w:r w:rsidRPr="00B61626">
              <w:rPr>
                <w:b/>
                <w:sz w:val="18"/>
              </w:rPr>
              <w:t>To further diminish the difference between PP and non PP children in reading</w:t>
            </w:r>
          </w:p>
        </w:tc>
        <w:tc>
          <w:tcPr>
            <w:tcW w:w="4253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literacy coordinator to deliver up to date information on guided reading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early intervention in phonics for children who are behind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 xml:space="preserve">- 1:1 target readers for all abilities of PP children 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track children half termly and analyse pupil premium children’s progress in reading</w:t>
            </w:r>
          </w:p>
        </w:tc>
        <w:tc>
          <w:tcPr>
            <w:tcW w:w="1559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half termly review of interventions and impact on progress and attainment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pupil progress meetings</w:t>
            </w:r>
          </w:p>
        </w:tc>
        <w:tc>
          <w:tcPr>
            <w:tcW w:w="1559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Staffing of interventions and booster groups  across the school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£3000</w:t>
            </w:r>
          </w:p>
        </w:tc>
        <w:tc>
          <w:tcPr>
            <w:tcW w:w="2835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to continue to raise the high standard of PP children achieving the EXS in reading</w:t>
            </w:r>
          </w:p>
        </w:tc>
        <w:tc>
          <w:tcPr>
            <w:tcW w:w="3402" w:type="dxa"/>
          </w:tcPr>
          <w:p w:rsidR="00B61626" w:rsidRPr="00B61626" w:rsidRDefault="00B61626" w:rsidP="00B61626">
            <w:pPr>
              <w:pStyle w:val="NoSpacing"/>
              <w:rPr>
                <w:color w:val="FF0000"/>
                <w:sz w:val="18"/>
              </w:rPr>
            </w:pPr>
            <w:r w:rsidRPr="00B61626">
              <w:rPr>
                <w:color w:val="FF0000"/>
                <w:sz w:val="18"/>
              </w:rPr>
              <w:t xml:space="preserve">End of year school results in reading for PP children compared to non PP children: </w:t>
            </w:r>
          </w:p>
          <w:p w:rsidR="00B61626" w:rsidRPr="00B61626" w:rsidRDefault="00AD79E7" w:rsidP="00B61626">
            <w:pPr>
              <w:pStyle w:val="NoSpacing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Year 1 = 33% / 83</w:t>
            </w:r>
            <w:r w:rsidR="00B61626" w:rsidRPr="00B61626">
              <w:rPr>
                <w:color w:val="FF0000"/>
                <w:sz w:val="18"/>
              </w:rPr>
              <w:t>%</w:t>
            </w:r>
          </w:p>
          <w:p w:rsidR="00B61626" w:rsidRPr="00B61626" w:rsidRDefault="00AD79E7" w:rsidP="00B61626">
            <w:pPr>
              <w:pStyle w:val="NoSpacing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Year 2 = 40% / 85</w:t>
            </w:r>
            <w:r w:rsidR="00B61626" w:rsidRPr="00B61626">
              <w:rPr>
                <w:color w:val="FF0000"/>
                <w:sz w:val="18"/>
              </w:rPr>
              <w:t>%</w:t>
            </w:r>
          </w:p>
          <w:p w:rsidR="00B61626" w:rsidRPr="00B61626" w:rsidRDefault="00AD79E7" w:rsidP="00B61626">
            <w:pPr>
              <w:pStyle w:val="NoSpacing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Year 3 = 85% / 80</w:t>
            </w:r>
            <w:r w:rsidR="00B61626" w:rsidRPr="00B61626">
              <w:rPr>
                <w:color w:val="FF0000"/>
                <w:sz w:val="18"/>
              </w:rPr>
              <w:t>%</w:t>
            </w:r>
          </w:p>
          <w:p w:rsidR="00B61626" w:rsidRPr="00B61626" w:rsidRDefault="00AD79E7" w:rsidP="00B61626">
            <w:pPr>
              <w:pStyle w:val="NoSpacing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Year 4 = 86% / 73</w:t>
            </w:r>
            <w:r w:rsidR="00B61626" w:rsidRPr="00B61626">
              <w:rPr>
                <w:color w:val="FF0000"/>
                <w:sz w:val="18"/>
              </w:rPr>
              <w:t>%</w:t>
            </w:r>
          </w:p>
          <w:p w:rsidR="00B61626" w:rsidRPr="00B61626" w:rsidRDefault="00AD79E7" w:rsidP="00B61626">
            <w:pPr>
              <w:pStyle w:val="NoSpacing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Year 5 = 83% / 78</w:t>
            </w:r>
            <w:r w:rsidR="00B61626" w:rsidRPr="00B61626">
              <w:rPr>
                <w:color w:val="FF0000"/>
                <w:sz w:val="18"/>
              </w:rPr>
              <w:t>%</w:t>
            </w:r>
          </w:p>
          <w:p w:rsidR="00B61626" w:rsidRPr="00B61626" w:rsidRDefault="00AD79E7" w:rsidP="00B61626">
            <w:pPr>
              <w:pStyle w:val="NoSpacing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Year 6 = 100% / 88</w:t>
            </w:r>
            <w:r w:rsidR="00B61626" w:rsidRPr="00B61626">
              <w:rPr>
                <w:color w:val="FF0000"/>
                <w:sz w:val="18"/>
              </w:rPr>
              <w:t>%</w:t>
            </w:r>
          </w:p>
          <w:p w:rsidR="00B61626" w:rsidRPr="00B61626" w:rsidRDefault="00B61626" w:rsidP="00B61626">
            <w:pPr>
              <w:pStyle w:val="NoSpacing"/>
              <w:rPr>
                <w:color w:val="FF0000"/>
                <w:sz w:val="18"/>
              </w:rPr>
            </w:pPr>
          </w:p>
        </w:tc>
      </w:tr>
      <w:tr w:rsidR="00B61626" w:rsidRPr="00B61626" w:rsidTr="00B61626">
        <w:tc>
          <w:tcPr>
            <w:tcW w:w="1305" w:type="dxa"/>
          </w:tcPr>
          <w:p w:rsidR="00B61626" w:rsidRPr="00B61626" w:rsidRDefault="00B61626" w:rsidP="00B61626">
            <w:pPr>
              <w:pStyle w:val="NoSpacing"/>
              <w:rPr>
                <w:b/>
                <w:sz w:val="18"/>
              </w:rPr>
            </w:pPr>
            <w:r w:rsidRPr="00B61626">
              <w:rPr>
                <w:b/>
                <w:sz w:val="18"/>
              </w:rPr>
              <w:t>To further diminish the between PP and non PP children in maths</w:t>
            </w:r>
          </w:p>
        </w:tc>
        <w:tc>
          <w:tcPr>
            <w:tcW w:w="4253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 xml:space="preserve">- interventions, closing the gap, daily sessions 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whole school adopts maths mastery approach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extensive CPD delivered by maths leader/national leader for maths mastery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TA training in maths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track children half termly and analyse pupil premium children’s progress in maths</w:t>
            </w:r>
          </w:p>
        </w:tc>
        <w:tc>
          <w:tcPr>
            <w:tcW w:w="1559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half termly review of interventions and impact on progress and attainment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CPD throughout the year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pupil progress meetings</w:t>
            </w:r>
          </w:p>
        </w:tc>
        <w:tc>
          <w:tcPr>
            <w:tcW w:w="1559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 xml:space="preserve"> Staffing of interventions and booster groups  across the school</w:t>
            </w:r>
          </w:p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£3000</w:t>
            </w:r>
          </w:p>
        </w:tc>
        <w:tc>
          <w:tcPr>
            <w:tcW w:w="2835" w:type="dxa"/>
          </w:tcPr>
          <w:p w:rsidR="00B61626" w:rsidRPr="00B61626" w:rsidRDefault="00B61626" w:rsidP="00B61626">
            <w:pPr>
              <w:pStyle w:val="NoSpacing"/>
              <w:rPr>
                <w:sz w:val="18"/>
              </w:rPr>
            </w:pPr>
            <w:r w:rsidRPr="00B61626">
              <w:rPr>
                <w:sz w:val="18"/>
              </w:rPr>
              <w:t>- to continue to raise the % of PP children achieving the EXS in maths</w:t>
            </w:r>
          </w:p>
        </w:tc>
        <w:tc>
          <w:tcPr>
            <w:tcW w:w="3402" w:type="dxa"/>
          </w:tcPr>
          <w:p w:rsidR="00B61626" w:rsidRPr="00B61626" w:rsidRDefault="00B61626" w:rsidP="00B61626">
            <w:pPr>
              <w:pStyle w:val="NoSpacing"/>
              <w:rPr>
                <w:color w:val="FF0000"/>
                <w:sz w:val="18"/>
              </w:rPr>
            </w:pPr>
            <w:r w:rsidRPr="00B61626">
              <w:rPr>
                <w:color w:val="FF0000"/>
                <w:sz w:val="18"/>
              </w:rPr>
              <w:t xml:space="preserve">End of year school results in maths for PP children compared to non PP children: </w:t>
            </w:r>
          </w:p>
          <w:p w:rsidR="00B61626" w:rsidRPr="00B61626" w:rsidRDefault="00AD79E7" w:rsidP="00B61626">
            <w:pPr>
              <w:pStyle w:val="NoSpacing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Year 1 = 67% / 79</w:t>
            </w:r>
            <w:r w:rsidR="00B61626" w:rsidRPr="00B61626">
              <w:rPr>
                <w:color w:val="FF0000"/>
                <w:sz w:val="18"/>
              </w:rPr>
              <w:t>%</w:t>
            </w:r>
          </w:p>
          <w:p w:rsidR="00B61626" w:rsidRPr="00B61626" w:rsidRDefault="00AD79E7" w:rsidP="00B61626">
            <w:pPr>
              <w:pStyle w:val="NoSpacing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Year 2 = 50% / 100</w:t>
            </w:r>
            <w:r w:rsidR="00B61626" w:rsidRPr="00B61626">
              <w:rPr>
                <w:color w:val="FF0000"/>
                <w:sz w:val="18"/>
              </w:rPr>
              <w:t>%</w:t>
            </w:r>
          </w:p>
          <w:p w:rsidR="00B61626" w:rsidRPr="00B61626" w:rsidRDefault="00AD79E7" w:rsidP="00B61626">
            <w:pPr>
              <w:pStyle w:val="NoSpacing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Year 3 = 77% / 87</w:t>
            </w:r>
            <w:r w:rsidR="00B61626" w:rsidRPr="00B61626">
              <w:rPr>
                <w:color w:val="FF0000"/>
                <w:sz w:val="18"/>
              </w:rPr>
              <w:t>%</w:t>
            </w:r>
            <w:bookmarkStart w:id="0" w:name="_GoBack"/>
            <w:bookmarkEnd w:id="0"/>
          </w:p>
          <w:p w:rsidR="00B61626" w:rsidRPr="00B61626" w:rsidRDefault="00AD79E7" w:rsidP="00B61626">
            <w:pPr>
              <w:pStyle w:val="NoSpacing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Year 4 = 86</w:t>
            </w:r>
            <w:r w:rsidR="00B61626" w:rsidRPr="00B61626">
              <w:rPr>
                <w:color w:val="FF0000"/>
                <w:sz w:val="18"/>
              </w:rPr>
              <w:t xml:space="preserve">% / </w:t>
            </w:r>
            <w:r>
              <w:rPr>
                <w:color w:val="FF0000"/>
                <w:sz w:val="18"/>
              </w:rPr>
              <w:t>80</w:t>
            </w:r>
            <w:r w:rsidR="00B61626" w:rsidRPr="00B61626">
              <w:rPr>
                <w:color w:val="FF0000"/>
                <w:sz w:val="18"/>
              </w:rPr>
              <w:t>%</w:t>
            </w:r>
          </w:p>
          <w:p w:rsidR="00B61626" w:rsidRPr="00B61626" w:rsidRDefault="00AD79E7" w:rsidP="00B61626">
            <w:pPr>
              <w:pStyle w:val="NoSpacing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Year 5 = 83% / 78</w:t>
            </w:r>
            <w:r w:rsidR="00B61626" w:rsidRPr="00B61626">
              <w:rPr>
                <w:color w:val="FF0000"/>
                <w:sz w:val="18"/>
              </w:rPr>
              <w:t>%</w:t>
            </w:r>
          </w:p>
          <w:p w:rsidR="00B61626" w:rsidRPr="00B61626" w:rsidRDefault="00AD79E7" w:rsidP="00B61626">
            <w:pPr>
              <w:pStyle w:val="NoSpacing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Year 6 = 100% / 81</w:t>
            </w:r>
            <w:r w:rsidR="00B61626" w:rsidRPr="00B61626">
              <w:rPr>
                <w:color w:val="FF0000"/>
                <w:sz w:val="18"/>
              </w:rPr>
              <w:t>%</w:t>
            </w:r>
          </w:p>
          <w:p w:rsidR="00B61626" w:rsidRPr="00B61626" w:rsidRDefault="00B61626" w:rsidP="00B61626">
            <w:pPr>
              <w:pStyle w:val="NoSpacing"/>
              <w:rPr>
                <w:color w:val="FF0000"/>
                <w:sz w:val="18"/>
              </w:rPr>
            </w:pPr>
          </w:p>
        </w:tc>
      </w:tr>
    </w:tbl>
    <w:p w:rsidR="00752BCE" w:rsidRPr="00146DD0" w:rsidRDefault="00F67076" w:rsidP="00752BCE">
      <w:pPr>
        <w:pStyle w:val="NoSpacing"/>
        <w:rPr>
          <w:b/>
        </w:rPr>
      </w:pPr>
      <w:r>
        <w:rPr>
          <w:b/>
        </w:rPr>
        <w:t>Other spending for 2018</w:t>
      </w:r>
      <w:r w:rsidR="00B42413">
        <w:rPr>
          <w:b/>
        </w:rPr>
        <w:t xml:space="preserve"> – 2019</w:t>
      </w:r>
    </w:p>
    <w:p w:rsidR="00752BCE" w:rsidRDefault="00752BCE" w:rsidP="00752BCE">
      <w:pPr>
        <w:pStyle w:val="NoSpacing"/>
        <w:numPr>
          <w:ilvl w:val="0"/>
          <w:numId w:val="1"/>
        </w:numPr>
      </w:pPr>
      <w:r>
        <w:t>Subsidise/pay for school trips/ wraparound provision/uniform</w:t>
      </w:r>
    </w:p>
    <w:p w:rsidR="00752BCE" w:rsidRDefault="00752BCE" w:rsidP="00752BCE">
      <w:pPr>
        <w:pStyle w:val="NoSpacing"/>
      </w:pPr>
    </w:p>
    <w:p w:rsidR="00752BCE" w:rsidRDefault="00752BCE" w:rsidP="00752BCE">
      <w:pPr>
        <w:pStyle w:val="NoSpacing"/>
      </w:pPr>
    </w:p>
    <w:p w:rsidR="00752BCE" w:rsidRPr="00146DD0" w:rsidRDefault="00752BCE" w:rsidP="00752BCE">
      <w:pPr>
        <w:pStyle w:val="NoSpacing"/>
        <w:jc w:val="center"/>
        <w:rPr>
          <w:b/>
        </w:rPr>
      </w:pPr>
      <w:r w:rsidRPr="00146DD0">
        <w:rPr>
          <w:b/>
        </w:rPr>
        <w:t>Our Pupil Premium Strategy will be reviewed at the end of each term.</w:t>
      </w:r>
    </w:p>
    <w:p w:rsidR="00752BCE" w:rsidRDefault="00752BCE" w:rsidP="00752BCE">
      <w:pPr>
        <w:pStyle w:val="NoSpacing"/>
      </w:pPr>
    </w:p>
    <w:p w:rsidR="004F7CA8" w:rsidRDefault="004F7CA8"/>
    <w:sectPr w:rsidR="004F7CA8" w:rsidSect="00752BCE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764C"/>
    <w:multiLevelType w:val="hybridMultilevel"/>
    <w:tmpl w:val="5ADCFF3E"/>
    <w:lvl w:ilvl="0" w:tplc="C9E02E58">
      <w:start w:val="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CE"/>
    <w:rsid w:val="004F7CA8"/>
    <w:rsid w:val="00557E06"/>
    <w:rsid w:val="00752BCE"/>
    <w:rsid w:val="009827B2"/>
    <w:rsid w:val="00AC2A8F"/>
    <w:rsid w:val="00AD79E7"/>
    <w:rsid w:val="00B42413"/>
    <w:rsid w:val="00B61626"/>
    <w:rsid w:val="00F6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C95FD-87AC-4E57-A146-3B1C4DCE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BC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B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2BC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1501</Words>
  <Characters>8726</Characters>
  <Application>Microsoft Office Word</Application>
  <DocSecurity>0</DocSecurity>
  <Lines>459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Smith</dc:creator>
  <cp:keywords/>
  <dc:description/>
  <cp:lastModifiedBy>Mrs Smith</cp:lastModifiedBy>
  <cp:revision>3</cp:revision>
  <dcterms:created xsi:type="dcterms:W3CDTF">2019-11-07T14:50:00Z</dcterms:created>
  <dcterms:modified xsi:type="dcterms:W3CDTF">2019-11-07T15:07:00Z</dcterms:modified>
</cp:coreProperties>
</file>