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3E" w:rsidRDefault="005C463E" w:rsidP="00953594">
      <w:pPr>
        <w:jc w:val="center"/>
        <w:rPr>
          <w:sz w:val="48"/>
          <w:szCs w:val="48"/>
        </w:rPr>
      </w:pPr>
      <w:r w:rsidRPr="00730BB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E32FA6E" wp14:editId="74BE1A8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974725" cy="902970"/>
            <wp:effectExtent l="0" t="0" r="0" b="0"/>
            <wp:wrapThrough wrapText="bothSides">
              <wp:wrapPolygon edited="0">
                <wp:start x="0" y="0"/>
                <wp:lineTo x="0" y="20962"/>
                <wp:lineTo x="21107" y="20962"/>
                <wp:lineTo x="21107" y="0"/>
                <wp:lineTo x="0" y="0"/>
              </wp:wrapPolygon>
            </wp:wrapThrough>
            <wp:docPr id="2" name="Picture 1" descr="C:\Users\damien\Downloads\ST CLARES LOG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n\Downloads\ST CLARES LOGO (1)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54" t="21248" r="37540" b="66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905"/>
        <w:tblW w:w="10030" w:type="dxa"/>
        <w:tblLook w:val="04A0" w:firstRow="1" w:lastRow="0" w:firstColumn="1" w:lastColumn="0" w:noHBand="0" w:noVBand="1"/>
      </w:tblPr>
      <w:tblGrid>
        <w:gridCol w:w="1951"/>
        <w:gridCol w:w="1416"/>
        <w:gridCol w:w="1290"/>
        <w:gridCol w:w="1419"/>
        <w:gridCol w:w="1260"/>
        <w:gridCol w:w="1402"/>
        <w:gridCol w:w="1292"/>
      </w:tblGrid>
      <w:tr w:rsidR="005C463E" w:rsidRPr="00953594" w:rsidTr="005C463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KS2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2019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</w:tr>
      <w:tr w:rsidR="005C463E" w:rsidRPr="00953594" w:rsidTr="005C463E">
        <w:trPr>
          <w:trHeight w:val="22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72%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75%</w:t>
            </w:r>
          </w:p>
        </w:tc>
      </w:tr>
      <w:tr w:rsidR="005C463E" w:rsidRPr="00953594" w:rsidTr="005C463E">
        <w:trPr>
          <w:trHeight w:val="21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29%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F84C25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  <w:r w:rsidR="005C463E"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F84C25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27</w:t>
            </w:r>
            <w:bookmarkStart w:id="0" w:name="_GoBack"/>
            <w:bookmarkEnd w:id="0"/>
            <w:r w:rsidR="005C463E"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</w:t>
            </w:r>
          </w:p>
        </w:tc>
      </w:tr>
      <w:tr w:rsidR="005C463E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38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74%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78%</w:t>
            </w:r>
          </w:p>
        </w:tc>
      </w:tr>
      <w:tr w:rsidR="005C463E" w:rsidRPr="00953594" w:rsidTr="005C463E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23%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28%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20%</w:t>
            </w:r>
          </w:p>
        </w:tc>
      </w:tr>
      <w:tr w:rsidR="005C463E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77%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78%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78%</w:t>
            </w:r>
          </w:p>
        </w:tc>
      </w:tr>
      <w:tr w:rsidR="005C463E" w:rsidRPr="00953594" w:rsidTr="005C463E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34%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48%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31%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34%</w:t>
            </w:r>
          </w:p>
        </w:tc>
      </w:tr>
      <w:tr w:rsidR="005C463E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41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76%</w:t>
            </w:r>
          </w:p>
        </w:tc>
      </w:tr>
      <w:tr w:rsidR="005C463E" w:rsidRPr="00953594" w:rsidTr="005C463E">
        <w:trPr>
          <w:trHeight w:val="303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23%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23%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24%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64%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64%</w:t>
            </w:r>
          </w:p>
        </w:tc>
      </w:tr>
      <w:tr w:rsidR="005C463E" w:rsidRPr="00953594" w:rsidTr="005C463E">
        <w:trPr>
          <w:trHeight w:val="5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 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9%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9%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10%</w:t>
            </w:r>
          </w:p>
        </w:tc>
      </w:tr>
      <w:tr w:rsidR="005C463E" w:rsidRPr="00953594" w:rsidTr="005C463E">
        <w:trPr>
          <w:trHeight w:val="4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Progress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2019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0.55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-0.04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0.59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-0.90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-0.23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0.67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Maths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-0.49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-0.61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-1.19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KS1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2019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St. Clare's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National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Reading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1D090B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76</w:t>
            </w:r>
            <w:r w:rsidR="005C463E"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76%</w:t>
            </w:r>
          </w:p>
        </w:tc>
      </w:tr>
      <w:tr w:rsidR="005C463E" w:rsidRPr="00953594" w:rsidTr="005C463E">
        <w:trPr>
          <w:trHeight w:val="35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30%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26%</w:t>
            </w:r>
          </w:p>
        </w:tc>
      </w:tr>
      <w:tr w:rsidR="005C463E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Writing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68%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70%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73%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70%</w:t>
            </w:r>
          </w:p>
        </w:tc>
      </w:tr>
      <w:tr w:rsidR="005C463E" w:rsidRPr="00953594" w:rsidTr="005C463E">
        <w:trPr>
          <w:trHeight w:val="345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16%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17%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16%</w:t>
            </w:r>
          </w:p>
        </w:tc>
      </w:tr>
      <w:tr w:rsidR="005C463E" w:rsidRPr="00953594" w:rsidTr="005C463E">
        <w:trPr>
          <w:trHeight w:val="276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Mathematics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76%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76%</w:t>
            </w:r>
          </w:p>
        </w:tc>
      </w:tr>
      <w:tr w:rsidR="005C463E" w:rsidRPr="00953594" w:rsidTr="005C463E">
        <w:trPr>
          <w:trHeight w:val="331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75%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22%</w:t>
            </w:r>
          </w:p>
        </w:tc>
      </w:tr>
      <w:tr w:rsidR="005C463E" w:rsidRPr="00953594" w:rsidTr="005C463E">
        <w:trPr>
          <w:trHeight w:val="331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64%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65%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62%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65%</w:t>
            </w:r>
          </w:p>
        </w:tc>
      </w:tr>
      <w:tr w:rsidR="005C463E" w:rsidRPr="00953594" w:rsidTr="005C463E">
        <w:trPr>
          <w:trHeight w:val="55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Greater Depth RWM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11%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12%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12%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C463E" w:rsidRPr="00953594" w:rsidTr="005C463E">
        <w:trPr>
          <w:trHeight w:val="11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Phonics Screening Check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n-GB"/>
              </w:rPr>
              <w:t>GLD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St. Clare's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National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80%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81%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67%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71%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81%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83%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65%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72%</w:t>
            </w:r>
          </w:p>
        </w:tc>
      </w:tr>
      <w:tr w:rsidR="005C463E" w:rsidRPr="00953594" w:rsidTr="005C463E">
        <w:trPr>
          <w:trHeight w:val="276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88%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  <w:r w:rsidR="0035119C">
              <w:rPr>
                <w:rFonts w:ascii="Calibri" w:eastAsia="Times New Roman" w:hAnsi="Calibri" w:cs="Times New Roman"/>
                <w:color w:val="000000"/>
                <w:lang w:eastAsia="en-GB"/>
              </w:rPr>
              <w:t>84%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2019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69%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63E" w:rsidRPr="00953594" w:rsidRDefault="005C463E" w:rsidP="005C46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53594">
              <w:rPr>
                <w:rFonts w:ascii="Calibri" w:eastAsia="Times New Roman" w:hAnsi="Calibri" w:cs="Times New Roman"/>
                <w:color w:val="000000"/>
                <w:lang w:eastAsia="en-GB"/>
              </w:rPr>
              <w:t>72%</w:t>
            </w:r>
          </w:p>
        </w:tc>
      </w:tr>
    </w:tbl>
    <w:p w:rsidR="00CF4267" w:rsidRPr="005C463E" w:rsidRDefault="00CF4267" w:rsidP="005C463E">
      <w:pPr>
        <w:jc w:val="center"/>
        <w:rPr>
          <w:sz w:val="44"/>
          <w:szCs w:val="44"/>
        </w:rPr>
      </w:pPr>
      <w:r w:rsidRPr="005C463E">
        <w:rPr>
          <w:sz w:val="44"/>
          <w:szCs w:val="44"/>
        </w:rPr>
        <w:t>St. Clare’s R.C Primary School Data Summary</w:t>
      </w:r>
    </w:p>
    <w:sectPr w:rsidR="00CF4267" w:rsidRPr="005C463E" w:rsidSect="005C463E">
      <w:pgSz w:w="11906" w:h="16838"/>
      <w:pgMar w:top="284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67"/>
    <w:rsid w:val="001D090B"/>
    <w:rsid w:val="0035119C"/>
    <w:rsid w:val="005C463E"/>
    <w:rsid w:val="006057C1"/>
    <w:rsid w:val="00953594"/>
    <w:rsid w:val="00AF5FFA"/>
    <w:rsid w:val="00B44425"/>
    <w:rsid w:val="00CF4267"/>
    <w:rsid w:val="00D549D0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A0646"/>
  <w15:chartTrackingRefBased/>
  <w15:docId w15:val="{4E1329C2-5264-4859-AD33-A6B33C7FC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O'Keefe</dc:creator>
  <cp:keywords/>
  <dc:description/>
  <cp:lastModifiedBy>Fiona Cosgrove</cp:lastModifiedBy>
  <cp:revision>2</cp:revision>
  <dcterms:created xsi:type="dcterms:W3CDTF">2019-12-16T13:32:00Z</dcterms:created>
  <dcterms:modified xsi:type="dcterms:W3CDTF">2019-12-16T13:32:00Z</dcterms:modified>
</cp:coreProperties>
</file>