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15DC" w14:textId="77777777" w:rsidR="00AD1D2A" w:rsidRDefault="00B72A17">
      <w:pPr>
        <w:rPr>
          <w:rFonts w:ascii="Arial" w:hAnsi="Arial" w:cs="Arial"/>
          <w:sz w:val="36"/>
          <w:szCs w:val="36"/>
        </w:rPr>
      </w:pPr>
      <w:r>
        <w:rPr>
          <w:noProof/>
          <w:lang w:eastAsia="en-GB"/>
        </w:rPr>
        <w:drawing>
          <wp:inline distT="0" distB="0" distL="0" distR="0" wp14:anchorId="4CDAE67A" wp14:editId="04C8BF73">
            <wp:extent cx="806573" cy="777895"/>
            <wp:effectExtent l="0" t="0" r="0" b="8255"/>
            <wp:docPr id="1" name="Picture 1" descr="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R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73" cy="777895"/>
                    </a:xfrm>
                    <a:prstGeom prst="rect">
                      <a:avLst/>
                    </a:prstGeom>
                    <a:noFill/>
                    <a:ln>
                      <a:noFill/>
                    </a:ln>
                  </pic:spPr>
                </pic:pic>
              </a:graphicData>
            </a:graphic>
          </wp:inline>
        </w:drawing>
      </w:r>
      <w:r>
        <w:t xml:space="preserve">          </w:t>
      </w:r>
      <w:r>
        <w:rPr>
          <w:rFonts w:ascii="Arial" w:hAnsi="Arial" w:cs="Arial"/>
          <w:sz w:val="36"/>
          <w:szCs w:val="36"/>
        </w:rPr>
        <w:t xml:space="preserve">                            Maths Curriculum Statement</w:t>
      </w:r>
    </w:p>
    <w:tbl>
      <w:tblPr>
        <w:tblStyle w:val="TableGrid"/>
        <w:tblW w:w="0" w:type="auto"/>
        <w:tblLook w:val="04A0" w:firstRow="1" w:lastRow="0" w:firstColumn="1" w:lastColumn="0" w:noHBand="0" w:noVBand="1"/>
      </w:tblPr>
      <w:tblGrid>
        <w:gridCol w:w="13948"/>
      </w:tblGrid>
      <w:tr w:rsidR="00340309" w14:paraId="1179FF72" w14:textId="77777777" w:rsidTr="00146168">
        <w:tc>
          <w:tcPr>
            <w:tcW w:w="13948" w:type="dxa"/>
            <w:shd w:val="clear" w:color="auto" w:fill="9CC2E5" w:themeFill="accent1" w:themeFillTint="99"/>
          </w:tcPr>
          <w:p w14:paraId="374948C8" w14:textId="19264A11" w:rsidR="00340309" w:rsidRDefault="00340309">
            <w:pPr>
              <w:rPr>
                <w:rFonts w:ascii="Arial" w:hAnsi="Arial" w:cs="Arial"/>
                <w:sz w:val="36"/>
                <w:szCs w:val="36"/>
              </w:rPr>
            </w:pPr>
            <w:r>
              <w:rPr>
                <w:rFonts w:ascii="Arial" w:hAnsi="Arial" w:cs="Arial"/>
                <w:sz w:val="36"/>
                <w:szCs w:val="36"/>
              </w:rPr>
              <w:t xml:space="preserve">Intent </w:t>
            </w:r>
          </w:p>
        </w:tc>
      </w:tr>
      <w:tr w:rsidR="00340309" w14:paraId="1FD9B299" w14:textId="77777777" w:rsidTr="008577A4">
        <w:tc>
          <w:tcPr>
            <w:tcW w:w="13948" w:type="dxa"/>
          </w:tcPr>
          <w:p w14:paraId="2F97BD29" w14:textId="77777777" w:rsidR="00340309" w:rsidRPr="001B2AC7" w:rsidRDefault="00340309" w:rsidP="001B2AC7">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At St Clare’s </w:t>
            </w:r>
            <w:r>
              <w:rPr>
                <w:rFonts w:ascii="Arial" w:eastAsia="Times New Roman" w:hAnsi="Arial" w:cs="Arial"/>
                <w:color w:val="222222"/>
                <w:sz w:val="24"/>
                <w:szCs w:val="24"/>
                <w:lang w:eastAsia="en-GB"/>
              </w:rPr>
              <w:t>P</w:t>
            </w:r>
            <w:r w:rsidRPr="001B2AC7">
              <w:rPr>
                <w:rFonts w:ascii="Arial" w:eastAsia="Times New Roman" w:hAnsi="Arial" w:cs="Arial"/>
                <w:color w:val="222222"/>
                <w:sz w:val="24"/>
                <w:szCs w:val="24"/>
                <w:lang w:eastAsia="en-GB"/>
              </w:rPr>
              <w:t xml:space="preserve">rimary </w:t>
            </w:r>
            <w:r>
              <w:rPr>
                <w:rFonts w:ascii="Arial" w:eastAsia="Times New Roman" w:hAnsi="Arial" w:cs="Arial"/>
                <w:color w:val="222222"/>
                <w:sz w:val="24"/>
                <w:szCs w:val="24"/>
                <w:lang w:eastAsia="en-GB"/>
              </w:rPr>
              <w:t>S</w:t>
            </w:r>
            <w:r w:rsidRPr="001B2AC7">
              <w:rPr>
                <w:rFonts w:ascii="Arial" w:eastAsia="Times New Roman" w:hAnsi="Arial" w:cs="Arial"/>
                <w:color w:val="222222"/>
                <w:sz w:val="24"/>
                <w:szCs w:val="24"/>
                <w:lang w:eastAsia="en-GB"/>
              </w:rPr>
              <w:t>chool, we believe that all children need a deep understanding of the mathematics that they are learning so that future mathematical learning is built on solid foundations. Maths</w:t>
            </w:r>
            <w:r>
              <w:rPr>
                <w:rFonts w:ascii="Arial" w:eastAsia="Times New Roman" w:hAnsi="Arial" w:cs="Arial"/>
                <w:color w:val="222222"/>
                <w:sz w:val="24"/>
                <w:szCs w:val="24"/>
                <w:lang w:eastAsia="en-GB"/>
              </w:rPr>
              <w:t xml:space="preserve"> is essential to everyday life </w:t>
            </w:r>
            <w:r w:rsidRPr="001B2AC7">
              <w:rPr>
                <w:rFonts w:ascii="Arial" w:eastAsia="Times New Roman" w:hAnsi="Arial" w:cs="Arial"/>
                <w:color w:val="222222"/>
                <w:sz w:val="24"/>
                <w:szCs w:val="24"/>
                <w:lang w:eastAsia="en-GB"/>
              </w:rPr>
              <w:t>and necessary for most forms of employment: therefore our intent is to provide a high-quality mathematics education that provides a foundation for understanding the word, the ability to reason mathematically, an appreciation of mathematics and a sense of enjoyment and curiosity about the subject. </w:t>
            </w:r>
          </w:p>
          <w:p w14:paraId="6B408E8E" w14:textId="77777777" w:rsidR="00340309" w:rsidRPr="001B2AC7" w:rsidRDefault="00340309" w:rsidP="001B2AC7">
            <w:pPr>
              <w:shd w:val="clear" w:color="auto" w:fill="FFFFFF"/>
              <w:rPr>
                <w:rFonts w:ascii="Arial" w:eastAsia="Times New Roman" w:hAnsi="Arial" w:cs="Arial"/>
                <w:color w:val="222222"/>
                <w:sz w:val="24"/>
                <w:szCs w:val="24"/>
                <w:lang w:eastAsia="en-GB"/>
              </w:rPr>
            </w:pPr>
          </w:p>
          <w:p w14:paraId="26A9D46D" w14:textId="77777777" w:rsidR="00340309" w:rsidRPr="001B2AC7" w:rsidRDefault="00340309" w:rsidP="001B2AC7">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The national curriculum describes what must be taught for each key stage in mathematics and at St Clare’s Primary </w:t>
            </w:r>
            <w:r>
              <w:rPr>
                <w:rFonts w:ascii="Arial" w:eastAsia="Times New Roman" w:hAnsi="Arial" w:cs="Arial"/>
                <w:color w:val="222222"/>
                <w:sz w:val="24"/>
                <w:szCs w:val="24"/>
                <w:lang w:eastAsia="en-GB"/>
              </w:rPr>
              <w:t>S</w:t>
            </w:r>
            <w:r w:rsidRPr="001B2AC7">
              <w:rPr>
                <w:rFonts w:ascii="Arial" w:eastAsia="Times New Roman" w:hAnsi="Arial" w:cs="Arial"/>
                <w:color w:val="222222"/>
                <w:sz w:val="24"/>
                <w:szCs w:val="24"/>
                <w:lang w:eastAsia="en-GB"/>
              </w:rPr>
              <w:t>chool, we follow this programme of study, combined with other schemes (</w:t>
            </w:r>
            <w:r>
              <w:rPr>
                <w:rFonts w:ascii="Arial" w:eastAsia="Times New Roman" w:hAnsi="Arial" w:cs="Arial"/>
                <w:color w:val="222222"/>
                <w:sz w:val="24"/>
                <w:szCs w:val="24"/>
                <w:lang w:eastAsia="en-GB"/>
              </w:rPr>
              <w:t>W</w:t>
            </w:r>
            <w:r w:rsidRPr="001B2AC7">
              <w:rPr>
                <w:rFonts w:ascii="Arial" w:eastAsia="Times New Roman" w:hAnsi="Arial" w:cs="Arial"/>
                <w:color w:val="222222"/>
                <w:sz w:val="24"/>
                <w:szCs w:val="24"/>
                <w:lang w:eastAsia="en-GB"/>
              </w:rPr>
              <w:t xml:space="preserve">hite </w:t>
            </w:r>
            <w:r>
              <w:rPr>
                <w:rFonts w:ascii="Arial" w:eastAsia="Times New Roman" w:hAnsi="Arial" w:cs="Arial"/>
                <w:color w:val="222222"/>
                <w:sz w:val="24"/>
                <w:szCs w:val="24"/>
                <w:lang w:eastAsia="en-GB"/>
              </w:rPr>
              <w:t>R</w:t>
            </w:r>
            <w:r w:rsidRPr="001B2AC7">
              <w:rPr>
                <w:rFonts w:ascii="Arial" w:eastAsia="Times New Roman" w:hAnsi="Arial" w:cs="Arial"/>
                <w:color w:val="222222"/>
                <w:sz w:val="24"/>
                <w:szCs w:val="24"/>
                <w:lang w:eastAsia="en-GB"/>
              </w:rPr>
              <w:t>ose</w:t>
            </w:r>
            <w:r>
              <w:rPr>
                <w:rFonts w:ascii="Arial" w:eastAsia="Times New Roman" w:hAnsi="Arial" w:cs="Arial"/>
                <w:color w:val="222222"/>
                <w:sz w:val="24"/>
                <w:szCs w:val="24"/>
                <w:lang w:eastAsia="en-GB"/>
              </w:rPr>
              <w:t xml:space="preserve">, </w:t>
            </w:r>
            <w:r w:rsidRPr="001B2AC7">
              <w:rPr>
                <w:rFonts w:ascii="Arial" w:eastAsia="Times New Roman" w:hAnsi="Arial" w:cs="Arial"/>
                <w:color w:val="222222"/>
                <w:sz w:val="24"/>
                <w:szCs w:val="24"/>
                <w:lang w:eastAsia="en-GB"/>
              </w:rPr>
              <w:t>Tara Lough</w:t>
            </w:r>
            <w:r>
              <w:rPr>
                <w:rFonts w:ascii="Arial" w:eastAsia="Times New Roman" w:hAnsi="Arial" w:cs="Arial"/>
                <w:color w:val="222222"/>
                <w:sz w:val="24"/>
                <w:szCs w:val="24"/>
                <w:lang w:eastAsia="en-GB"/>
              </w:rPr>
              <w:t>r</w:t>
            </w:r>
            <w:r w:rsidRPr="001B2AC7">
              <w:rPr>
                <w:rFonts w:ascii="Arial" w:eastAsia="Times New Roman" w:hAnsi="Arial" w:cs="Arial"/>
                <w:color w:val="222222"/>
                <w:sz w:val="24"/>
                <w:szCs w:val="24"/>
                <w:lang w:eastAsia="en-GB"/>
              </w:rPr>
              <w:t>an</w:t>
            </w:r>
            <w:r>
              <w:rPr>
                <w:rFonts w:ascii="Arial" w:eastAsia="Times New Roman" w:hAnsi="Arial" w:cs="Arial"/>
                <w:color w:val="222222"/>
                <w:sz w:val="24"/>
                <w:szCs w:val="24"/>
                <w:lang w:eastAsia="en-GB"/>
              </w:rPr>
              <w:t xml:space="preserve"> and Master the Curriculum</w:t>
            </w:r>
            <w:r w:rsidRPr="001B2AC7">
              <w:rPr>
                <w:rFonts w:ascii="Arial" w:eastAsia="Times New Roman" w:hAnsi="Arial" w:cs="Arial"/>
                <w:color w:val="222222"/>
                <w:sz w:val="24"/>
                <w:szCs w:val="24"/>
                <w:lang w:eastAsia="en-GB"/>
              </w:rPr>
              <w:t>) which provides detailed guidance for the implementation of the mathematics curriculum. This also ensures continuity and progression</w:t>
            </w:r>
            <w:r>
              <w:rPr>
                <w:rFonts w:ascii="Arial" w:eastAsia="Times New Roman" w:hAnsi="Arial" w:cs="Arial"/>
                <w:color w:val="222222"/>
                <w:sz w:val="24"/>
                <w:szCs w:val="24"/>
                <w:lang w:eastAsia="en-GB"/>
              </w:rPr>
              <w:t xml:space="preserve"> of skills</w:t>
            </w:r>
            <w:r w:rsidRPr="001B2AC7">
              <w:rPr>
                <w:rFonts w:ascii="Arial" w:eastAsia="Times New Roman" w:hAnsi="Arial" w:cs="Arial"/>
                <w:color w:val="222222"/>
                <w:sz w:val="24"/>
                <w:szCs w:val="24"/>
                <w:lang w:eastAsia="en-GB"/>
              </w:rPr>
              <w:t xml:space="preserve"> in the teaching of mathematics. In the foundation stage, mathematics is defined as two specific areas: number and shape and space and measur</w:t>
            </w:r>
            <w:r>
              <w:rPr>
                <w:rFonts w:ascii="Arial" w:eastAsia="Times New Roman" w:hAnsi="Arial" w:cs="Arial"/>
                <w:color w:val="222222"/>
                <w:sz w:val="24"/>
                <w:szCs w:val="24"/>
                <w:lang w:eastAsia="en-GB"/>
              </w:rPr>
              <w:t xml:space="preserve">e.  </w:t>
            </w:r>
          </w:p>
          <w:p w14:paraId="5C47105E" w14:textId="77777777" w:rsidR="00340309" w:rsidRPr="001B2AC7" w:rsidRDefault="00340309" w:rsidP="001B2AC7">
            <w:pPr>
              <w:shd w:val="clear" w:color="auto" w:fill="FFFFFF"/>
              <w:rPr>
                <w:rFonts w:ascii="Arial" w:eastAsia="Times New Roman" w:hAnsi="Arial" w:cs="Arial"/>
                <w:color w:val="222222"/>
                <w:sz w:val="24"/>
                <w:szCs w:val="24"/>
                <w:lang w:eastAsia="en-GB"/>
              </w:rPr>
            </w:pPr>
          </w:p>
          <w:p w14:paraId="2D4BDDE3" w14:textId="77777777" w:rsidR="00340309" w:rsidRPr="001B2AC7" w:rsidRDefault="00340309" w:rsidP="001B2AC7">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By the end of their time at St Clare’s, we hope that the children are fluent in the fundamentals of mathematics, can reason mathematically, can solve their problems by reasoning mathematically and most of all, that they enjoy it.</w:t>
            </w:r>
          </w:p>
          <w:p w14:paraId="528C0AFB" w14:textId="77777777" w:rsidR="00340309" w:rsidRDefault="00340309">
            <w:pPr>
              <w:rPr>
                <w:rFonts w:ascii="Arial" w:hAnsi="Arial" w:cs="Arial"/>
                <w:sz w:val="36"/>
                <w:szCs w:val="36"/>
              </w:rPr>
            </w:pPr>
          </w:p>
          <w:p w14:paraId="618E1DE4" w14:textId="77777777" w:rsidR="00340309" w:rsidRDefault="00340309">
            <w:pPr>
              <w:rPr>
                <w:rFonts w:ascii="Arial" w:hAnsi="Arial" w:cs="Arial"/>
                <w:sz w:val="36"/>
                <w:szCs w:val="36"/>
              </w:rPr>
            </w:pPr>
          </w:p>
          <w:p w14:paraId="241DA473" w14:textId="77777777" w:rsidR="00340309" w:rsidRDefault="00340309">
            <w:pPr>
              <w:rPr>
                <w:rFonts w:ascii="Arial" w:hAnsi="Arial" w:cs="Arial"/>
                <w:sz w:val="36"/>
                <w:szCs w:val="36"/>
              </w:rPr>
            </w:pPr>
          </w:p>
          <w:p w14:paraId="203A837B" w14:textId="50DE15B4" w:rsidR="00340309" w:rsidRDefault="00340309">
            <w:pPr>
              <w:rPr>
                <w:rFonts w:ascii="Arial" w:hAnsi="Arial" w:cs="Arial"/>
                <w:sz w:val="36"/>
                <w:szCs w:val="36"/>
              </w:rPr>
            </w:pPr>
          </w:p>
          <w:p w14:paraId="72F389CE" w14:textId="77777777" w:rsidR="00340309" w:rsidRDefault="00340309">
            <w:pPr>
              <w:rPr>
                <w:rFonts w:ascii="Arial" w:hAnsi="Arial" w:cs="Arial"/>
                <w:sz w:val="36"/>
                <w:szCs w:val="36"/>
              </w:rPr>
            </w:pPr>
          </w:p>
          <w:p w14:paraId="7FD2C5E5" w14:textId="77777777" w:rsidR="00340309" w:rsidRDefault="00340309">
            <w:pPr>
              <w:rPr>
                <w:rFonts w:ascii="Arial" w:hAnsi="Arial" w:cs="Arial"/>
                <w:sz w:val="36"/>
                <w:szCs w:val="36"/>
              </w:rPr>
            </w:pPr>
          </w:p>
          <w:p w14:paraId="3767B00D" w14:textId="77777777" w:rsidR="00340309" w:rsidRDefault="00340309">
            <w:pPr>
              <w:rPr>
                <w:rFonts w:ascii="Arial" w:hAnsi="Arial" w:cs="Arial"/>
                <w:sz w:val="36"/>
                <w:szCs w:val="36"/>
              </w:rPr>
            </w:pPr>
          </w:p>
        </w:tc>
      </w:tr>
      <w:tr w:rsidR="00340309" w14:paraId="131F3A0A" w14:textId="77777777" w:rsidTr="003D6B38">
        <w:tc>
          <w:tcPr>
            <w:tcW w:w="13948" w:type="dxa"/>
            <w:shd w:val="clear" w:color="auto" w:fill="9CC2E5" w:themeFill="accent1" w:themeFillTint="99"/>
          </w:tcPr>
          <w:p w14:paraId="44F55734" w14:textId="74B36396" w:rsidR="00340309" w:rsidRDefault="00340309" w:rsidP="00340309">
            <w:pPr>
              <w:rPr>
                <w:rFonts w:ascii="Arial" w:eastAsia="Times New Roman" w:hAnsi="Arial" w:cs="Arial"/>
                <w:color w:val="222222"/>
                <w:sz w:val="24"/>
                <w:szCs w:val="24"/>
                <w:lang w:eastAsia="en-GB"/>
              </w:rPr>
            </w:pPr>
            <w:r>
              <w:rPr>
                <w:rFonts w:ascii="Arial" w:hAnsi="Arial" w:cs="Arial"/>
                <w:sz w:val="36"/>
                <w:szCs w:val="36"/>
              </w:rPr>
              <w:lastRenderedPageBreak/>
              <w:t xml:space="preserve"> Implementation </w:t>
            </w:r>
          </w:p>
        </w:tc>
      </w:tr>
      <w:tr w:rsidR="00340309" w14:paraId="064A307C" w14:textId="77777777" w:rsidTr="00DD2EFE">
        <w:tc>
          <w:tcPr>
            <w:tcW w:w="13948" w:type="dxa"/>
          </w:tcPr>
          <w:p w14:paraId="0B386455" w14:textId="77777777"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At St Clare’s </w:t>
            </w:r>
            <w:r>
              <w:rPr>
                <w:rFonts w:ascii="Arial" w:eastAsia="Times New Roman" w:hAnsi="Arial" w:cs="Arial"/>
                <w:color w:val="222222"/>
                <w:sz w:val="24"/>
                <w:szCs w:val="24"/>
                <w:lang w:eastAsia="en-GB"/>
              </w:rPr>
              <w:t>P</w:t>
            </w:r>
            <w:r w:rsidRPr="001B2AC7">
              <w:rPr>
                <w:rFonts w:ascii="Arial" w:eastAsia="Times New Roman" w:hAnsi="Arial" w:cs="Arial"/>
                <w:color w:val="222222"/>
                <w:sz w:val="24"/>
                <w:szCs w:val="24"/>
                <w:lang w:eastAsia="en-GB"/>
              </w:rPr>
              <w:t xml:space="preserve">rimary </w:t>
            </w:r>
            <w:r>
              <w:rPr>
                <w:rFonts w:ascii="Arial" w:eastAsia="Times New Roman" w:hAnsi="Arial" w:cs="Arial"/>
                <w:color w:val="222222"/>
                <w:sz w:val="24"/>
                <w:szCs w:val="24"/>
                <w:lang w:eastAsia="en-GB"/>
              </w:rPr>
              <w:t>S</w:t>
            </w:r>
            <w:r w:rsidRPr="001B2AC7">
              <w:rPr>
                <w:rFonts w:ascii="Arial" w:eastAsia="Times New Roman" w:hAnsi="Arial" w:cs="Arial"/>
                <w:color w:val="222222"/>
                <w:sz w:val="24"/>
                <w:szCs w:val="24"/>
                <w:lang w:eastAsia="en-GB"/>
              </w:rPr>
              <w:t xml:space="preserve">chool, all teachers follow the </w:t>
            </w:r>
            <w:r>
              <w:rPr>
                <w:rFonts w:ascii="Arial" w:eastAsia="Times New Roman" w:hAnsi="Arial" w:cs="Arial"/>
                <w:color w:val="222222"/>
                <w:sz w:val="24"/>
                <w:szCs w:val="24"/>
                <w:lang w:eastAsia="en-GB"/>
              </w:rPr>
              <w:t>progression of skills</w:t>
            </w:r>
            <w:r w:rsidRPr="001B2AC7">
              <w:rPr>
                <w:rFonts w:ascii="Arial" w:eastAsia="Times New Roman" w:hAnsi="Arial" w:cs="Arial"/>
                <w:color w:val="222222"/>
                <w:sz w:val="24"/>
                <w:szCs w:val="24"/>
                <w:lang w:eastAsia="en-GB"/>
              </w:rPr>
              <w:t xml:space="preserve"> set out in the White Rose scheme of learning, combine</w:t>
            </w:r>
            <w:r>
              <w:rPr>
                <w:rFonts w:ascii="Arial" w:eastAsia="Times New Roman" w:hAnsi="Arial" w:cs="Arial"/>
                <w:color w:val="222222"/>
                <w:sz w:val="24"/>
                <w:szCs w:val="24"/>
                <w:lang w:eastAsia="en-GB"/>
              </w:rPr>
              <w:t xml:space="preserve">d with </w:t>
            </w:r>
            <w:r w:rsidRPr="001B2AC7">
              <w:rPr>
                <w:rFonts w:ascii="Arial" w:eastAsia="Times New Roman" w:hAnsi="Arial" w:cs="Arial"/>
                <w:color w:val="222222"/>
                <w:sz w:val="24"/>
                <w:szCs w:val="24"/>
                <w:lang w:eastAsia="en-GB"/>
              </w:rPr>
              <w:t>Tara Lough</w:t>
            </w:r>
            <w:r>
              <w:rPr>
                <w:rFonts w:ascii="Arial" w:eastAsia="Times New Roman" w:hAnsi="Arial" w:cs="Arial"/>
                <w:color w:val="222222"/>
                <w:sz w:val="24"/>
                <w:szCs w:val="24"/>
                <w:lang w:eastAsia="en-GB"/>
              </w:rPr>
              <w:t>r</w:t>
            </w:r>
            <w:r w:rsidRPr="001B2AC7">
              <w:rPr>
                <w:rFonts w:ascii="Arial" w:eastAsia="Times New Roman" w:hAnsi="Arial" w:cs="Arial"/>
                <w:color w:val="222222"/>
                <w:sz w:val="24"/>
                <w:szCs w:val="24"/>
                <w:lang w:eastAsia="en-GB"/>
              </w:rPr>
              <w:t xml:space="preserve">an resources, </w:t>
            </w:r>
            <w:r>
              <w:rPr>
                <w:rFonts w:ascii="Arial" w:eastAsia="Times New Roman" w:hAnsi="Arial" w:cs="Arial"/>
                <w:color w:val="222222"/>
                <w:sz w:val="24"/>
                <w:szCs w:val="24"/>
                <w:lang w:eastAsia="en-GB"/>
              </w:rPr>
              <w:t>T</w:t>
            </w:r>
            <w:r w:rsidRPr="001B2AC7">
              <w:rPr>
                <w:rFonts w:ascii="Arial" w:eastAsia="Times New Roman" w:hAnsi="Arial" w:cs="Arial"/>
                <w:color w:val="222222"/>
                <w:sz w:val="24"/>
                <w:szCs w:val="24"/>
                <w:lang w:eastAsia="en-GB"/>
              </w:rPr>
              <w:t xml:space="preserve">arget </w:t>
            </w:r>
            <w:r>
              <w:rPr>
                <w:rFonts w:ascii="Arial" w:eastAsia="Times New Roman" w:hAnsi="Arial" w:cs="Arial"/>
                <w:color w:val="222222"/>
                <w:sz w:val="24"/>
                <w:szCs w:val="24"/>
                <w:lang w:eastAsia="en-GB"/>
              </w:rPr>
              <w:t>M</w:t>
            </w:r>
            <w:r w:rsidRPr="001B2AC7">
              <w:rPr>
                <w:rFonts w:ascii="Arial" w:eastAsia="Times New Roman" w:hAnsi="Arial" w:cs="Arial"/>
                <w:color w:val="222222"/>
                <w:sz w:val="24"/>
                <w:szCs w:val="24"/>
                <w:lang w:eastAsia="en-GB"/>
              </w:rPr>
              <w:t>aths and are also free to use resources from any other source that will ensure the needs of their class and its individuals are met.</w:t>
            </w:r>
            <w:r>
              <w:rPr>
                <w:rFonts w:ascii="Arial" w:eastAsia="Times New Roman" w:hAnsi="Arial" w:cs="Arial"/>
                <w:color w:val="222222"/>
                <w:sz w:val="24"/>
                <w:szCs w:val="24"/>
                <w:lang w:eastAsia="en-GB"/>
              </w:rPr>
              <w:t xml:space="preserve"> Teachers in EYFS are additionally supported by the Master the Curriculum scheme of learning. </w:t>
            </w:r>
          </w:p>
          <w:p w14:paraId="0D6DC302"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46DEEB0F"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70EC754A" w14:textId="77777777" w:rsidR="00340309"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We expect all children to experience an element of challenge in their maths lessons, </w:t>
            </w:r>
            <w:proofErr w:type="gramStart"/>
            <w:r w:rsidRPr="001B2AC7">
              <w:rPr>
                <w:rFonts w:ascii="Arial" w:eastAsia="Times New Roman" w:hAnsi="Arial" w:cs="Arial"/>
                <w:color w:val="222222"/>
                <w:sz w:val="24"/>
                <w:szCs w:val="24"/>
                <w:lang w:eastAsia="en-GB"/>
              </w:rPr>
              <w:t>and also</w:t>
            </w:r>
            <w:proofErr w:type="gramEnd"/>
            <w:r w:rsidRPr="001B2AC7">
              <w:rPr>
                <w:rFonts w:ascii="Arial" w:eastAsia="Times New Roman" w:hAnsi="Arial" w:cs="Arial"/>
                <w:color w:val="222222"/>
                <w:sz w:val="24"/>
                <w:szCs w:val="24"/>
                <w:lang w:eastAsia="en-GB"/>
              </w:rPr>
              <w:t xml:space="preserve"> expect the children to take some responsibility of their own challenge and choose an appropriate challenge when given the choice. They will all be taken out of their ‘comfort zone’, so that, within their lessons the children learn how to tackle different problems. Children are taught how to explain their problems, using subject specific vocabulary, and taught how to be able to discuss why something may be right or wrong. </w:t>
            </w:r>
          </w:p>
          <w:p w14:paraId="3A5C85BA"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0A831581" w14:textId="77777777" w:rsidR="00340309"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Children complete daily basic skills lessons, and weekly arithmetic </w:t>
            </w:r>
            <w:r>
              <w:rPr>
                <w:rFonts w:ascii="Arial" w:eastAsia="Times New Roman" w:hAnsi="Arial" w:cs="Arial"/>
                <w:color w:val="222222"/>
                <w:sz w:val="24"/>
                <w:szCs w:val="24"/>
                <w:lang w:eastAsia="en-GB"/>
              </w:rPr>
              <w:t xml:space="preserve">sessions </w:t>
            </w:r>
            <w:r w:rsidRPr="001B2AC7">
              <w:rPr>
                <w:rFonts w:ascii="Arial" w:eastAsia="Times New Roman" w:hAnsi="Arial" w:cs="Arial"/>
                <w:color w:val="222222"/>
                <w:sz w:val="24"/>
                <w:szCs w:val="24"/>
                <w:lang w:eastAsia="en-GB"/>
              </w:rPr>
              <w:t>to ensure long term memory is developed and maintained in their number skills. From September 2020, children have been subject to following the White Rose scheme of learning and the Tara Lough</w:t>
            </w:r>
            <w:r>
              <w:rPr>
                <w:rFonts w:ascii="Arial" w:eastAsia="Times New Roman" w:hAnsi="Arial" w:cs="Arial"/>
                <w:color w:val="222222"/>
                <w:sz w:val="24"/>
                <w:szCs w:val="24"/>
                <w:lang w:eastAsia="en-GB"/>
              </w:rPr>
              <w:t>r</w:t>
            </w:r>
            <w:r w:rsidRPr="001B2AC7">
              <w:rPr>
                <w:rFonts w:ascii="Arial" w:eastAsia="Times New Roman" w:hAnsi="Arial" w:cs="Arial"/>
                <w:color w:val="222222"/>
                <w:sz w:val="24"/>
                <w:szCs w:val="24"/>
                <w:lang w:eastAsia="en-GB"/>
              </w:rPr>
              <w:t>an resources, which has been embedded all the way through the school to help the children to see the concepts and to develop their mathematical reasoning skills. </w:t>
            </w:r>
          </w:p>
          <w:p w14:paraId="61DC9CAD"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67737622" w14:textId="77777777" w:rsidR="00340309" w:rsidRPr="001B2AC7" w:rsidRDefault="00340309" w:rsidP="00340309">
            <w:pPr>
              <w:shd w:val="clear" w:color="auto" w:fill="FFFFFF"/>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utilise the CPA approach and p</w:t>
            </w:r>
            <w:r w:rsidRPr="001B2AC7">
              <w:rPr>
                <w:rFonts w:ascii="Arial" w:eastAsia="Times New Roman" w:hAnsi="Arial" w:cs="Arial"/>
                <w:color w:val="222222"/>
                <w:sz w:val="24"/>
                <w:szCs w:val="24"/>
                <w:lang w:eastAsia="en-GB"/>
              </w:rPr>
              <w:t xml:space="preserve">ractical equipment is used consistently throughout the school, such as </w:t>
            </w:r>
            <w:proofErr w:type="spellStart"/>
            <w:r w:rsidRPr="001B2AC7">
              <w:rPr>
                <w:rFonts w:ascii="Arial" w:eastAsia="Times New Roman" w:hAnsi="Arial" w:cs="Arial"/>
                <w:color w:val="222222"/>
                <w:sz w:val="24"/>
                <w:szCs w:val="24"/>
                <w:lang w:eastAsia="en-GB"/>
              </w:rPr>
              <w:t>numicon</w:t>
            </w:r>
            <w:proofErr w:type="spellEnd"/>
            <w:r w:rsidRPr="001B2AC7">
              <w:rPr>
                <w:rFonts w:ascii="Arial" w:eastAsia="Times New Roman" w:hAnsi="Arial" w:cs="Arial"/>
                <w:color w:val="222222"/>
                <w:sz w:val="24"/>
                <w:szCs w:val="24"/>
                <w:lang w:eastAsia="en-GB"/>
              </w:rPr>
              <w:t xml:space="preserve">, </w:t>
            </w:r>
            <w:proofErr w:type="spellStart"/>
            <w:r w:rsidRPr="001B2AC7">
              <w:rPr>
                <w:rFonts w:ascii="Arial" w:eastAsia="Times New Roman" w:hAnsi="Arial" w:cs="Arial"/>
                <w:color w:val="222222"/>
                <w:sz w:val="24"/>
                <w:szCs w:val="24"/>
                <w:lang w:eastAsia="en-GB"/>
              </w:rPr>
              <w:t>numberlines</w:t>
            </w:r>
            <w:proofErr w:type="spellEnd"/>
            <w:r w:rsidRPr="001B2AC7">
              <w:rPr>
                <w:rFonts w:ascii="Arial" w:eastAsia="Times New Roman" w:hAnsi="Arial" w:cs="Arial"/>
                <w:color w:val="222222"/>
                <w:sz w:val="24"/>
                <w:szCs w:val="24"/>
                <w:lang w:eastAsia="en-GB"/>
              </w:rPr>
              <w:t>, multipli</w:t>
            </w:r>
            <w:r>
              <w:rPr>
                <w:rFonts w:ascii="Arial" w:eastAsia="Times New Roman" w:hAnsi="Arial" w:cs="Arial"/>
                <w:color w:val="222222"/>
                <w:sz w:val="24"/>
                <w:szCs w:val="24"/>
                <w:lang w:eastAsia="en-GB"/>
              </w:rPr>
              <w:t>c</w:t>
            </w:r>
            <w:r w:rsidRPr="001B2AC7">
              <w:rPr>
                <w:rFonts w:ascii="Arial" w:eastAsia="Times New Roman" w:hAnsi="Arial" w:cs="Arial"/>
                <w:color w:val="222222"/>
                <w:sz w:val="24"/>
                <w:szCs w:val="24"/>
                <w:lang w:eastAsia="en-GB"/>
              </w:rPr>
              <w:t xml:space="preserve">ation squares to enable the children to </w:t>
            </w:r>
            <w:r>
              <w:rPr>
                <w:rFonts w:ascii="Arial" w:eastAsia="Times New Roman" w:hAnsi="Arial" w:cs="Arial"/>
                <w:color w:val="222222"/>
                <w:sz w:val="24"/>
                <w:szCs w:val="24"/>
                <w:lang w:eastAsia="en-GB"/>
              </w:rPr>
              <w:t xml:space="preserve">obtain a depth of understanding, </w:t>
            </w:r>
            <w:r w:rsidRPr="001B2AC7">
              <w:rPr>
                <w:rFonts w:ascii="Arial" w:eastAsia="Times New Roman" w:hAnsi="Arial" w:cs="Arial"/>
                <w:color w:val="222222"/>
                <w:sz w:val="24"/>
                <w:szCs w:val="24"/>
                <w:lang w:eastAsia="en-GB"/>
              </w:rPr>
              <w:t>support themselves</w:t>
            </w:r>
            <w:r>
              <w:rPr>
                <w:rFonts w:ascii="Arial" w:eastAsia="Times New Roman" w:hAnsi="Arial" w:cs="Arial"/>
                <w:color w:val="222222"/>
                <w:sz w:val="24"/>
                <w:szCs w:val="24"/>
                <w:lang w:eastAsia="en-GB"/>
              </w:rPr>
              <w:t xml:space="preserve"> through a method of learning that works best for them</w:t>
            </w:r>
            <w:r w:rsidRPr="001B2AC7">
              <w:rPr>
                <w:rFonts w:ascii="Arial" w:eastAsia="Times New Roman" w:hAnsi="Arial" w:cs="Arial"/>
                <w:color w:val="222222"/>
                <w:sz w:val="24"/>
                <w:szCs w:val="24"/>
                <w:lang w:eastAsia="en-GB"/>
              </w:rPr>
              <w:t xml:space="preserve"> and </w:t>
            </w:r>
            <w:r>
              <w:rPr>
                <w:rFonts w:ascii="Arial" w:eastAsia="Times New Roman" w:hAnsi="Arial" w:cs="Arial"/>
                <w:color w:val="222222"/>
                <w:sz w:val="24"/>
                <w:szCs w:val="24"/>
                <w:lang w:eastAsia="en-GB"/>
              </w:rPr>
              <w:t xml:space="preserve">to </w:t>
            </w:r>
            <w:r w:rsidRPr="001B2AC7">
              <w:rPr>
                <w:rFonts w:ascii="Arial" w:eastAsia="Times New Roman" w:hAnsi="Arial" w:cs="Arial"/>
                <w:color w:val="222222"/>
                <w:sz w:val="24"/>
                <w:szCs w:val="24"/>
                <w:lang w:eastAsia="en-GB"/>
              </w:rPr>
              <w:t>develop independence.</w:t>
            </w:r>
          </w:p>
          <w:p w14:paraId="5387D5A9"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1D1C9009" w14:textId="77777777"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We are continually working to improve our teaching techniques and approaches. Teaching time is taken as an opportunity for high-quality teacher talk and guided learning where the children are encouraged to </w:t>
            </w:r>
            <w:r>
              <w:rPr>
                <w:rFonts w:ascii="Arial" w:eastAsia="Times New Roman" w:hAnsi="Arial" w:cs="Arial"/>
                <w:color w:val="222222"/>
                <w:sz w:val="24"/>
                <w:szCs w:val="24"/>
                <w:lang w:eastAsia="en-GB"/>
              </w:rPr>
              <w:t xml:space="preserve">reason mathematically and to </w:t>
            </w:r>
            <w:r w:rsidRPr="001B2AC7">
              <w:rPr>
                <w:rFonts w:ascii="Arial" w:eastAsia="Times New Roman" w:hAnsi="Arial" w:cs="Arial"/>
                <w:color w:val="222222"/>
                <w:sz w:val="24"/>
                <w:szCs w:val="24"/>
                <w:lang w:eastAsia="en-GB"/>
              </w:rPr>
              <w:t xml:space="preserve">verbally discuss their thought processes </w:t>
            </w:r>
            <w:r>
              <w:rPr>
                <w:rFonts w:ascii="Arial" w:eastAsia="Times New Roman" w:hAnsi="Arial" w:cs="Arial"/>
                <w:color w:val="222222"/>
                <w:sz w:val="24"/>
                <w:szCs w:val="24"/>
                <w:lang w:eastAsia="en-GB"/>
              </w:rPr>
              <w:t xml:space="preserve">for example a </w:t>
            </w:r>
            <w:r w:rsidRPr="001B2AC7">
              <w:rPr>
                <w:rFonts w:ascii="Arial" w:eastAsia="Times New Roman" w:hAnsi="Arial" w:cs="Arial"/>
                <w:color w:val="222222"/>
                <w:sz w:val="24"/>
                <w:szCs w:val="24"/>
                <w:lang w:eastAsia="en-GB"/>
              </w:rPr>
              <w:t>simple answer is challenged with ‘How do you know?’.</w:t>
            </w:r>
          </w:p>
          <w:p w14:paraId="6BCE625D" w14:textId="77777777"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Learning objectives are shared with children at a natural point within lessons, to best support their learning. </w:t>
            </w:r>
          </w:p>
          <w:p w14:paraId="67A0735B"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117667B7" w14:textId="77777777" w:rsidR="00340309"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Times tables are also given a high priority throughout school, regular </w:t>
            </w:r>
            <w:proofErr w:type="gramStart"/>
            <w:r w:rsidRPr="001B2AC7">
              <w:rPr>
                <w:rFonts w:ascii="Arial" w:eastAsia="Times New Roman" w:hAnsi="Arial" w:cs="Arial"/>
                <w:color w:val="222222"/>
                <w:sz w:val="24"/>
                <w:szCs w:val="24"/>
                <w:lang w:eastAsia="en-GB"/>
              </w:rPr>
              <w:t>teaching</w:t>
            </w:r>
            <w:proofErr w:type="gramEnd"/>
            <w:r w:rsidRPr="001B2AC7">
              <w:rPr>
                <w:rFonts w:ascii="Arial" w:eastAsia="Times New Roman" w:hAnsi="Arial" w:cs="Arial"/>
                <w:color w:val="222222"/>
                <w:sz w:val="24"/>
                <w:szCs w:val="24"/>
                <w:lang w:eastAsia="en-GB"/>
              </w:rPr>
              <w:t xml:space="preserve"> and the use of times tables rockstars, improves children’s confidence and ability to answer these questions.</w:t>
            </w:r>
          </w:p>
          <w:p w14:paraId="0675A26A" w14:textId="7239CD17" w:rsidR="00340309" w:rsidRDefault="00340309" w:rsidP="00340309">
            <w:pPr>
              <w:shd w:val="clear" w:color="auto" w:fill="FFFFFF"/>
              <w:rPr>
                <w:rFonts w:ascii="Arial" w:eastAsia="Times New Roman" w:hAnsi="Arial" w:cs="Arial"/>
                <w:color w:val="222222"/>
                <w:sz w:val="24"/>
                <w:szCs w:val="24"/>
                <w:lang w:eastAsia="en-GB"/>
              </w:rPr>
            </w:pPr>
          </w:p>
          <w:p w14:paraId="2E7DD53B" w14:textId="2C6A053D" w:rsidR="00340309" w:rsidRDefault="00340309" w:rsidP="00340309">
            <w:pPr>
              <w:shd w:val="clear" w:color="auto" w:fill="FFFFFF"/>
              <w:rPr>
                <w:rFonts w:ascii="Arial" w:eastAsia="Times New Roman" w:hAnsi="Arial" w:cs="Arial"/>
                <w:color w:val="222222"/>
                <w:sz w:val="24"/>
                <w:szCs w:val="24"/>
                <w:lang w:eastAsia="en-GB"/>
              </w:rPr>
            </w:pPr>
          </w:p>
          <w:p w14:paraId="2C59C3C3" w14:textId="77777777" w:rsidR="00340309" w:rsidRDefault="00340309" w:rsidP="00340309">
            <w:pPr>
              <w:shd w:val="clear" w:color="auto" w:fill="FFFFFF"/>
              <w:rPr>
                <w:rFonts w:ascii="Arial" w:eastAsia="Times New Roman" w:hAnsi="Arial" w:cs="Arial"/>
                <w:color w:val="222222"/>
                <w:sz w:val="24"/>
                <w:szCs w:val="24"/>
                <w:lang w:eastAsia="en-GB"/>
              </w:rPr>
            </w:pPr>
          </w:p>
          <w:p w14:paraId="381A0F51" w14:textId="77777777" w:rsidR="00340309" w:rsidRDefault="00340309" w:rsidP="00340309">
            <w:pPr>
              <w:shd w:val="clear" w:color="auto" w:fill="FFFFFF"/>
              <w:rPr>
                <w:rFonts w:ascii="Arial" w:eastAsia="Times New Roman" w:hAnsi="Arial" w:cs="Arial"/>
                <w:b/>
                <w:bCs/>
                <w:color w:val="222222"/>
                <w:sz w:val="24"/>
                <w:szCs w:val="24"/>
                <w:lang w:eastAsia="en-GB"/>
              </w:rPr>
            </w:pPr>
          </w:p>
          <w:p w14:paraId="69E46232" w14:textId="7BEDF009" w:rsidR="00340309" w:rsidRPr="00340309" w:rsidRDefault="00340309" w:rsidP="00340309">
            <w:pPr>
              <w:shd w:val="clear" w:color="auto" w:fill="FFFFFF"/>
              <w:rPr>
                <w:rFonts w:ascii="Arial" w:eastAsia="Times New Roman" w:hAnsi="Arial" w:cs="Arial"/>
                <w:b/>
                <w:bCs/>
                <w:color w:val="222222"/>
                <w:sz w:val="24"/>
                <w:szCs w:val="24"/>
                <w:u w:val="single"/>
                <w:lang w:eastAsia="en-GB"/>
              </w:rPr>
            </w:pPr>
            <w:r w:rsidRPr="00340309">
              <w:rPr>
                <w:rFonts w:ascii="Arial" w:eastAsia="Times New Roman" w:hAnsi="Arial" w:cs="Arial"/>
                <w:b/>
                <w:bCs/>
                <w:color w:val="222222"/>
                <w:sz w:val="24"/>
                <w:szCs w:val="24"/>
                <w:u w:val="single"/>
                <w:lang w:eastAsia="en-GB"/>
              </w:rPr>
              <w:t xml:space="preserve">How </w:t>
            </w:r>
            <w:r>
              <w:rPr>
                <w:rFonts w:ascii="Arial" w:eastAsia="Times New Roman" w:hAnsi="Arial" w:cs="Arial"/>
                <w:b/>
                <w:bCs/>
                <w:color w:val="222222"/>
                <w:sz w:val="24"/>
                <w:szCs w:val="24"/>
                <w:u w:val="single"/>
                <w:lang w:eastAsia="en-GB"/>
              </w:rPr>
              <w:t xml:space="preserve">our maths curriculum </w:t>
            </w:r>
            <w:r w:rsidRPr="00340309">
              <w:rPr>
                <w:rFonts w:ascii="Arial" w:eastAsia="Times New Roman" w:hAnsi="Arial" w:cs="Arial"/>
                <w:b/>
                <w:bCs/>
                <w:color w:val="222222"/>
                <w:sz w:val="24"/>
                <w:szCs w:val="24"/>
                <w:u w:val="single"/>
                <w:lang w:eastAsia="en-GB"/>
              </w:rPr>
              <w:t>meet</w:t>
            </w:r>
            <w:r>
              <w:rPr>
                <w:rFonts w:ascii="Arial" w:eastAsia="Times New Roman" w:hAnsi="Arial" w:cs="Arial"/>
                <w:b/>
                <w:bCs/>
                <w:color w:val="222222"/>
                <w:sz w:val="24"/>
                <w:szCs w:val="24"/>
                <w:u w:val="single"/>
                <w:lang w:eastAsia="en-GB"/>
              </w:rPr>
              <w:t>s</w:t>
            </w:r>
            <w:r w:rsidRPr="00340309">
              <w:rPr>
                <w:rFonts w:ascii="Arial" w:eastAsia="Times New Roman" w:hAnsi="Arial" w:cs="Arial"/>
                <w:b/>
                <w:bCs/>
                <w:color w:val="222222"/>
                <w:sz w:val="24"/>
                <w:szCs w:val="24"/>
                <w:u w:val="single"/>
                <w:lang w:eastAsia="en-GB"/>
              </w:rPr>
              <w:t xml:space="preserve"> the needs of the children at our school:</w:t>
            </w:r>
          </w:p>
          <w:p w14:paraId="79980003" w14:textId="77777777" w:rsidR="00340309" w:rsidRPr="00243573" w:rsidRDefault="00340309" w:rsidP="00340309">
            <w:pPr>
              <w:shd w:val="clear" w:color="auto" w:fill="FFFFFF"/>
              <w:rPr>
                <w:rFonts w:ascii="Arial" w:eastAsia="Times New Roman" w:hAnsi="Arial" w:cs="Arial"/>
                <w:b/>
                <w:bCs/>
                <w:color w:val="222222"/>
                <w:sz w:val="24"/>
                <w:szCs w:val="24"/>
                <w:lang w:eastAsia="en-GB"/>
              </w:rPr>
            </w:pPr>
          </w:p>
          <w:p w14:paraId="574569DA" w14:textId="77777777" w:rsidR="00340309" w:rsidRDefault="00340309" w:rsidP="00340309">
            <w:pPr>
              <w:pStyle w:val="ListParagraph"/>
              <w:numPr>
                <w:ilvl w:val="0"/>
                <w:numId w:val="1"/>
              </w:numPr>
              <w:shd w:val="clear" w:color="auto" w:fill="FFFFFF"/>
              <w:rPr>
                <w:rFonts w:ascii="Arial" w:eastAsia="Times New Roman" w:hAnsi="Arial" w:cs="Arial"/>
                <w:color w:val="222222"/>
                <w:sz w:val="24"/>
                <w:szCs w:val="24"/>
                <w:lang w:eastAsia="en-GB"/>
              </w:rPr>
            </w:pPr>
            <w:r w:rsidRPr="00243573">
              <w:rPr>
                <w:rFonts w:ascii="Arial" w:eastAsia="Times New Roman" w:hAnsi="Arial" w:cs="Arial"/>
                <w:color w:val="222222"/>
                <w:sz w:val="24"/>
                <w:szCs w:val="24"/>
                <w:lang w:eastAsia="en-GB"/>
              </w:rPr>
              <w:t xml:space="preserve">Some of our children speak English as an additional language so we focus heavily on the development and understanding of vocabulary using class and partner discussion. Teacher’s model the appropriate language and children are given opportunities to talk mathematically as well as sentence stems to support them with this. </w:t>
            </w:r>
          </w:p>
          <w:p w14:paraId="1CFAA64A" w14:textId="77777777" w:rsidR="00340309" w:rsidRDefault="00340309" w:rsidP="00340309">
            <w:pPr>
              <w:pStyle w:val="ListParagraph"/>
              <w:numPr>
                <w:ilvl w:val="0"/>
                <w:numId w:val="1"/>
              </w:numPr>
              <w:shd w:val="clear" w:color="auto" w:fill="FFFFFF"/>
              <w:rPr>
                <w:rFonts w:ascii="Arial" w:eastAsia="Times New Roman" w:hAnsi="Arial" w:cs="Arial"/>
                <w:color w:val="222222"/>
                <w:sz w:val="24"/>
                <w:szCs w:val="24"/>
                <w:lang w:eastAsia="en-GB"/>
              </w:rPr>
            </w:pPr>
            <w:r w:rsidRPr="00243573">
              <w:rPr>
                <w:rFonts w:ascii="Arial" w:eastAsia="Times New Roman" w:hAnsi="Arial" w:cs="Arial"/>
                <w:color w:val="222222"/>
                <w:sz w:val="24"/>
                <w:szCs w:val="24"/>
                <w:lang w:eastAsia="en-GB"/>
              </w:rPr>
              <w:t xml:space="preserve">To support children from a wide range of cultural backgrounds we ensure that there are home learning videos for the four operations on our school website class pages to help parents work with their children at home. </w:t>
            </w:r>
          </w:p>
          <w:p w14:paraId="56CA3368" w14:textId="77777777" w:rsidR="00340309" w:rsidRDefault="00340309" w:rsidP="00340309">
            <w:pPr>
              <w:pStyle w:val="ListParagraph"/>
              <w:numPr>
                <w:ilvl w:val="0"/>
                <w:numId w:val="1"/>
              </w:numPr>
              <w:shd w:val="clear" w:color="auto" w:fill="FFFFFF"/>
              <w:rPr>
                <w:rFonts w:ascii="Arial" w:eastAsia="Times New Roman" w:hAnsi="Arial" w:cs="Arial"/>
                <w:color w:val="222222"/>
                <w:sz w:val="24"/>
                <w:szCs w:val="24"/>
                <w:lang w:eastAsia="en-GB"/>
              </w:rPr>
            </w:pPr>
            <w:r w:rsidRPr="00243573">
              <w:rPr>
                <w:rFonts w:ascii="Arial" w:eastAsia="Times New Roman" w:hAnsi="Arial" w:cs="Arial"/>
                <w:color w:val="222222"/>
                <w:sz w:val="24"/>
                <w:szCs w:val="24"/>
                <w:lang w:eastAsia="en-GB"/>
              </w:rPr>
              <w:t xml:space="preserve">Many of our children are eligible for Pupil Premium so we have high expectations that all children will achieve highly and provide interventions for children who are not making expected progress. We also ensure we make maths real by encouraging children to make cross curricular links and to apply their skills to real life </w:t>
            </w:r>
            <w:proofErr w:type="gramStart"/>
            <w:r w:rsidRPr="00243573">
              <w:rPr>
                <w:rFonts w:ascii="Arial" w:eastAsia="Times New Roman" w:hAnsi="Arial" w:cs="Arial"/>
                <w:color w:val="222222"/>
                <w:sz w:val="24"/>
                <w:szCs w:val="24"/>
                <w:lang w:eastAsia="en-GB"/>
              </w:rPr>
              <w:t>situations  (</w:t>
            </w:r>
            <w:proofErr w:type="gramEnd"/>
            <w:r w:rsidRPr="00243573">
              <w:rPr>
                <w:rFonts w:ascii="Arial" w:eastAsia="Times New Roman" w:hAnsi="Arial" w:cs="Arial"/>
                <w:color w:val="222222"/>
                <w:sz w:val="24"/>
                <w:szCs w:val="24"/>
                <w:lang w:eastAsia="en-GB"/>
              </w:rPr>
              <w:t>e.g. shopping, measure, timing sprinter)</w:t>
            </w:r>
            <w:r>
              <w:rPr>
                <w:rFonts w:ascii="Arial" w:eastAsia="Times New Roman" w:hAnsi="Arial" w:cs="Arial"/>
                <w:color w:val="222222"/>
                <w:sz w:val="24"/>
                <w:szCs w:val="24"/>
                <w:lang w:eastAsia="en-GB"/>
              </w:rPr>
              <w:t xml:space="preserve">. We also set homework based on the maths covered in lessons in school. </w:t>
            </w:r>
          </w:p>
          <w:p w14:paraId="26230469" w14:textId="77777777" w:rsidR="00340309" w:rsidRDefault="00340309" w:rsidP="00340309">
            <w:pPr>
              <w:pStyle w:val="ListParagraph"/>
              <w:numPr>
                <w:ilvl w:val="0"/>
                <w:numId w:val="1"/>
              </w:numPr>
              <w:shd w:val="clear" w:color="auto" w:fill="FFFFFF"/>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We support our SEND children by ensuring the maths delivered is at the curriculum stage the child is working at but ensuring we have high expectations for </w:t>
            </w:r>
            <w:proofErr w:type="gramStart"/>
            <w:r>
              <w:rPr>
                <w:rFonts w:ascii="Arial" w:eastAsia="Times New Roman" w:hAnsi="Arial" w:cs="Arial"/>
                <w:color w:val="222222"/>
                <w:sz w:val="24"/>
                <w:szCs w:val="24"/>
                <w:lang w:eastAsia="en-GB"/>
              </w:rPr>
              <w:t>all</w:t>
            </w:r>
            <w:proofErr w:type="gramEnd"/>
            <w:r>
              <w:rPr>
                <w:rFonts w:ascii="Arial" w:eastAsia="Times New Roman" w:hAnsi="Arial" w:cs="Arial"/>
                <w:color w:val="222222"/>
                <w:sz w:val="24"/>
                <w:szCs w:val="24"/>
                <w:lang w:eastAsia="en-GB"/>
              </w:rPr>
              <w:t xml:space="preserve"> so they are sufficiently challenged. Teachers use concrete resources and pictorial representations to support understanding as part of the CPA approach. Additional adults are used effectively to run interventions and to support children with SEND in lessons to help them become more independent. Scaffolding is provided to break down questions and reduce the cognitive load so children can focus their attention on the main objective of the lesson. </w:t>
            </w:r>
            <w:r w:rsidRPr="00243573">
              <w:rPr>
                <w:rFonts w:ascii="Arial" w:eastAsia="Times New Roman" w:hAnsi="Arial" w:cs="Arial"/>
                <w:color w:val="222222"/>
                <w:sz w:val="24"/>
                <w:szCs w:val="24"/>
                <w:lang w:eastAsia="en-GB"/>
              </w:rPr>
              <w:t xml:space="preserve"> </w:t>
            </w:r>
          </w:p>
          <w:p w14:paraId="286CEBA4" w14:textId="77777777" w:rsidR="00340309" w:rsidRPr="00340309" w:rsidRDefault="00340309" w:rsidP="00340309">
            <w:pPr>
              <w:shd w:val="clear" w:color="auto" w:fill="FFFFFF"/>
              <w:rPr>
                <w:rFonts w:ascii="Arial" w:eastAsia="Times New Roman" w:hAnsi="Arial" w:cs="Arial"/>
                <w:color w:val="222222"/>
                <w:sz w:val="24"/>
                <w:szCs w:val="24"/>
                <w:lang w:eastAsia="en-GB"/>
              </w:rPr>
            </w:pPr>
          </w:p>
          <w:p w14:paraId="4B5337FB" w14:textId="77777777" w:rsidR="00340309" w:rsidRDefault="00340309" w:rsidP="00340309">
            <w:pPr>
              <w:shd w:val="clear" w:color="auto" w:fill="FFFFFF"/>
              <w:rPr>
                <w:rFonts w:ascii="Arial" w:eastAsia="Times New Roman" w:hAnsi="Arial" w:cs="Arial"/>
                <w:color w:val="222222"/>
                <w:sz w:val="24"/>
                <w:szCs w:val="24"/>
                <w:lang w:eastAsia="en-GB"/>
              </w:rPr>
            </w:pPr>
          </w:p>
          <w:p w14:paraId="154095E6" w14:textId="77777777" w:rsidR="00340309" w:rsidRDefault="00340309" w:rsidP="00340309">
            <w:pPr>
              <w:shd w:val="clear" w:color="auto" w:fill="FFFFFF"/>
              <w:rPr>
                <w:rFonts w:ascii="Arial" w:eastAsia="Times New Roman" w:hAnsi="Arial" w:cs="Arial"/>
                <w:color w:val="222222"/>
                <w:sz w:val="24"/>
                <w:szCs w:val="24"/>
                <w:lang w:eastAsia="en-GB"/>
              </w:rPr>
            </w:pPr>
          </w:p>
          <w:p w14:paraId="07F4964B" w14:textId="77777777" w:rsidR="00340309" w:rsidRDefault="00340309" w:rsidP="00340309">
            <w:pPr>
              <w:shd w:val="clear" w:color="auto" w:fill="FFFFFF"/>
              <w:rPr>
                <w:rFonts w:ascii="Arial" w:eastAsia="Times New Roman" w:hAnsi="Arial" w:cs="Arial"/>
                <w:color w:val="222222"/>
                <w:sz w:val="24"/>
                <w:szCs w:val="24"/>
                <w:lang w:eastAsia="en-GB"/>
              </w:rPr>
            </w:pPr>
          </w:p>
          <w:p w14:paraId="3B766A10" w14:textId="77777777" w:rsidR="00340309" w:rsidRDefault="00340309" w:rsidP="00340309">
            <w:pPr>
              <w:shd w:val="clear" w:color="auto" w:fill="FFFFFF"/>
              <w:rPr>
                <w:rFonts w:ascii="Arial" w:eastAsia="Times New Roman" w:hAnsi="Arial" w:cs="Arial"/>
                <w:color w:val="222222"/>
                <w:sz w:val="24"/>
                <w:szCs w:val="24"/>
                <w:lang w:eastAsia="en-GB"/>
              </w:rPr>
            </w:pPr>
          </w:p>
          <w:p w14:paraId="630EAED1" w14:textId="77777777" w:rsidR="00340309" w:rsidRDefault="00340309" w:rsidP="00340309">
            <w:pPr>
              <w:shd w:val="clear" w:color="auto" w:fill="FFFFFF"/>
              <w:rPr>
                <w:rFonts w:ascii="Arial" w:eastAsia="Times New Roman" w:hAnsi="Arial" w:cs="Arial"/>
                <w:color w:val="222222"/>
                <w:sz w:val="24"/>
                <w:szCs w:val="24"/>
                <w:lang w:eastAsia="en-GB"/>
              </w:rPr>
            </w:pPr>
          </w:p>
          <w:p w14:paraId="7871C3EA" w14:textId="77777777" w:rsidR="00340309" w:rsidRDefault="00340309" w:rsidP="00340309">
            <w:pPr>
              <w:shd w:val="clear" w:color="auto" w:fill="FFFFFF"/>
              <w:rPr>
                <w:rFonts w:ascii="Arial" w:eastAsia="Times New Roman" w:hAnsi="Arial" w:cs="Arial"/>
                <w:color w:val="222222"/>
                <w:sz w:val="24"/>
                <w:szCs w:val="24"/>
                <w:lang w:eastAsia="en-GB"/>
              </w:rPr>
            </w:pPr>
          </w:p>
          <w:p w14:paraId="27B96431" w14:textId="77777777" w:rsidR="00340309" w:rsidRDefault="00340309" w:rsidP="00340309">
            <w:pPr>
              <w:shd w:val="clear" w:color="auto" w:fill="FFFFFF"/>
              <w:rPr>
                <w:rFonts w:ascii="Arial" w:eastAsia="Times New Roman" w:hAnsi="Arial" w:cs="Arial"/>
                <w:color w:val="222222"/>
                <w:sz w:val="24"/>
                <w:szCs w:val="24"/>
                <w:lang w:eastAsia="en-GB"/>
              </w:rPr>
            </w:pPr>
          </w:p>
          <w:p w14:paraId="1BBA5B0A" w14:textId="77777777" w:rsidR="00340309" w:rsidRDefault="00340309" w:rsidP="00340309">
            <w:pPr>
              <w:shd w:val="clear" w:color="auto" w:fill="FFFFFF"/>
              <w:rPr>
                <w:rFonts w:ascii="Arial" w:eastAsia="Times New Roman" w:hAnsi="Arial" w:cs="Arial"/>
                <w:color w:val="222222"/>
                <w:sz w:val="24"/>
                <w:szCs w:val="24"/>
                <w:lang w:eastAsia="en-GB"/>
              </w:rPr>
            </w:pPr>
          </w:p>
          <w:p w14:paraId="4A15604D" w14:textId="77777777" w:rsidR="00340309" w:rsidRDefault="00340309" w:rsidP="00340309">
            <w:pPr>
              <w:shd w:val="clear" w:color="auto" w:fill="FFFFFF"/>
              <w:rPr>
                <w:rFonts w:ascii="Arial" w:eastAsia="Times New Roman" w:hAnsi="Arial" w:cs="Arial"/>
                <w:color w:val="222222"/>
                <w:sz w:val="24"/>
                <w:szCs w:val="24"/>
                <w:lang w:eastAsia="en-GB"/>
              </w:rPr>
            </w:pPr>
          </w:p>
          <w:p w14:paraId="248D724C" w14:textId="77777777" w:rsidR="00340309" w:rsidRDefault="00340309" w:rsidP="00340309">
            <w:pPr>
              <w:shd w:val="clear" w:color="auto" w:fill="FFFFFF"/>
              <w:rPr>
                <w:rFonts w:ascii="Arial" w:eastAsia="Times New Roman" w:hAnsi="Arial" w:cs="Arial"/>
                <w:color w:val="222222"/>
                <w:sz w:val="24"/>
                <w:szCs w:val="24"/>
                <w:lang w:eastAsia="en-GB"/>
              </w:rPr>
            </w:pPr>
          </w:p>
          <w:p w14:paraId="369DC1B4" w14:textId="77777777" w:rsidR="00340309" w:rsidRDefault="00340309" w:rsidP="00340309">
            <w:pPr>
              <w:shd w:val="clear" w:color="auto" w:fill="FFFFFF"/>
              <w:rPr>
                <w:rFonts w:ascii="Arial" w:eastAsia="Times New Roman" w:hAnsi="Arial" w:cs="Arial"/>
                <w:color w:val="222222"/>
                <w:sz w:val="24"/>
                <w:szCs w:val="24"/>
                <w:lang w:eastAsia="en-GB"/>
              </w:rPr>
            </w:pPr>
          </w:p>
          <w:p w14:paraId="3BB1682A" w14:textId="77777777" w:rsidR="00340309" w:rsidRDefault="00340309" w:rsidP="00340309">
            <w:pPr>
              <w:shd w:val="clear" w:color="auto" w:fill="FFFFFF"/>
              <w:rPr>
                <w:rFonts w:ascii="Arial" w:eastAsia="Times New Roman" w:hAnsi="Arial" w:cs="Arial"/>
                <w:color w:val="222222"/>
                <w:sz w:val="24"/>
                <w:szCs w:val="24"/>
                <w:lang w:eastAsia="en-GB"/>
              </w:rPr>
            </w:pPr>
          </w:p>
          <w:p w14:paraId="03A905A5" w14:textId="5D1CFA0B" w:rsidR="00340309" w:rsidRDefault="00340309" w:rsidP="00340309">
            <w:pPr>
              <w:shd w:val="clear" w:color="auto" w:fill="FFFFFF"/>
              <w:rPr>
                <w:rFonts w:ascii="Arial" w:eastAsia="Times New Roman" w:hAnsi="Arial" w:cs="Arial"/>
                <w:color w:val="222222"/>
                <w:sz w:val="24"/>
                <w:szCs w:val="24"/>
                <w:lang w:eastAsia="en-GB"/>
              </w:rPr>
            </w:pPr>
          </w:p>
        </w:tc>
      </w:tr>
      <w:tr w:rsidR="00340309" w14:paraId="599809D1" w14:textId="77777777" w:rsidTr="00340309">
        <w:tc>
          <w:tcPr>
            <w:tcW w:w="13948" w:type="dxa"/>
            <w:shd w:val="clear" w:color="auto" w:fill="9CC2E5" w:themeFill="accent1" w:themeFillTint="99"/>
          </w:tcPr>
          <w:p w14:paraId="6FDF038C" w14:textId="252E09C7" w:rsidR="00340309" w:rsidRDefault="00340309" w:rsidP="00340309">
            <w:pPr>
              <w:rPr>
                <w:rFonts w:ascii="Arial" w:eastAsia="Times New Roman" w:hAnsi="Arial" w:cs="Arial"/>
                <w:color w:val="222222"/>
                <w:sz w:val="24"/>
                <w:szCs w:val="24"/>
                <w:lang w:eastAsia="en-GB"/>
              </w:rPr>
            </w:pPr>
            <w:r w:rsidRPr="00340309">
              <w:rPr>
                <w:rFonts w:ascii="Arial" w:eastAsia="Times New Roman" w:hAnsi="Arial" w:cs="Arial"/>
                <w:color w:val="222222"/>
                <w:sz w:val="36"/>
                <w:szCs w:val="36"/>
                <w:lang w:eastAsia="en-GB"/>
              </w:rPr>
              <w:lastRenderedPageBreak/>
              <w:t xml:space="preserve">Impact </w:t>
            </w:r>
          </w:p>
        </w:tc>
      </w:tr>
      <w:tr w:rsidR="00340309" w14:paraId="1197EB8F" w14:textId="77777777" w:rsidTr="00EA3A96">
        <w:tc>
          <w:tcPr>
            <w:tcW w:w="13948" w:type="dxa"/>
          </w:tcPr>
          <w:p w14:paraId="4454FCCA" w14:textId="77777777" w:rsidR="00340309" w:rsidRPr="001B2AC7" w:rsidRDefault="00340309" w:rsidP="00340309">
            <w:pPr>
              <w:shd w:val="clear" w:color="auto" w:fill="FFFFFF"/>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At S</w:t>
            </w:r>
            <w:r w:rsidRPr="001B2AC7">
              <w:rPr>
                <w:rFonts w:ascii="Arial" w:eastAsia="Times New Roman" w:hAnsi="Arial" w:cs="Arial"/>
                <w:color w:val="222222"/>
                <w:sz w:val="24"/>
                <w:szCs w:val="24"/>
                <w:lang w:eastAsia="en-GB"/>
              </w:rPr>
              <w:t xml:space="preserve">t Clare’s </w:t>
            </w:r>
            <w:r>
              <w:rPr>
                <w:rFonts w:ascii="Arial" w:eastAsia="Times New Roman" w:hAnsi="Arial" w:cs="Arial"/>
                <w:color w:val="222222"/>
                <w:sz w:val="24"/>
                <w:szCs w:val="24"/>
                <w:lang w:eastAsia="en-GB"/>
              </w:rPr>
              <w:t>P</w:t>
            </w:r>
            <w:r w:rsidRPr="001B2AC7">
              <w:rPr>
                <w:rFonts w:ascii="Arial" w:eastAsia="Times New Roman" w:hAnsi="Arial" w:cs="Arial"/>
                <w:color w:val="222222"/>
                <w:sz w:val="24"/>
                <w:szCs w:val="24"/>
                <w:lang w:eastAsia="en-GB"/>
              </w:rPr>
              <w:t xml:space="preserve">rimary </w:t>
            </w:r>
            <w:r>
              <w:rPr>
                <w:rFonts w:ascii="Arial" w:eastAsia="Times New Roman" w:hAnsi="Arial" w:cs="Arial"/>
                <w:color w:val="222222"/>
                <w:sz w:val="24"/>
                <w:szCs w:val="24"/>
                <w:lang w:eastAsia="en-GB"/>
              </w:rPr>
              <w:t>S</w:t>
            </w:r>
            <w:r w:rsidRPr="001B2AC7">
              <w:rPr>
                <w:rFonts w:ascii="Arial" w:eastAsia="Times New Roman" w:hAnsi="Arial" w:cs="Arial"/>
                <w:color w:val="222222"/>
                <w:sz w:val="24"/>
                <w:szCs w:val="24"/>
                <w:lang w:eastAsia="en-GB"/>
              </w:rPr>
              <w:t xml:space="preserve">chool, we recognise the importance of establishing a secure foundation in the basic skills of mathematics, so that these can be applied to reasoning in mathematics. When these </w:t>
            </w:r>
            <w:r>
              <w:rPr>
                <w:rFonts w:ascii="Arial" w:eastAsia="Times New Roman" w:hAnsi="Arial" w:cs="Arial"/>
                <w:color w:val="222222"/>
                <w:sz w:val="24"/>
                <w:szCs w:val="24"/>
                <w:lang w:eastAsia="en-GB"/>
              </w:rPr>
              <w:t xml:space="preserve">fluency </w:t>
            </w:r>
            <w:r w:rsidRPr="001B2AC7">
              <w:rPr>
                <w:rFonts w:ascii="Arial" w:eastAsia="Times New Roman" w:hAnsi="Arial" w:cs="Arial"/>
                <w:color w:val="222222"/>
                <w:sz w:val="24"/>
                <w:szCs w:val="24"/>
                <w:lang w:eastAsia="en-GB"/>
              </w:rPr>
              <w:t>skills have been clearly achieved, the stages of development in reasoning are implemented. We use vocabulary from the relevant year group when planning and teaching to ensure that the children become secure in their understanding and use of their own mathematical vocabulary. Children are expected to use this terminology in their verbal and written explanations.</w:t>
            </w:r>
          </w:p>
          <w:p w14:paraId="0B72AC93"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4953390D" w14:textId="77777777"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Mathematics contributes to all </w:t>
            </w:r>
            <w:proofErr w:type="gramStart"/>
            <w:r w:rsidRPr="001B2AC7">
              <w:rPr>
                <w:rFonts w:ascii="Arial" w:eastAsia="Times New Roman" w:hAnsi="Arial" w:cs="Arial"/>
                <w:color w:val="222222"/>
                <w:sz w:val="24"/>
                <w:szCs w:val="24"/>
                <w:lang w:eastAsia="en-GB"/>
              </w:rPr>
              <w:t>subjects</w:t>
            </w:r>
            <w:proofErr w:type="gramEnd"/>
            <w:r w:rsidRPr="001B2AC7">
              <w:rPr>
                <w:rFonts w:ascii="Arial" w:eastAsia="Times New Roman" w:hAnsi="Arial" w:cs="Arial"/>
                <w:color w:val="222222"/>
                <w:sz w:val="24"/>
                <w:szCs w:val="24"/>
                <w:lang w:eastAsia="en-GB"/>
              </w:rPr>
              <w:t xml:space="preserve"> and it is important for children to be given opportunities to apply this throughout the curriculum and in real contexts where possible. Children build up a range of strategies and approaches towards maths as they progress throughout the school, which will prepare them for further education and future life. Our curriculum and approach </w:t>
            </w:r>
            <w:proofErr w:type="gramStart"/>
            <w:r w:rsidRPr="001B2AC7">
              <w:rPr>
                <w:rFonts w:ascii="Arial" w:eastAsia="Times New Roman" w:hAnsi="Arial" w:cs="Arial"/>
                <w:color w:val="222222"/>
                <w:sz w:val="24"/>
                <w:szCs w:val="24"/>
                <w:lang w:eastAsia="en-GB"/>
              </w:rPr>
              <w:t>leads</w:t>
            </w:r>
            <w:proofErr w:type="gramEnd"/>
            <w:r w:rsidRPr="001B2AC7">
              <w:rPr>
                <w:rFonts w:ascii="Arial" w:eastAsia="Times New Roman" w:hAnsi="Arial" w:cs="Arial"/>
                <w:color w:val="222222"/>
                <w:sz w:val="24"/>
                <w:szCs w:val="24"/>
                <w:lang w:eastAsia="en-GB"/>
              </w:rPr>
              <w:t xml:space="preserve"> to engaging, varied, and relevant maths experiences for children.</w:t>
            </w:r>
          </w:p>
          <w:p w14:paraId="18C083AA" w14:textId="77777777" w:rsidR="00340309" w:rsidRPr="001B2AC7" w:rsidRDefault="00340309" w:rsidP="00340309">
            <w:pPr>
              <w:shd w:val="clear" w:color="auto" w:fill="FFFFFF"/>
              <w:rPr>
                <w:rFonts w:ascii="Arial" w:eastAsia="Times New Roman" w:hAnsi="Arial" w:cs="Arial"/>
                <w:color w:val="222222"/>
                <w:sz w:val="24"/>
                <w:szCs w:val="24"/>
                <w:lang w:eastAsia="en-GB"/>
              </w:rPr>
            </w:pPr>
          </w:p>
          <w:p w14:paraId="2C87BF5D" w14:textId="77777777"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We measure our impact on how well we are implementing our maths curriculum, by evidencing in many ways:</w:t>
            </w:r>
          </w:p>
          <w:p w14:paraId="6EC52BDF" w14:textId="140C1C63"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w:t>
            </w:r>
            <w:r w:rsidR="00317582">
              <w:rPr>
                <w:rFonts w:ascii="Arial" w:eastAsia="Times New Roman" w:hAnsi="Arial" w:cs="Arial"/>
                <w:color w:val="222222"/>
                <w:sz w:val="24"/>
                <w:szCs w:val="24"/>
                <w:lang w:eastAsia="en-GB"/>
              </w:rPr>
              <w:t xml:space="preserve"> </w:t>
            </w:r>
            <w:r w:rsidRPr="001B2AC7">
              <w:rPr>
                <w:rFonts w:ascii="Arial" w:eastAsia="Times New Roman" w:hAnsi="Arial" w:cs="Arial"/>
                <w:color w:val="222222"/>
                <w:sz w:val="24"/>
                <w:szCs w:val="24"/>
                <w:lang w:eastAsia="en-GB"/>
              </w:rPr>
              <w:t>external assessments at the end of each key stage</w:t>
            </w:r>
          </w:p>
          <w:p w14:paraId="1D310918" w14:textId="2FA9AF13" w:rsidR="00340309"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w:t>
            </w:r>
            <w:r w:rsidR="00317582">
              <w:rPr>
                <w:rFonts w:ascii="Arial" w:eastAsia="Times New Roman" w:hAnsi="Arial" w:cs="Arial"/>
                <w:color w:val="222222"/>
                <w:sz w:val="24"/>
                <w:szCs w:val="24"/>
                <w:lang w:eastAsia="en-GB"/>
              </w:rPr>
              <w:t xml:space="preserve"> </w:t>
            </w:r>
            <w:r w:rsidRPr="001B2AC7">
              <w:rPr>
                <w:rFonts w:ascii="Arial" w:eastAsia="Times New Roman" w:hAnsi="Arial" w:cs="Arial"/>
                <w:color w:val="222222"/>
                <w:sz w:val="24"/>
                <w:szCs w:val="24"/>
                <w:lang w:eastAsia="en-GB"/>
              </w:rPr>
              <w:t>internal assessments, for every year group, at the end of each term</w:t>
            </w:r>
          </w:p>
          <w:p w14:paraId="7D369397" w14:textId="77777777" w:rsidR="00340309" w:rsidRPr="001B2AC7" w:rsidRDefault="00340309" w:rsidP="00340309">
            <w:pPr>
              <w:shd w:val="clear" w:color="auto" w:fill="FFFFFF"/>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end of block assessments to enable teachers to identify gaps in learning and adapt teaching to address this</w:t>
            </w:r>
          </w:p>
          <w:p w14:paraId="31C8F8B3" w14:textId="4D2A5B3F"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xml:space="preserve">- arithmetic and </w:t>
            </w:r>
            <w:proofErr w:type="spellStart"/>
            <w:r w:rsidRPr="001B2AC7">
              <w:rPr>
                <w:rFonts w:ascii="Arial" w:eastAsia="Times New Roman" w:hAnsi="Arial" w:cs="Arial"/>
                <w:color w:val="222222"/>
                <w:sz w:val="24"/>
                <w:szCs w:val="24"/>
                <w:lang w:eastAsia="en-GB"/>
              </w:rPr>
              <w:t>timestables</w:t>
            </w:r>
            <w:proofErr w:type="spellEnd"/>
            <w:r w:rsidRPr="001B2AC7">
              <w:rPr>
                <w:rFonts w:ascii="Arial" w:eastAsia="Times New Roman" w:hAnsi="Arial" w:cs="Arial"/>
                <w:color w:val="222222"/>
                <w:sz w:val="24"/>
                <w:szCs w:val="24"/>
                <w:lang w:eastAsia="en-GB"/>
              </w:rPr>
              <w:t xml:space="preserve"> </w:t>
            </w:r>
            <w:r w:rsidR="00317582">
              <w:rPr>
                <w:rFonts w:ascii="Arial" w:eastAsia="Times New Roman" w:hAnsi="Arial" w:cs="Arial"/>
                <w:color w:val="222222"/>
                <w:sz w:val="24"/>
                <w:szCs w:val="24"/>
                <w:lang w:eastAsia="en-GB"/>
              </w:rPr>
              <w:t>checks</w:t>
            </w:r>
            <w:r w:rsidRPr="001B2AC7">
              <w:rPr>
                <w:rFonts w:ascii="Arial" w:eastAsia="Times New Roman" w:hAnsi="Arial" w:cs="Arial"/>
                <w:color w:val="222222"/>
                <w:sz w:val="24"/>
                <w:szCs w:val="24"/>
                <w:lang w:eastAsia="en-GB"/>
              </w:rPr>
              <w:t xml:space="preserve"> in class</w:t>
            </w:r>
          </w:p>
          <w:p w14:paraId="05F9B3C9" w14:textId="6CFB5AC6"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w:t>
            </w:r>
            <w:r w:rsidR="00317582">
              <w:rPr>
                <w:rFonts w:ascii="Arial" w:eastAsia="Times New Roman" w:hAnsi="Arial" w:cs="Arial"/>
                <w:color w:val="222222"/>
                <w:sz w:val="24"/>
                <w:szCs w:val="24"/>
                <w:lang w:eastAsia="en-GB"/>
              </w:rPr>
              <w:t xml:space="preserve"> </w:t>
            </w:r>
            <w:r w:rsidRPr="001B2AC7">
              <w:rPr>
                <w:rFonts w:ascii="Arial" w:eastAsia="Times New Roman" w:hAnsi="Arial" w:cs="Arial"/>
                <w:color w:val="222222"/>
                <w:sz w:val="24"/>
                <w:szCs w:val="24"/>
                <w:lang w:eastAsia="en-GB"/>
              </w:rPr>
              <w:t>year 4 multiplication check</w:t>
            </w:r>
          </w:p>
          <w:p w14:paraId="5772E7CE" w14:textId="77777777"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 books and internal moderation</w:t>
            </w:r>
          </w:p>
          <w:p w14:paraId="6E33B61B" w14:textId="01D64470" w:rsidR="00340309" w:rsidRPr="001B2AC7" w:rsidRDefault="00340309" w:rsidP="00340309">
            <w:pPr>
              <w:shd w:val="clear" w:color="auto" w:fill="FFFFFF"/>
              <w:rPr>
                <w:rFonts w:ascii="Arial" w:eastAsia="Times New Roman" w:hAnsi="Arial" w:cs="Arial"/>
                <w:color w:val="222222"/>
                <w:sz w:val="24"/>
                <w:szCs w:val="24"/>
                <w:lang w:eastAsia="en-GB"/>
              </w:rPr>
            </w:pPr>
            <w:r w:rsidRPr="001B2AC7">
              <w:rPr>
                <w:rFonts w:ascii="Arial" w:eastAsia="Times New Roman" w:hAnsi="Arial" w:cs="Arial"/>
                <w:color w:val="222222"/>
                <w:sz w:val="24"/>
                <w:szCs w:val="24"/>
                <w:lang w:eastAsia="en-GB"/>
              </w:rPr>
              <w:t>-</w:t>
            </w:r>
            <w:r w:rsidR="00317582">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pupil voice </w:t>
            </w:r>
            <w:r w:rsidRPr="001B2AC7">
              <w:rPr>
                <w:rFonts w:ascii="Arial" w:eastAsia="Times New Roman" w:hAnsi="Arial" w:cs="Arial"/>
                <w:color w:val="222222"/>
                <w:sz w:val="24"/>
                <w:szCs w:val="24"/>
                <w:lang w:eastAsia="en-GB"/>
              </w:rPr>
              <w:t> </w:t>
            </w:r>
          </w:p>
          <w:p w14:paraId="1681EE19" w14:textId="77777777" w:rsidR="00340309" w:rsidRDefault="00340309" w:rsidP="00340309">
            <w:pPr>
              <w:shd w:val="clear" w:color="auto" w:fill="FFFFFF"/>
              <w:rPr>
                <w:rFonts w:ascii="Arial" w:eastAsia="Times New Roman" w:hAnsi="Arial" w:cs="Arial"/>
                <w:color w:val="222222"/>
                <w:sz w:val="24"/>
                <w:szCs w:val="24"/>
                <w:lang w:eastAsia="en-GB"/>
              </w:rPr>
            </w:pPr>
          </w:p>
        </w:tc>
      </w:tr>
    </w:tbl>
    <w:p w14:paraId="7DA5632E" w14:textId="77777777" w:rsidR="00B72A17" w:rsidRPr="00B72A17" w:rsidRDefault="00B72A17">
      <w:pPr>
        <w:rPr>
          <w:rFonts w:ascii="Arial" w:hAnsi="Arial" w:cs="Arial"/>
          <w:sz w:val="36"/>
          <w:szCs w:val="36"/>
        </w:rPr>
      </w:pPr>
    </w:p>
    <w:sectPr w:rsidR="00B72A17" w:rsidRPr="00B72A17" w:rsidSect="005912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F415C"/>
    <w:multiLevelType w:val="hybridMultilevel"/>
    <w:tmpl w:val="7254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89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17"/>
    <w:rsid w:val="000964A7"/>
    <w:rsid w:val="001B2AC7"/>
    <w:rsid w:val="00243573"/>
    <w:rsid w:val="00317582"/>
    <w:rsid w:val="00340309"/>
    <w:rsid w:val="004676E2"/>
    <w:rsid w:val="0057471A"/>
    <w:rsid w:val="005912A3"/>
    <w:rsid w:val="007D1727"/>
    <w:rsid w:val="00842153"/>
    <w:rsid w:val="009A74FA"/>
    <w:rsid w:val="00AF304F"/>
    <w:rsid w:val="00B636A5"/>
    <w:rsid w:val="00B7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3C2"/>
  <w15:chartTrackingRefBased/>
  <w15:docId w15:val="{80264E1B-1A6E-43AA-AEDC-5E6AA605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A3"/>
    <w:rPr>
      <w:rFonts w:ascii="Segoe UI" w:hAnsi="Segoe UI" w:cs="Segoe UI"/>
      <w:sz w:val="18"/>
      <w:szCs w:val="18"/>
    </w:rPr>
  </w:style>
  <w:style w:type="paragraph" w:styleId="ListParagraph">
    <w:name w:val="List Paragraph"/>
    <w:basedOn w:val="Normal"/>
    <w:uiPriority w:val="34"/>
    <w:qFormat/>
    <w:rsid w:val="0024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272">
      <w:bodyDiv w:val="1"/>
      <w:marLeft w:val="0"/>
      <w:marRight w:val="0"/>
      <w:marTop w:val="0"/>
      <w:marBottom w:val="0"/>
      <w:divBdr>
        <w:top w:val="none" w:sz="0" w:space="0" w:color="auto"/>
        <w:left w:val="none" w:sz="0" w:space="0" w:color="auto"/>
        <w:bottom w:val="none" w:sz="0" w:space="0" w:color="auto"/>
        <w:right w:val="none" w:sz="0" w:space="0" w:color="auto"/>
      </w:divBdr>
      <w:divsChild>
        <w:div w:id="1757632237">
          <w:marLeft w:val="0"/>
          <w:marRight w:val="0"/>
          <w:marTop w:val="0"/>
          <w:marBottom w:val="0"/>
          <w:divBdr>
            <w:top w:val="none" w:sz="0" w:space="0" w:color="auto"/>
            <w:left w:val="none" w:sz="0" w:space="0" w:color="auto"/>
            <w:bottom w:val="none" w:sz="0" w:space="0" w:color="auto"/>
            <w:right w:val="none" w:sz="0" w:space="0" w:color="auto"/>
          </w:divBdr>
        </w:div>
        <w:div w:id="1543404401">
          <w:marLeft w:val="0"/>
          <w:marRight w:val="0"/>
          <w:marTop w:val="0"/>
          <w:marBottom w:val="0"/>
          <w:divBdr>
            <w:top w:val="none" w:sz="0" w:space="0" w:color="auto"/>
            <w:left w:val="none" w:sz="0" w:space="0" w:color="auto"/>
            <w:bottom w:val="none" w:sz="0" w:space="0" w:color="auto"/>
            <w:right w:val="none" w:sz="0" w:space="0" w:color="auto"/>
          </w:divBdr>
        </w:div>
        <w:div w:id="1088498824">
          <w:marLeft w:val="0"/>
          <w:marRight w:val="0"/>
          <w:marTop w:val="0"/>
          <w:marBottom w:val="0"/>
          <w:divBdr>
            <w:top w:val="none" w:sz="0" w:space="0" w:color="auto"/>
            <w:left w:val="none" w:sz="0" w:space="0" w:color="auto"/>
            <w:bottom w:val="none" w:sz="0" w:space="0" w:color="auto"/>
            <w:right w:val="none" w:sz="0" w:space="0" w:color="auto"/>
          </w:divBdr>
        </w:div>
        <w:div w:id="1617441487">
          <w:marLeft w:val="0"/>
          <w:marRight w:val="0"/>
          <w:marTop w:val="0"/>
          <w:marBottom w:val="0"/>
          <w:divBdr>
            <w:top w:val="none" w:sz="0" w:space="0" w:color="auto"/>
            <w:left w:val="none" w:sz="0" w:space="0" w:color="auto"/>
            <w:bottom w:val="none" w:sz="0" w:space="0" w:color="auto"/>
            <w:right w:val="none" w:sz="0" w:space="0" w:color="auto"/>
          </w:divBdr>
        </w:div>
        <w:div w:id="1350178036">
          <w:marLeft w:val="0"/>
          <w:marRight w:val="0"/>
          <w:marTop w:val="0"/>
          <w:marBottom w:val="0"/>
          <w:divBdr>
            <w:top w:val="none" w:sz="0" w:space="0" w:color="auto"/>
            <w:left w:val="none" w:sz="0" w:space="0" w:color="auto"/>
            <w:bottom w:val="none" w:sz="0" w:space="0" w:color="auto"/>
            <w:right w:val="none" w:sz="0" w:space="0" w:color="auto"/>
          </w:divBdr>
        </w:div>
        <w:div w:id="1706758758">
          <w:marLeft w:val="0"/>
          <w:marRight w:val="0"/>
          <w:marTop w:val="0"/>
          <w:marBottom w:val="0"/>
          <w:divBdr>
            <w:top w:val="none" w:sz="0" w:space="0" w:color="auto"/>
            <w:left w:val="none" w:sz="0" w:space="0" w:color="auto"/>
            <w:bottom w:val="none" w:sz="0" w:space="0" w:color="auto"/>
            <w:right w:val="none" w:sz="0" w:space="0" w:color="auto"/>
          </w:divBdr>
        </w:div>
        <w:div w:id="1607734928">
          <w:marLeft w:val="0"/>
          <w:marRight w:val="0"/>
          <w:marTop w:val="0"/>
          <w:marBottom w:val="0"/>
          <w:divBdr>
            <w:top w:val="none" w:sz="0" w:space="0" w:color="auto"/>
            <w:left w:val="none" w:sz="0" w:space="0" w:color="auto"/>
            <w:bottom w:val="none" w:sz="0" w:space="0" w:color="auto"/>
            <w:right w:val="none" w:sz="0" w:space="0" w:color="auto"/>
          </w:divBdr>
        </w:div>
        <w:div w:id="235867216">
          <w:marLeft w:val="0"/>
          <w:marRight w:val="0"/>
          <w:marTop w:val="0"/>
          <w:marBottom w:val="0"/>
          <w:divBdr>
            <w:top w:val="none" w:sz="0" w:space="0" w:color="auto"/>
            <w:left w:val="none" w:sz="0" w:space="0" w:color="auto"/>
            <w:bottom w:val="none" w:sz="0" w:space="0" w:color="auto"/>
            <w:right w:val="none" w:sz="0" w:space="0" w:color="auto"/>
          </w:divBdr>
        </w:div>
        <w:div w:id="1698968615">
          <w:marLeft w:val="0"/>
          <w:marRight w:val="0"/>
          <w:marTop w:val="0"/>
          <w:marBottom w:val="0"/>
          <w:divBdr>
            <w:top w:val="none" w:sz="0" w:space="0" w:color="auto"/>
            <w:left w:val="none" w:sz="0" w:space="0" w:color="auto"/>
            <w:bottom w:val="none" w:sz="0" w:space="0" w:color="auto"/>
            <w:right w:val="none" w:sz="0" w:space="0" w:color="auto"/>
          </w:divBdr>
        </w:div>
        <w:div w:id="1143817025">
          <w:marLeft w:val="0"/>
          <w:marRight w:val="0"/>
          <w:marTop w:val="0"/>
          <w:marBottom w:val="0"/>
          <w:divBdr>
            <w:top w:val="none" w:sz="0" w:space="0" w:color="auto"/>
            <w:left w:val="none" w:sz="0" w:space="0" w:color="auto"/>
            <w:bottom w:val="none" w:sz="0" w:space="0" w:color="auto"/>
            <w:right w:val="none" w:sz="0" w:space="0" w:color="auto"/>
          </w:divBdr>
        </w:div>
        <w:div w:id="826674067">
          <w:marLeft w:val="0"/>
          <w:marRight w:val="0"/>
          <w:marTop w:val="0"/>
          <w:marBottom w:val="0"/>
          <w:divBdr>
            <w:top w:val="none" w:sz="0" w:space="0" w:color="auto"/>
            <w:left w:val="none" w:sz="0" w:space="0" w:color="auto"/>
            <w:bottom w:val="none" w:sz="0" w:space="0" w:color="auto"/>
            <w:right w:val="none" w:sz="0" w:space="0" w:color="auto"/>
          </w:divBdr>
        </w:div>
      </w:divsChild>
    </w:div>
    <w:div w:id="396974123">
      <w:bodyDiv w:val="1"/>
      <w:marLeft w:val="0"/>
      <w:marRight w:val="0"/>
      <w:marTop w:val="0"/>
      <w:marBottom w:val="0"/>
      <w:divBdr>
        <w:top w:val="none" w:sz="0" w:space="0" w:color="auto"/>
        <w:left w:val="none" w:sz="0" w:space="0" w:color="auto"/>
        <w:bottom w:val="none" w:sz="0" w:space="0" w:color="auto"/>
        <w:right w:val="none" w:sz="0" w:space="0" w:color="auto"/>
      </w:divBdr>
      <w:divsChild>
        <w:div w:id="1437214386">
          <w:marLeft w:val="0"/>
          <w:marRight w:val="0"/>
          <w:marTop w:val="0"/>
          <w:marBottom w:val="0"/>
          <w:divBdr>
            <w:top w:val="none" w:sz="0" w:space="0" w:color="auto"/>
            <w:left w:val="none" w:sz="0" w:space="0" w:color="auto"/>
            <w:bottom w:val="none" w:sz="0" w:space="0" w:color="auto"/>
            <w:right w:val="none" w:sz="0" w:space="0" w:color="auto"/>
          </w:divBdr>
        </w:div>
        <w:div w:id="321009674">
          <w:marLeft w:val="0"/>
          <w:marRight w:val="0"/>
          <w:marTop w:val="0"/>
          <w:marBottom w:val="0"/>
          <w:divBdr>
            <w:top w:val="none" w:sz="0" w:space="0" w:color="auto"/>
            <w:left w:val="none" w:sz="0" w:space="0" w:color="auto"/>
            <w:bottom w:val="none" w:sz="0" w:space="0" w:color="auto"/>
            <w:right w:val="none" w:sz="0" w:space="0" w:color="auto"/>
          </w:divBdr>
        </w:div>
        <w:div w:id="2028486037">
          <w:marLeft w:val="0"/>
          <w:marRight w:val="0"/>
          <w:marTop w:val="0"/>
          <w:marBottom w:val="0"/>
          <w:divBdr>
            <w:top w:val="none" w:sz="0" w:space="0" w:color="auto"/>
            <w:left w:val="none" w:sz="0" w:space="0" w:color="auto"/>
            <w:bottom w:val="none" w:sz="0" w:space="0" w:color="auto"/>
            <w:right w:val="none" w:sz="0" w:space="0" w:color="auto"/>
          </w:divBdr>
        </w:div>
        <w:div w:id="207299214">
          <w:marLeft w:val="0"/>
          <w:marRight w:val="0"/>
          <w:marTop w:val="0"/>
          <w:marBottom w:val="0"/>
          <w:divBdr>
            <w:top w:val="none" w:sz="0" w:space="0" w:color="auto"/>
            <w:left w:val="none" w:sz="0" w:space="0" w:color="auto"/>
            <w:bottom w:val="none" w:sz="0" w:space="0" w:color="auto"/>
            <w:right w:val="none" w:sz="0" w:space="0" w:color="auto"/>
          </w:divBdr>
        </w:div>
        <w:div w:id="580211969">
          <w:marLeft w:val="0"/>
          <w:marRight w:val="0"/>
          <w:marTop w:val="0"/>
          <w:marBottom w:val="0"/>
          <w:divBdr>
            <w:top w:val="none" w:sz="0" w:space="0" w:color="auto"/>
            <w:left w:val="none" w:sz="0" w:space="0" w:color="auto"/>
            <w:bottom w:val="none" w:sz="0" w:space="0" w:color="auto"/>
            <w:right w:val="none" w:sz="0" w:space="0" w:color="auto"/>
          </w:divBdr>
        </w:div>
      </w:divsChild>
    </w:div>
    <w:div w:id="666245325">
      <w:bodyDiv w:val="1"/>
      <w:marLeft w:val="0"/>
      <w:marRight w:val="0"/>
      <w:marTop w:val="0"/>
      <w:marBottom w:val="0"/>
      <w:divBdr>
        <w:top w:val="none" w:sz="0" w:space="0" w:color="auto"/>
        <w:left w:val="none" w:sz="0" w:space="0" w:color="auto"/>
        <w:bottom w:val="none" w:sz="0" w:space="0" w:color="auto"/>
        <w:right w:val="none" w:sz="0" w:space="0" w:color="auto"/>
      </w:divBdr>
      <w:divsChild>
        <w:div w:id="1675955072">
          <w:marLeft w:val="0"/>
          <w:marRight w:val="0"/>
          <w:marTop w:val="0"/>
          <w:marBottom w:val="0"/>
          <w:divBdr>
            <w:top w:val="none" w:sz="0" w:space="0" w:color="auto"/>
            <w:left w:val="none" w:sz="0" w:space="0" w:color="auto"/>
            <w:bottom w:val="none" w:sz="0" w:space="0" w:color="auto"/>
            <w:right w:val="none" w:sz="0" w:space="0" w:color="auto"/>
          </w:divBdr>
        </w:div>
        <w:div w:id="1167675103">
          <w:marLeft w:val="0"/>
          <w:marRight w:val="0"/>
          <w:marTop w:val="0"/>
          <w:marBottom w:val="0"/>
          <w:divBdr>
            <w:top w:val="none" w:sz="0" w:space="0" w:color="auto"/>
            <w:left w:val="none" w:sz="0" w:space="0" w:color="auto"/>
            <w:bottom w:val="none" w:sz="0" w:space="0" w:color="auto"/>
            <w:right w:val="none" w:sz="0" w:space="0" w:color="auto"/>
          </w:divBdr>
        </w:div>
        <w:div w:id="1830906202">
          <w:marLeft w:val="0"/>
          <w:marRight w:val="0"/>
          <w:marTop w:val="0"/>
          <w:marBottom w:val="0"/>
          <w:divBdr>
            <w:top w:val="none" w:sz="0" w:space="0" w:color="auto"/>
            <w:left w:val="none" w:sz="0" w:space="0" w:color="auto"/>
            <w:bottom w:val="none" w:sz="0" w:space="0" w:color="auto"/>
            <w:right w:val="none" w:sz="0" w:space="0" w:color="auto"/>
          </w:divBdr>
        </w:div>
        <w:div w:id="913511253">
          <w:marLeft w:val="0"/>
          <w:marRight w:val="0"/>
          <w:marTop w:val="0"/>
          <w:marBottom w:val="0"/>
          <w:divBdr>
            <w:top w:val="none" w:sz="0" w:space="0" w:color="auto"/>
            <w:left w:val="none" w:sz="0" w:space="0" w:color="auto"/>
            <w:bottom w:val="none" w:sz="0" w:space="0" w:color="auto"/>
            <w:right w:val="none" w:sz="0" w:space="0" w:color="auto"/>
          </w:divBdr>
        </w:div>
        <w:div w:id="602034932">
          <w:marLeft w:val="0"/>
          <w:marRight w:val="0"/>
          <w:marTop w:val="0"/>
          <w:marBottom w:val="0"/>
          <w:divBdr>
            <w:top w:val="none" w:sz="0" w:space="0" w:color="auto"/>
            <w:left w:val="none" w:sz="0" w:space="0" w:color="auto"/>
            <w:bottom w:val="none" w:sz="0" w:space="0" w:color="auto"/>
            <w:right w:val="none" w:sz="0" w:space="0" w:color="auto"/>
          </w:divBdr>
        </w:div>
        <w:div w:id="45029540">
          <w:marLeft w:val="0"/>
          <w:marRight w:val="0"/>
          <w:marTop w:val="0"/>
          <w:marBottom w:val="0"/>
          <w:divBdr>
            <w:top w:val="none" w:sz="0" w:space="0" w:color="auto"/>
            <w:left w:val="none" w:sz="0" w:space="0" w:color="auto"/>
            <w:bottom w:val="none" w:sz="0" w:space="0" w:color="auto"/>
            <w:right w:val="none" w:sz="0" w:space="0" w:color="auto"/>
          </w:divBdr>
        </w:div>
        <w:div w:id="1562060807">
          <w:marLeft w:val="0"/>
          <w:marRight w:val="0"/>
          <w:marTop w:val="0"/>
          <w:marBottom w:val="0"/>
          <w:divBdr>
            <w:top w:val="none" w:sz="0" w:space="0" w:color="auto"/>
            <w:left w:val="none" w:sz="0" w:space="0" w:color="auto"/>
            <w:bottom w:val="none" w:sz="0" w:space="0" w:color="auto"/>
            <w:right w:val="none" w:sz="0" w:space="0" w:color="auto"/>
          </w:divBdr>
        </w:div>
        <w:div w:id="896471571">
          <w:marLeft w:val="0"/>
          <w:marRight w:val="0"/>
          <w:marTop w:val="0"/>
          <w:marBottom w:val="0"/>
          <w:divBdr>
            <w:top w:val="none" w:sz="0" w:space="0" w:color="auto"/>
            <w:left w:val="none" w:sz="0" w:space="0" w:color="auto"/>
            <w:bottom w:val="none" w:sz="0" w:space="0" w:color="auto"/>
            <w:right w:val="none" w:sz="0" w:space="0" w:color="auto"/>
          </w:divBdr>
        </w:div>
        <w:div w:id="1623078537">
          <w:marLeft w:val="0"/>
          <w:marRight w:val="0"/>
          <w:marTop w:val="0"/>
          <w:marBottom w:val="0"/>
          <w:divBdr>
            <w:top w:val="none" w:sz="0" w:space="0" w:color="auto"/>
            <w:left w:val="none" w:sz="0" w:space="0" w:color="auto"/>
            <w:bottom w:val="none" w:sz="0" w:space="0" w:color="auto"/>
            <w:right w:val="none" w:sz="0" w:space="0" w:color="auto"/>
          </w:divBdr>
        </w:div>
        <w:div w:id="1242370275">
          <w:marLeft w:val="0"/>
          <w:marRight w:val="0"/>
          <w:marTop w:val="0"/>
          <w:marBottom w:val="0"/>
          <w:divBdr>
            <w:top w:val="none" w:sz="0" w:space="0" w:color="auto"/>
            <w:left w:val="none" w:sz="0" w:space="0" w:color="auto"/>
            <w:bottom w:val="none" w:sz="0" w:space="0" w:color="auto"/>
            <w:right w:val="none" w:sz="0" w:space="0" w:color="auto"/>
          </w:divBdr>
        </w:div>
        <w:div w:id="1852328287">
          <w:marLeft w:val="0"/>
          <w:marRight w:val="0"/>
          <w:marTop w:val="0"/>
          <w:marBottom w:val="0"/>
          <w:divBdr>
            <w:top w:val="none" w:sz="0" w:space="0" w:color="auto"/>
            <w:left w:val="none" w:sz="0" w:space="0" w:color="auto"/>
            <w:bottom w:val="none" w:sz="0" w:space="0" w:color="auto"/>
            <w:right w:val="none" w:sz="0" w:space="0" w:color="auto"/>
          </w:divBdr>
        </w:div>
        <w:div w:id="178881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Jennie Gibson</cp:lastModifiedBy>
  <cp:revision>4</cp:revision>
  <cp:lastPrinted>2021-11-08T10:39:00Z</cp:lastPrinted>
  <dcterms:created xsi:type="dcterms:W3CDTF">2023-01-04T15:16:00Z</dcterms:created>
  <dcterms:modified xsi:type="dcterms:W3CDTF">2023-01-08T13:00:00Z</dcterms:modified>
</cp:coreProperties>
</file>