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78A7420F"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E75E38">
                              <w:rPr>
                                <w:rFonts w:ascii="Letter-join Plus 1" w:hAnsi="Letter-join Plus 1"/>
                                <w:sz w:val="24"/>
                                <w:szCs w:val="24"/>
                              </w:rPr>
                              <w:t>1</w:t>
                            </w:r>
                            <w:r w:rsidR="00E75E38" w:rsidRPr="00E75E38">
                              <w:rPr>
                                <w:rFonts w:ascii="Letter-join Plus 1" w:hAnsi="Letter-join Plus 1"/>
                                <w:sz w:val="24"/>
                                <w:szCs w:val="24"/>
                                <w:vertAlign w:val="superscript"/>
                              </w:rPr>
                              <w:t>st</w:t>
                            </w:r>
                            <w:r w:rsidR="00E75E38">
                              <w:rPr>
                                <w:rFonts w:ascii="Letter-join Plus 1" w:hAnsi="Letter-join Plus 1"/>
                                <w:sz w:val="24"/>
                                <w:szCs w:val="24"/>
                              </w:rPr>
                              <w:t xml:space="preserve"> May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78A7420F"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E75E38">
                        <w:rPr>
                          <w:rFonts w:ascii="Letter-join Plus 1" w:hAnsi="Letter-join Plus 1"/>
                          <w:sz w:val="24"/>
                          <w:szCs w:val="24"/>
                        </w:rPr>
                        <w:t>1</w:t>
                      </w:r>
                      <w:r w:rsidR="00E75E38" w:rsidRPr="00E75E38">
                        <w:rPr>
                          <w:rFonts w:ascii="Letter-join Plus 1" w:hAnsi="Letter-join Plus 1"/>
                          <w:sz w:val="24"/>
                          <w:szCs w:val="24"/>
                          <w:vertAlign w:val="superscript"/>
                        </w:rPr>
                        <w:t>st</w:t>
                      </w:r>
                      <w:r w:rsidR="00E75E38">
                        <w:rPr>
                          <w:rFonts w:ascii="Letter-join Plus 1" w:hAnsi="Letter-join Plus 1"/>
                          <w:sz w:val="24"/>
                          <w:szCs w:val="24"/>
                        </w:rPr>
                        <w:t xml:space="preserve"> May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4ECB89A4" w14:textId="6EA0B02A" w:rsidR="008E7F92" w:rsidRDefault="008E7F92" w:rsidP="00332986">
      <w:pPr>
        <w:spacing w:after="0"/>
        <w:rPr>
          <w:rFonts w:cstheme="minorHAnsi"/>
        </w:rPr>
      </w:pPr>
    </w:p>
    <w:p w14:paraId="1244892E" w14:textId="439E202D" w:rsidR="00750086" w:rsidRDefault="00750086" w:rsidP="00750086">
      <w:pPr>
        <w:pStyle w:val="NormalWeb"/>
        <w:spacing w:before="0" w:beforeAutospacing="0" w:after="0" w:afterAutospacing="0"/>
        <w:jc w:val="center"/>
        <w:rPr>
          <w:rFonts w:asciiTheme="minorHAnsi" w:hAnsiTheme="minorHAnsi" w:cstheme="minorHAnsi"/>
          <w:sz w:val="22"/>
          <w:szCs w:val="22"/>
        </w:rPr>
      </w:pPr>
    </w:p>
    <w:p w14:paraId="6AE6A17F" w14:textId="58DA976D" w:rsidR="002B128C" w:rsidRDefault="002B128C" w:rsidP="002B128C">
      <w:pPr>
        <w:spacing w:after="0"/>
        <w:jc w:val="center"/>
        <w:rPr>
          <w:rFonts w:ascii="Calibri" w:hAnsi="Calibri" w:cs="Calibri"/>
          <w:color w:val="000000"/>
        </w:rPr>
      </w:pPr>
    </w:p>
    <w:p w14:paraId="7AFA8E86" w14:textId="16501E1C" w:rsidR="000C400C" w:rsidRDefault="000C400C" w:rsidP="005F5AB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Welcome to May – the month dedicated to Our Lady!</w:t>
      </w:r>
    </w:p>
    <w:p w14:paraId="41B1CBA4" w14:textId="06EDD5CD" w:rsidR="000C400C" w:rsidRDefault="000C400C" w:rsidP="000C400C">
      <w:pPr>
        <w:pStyle w:val="NormalWeb"/>
        <w:spacing w:before="0" w:beforeAutospacing="0" w:after="0" w:afterAutospacing="0"/>
        <w:jc w:val="center"/>
        <w:rPr>
          <w:rFonts w:asciiTheme="minorHAnsi" w:hAnsiTheme="minorHAnsi" w:cstheme="minorHAnsi"/>
          <w:sz w:val="22"/>
          <w:szCs w:val="22"/>
        </w:rPr>
      </w:pPr>
      <w:r>
        <w:rPr>
          <w:noProof/>
        </w:rPr>
        <w:drawing>
          <wp:inline distT="0" distB="0" distL="0" distR="0" wp14:anchorId="04FCBB3D" wp14:editId="0E0EED11">
            <wp:extent cx="1695450" cy="2057585"/>
            <wp:effectExtent l="0" t="0" r="0" b="0"/>
            <wp:docPr id="4" name="Picture 4" descr="Hail Mary Prayer Wall Art 11&quot;x14&quot; Religious Unframed Print Poster for  Bedroom decor. Ideal For Christian and Spiritual Family, Daughter, Son,  Child : Amazon.co.uk: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l Mary Prayer Wall Art 11&quot;x14&quot; Religious Unframed Print Poster for  Bedroom decor. Ideal For Christian and Spiritual Family, Daughter, Son,  Child : Amazon.co.uk: Home &amp; Kitch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323" cy="2062285"/>
                    </a:xfrm>
                    <a:prstGeom prst="rect">
                      <a:avLst/>
                    </a:prstGeom>
                    <a:noFill/>
                    <a:ln>
                      <a:noFill/>
                    </a:ln>
                  </pic:spPr>
                </pic:pic>
              </a:graphicData>
            </a:graphic>
          </wp:inline>
        </w:drawing>
      </w:r>
    </w:p>
    <w:p w14:paraId="3EB462F5" w14:textId="7D03199D" w:rsidR="00E46229" w:rsidRDefault="00E75E38" w:rsidP="005F5AB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Our Nursery children have been playing a rhyming bingo game to develop their understanding of rhyming words. Reception children have been rotating 2d shapes in maths and creating pictures with their shapes. The Willow Room held a stay and play this week and loved having their parents share their learning experience. In PE, Year 1 have been exploring different jumping techniques. Year </w:t>
      </w:r>
      <w:r w:rsidR="00EA71B5">
        <w:rPr>
          <w:rFonts w:asciiTheme="minorHAnsi" w:hAnsiTheme="minorHAnsi" w:cstheme="minorHAnsi"/>
          <w:sz w:val="22"/>
          <w:szCs w:val="22"/>
        </w:rPr>
        <w:t xml:space="preserve">2 have been writing independent biographies about Mary Seacole and have compared her to Florence Nightingale. </w:t>
      </w:r>
      <w:r>
        <w:rPr>
          <w:rFonts w:asciiTheme="minorHAnsi" w:hAnsiTheme="minorHAnsi" w:cstheme="minorHAnsi"/>
          <w:sz w:val="22"/>
          <w:szCs w:val="22"/>
        </w:rPr>
        <w:t xml:space="preserve"> In history, Year 3 have been learning about why the Romans invaded Britain including Julius Caesar’s failed invasions in 54 and 55BC. Year 4</w:t>
      </w:r>
      <w:r w:rsidR="00EA71B5">
        <w:rPr>
          <w:rFonts w:asciiTheme="minorHAnsi" w:hAnsiTheme="minorHAnsi" w:cstheme="minorHAnsi"/>
          <w:sz w:val="22"/>
          <w:szCs w:val="22"/>
        </w:rPr>
        <w:t xml:space="preserve"> have been designing Egyptian scrolls and writing their names in hieroglyphics in art.  </w:t>
      </w:r>
      <w:r>
        <w:rPr>
          <w:rFonts w:asciiTheme="minorHAnsi" w:hAnsiTheme="minorHAnsi" w:cstheme="minorHAnsi"/>
          <w:sz w:val="22"/>
          <w:szCs w:val="22"/>
        </w:rPr>
        <w:t xml:space="preserve"> Year 5 have applied their retrieval and inference skills during a reading comprehension whilst analysing the lyrics to the song ‘Pompeii’ by Bastille. In their writing, Year 6 have created internal monologues based on the character Alma.</w:t>
      </w:r>
    </w:p>
    <w:p w14:paraId="08A372EF" w14:textId="77777777" w:rsidR="00E75E38" w:rsidRDefault="00E75E38" w:rsidP="005F5ABA">
      <w:pPr>
        <w:pStyle w:val="NormalWeb"/>
        <w:spacing w:before="0" w:beforeAutospacing="0" w:after="0" w:afterAutospacing="0"/>
        <w:rPr>
          <w:rFonts w:asciiTheme="minorHAnsi" w:hAnsiTheme="minorHAnsi" w:cstheme="minorHAnsi"/>
          <w:sz w:val="22"/>
          <w:szCs w:val="22"/>
        </w:rPr>
      </w:pPr>
    </w:p>
    <w:p w14:paraId="31FF9917" w14:textId="3CC8B3A5" w:rsidR="00862169" w:rsidRPr="0013107C" w:rsidRDefault="00862169" w:rsidP="005F5ABA">
      <w:pPr>
        <w:pStyle w:val="NormalWeb"/>
        <w:spacing w:before="0" w:beforeAutospacing="0" w:after="0" w:afterAutospacing="0"/>
        <w:rPr>
          <w:rFonts w:asciiTheme="minorHAnsi" w:hAnsiTheme="minorHAnsi" w:cstheme="minorHAnsi"/>
          <w:b/>
          <w:sz w:val="22"/>
          <w:szCs w:val="22"/>
        </w:rPr>
      </w:pPr>
      <w:r w:rsidRPr="0013107C">
        <w:rPr>
          <w:rFonts w:asciiTheme="minorHAnsi" w:hAnsiTheme="minorHAnsi" w:cstheme="minorHAnsi"/>
          <w:b/>
          <w:sz w:val="22"/>
          <w:szCs w:val="22"/>
        </w:rPr>
        <w:t>Assembly</w:t>
      </w:r>
    </w:p>
    <w:p w14:paraId="0D31F615" w14:textId="74A968D1" w:rsidR="00862169" w:rsidRPr="00E75E38" w:rsidRDefault="00E75E38" w:rsidP="00862169">
      <w:pPr>
        <w:shd w:val="clear" w:color="auto" w:fill="FFFFFF"/>
        <w:spacing w:after="0" w:line="240" w:lineRule="auto"/>
        <w:rPr>
          <w:rFonts w:eastAsia="Times New Roman" w:cstheme="minorHAnsi"/>
          <w:color w:val="000000"/>
          <w:lang w:eastAsia="en-GB"/>
        </w:rPr>
      </w:pPr>
      <w:r w:rsidRPr="00E75E38">
        <w:rPr>
          <w:rFonts w:eastAsia="Times New Roman" w:cstheme="minorHAnsi"/>
          <w:color w:val="000000"/>
          <w:lang w:eastAsia="en-GB"/>
        </w:rPr>
        <w:t>Class 4OH led our Monday assembly this week focusing on May being the month dedicated to Our Lady. They spoke of the many qualities that Mary showed in her life including faith, trust in God, courage and love and how we should emulate her in our everyday lives.</w:t>
      </w:r>
    </w:p>
    <w:p w14:paraId="7AA0A6C4" w14:textId="77777777" w:rsidR="00862169" w:rsidRPr="00E46229" w:rsidRDefault="00862169" w:rsidP="005F5ABA">
      <w:pPr>
        <w:pStyle w:val="NormalWeb"/>
        <w:spacing w:before="0" w:beforeAutospacing="0" w:after="0" w:afterAutospacing="0"/>
        <w:rPr>
          <w:rFonts w:asciiTheme="minorHAnsi" w:hAnsiTheme="minorHAnsi" w:cstheme="minorHAnsi"/>
          <w:sz w:val="22"/>
          <w:szCs w:val="22"/>
        </w:rPr>
      </w:pPr>
    </w:p>
    <w:p w14:paraId="762090B0" w14:textId="35BC963D" w:rsidR="003D5B9C"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07EBF477" w14:textId="055C8A7C"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3847A8A7"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6FDA5CA2" w14:textId="77777777" w:rsidR="00E463ED" w:rsidRDefault="00E463ED" w:rsidP="00F81DE2">
      <w:pPr>
        <w:spacing w:after="0"/>
        <w:rPr>
          <w:rFonts w:cstheme="minorHAnsi"/>
          <w:b/>
        </w:rPr>
      </w:pPr>
    </w:p>
    <w:p w14:paraId="1DDE3FFC" w14:textId="77777777" w:rsidR="000E66C3" w:rsidRDefault="000E66C3" w:rsidP="00F81DE2">
      <w:pPr>
        <w:spacing w:after="0"/>
        <w:rPr>
          <w:rFonts w:cstheme="minorHAnsi"/>
          <w:b/>
        </w:rPr>
      </w:pPr>
    </w:p>
    <w:p w14:paraId="3D7C4AC4" w14:textId="10155804" w:rsidR="00F81DE2" w:rsidRDefault="00F81DE2" w:rsidP="00F81DE2">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45"/>
        <w:gridCol w:w="2350"/>
        <w:gridCol w:w="2098"/>
      </w:tblGrid>
      <w:tr w:rsidR="00EA71B5" w:rsidRPr="00EA71B5" w14:paraId="4310BE3A" w14:textId="77777777" w:rsidTr="00EA71B5">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8911A"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35B20"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BBBCE"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Achievement </w:t>
            </w:r>
          </w:p>
        </w:tc>
      </w:tr>
      <w:tr w:rsidR="00EA71B5" w:rsidRPr="00EA71B5" w14:paraId="104C9AA9" w14:textId="77777777" w:rsidTr="00EA71B5">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EA297"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N</w:t>
            </w:r>
          </w:p>
          <w:p w14:paraId="6D906DCB"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0F729"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Maverick, for being such a sensible boy on our trip to church and for always having a beautiful smile on his face.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6C7D1"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Rupert for a good understanding of ‘more than’ in Maths.</w:t>
            </w:r>
          </w:p>
        </w:tc>
      </w:tr>
      <w:tr w:rsidR="00EA71B5" w:rsidRPr="00EA71B5" w14:paraId="0FED08A5" w14:textId="77777777" w:rsidTr="00EA71B5">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D5F0ED"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RDM</w:t>
            </w:r>
          </w:p>
          <w:p w14:paraId="5B88A264"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CABE8E" w14:textId="4CD253F0" w:rsidR="00EA71B5" w:rsidRPr="00EA71B5" w:rsidRDefault="00EA71B5" w:rsidP="00EA71B5">
            <w:pPr>
              <w:spacing w:after="0" w:line="240" w:lineRule="auto"/>
              <w:rPr>
                <w:rFonts w:eastAsia="Times New Roman" w:cstheme="minorHAnsi"/>
                <w:sz w:val="20"/>
                <w:szCs w:val="20"/>
                <w:lang w:eastAsia="en-GB"/>
              </w:rPr>
            </w:pPr>
            <w:proofErr w:type="spellStart"/>
            <w:r w:rsidRPr="00EA71B5">
              <w:rPr>
                <w:rFonts w:eastAsia="Times New Roman" w:cstheme="minorHAnsi"/>
                <w:color w:val="000000"/>
                <w:sz w:val="20"/>
                <w:szCs w:val="20"/>
                <w:lang w:eastAsia="en-GB"/>
              </w:rPr>
              <w:t>Natna</w:t>
            </w:r>
            <w:proofErr w:type="spellEnd"/>
            <w:r w:rsidRPr="00EA71B5">
              <w:rPr>
                <w:rFonts w:eastAsia="Times New Roman" w:cstheme="minorHAnsi"/>
                <w:color w:val="000000"/>
                <w:sz w:val="20"/>
                <w:szCs w:val="20"/>
                <w:lang w:eastAsia="en-GB"/>
              </w:rPr>
              <w:t xml:space="preserve"> </w:t>
            </w:r>
            <w:r>
              <w:rPr>
                <w:rFonts w:eastAsia="Times New Roman" w:cstheme="minorHAnsi"/>
                <w:color w:val="000000"/>
                <w:sz w:val="20"/>
                <w:szCs w:val="20"/>
                <w:lang w:eastAsia="en-GB"/>
              </w:rPr>
              <w:t>for</w:t>
            </w:r>
            <w:r w:rsidRPr="00EA71B5">
              <w:rPr>
                <w:rFonts w:eastAsia="Times New Roman" w:cstheme="minorHAnsi"/>
                <w:color w:val="000000"/>
                <w:sz w:val="20"/>
                <w:szCs w:val="20"/>
                <w:lang w:eastAsia="en-GB"/>
              </w:rPr>
              <w:t xml:space="preserve"> gaining in confidence every week. Well done </w:t>
            </w:r>
            <w:proofErr w:type="spellStart"/>
            <w:r w:rsidRPr="00EA71B5">
              <w:rPr>
                <w:rFonts w:eastAsia="Times New Roman" w:cstheme="minorHAnsi"/>
                <w:color w:val="000000"/>
                <w:sz w:val="20"/>
                <w:szCs w:val="20"/>
                <w:lang w:eastAsia="en-GB"/>
              </w:rPr>
              <w:t>Natna</w:t>
            </w:r>
            <w:proofErr w:type="spellEnd"/>
            <w:r w:rsidRPr="00EA71B5">
              <w:rPr>
                <w:rFonts w:eastAsia="Times New Roman" w:cstheme="minorHAnsi"/>
                <w:color w:val="000000"/>
                <w:sz w:val="20"/>
                <w:szCs w:val="20"/>
                <w:lang w:eastAsia="en-GB"/>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FD1A77" w14:textId="1EF2A75A"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 xml:space="preserve">Ainsley </w:t>
            </w:r>
            <w:r>
              <w:rPr>
                <w:rFonts w:eastAsia="Times New Roman" w:cstheme="minorHAnsi"/>
                <w:color w:val="000000"/>
                <w:sz w:val="20"/>
                <w:szCs w:val="20"/>
                <w:lang w:eastAsia="en-GB"/>
              </w:rPr>
              <w:t>for</w:t>
            </w:r>
            <w:r w:rsidRPr="00EA71B5">
              <w:rPr>
                <w:rFonts w:eastAsia="Times New Roman" w:cstheme="minorHAnsi"/>
                <w:color w:val="000000"/>
                <w:sz w:val="20"/>
                <w:szCs w:val="20"/>
                <w:lang w:eastAsia="en-GB"/>
              </w:rPr>
              <w:t xml:space="preserve"> fantastic </w:t>
            </w:r>
            <w:proofErr w:type="gramStart"/>
            <w:r w:rsidRPr="00EA71B5">
              <w:rPr>
                <w:rFonts w:eastAsia="Times New Roman" w:cstheme="minorHAnsi"/>
                <w:color w:val="000000"/>
                <w:sz w:val="20"/>
                <w:szCs w:val="20"/>
                <w:lang w:eastAsia="en-GB"/>
              </w:rPr>
              <w:t>dancing  in</w:t>
            </w:r>
            <w:proofErr w:type="gramEnd"/>
            <w:r w:rsidRPr="00EA71B5">
              <w:rPr>
                <w:rFonts w:eastAsia="Times New Roman" w:cstheme="minorHAnsi"/>
                <w:color w:val="000000"/>
                <w:sz w:val="20"/>
                <w:szCs w:val="20"/>
                <w:lang w:eastAsia="en-GB"/>
              </w:rPr>
              <w:t xml:space="preserve"> PE this week</w:t>
            </w:r>
          </w:p>
        </w:tc>
      </w:tr>
      <w:tr w:rsidR="00EA71B5" w:rsidRPr="00EA71B5" w14:paraId="1A2FA2A3" w14:textId="77777777" w:rsidTr="00EA71B5">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716B60"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RS</w:t>
            </w:r>
          </w:p>
          <w:p w14:paraId="0130F5A8"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4CCED9"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Kerry for being a kind and caring friend.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84A19"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 xml:space="preserve">Michal for improving his </w:t>
            </w:r>
            <w:proofErr w:type="spellStart"/>
            <w:r w:rsidRPr="00EA71B5">
              <w:rPr>
                <w:rFonts w:eastAsia="Times New Roman" w:cstheme="minorHAnsi"/>
                <w:color w:val="000000"/>
                <w:sz w:val="20"/>
                <w:szCs w:val="20"/>
                <w:lang w:eastAsia="en-GB"/>
              </w:rPr>
              <w:t>oracy</w:t>
            </w:r>
            <w:proofErr w:type="spellEnd"/>
            <w:r w:rsidRPr="00EA71B5">
              <w:rPr>
                <w:rFonts w:eastAsia="Times New Roman" w:cstheme="minorHAnsi"/>
                <w:color w:val="000000"/>
                <w:sz w:val="20"/>
                <w:szCs w:val="20"/>
                <w:lang w:eastAsia="en-GB"/>
              </w:rPr>
              <w:t xml:space="preserve"> skills during carpet time!</w:t>
            </w:r>
          </w:p>
        </w:tc>
      </w:tr>
      <w:tr w:rsidR="00EA71B5" w:rsidRPr="00EA71B5" w14:paraId="5C556D45" w14:textId="77777777" w:rsidTr="00EA71B5">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EFCF1"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Y1G</w:t>
            </w:r>
          </w:p>
          <w:p w14:paraId="12BA6619"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B7792"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Clay for being able to clearly explain to others his learning to support his friends.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6CF24" w14:textId="77777777" w:rsidR="00EA71B5" w:rsidRPr="00EA71B5" w:rsidRDefault="00EA71B5" w:rsidP="00EA71B5">
            <w:pPr>
              <w:shd w:val="clear" w:color="auto" w:fill="FFFFFF"/>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Lacey for demonstrating a great jumping technique in PE. </w:t>
            </w:r>
          </w:p>
        </w:tc>
      </w:tr>
      <w:tr w:rsidR="00EA71B5" w:rsidRPr="00EA71B5" w14:paraId="2814CB5E" w14:textId="77777777" w:rsidTr="00EA71B5">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DDE0F"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Y1S</w:t>
            </w:r>
          </w:p>
          <w:p w14:paraId="4A4CD82A"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DA09F"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Joel for trying his best in all of his work this week and even helping others in the class when they are in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7B3AE" w14:textId="77777777" w:rsidR="00EA71B5" w:rsidRPr="00EA71B5" w:rsidRDefault="00EA71B5" w:rsidP="00EA71B5">
            <w:pPr>
              <w:spacing w:after="0" w:line="240" w:lineRule="auto"/>
              <w:rPr>
                <w:rFonts w:eastAsia="Times New Roman" w:cstheme="minorHAnsi"/>
                <w:sz w:val="20"/>
                <w:szCs w:val="20"/>
                <w:lang w:eastAsia="en-GB"/>
              </w:rPr>
            </w:pPr>
            <w:proofErr w:type="spellStart"/>
            <w:r w:rsidRPr="00EA71B5">
              <w:rPr>
                <w:rFonts w:eastAsia="Times New Roman" w:cstheme="minorHAnsi"/>
                <w:color w:val="000000"/>
                <w:sz w:val="20"/>
                <w:szCs w:val="20"/>
                <w:lang w:eastAsia="en-GB"/>
              </w:rPr>
              <w:t>Uhmiana</w:t>
            </w:r>
            <w:proofErr w:type="spellEnd"/>
            <w:r w:rsidRPr="00EA71B5">
              <w:rPr>
                <w:rFonts w:eastAsia="Times New Roman" w:cstheme="minorHAnsi"/>
                <w:color w:val="000000"/>
                <w:sz w:val="20"/>
                <w:szCs w:val="20"/>
                <w:lang w:eastAsia="en-GB"/>
              </w:rPr>
              <w:t xml:space="preserve"> for working very hard in English and writing brilliant independent sentences.</w:t>
            </w:r>
          </w:p>
        </w:tc>
      </w:tr>
      <w:tr w:rsidR="00EA71B5" w:rsidRPr="00EA71B5" w14:paraId="34F9B0AE" w14:textId="77777777" w:rsidTr="00EA71B5">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A9A1E"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Y2C</w:t>
            </w:r>
          </w:p>
          <w:p w14:paraId="37874E99"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DF0FB5" w14:textId="77777777" w:rsidR="00EA71B5" w:rsidRPr="00EA71B5" w:rsidRDefault="00EA71B5" w:rsidP="00EA71B5">
            <w:pPr>
              <w:shd w:val="clear" w:color="auto" w:fill="FFFFFF"/>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 xml:space="preserve">Alba </w:t>
            </w:r>
            <w:proofErr w:type="spellStart"/>
            <w:r w:rsidRPr="00EA71B5">
              <w:rPr>
                <w:rFonts w:eastAsia="Times New Roman" w:cstheme="minorHAnsi"/>
                <w:color w:val="000000"/>
                <w:sz w:val="20"/>
                <w:szCs w:val="20"/>
                <w:lang w:eastAsia="en-GB"/>
              </w:rPr>
              <w:t>Downie</w:t>
            </w:r>
            <w:proofErr w:type="spellEnd"/>
            <w:r w:rsidRPr="00EA71B5">
              <w:rPr>
                <w:rFonts w:eastAsia="Times New Roman" w:cstheme="minorHAnsi"/>
                <w:color w:val="000000"/>
                <w:sz w:val="20"/>
                <w:szCs w:val="20"/>
                <w:lang w:eastAsia="en-GB"/>
              </w:rPr>
              <w:t xml:space="preserve"> for always having an amazing attitude to her learning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6A8192"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Zion for amazing understanding of how to decompose different numbers</w:t>
            </w:r>
          </w:p>
        </w:tc>
      </w:tr>
      <w:tr w:rsidR="00EA71B5" w:rsidRPr="00EA71B5" w14:paraId="3961DCF2" w14:textId="77777777" w:rsidTr="00EA71B5">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BD9C0"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Y2D</w:t>
            </w:r>
          </w:p>
          <w:p w14:paraId="7DDD9315"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6081E4" w14:textId="77777777" w:rsidR="00EA71B5" w:rsidRPr="00EA71B5" w:rsidRDefault="00EA71B5" w:rsidP="00EA71B5">
            <w:pPr>
              <w:shd w:val="clear" w:color="auto" w:fill="FFFFFF"/>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Briony for working hard all week, especially in your phonics!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63EC01" w14:textId="77777777" w:rsidR="00EA71B5" w:rsidRPr="00EA71B5" w:rsidRDefault="00EA71B5" w:rsidP="00EA71B5">
            <w:pPr>
              <w:shd w:val="clear" w:color="auto" w:fill="FFFFFF"/>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Isaac for writing a wonderful biography on Mary Seacole.</w:t>
            </w:r>
          </w:p>
        </w:tc>
      </w:tr>
      <w:tr w:rsidR="00EA71B5" w:rsidRPr="00EA71B5" w14:paraId="55826B0B" w14:textId="77777777" w:rsidTr="00EA71B5">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6100B"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Y3F</w:t>
            </w:r>
          </w:p>
          <w:p w14:paraId="388277EC"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F7161"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Ellis for always trying his best and being an amazing example to 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D4525" w14:textId="77777777" w:rsidR="00EA71B5" w:rsidRPr="00EA71B5" w:rsidRDefault="00EA71B5" w:rsidP="00EA71B5">
            <w:pPr>
              <w:shd w:val="clear" w:color="auto" w:fill="FFFFFF"/>
              <w:spacing w:after="0" w:line="240" w:lineRule="auto"/>
              <w:rPr>
                <w:rFonts w:eastAsia="Times New Roman" w:cstheme="minorHAnsi"/>
                <w:sz w:val="20"/>
                <w:szCs w:val="20"/>
                <w:lang w:eastAsia="en-GB"/>
              </w:rPr>
            </w:pPr>
            <w:proofErr w:type="spellStart"/>
            <w:r w:rsidRPr="00EA71B5">
              <w:rPr>
                <w:rFonts w:eastAsia="Times New Roman" w:cstheme="minorHAnsi"/>
                <w:color w:val="000000"/>
                <w:sz w:val="20"/>
                <w:szCs w:val="20"/>
                <w:lang w:eastAsia="en-GB"/>
              </w:rPr>
              <w:t>Ugochi</w:t>
            </w:r>
            <w:proofErr w:type="spellEnd"/>
            <w:r w:rsidRPr="00EA71B5">
              <w:rPr>
                <w:rFonts w:eastAsia="Times New Roman" w:cstheme="minorHAnsi"/>
                <w:color w:val="000000"/>
                <w:sz w:val="20"/>
                <w:szCs w:val="20"/>
                <w:lang w:eastAsia="en-GB"/>
              </w:rPr>
              <w:t xml:space="preserve"> for producing some wonderful RE work about the Holy Trinity.</w:t>
            </w:r>
          </w:p>
        </w:tc>
      </w:tr>
      <w:tr w:rsidR="00EA71B5" w:rsidRPr="00EA71B5" w14:paraId="0FA6A88C" w14:textId="77777777" w:rsidTr="00EA71B5">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15B9E"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Y3H</w:t>
            </w:r>
          </w:p>
          <w:p w14:paraId="57346EF9"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2379A" w14:textId="77777777" w:rsidR="00EA71B5" w:rsidRPr="00EA71B5" w:rsidRDefault="00EA71B5" w:rsidP="00EA71B5">
            <w:pPr>
              <w:shd w:val="clear" w:color="auto" w:fill="FFFFFF"/>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Annie-Rose for a wonderful diagram and explanation of how plants reproduce.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BCD10"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Joseph for writing a superb biography in English</w:t>
            </w:r>
          </w:p>
        </w:tc>
      </w:tr>
      <w:tr w:rsidR="00EA71B5" w:rsidRPr="00EA71B5" w14:paraId="64EF5AB9" w14:textId="77777777" w:rsidTr="00EA71B5">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CAC26"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Y4H</w:t>
            </w:r>
          </w:p>
          <w:p w14:paraId="2084E481"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EF345"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Fabian for giving 100% effort in all of his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75FB3"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Grace for having an excellent understanding of decimals!</w:t>
            </w:r>
          </w:p>
        </w:tc>
      </w:tr>
      <w:tr w:rsidR="00EA71B5" w:rsidRPr="00EA71B5" w14:paraId="27F4A362" w14:textId="77777777" w:rsidTr="00EA71B5">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85F6C"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Y4O</w:t>
            </w:r>
          </w:p>
          <w:p w14:paraId="1DF18183"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238CF"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Pippa for trying extremely hard in all subjects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A3C35" w14:textId="77777777" w:rsidR="00EA71B5" w:rsidRPr="00EA71B5" w:rsidRDefault="00EA71B5" w:rsidP="00EA71B5">
            <w:pPr>
              <w:spacing w:after="0" w:line="240" w:lineRule="auto"/>
              <w:rPr>
                <w:rFonts w:eastAsia="Times New Roman" w:cstheme="minorHAnsi"/>
                <w:sz w:val="20"/>
                <w:szCs w:val="20"/>
                <w:lang w:eastAsia="en-GB"/>
              </w:rPr>
            </w:pPr>
            <w:proofErr w:type="spellStart"/>
            <w:r w:rsidRPr="00EA71B5">
              <w:rPr>
                <w:rFonts w:eastAsia="Times New Roman" w:cstheme="minorHAnsi"/>
                <w:color w:val="000000"/>
                <w:sz w:val="20"/>
                <w:szCs w:val="20"/>
                <w:lang w:eastAsia="en-GB"/>
              </w:rPr>
              <w:t>Delina</w:t>
            </w:r>
            <w:proofErr w:type="spellEnd"/>
            <w:r w:rsidRPr="00EA71B5">
              <w:rPr>
                <w:rFonts w:eastAsia="Times New Roman" w:cstheme="minorHAnsi"/>
                <w:color w:val="000000"/>
                <w:sz w:val="20"/>
                <w:szCs w:val="20"/>
                <w:lang w:eastAsia="en-GB"/>
              </w:rPr>
              <w:t xml:space="preserve"> for carrying out some fantastic work in maths on decimals.</w:t>
            </w:r>
          </w:p>
        </w:tc>
      </w:tr>
      <w:tr w:rsidR="00EA71B5" w:rsidRPr="00EA71B5" w14:paraId="13DABCC6" w14:textId="77777777" w:rsidTr="00EA71B5">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CB02E"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Y5KG</w:t>
            </w:r>
          </w:p>
          <w:p w14:paraId="206FBCCA"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A5065" w14:textId="77777777" w:rsidR="00EA71B5" w:rsidRPr="00EA71B5" w:rsidRDefault="00EA71B5" w:rsidP="00EA71B5">
            <w:pPr>
              <w:shd w:val="clear" w:color="auto" w:fill="FFFFFF"/>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Phoebe for setting a great example with our classroom routines making sure she’s always ready to learn.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B29AE" w14:textId="77777777" w:rsidR="00EA71B5" w:rsidRPr="00EA71B5" w:rsidRDefault="00EA71B5" w:rsidP="00EA71B5">
            <w:pPr>
              <w:spacing w:after="0" w:line="240" w:lineRule="auto"/>
              <w:rPr>
                <w:rFonts w:eastAsia="Times New Roman" w:cstheme="minorHAnsi"/>
                <w:sz w:val="20"/>
                <w:szCs w:val="20"/>
                <w:lang w:eastAsia="en-GB"/>
              </w:rPr>
            </w:pPr>
            <w:proofErr w:type="spellStart"/>
            <w:r w:rsidRPr="00EA71B5">
              <w:rPr>
                <w:rFonts w:eastAsia="Times New Roman" w:cstheme="minorHAnsi"/>
                <w:color w:val="000000"/>
                <w:sz w:val="20"/>
                <w:szCs w:val="20"/>
                <w:lang w:eastAsia="en-GB"/>
              </w:rPr>
              <w:t>Lamaik</w:t>
            </w:r>
            <w:proofErr w:type="spellEnd"/>
            <w:r w:rsidRPr="00EA71B5">
              <w:rPr>
                <w:rFonts w:eastAsia="Times New Roman" w:cstheme="minorHAnsi"/>
                <w:color w:val="000000"/>
                <w:sz w:val="20"/>
                <w:szCs w:val="20"/>
                <w:lang w:eastAsia="en-GB"/>
              </w:rPr>
              <w:t xml:space="preserve"> for making great improvements to the accuracy and presentation of his work. </w:t>
            </w:r>
          </w:p>
        </w:tc>
      </w:tr>
      <w:tr w:rsidR="00EA71B5" w:rsidRPr="00EA71B5" w14:paraId="3195BD9D" w14:textId="77777777" w:rsidTr="00EA71B5">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8B31F"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Y5L</w:t>
            </w:r>
          </w:p>
          <w:p w14:paraId="1C4C9923"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B8445" w14:textId="77777777" w:rsidR="00EA71B5" w:rsidRPr="00EA71B5" w:rsidRDefault="00EA71B5" w:rsidP="00EA71B5">
            <w:pPr>
              <w:shd w:val="clear" w:color="auto" w:fill="FFFFFF"/>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Felicity for applying herself with genuine enthusiasm and a positive spirit in every challenge.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E1985"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 xml:space="preserve">Grace for producing some fantastic work on human </w:t>
            </w:r>
            <w:r w:rsidRPr="00EA71B5">
              <w:rPr>
                <w:rFonts w:eastAsia="Times New Roman" w:cstheme="minorHAnsi"/>
                <w:color w:val="000000"/>
                <w:sz w:val="20"/>
                <w:szCs w:val="20"/>
                <w:lang w:eastAsia="en-GB"/>
              </w:rPr>
              <w:lastRenderedPageBreak/>
              <w:t>development in Science.</w:t>
            </w:r>
          </w:p>
        </w:tc>
      </w:tr>
      <w:tr w:rsidR="00EA71B5" w:rsidRPr="00EA71B5" w14:paraId="3C870B6D" w14:textId="77777777" w:rsidTr="00EA71B5">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7EFA6"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lastRenderedPageBreak/>
              <w:t>Y6S</w:t>
            </w:r>
          </w:p>
          <w:p w14:paraId="57D1954F"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9E805"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Eunice for always being kind and caring to everybody in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6C601"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Evie for a fantastic internal monologue in her English work this week!</w:t>
            </w:r>
          </w:p>
        </w:tc>
      </w:tr>
      <w:tr w:rsidR="00EA71B5" w:rsidRPr="00EA71B5" w14:paraId="6AF77006" w14:textId="77777777" w:rsidTr="00EA71B5">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CE2034" w14:textId="77777777" w:rsidR="00EA71B5" w:rsidRPr="00EA71B5" w:rsidRDefault="00EA71B5" w:rsidP="00EA71B5">
            <w:pPr>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Y6W</w:t>
            </w:r>
          </w:p>
          <w:p w14:paraId="35B628EF" w14:textId="77777777" w:rsidR="00EA71B5" w:rsidRPr="00EA71B5" w:rsidRDefault="00EA71B5" w:rsidP="00EA71B5">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D1B96" w14:textId="77777777" w:rsidR="00EA71B5" w:rsidRPr="00EA71B5" w:rsidRDefault="00EA71B5" w:rsidP="00EA71B5">
            <w:pPr>
              <w:shd w:val="clear" w:color="auto" w:fill="FFFFFF"/>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James for always demonstrating 100</w:t>
            </w:r>
            <w:proofErr w:type="gramStart"/>
            <w:r w:rsidRPr="00EA71B5">
              <w:rPr>
                <w:rFonts w:eastAsia="Times New Roman" w:cstheme="minorHAnsi"/>
                <w:color w:val="000000"/>
                <w:sz w:val="20"/>
                <w:szCs w:val="20"/>
                <w:lang w:eastAsia="en-GB"/>
              </w:rPr>
              <w:t>%  effort</w:t>
            </w:r>
            <w:proofErr w:type="gramEnd"/>
            <w:r w:rsidRPr="00EA71B5">
              <w:rPr>
                <w:rFonts w:eastAsia="Times New Roman" w:cstheme="minorHAnsi"/>
                <w:color w:val="000000"/>
                <w:sz w:val="20"/>
                <w:szCs w:val="20"/>
                <w:lang w:eastAsia="en-GB"/>
              </w:rPr>
              <w:t xml:space="preserve"> in all his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81D43" w14:textId="77777777" w:rsidR="00EA71B5" w:rsidRPr="00EA71B5" w:rsidRDefault="00EA71B5" w:rsidP="00EA71B5">
            <w:pPr>
              <w:shd w:val="clear" w:color="auto" w:fill="FFFFFF"/>
              <w:spacing w:after="0" w:line="240" w:lineRule="auto"/>
              <w:rPr>
                <w:rFonts w:eastAsia="Times New Roman" w:cstheme="minorHAnsi"/>
                <w:sz w:val="20"/>
                <w:szCs w:val="20"/>
                <w:lang w:eastAsia="en-GB"/>
              </w:rPr>
            </w:pPr>
            <w:r w:rsidRPr="00EA71B5">
              <w:rPr>
                <w:rFonts w:eastAsia="Times New Roman" w:cstheme="minorHAnsi"/>
                <w:color w:val="000000"/>
                <w:sz w:val="20"/>
                <w:szCs w:val="20"/>
                <w:lang w:eastAsia="en-GB"/>
              </w:rPr>
              <w:t>Majesty for a fantastic fact file about Mary Anning</w:t>
            </w:r>
          </w:p>
        </w:tc>
      </w:tr>
    </w:tbl>
    <w:p w14:paraId="0B5E2859" w14:textId="77777777" w:rsidR="00EA71B5" w:rsidRDefault="00EA71B5" w:rsidP="00F81DE2">
      <w:pPr>
        <w:spacing w:after="0"/>
        <w:rPr>
          <w:rFonts w:cstheme="minorHAnsi"/>
          <w:b/>
        </w:rPr>
      </w:pPr>
    </w:p>
    <w:p w14:paraId="467062A0" w14:textId="576529C3" w:rsidR="00F81DE2" w:rsidRPr="006E5C1F" w:rsidRDefault="00F81DE2" w:rsidP="00F81DE2">
      <w:pPr>
        <w:spacing w:after="0"/>
        <w:rPr>
          <w:rFonts w:cstheme="minorHAnsi"/>
          <w:b/>
          <w:sz w:val="20"/>
          <w:szCs w:val="20"/>
        </w:rPr>
      </w:pPr>
    </w:p>
    <w:p w14:paraId="2C7CF4DE" w14:textId="0716D0D3" w:rsidR="00E86510" w:rsidRDefault="00E86510" w:rsidP="00F81DE2">
      <w:pPr>
        <w:spacing w:after="0"/>
        <w:rPr>
          <w:rFonts w:cstheme="minorHAnsi"/>
          <w:b/>
        </w:rPr>
      </w:pPr>
    </w:p>
    <w:p w14:paraId="60846173" w14:textId="5F000D2F" w:rsidR="00F81DE2" w:rsidRDefault="00EA71B5"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1F2A0F0A">
                <wp:simplePos x="0" y="0"/>
                <wp:positionH relativeFrom="margin">
                  <wp:posOffset>-24130</wp:posOffset>
                </wp:positionH>
                <wp:positionV relativeFrom="paragraph">
                  <wp:posOffset>307975</wp:posOffset>
                </wp:positionV>
                <wp:extent cx="3105150" cy="2466975"/>
                <wp:effectExtent l="19050" t="19050" r="38100" b="476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466975"/>
                        </a:xfrm>
                        <a:prstGeom prst="rect">
                          <a:avLst/>
                        </a:prstGeom>
                        <a:solidFill>
                          <a:srgbClr val="FFFFFF"/>
                        </a:solidFill>
                        <a:ln w="57150">
                          <a:solidFill>
                            <a:schemeClr val="accent1"/>
                          </a:solidFill>
                          <a:miter lim="800000"/>
                          <a:headEnd/>
                          <a:tailEnd/>
                        </a:ln>
                      </wps:spPr>
                      <wps:txbx>
                        <w:txbxContent>
                          <w:p w14:paraId="79F5E2B9" w14:textId="218C22BD" w:rsidR="00210F7A" w:rsidRDefault="00594E8C" w:rsidP="00F81DE2">
                            <w:pPr>
                              <w:rPr>
                                <w:rFonts w:cstheme="minorHAnsi"/>
                                <w:color w:val="000000"/>
                              </w:rPr>
                            </w:pPr>
                            <w:r>
                              <w:rPr>
                                <w:rFonts w:ascii="Calibri" w:hAnsi="Calibri" w:cs="Calibri"/>
                                <w:color w:val="000000"/>
                              </w:rPr>
                              <w:t>Isla in RS for always being the most helpful pupil at tidy up time, she keeps our classroom sparkling!</w:t>
                            </w:r>
                          </w:p>
                          <w:p w14:paraId="181D6C34" w14:textId="7DA5F3D6" w:rsidR="00594E8C" w:rsidRDefault="00594E8C" w:rsidP="00F81DE2">
                            <w:pPr>
                              <w:rPr>
                                <w:rFonts w:ascii="Calibri" w:hAnsi="Calibri" w:cs="Calibri"/>
                                <w:color w:val="000000"/>
                              </w:rPr>
                            </w:pPr>
                            <w:r>
                              <w:rPr>
                                <w:rFonts w:ascii="Calibri" w:hAnsi="Calibri" w:cs="Calibri"/>
                                <w:color w:val="000000"/>
                              </w:rPr>
                              <w:t>Nancy</w:t>
                            </w:r>
                            <w:r w:rsidR="00981F10">
                              <w:rPr>
                                <w:rFonts w:ascii="Calibri" w:hAnsi="Calibri" w:cs="Calibri"/>
                                <w:color w:val="000000"/>
                              </w:rPr>
                              <w:t xml:space="preserve"> in 1S</w:t>
                            </w:r>
                            <w:r>
                              <w:rPr>
                                <w:rFonts w:ascii="Calibri" w:hAnsi="Calibri" w:cs="Calibri"/>
                                <w:color w:val="000000"/>
                              </w:rPr>
                              <w:t xml:space="preserve"> for always looking out for others and being a wonderful friend.</w:t>
                            </w:r>
                          </w:p>
                          <w:p w14:paraId="628864DB" w14:textId="2C979376" w:rsidR="00981F10" w:rsidRDefault="00981F10" w:rsidP="00F81DE2">
                            <w:pPr>
                              <w:rPr>
                                <w:rFonts w:ascii="Calibri" w:hAnsi="Calibri" w:cs="Calibri"/>
                                <w:color w:val="000000"/>
                              </w:rPr>
                            </w:pPr>
                            <w:r>
                              <w:rPr>
                                <w:rFonts w:ascii="Calibri" w:hAnsi="Calibri" w:cs="Calibri"/>
                                <w:color w:val="000000"/>
                              </w:rPr>
                              <w:t>Sofia in 3F for always being an amazing helper to other adults and children- an absolute pleasure to have in the classroom.</w:t>
                            </w:r>
                          </w:p>
                          <w:p w14:paraId="4E00E5D1" w14:textId="7538A06E" w:rsidR="00981F10" w:rsidRPr="00210F7A" w:rsidRDefault="00981F10" w:rsidP="00F81DE2">
                            <w:pPr>
                              <w:rPr>
                                <w:rFonts w:cstheme="minorHAnsi"/>
                                <w:color w:val="000000"/>
                              </w:rPr>
                            </w:pPr>
                            <w:r>
                              <w:rPr>
                                <w:rFonts w:ascii="Calibri" w:hAnsi="Calibri" w:cs="Calibri"/>
                                <w:color w:val="000000"/>
                              </w:rPr>
                              <w:t>Lily in 6W for always having the confidence to share her ideas and for her enthusiasm during her group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1.9pt;margin-top:24.25pt;width:244.5pt;height:194.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JLQIAAFEEAAAOAAAAZHJzL2Uyb0RvYy54bWysVNtu2zAMfR+wfxD0vtjOcmmNOEWXLsOA&#10;7gK0+wBalmNhsuhJSuzs60fJaZq1b8P8IFAidXh4SHl1M7SaHaR1Ck3Bs0nKmTQCK2V2Bf/xuH13&#10;xZnzYCrQaGTBj9Lxm/XbN6u+y+UUG9SVtIxAjMv7ruCN912eJE40sgU3wU4actZoW/C0tbukstAT&#10;equTaZoukh5t1VkU0jk6vRudfB3x61oK/62unfRMF5y4+bjauJZhTdYryHcWukaJEw34BxYtKENJ&#10;z1B34IHtrXoF1Sph0WHtJwLbBOtaCRlroGqy9EU1Dw10MtZC4rjuLJP7f7Di6+G7Zaqi3mWcGWip&#10;R49y8OwDDmwa5Ok7l1PUQ0dxfqBjCo2luu4exU/HDG4aMDt5ay32jYSK6GXhZnJxdcRxAaTsv2BF&#10;aWDvMQINtW2DdqQGI3Rq0/HcmkBF0OH7LJ1nc3IJ8k1ni8X1ch5zQP50vbPOf5LYsmAU3FLvIzwc&#10;7p0PdCB/CgnZHGpVbZXWcWN35UZbdgCak238Tuh/hWnD+oLPl4HJa4wws/KMAkJI40chXmRrlaeh&#10;16ot+FUavpAL8qDdR1NF24PSo020tTmJGfQblfRDOYxtC3eD0CVWR1LX4jjj9CbJaND+5qyn+S64&#10;+7UHKznTnw116DqbzcKDiJvZfDmljb30lJceMIKgCu45G82Nj48o0DZ4S52sVdT4mcmJMs1tlP70&#10;xsLDuNzHqOc/wfoPAAAA//8DAFBLAwQUAAYACAAAACEANbNU6twAAAAJAQAADwAAAGRycy9kb3du&#10;cmV2LnhtbEyPQU/CQBCF7yb+h82YcIMtFJXUbgkB5C56kNvQHdtKd7bpLlD/veNJTvMmb/LeN/ly&#10;cK26UB8azwamkwQUceltw5WBj/fX8QJUiMgWW89k4IcCLIv7uxwz66/8Rpd9rJSEcMjQQB1jl2kd&#10;ypochonviMX78r3DKGtfadvjVcJdq2dJ8qQdNiwNNXa0rqk87c/OAK35+7DbzNNhS7TadgdPvPs0&#10;ZvQwrF5ARRri/zH84Qs6FMJ09Ge2QbUGxqmQRwPzxSMo8WXOQB1FpM8J6CLXtx8UvwAAAP//AwBQ&#10;SwECLQAUAAYACAAAACEAtoM4kv4AAADhAQAAEwAAAAAAAAAAAAAAAAAAAAAAW0NvbnRlbnRfVHlw&#10;ZXNdLnhtbFBLAQItABQABgAIAAAAIQA4/SH/1gAAAJQBAAALAAAAAAAAAAAAAAAAAC8BAABfcmVs&#10;cy8ucmVsc1BLAQItABQABgAIAAAAIQBAwx/JLQIAAFEEAAAOAAAAAAAAAAAAAAAAAC4CAABkcnMv&#10;ZTJvRG9jLnhtbFBLAQItABQABgAIAAAAIQA1s1Tq3AAAAAkBAAAPAAAAAAAAAAAAAAAAAIcEAABk&#10;cnMvZG93bnJldi54bWxQSwUGAAAAAAQABADzAAAAkAUAAAAA&#10;" strokecolor="#5b9bd5 [3204]" strokeweight="4.5pt">
                <v:textbox>
                  <w:txbxContent>
                    <w:p w14:paraId="79F5E2B9" w14:textId="218C22BD" w:rsidR="00210F7A" w:rsidRDefault="00594E8C" w:rsidP="00F81DE2">
                      <w:pPr>
                        <w:rPr>
                          <w:rFonts w:cstheme="minorHAnsi"/>
                          <w:color w:val="000000"/>
                        </w:rPr>
                      </w:pPr>
                      <w:r>
                        <w:rPr>
                          <w:rFonts w:ascii="Calibri" w:hAnsi="Calibri" w:cs="Calibri"/>
                          <w:color w:val="000000"/>
                        </w:rPr>
                        <w:t>Isla in RS for always being the most helpful pupil at tidy up time, she keeps our classroom sparkling!</w:t>
                      </w:r>
                    </w:p>
                    <w:p w14:paraId="181D6C34" w14:textId="7DA5F3D6" w:rsidR="00594E8C" w:rsidRDefault="00594E8C" w:rsidP="00F81DE2">
                      <w:pPr>
                        <w:rPr>
                          <w:rFonts w:ascii="Calibri" w:hAnsi="Calibri" w:cs="Calibri"/>
                          <w:color w:val="000000"/>
                        </w:rPr>
                      </w:pPr>
                      <w:r>
                        <w:rPr>
                          <w:rFonts w:ascii="Calibri" w:hAnsi="Calibri" w:cs="Calibri"/>
                          <w:color w:val="000000"/>
                        </w:rPr>
                        <w:t>Nancy</w:t>
                      </w:r>
                      <w:r w:rsidR="00981F10">
                        <w:rPr>
                          <w:rFonts w:ascii="Calibri" w:hAnsi="Calibri" w:cs="Calibri"/>
                          <w:color w:val="000000"/>
                        </w:rPr>
                        <w:t xml:space="preserve"> in 1S</w:t>
                      </w:r>
                      <w:r>
                        <w:rPr>
                          <w:rFonts w:ascii="Calibri" w:hAnsi="Calibri" w:cs="Calibri"/>
                          <w:color w:val="000000"/>
                        </w:rPr>
                        <w:t xml:space="preserve"> for always looking out for others and being a wonderful friend.</w:t>
                      </w:r>
                    </w:p>
                    <w:p w14:paraId="628864DB" w14:textId="2C979376" w:rsidR="00981F10" w:rsidRDefault="00981F10" w:rsidP="00F81DE2">
                      <w:pPr>
                        <w:rPr>
                          <w:rFonts w:ascii="Calibri" w:hAnsi="Calibri" w:cs="Calibri"/>
                          <w:color w:val="000000"/>
                        </w:rPr>
                      </w:pPr>
                      <w:r>
                        <w:rPr>
                          <w:rFonts w:ascii="Calibri" w:hAnsi="Calibri" w:cs="Calibri"/>
                          <w:color w:val="000000"/>
                        </w:rPr>
                        <w:t>Sofia in 3F for always being an amazing helper to other adults and children- an absolute pleasure to have in the classroom.</w:t>
                      </w:r>
                    </w:p>
                    <w:p w14:paraId="4E00E5D1" w14:textId="7538A06E" w:rsidR="00981F10" w:rsidRPr="00210F7A" w:rsidRDefault="00981F10" w:rsidP="00F81DE2">
                      <w:pPr>
                        <w:rPr>
                          <w:rFonts w:cstheme="minorHAnsi"/>
                          <w:color w:val="000000"/>
                        </w:rPr>
                      </w:pPr>
                      <w:r>
                        <w:rPr>
                          <w:rFonts w:ascii="Calibri" w:hAnsi="Calibri" w:cs="Calibri"/>
                          <w:color w:val="000000"/>
                        </w:rPr>
                        <w:t>Lily in 6W for always having the confidence to share her ideas and for her enthusiasm during her group work.</w:t>
                      </w:r>
                    </w:p>
                  </w:txbxContent>
                </v:textbox>
                <w10:wrap type="square" anchorx="margin"/>
              </v:shape>
            </w:pict>
          </mc:Fallback>
        </mc:AlternateContent>
      </w:r>
      <w:r w:rsidR="00F81DE2">
        <w:rPr>
          <w:rFonts w:cstheme="minorHAnsi"/>
          <w:b/>
        </w:rPr>
        <w:t>Headteacher Awards</w:t>
      </w:r>
    </w:p>
    <w:p w14:paraId="519B6400" w14:textId="6E96BB8A" w:rsidR="00F81DE2" w:rsidRDefault="00F81DE2" w:rsidP="00F81DE2">
      <w:pPr>
        <w:spacing w:after="0"/>
        <w:rPr>
          <w:rFonts w:cstheme="minorHAnsi"/>
          <w:b/>
        </w:rPr>
      </w:pPr>
    </w:p>
    <w:p w14:paraId="6AAE675B" w14:textId="67C82DA6" w:rsidR="00E86510" w:rsidRDefault="00E86510" w:rsidP="00F81DE2">
      <w:pPr>
        <w:spacing w:after="0"/>
        <w:rPr>
          <w:rFonts w:cstheme="minorHAnsi"/>
          <w:b/>
        </w:rPr>
      </w:pPr>
    </w:p>
    <w:p w14:paraId="096C05BD" w14:textId="7E2EC4BA" w:rsidR="00CC009E" w:rsidRDefault="00CC009E" w:rsidP="00CC009E">
      <w:pPr>
        <w:spacing w:after="0"/>
        <w:rPr>
          <w:rFonts w:cstheme="minorHAnsi"/>
          <w:b/>
        </w:rPr>
      </w:pPr>
      <w:r>
        <w:rPr>
          <w:rFonts w:cstheme="minorHAnsi"/>
          <w:b/>
        </w:rPr>
        <w:t xml:space="preserve">Caritas Award  </w:t>
      </w:r>
      <w:r>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7">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533C4925" w14:textId="0A9C2A25" w:rsidR="00633B03" w:rsidRPr="00633B03" w:rsidRDefault="00CC009E" w:rsidP="00DA47F0">
      <w:pPr>
        <w:rPr>
          <w:rFonts w:ascii="Calibri" w:hAnsi="Calibri" w:cs="Calibri"/>
          <w:bCs/>
          <w:color w:val="000000"/>
        </w:rPr>
      </w:pPr>
      <w:r>
        <w:rPr>
          <w:rFonts w:cstheme="minorHAnsi"/>
          <w:color w:val="222222"/>
        </w:rPr>
        <w:t>The Caritas Award is presented each week to a child in recognition of their outstanding achievement in putting love into action.</w:t>
      </w:r>
      <w:r>
        <w:rPr>
          <w:rFonts w:cstheme="minorHAnsi"/>
        </w:rPr>
        <w:t xml:space="preserve"> This week the award goes </w:t>
      </w:r>
      <w:r w:rsidR="00C459B7">
        <w:rPr>
          <w:rFonts w:cstheme="minorHAnsi"/>
        </w:rPr>
        <w:t xml:space="preserve">to </w:t>
      </w:r>
      <w:proofErr w:type="spellStart"/>
      <w:r w:rsidR="00981F10">
        <w:rPr>
          <w:rFonts w:ascii="Calibri" w:hAnsi="Calibri" w:cs="Calibri"/>
          <w:bCs/>
          <w:color w:val="000000"/>
        </w:rPr>
        <w:t>Arly</w:t>
      </w:r>
      <w:proofErr w:type="spellEnd"/>
      <w:r w:rsidR="00981F10">
        <w:rPr>
          <w:rFonts w:ascii="Calibri" w:hAnsi="Calibri" w:cs="Calibri"/>
          <w:bCs/>
          <w:color w:val="000000"/>
        </w:rPr>
        <w:t xml:space="preserve"> in Year 3 </w:t>
      </w:r>
      <w:r w:rsidR="00981F10">
        <w:rPr>
          <w:rFonts w:ascii="Calibri" w:hAnsi="Calibri" w:cs="Calibri"/>
          <w:color w:val="000000"/>
        </w:rPr>
        <w:t xml:space="preserve">for following Pope Francis’s call in </w:t>
      </w:r>
      <w:proofErr w:type="spellStart"/>
      <w:r w:rsidR="00981F10">
        <w:rPr>
          <w:rFonts w:ascii="Calibri" w:hAnsi="Calibri" w:cs="Calibri"/>
          <w:color w:val="000000"/>
        </w:rPr>
        <w:t>Laudato</w:t>
      </w:r>
      <w:proofErr w:type="spellEnd"/>
      <w:r w:rsidR="00981F10">
        <w:rPr>
          <w:rFonts w:ascii="Calibri" w:hAnsi="Calibri" w:cs="Calibri"/>
          <w:color w:val="000000"/>
        </w:rPr>
        <w:t xml:space="preserve"> Si to care for our common home by regularly picking up litter in the playground to look after our environment</w:t>
      </w:r>
    </w:p>
    <w:p w14:paraId="4A834F9B" w14:textId="5F6F7DDC" w:rsidR="00F81DE2" w:rsidRDefault="00F81DE2" w:rsidP="00DA47F0">
      <w:pPr>
        <w:rPr>
          <w:rFonts w:cstheme="minorHAnsi"/>
          <w:b/>
        </w:rPr>
      </w:pPr>
      <w:r w:rsidRPr="007D395E">
        <w:rPr>
          <w:rFonts w:cstheme="minorHAnsi"/>
          <w:b/>
        </w:rPr>
        <w:t>Attendance</w:t>
      </w:r>
    </w:p>
    <w:p w14:paraId="37385B77" w14:textId="5DEC0369" w:rsidR="00F81DE2" w:rsidRDefault="00F81DE2" w:rsidP="00F81DE2">
      <w:pPr>
        <w:spacing w:after="0"/>
        <w:rPr>
          <w:rFonts w:cstheme="minorHAnsi"/>
        </w:rPr>
      </w:pPr>
      <w:r w:rsidRPr="00213C7C">
        <w:rPr>
          <w:rFonts w:cstheme="minorHAnsi"/>
        </w:rPr>
        <w:t xml:space="preserve">Overall whole </w:t>
      </w:r>
      <w:r w:rsidRPr="002B4F3A">
        <w:rPr>
          <w:rFonts w:cstheme="minorHAnsi"/>
        </w:rPr>
        <w:t xml:space="preserve">school attendance </w:t>
      </w:r>
      <w:r w:rsidRPr="00EA71B5">
        <w:rPr>
          <w:rFonts w:cstheme="minorHAnsi"/>
        </w:rPr>
        <w:t xml:space="preserve">this week </w:t>
      </w:r>
      <w:r w:rsidR="00A87B6F" w:rsidRPr="00EA71B5">
        <w:rPr>
          <w:rFonts w:cstheme="minorHAnsi"/>
        </w:rPr>
        <w:t xml:space="preserve">is </w:t>
      </w:r>
      <w:r w:rsidR="002B4F3A" w:rsidRPr="00EA71B5">
        <w:rPr>
          <w:rFonts w:cstheme="minorHAnsi"/>
        </w:rPr>
        <w:t>94.</w:t>
      </w:r>
      <w:r w:rsidR="00EA71B5" w:rsidRPr="00EA71B5">
        <w:rPr>
          <w:rFonts w:cstheme="minorHAnsi"/>
        </w:rPr>
        <w:t>4</w:t>
      </w:r>
      <w:r w:rsidR="00BF08DC" w:rsidRPr="00EA71B5">
        <w:rPr>
          <w:rFonts w:cstheme="minorHAnsi"/>
        </w:rPr>
        <w:t>%</w:t>
      </w:r>
      <w:r w:rsidR="008F5693" w:rsidRPr="00EA71B5">
        <w:rPr>
          <w:rFonts w:cstheme="minorHAnsi"/>
        </w:rPr>
        <w:t xml:space="preserve">. </w:t>
      </w:r>
      <w:r w:rsidR="00C25676" w:rsidRPr="00EA71B5">
        <w:rPr>
          <w:rFonts w:cstheme="minorHAnsi"/>
        </w:rPr>
        <w:t xml:space="preserve">The best class for attendance this week </w:t>
      </w:r>
      <w:r w:rsidR="002B4F3A" w:rsidRPr="00EA71B5">
        <w:rPr>
          <w:rFonts w:cstheme="minorHAnsi"/>
        </w:rPr>
        <w:t>is</w:t>
      </w:r>
      <w:r w:rsidR="00FA406E" w:rsidRPr="00EA71B5">
        <w:rPr>
          <w:rFonts w:cstheme="minorHAnsi"/>
        </w:rPr>
        <w:t xml:space="preserve"> </w:t>
      </w:r>
      <w:r w:rsidR="00EA71B5" w:rsidRPr="00EA71B5">
        <w:rPr>
          <w:rFonts w:cstheme="minorHAnsi"/>
        </w:rPr>
        <w:t>1S with 100% which is amazing</w:t>
      </w:r>
      <w:proofErr w:type="gramStart"/>
      <w:r w:rsidR="00EA71B5" w:rsidRPr="00EA71B5">
        <w:rPr>
          <w:rFonts w:cstheme="minorHAnsi"/>
        </w:rPr>
        <w:t>!</w:t>
      </w:r>
      <w:r w:rsidR="00057A98" w:rsidRPr="00EA71B5">
        <w:rPr>
          <w:rFonts w:cstheme="minorHAnsi"/>
        </w:rPr>
        <w:t xml:space="preserve"> </w:t>
      </w:r>
      <w:r w:rsidR="00FE735B" w:rsidRPr="00EA71B5">
        <w:rPr>
          <w:rFonts w:cstheme="minorHAnsi"/>
        </w:rPr>
        <w:t>.</w:t>
      </w:r>
      <w:proofErr w:type="gramEnd"/>
      <w:r w:rsidR="00FE735B" w:rsidRPr="00EA71B5">
        <w:rPr>
          <w:rFonts w:cstheme="minorHAnsi"/>
        </w:rPr>
        <w:t xml:space="preserve"> </w:t>
      </w:r>
      <w:r w:rsidR="00C25676" w:rsidRPr="00EA71B5">
        <w:rPr>
          <w:rFonts w:cstheme="minorHAnsi"/>
        </w:rPr>
        <w:t xml:space="preserve">Well done to them, </w:t>
      </w:r>
      <w:r w:rsidR="00057A98" w:rsidRPr="00EA71B5">
        <w:rPr>
          <w:rFonts w:cstheme="minorHAnsi"/>
        </w:rPr>
        <w:t>they will get a</w:t>
      </w:r>
      <w:r w:rsidR="00EA71B5" w:rsidRPr="00EA71B5">
        <w:rPr>
          <w:rFonts w:cstheme="minorHAnsi"/>
        </w:rPr>
        <w:t>n own clothes day next Friday and a treat.</w:t>
      </w:r>
      <w:r w:rsidR="00057A98" w:rsidRPr="00EA71B5">
        <w:rPr>
          <w:rFonts w:cstheme="minorHAnsi"/>
        </w:rPr>
        <w:t xml:space="preserve"> </w:t>
      </w:r>
    </w:p>
    <w:p w14:paraId="0819C5A4" w14:textId="5376891A"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7B56B80B"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308BFA8F" w14:textId="77777777" w:rsidR="00D16EC7" w:rsidRDefault="00D16EC7" w:rsidP="00F81DE2">
      <w:pPr>
        <w:spacing w:after="0"/>
        <w:rPr>
          <w:rFonts w:cstheme="minorHAnsi"/>
          <w:b/>
        </w:rPr>
      </w:pPr>
    </w:p>
    <w:p w14:paraId="1D5F0F83" w14:textId="08369AAE" w:rsidR="006811B7" w:rsidRDefault="006811B7" w:rsidP="00F81DE2">
      <w:pPr>
        <w:spacing w:after="0"/>
        <w:rPr>
          <w:rFonts w:cstheme="minorHAnsi"/>
        </w:rPr>
      </w:pPr>
      <w:r>
        <w:rPr>
          <w:rFonts w:cstheme="minorHAnsi"/>
          <w:b/>
        </w:rPr>
        <w:t>Let’s Talk</w:t>
      </w:r>
    </w:p>
    <w:p w14:paraId="728348D9" w14:textId="4A6DB768" w:rsidR="006811B7" w:rsidRDefault="00B56A89" w:rsidP="00610265">
      <w:pPr>
        <w:spacing w:after="0"/>
        <w:rPr>
          <w:rFonts w:eastAsia="Times New Roman" w:cstheme="minorHAnsi"/>
          <w:lang w:eastAsia="en-GB"/>
        </w:rPr>
      </w:pPr>
      <w:r>
        <w:rPr>
          <w:rFonts w:cstheme="minorHAnsi"/>
        </w:rPr>
        <w:t xml:space="preserve">Good </w:t>
      </w:r>
      <w:proofErr w:type="spellStart"/>
      <w:r>
        <w:rPr>
          <w:rFonts w:cstheme="minorHAnsi"/>
        </w:rPr>
        <w:t>oracy</w:t>
      </w:r>
      <w:proofErr w:type="spellEnd"/>
      <w:r>
        <w:rPr>
          <w:rFonts w:cstheme="minorHAnsi"/>
        </w:rPr>
        <w:t xml:space="preserve"> skills </w:t>
      </w:r>
      <w:r w:rsidR="000E66C3">
        <w:rPr>
          <w:rFonts w:cstheme="minorHAnsi"/>
        </w:rPr>
        <w:t xml:space="preserve">are </w:t>
      </w:r>
      <w:bookmarkStart w:id="0" w:name="_GoBack"/>
      <w:bookmarkEnd w:id="0"/>
      <w:r>
        <w:rPr>
          <w:rFonts w:cstheme="minorHAnsi"/>
        </w:rPr>
        <w:t>really important.</w:t>
      </w:r>
      <w:r w:rsidR="006811B7">
        <w:t xml:space="preserve">  </w:t>
      </w:r>
      <w:proofErr w:type="spellStart"/>
      <w:r w:rsidR="006811B7" w:rsidRPr="006811B7">
        <w:rPr>
          <w:rFonts w:eastAsia="Times New Roman" w:cstheme="minorHAnsi"/>
          <w:lang w:eastAsia="en-GB"/>
        </w:rPr>
        <w:t>Oracy</w:t>
      </w:r>
      <w:proofErr w:type="spellEnd"/>
      <w:r w:rsidR="006811B7" w:rsidRPr="006811B7">
        <w:rPr>
          <w:rFonts w:eastAsia="Times New Roman" w:cstheme="minorHAnsi"/>
          <w:lang w:eastAsia="en-GB"/>
        </w:rPr>
        <w:t xml:space="preserve"> doesn't stop at the school gates! To support this journey, look out for our </w:t>
      </w:r>
      <w:r w:rsidR="006811B7" w:rsidRPr="006811B7">
        <w:rPr>
          <w:rFonts w:eastAsia="Times New Roman" w:cstheme="minorHAnsi"/>
          <w:b/>
          <w:bCs/>
          <w:lang w:eastAsia="en-GB"/>
        </w:rPr>
        <w:t>"Let’s Talk"</w:t>
      </w:r>
      <w:r w:rsidR="006811B7" w:rsidRPr="006811B7">
        <w:rPr>
          <w:rFonts w:eastAsia="Times New Roman" w:cstheme="minorHAnsi"/>
          <w:lang w:eastAsia="en-GB"/>
        </w:rPr>
        <w:t xml:space="preserve"> </w:t>
      </w:r>
      <w:r w:rsidR="00610265">
        <w:rPr>
          <w:rFonts w:eastAsia="Times New Roman" w:cstheme="minorHAnsi"/>
          <w:lang w:eastAsia="en-GB"/>
        </w:rPr>
        <w:t>discussion below</w:t>
      </w:r>
      <w:r w:rsidR="006811B7" w:rsidRPr="006811B7">
        <w:rPr>
          <w:rFonts w:eastAsia="Times New Roman" w:cstheme="minorHAnsi"/>
          <w:lang w:eastAsia="en-GB"/>
        </w:rPr>
        <w:t xml:space="preserve">. </w:t>
      </w:r>
    </w:p>
    <w:p w14:paraId="3F512B6B" w14:textId="77777777" w:rsidR="00A82462" w:rsidRDefault="00A82462" w:rsidP="006811B7">
      <w:pPr>
        <w:spacing w:after="0"/>
        <w:rPr>
          <w:rFonts w:eastAsia="Times New Roman" w:cstheme="minorHAnsi"/>
          <w:lang w:eastAsia="en-GB"/>
        </w:rPr>
      </w:pPr>
    </w:p>
    <w:p w14:paraId="1AAA44D9" w14:textId="0C385F30" w:rsidR="006811B7" w:rsidRDefault="006811B7" w:rsidP="006811B7">
      <w:pPr>
        <w:spacing w:after="0"/>
        <w:rPr>
          <w:rFonts w:eastAsia="Times New Roman" w:cstheme="minorHAnsi"/>
          <w:lang w:eastAsia="en-GB"/>
        </w:rPr>
      </w:pPr>
      <w:r>
        <w:rPr>
          <w:rFonts w:eastAsia="Times New Roman" w:cstheme="minorHAnsi"/>
          <w:lang w:eastAsia="en-GB"/>
        </w:rPr>
        <w:t xml:space="preserve">Here is </w:t>
      </w:r>
      <w:r w:rsidR="00610265">
        <w:rPr>
          <w:rFonts w:eastAsia="Times New Roman" w:cstheme="minorHAnsi"/>
          <w:lang w:eastAsia="en-GB"/>
        </w:rPr>
        <w:t>this week’s</w:t>
      </w:r>
      <w:r w:rsidR="00A82462">
        <w:rPr>
          <w:rFonts w:eastAsia="Times New Roman" w:cstheme="minorHAnsi"/>
          <w:lang w:eastAsia="en-GB"/>
        </w:rPr>
        <w:t xml:space="preserve"> </w:t>
      </w:r>
      <w:r>
        <w:rPr>
          <w:rFonts w:eastAsia="Times New Roman" w:cstheme="minorHAnsi"/>
          <w:lang w:eastAsia="en-GB"/>
        </w:rPr>
        <w:t>suggestion:</w:t>
      </w:r>
    </w:p>
    <w:p w14:paraId="740D0EDC" w14:textId="1E2809CD" w:rsidR="006811B7" w:rsidRPr="006811B7" w:rsidRDefault="006811B7" w:rsidP="006811B7">
      <w:pPr>
        <w:spacing w:after="0"/>
        <w:rPr>
          <w:rFonts w:eastAsia="Times New Roman" w:cstheme="minorHAnsi"/>
          <w:lang w:eastAsia="en-GB"/>
        </w:rPr>
      </w:pPr>
    </w:p>
    <w:p w14:paraId="3701CDF5" w14:textId="51184B5A" w:rsidR="006811B7" w:rsidRPr="006811B7" w:rsidRDefault="00594E8C" w:rsidP="00C029E8">
      <w:pPr>
        <w:spacing w:after="0"/>
        <w:jc w:val="center"/>
        <w:rPr>
          <w:rFonts w:cstheme="minorHAnsi"/>
        </w:rPr>
      </w:pPr>
      <w:r w:rsidRPr="00594E8C">
        <w:rPr>
          <w:rFonts w:cstheme="minorHAnsi"/>
          <w:noProof/>
        </w:rPr>
        <w:drawing>
          <wp:inline distT="0" distB="0" distL="0" distR="0" wp14:anchorId="2C0F9F5A" wp14:editId="2BEBFE4D">
            <wp:extent cx="2745044" cy="211136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7365" cy="2128534"/>
                    </a:xfrm>
                    <a:prstGeom prst="rect">
                      <a:avLst/>
                    </a:prstGeom>
                  </pic:spPr>
                </pic:pic>
              </a:graphicData>
            </a:graphic>
          </wp:inline>
        </w:drawing>
      </w:r>
    </w:p>
    <w:p w14:paraId="6DD0D982" w14:textId="34E993F1" w:rsidR="003040E8" w:rsidRDefault="003040E8" w:rsidP="00F81DE2">
      <w:pPr>
        <w:spacing w:after="0"/>
        <w:rPr>
          <w:rFonts w:cstheme="minorHAnsi"/>
        </w:rPr>
      </w:pPr>
    </w:p>
    <w:p w14:paraId="02B3C0F4" w14:textId="44FE1187" w:rsidR="00CB5A50" w:rsidRDefault="00CB5A50" w:rsidP="00F81DE2">
      <w:pPr>
        <w:spacing w:after="0"/>
        <w:rPr>
          <w:rFonts w:cstheme="minorHAnsi"/>
        </w:rPr>
      </w:pPr>
    </w:p>
    <w:p w14:paraId="3E6B8F1E" w14:textId="77777777" w:rsidR="00BB6621" w:rsidRDefault="00BB6621" w:rsidP="00F81DE2">
      <w:pPr>
        <w:spacing w:after="0"/>
        <w:rPr>
          <w:rFonts w:cstheme="minorHAnsi"/>
          <w:b/>
        </w:rPr>
      </w:pPr>
    </w:p>
    <w:p w14:paraId="61F34D6C" w14:textId="2E4C4122" w:rsidR="00CB5A50" w:rsidRDefault="00CB5A50" w:rsidP="00F81DE2">
      <w:pPr>
        <w:spacing w:after="0"/>
        <w:rPr>
          <w:rFonts w:cstheme="minorHAnsi"/>
          <w:b/>
        </w:rPr>
      </w:pPr>
      <w:r w:rsidRPr="00CB5A50">
        <w:rPr>
          <w:rFonts w:cstheme="minorHAnsi"/>
          <w:b/>
        </w:rPr>
        <w:t>Statutory assessments</w:t>
      </w:r>
    </w:p>
    <w:p w14:paraId="75BAB1DC" w14:textId="03179F9E" w:rsidR="00CB5A50" w:rsidRDefault="00CB5A50" w:rsidP="00F81DE2">
      <w:pPr>
        <w:spacing w:after="0"/>
        <w:rPr>
          <w:rFonts w:cstheme="minorHAnsi"/>
        </w:rPr>
      </w:pPr>
      <w:r w:rsidRPr="00350899">
        <w:rPr>
          <w:rFonts w:cstheme="minorHAnsi"/>
        </w:rPr>
        <w:t>There are certain tests that children have to complete at a given time</w:t>
      </w:r>
      <w:r w:rsidR="00350899">
        <w:rPr>
          <w:rFonts w:cstheme="minorHAnsi"/>
        </w:rPr>
        <w:t xml:space="preserve"> and date</w:t>
      </w:r>
      <w:r w:rsidRPr="00350899">
        <w:rPr>
          <w:rFonts w:cstheme="minorHAnsi"/>
        </w:rPr>
        <w:t xml:space="preserve"> by the government.</w:t>
      </w:r>
      <w:r w:rsidR="00350899">
        <w:rPr>
          <w:rFonts w:cstheme="minorHAnsi"/>
        </w:rPr>
        <w:t xml:space="preserve"> We have no choice over the dates chosen.</w:t>
      </w:r>
    </w:p>
    <w:p w14:paraId="0DA7C83E" w14:textId="2974CDAE" w:rsidR="00350899" w:rsidRDefault="00350899" w:rsidP="00F81DE2">
      <w:pPr>
        <w:spacing w:after="0"/>
        <w:rPr>
          <w:rFonts w:cstheme="minorHAnsi"/>
        </w:rPr>
      </w:pPr>
      <w:r>
        <w:rPr>
          <w:rFonts w:cstheme="minorHAnsi"/>
        </w:rPr>
        <w:t>Year 6 SATS begin on Monday morning 11</w:t>
      </w:r>
      <w:r w:rsidRPr="00350899">
        <w:rPr>
          <w:rFonts w:cstheme="minorHAnsi"/>
          <w:vertAlign w:val="superscript"/>
        </w:rPr>
        <w:t>th</w:t>
      </w:r>
      <w:r>
        <w:rPr>
          <w:rFonts w:cstheme="minorHAnsi"/>
        </w:rPr>
        <w:t xml:space="preserve"> May and finish at lunchtime on Thursday 14</w:t>
      </w:r>
      <w:r w:rsidRPr="00350899">
        <w:rPr>
          <w:rFonts w:cstheme="minorHAnsi"/>
          <w:vertAlign w:val="superscript"/>
        </w:rPr>
        <w:t>th</w:t>
      </w:r>
      <w:r>
        <w:rPr>
          <w:rFonts w:cstheme="minorHAnsi"/>
        </w:rPr>
        <w:t xml:space="preserve"> May. It is imperative that you child is in school for these assessments and is on time.</w:t>
      </w:r>
      <w:r w:rsidR="00FA406E">
        <w:rPr>
          <w:rFonts w:cstheme="minorHAnsi"/>
        </w:rPr>
        <w:t xml:space="preserve"> </w:t>
      </w:r>
      <w:r w:rsidR="00FA406E" w:rsidRPr="00E75E38">
        <w:rPr>
          <w:rFonts w:cstheme="minorHAnsi"/>
          <w:b/>
        </w:rPr>
        <w:t>Year 6 children will be allowed into school early for breakfast on test days.</w:t>
      </w:r>
    </w:p>
    <w:p w14:paraId="586195B7" w14:textId="0658AF28" w:rsidR="00350899" w:rsidRDefault="00350899" w:rsidP="00F81DE2">
      <w:pPr>
        <w:spacing w:after="0"/>
        <w:rPr>
          <w:rFonts w:cstheme="minorHAnsi"/>
        </w:rPr>
      </w:pPr>
      <w:r>
        <w:rPr>
          <w:rFonts w:cstheme="minorHAnsi"/>
        </w:rPr>
        <w:t>Year 1 phonics screening check takes place the week commencing Monday 8</w:t>
      </w:r>
      <w:r w:rsidRPr="00350899">
        <w:rPr>
          <w:rFonts w:cstheme="minorHAnsi"/>
          <w:vertAlign w:val="superscript"/>
        </w:rPr>
        <w:t>th</w:t>
      </w:r>
      <w:r>
        <w:rPr>
          <w:rFonts w:cstheme="minorHAnsi"/>
        </w:rPr>
        <w:t xml:space="preserve"> June. The Year 4 multiplication times table checker also takes place this same week. Again, children have to be in school for the assessments.</w:t>
      </w:r>
    </w:p>
    <w:p w14:paraId="134442E9" w14:textId="5B320449" w:rsidR="00350899" w:rsidRDefault="00350899" w:rsidP="00F81DE2">
      <w:pPr>
        <w:spacing w:after="0"/>
        <w:rPr>
          <w:rFonts w:cstheme="minorHAnsi"/>
        </w:rPr>
      </w:pPr>
      <w:r>
        <w:rPr>
          <w:rFonts w:cstheme="minorHAnsi"/>
        </w:rPr>
        <w:t>Thank you for your support with this matter.</w:t>
      </w:r>
    </w:p>
    <w:p w14:paraId="28DB5D88" w14:textId="029FEB4C" w:rsidR="00A0353F" w:rsidRDefault="00A0353F" w:rsidP="00F81DE2">
      <w:pPr>
        <w:spacing w:after="0"/>
        <w:rPr>
          <w:rFonts w:cstheme="minorHAnsi"/>
        </w:rPr>
      </w:pPr>
    </w:p>
    <w:p w14:paraId="4C1281A0" w14:textId="3E00CED1" w:rsidR="00A0353F" w:rsidRPr="00330282" w:rsidRDefault="00A0353F" w:rsidP="00F81DE2">
      <w:pPr>
        <w:spacing w:after="0"/>
        <w:rPr>
          <w:rFonts w:cstheme="minorHAnsi"/>
          <w:b/>
        </w:rPr>
      </w:pPr>
      <w:r w:rsidRPr="00330282">
        <w:rPr>
          <w:rFonts w:cstheme="minorHAnsi"/>
          <w:b/>
        </w:rPr>
        <w:t>Online safety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
        <w:gridCol w:w="5083"/>
      </w:tblGrid>
      <w:tr w:rsidR="00A0353F" w:rsidRPr="00A0353F" w14:paraId="1DE0BAD6" w14:textId="77777777" w:rsidTr="00FA406E">
        <w:trPr>
          <w:tblCellSpacing w:w="0" w:type="dxa"/>
        </w:trPr>
        <w:tc>
          <w:tcPr>
            <w:tcW w:w="20" w:type="dxa"/>
            <w:shd w:val="clear" w:color="auto" w:fill="FFFFFF"/>
            <w:vAlign w:val="center"/>
            <w:hideMark/>
          </w:tcPr>
          <w:p w14:paraId="25B226DC" w14:textId="010349F5" w:rsidR="00A0353F" w:rsidRPr="00A0353F" w:rsidRDefault="00A0353F" w:rsidP="00A0353F">
            <w:pPr>
              <w:spacing w:after="0" w:line="240" w:lineRule="auto"/>
              <w:jc w:val="center"/>
              <w:rPr>
                <w:rFonts w:ascii="Arial" w:eastAsia="Times New Roman" w:hAnsi="Arial" w:cs="Arial"/>
                <w:color w:val="000000"/>
                <w:sz w:val="24"/>
                <w:szCs w:val="24"/>
                <w:lang w:eastAsia="en-GB"/>
              </w:rPr>
            </w:pPr>
          </w:p>
        </w:tc>
        <w:tc>
          <w:tcPr>
            <w:tcW w:w="5083"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083"/>
            </w:tblGrid>
            <w:tr w:rsidR="00A0353F" w:rsidRPr="00A0353F" w14:paraId="77480A2B" w14:textId="77777777">
              <w:trPr>
                <w:tblCellSpacing w:w="0" w:type="dxa"/>
              </w:trPr>
              <w:tc>
                <w:tcPr>
                  <w:tcW w:w="0" w:type="auto"/>
                  <w:hideMark/>
                </w:tcPr>
                <w:p w14:paraId="3D0B5852" w14:textId="124EC238" w:rsidR="00A0353F" w:rsidRPr="00A0353F" w:rsidRDefault="00A0353F" w:rsidP="00330282">
                  <w:pPr>
                    <w:spacing w:before="150" w:after="150" w:line="240" w:lineRule="auto"/>
                    <w:ind w:left="109" w:firstLine="33"/>
                    <w:jc w:val="both"/>
                    <w:rPr>
                      <w:rFonts w:eastAsia="Times New Roman" w:cstheme="minorHAnsi"/>
                      <w:color w:val="000000"/>
                      <w:lang w:eastAsia="en-GB"/>
                    </w:rPr>
                  </w:pPr>
                  <w:r w:rsidRPr="00A0353F">
                    <w:rPr>
                      <w:rFonts w:eastAsia="Times New Roman" w:cstheme="minorHAnsi"/>
                      <w:b/>
                      <w:bCs/>
                      <w:color w:val="444583"/>
                      <w:lang w:eastAsia="en-GB"/>
                    </w:rPr>
                    <w:t>'What I wish my parents or carers knew…': a guide for parents and carers on children's digital lives (Children's Commissioner) </w:t>
                  </w:r>
                  <w:r w:rsidRPr="00A0353F">
                    <w:rPr>
                      <w:rFonts w:eastAsia="Times New Roman" w:cstheme="minorHAnsi"/>
                      <w:color w:val="000000"/>
                      <w:lang w:eastAsia="en-GB"/>
                    </w:rPr>
                    <w:t>The Children's Commissioner, Dame Rachel de Souza, has published a guide to help parents and carers navigate the challenge of managing children's everyday online habits. Written with direct input from children and young people, including teenagers consulted in schools and the Commissioner's Youth Ambassadors. The guide is designed to make difficult conversations easier and more regular.</w:t>
                  </w:r>
                </w:p>
              </w:tc>
            </w:tr>
          </w:tbl>
          <w:p w14:paraId="21BAFF4C" w14:textId="77777777" w:rsidR="00A0353F" w:rsidRPr="00A0353F" w:rsidRDefault="00A0353F" w:rsidP="00A0353F">
            <w:pPr>
              <w:spacing w:after="0" w:line="240" w:lineRule="auto"/>
              <w:rPr>
                <w:rFonts w:ascii="Arial" w:eastAsia="Times New Roman" w:hAnsi="Arial" w:cs="Arial"/>
                <w:color w:val="000000"/>
                <w:sz w:val="24"/>
                <w:szCs w:val="24"/>
                <w:lang w:eastAsia="en-GB"/>
              </w:rPr>
            </w:pPr>
          </w:p>
        </w:tc>
      </w:tr>
    </w:tbl>
    <w:p w14:paraId="4C810B45" w14:textId="5C63C2BE" w:rsidR="00330282" w:rsidRDefault="00330282" w:rsidP="00330282">
      <w:pPr>
        <w:pStyle w:val="NoSpacing"/>
        <w:rPr>
          <w:b/>
        </w:rPr>
      </w:pPr>
      <w:r>
        <w:rPr>
          <w:rFonts w:cstheme="minorHAnsi"/>
        </w:rPr>
        <w:t xml:space="preserve">Please click on the link for more information </w:t>
      </w:r>
      <w:hyperlink r:id="rId9" w:history="1">
        <w:r w:rsidRPr="00F600F5">
          <w:rPr>
            <w:rStyle w:val="Hyperlink"/>
            <w:b/>
          </w:rPr>
          <w:t>https://www.childrenscommissioner.gov.uk/resource/what-i-wish-my-parents-or-carers-knew-a-guide-for-parents-and-carers-on-managing-childrens-digital-lives/</w:t>
        </w:r>
      </w:hyperlink>
    </w:p>
    <w:p w14:paraId="400AF973" w14:textId="24097BD3" w:rsidR="00A0353F" w:rsidRDefault="00A0353F" w:rsidP="00F81DE2">
      <w:pPr>
        <w:spacing w:after="0"/>
        <w:rPr>
          <w:rFonts w:cstheme="minorHAnsi"/>
        </w:rPr>
      </w:pPr>
    </w:p>
    <w:p w14:paraId="1AE011D7" w14:textId="5A33BB77" w:rsidR="00981F10" w:rsidRPr="00981F10" w:rsidRDefault="00981F10" w:rsidP="00F81DE2">
      <w:pPr>
        <w:spacing w:after="0"/>
        <w:rPr>
          <w:rFonts w:cstheme="minorHAnsi"/>
          <w:b/>
        </w:rPr>
      </w:pPr>
      <w:r w:rsidRPr="00981F10">
        <w:rPr>
          <w:rFonts w:cstheme="minorHAnsi"/>
          <w:b/>
        </w:rPr>
        <w:lastRenderedPageBreak/>
        <w:t>Miss Conway</w:t>
      </w:r>
    </w:p>
    <w:p w14:paraId="1853ED33" w14:textId="28A1D474" w:rsidR="00981F10" w:rsidRPr="00350899" w:rsidRDefault="00981F10" w:rsidP="00F81DE2">
      <w:pPr>
        <w:spacing w:after="0"/>
        <w:rPr>
          <w:rFonts w:cstheme="minorHAnsi"/>
        </w:rPr>
      </w:pPr>
      <w:r>
        <w:rPr>
          <w:rFonts w:cstheme="minorHAnsi"/>
        </w:rPr>
        <w:t>This week we said goodbye to Miss Conway for a while as she began her maternity leave. We can’t wait to meet baby Conway when he arrives. We wish Miss Conway good health and happiness during her time away from school.</w:t>
      </w:r>
    </w:p>
    <w:p w14:paraId="39F6D281" w14:textId="77777777" w:rsidR="00E72AD4" w:rsidRPr="00E72AD4" w:rsidRDefault="00E72AD4" w:rsidP="00F81DE2">
      <w:pPr>
        <w:spacing w:after="0"/>
        <w:rPr>
          <w:rFonts w:cstheme="minorHAnsi"/>
        </w:rPr>
      </w:pPr>
    </w:p>
    <w:p w14:paraId="26DCEC6A" w14:textId="22E50A3F" w:rsidR="00560F45" w:rsidRDefault="00F81DE2" w:rsidP="00F81DE2">
      <w:pPr>
        <w:spacing w:after="0"/>
        <w:rPr>
          <w:rFonts w:cstheme="minorHAnsi"/>
          <w:b/>
        </w:rPr>
      </w:pPr>
      <w:r>
        <w:rPr>
          <w:rFonts w:cstheme="minorHAnsi"/>
          <w:b/>
        </w:rPr>
        <w:t>Support</w:t>
      </w:r>
    </w:p>
    <w:p w14:paraId="676A457D" w14:textId="7E5E0226"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0"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40849ECB"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2F88D008"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6FF7F3B2" w:rsidR="00F81DE2" w:rsidRDefault="00F81DE2" w:rsidP="00F81DE2">
      <w:pPr>
        <w:spacing w:after="0"/>
        <w:rPr>
          <w:rFonts w:cstheme="minorHAnsi"/>
        </w:rPr>
      </w:pPr>
    </w:p>
    <w:p w14:paraId="223CF3C1" w14:textId="47AD901A" w:rsidR="00F81DE2" w:rsidRDefault="00F81DE2" w:rsidP="00F81DE2">
      <w:pPr>
        <w:jc w:val="center"/>
        <w:rPr>
          <w:rFonts w:cstheme="minorHAnsi"/>
        </w:rPr>
      </w:pPr>
      <w:r>
        <w:rPr>
          <w:noProof/>
          <w:lang w:eastAsia="en-GB"/>
        </w:rPr>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327AE47F" w:rsidR="00F81DE2" w:rsidRDefault="00F81DE2" w:rsidP="00F81DE2">
      <w:pPr>
        <w:rPr>
          <w:rFonts w:cstheme="minorHAnsi"/>
        </w:rPr>
      </w:pPr>
    </w:p>
    <w:p w14:paraId="5A062803" w14:textId="6C19DFAA"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4C1F039C" w14:textId="77777777" w:rsidR="00F81DE2" w:rsidRDefault="00F81DE2" w:rsidP="00F81DE2">
      <w:pPr>
        <w:rPr>
          <w:rFonts w:cstheme="minorHAnsi"/>
        </w:rPr>
      </w:pPr>
    </w:p>
    <w:p w14:paraId="7CCC87C2" w14:textId="21F06932" w:rsidR="00B13ECA" w:rsidRDefault="00EA71B5" w:rsidP="00F81DE2">
      <w:pPr>
        <w:rPr>
          <w:rFonts w:cstheme="minorHAnsi"/>
        </w:rPr>
      </w:pPr>
      <w:r>
        <w:rPr>
          <w:rFonts w:cstheme="minorHAnsi"/>
        </w:rPr>
        <w:t xml:space="preserve">Remember that we are closed on Monday. </w:t>
      </w:r>
      <w:r w:rsidR="00594E8C">
        <w:rPr>
          <w:rFonts w:cstheme="minorHAnsi"/>
        </w:rPr>
        <w:t>Enjoy the Bank holiday weekend. God bless,</w:t>
      </w:r>
    </w:p>
    <w:p w14:paraId="0B239EF0" w14:textId="77777777" w:rsidR="00F81DE2" w:rsidRDefault="00F81DE2" w:rsidP="00F81DE2">
      <w:pPr>
        <w:rPr>
          <w:rFonts w:cstheme="minorHAnsi"/>
        </w:rPr>
      </w:pPr>
      <w:r>
        <w:rPr>
          <w:rFonts w:cstheme="minorHAnsi"/>
        </w:rPr>
        <w:t>Mrs Howe</w:t>
      </w:r>
    </w:p>
    <w:p w14:paraId="3ECDDAD6" w14:textId="77777777" w:rsidR="006E0979" w:rsidRDefault="006E0979" w:rsidP="00F81DE2">
      <w:pPr>
        <w:rPr>
          <w:rFonts w:cstheme="minorHAnsi"/>
        </w:rPr>
      </w:pPr>
    </w:p>
    <w:p w14:paraId="623B122A" w14:textId="4EB032AA" w:rsidR="00A51335" w:rsidRDefault="00F81DE2" w:rsidP="00F81DE2">
      <w:pPr>
        <w:rPr>
          <w:rFonts w:cstheme="minorHAnsi"/>
          <w:b/>
        </w:rPr>
      </w:pPr>
      <w:r w:rsidRPr="00AD7C81">
        <w:rPr>
          <w:rFonts w:cstheme="minorHAnsi"/>
          <w:b/>
        </w:rPr>
        <w:t>Upcoming dates</w:t>
      </w:r>
      <w:r w:rsidR="00A51335">
        <w:rPr>
          <w:rFonts w:cstheme="minorHAnsi"/>
          <w:b/>
        </w:rPr>
        <w:t xml:space="preserve"> </w:t>
      </w:r>
    </w:p>
    <w:p w14:paraId="528F6F22" w14:textId="01FFD4A7" w:rsidR="00330282" w:rsidRPr="00330282" w:rsidRDefault="00330282" w:rsidP="00F81DE2">
      <w:pPr>
        <w:spacing w:after="0" w:line="240" w:lineRule="auto"/>
        <w:rPr>
          <w:rFonts w:eastAsia="Times New Roman" w:cstheme="minorHAnsi"/>
          <w:lang w:eastAsia="en-GB"/>
        </w:rPr>
      </w:pPr>
      <w:r w:rsidRPr="00330282">
        <w:rPr>
          <w:rFonts w:eastAsia="Times New Roman" w:cstheme="minorHAnsi"/>
          <w:lang w:eastAsia="en-GB"/>
        </w:rPr>
        <w:t>Thursday 7</w:t>
      </w:r>
      <w:r w:rsidRPr="00330282">
        <w:rPr>
          <w:rFonts w:eastAsia="Times New Roman" w:cstheme="minorHAnsi"/>
          <w:vertAlign w:val="superscript"/>
          <w:lang w:eastAsia="en-GB"/>
        </w:rPr>
        <w:t>th</w:t>
      </w:r>
      <w:r w:rsidRPr="00330282">
        <w:rPr>
          <w:rFonts w:eastAsia="Times New Roman" w:cstheme="minorHAnsi"/>
          <w:lang w:eastAsia="en-GB"/>
        </w:rPr>
        <w:t xml:space="preserve"> May – Nursery and Reception Tales Toolkit </w:t>
      </w:r>
      <w:proofErr w:type="gramStart"/>
      <w:r w:rsidRPr="00330282">
        <w:rPr>
          <w:rFonts w:eastAsia="Times New Roman" w:cstheme="minorHAnsi"/>
          <w:lang w:eastAsia="en-GB"/>
        </w:rPr>
        <w:t>/  Stay</w:t>
      </w:r>
      <w:proofErr w:type="gramEnd"/>
      <w:r w:rsidRPr="00330282">
        <w:rPr>
          <w:rFonts w:eastAsia="Times New Roman" w:cstheme="minorHAnsi"/>
          <w:lang w:eastAsia="en-GB"/>
        </w:rPr>
        <w:t xml:space="preserve"> and Play</w:t>
      </w:r>
    </w:p>
    <w:p w14:paraId="7F99A26E" w14:textId="13D420CE" w:rsidR="00673A39" w:rsidRDefault="00330282" w:rsidP="00F81DE2">
      <w:pPr>
        <w:spacing w:after="0" w:line="240" w:lineRule="auto"/>
        <w:rPr>
          <w:rFonts w:eastAsia="Times New Roman" w:cstheme="minorHAnsi"/>
          <w:lang w:eastAsia="en-GB"/>
        </w:rPr>
      </w:pPr>
      <w:r>
        <w:rPr>
          <w:rFonts w:eastAsia="Times New Roman" w:cstheme="minorHAnsi"/>
          <w:lang w:eastAsia="en-GB"/>
        </w:rPr>
        <w:t>Saturday 9</w:t>
      </w:r>
      <w:r w:rsidRPr="00330282">
        <w:rPr>
          <w:rFonts w:eastAsia="Times New Roman" w:cstheme="minorHAnsi"/>
          <w:vertAlign w:val="superscript"/>
          <w:lang w:eastAsia="en-GB"/>
        </w:rPr>
        <w:t>th</w:t>
      </w:r>
      <w:r>
        <w:rPr>
          <w:rFonts w:eastAsia="Times New Roman" w:cstheme="minorHAnsi"/>
          <w:lang w:eastAsia="en-GB"/>
        </w:rPr>
        <w:t xml:space="preserve"> May – First Holy Communion rehearsal 10am-12pm</w:t>
      </w:r>
    </w:p>
    <w:p w14:paraId="4BFB3216" w14:textId="3E53F5BC" w:rsidR="00594E8C" w:rsidRDefault="00594E8C" w:rsidP="00F81DE2">
      <w:pPr>
        <w:spacing w:after="0" w:line="240" w:lineRule="auto"/>
        <w:rPr>
          <w:rFonts w:eastAsia="Times New Roman" w:cstheme="minorHAnsi"/>
          <w:lang w:eastAsia="en-GB"/>
        </w:rPr>
      </w:pPr>
      <w:r>
        <w:rPr>
          <w:rFonts w:eastAsia="Times New Roman" w:cstheme="minorHAnsi"/>
          <w:lang w:eastAsia="en-GB"/>
        </w:rPr>
        <w:t>Monday 11</w:t>
      </w:r>
      <w:r w:rsidRPr="00594E8C">
        <w:rPr>
          <w:rFonts w:eastAsia="Times New Roman" w:cstheme="minorHAnsi"/>
          <w:vertAlign w:val="superscript"/>
          <w:lang w:eastAsia="en-GB"/>
        </w:rPr>
        <w:t>th</w:t>
      </w:r>
      <w:r>
        <w:rPr>
          <w:rFonts w:eastAsia="Times New Roman" w:cstheme="minorHAnsi"/>
          <w:lang w:eastAsia="en-GB"/>
        </w:rPr>
        <w:t xml:space="preserve"> May – SATS week</w:t>
      </w:r>
    </w:p>
    <w:p w14:paraId="25AFB9E8" w14:textId="7C4D5076" w:rsidR="00330282" w:rsidRPr="00330282" w:rsidRDefault="00330282" w:rsidP="00F81DE2">
      <w:pPr>
        <w:spacing w:after="0" w:line="240" w:lineRule="auto"/>
        <w:rPr>
          <w:rFonts w:eastAsia="Times New Roman" w:cstheme="minorHAnsi"/>
          <w:lang w:eastAsia="en-GB"/>
        </w:rPr>
      </w:pPr>
      <w:r>
        <w:rPr>
          <w:rFonts w:eastAsia="Times New Roman" w:cstheme="minorHAnsi"/>
          <w:lang w:eastAsia="en-GB"/>
        </w:rPr>
        <w:t>Saturday 16</w:t>
      </w:r>
      <w:r w:rsidRPr="00330282">
        <w:rPr>
          <w:rFonts w:eastAsia="Times New Roman" w:cstheme="minorHAnsi"/>
          <w:vertAlign w:val="superscript"/>
          <w:lang w:eastAsia="en-GB"/>
        </w:rPr>
        <w:t>th</w:t>
      </w:r>
      <w:r>
        <w:rPr>
          <w:rFonts w:eastAsia="Times New Roman" w:cstheme="minorHAnsi"/>
          <w:lang w:eastAsia="en-GB"/>
        </w:rPr>
        <w:t xml:space="preserve"> and 23</w:t>
      </w:r>
      <w:r w:rsidRPr="00330282">
        <w:rPr>
          <w:rFonts w:eastAsia="Times New Roman" w:cstheme="minorHAnsi"/>
          <w:vertAlign w:val="superscript"/>
          <w:lang w:eastAsia="en-GB"/>
        </w:rPr>
        <w:t>rd</w:t>
      </w:r>
      <w:r>
        <w:rPr>
          <w:rFonts w:eastAsia="Times New Roman" w:cstheme="minorHAnsi"/>
          <w:lang w:eastAsia="en-GB"/>
        </w:rPr>
        <w:t xml:space="preserve"> May – First Holy Communion 12.30pm</w:t>
      </w:r>
    </w:p>
    <w:p w14:paraId="33686229" w14:textId="468A86C0" w:rsidR="007F45FF" w:rsidRDefault="007F45FF"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269F0450"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2" w:history="1">
        <w:r w:rsidRPr="008A2191">
          <w:rPr>
            <w:rStyle w:val="Hyperlink"/>
            <w:rFonts w:cstheme="minorHAnsi"/>
            <w:i/>
          </w:rPr>
          <w:t>Newsletters</w:t>
        </w:r>
      </w:hyperlink>
    </w:p>
    <w:p w14:paraId="3D752B22" w14:textId="5304886C" w:rsidR="00F63868" w:rsidRDefault="00F63868" w:rsidP="00F81DE2">
      <w:pPr>
        <w:rPr>
          <w:rStyle w:val="Hyperlink"/>
          <w:rFonts w:cstheme="minorHAnsi"/>
          <w:i/>
        </w:rPr>
      </w:pPr>
    </w:p>
    <w:p w14:paraId="3D51BC12" w14:textId="75970815" w:rsidR="00A12DBD" w:rsidRDefault="00A12DBD" w:rsidP="00F63868">
      <w:pPr>
        <w:jc w:val="center"/>
        <w:rPr>
          <w:rFonts w:cstheme="minorHAnsi"/>
          <w:i/>
        </w:rPr>
      </w:pPr>
    </w:p>
    <w:p w14:paraId="7FBB5052" w14:textId="0D7AEA55" w:rsidR="00A12DBD" w:rsidRDefault="00A12DBD" w:rsidP="00F81DE2">
      <w:pPr>
        <w:rPr>
          <w:rFonts w:cstheme="minorHAnsi"/>
          <w:i/>
          <w:noProof/>
        </w:rPr>
      </w:pPr>
    </w:p>
    <w:p w14:paraId="0400E9E1" w14:textId="793FA7FA" w:rsidR="007F45FF" w:rsidRDefault="00330282" w:rsidP="00F63868">
      <w:pPr>
        <w:pStyle w:val="NoSpacing"/>
        <w:jc w:val="center"/>
      </w:pPr>
      <w:r w:rsidRPr="00330282">
        <w:rPr>
          <w:noProof/>
        </w:rPr>
        <w:drawing>
          <wp:inline distT="0" distB="0" distL="0" distR="0" wp14:anchorId="1A1C0D7F" wp14:editId="01E24CB3">
            <wp:extent cx="3240405" cy="324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40405" cy="3247390"/>
                    </a:xfrm>
                    <a:prstGeom prst="rect">
                      <a:avLst/>
                    </a:prstGeom>
                  </pic:spPr>
                </pic:pic>
              </a:graphicData>
            </a:graphic>
          </wp:inline>
        </w:drawing>
      </w:r>
    </w:p>
    <w:p w14:paraId="084A8BBD" w14:textId="77777777" w:rsidR="007F45FF" w:rsidRDefault="007F45FF" w:rsidP="00F63868">
      <w:pPr>
        <w:pStyle w:val="NoSpacing"/>
        <w:jc w:val="center"/>
      </w:pPr>
    </w:p>
    <w:p w14:paraId="604E66E4" w14:textId="477CBBB3" w:rsidR="00F63868" w:rsidRDefault="00F63868" w:rsidP="00F63868">
      <w:pPr>
        <w:pStyle w:val="NoSpacing"/>
        <w:jc w:val="center"/>
      </w:pPr>
    </w:p>
    <w:p w14:paraId="328CA0AC" w14:textId="7D22F904" w:rsidR="00736803" w:rsidRDefault="00736803" w:rsidP="00F63868">
      <w:pPr>
        <w:pStyle w:val="NoSpacing"/>
        <w:jc w:val="center"/>
      </w:pPr>
    </w:p>
    <w:p w14:paraId="7068CBF8" w14:textId="0D9A4051" w:rsidR="00736803" w:rsidRPr="008A2191" w:rsidRDefault="00736803" w:rsidP="00F63868">
      <w:pPr>
        <w:pStyle w:val="NoSpacing"/>
        <w:jc w:val="center"/>
      </w:pPr>
    </w:p>
    <w:p w14:paraId="1713C3B6" w14:textId="738FA0B9" w:rsidR="005B1B5B" w:rsidRDefault="005B1B5B" w:rsidP="00F63868">
      <w:pPr>
        <w:pStyle w:val="NoSpacing"/>
        <w:rPr>
          <w:b/>
        </w:rPr>
      </w:pPr>
    </w:p>
    <w:p w14:paraId="6815D74F" w14:textId="28F1E684" w:rsidR="002E7FA2" w:rsidRDefault="002E7FA2" w:rsidP="00F63868">
      <w:pPr>
        <w:pStyle w:val="NoSpacing"/>
        <w:rPr>
          <w:b/>
        </w:rPr>
      </w:pPr>
    </w:p>
    <w:p w14:paraId="6325103F" w14:textId="1FED26DE" w:rsidR="002E7FA2" w:rsidRDefault="002E7FA2" w:rsidP="00F63868">
      <w:pPr>
        <w:pStyle w:val="NoSpacing"/>
        <w:rPr>
          <w:b/>
        </w:rPr>
      </w:pPr>
    </w:p>
    <w:p w14:paraId="02D3148A" w14:textId="77777777" w:rsidR="00790B2C" w:rsidRDefault="00790B2C" w:rsidP="00F63868">
      <w:pPr>
        <w:pStyle w:val="NoSpacing"/>
        <w:rPr>
          <w:b/>
        </w:rPr>
      </w:pPr>
    </w:p>
    <w:sectPr w:rsidR="00790B2C"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3FCE"/>
    <w:rsid w:val="00016B03"/>
    <w:rsid w:val="000227D2"/>
    <w:rsid w:val="00022B6E"/>
    <w:rsid w:val="00022D05"/>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512"/>
    <w:rsid w:val="0005371E"/>
    <w:rsid w:val="00054493"/>
    <w:rsid w:val="00055BB8"/>
    <w:rsid w:val="000569BD"/>
    <w:rsid w:val="00056F97"/>
    <w:rsid w:val="00057A98"/>
    <w:rsid w:val="000613B1"/>
    <w:rsid w:val="00061428"/>
    <w:rsid w:val="000654FF"/>
    <w:rsid w:val="00065780"/>
    <w:rsid w:val="000727C0"/>
    <w:rsid w:val="0007289E"/>
    <w:rsid w:val="00072EA3"/>
    <w:rsid w:val="0007679D"/>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3A8"/>
    <w:rsid w:val="000B4E75"/>
    <w:rsid w:val="000B546D"/>
    <w:rsid w:val="000B5944"/>
    <w:rsid w:val="000B61A3"/>
    <w:rsid w:val="000B68D8"/>
    <w:rsid w:val="000B6E5B"/>
    <w:rsid w:val="000C0CD3"/>
    <w:rsid w:val="000C2022"/>
    <w:rsid w:val="000C2F27"/>
    <w:rsid w:val="000C2F36"/>
    <w:rsid w:val="000C3C01"/>
    <w:rsid w:val="000C400C"/>
    <w:rsid w:val="000C5D51"/>
    <w:rsid w:val="000C688E"/>
    <w:rsid w:val="000C6A80"/>
    <w:rsid w:val="000C796B"/>
    <w:rsid w:val="000C7CBF"/>
    <w:rsid w:val="000D0D37"/>
    <w:rsid w:val="000D0F7A"/>
    <w:rsid w:val="000D23DC"/>
    <w:rsid w:val="000D42E0"/>
    <w:rsid w:val="000D4715"/>
    <w:rsid w:val="000D5582"/>
    <w:rsid w:val="000D5C98"/>
    <w:rsid w:val="000D6BD6"/>
    <w:rsid w:val="000D735B"/>
    <w:rsid w:val="000D746F"/>
    <w:rsid w:val="000D7DEC"/>
    <w:rsid w:val="000E0DFC"/>
    <w:rsid w:val="000E14AF"/>
    <w:rsid w:val="000E169B"/>
    <w:rsid w:val="000E3003"/>
    <w:rsid w:val="000E59C4"/>
    <w:rsid w:val="000E66C3"/>
    <w:rsid w:val="000E7AD2"/>
    <w:rsid w:val="000E7B2C"/>
    <w:rsid w:val="000E7F77"/>
    <w:rsid w:val="000F04F0"/>
    <w:rsid w:val="000F0FA6"/>
    <w:rsid w:val="000F2501"/>
    <w:rsid w:val="000F3059"/>
    <w:rsid w:val="000F3672"/>
    <w:rsid w:val="000F3AA9"/>
    <w:rsid w:val="000F3D48"/>
    <w:rsid w:val="000F492F"/>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10EA"/>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107C"/>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21D"/>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A754D"/>
    <w:rsid w:val="001B0111"/>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C6CF1"/>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0F7A"/>
    <w:rsid w:val="002113B8"/>
    <w:rsid w:val="00211633"/>
    <w:rsid w:val="00211B71"/>
    <w:rsid w:val="00212098"/>
    <w:rsid w:val="00212F2B"/>
    <w:rsid w:val="00213C7C"/>
    <w:rsid w:val="00213FF9"/>
    <w:rsid w:val="00214B58"/>
    <w:rsid w:val="002154FB"/>
    <w:rsid w:val="0022168E"/>
    <w:rsid w:val="0022239B"/>
    <w:rsid w:val="00222D83"/>
    <w:rsid w:val="002236AC"/>
    <w:rsid w:val="00223E53"/>
    <w:rsid w:val="0022620F"/>
    <w:rsid w:val="00227AF1"/>
    <w:rsid w:val="0023064B"/>
    <w:rsid w:val="002307F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2836"/>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5D6C"/>
    <w:rsid w:val="00296CF1"/>
    <w:rsid w:val="00297E24"/>
    <w:rsid w:val="00297ED5"/>
    <w:rsid w:val="002A2D97"/>
    <w:rsid w:val="002A2E4D"/>
    <w:rsid w:val="002A3C65"/>
    <w:rsid w:val="002A3DC6"/>
    <w:rsid w:val="002A416F"/>
    <w:rsid w:val="002A4F44"/>
    <w:rsid w:val="002A78DA"/>
    <w:rsid w:val="002A79C2"/>
    <w:rsid w:val="002B128C"/>
    <w:rsid w:val="002B1ED3"/>
    <w:rsid w:val="002B2CC7"/>
    <w:rsid w:val="002B2FC9"/>
    <w:rsid w:val="002B3920"/>
    <w:rsid w:val="002B4371"/>
    <w:rsid w:val="002B47BC"/>
    <w:rsid w:val="002B4EDE"/>
    <w:rsid w:val="002B4F3A"/>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D5F40"/>
    <w:rsid w:val="002E04E9"/>
    <w:rsid w:val="002E08D5"/>
    <w:rsid w:val="002E2E17"/>
    <w:rsid w:val="002E5BCE"/>
    <w:rsid w:val="002E66D4"/>
    <w:rsid w:val="002E6945"/>
    <w:rsid w:val="002E6E4D"/>
    <w:rsid w:val="002E73A0"/>
    <w:rsid w:val="002E7D8C"/>
    <w:rsid w:val="002E7FA2"/>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5F0"/>
    <w:rsid w:val="003040E8"/>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282"/>
    <w:rsid w:val="003303D6"/>
    <w:rsid w:val="00330A87"/>
    <w:rsid w:val="003325F4"/>
    <w:rsid w:val="00332986"/>
    <w:rsid w:val="003343A3"/>
    <w:rsid w:val="00334ACE"/>
    <w:rsid w:val="00336183"/>
    <w:rsid w:val="00337CE0"/>
    <w:rsid w:val="00337D42"/>
    <w:rsid w:val="00342A33"/>
    <w:rsid w:val="00342E8E"/>
    <w:rsid w:val="00344609"/>
    <w:rsid w:val="0034612A"/>
    <w:rsid w:val="00350899"/>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3C2C"/>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8B8"/>
    <w:rsid w:val="003B1D19"/>
    <w:rsid w:val="003B232E"/>
    <w:rsid w:val="003B23D2"/>
    <w:rsid w:val="003B3A08"/>
    <w:rsid w:val="003B45AC"/>
    <w:rsid w:val="003B5847"/>
    <w:rsid w:val="003B7EA6"/>
    <w:rsid w:val="003B7FD6"/>
    <w:rsid w:val="003C0FC5"/>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E6E7E"/>
    <w:rsid w:val="003F06C7"/>
    <w:rsid w:val="003F094A"/>
    <w:rsid w:val="003F0B39"/>
    <w:rsid w:val="003F1CCB"/>
    <w:rsid w:val="003F2D66"/>
    <w:rsid w:val="003F3529"/>
    <w:rsid w:val="003F7B67"/>
    <w:rsid w:val="003F7E5C"/>
    <w:rsid w:val="004013FB"/>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37A3B"/>
    <w:rsid w:val="0044037A"/>
    <w:rsid w:val="00440C14"/>
    <w:rsid w:val="00443BAB"/>
    <w:rsid w:val="004448D4"/>
    <w:rsid w:val="00444E61"/>
    <w:rsid w:val="00445386"/>
    <w:rsid w:val="00445CE4"/>
    <w:rsid w:val="00450744"/>
    <w:rsid w:val="0045159C"/>
    <w:rsid w:val="0045198F"/>
    <w:rsid w:val="00455B9E"/>
    <w:rsid w:val="00457413"/>
    <w:rsid w:val="00460346"/>
    <w:rsid w:val="00460570"/>
    <w:rsid w:val="004605AE"/>
    <w:rsid w:val="004615E5"/>
    <w:rsid w:val="00461BA1"/>
    <w:rsid w:val="00462363"/>
    <w:rsid w:val="00463845"/>
    <w:rsid w:val="004640F7"/>
    <w:rsid w:val="004649F2"/>
    <w:rsid w:val="004671D3"/>
    <w:rsid w:val="00467A2D"/>
    <w:rsid w:val="004706C0"/>
    <w:rsid w:val="00470882"/>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2A7"/>
    <w:rsid w:val="004B25D2"/>
    <w:rsid w:val="004B2C24"/>
    <w:rsid w:val="004B33C4"/>
    <w:rsid w:val="004B477F"/>
    <w:rsid w:val="004B6F6B"/>
    <w:rsid w:val="004B7150"/>
    <w:rsid w:val="004C1642"/>
    <w:rsid w:val="004C1994"/>
    <w:rsid w:val="004C208E"/>
    <w:rsid w:val="004C2CF1"/>
    <w:rsid w:val="004C34BA"/>
    <w:rsid w:val="004C41F9"/>
    <w:rsid w:val="004C460B"/>
    <w:rsid w:val="004C4E13"/>
    <w:rsid w:val="004C669E"/>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1D4D"/>
    <w:rsid w:val="00523DE0"/>
    <w:rsid w:val="005251D2"/>
    <w:rsid w:val="00525FFD"/>
    <w:rsid w:val="005264D1"/>
    <w:rsid w:val="0052704D"/>
    <w:rsid w:val="00527CBE"/>
    <w:rsid w:val="00532528"/>
    <w:rsid w:val="005326F5"/>
    <w:rsid w:val="00533F7B"/>
    <w:rsid w:val="005341D2"/>
    <w:rsid w:val="005344C3"/>
    <w:rsid w:val="00535675"/>
    <w:rsid w:val="00541383"/>
    <w:rsid w:val="00542A23"/>
    <w:rsid w:val="0054412B"/>
    <w:rsid w:val="00546D81"/>
    <w:rsid w:val="00547F55"/>
    <w:rsid w:val="00551D2A"/>
    <w:rsid w:val="005550C9"/>
    <w:rsid w:val="00556C9C"/>
    <w:rsid w:val="00557B4C"/>
    <w:rsid w:val="005603E0"/>
    <w:rsid w:val="00560408"/>
    <w:rsid w:val="00560779"/>
    <w:rsid w:val="00560F45"/>
    <w:rsid w:val="005613DE"/>
    <w:rsid w:val="00563966"/>
    <w:rsid w:val="00564067"/>
    <w:rsid w:val="0056549F"/>
    <w:rsid w:val="00566356"/>
    <w:rsid w:val="00566380"/>
    <w:rsid w:val="005665A9"/>
    <w:rsid w:val="00567466"/>
    <w:rsid w:val="00567E16"/>
    <w:rsid w:val="00575E9C"/>
    <w:rsid w:val="0057626D"/>
    <w:rsid w:val="00576421"/>
    <w:rsid w:val="00576C5D"/>
    <w:rsid w:val="00580A59"/>
    <w:rsid w:val="0058122F"/>
    <w:rsid w:val="005815E7"/>
    <w:rsid w:val="005818C8"/>
    <w:rsid w:val="0058364B"/>
    <w:rsid w:val="0058410E"/>
    <w:rsid w:val="005846D6"/>
    <w:rsid w:val="00584797"/>
    <w:rsid w:val="00585D01"/>
    <w:rsid w:val="0058605E"/>
    <w:rsid w:val="00587467"/>
    <w:rsid w:val="00591227"/>
    <w:rsid w:val="00591E21"/>
    <w:rsid w:val="00592461"/>
    <w:rsid w:val="00592BB6"/>
    <w:rsid w:val="005936A4"/>
    <w:rsid w:val="0059372F"/>
    <w:rsid w:val="005937B6"/>
    <w:rsid w:val="00593B9C"/>
    <w:rsid w:val="00594E8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492A"/>
    <w:rsid w:val="005F52C7"/>
    <w:rsid w:val="005F5ABA"/>
    <w:rsid w:val="005F6C42"/>
    <w:rsid w:val="006017F5"/>
    <w:rsid w:val="00601D1A"/>
    <w:rsid w:val="00601F5E"/>
    <w:rsid w:val="00602447"/>
    <w:rsid w:val="0060362C"/>
    <w:rsid w:val="00604247"/>
    <w:rsid w:val="00604EEA"/>
    <w:rsid w:val="00605815"/>
    <w:rsid w:val="00606E59"/>
    <w:rsid w:val="0060769C"/>
    <w:rsid w:val="00607F91"/>
    <w:rsid w:val="0061014A"/>
    <w:rsid w:val="00610265"/>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B03"/>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0F61"/>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456"/>
    <w:rsid w:val="00672B33"/>
    <w:rsid w:val="00673A39"/>
    <w:rsid w:val="006746D6"/>
    <w:rsid w:val="00677735"/>
    <w:rsid w:val="00680662"/>
    <w:rsid w:val="006811B7"/>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1C99"/>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C73DA"/>
    <w:rsid w:val="006D0F12"/>
    <w:rsid w:val="006D3838"/>
    <w:rsid w:val="006D39C7"/>
    <w:rsid w:val="006D4205"/>
    <w:rsid w:val="006D5C7D"/>
    <w:rsid w:val="006E06E1"/>
    <w:rsid w:val="006E0979"/>
    <w:rsid w:val="006E1EAA"/>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36803"/>
    <w:rsid w:val="00741E68"/>
    <w:rsid w:val="00742BB9"/>
    <w:rsid w:val="00743090"/>
    <w:rsid w:val="00743CDA"/>
    <w:rsid w:val="00744737"/>
    <w:rsid w:val="00746C21"/>
    <w:rsid w:val="007471C5"/>
    <w:rsid w:val="007472C5"/>
    <w:rsid w:val="00750086"/>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0B2C"/>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45FF"/>
    <w:rsid w:val="007F5321"/>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169"/>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5F5"/>
    <w:rsid w:val="008A1F75"/>
    <w:rsid w:val="008A3E50"/>
    <w:rsid w:val="008A6375"/>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1DAD"/>
    <w:rsid w:val="00953CF0"/>
    <w:rsid w:val="00953DCA"/>
    <w:rsid w:val="0095795A"/>
    <w:rsid w:val="00960128"/>
    <w:rsid w:val="00960DDC"/>
    <w:rsid w:val="00961648"/>
    <w:rsid w:val="00961900"/>
    <w:rsid w:val="00962561"/>
    <w:rsid w:val="00963216"/>
    <w:rsid w:val="00964C34"/>
    <w:rsid w:val="00965BB7"/>
    <w:rsid w:val="00965D19"/>
    <w:rsid w:val="00966828"/>
    <w:rsid w:val="00966BD6"/>
    <w:rsid w:val="0096720C"/>
    <w:rsid w:val="009674EB"/>
    <w:rsid w:val="00970866"/>
    <w:rsid w:val="00973EC2"/>
    <w:rsid w:val="00974B04"/>
    <w:rsid w:val="009775CE"/>
    <w:rsid w:val="00980D91"/>
    <w:rsid w:val="00981F10"/>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69E"/>
    <w:rsid w:val="009B7E5A"/>
    <w:rsid w:val="009C05F6"/>
    <w:rsid w:val="009C0986"/>
    <w:rsid w:val="009C153C"/>
    <w:rsid w:val="009C328B"/>
    <w:rsid w:val="009C49D1"/>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17"/>
    <w:rsid w:val="009E3328"/>
    <w:rsid w:val="009E4AE7"/>
    <w:rsid w:val="009E5121"/>
    <w:rsid w:val="009E58D5"/>
    <w:rsid w:val="009E668D"/>
    <w:rsid w:val="009E70A6"/>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0353F"/>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27778"/>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0D70"/>
    <w:rsid w:val="00A51335"/>
    <w:rsid w:val="00A519BA"/>
    <w:rsid w:val="00A51AE4"/>
    <w:rsid w:val="00A52427"/>
    <w:rsid w:val="00A527DD"/>
    <w:rsid w:val="00A544E5"/>
    <w:rsid w:val="00A54972"/>
    <w:rsid w:val="00A551BE"/>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62"/>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403"/>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1642F"/>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6A89"/>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009A"/>
    <w:rsid w:val="00BB1CEB"/>
    <w:rsid w:val="00BB23BE"/>
    <w:rsid w:val="00BB32BA"/>
    <w:rsid w:val="00BB342B"/>
    <w:rsid w:val="00BB65A9"/>
    <w:rsid w:val="00BB6621"/>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59E3"/>
    <w:rsid w:val="00BF6E3A"/>
    <w:rsid w:val="00BF7B3C"/>
    <w:rsid w:val="00BF7E0E"/>
    <w:rsid w:val="00C005E7"/>
    <w:rsid w:val="00C029E8"/>
    <w:rsid w:val="00C03176"/>
    <w:rsid w:val="00C038E1"/>
    <w:rsid w:val="00C102C4"/>
    <w:rsid w:val="00C10D32"/>
    <w:rsid w:val="00C127DB"/>
    <w:rsid w:val="00C13AE5"/>
    <w:rsid w:val="00C14805"/>
    <w:rsid w:val="00C200B0"/>
    <w:rsid w:val="00C24468"/>
    <w:rsid w:val="00C25676"/>
    <w:rsid w:val="00C25A77"/>
    <w:rsid w:val="00C263F6"/>
    <w:rsid w:val="00C267AA"/>
    <w:rsid w:val="00C27F93"/>
    <w:rsid w:val="00C30095"/>
    <w:rsid w:val="00C301B1"/>
    <w:rsid w:val="00C304C1"/>
    <w:rsid w:val="00C32F72"/>
    <w:rsid w:val="00C34C6E"/>
    <w:rsid w:val="00C35BD5"/>
    <w:rsid w:val="00C3748C"/>
    <w:rsid w:val="00C41BC7"/>
    <w:rsid w:val="00C41DAF"/>
    <w:rsid w:val="00C42436"/>
    <w:rsid w:val="00C42467"/>
    <w:rsid w:val="00C42939"/>
    <w:rsid w:val="00C42E94"/>
    <w:rsid w:val="00C439AC"/>
    <w:rsid w:val="00C43E5D"/>
    <w:rsid w:val="00C43E68"/>
    <w:rsid w:val="00C44E4F"/>
    <w:rsid w:val="00C459B7"/>
    <w:rsid w:val="00C46455"/>
    <w:rsid w:val="00C47F49"/>
    <w:rsid w:val="00C50223"/>
    <w:rsid w:val="00C50387"/>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A2F2E"/>
    <w:rsid w:val="00CA667E"/>
    <w:rsid w:val="00CB053F"/>
    <w:rsid w:val="00CB1569"/>
    <w:rsid w:val="00CB2800"/>
    <w:rsid w:val="00CB3A6C"/>
    <w:rsid w:val="00CB3B45"/>
    <w:rsid w:val="00CB5A50"/>
    <w:rsid w:val="00CB6BC1"/>
    <w:rsid w:val="00CB7290"/>
    <w:rsid w:val="00CB7609"/>
    <w:rsid w:val="00CB7DB3"/>
    <w:rsid w:val="00CC009E"/>
    <w:rsid w:val="00CC2BF3"/>
    <w:rsid w:val="00CC5047"/>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2D8B"/>
    <w:rsid w:val="00D159BE"/>
    <w:rsid w:val="00D15E58"/>
    <w:rsid w:val="00D16EC7"/>
    <w:rsid w:val="00D16FB9"/>
    <w:rsid w:val="00D16FD5"/>
    <w:rsid w:val="00D170CF"/>
    <w:rsid w:val="00D17C33"/>
    <w:rsid w:val="00D221AF"/>
    <w:rsid w:val="00D225B4"/>
    <w:rsid w:val="00D238CF"/>
    <w:rsid w:val="00D2476E"/>
    <w:rsid w:val="00D247E9"/>
    <w:rsid w:val="00D24AED"/>
    <w:rsid w:val="00D24EF9"/>
    <w:rsid w:val="00D26032"/>
    <w:rsid w:val="00D2621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7F0"/>
    <w:rsid w:val="00DA4C3F"/>
    <w:rsid w:val="00DA4D47"/>
    <w:rsid w:val="00DA4EF0"/>
    <w:rsid w:val="00DA565E"/>
    <w:rsid w:val="00DA5BA3"/>
    <w:rsid w:val="00DA7077"/>
    <w:rsid w:val="00DA70E1"/>
    <w:rsid w:val="00DA71F3"/>
    <w:rsid w:val="00DB0049"/>
    <w:rsid w:val="00DB09FA"/>
    <w:rsid w:val="00DB27A8"/>
    <w:rsid w:val="00DB2F1A"/>
    <w:rsid w:val="00DB37CD"/>
    <w:rsid w:val="00DB4136"/>
    <w:rsid w:val="00DB4A57"/>
    <w:rsid w:val="00DB4F35"/>
    <w:rsid w:val="00DB52A2"/>
    <w:rsid w:val="00DB5702"/>
    <w:rsid w:val="00DB70E9"/>
    <w:rsid w:val="00DB7101"/>
    <w:rsid w:val="00DC074D"/>
    <w:rsid w:val="00DC1079"/>
    <w:rsid w:val="00DC2A02"/>
    <w:rsid w:val="00DC2F66"/>
    <w:rsid w:val="00DC4D9D"/>
    <w:rsid w:val="00DC7665"/>
    <w:rsid w:val="00DC7BCB"/>
    <w:rsid w:val="00DD048E"/>
    <w:rsid w:val="00DD0CDE"/>
    <w:rsid w:val="00DD5311"/>
    <w:rsid w:val="00DD533F"/>
    <w:rsid w:val="00DD5340"/>
    <w:rsid w:val="00DD5857"/>
    <w:rsid w:val="00DD58BA"/>
    <w:rsid w:val="00DD5A33"/>
    <w:rsid w:val="00DD7369"/>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4584"/>
    <w:rsid w:val="00DF547B"/>
    <w:rsid w:val="00DF56ED"/>
    <w:rsid w:val="00DF58C8"/>
    <w:rsid w:val="00DF59E2"/>
    <w:rsid w:val="00DF7E77"/>
    <w:rsid w:val="00E01845"/>
    <w:rsid w:val="00E037D2"/>
    <w:rsid w:val="00E05F80"/>
    <w:rsid w:val="00E0631C"/>
    <w:rsid w:val="00E06603"/>
    <w:rsid w:val="00E07621"/>
    <w:rsid w:val="00E07DD0"/>
    <w:rsid w:val="00E10CE0"/>
    <w:rsid w:val="00E138B9"/>
    <w:rsid w:val="00E15264"/>
    <w:rsid w:val="00E15344"/>
    <w:rsid w:val="00E17C75"/>
    <w:rsid w:val="00E20570"/>
    <w:rsid w:val="00E20F11"/>
    <w:rsid w:val="00E227A2"/>
    <w:rsid w:val="00E22B6D"/>
    <w:rsid w:val="00E23007"/>
    <w:rsid w:val="00E233E0"/>
    <w:rsid w:val="00E238F3"/>
    <w:rsid w:val="00E23FE6"/>
    <w:rsid w:val="00E2679B"/>
    <w:rsid w:val="00E26B4D"/>
    <w:rsid w:val="00E279CF"/>
    <w:rsid w:val="00E304D4"/>
    <w:rsid w:val="00E30AB1"/>
    <w:rsid w:val="00E311E4"/>
    <w:rsid w:val="00E321FA"/>
    <w:rsid w:val="00E32481"/>
    <w:rsid w:val="00E32642"/>
    <w:rsid w:val="00E34043"/>
    <w:rsid w:val="00E35EF4"/>
    <w:rsid w:val="00E35F4A"/>
    <w:rsid w:val="00E36212"/>
    <w:rsid w:val="00E36F53"/>
    <w:rsid w:val="00E41436"/>
    <w:rsid w:val="00E417D2"/>
    <w:rsid w:val="00E4249D"/>
    <w:rsid w:val="00E425F3"/>
    <w:rsid w:val="00E445E9"/>
    <w:rsid w:val="00E44C15"/>
    <w:rsid w:val="00E45F43"/>
    <w:rsid w:val="00E46229"/>
    <w:rsid w:val="00E463ED"/>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AD4"/>
    <w:rsid w:val="00E72C10"/>
    <w:rsid w:val="00E72C87"/>
    <w:rsid w:val="00E742DA"/>
    <w:rsid w:val="00E7464F"/>
    <w:rsid w:val="00E7484F"/>
    <w:rsid w:val="00E74928"/>
    <w:rsid w:val="00E75E38"/>
    <w:rsid w:val="00E7609F"/>
    <w:rsid w:val="00E76C02"/>
    <w:rsid w:val="00E8107D"/>
    <w:rsid w:val="00E8146D"/>
    <w:rsid w:val="00E81AF3"/>
    <w:rsid w:val="00E823F8"/>
    <w:rsid w:val="00E831C3"/>
    <w:rsid w:val="00E83D85"/>
    <w:rsid w:val="00E84739"/>
    <w:rsid w:val="00E84A90"/>
    <w:rsid w:val="00E84F31"/>
    <w:rsid w:val="00E8651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B5"/>
    <w:rsid w:val="00EA71C5"/>
    <w:rsid w:val="00EA71C6"/>
    <w:rsid w:val="00EB01C6"/>
    <w:rsid w:val="00EB021C"/>
    <w:rsid w:val="00EB2FE3"/>
    <w:rsid w:val="00EB47D0"/>
    <w:rsid w:val="00EB5463"/>
    <w:rsid w:val="00EB5D8D"/>
    <w:rsid w:val="00EB794A"/>
    <w:rsid w:val="00EB7B28"/>
    <w:rsid w:val="00EC1710"/>
    <w:rsid w:val="00EC171C"/>
    <w:rsid w:val="00EC412F"/>
    <w:rsid w:val="00EC5132"/>
    <w:rsid w:val="00EC5162"/>
    <w:rsid w:val="00EC5254"/>
    <w:rsid w:val="00ED0F58"/>
    <w:rsid w:val="00ED2246"/>
    <w:rsid w:val="00ED343A"/>
    <w:rsid w:val="00ED4776"/>
    <w:rsid w:val="00ED5560"/>
    <w:rsid w:val="00ED5832"/>
    <w:rsid w:val="00ED6382"/>
    <w:rsid w:val="00ED755D"/>
    <w:rsid w:val="00ED7D5A"/>
    <w:rsid w:val="00EE2633"/>
    <w:rsid w:val="00EE2A12"/>
    <w:rsid w:val="00EE342F"/>
    <w:rsid w:val="00EE5630"/>
    <w:rsid w:val="00EE572B"/>
    <w:rsid w:val="00EE5D9C"/>
    <w:rsid w:val="00EE72F3"/>
    <w:rsid w:val="00EF075F"/>
    <w:rsid w:val="00EF154D"/>
    <w:rsid w:val="00EF1BB2"/>
    <w:rsid w:val="00EF26E0"/>
    <w:rsid w:val="00EF32D7"/>
    <w:rsid w:val="00EF3390"/>
    <w:rsid w:val="00EF40A0"/>
    <w:rsid w:val="00EF4DAE"/>
    <w:rsid w:val="00EF4F92"/>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3868"/>
    <w:rsid w:val="00F64A67"/>
    <w:rsid w:val="00F6666D"/>
    <w:rsid w:val="00F7001A"/>
    <w:rsid w:val="00F706DF"/>
    <w:rsid w:val="00F719BF"/>
    <w:rsid w:val="00F71A45"/>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B0E"/>
    <w:rsid w:val="00F83C79"/>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406E"/>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32FC"/>
    <w:rsid w:val="00FE4D4E"/>
    <w:rsid w:val="00FE518B"/>
    <w:rsid w:val="00FE6B13"/>
    <w:rsid w:val="00FE6E17"/>
    <w:rsid w:val="00FE735B"/>
    <w:rsid w:val="00FE74D2"/>
    <w:rsid w:val="00FF0C9C"/>
    <w:rsid w:val="00FF0F3B"/>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09149913">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298611171">
      <w:bodyDiv w:val="1"/>
      <w:marLeft w:val="0"/>
      <w:marRight w:val="0"/>
      <w:marTop w:val="0"/>
      <w:marBottom w:val="0"/>
      <w:divBdr>
        <w:top w:val="none" w:sz="0" w:space="0" w:color="auto"/>
        <w:left w:val="none" w:sz="0" w:space="0" w:color="auto"/>
        <w:bottom w:val="none" w:sz="0" w:space="0" w:color="auto"/>
        <w:right w:val="none" w:sz="0" w:space="0" w:color="auto"/>
      </w:divBdr>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18454653">
      <w:bodyDiv w:val="1"/>
      <w:marLeft w:val="0"/>
      <w:marRight w:val="0"/>
      <w:marTop w:val="0"/>
      <w:marBottom w:val="0"/>
      <w:divBdr>
        <w:top w:val="none" w:sz="0" w:space="0" w:color="auto"/>
        <w:left w:val="none" w:sz="0" w:space="0" w:color="auto"/>
        <w:bottom w:val="none" w:sz="0" w:space="0" w:color="auto"/>
        <w:right w:val="none" w:sz="0" w:space="0" w:color="auto"/>
      </w:divBdr>
      <w:divsChild>
        <w:div w:id="2007785013">
          <w:marLeft w:val="0"/>
          <w:marRight w:val="0"/>
          <w:marTop w:val="0"/>
          <w:marBottom w:val="0"/>
          <w:divBdr>
            <w:top w:val="none" w:sz="0" w:space="0" w:color="auto"/>
            <w:left w:val="none" w:sz="0" w:space="0" w:color="auto"/>
            <w:bottom w:val="none" w:sz="0" w:space="0" w:color="auto"/>
            <w:right w:val="none" w:sz="0" w:space="0" w:color="auto"/>
          </w:divBdr>
        </w:div>
        <w:div w:id="940525429">
          <w:marLeft w:val="0"/>
          <w:marRight w:val="0"/>
          <w:marTop w:val="0"/>
          <w:marBottom w:val="0"/>
          <w:divBdr>
            <w:top w:val="none" w:sz="0" w:space="0" w:color="auto"/>
            <w:left w:val="none" w:sz="0" w:space="0" w:color="auto"/>
            <w:bottom w:val="none" w:sz="0" w:space="0" w:color="auto"/>
            <w:right w:val="none" w:sz="0" w:space="0" w:color="auto"/>
          </w:divBdr>
        </w:div>
        <w:div w:id="1263999966">
          <w:marLeft w:val="0"/>
          <w:marRight w:val="0"/>
          <w:marTop w:val="0"/>
          <w:marBottom w:val="0"/>
          <w:divBdr>
            <w:top w:val="none" w:sz="0" w:space="0" w:color="auto"/>
            <w:left w:val="none" w:sz="0" w:space="0" w:color="auto"/>
            <w:bottom w:val="none" w:sz="0" w:space="0" w:color="auto"/>
            <w:right w:val="none" w:sz="0" w:space="0" w:color="auto"/>
          </w:divBdr>
          <w:divsChild>
            <w:div w:id="1712457698">
              <w:marLeft w:val="0"/>
              <w:marRight w:val="0"/>
              <w:marTop w:val="0"/>
              <w:marBottom w:val="0"/>
              <w:divBdr>
                <w:top w:val="none" w:sz="0" w:space="0" w:color="auto"/>
                <w:left w:val="none" w:sz="0" w:space="0" w:color="auto"/>
                <w:bottom w:val="none" w:sz="0" w:space="0" w:color="auto"/>
                <w:right w:val="none" w:sz="0" w:space="0" w:color="auto"/>
              </w:divBdr>
            </w:div>
            <w:div w:id="2044557011">
              <w:marLeft w:val="0"/>
              <w:marRight w:val="0"/>
              <w:marTop w:val="0"/>
              <w:marBottom w:val="0"/>
              <w:divBdr>
                <w:top w:val="none" w:sz="0" w:space="0" w:color="auto"/>
                <w:left w:val="none" w:sz="0" w:space="0" w:color="auto"/>
                <w:bottom w:val="none" w:sz="0" w:space="0" w:color="auto"/>
                <w:right w:val="none" w:sz="0" w:space="0" w:color="auto"/>
              </w:divBdr>
            </w:div>
            <w:div w:id="798689704">
              <w:marLeft w:val="0"/>
              <w:marRight w:val="0"/>
              <w:marTop w:val="0"/>
              <w:marBottom w:val="0"/>
              <w:divBdr>
                <w:top w:val="none" w:sz="0" w:space="0" w:color="auto"/>
                <w:left w:val="none" w:sz="0" w:space="0" w:color="auto"/>
                <w:bottom w:val="none" w:sz="0" w:space="0" w:color="auto"/>
                <w:right w:val="none" w:sz="0" w:space="0" w:color="auto"/>
              </w:divBdr>
            </w:div>
            <w:div w:id="1884098424">
              <w:marLeft w:val="0"/>
              <w:marRight w:val="0"/>
              <w:marTop w:val="0"/>
              <w:marBottom w:val="0"/>
              <w:divBdr>
                <w:top w:val="none" w:sz="0" w:space="0" w:color="auto"/>
                <w:left w:val="none" w:sz="0" w:space="0" w:color="auto"/>
                <w:bottom w:val="none" w:sz="0" w:space="0" w:color="auto"/>
                <w:right w:val="none" w:sz="0" w:space="0" w:color="auto"/>
              </w:divBdr>
            </w:div>
            <w:div w:id="2143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497693159">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22013955">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07352022">
      <w:bodyDiv w:val="1"/>
      <w:marLeft w:val="0"/>
      <w:marRight w:val="0"/>
      <w:marTop w:val="0"/>
      <w:marBottom w:val="0"/>
      <w:divBdr>
        <w:top w:val="none" w:sz="0" w:space="0" w:color="auto"/>
        <w:left w:val="none" w:sz="0" w:space="0" w:color="auto"/>
        <w:bottom w:val="none" w:sz="0" w:space="0" w:color="auto"/>
        <w:right w:val="none" w:sz="0" w:space="0" w:color="auto"/>
      </w:divBdr>
      <w:divsChild>
        <w:div w:id="715854431">
          <w:marLeft w:val="0"/>
          <w:marRight w:val="0"/>
          <w:marTop w:val="0"/>
          <w:marBottom w:val="0"/>
          <w:divBdr>
            <w:top w:val="none" w:sz="0" w:space="0" w:color="auto"/>
            <w:left w:val="none" w:sz="0" w:space="0" w:color="auto"/>
            <w:bottom w:val="none" w:sz="0" w:space="0" w:color="auto"/>
            <w:right w:val="none" w:sz="0" w:space="0" w:color="auto"/>
          </w:divBdr>
        </w:div>
        <w:div w:id="1673603779">
          <w:marLeft w:val="0"/>
          <w:marRight w:val="0"/>
          <w:marTop w:val="0"/>
          <w:marBottom w:val="0"/>
          <w:divBdr>
            <w:top w:val="none" w:sz="0" w:space="0" w:color="auto"/>
            <w:left w:val="none" w:sz="0" w:space="0" w:color="auto"/>
            <w:bottom w:val="none" w:sz="0" w:space="0" w:color="auto"/>
            <w:right w:val="none" w:sz="0" w:space="0" w:color="auto"/>
          </w:divBdr>
        </w:div>
        <w:div w:id="414212096">
          <w:marLeft w:val="0"/>
          <w:marRight w:val="0"/>
          <w:marTop w:val="0"/>
          <w:marBottom w:val="0"/>
          <w:divBdr>
            <w:top w:val="none" w:sz="0" w:space="0" w:color="auto"/>
            <w:left w:val="none" w:sz="0" w:space="0" w:color="auto"/>
            <w:bottom w:val="none" w:sz="0" w:space="0" w:color="auto"/>
            <w:right w:val="none" w:sz="0" w:space="0" w:color="auto"/>
          </w:divBdr>
        </w:div>
        <w:div w:id="93984703">
          <w:marLeft w:val="0"/>
          <w:marRight w:val="0"/>
          <w:marTop w:val="0"/>
          <w:marBottom w:val="0"/>
          <w:divBdr>
            <w:top w:val="none" w:sz="0" w:space="0" w:color="auto"/>
            <w:left w:val="none" w:sz="0" w:space="0" w:color="auto"/>
            <w:bottom w:val="none" w:sz="0" w:space="0" w:color="auto"/>
            <w:right w:val="none" w:sz="0" w:space="0" w:color="auto"/>
          </w:divBdr>
        </w:div>
        <w:div w:id="283078318">
          <w:marLeft w:val="0"/>
          <w:marRight w:val="0"/>
          <w:marTop w:val="0"/>
          <w:marBottom w:val="0"/>
          <w:divBdr>
            <w:top w:val="none" w:sz="0" w:space="0" w:color="auto"/>
            <w:left w:val="none" w:sz="0" w:space="0" w:color="auto"/>
            <w:bottom w:val="none" w:sz="0" w:space="0" w:color="auto"/>
            <w:right w:val="none" w:sz="0" w:space="0" w:color="auto"/>
          </w:divBdr>
        </w:div>
        <w:div w:id="733085910">
          <w:marLeft w:val="0"/>
          <w:marRight w:val="0"/>
          <w:marTop w:val="0"/>
          <w:marBottom w:val="0"/>
          <w:divBdr>
            <w:top w:val="none" w:sz="0" w:space="0" w:color="auto"/>
            <w:left w:val="none" w:sz="0" w:space="0" w:color="auto"/>
            <w:bottom w:val="none" w:sz="0" w:space="0" w:color="auto"/>
            <w:right w:val="none" w:sz="0" w:space="0" w:color="auto"/>
          </w:divBdr>
        </w:div>
        <w:div w:id="506214231">
          <w:marLeft w:val="0"/>
          <w:marRight w:val="0"/>
          <w:marTop w:val="0"/>
          <w:marBottom w:val="0"/>
          <w:divBdr>
            <w:top w:val="none" w:sz="0" w:space="0" w:color="auto"/>
            <w:left w:val="none" w:sz="0" w:space="0" w:color="auto"/>
            <w:bottom w:val="none" w:sz="0" w:space="0" w:color="auto"/>
            <w:right w:val="none" w:sz="0" w:space="0" w:color="auto"/>
          </w:divBdr>
        </w:div>
        <w:div w:id="225410630">
          <w:marLeft w:val="0"/>
          <w:marRight w:val="0"/>
          <w:marTop w:val="0"/>
          <w:marBottom w:val="0"/>
          <w:divBdr>
            <w:top w:val="none" w:sz="0" w:space="0" w:color="auto"/>
            <w:left w:val="none" w:sz="0" w:space="0" w:color="auto"/>
            <w:bottom w:val="none" w:sz="0" w:space="0" w:color="auto"/>
            <w:right w:val="none" w:sz="0" w:space="0" w:color="auto"/>
          </w:divBdr>
        </w:div>
        <w:div w:id="57362653">
          <w:marLeft w:val="0"/>
          <w:marRight w:val="0"/>
          <w:marTop w:val="0"/>
          <w:marBottom w:val="0"/>
          <w:divBdr>
            <w:top w:val="none" w:sz="0" w:space="0" w:color="auto"/>
            <w:left w:val="none" w:sz="0" w:space="0" w:color="auto"/>
            <w:bottom w:val="none" w:sz="0" w:space="0" w:color="auto"/>
            <w:right w:val="none" w:sz="0" w:space="0" w:color="auto"/>
          </w:divBdr>
        </w:div>
        <w:div w:id="1938100799">
          <w:marLeft w:val="0"/>
          <w:marRight w:val="0"/>
          <w:marTop w:val="0"/>
          <w:marBottom w:val="0"/>
          <w:divBdr>
            <w:top w:val="none" w:sz="0" w:space="0" w:color="auto"/>
            <w:left w:val="none" w:sz="0" w:space="0" w:color="auto"/>
            <w:bottom w:val="none" w:sz="0" w:space="0" w:color="auto"/>
            <w:right w:val="none" w:sz="0" w:space="0" w:color="auto"/>
          </w:divBdr>
        </w:div>
        <w:div w:id="217252399">
          <w:marLeft w:val="0"/>
          <w:marRight w:val="0"/>
          <w:marTop w:val="0"/>
          <w:marBottom w:val="0"/>
          <w:divBdr>
            <w:top w:val="none" w:sz="0" w:space="0" w:color="auto"/>
            <w:left w:val="none" w:sz="0" w:space="0" w:color="auto"/>
            <w:bottom w:val="none" w:sz="0" w:space="0" w:color="auto"/>
            <w:right w:val="none" w:sz="0" w:space="0" w:color="auto"/>
          </w:divBdr>
        </w:div>
        <w:div w:id="1548223390">
          <w:marLeft w:val="0"/>
          <w:marRight w:val="0"/>
          <w:marTop w:val="0"/>
          <w:marBottom w:val="0"/>
          <w:divBdr>
            <w:top w:val="none" w:sz="0" w:space="0" w:color="auto"/>
            <w:left w:val="none" w:sz="0" w:space="0" w:color="auto"/>
            <w:bottom w:val="none" w:sz="0" w:space="0" w:color="auto"/>
            <w:right w:val="none" w:sz="0" w:space="0" w:color="auto"/>
          </w:divBdr>
        </w:div>
        <w:div w:id="1423911439">
          <w:marLeft w:val="0"/>
          <w:marRight w:val="0"/>
          <w:marTop w:val="0"/>
          <w:marBottom w:val="0"/>
          <w:divBdr>
            <w:top w:val="none" w:sz="0" w:space="0" w:color="auto"/>
            <w:left w:val="none" w:sz="0" w:space="0" w:color="auto"/>
            <w:bottom w:val="none" w:sz="0" w:space="0" w:color="auto"/>
            <w:right w:val="none" w:sz="0" w:space="0" w:color="auto"/>
          </w:divBdr>
        </w:div>
        <w:div w:id="184516134">
          <w:marLeft w:val="0"/>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3209313">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57085533">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19296460">
      <w:bodyDiv w:val="1"/>
      <w:marLeft w:val="0"/>
      <w:marRight w:val="0"/>
      <w:marTop w:val="0"/>
      <w:marBottom w:val="0"/>
      <w:divBdr>
        <w:top w:val="none" w:sz="0" w:space="0" w:color="auto"/>
        <w:left w:val="none" w:sz="0" w:space="0" w:color="auto"/>
        <w:bottom w:val="none" w:sz="0" w:space="0" w:color="auto"/>
        <w:right w:val="none" w:sz="0" w:space="0" w:color="auto"/>
      </w:divBdr>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13012983">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72334161">
      <w:bodyDiv w:val="1"/>
      <w:marLeft w:val="0"/>
      <w:marRight w:val="0"/>
      <w:marTop w:val="0"/>
      <w:marBottom w:val="0"/>
      <w:divBdr>
        <w:top w:val="none" w:sz="0" w:space="0" w:color="auto"/>
        <w:left w:val="none" w:sz="0" w:space="0" w:color="auto"/>
        <w:bottom w:val="none" w:sz="0" w:space="0" w:color="auto"/>
        <w:right w:val="none" w:sz="0" w:space="0" w:color="auto"/>
      </w:divBdr>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12614046">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1617758">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285119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1806923">
      <w:bodyDiv w:val="1"/>
      <w:marLeft w:val="0"/>
      <w:marRight w:val="0"/>
      <w:marTop w:val="0"/>
      <w:marBottom w:val="0"/>
      <w:divBdr>
        <w:top w:val="none" w:sz="0" w:space="0" w:color="auto"/>
        <w:left w:val="none" w:sz="0" w:space="0" w:color="auto"/>
        <w:bottom w:val="none" w:sz="0" w:space="0" w:color="auto"/>
        <w:right w:val="none" w:sz="0" w:space="0" w:color="auto"/>
      </w:divBdr>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486816375">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2356042">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3688567">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1514924">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78002467">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4762948">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3962119">
      <w:bodyDiv w:val="1"/>
      <w:marLeft w:val="0"/>
      <w:marRight w:val="0"/>
      <w:marTop w:val="0"/>
      <w:marBottom w:val="0"/>
      <w:divBdr>
        <w:top w:val="none" w:sz="0" w:space="0" w:color="auto"/>
        <w:left w:val="none" w:sz="0" w:space="0" w:color="auto"/>
        <w:bottom w:val="none" w:sz="0" w:space="0" w:color="auto"/>
        <w:right w:val="none" w:sz="0" w:space="0" w:color="auto"/>
      </w:divBdr>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52065439">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79205251">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093310680">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4595364">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st-clares.manchester.sch.uk/parents/newsletters/newsletters-2024-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ylvester@st-clares.manchester.sch.uk" TargetMode="External"/><Relationship Id="rId4" Type="http://schemas.openxmlformats.org/officeDocument/2006/relationships/settings" Target="settings.xml"/><Relationship Id="rId9" Type="http://schemas.openxmlformats.org/officeDocument/2006/relationships/hyperlink" Target="https://www.childrenscommissioner.gov.uk/resource/what-i-wish-my-parents-or-carers-knew-a-guide-for-parents-and-carers-on-managing-childrens-digital-l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79E53-D02F-44A6-93B0-53E4821F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5</cp:revision>
  <cp:lastPrinted>2023-05-15T06:17:00Z</cp:lastPrinted>
  <dcterms:created xsi:type="dcterms:W3CDTF">2026-04-30T07:07:00Z</dcterms:created>
  <dcterms:modified xsi:type="dcterms:W3CDTF">2026-05-01T12:01:00Z</dcterms:modified>
</cp:coreProperties>
</file>