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9C55D" w14:textId="77777777" w:rsidR="009030E0" w:rsidRDefault="009030E0"/>
    <w:p w14:paraId="3363E023" w14:textId="1E1302A9" w:rsidR="002A3DC6" w:rsidRDefault="00DA4C3F">
      <w:r>
        <w:rPr>
          <w:noProof/>
          <w:lang w:eastAsia="en-GB"/>
        </w:rPr>
        <w:drawing>
          <wp:anchor distT="0" distB="0" distL="114300" distR="114300" simplePos="0" relativeHeight="251662336" behindDoc="0" locked="0" layoutInCell="1" allowOverlap="1" wp14:anchorId="25257D96" wp14:editId="272631DF">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9DA76F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103863">
                              <w:rPr>
                                <w:rFonts w:ascii="Letter-join Plus 1" w:hAnsi="Letter-join Plus 1"/>
                                <w:sz w:val="24"/>
                                <w:szCs w:val="24"/>
                              </w:rPr>
                              <w:t>16</w:t>
                            </w:r>
                            <w:r w:rsidR="0090255A">
                              <w:rPr>
                                <w:rFonts w:ascii="Letter-join Plus 1" w:hAnsi="Letter-join Plus 1"/>
                                <w:sz w:val="24"/>
                                <w:szCs w:val="24"/>
                              </w:rPr>
                              <w:t>th</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59DA76FC"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103863">
                        <w:rPr>
                          <w:rFonts w:ascii="Letter-join Plus 1" w:hAnsi="Letter-join Plus 1"/>
                          <w:sz w:val="24"/>
                          <w:szCs w:val="24"/>
                        </w:rPr>
                        <w:t>16</w:t>
                      </w:r>
                      <w:r w:rsidR="0090255A">
                        <w:rPr>
                          <w:rFonts w:ascii="Letter-join Plus 1" w:hAnsi="Letter-join Plus 1"/>
                          <w:sz w:val="24"/>
                          <w:szCs w:val="24"/>
                        </w:rPr>
                        <w:t>th</w:t>
                      </w:r>
                      <w:r w:rsidR="00173CE8">
                        <w:rPr>
                          <w:rFonts w:ascii="Letter-join Plus 1" w:hAnsi="Letter-join Plus 1"/>
                          <w:sz w:val="24"/>
                          <w:szCs w:val="24"/>
                        </w:rPr>
                        <w:t xml:space="preserve"> May</w:t>
                      </w:r>
                      <w:r w:rsidR="003A033B">
                        <w:rPr>
                          <w:rFonts w:ascii="Letter-join Plus 1" w:hAnsi="Letter-join Plus 1"/>
                          <w:sz w:val="24"/>
                          <w:szCs w:val="24"/>
                        </w:rPr>
                        <w:t xml:space="preserve"> 2025</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0C08C93E" w14:textId="0C866241" w:rsidR="0046276F" w:rsidRDefault="00580A59" w:rsidP="00874998">
      <w:r>
        <w:t xml:space="preserve"> </w:t>
      </w:r>
      <w:r w:rsidR="00E238F3">
        <w:t xml:space="preserve"> </w:t>
      </w:r>
    </w:p>
    <w:p w14:paraId="7FFC916B" w14:textId="39E4A580" w:rsidR="002A732C" w:rsidRDefault="00103863" w:rsidP="003D73FB">
      <w:r>
        <w:t>Well done to all of our Year 6 pupils who have completed their SATs this week. They faced them with great maturity</w:t>
      </w:r>
      <w:r w:rsidR="0038260F">
        <w:t>, confidence</w:t>
      </w:r>
      <w:r>
        <w:t xml:space="preserve"> and resilience. We are very proud of them and know that they did their best.</w:t>
      </w:r>
      <w:r w:rsidR="00F50072">
        <w:t xml:space="preserve"> They ar</w:t>
      </w:r>
      <w:r w:rsidR="0038260F">
        <w:t>e</w:t>
      </w:r>
      <w:r w:rsidR="00F50072">
        <w:t xml:space="preserve"> now very much looking forward to their residential trip to </w:t>
      </w:r>
      <w:proofErr w:type="spellStart"/>
      <w:r w:rsidR="00F50072">
        <w:t>Condover</w:t>
      </w:r>
      <w:proofErr w:type="spellEnd"/>
      <w:r w:rsidR="00F50072">
        <w:t xml:space="preserve"> next week.</w:t>
      </w:r>
    </w:p>
    <w:p w14:paraId="0550F97F" w14:textId="33EBF3AF" w:rsidR="00F50072" w:rsidRDefault="0038260F" w:rsidP="003D73FB">
      <w:pPr>
        <w:rPr>
          <w:rFonts w:cstheme="minorHAnsi"/>
        </w:rPr>
      </w:pPr>
      <w:r>
        <w:t xml:space="preserve">In Nursery, our pupils have been finding the composition of 3 and 4 in maths. Reception pupils have been comparing the toys that we play with now compared to in the past. Our Year 1 pupils have been demonstrating their knowledge of the parts of a plant by making flowers out of junk materials. </w:t>
      </w:r>
      <w:r w:rsidR="002F6AFD">
        <w:t>In history, Year 2 have been comparing Florence Nightingale to Mary Seacole.</w:t>
      </w:r>
      <w:r w:rsidR="00194FF5">
        <w:t xml:space="preserve"> In art, Year 3 have been creating Roman mosaics. Year 4 have been planning and writing a newspaper report linked to the conversation of Saul. As part of their science topic, Year 5 have been learning about gestation periods in animals including humans. Year 6 are extremely happy that their SATS are over and enjoyed the afternoon having some treats, fun and games.</w:t>
      </w:r>
    </w:p>
    <w:p w14:paraId="6D9734C0" w14:textId="4D55D1B6" w:rsidR="0090255A" w:rsidRDefault="0090255A" w:rsidP="003D73FB">
      <w:pPr>
        <w:rPr>
          <w:rFonts w:cstheme="minorHAnsi"/>
          <w:b/>
        </w:rPr>
      </w:pPr>
      <w:r>
        <w:rPr>
          <w:rFonts w:cstheme="minorHAnsi"/>
          <w:b/>
        </w:rPr>
        <w:t>Assembly</w:t>
      </w:r>
    </w:p>
    <w:p w14:paraId="705B1139" w14:textId="5C2D02AD" w:rsidR="0090255A" w:rsidRPr="0090255A" w:rsidRDefault="00F50072" w:rsidP="003D73FB">
      <w:pPr>
        <w:rPr>
          <w:rFonts w:cstheme="minorHAnsi"/>
        </w:rPr>
      </w:pPr>
      <w:r>
        <w:rPr>
          <w:rFonts w:cstheme="minorHAnsi"/>
        </w:rPr>
        <w:t xml:space="preserve">Our assemblies this week were led by RDM and 4O. RDM focused on May being the special month dedicated to Our Lady, whilst 4O focused on the </w:t>
      </w:r>
      <w:r w:rsidR="00194FF5">
        <w:rPr>
          <w:rFonts w:cstheme="minorHAnsi"/>
        </w:rPr>
        <w:t>conversion</w:t>
      </w:r>
      <w:r>
        <w:rPr>
          <w:rFonts w:cstheme="minorHAnsi"/>
        </w:rPr>
        <w:t xml:space="preserve"> of St Paul. The children spoke confidently and sang beautifully – as always. Thank you to everyone who came along to join is in the Celebrations of the Word.</w:t>
      </w:r>
    </w:p>
    <w:p w14:paraId="10FCA4A2" w14:textId="071DAC24"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68763F6B" w14:textId="3E41230B" w:rsidR="009F08D7" w:rsidRDefault="007B0835" w:rsidP="0046276F">
      <w:pPr>
        <w:shd w:val="clear" w:color="auto" w:fill="FFFFFF"/>
        <w:spacing w:after="0" w:line="240" w:lineRule="auto"/>
        <w:rPr>
          <w:rFonts w:eastAsia="Times New Roman" w:cstheme="minorHAnsi"/>
          <w:b/>
          <w:color w:val="222222"/>
          <w:lang w:eastAsia="en-GB"/>
        </w:rPr>
      </w:pPr>
      <w:r>
        <w:rPr>
          <w:rFonts w:eastAsia="Times New Roman" w:cstheme="minorHAnsi"/>
          <w:color w:val="222222"/>
          <w:lang w:eastAsia="en-GB"/>
        </w:rPr>
        <w:t xml:space="preserve">Our chapel / KS2 prayer garden is open each Tuesday morning before school for staff, pupils and parents to come and pray privately. Starting the day with God is </w:t>
      </w:r>
      <w:r w:rsidR="00DF098D">
        <w:rPr>
          <w:rFonts w:eastAsia="Times New Roman" w:cstheme="minorHAnsi"/>
          <w:color w:val="222222"/>
          <w:lang w:eastAsia="en-GB"/>
        </w:rPr>
        <w:t xml:space="preserve">a </w:t>
      </w:r>
      <w:r>
        <w:rPr>
          <w:rFonts w:eastAsia="Times New Roman" w:cstheme="minorHAnsi"/>
          <w:color w:val="222222"/>
          <w:lang w:eastAsia="en-GB"/>
        </w:rPr>
        <w:t>beautiful</w:t>
      </w:r>
      <w:r w:rsidR="00DF098D">
        <w:rPr>
          <w:rFonts w:eastAsia="Times New Roman" w:cstheme="minorHAnsi"/>
          <w:color w:val="222222"/>
          <w:lang w:eastAsia="en-GB"/>
        </w:rPr>
        <w:t xml:space="preserve"> way to begin the </w:t>
      </w:r>
      <w:r w:rsidR="009337F4">
        <w:rPr>
          <w:rFonts w:eastAsia="Times New Roman" w:cstheme="minorHAnsi"/>
          <w:color w:val="222222"/>
          <w:lang w:eastAsia="en-GB"/>
        </w:rPr>
        <w:t>morning</w:t>
      </w:r>
      <w:r>
        <w:rPr>
          <w:rFonts w:eastAsia="Times New Roman" w:cstheme="minorHAnsi"/>
          <w:color w:val="222222"/>
          <w:lang w:eastAsia="en-GB"/>
        </w:rPr>
        <w:t>. You are very welcome to pop in from 8.15am each Tuesday.</w:t>
      </w:r>
    </w:p>
    <w:p w14:paraId="7AD9B642" w14:textId="5D279CC5" w:rsidR="006F1517" w:rsidRDefault="006F1517" w:rsidP="0046276F">
      <w:pPr>
        <w:shd w:val="clear" w:color="auto" w:fill="FFFFFF"/>
        <w:spacing w:after="0" w:line="240" w:lineRule="auto"/>
        <w:rPr>
          <w:rFonts w:eastAsia="Times New Roman" w:cstheme="minorHAnsi"/>
          <w:b/>
          <w:color w:val="222222"/>
          <w:lang w:eastAsia="en-GB"/>
        </w:rPr>
      </w:pPr>
    </w:p>
    <w:p w14:paraId="53E360F0" w14:textId="0D8D2008" w:rsidR="006F1517" w:rsidRDefault="0030583F"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Celebration of the Word – Stay and Pray</w:t>
      </w:r>
    </w:p>
    <w:p w14:paraId="5CE67E9E" w14:textId="011DB861" w:rsidR="0030583F" w:rsidRPr="0030583F" w:rsidRDefault="0030583F"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 xml:space="preserve">Our Mini </w:t>
      </w:r>
      <w:proofErr w:type="spellStart"/>
      <w:r>
        <w:rPr>
          <w:rFonts w:eastAsia="Times New Roman" w:cstheme="minorHAnsi"/>
          <w:color w:val="222222"/>
          <w:lang w:eastAsia="en-GB"/>
        </w:rPr>
        <w:t>Clares</w:t>
      </w:r>
      <w:proofErr w:type="spellEnd"/>
      <w:r>
        <w:rPr>
          <w:rFonts w:eastAsia="Times New Roman" w:cstheme="minorHAnsi"/>
          <w:color w:val="222222"/>
          <w:lang w:eastAsia="en-GB"/>
        </w:rPr>
        <w:t xml:space="preserve"> are hosting a stay and prayer liturgy linked to Our Lady on </w:t>
      </w:r>
      <w:r w:rsidRPr="009030E0">
        <w:rPr>
          <w:rFonts w:eastAsia="Times New Roman" w:cstheme="minorHAnsi"/>
          <w:b/>
          <w:color w:val="222222"/>
          <w:lang w:eastAsia="en-GB"/>
        </w:rPr>
        <w:t>Thursday 22</w:t>
      </w:r>
      <w:r w:rsidRPr="009030E0">
        <w:rPr>
          <w:rFonts w:eastAsia="Times New Roman" w:cstheme="minorHAnsi"/>
          <w:b/>
          <w:color w:val="222222"/>
          <w:vertAlign w:val="superscript"/>
          <w:lang w:eastAsia="en-GB"/>
        </w:rPr>
        <w:t>nd</w:t>
      </w:r>
      <w:r w:rsidRPr="009030E0">
        <w:rPr>
          <w:rFonts w:eastAsia="Times New Roman" w:cstheme="minorHAnsi"/>
          <w:b/>
          <w:color w:val="222222"/>
          <w:lang w:eastAsia="en-GB"/>
        </w:rPr>
        <w:t xml:space="preserve"> May 2025 at 2.45pm.</w:t>
      </w:r>
      <w:r>
        <w:rPr>
          <w:rFonts w:eastAsia="Times New Roman" w:cstheme="minorHAnsi"/>
          <w:color w:val="222222"/>
          <w:lang w:eastAsia="en-GB"/>
        </w:rPr>
        <w:t xml:space="preserve"> We would love you to come along and share the celebration. If you are planning on attending, could you please message in on the app and we will ensure that your child joins you for the prayer service.</w:t>
      </w:r>
    </w:p>
    <w:p w14:paraId="17D138B9" w14:textId="34582538" w:rsidR="006F1517" w:rsidRDefault="006F1517" w:rsidP="0046276F">
      <w:pPr>
        <w:shd w:val="clear" w:color="auto" w:fill="FFFFFF"/>
        <w:spacing w:after="0" w:line="240" w:lineRule="auto"/>
        <w:rPr>
          <w:rFonts w:eastAsia="Times New Roman" w:cstheme="minorHAnsi"/>
          <w:b/>
          <w:color w:val="222222"/>
          <w:lang w:eastAsia="en-GB"/>
        </w:rPr>
      </w:pPr>
    </w:p>
    <w:p w14:paraId="34989E66" w14:textId="77777777" w:rsidR="00BE1C8B" w:rsidRDefault="00BE1C8B" w:rsidP="0046276F">
      <w:pPr>
        <w:shd w:val="clear" w:color="auto" w:fill="FFFFFF"/>
        <w:spacing w:after="0" w:line="240" w:lineRule="auto"/>
        <w:rPr>
          <w:rFonts w:eastAsia="Times New Roman" w:cstheme="minorHAnsi"/>
          <w:b/>
          <w:color w:val="222222"/>
          <w:lang w:eastAsia="en-GB"/>
        </w:rPr>
      </w:pPr>
    </w:p>
    <w:p w14:paraId="2CED0E68" w14:textId="77777777" w:rsidR="009030E0" w:rsidRDefault="009030E0" w:rsidP="0046276F">
      <w:pPr>
        <w:shd w:val="clear" w:color="auto" w:fill="FFFFFF"/>
        <w:spacing w:after="0" w:line="240" w:lineRule="auto"/>
        <w:rPr>
          <w:rFonts w:eastAsia="Times New Roman" w:cstheme="minorHAnsi"/>
          <w:b/>
          <w:color w:val="222222"/>
          <w:lang w:eastAsia="en-GB"/>
        </w:rPr>
      </w:pPr>
    </w:p>
    <w:p w14:paraId="6E35DFF1" w14:textId="40F574ED" w:rsidR="00CC63EA" w:rsidRDefault="00CC63EA" w:rsidP="0046276F">
      <w:pPr>
        <w:shd w:val="clear" w:color="auto" w:fill="FFFFFF"/>
        <w:spacing w:after="0" w:line="240" w:lineRule="auto"/>
        <w:rPr>
          <w:rFonts w:eastAsia="Times New Roman" w:cstheme="minorHAnsi"/>
          <w:b/>
          <w:color w:val="222222"/>
          <w:lang w:eastAsia="en-GB"/>
        </w:rPr>
      </w:pPr>
      <w:r w:rsidRPr="00C626BE">
        <w:rPr>
          <w:rFonts w:eastAsia="Times New Roman" w:cstheme="minorHAnsi"/>
          <w:b/>
          <w:color w:val="222222"/>
          <w:lang w:eastAsia="en-GB"/>
        </w:rPr>
        <w:t>Pupil Certificates</w:t>
      </w:r>
    </w:p>
    <w:p w14:paraId="23937068" w14:textId="6A4C041F" w:rsidR="009030E0" w:rsidRDefault="009030E0" w:rsidP="0046276F">
      <w:pPr>
        <w:shd w:val="clear" w:color="auto" w:fill="FFFFFF"/>
        <w:spacing w:after="0" w:line="240" w:lineRule="auto"/>
        <w:rPr>
          <w:rFonts w:eastAsia="Times New Roman" w:cstheme="minorHAnsi"/>
          <w:b/>
          <w:color w:val="222222"/>
          <w:lang w:eastAsia="en-GB"/>
        </w:rPr>
      </w:pPr>
    </w:p>
    <w:p w14:paraId="0146F7E6" w14:textId="77777777" w:rsidR="009030E0" w:rsidRDefault="009030E0" w:rsidP="0046276F">
      <w:pPr>
        <w:shd w:val="clear" w:color="auto" w:fill="FFFFFF"/>
        <w:spacing w:after="0" w:line="240" w:lineRule="auto"/>
        <w:rPr>
          <w:rFonts w:eastAsia="Times New Roman" w:cstheme="minorHAnsi"/>
          <w:b/>
          <w:color w:val="222222"/>
          <w:lang w:eastAsia="en-GB"/>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619"/>
        <w:gridCol w:w="1842"/>
        <w:gridCol w:w="2632"/>
      </w:tblGrid>
      <w:tr w:rsidR="0014692D" w:rsidRPr="0014692D" w14:paraId="79B02CE3" w14:textId="77777777" w:rsidTr="0014692D">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F4588"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2B5C6E"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5D104"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Achievement Award</w:t>
            </w:r>
          </w:p>
        </w:tc>
      </w:tr>
      <w:tr w:rsidR="0014692D" w:rsidRPr="0014692D" w14:paraId="76954E82" w14:textId="77777777" w:rsidTr="0014692D">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707A2"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N</w:t>
            </w:r>
          </w:p>
          <w:p w14:paraId="66ACC5C3"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BCA0C"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Isabella for always being an enthusiastic learner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2D9AB"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Michael for wonderful Maths work </w:t>
            </w:r>
          </w:p>
        </w:tc>
      </w:tr>
      <w:tr w:rsidR="0014692D" w:rsidRPr="0014692D" w14:paraId="3A61254F" w14:textId="77777777" w:rsidTr="0014692D">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1C5D0"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RDM</w:t>
            </w:r>
          </w:p>
          <w:p w14:paraId="4E3EAEAE"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01530" w14:textId="5005EE9B"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 xml:space="preserve">Lacey </w:t>
            </w:r>
            <w:r>
              <w:rPr>
                <w:rFonts w:eastAsia="Times New Roman" w:cstheme="minorHAnsi"/>
                <w:color w:val="000000"/>
                <w:sz w:val="20"/>
                <w:szCs w:val="20"/>
                <w:lang w:eastAsia="en-GB"/>
              </w:rPr>
              <w:t xml:space="preserve">for </w:t>
            </w:r>
            <w:r w:rsidRPr="0014692D">
              <w:rPr>
                <w:rFonts w:eastAsia="Times New Roman" w:cstheme="minorHAnsi"/>
                <w:color w:val="000000"/>
                <w:sz w:val="20"/>
                <w:szCs w:val="20"/>
                <w:lang w:eastAsia="en-GB"/>
              </w:rPr>
              <w:t>always working hard and trying her best.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F9B352" w14:textId="00F58720"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 xml:space="preserve">Elizabeth </w:t>
            </w:r>
            <w:r>
              <w:rPr>
                <w:rFonts w:eastAsia="Times New Roman" w:cstheme="minorHAnsi"/>
                <w:color w:val="000000"/>
                <w:sz w:val="20"/>
                <w:szCs w:val="20"/>
                <w:lang w:eastAsia="en-GB"/>
              </w:rPr>
              <w:t xml:space="preserve">for </w:t>
            </w:r>
            <w:r w:rsidRPr="0014692D">
              <w:rPr>
                <w:rFonts w:eastAsia="Times New Roman" w:cstheme="minorHAnsi"/>
                <w:color w:val="000000"/>
                <w:sz w:val="20"/>
                <w:szCs w:val="20"/>
                <w:lang w:eastAsia="en-GB"/>
              </w:rPr>
              <w:t>wonderful work on rotation of 2D shapes</w:t>
            </w:r>
          </w:p>
        </w:tc>
      </w:tr>
      <w:tr w:rsidR="0014692D" w:rsidRPr="0014692D" w14:paraId="0AB019B4" w14:textId="77777777" w:rsidTr="0014692D">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11D58"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RS</w:t>
            </w:r>
          </w:p>
          <w:p w14:paraId="462F840C"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99A5A" w14:textId="77777777" w:rsidR="0014692D" w:rsidRPr="0014692D" w:rsidRDefault="0014692D" w:rsidP="0014692D">
            <w:pPr>
              <w:spacing w:after="0" w:line="240" w:lineRule="auto"/>
              <w:rPr>
                <w:rFonts w:eastAsia="Times New Roman" w:cstheme="minorHAnsi"/>
                <w:sz w:val="20"/>
                <w:szCs w:val="20"/>
                <w:lang w:eastAsia="en-GB"/>
              </w:rPr>
            </w:pPr>
            <w:proofErr w:type="spellStart"/>
            <w:r w:rsidRPr="0014692D">
              <w:rPr>
                <w:rFonts w:eastAsia="Times New Roman" w:cstheme="minorHAnsi"/>
                <w:color w:val="000000"/>
                <w:sz w:val="20"/>
                <w:szCs w:val="20"/>
                <w:lang w:eastAsia="en-GB"/>
              </w:rPr>
              <w:t>Anastazja</w:t>
            </w:r>
            <w:proofErr w:type="spellEnd"/>
            <w:r w:rsidRPr="0014692D">
              <w:rPr>
                <w:rFonts w:eastAsia="Times New Roman" w:cstheme="minorHAnsi"/>
                <w:color w:val="000000"/>
                <w:sz w:val="20"/>
                <w:szCs w:val="20"/>
                <w:lang w:eastAsia="en-GB"/>
              </w:rPr>
              <w:t xml:space="preserve"> for always producing beautifully presented work.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327F1"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Thea for independently remembering to use finger spaces in her writing.</w:t>
            </w:r>
          </w:p>
        </w:tc>
      </w:tr>
      <w:tr w:rsidR="0014692D" w:rsidRPr="0014692D" w14:paraId="114EEA70" w14:textId="77777777" w:rsidTr="0014692D">
        <w:trPr>
          <w:trHeight w:val="58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6B701"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Y1G</w:t>
            </w:r>
          </w:p>
          <w:p w14:paraId="68376612"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3B009"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Anaya for always producing her best work!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5078A"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George for producing amazing writing this week and using the prefix un in his work. </w:t>
            </w:r>
          </w:p>
        </w:tc>
      </w:tr>
      <w:tr w:rsidR="0014692D" w:rsidRPr="0014692D" w14:paraId="13A1FD25" w14:textId="77777777" w:rsidTr="0014692D">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49219"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Y1S</w:t>
            </w:r>
          </w:p>
          <w:p w14:paraId="47E58087"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0A4C4"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Norah for being a superstar all week and putting her all into everything she does.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DD85B"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Mickey for trying very hard with his writing this week. </w:t>
            </w:r>
          </w:p>
        </w:tc>
      </w:tr>
      <w:tr w:rsidR="0014692D" w:rsidRPr="0014692D" w14:paraId="706955A4" w14:textId="77777777" w:rsidTr="0014692D">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791F00"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Y2C</w:t>
            </w:r>
          </w:p>
          <w:p w14:paraId="69A7236E"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72A65"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Pharrell for his amazing attitude to learning all week!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2530F" w14:textId="77777777" w:rsidR="0014692D" w:rsidRPr="0014692D" w:rsidRDefault="0014692D" w:rsidP="0014692D">
            <w:pPr>
              <w:spacing w:after="0" w:line="240" w:lineRule="auto"/>
              <w:rPr>
                <w:rFonts w:eastAsia="Times New Roman" w:cstheme="minorHAnsi"/>
                <w:sz w:val="20"/>
                <w:szCs w:val="20"/>
                <w:lang w:eastAsia="en-GB"/>
              </w:rPr>
            </w:pPr>
            <w:proofErr w:type="spellStart"/>
            <w:r w:rsidRPr="0014692D">
              <w:rPr>
                <w:rFonts w:eastAsia="Times New Roman" w:cstheme="minorHAnsi"/>
                <w:color w:val="000000"/>
                <w:sz w:val="20"/>
                <w:szCs w:val="20"/>
                <w:lang w:eastAsia="en-GB"/>
              </w:rPr>
              <w:t>Krystale</w:t>
            </w:r>
            <w:proofErr w:type="spellEnd"/>
            <w:r w:rsidRPr="0014692D">
              <w:rPr>
                <w:rFonts w:eastAsia="Times New Roman" w:cstheme="minorHAnsi"/>
                <w:color w:val="000000"/>
                <w:sz w:val="20"/>
                <w:szCs w:val="20"/>
                <w:lang w:eastAsia="en-GB"/>
              </w:rPr>
              <w:t xml:space="preserve"> for her amazing fraction knowledge</w:t>
            </w:r>
          </w:p>
        </w:tc>
      </w:tr>
      <w:tr w:rsidR="0014692D" w:rsidRPr="0014692D" w14:paraId="53795DCB" w14:textId="77777777" w:rsidTr="0014692D">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763B3"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Y2D</w:t>
            </w:r>
          </w:p>
          <w:p w14:paraId="7A888BE3"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B76B4"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Sofia for working so hard to re-read, edit and improve your work independently.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5BF51"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Frankie for your amazing biography on Florence Nightingale.</w:t>
            </w:r>
          </w:p>
        </w:tc>
      </w:tr>
      <w:tr w:rsidR="0014692D" w:rsidRPr="0014692D" w14:paraId="247843EB" w14:textId="77777777" w:rsidTr="0014692D">
        <w:trPr>
          <w:trHeight w:val="5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006A4"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Y3F</w:t>
            </w:r>
          </w:p>
          <w:p w14:paraId="6BDBAFDF"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6E63C"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Olivia for creating a great working vibe within the classroom this week, she is a great example to her peers.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B7F1C"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Jacob G for writing a fantastic setting description, you can really picture the vibe of the setting.</w:t>
            </w:r>
          </w:p>
        </w:tc>
      </w:tr>
      <w:tr w:rsidR="0014692D" w:rsidRPr="0014692D" w14:paraId="01A299D5" w14:textId="77777777" w:rsidTr="0014692D">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253AE"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Y3H</w:t>
            </w:r>
          </w:p>
          <w:p w14:paraId="03E114BA"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4E73A" w14:textId="1D4E66D4"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Hope for following instructions in our recorder lesson beautifully. She has a real musical vibe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79D19" w14:textId="0BA24C5F" w:rsidR="0014692D" w:rsidRPr="0014692D" w:rsidRDefault="0014692D" w:rsidP="0014692D">
            <w:pPr>
              <w:shd w:val="clear" w:color="auto" w:fill="FFFFFF"/>
              <w:spacing w:after="0" w:line="240" w:lineRule="auto"/>
              <w:rPr>
                <w:rFonts w:eastAsia="Times New Roman" w:cstheme="minorHAnsi"/>
                <w:sz w:val="20"/>
                <w:szCs w:val="20"/>
                <w:lang w:eastAsia="en-GB"/>
              </w:rPr>
            </w:pPr>
            <w:proofErr w:type="spellStart"/>
            <w:r w:rsidRPr="0014692D">
              <w:rPr>
                <w:rFonts w:eastAsia="Times New Roman" w:cstheme="minorHAnsi"/>
                <w:color w:val="000000"/>
                <w:sz w:val="20"/>
                <w:szCs w:val="20"/>
                <w:lang w:eastAsia="en-GB"/>
              </w:rPr>
              <w:t>Racque</w:t>
            </w:r>
            <w:r w:rsidR="009030E0">
              <w:rPr>
                <w:rFonts w:eastAsia="Times New Roman" w:cstheme="minorHAnsi"/>
                <w:color w:val="000000"/>
                <w:sz w:val="20"/>
                <w:szCs w:val="20"/>
                <w:lang w:eastAsia="en-GB"/>
              </w:rPr>
              <w:t>l</w:t>
            </w:r>
            <w:proofErr w:type="spellEnd"/>
            <w:r w:rsidRPr="0014692D">
              <w:rPr>
                <w:rFonts w:eastAsia="Times New Roman" w:cstheme="minorHAnsi"/>
                <w:color w:val="000000"/>
                <w:sz w:val="20"/>
                <w:szCs w:val="20"/>
                <w:lang w:eastAsia="en-GB"/>
              </w:rPr>
              <w:t xml:space="preserve"> for taking ownership of her target to improve her handwriting. Her success has given us all the vibe that we can do it too!</w:t>
            </w:r>
          </w:p>
        </w:tc>
      </w:tr>
      <w:tr w:rsidR="0014692D" w:rsidRPr="0014692D" w14:paraId="272E3BDE" w14:textId="77777777" w:rsidTr="0014692D">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43A5F"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Y4H</w:t>
            </w:r>
          </w:p>
          <w:p w14:paraId="15703EFC"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CFAC7" w14:textId="6C5899D9"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Amber for always following instructions and helping others with their work, she is a superstar!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D64BB"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 xml:space="preserve">We are going for a slightly different vibe in 4H this week, and FOUR children have won the achievement award! Olivia K, Logan, Henry and </w:t>
            </w:r>
            <w:proofErr w:type="spellStart"/>
            <w:r w:rsidRPr="0014692D">
              <w:rPr>
                <w:rFonts w:eastAsia="Times New Roman" w:cstheme="minorHAnsi"/>
                <w:color w:val="000000"/>
                <w:sz w:val="20"/>
                <w:szCs w:val="20"/>
                <w:lang w:eastAsia="en-GB"/>
              </w:rPr>
              <w:t>Honor</w:t>
            </w:r>
            <w:proofErr w:type="spellEnd"/>
            <w:r w:rsidRPr="0014692D">
              <w:rPr>
                <w:rFonts w:eastAsia="Times New Roman" w:cstheme="minorHAnsi"/>
                <w:color w:val="000000"/>
                <w:sz w:val="20"/>
                <w:szCs w:val="20"/>
                <w:lang w:eastAsia="en-GB"/>
              </w:rPr>
              <w:t xml:space="preserve"> always impress me SO MUCH with their discussion/</w:t>
            </w:r>
            <w:proofErr w:type="spellStart"/>
            <w:r w:rsidRPr="0014692D">
              <w:rPr>
                <w:rFonts w:eastAsia="Times New Roman" w:cstheme="minorHAnsi"/>
                <w:color w:val="000000"/>
                <w:sz w:val="20"/>
                <w:szCs w:val="20"/>
                <w:lang w:eastAsia="en-GB"/>
              </w:rPr>
              <w:t>oracy</w:t>
            </w:r>
            <w:proofErr w:type="spellEnd"/>
            <w:r w:rsidRPr="0014692D">
              <w:rPr>
                <w:rFonts w:eastAsia="Times New Roman" w:cstheme="minorHAnsi"/>
                <w:color w:val="000000"/>
                <w:sz w:val="20"/>
                <w:szCs w:val="20"/>
                <w:lang w:eastAsia="en-GB"/>
              </w:rPr>
              <w:t xml:space="preserve"> skills when we have group conversation, </w:t>
            </w:r>
            <w:r w:rsidRPr="0014692D">
              <w:rPr>
                <w:rFonts w:eastAsia="Times New Roman" w:cstheme="minorHAnsi"/>
                <w:color w:val="000000"/>
                <w:sz w:val="20"/>
                <w:szCs w:val="20"/>
                <w:lang w:eastAsia="en-GB"/>
              </w:rPr>
              <w:lastRenderedPageBreak/>
              <w:t>and they all deserve to be recognised this week!</w:t>
            </w:r>
          </w:p>
        </w:tc>
      </w:tr>
      <w:tr w:rsidR="0014692D" w:rsidRPr="0014692D" w14:paraId="19805C94" w14:textId="77777777" w:rsidTr="0014692D">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B76B6"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lastRenderedPageBreak/>
              <w:t>Y4O</w:t>
            </w:r>
          </w:p>
          <w:p w14:paraId="39C5ED66"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12E41"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Kian for always bringing such a positive vibe to the classroom through his enthusiasm and contributions!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86966"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Maria for some excellent written work in English this week, her writing displays a real creative vibe.</w:t>
            </w:r>
          </w:p>
        </w:tc>
      </w:tr>
      <w:tr w:rsidR="0014692D" w:rsidRPr="0014692D" w14:paraId="21FE7D57" w14:textId="77777777" w:rsidTr="0014692D">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C4A3E"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Y5G</w:t>
            </w:r>
          </w:p>
          <w:p w14:paraId="11691A5F"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56D15"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Jack for his determination and concentration this week. He has produced fantastic work throughout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66572"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Phoebe for writing a wonderful narrative this week in English. She has such an elegant flow to her writing. Well done.</w:t>
            </w:r>
          </w:p>
        </w:tc>
      </w:tr>
      <w:tr w:rsidR="0014692D" w:rsidRPr="0014692D" w14:paraId="76CE42C7" w14:textId="77777777" w:rsidTr="0014692D">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B2B8D"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Y5K</w:t>
            </w:r>
          </w:p>
          <w:p w14:paraId="1C629BDD"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22662"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proofErr w:type="spellStart"/>
            <w:r w:rsidRPr="0014692D">
              <w:rPr>
                <w:rFonts w:eastAsia="Times New Roman" w:cstheme="minorHAnsi"/>
                <w:color w:val="000000"/>
                <w:sz w:val="20"/>
                <w:szCs w:val="20"/>
                <w:lang w:eastAsia="en-GB"/>
              </w:rPr>
              <w:t>Keerat</w:t>
            </w:r>
            <w:proofErr w:type="spellEnd"/>
            <w:r w:rsidRPr="0014692D">
              <w:rPr>
                <w:rFonts w:eastAsia="Times New Roman" w:cstheme="minorHAnsi"/>
                <w:color w:val="000000"/>
                <w:sz w:val="20"/>
                <w:szCs w:val="20"/>
                <w:lang w:eastAsia="en-GB"/>
              </w:rPr>
              <w:t xml:space="preserve"> for having a fantastic attitude to his learning, during his first week at St Clare’s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740D1"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 xml:space="preserve">James for writing a fantastic narrative based on the Katherine </w:t>
            </w:r>
            <w:proofErr w:type="spellStart"/>
            <w:r w:rsidRPr="0014692D">
              <w:rPr>
                <w:rFonts w:eastAsia="Times New Roman" w:cstheme="minorHAnsi"/>
                <w:color w:val="000000"/>
                <w:sz w:val="20"/>
                <w:szCs w:val="20"/>
                <w:lang w:eastAsia="en-GB"/>
              </w:rPr>
              <w:t>Rundell</w:t>
            </w:r>
            <w:proofErr w:type="spellEnd"/>
            <w:r w:rsidRPr="0014692D">
              <w:rPr>
                <w:rFonts w:eastAsia="Times New Roman" w:cstheme="minorHAnsi"/>
                <w:color w:val="000000"/>
                <w:sz w:val="20"/>
                <w:szCs w:val="20"/>
                <w:lang w:eastAsia="en-GB"/>
              </w:rPr>
              <w:t xml:space="preserve"> book ‘The Explore’.</w:t>
            </w:r>
          </w:p>
        </w:tc>
      </w:tr>
      <w:tr w:rsidR="0014692D" w:rsidRPr="0014692D" w14:paraId="459D03D6" w14:textId="77777777" w:rsidTr="0014692D">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4B69D"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Y6S</w:t>
            </w:r>
          </w:p>
          <w:p w14:paraId="1E3E9BA6"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5F762"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 xml:space="preserve">All of 6S for having such positive and resilient vibes this week during their </w:t>
            </w:r>
            <w:proofErr w:type="spellStart"/>
            <w:r w:rsidRPr="0014692D">
              <w:rPr>
                <w:rFonts w:eastAsia="Times New Roman" w:cstheme="minorHAnsi"/>
                <w:color w:val="000000"/>
                <w:sz w:val="20"/>
                <w:szCs w:val="20"/>
                <w:lang w:eastAsia="en-GB"/>
              </w:rPr>
              <w:t>Sats</w:t>
            </w:r>
            <w:proofErr w:type="spellEnd"/>
            <w:r w:rsidRPr="0014692D">
              <w:rPr>
                <w:rFonts w:eastAsia="Times New Roman" w:cstheme="minorHAnsi"/>
                <w:color w:val="000000"/>
                <w:sz w:val="20"/>
                <w:szCs w:val="20"/>
                <w:lang w:eastAsia="en-GB"/>
              </w:rPr>
              <w:t xml:space="preserve"> assessments.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060C4"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All of 6S for their fantastic achievements leading up to the SAT’s. Well done!!</w:t>
            </w:r>
          </w:p>
        </w:tc>
      </w:tr>
      <w:tr w:rsidR="0014692D" w:rsidRPr="0014692D" w14:paraId="75A1219C" w14:textId="77777777" w:rsidTr="0014692D">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91145" w14:textId="77777777" w:rsidR="0014692D" w:rsidRPr="0014692D" w:rsidRDefault="0014692D" w:rsidP="0014692D">
            <w:pPr>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Y6W</w:t>
            </w:r>
          </w:p>
          <w:p w14:paraId="78084673" w14:textId="77777777" w:rsidR="0014692D" w:rsidRPr="0014692D" w:rsidRDefault="0014692D" w:rsidP="0014692D">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3A76E"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All of 6W for their fantastic attitude towards the SATs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B1855" w14:textId="77777777" w:rsidR="0014692D" w:rsidRPr="0014692D" w:rsidRDefault="0014692D" w:rsidP="0014692D">
            <w:pPr>
              <w:shd w:val="clear" w:color="auto" w:fill="FFFFFF"/>
              <w:spacing w:after="0" w:line="240" w:lineRule="auto"/>
              <w:rPr>
                <w:rFonts w:eastAsia="Times New Roman" w:cstheme="minorHAnsi"/>
                <w:sz w:val="20"/>
                <w:szCs w:val="20"/>
                <w:lang w:eastAsia="en-GB"/>
              </w:rPr>
            </w:pPr>
            <w:r w:rsidRPr="0014692D">
              <w:rPr>
                <w:rFonts w:eastAsia="Times New Roman" w:cstheme="minorHAnsi"/>
                <w:color w:val="000000"/>
                <w:sz w:val="20"/>
                <w:szCs w:val="20"/>
                <w:lang w:eastAsia="en-GB"/>
              </w:rPr>
              <w:t>All of 6W for the incredible progress the children have shown leading up to the SATs</w:t>
            </w:r>
          </w:p>
        </w:tc>
      </w:tr>
    </w:tbl>
    <w:p w14:paraId="609ADF23" w14:textId="77516E83" w:rsidR="006D5760" w:rsidRDefault="006D5760" w:rsidP="0046276F">
      <w:pPr>
        <w:shd w:val="clear" w:color="auto" w:fill="FFFFFF"/>
        <w:spacing w:after="0" w:line="240" w:lineRule="auto"/>
        <w:rPr>
          <w:rFonts w:eastAsia="Times New Roman" w:cstheme="minorHAnsi"/>
          <w:b/>
          <w:color w:val="222222"/>
          <w:lang w:eastAsia="en-GB"/>
        </w:rPr>
      </w:pPr>
    </w:p>
    <w:p w14:paraId="0A097FD2" w14:textId="73958E82" w:rsidR="008A2191" w:rsidRDefault="008A2191" w:rsidP="0046276F">
      <w:pPr>
        <w:shd w:val="clear" w:color="auto" w:fill="FFFFFF"/>
        <w:spacing w:after="0" w:line="240" w:lineRule="auto"/>
        <w:rPr>
          <w:rFonts w:eastAsia="Times New Roman" w:cstheme="minorHAnsi"/>
          <w:b/>
          <w:color w:val="222222"/>
          <w:lang w:eastAsia="en-GB"/>
        </w:rPr>
      </w:pPr>
    </w:p>
    <w:p w14:paraId="1574710A" w14:textId="3CB86B4B" w:rsidR="00955166" w:rsidRDefault="0004537F" w:rsidP="0046276F">
      <w:pPr>
        <w:shd w:val="clear" w:color="auto" w:fill="FFFFFF"/>
        <w:spacing w:after="0" w:line="240" w:lineRule="auto"/>
        <w:rPr>
          <w:rFonts w:eastAsia="Times New Roman" w:cstheme="minorHAnsi"/>
          <w:b/>
          <w:color w:val="222222"/>
          <w:lang w:eastAsia="en-GB"/>
        </w:rPr>
      </w:pPr>
      <w:r w:rsidRPr="00646304">
        <w:rPr>
          <w:rFonts w:eastAsia="Times New Roman" w:cstheme="minorHAnsi"/>
          <w:b/>
          <w:noProof/>
          <w:color w:val="222222"/>
          <w:lang w:eastAsia="en-GB"/>
        </w:rPr>
        <mc:AlternateContent>
          <mc:Choice Requires="wps">
            <w:drawing>
              <wp:anchor distT="45720" distB="45720" distL="114300" distR="114300" simplePos="0" relativeHeight="251678720" behindDoc="0" locked="0" layoutInCell="1" allowOverlap="1" wp14:anchorId="4FEFFD2E" wp14:editId="4B361740">
                <wp:simplePos x="0" y="0"/>
                <wp:positionH relativeFrom="column">
                  <wp:posOffset>-31115</wp:posOffset>
                </wp:positionH>
                <wp:positionV relativeFrom="paragraph">
                  <wp:posOffset>280670</wp:posOffset>
                </wp:positionV>
                <wp:extent cx="3095625" cy="1857375"/>
                <wp:effectExtent l="19050" t="1905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57375"/>
                        </a:xfrm>
                        <a:prstGeom prst="rect">
                          <a:avLst/>
                        </a:prstGeom>
                        <a:ln w="38100">
                          <a:solidFill>
                            <a:srgbClr val="92D050"/>
                          </a:solidFill>
                          <a:headEnd/>
                          <a:tailEnd/>
                        </a:ln>
                      </wps:spPr>
                      <wps:style>
                        <a:lnRef idx="2">
                          <a:schemeClr val="accent6"/>
                        </a:lnRef>
                        <a:fillRef idx="1">
                          <a:schemeClr val="lt1"/>
                        </a:fillRef>
                        <a:effectRef idx="0">
                          <a:schemeClr val="accent6"/>
                        </a:effectRef>
                        <a:fontRef idx="minor">
                          <a:schemeClr val="dk1"/>
                        </a:fontRef>
                      </wps:style>
                      <wps:txbx>
                        <w:txbxContent>
                          <w:p w14:paraId="68DF11CA" w14:textId="751285C1" w:rsidR="0004537F" w:rsidRDefault="0038260F" w:rsidP="00955166">
                            <w:pPr>
                              <w:pStyle w:val="NoSpacing"/>
                            </w:pPr>
                            <w:proofErr w:type="spellStart"/>
                            <w:r>
                              <w:t>Jomi</w:t>
                            </w:r>
                            <w:proofErr w:type="spellEnd"/>
                            <w:r>
                              <w:t xml:space="preserve"> in Nursery for identifying the initial sounds in words so well.</w:t>
                            </w:r>
                          </w:p>
                          <w:p w14:paraId="62A23FB6" w14:textId="6C9FC5C1" w:rsidR="0038260F" w:rsidRDefault="0038260F" w:rsidP="00955166">
                            <w:pPr>
                              <w:pStyle w:val="NoSpacing"/>
                            </w:pPr>
                            <w:r>
                              <w:t>Arlo in RS for being a patient and kind member of the class.</w:t>
                            </w:r>
                          </w:p>
                          <w:p w14:paraId="48727A78" w14:textId="0A1F9DE6" w:rsidR="0014692D" w:rsidRDefault="0014692D" w:rsidP="00955166">
                            <w:pPr>
                              <w:pStyle w:val="NoSpacing"/>
                            </w:pPr>
                            <w:proofErr w:type="spellStart"/>
                            <w:r>
                              <w:t>Emiley</w:t>
                            </w:r>
                            <w:proofErr w:type="spellEnd"/>
                            <w:r>
                              <w:t xml:space="preserve"> in 3H for being so resilient, brave and a great artist.</w:t>
                            </w:r>
                          </w:p>
                          <w:p w14:paraId="553D45E5" w14:textId="0EF4EE89" w:rsidR="00194FF5" w:rsidRDefault="00194FF5" w:rsidP="00955166">
                            <w:pPr>
                              <w:pStyle w:val="NoSpacing"/>
                            </w:pPr>
                            <w:r>
                              <w:t xml:space="preserve">Julia in </w:t>
                            </w:r>
                            <w:r w:rsidR="00312C20">
                              <w:t>5G for her great contributions to planning a narrative story.</w:t>
                            </w:r>
                          </w:p>
                          <w:p w14:paraId="656FC360" w14:textId="430674E6" w:rsidR="00312C20" w:rsidRDefault="00312C20" w:rsidP="00955166">
                            <w:pPr>
                              <w:pStyle w:val="NoSpacing"/>
                            </w:pPr>
                            <w:r>
                              <w:t>Charlie in 6S for always trying her nest.</w:t>
                            </w:r>
                          </w:p>
                          <w:p w14:paraId="69BF6AC0" w14:textId="0E2C0549" w:rsidR="00312C20" w:rsidRDefault="00312C20" w:rsidP="00955166">
                            <w:pPr>
                              <w:pStyle w:val="NoSpacing"/>
                            </w:pPr>
                            <w:r>
                              <w:t>Miley in 6W for being so vigilant and helping to keep our school premises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FFD2E" id="_x0000_s1027" type="#_x0000_t202" style="position:absolute;margin-left:-2.45pt;margin-top:22.1pt;width:243.75pt;height:14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" fillcolor="white [3201]" strokecolor="#92d050" strokeweight="3pt">
                <v:textbox>
                  <w:txbxContent>
                    <w:p w14:paraId="68DF11CA" w14:textId="751285C1" w:rsidR="0004537F" w:rsidRDefault="0038260F" w:rsidP="00955166">
                      <w:pPr>
                        <w:pStyle w:val="NoSpacing"/>
                      </w:pPr>
                      <w:proofErr w:type="spellStart"/>
                      <w:r>
                        <w:t>Jomi</w:t>
                      </w:r>
                      <w:proofErr w:type="spellEnd"/>
                      <w:r>
                        <w:t xml:space="preserve"> in Nursery for identifying the initial sounds in words so well.</w:t>
                      </w:r>
                    </w:p>
                    <w:p w14:paraId="62A23FB6" w14:textId="6C9FC5C1" w:rsidR="0038260F" w:rsidRDefault="0038260F" w:rsidP="00955166">
                      <w:pPr>
                        <w:pStyle w:val="NoSpacing"/>
                      </w:pPr>
                      <w:r>
                        <w:t>Arlo in RS for being a patient and kind member of the class.</w:t>
                      </w:r>
                    </w:p>
                    <w:p w14:paraId="48727A78" w14:textId="0A1F9DE6" w:rsidR="0014692D" w:rsidRDefault="0014692D" w:rsidP="00955166">
                      <w:pPr>
                        <w:pStyle w:val="NoSpacing"/>
                      </w:pPr>
                      <w:proofErr w:type="spellStart"/>
                      <w:r>
                        <w:t>Emiley</w:t>
                      </w:r>
                      <w:proofErr w:type="spellEnd"/>
                      <w:r>
                        <w:t xml:space="preserve"> in 3H for being so resilient, brave and a great artist.</w:t>
                      </w:r>
                    </w:p>
                    <w:p w14:paraId="553D45E5" w14:textId="0EF4EE89" w:rsidR="00194FF5" w:rsidRDefault="00194FF5" w:rsidP="00955166">
                      <w:pPr>
                        <w:pStyle w:val="NoSpacing"/>
                      </w:pPr>
                      <w:r>
                        <w:t xml:space="preserve">Julia in </w:t>
                      </w:r>
                      <w:r w:rsidR="00312C20">
                        <w:t>5G for her great contributions to planning a narrative story.</w:t>
                      </w:r>
                    </w:p>
                    <w:p w14:paraId="656FC360" w14:textId="430674E6" w:rsidR="00312C20" w:rsidRDefault="00312C20" w:rsidP="00955166">
                      <w:pPr>
                        <w:pStyle w:val="NoSpacing"/>
                      </w:pPr>
                      <w:r>
                        <w:t>Charlie in 6S for always trying her nest.</w:t>
                      </w:r>
                    </w:p>
                    <w:p w14:paraId="69BF6AC0" w14:textId="0E2C0549" w:rsidR="00312C20" w:rsidRDefault="00312C20" w:rsidP="00955166">
                      <w:pPr>
                        <w:pStyle w:val="NoSpacing"/>
                      </w:pPr>
                      <w:r>
                        <w:t>Miley in 6W for being so vigilant and helping to keep our school premises safe.</w:t>
                      </w:r>
                    </w:p>
                  </w:txbxContent>
                </v:textbox>
                <w10:wrap type="square"/>
              </v:shape>
            </w:pict>
          </mc:Fallback>
        </mc:AlternateContent>
      </w:r>
      <w:r w:rsidR="002F72FA">
        <w:rPr>
          <w:rFonts w:eastAsia="Times New Roman" w:cstheme="minorHAnsi"/>
          <w:b/>
          <w:color w:val="222222"/>
          <w:lang w:eastAsia="en-GB"/>
        </w:rPr>
        <w:t xml:space="preserve"> </w:t>
      </w:r>
      <w:r w:rsidR="00955166">
        <w:rPr>
          <w:rFonts w:eastAsia="Times New Roman" w:cstheme="minorHAnsi"/>
          <w:b/>
          <w:color w:val="222222"/>
          <w:lang w:eastAsia="en-GB"/>
        </w:rPr>
        <w:t>Headteacher Awards</w:t>
      </w:r>
    </w:p>
    <w:p w14:paraId="0A62314C" w14:textId="3A4249E1" w:rsidR="009667E1" w:rsidRPr="008A2191" w:rsidRDefault="009667E1" w:rsidP="000311AE">
      <w:pPr>
        <w:spacing w:after="0"/>
        <w:rPr>
          <w:rFonts w:cstheme="minorHAnsi"/>
        </w:rPr>
      </w:pPr>
    </w:p>
    <w:p w14:paraId="0D526925" w14:textId="6D673823" w:rsidR="00025713" w:rsidRPr="002C4CEE" w:rsidRDefault="002C4CEE" w:rsidP="000311AE">
      <w:pPr>
        <w:spacing w:after="0"/>
        <w:rPr>
          <w:rFonts w:cstheme="minorHAnsi"/>
          <w:b/>
        </w:rPr>
      </w:pPr>
      <w:r w:rsidRPr="002C4CEE">
        <w:rPr>
          <w:rFonts w:cstheme="minorHAnsi"/>
          <w:b/>
        </w:rPr>
        <w:t>CARITAS Award</w:t>
      </w:r>
    </w:p>
    <w:p w14:paraId="3610B977" w14:textId="36CF6428" w:rsidR="002C4CEE" w:rsidRDefault="002C4CEE" w:rsidP="000311AE">
      <w:pPr>
        <w:spacing w:after="0"/>
        <w:rPr>
          <w:rFonts w:cstheme="minorHAnsi"/>
        </w:rPr>
      </w:pPr>
      <w:r>
        <w:rPr>
          <w:rFonts w:cstheme="minorHAnsi"/>
        </w:rPr>
        <w:t xml:space="preserve">The Caritas award is giving each week to a child who puts love into action. This week it goes to </w:t>
      </w:r>
      <w:r w:rsidR="0014692D">
        <w:rPr>
          <w:rFonts w:cstheme="minorHAnsi"/>
        </w:rPr>
        <w:t xml:space="preserve">Daniel G in Nursery for being a kind and helpful friend. </w:t>
      </w:r>
    </w:p>
    <w:p w14:paraId="24BF3FD3" w14:textId="77777777" w:rsidR="002C4CEE" w:rsidRDefault="002C4CEE" w:rsidP="000311AE">
      <w:pPr>
        <w:spacing w:after="0"/>
        <w:rPr>
          <w:rFonts w:cstheme="minorHAnsi"/>
        </w:rPr>
      </w:pPr>
    </w:p>
    <w:p w14:paraId="0B16E057" w14:textId="15CCAD1B" w:rsidR="00CE626B" w:rsidRPr="00473556" w:rsidRDefault="00CE626B" w:rsidP="00D24EF9">
      <w:pPr>
        <w:spacing w:after="0"/>
        <w:rPr>
          <w:rFonts w:cstheme="minorHAnsi"/>
          <w:b/>
        </w:rPr>
      </w:pPr>
      <w:r w:rsidRPr="00FB760C">
        <w:rPr>
          <w:rFonts w:cstheme="minorHAnsi"/>
          <w:b/>
        </w:rPr>
        <w:t>Attendance</w:t>
      </w:r>
    </w:p>
    <w:p w14:paraId="26848284" w14:textId="5D3CCA98" w:rsidR="00FF1432" w:rsidRDefault="004B3D21" w:rsidP="0004145D">
      <w:pPr>
        <w:spacing w:after="0"/>
        <w:jc w:val="center"/>
        <w:rPr>
          <w:rFonts w:cstheme="minorHAnsi"/>
        </w:rPr>
      </w:pPr>
      <w:r>
        <w:rPr>
          <w:noProof/>
          <w:lang w:eastAsia="en-GB"/>
        </w:rPr>
        <w:drawing>
          <wp:inline distT="0" distB="0" distL="0" distR="0" wp14:anchorId="6E88A456" wp14:editId="07961FC6">
            <wp:extent cx="1155700" cy="959926"/>
            <wp:effectExtent l="0" t="0" r="6350"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r="44377" b="654"/>
                    <a:stretch/>
                  </pic:blipFill>
                  <pic:spPr bwMode="auto">
                    <a:xfrm>
                      <a:off x="0" y="0"/>
                      <a:ext cx="1179194" cy="979440"/>
                    </a:xfrm>
                    <a:prstGeom prst="rect">
                      <a:avLst/>
                    </a:prstGeom>
                    <a:noFill/>
                    <a:ln>
                      <a:noFill/>
                    </a:ln>
                    <a:extLst>
                      <a:ext uri="{53640926-AAD7-44D8-BBD7-CCE9431645EC}">
                        <a14:shadowObscured xmlns:a14="http://schemas.microsoft.com/office/drawing/2010/main"/>
                      </a:ext>
                    </a:extLst>
                  </pic:spPr>
                </pic:pic>
              </a:graphicData>
            </a:graphic>
          </wp:inline>
        </w:drawing>
      </w:r>
    </w:p>
    <w:p w14:paraId="724E5605" w14:textId="5B069E5D" w:rsidR="00B51513" w:rsidRDefault="00953830" w:rsidP="00B550A5">
      <w:pPr>
        <w:spacing w:after="0"/>
        <w:rPr>
          <w:rFonts w:cstheme="minorHAnsi"/>
        </w:rPr>
      </w:pPr>
      <w:r w:rsidRPr="00407295">
        <w:rPr>
          <w:rFonts w:cstheme="minorHAnsi"/>
        </w:rPr>
        <w:t>Overall w</w:t>
      </w:r>
      <w:r w:rsidR="00AE7C9C" w:rsidRPr="00407295">
        <w:rPr>
          <w:rFonts w:cstheme="minorHAnsi"/>
        </w:rPr>
        <w:t>hole school a</w:t>
      </w:r>
      <w:r w:rsidR="00454901" w:rsidRPr="00407295">
        <w:rPr>
          <w:rFonts w:cstheme="minorHAnsi"/>
        </w:rPr>
        <w:t>ttendance</w:t>
      </w:r>
      <w:r w:rsidR="00714C06" w:rsidRPr="00407295">
        <w:rPr>
          <w:rFonts w:cstheme="minorHAnsi"/>
        </w:rPr>
        <w:t xml:space="preserve"> </w:t>
      </w:r>
      <w:r w:rsidR="00905B30" w:rsidRPr="00407295">
        <w:rPr>
          <w:rFonts w:cstheme="minorHAnsi"/>
        </w:rPr>
        <w:t xml:space="preserve">this week </w:t>
      </w:r>
      <w:r w:rsidR="0014692D">
        <w:rPr>
          <w:rFonts w:cstheme="minorHAnsi"/>
        </w:rPr>
        <w:t>is</w:t>
      </w:r>
      <w:r w:rsidR="0004145D">
        <w:rPr>
          <w:rFonts w:cstheme="minorHAnsi"/>
        </w:rPr>
        <w:t xml:space="preserve"> 93.8</w:t>
      </w:r>
      <w:r w:rsidR="0014692D">
        <w:rPr>
          <w:rFonts w:cstheme="minorHAnsi"/>
        </w:rPr>
        <w:t>6</w:t>
      </w:r>
      <w:r w:rsidR="0004145D">
        <w:rPr>
          <w:rFonts w:cstheme="minorHAnsi"/>
        </w:rPr>
        <w:t>%.</w:t>
      </w:r>
      <w:r w:rsidR="00FB0C45" w:rsidRPr="00407295">
        <w:rPr>
          <w:rFonts w:cstheme="minorHAnsi"/>
        </w:rPr>
        <w:t xml:space="preserve"> </w:t>
      </w:r>
      <w:r w:rsidR="00376C25" w:rsidRPr="00407295">
        <w:rPr>
          <w:rFonts w:cstheme="minorHAnsi"/>
        </w:rPr>
        <w:t xml:space="preserve"> </w:t>
      </w:r>
      <w:r w:rsidR="0014692D">
        <w:rPr>
          <w:rFonts w:cstheme="minorHAnsi"/>
        </w:rPr>
        <w:t>We had 40 children late 53 times before 9.00am and 11 pupils late 14 times after 9.00am.</w:t>
      </w:r>
      <w:r w:rsidR="006F1517">
        <w:rPr>
          <w:rFonts w:cstheme="minorHAnsi"/>
        </w:rPr>
        <w:t xml:space="preserve"> Please try to ensure that your child is at school each day for 8.40am.</w:t>
      </w:r>
      <w:r w:rsidR="00FB0C45">
        <w:rPr>
          <w:rFonts w:cstheme="minorHAnsi"/>
        </w:rPr>
        <w:t xml:space="preserve"> </w:t>
      </w:r>
    </w:p>
    <w:p w14:paraId="3543C82A" w14:textId="78312404" w:rsidR="00454901" w:rsidRDefault="00953830" w:rsidP="00B550A5">
      <w:pPr>
        <w:spacing w:after="0"/>
        <w:rPr>
          <w:rFonts w:cstheme="minorHAnsi"/>
        </w:rPr>
      </w:pPr>
      <w:r w:rsidRPr="00492A5D">
        <w:rPr>
          <w:rFonts w:cstheme="minorHAnsi"/>
          <w:b/>
        </w:rPr>
        <w:t>Under the</w:t>
      </w:r>
      <w:r w:rsidRPr="00492A5D">
        <w:rPr>
          <w:rFonts w:cstheme="minorHAnsi"/>
          <w:color w:val="1E1E1E"/>
          <w:shd w:val="clear" w:color="auto" w:fill="FFFFFF"/>
        </w:rPr>
        <w:t> </w:t>
      </w:r>
      <w:r w:rsidRPr="00492A5D">
        <w:rPr>
          <w:rStyle w:val="Strong"/>
          <w:rFonts w:cstheme="minorHAnsi"/>
          <w:color w:val="1E1E1E"/>
          <w:shd w:val="clear" w:color="auto" w:fill="FFFFFF"/>
        </w:rPr>
        <w:t>UN Convention on the Rights of the Child (UNCRC)</w:t>
      </w:r>
      <w:r w:rsidR="005D19AF" w:rsidRPr="00492A5D">
        <w:rPr>
          <w:rStyle w:val="Strong"/>
          <w:rFonts w:cstheme="minorHAnsi"/>
          <w:color w:val="1E1E1E"/>
          <w:shd w:val="clear" w:color="auto" w:fill="FFFFFF"/>
        </w:rPr>
        <w:t>,</w:t>
      </w:r>
      <w:r w:rsidRPr="00492A5D">
        <w:rPr>
          <w:rFonts w:cstheme="minorHAnsi"/>
          <w:b/>
          <w:color w:val="1E1E1E"/>
          <w:shd w:val="clear" w:color="auto" w:fill="FFFFFF"/>
        </w:rPr>
        <w:t> </w:t>
      </w:r>
      <w:r w:rsidR="00EB7FA2" w:rsidRPr="00492A5D">
        <w:rPr>
          <w:rFonts w:cstheme="minorHAnsi"/>
          <w:b/>
          <w:color w:val="1E1E1E"/>
          <w:shd w:val="clear" w:color="auto" w:fill="FFFFFF"/>
        </w:rPr>
        <w:t xml:space="preserve">Article 29, </w:t>
      </w:r>
      <w:r w:rsidRPr="00492A5D">
        <w:rPr>
          <w:rFonts w:cstheme="minorHAnsi"/>
          <w:b/>
          <w:color w:val="1E1E1E"/>
          <w:shd w:val="clear" w:color="auto" w:fill="FFFFFF"/>
        </w:rPr>
        <w:t>children have the right to an education</w:t>
      </w:r>
      <w:r>
        <w:rPr>
          <w:rFonts w:cstheme="minorHAnsi"/>
          <w:color w:val="1E1E1E"/>
          <w:shd w:val="clear" w:color="auto" w:fill="FFFFFF"/>
        </w:rPr>
        <w:t xml:space="preserve">. </w:t>
      </w:r>
      <w:r w:rsidR="00B714EC">
        <w:rPr>
          <w:rFonts w:cstheme="minorHAnsi"/>
          <w:color w:val="1E1E1E"/>
          <w:shd w:val="clear" w:color="auto" w:fill="FFFFFF"/>
        </w:rPr>
        <w:t xml:space="preserve">If </w:t>
      </w:r>
      <w:r>
        <w:rPr>
          <w:rFonts w:cstheme="minorHAnsi"/>
          <w:color w:val="1E1E1E"/>
          <w:shd w:val="clear" w:color="auto" w:fill="FFFFFF"/>
        </w:rPr>
        <w:t>you are experiencing any difficulties or require any additional support</w:t>
      </w:r>
      <w:r w:rsidR="00B714EC">
        <w:rPr>
          <w:rFonts w:cstheme="minorHAnsi"/>
          <w:color w:val="1E1E1E"/>
          <w:shd w:val="clear" w:color="auto" w:fill="FFFFFF"/>
        </w:rPr>
        <w:t xml:space="preserve"> with attendance or punctuality</w:t>
      </w:r>
      <w:r>
        <w:rPr>
          <w:rFonts w:cstheme="minorHAnsi"/>
          <w:color w:val="1E1E1E"/>
          <w:shd w:val="clear" w:color="auto" w:fill="FFFFFF"/>
        </w:rPr>
        <w:t>, please contact our Attendance Officer, Mrs Burgess Hamlett</w:t>
      </w:r>
      <w:r>
        <w:rPr>
          <w:rFonts w:cstheme="minorHAnsi"/>
        </w:rPr>
        <w:t>.</w:t>
      </w:r>
    </w:p>
    <w:p w14:paraId="6C434DA4" w14:textId="06EB53BD" w:rsidR="0047657F" w:rsidRDefault="0047657F" w:rsidP="00B550A5">
      <w:pPr>
        <w:spacing w:after="0"/>
        <w:rPr>
          <w:rFonts w:cstheme="minorHAnsi"/>
        </w:rPr>
      </w:pPr>
    </w:p>
    <w:p w14:paraId="347F9C17" w14:textId="075237B0" w:rsidR="00787011" w:rsidRDefault="00357D2F" w:rsidP="00B550A5">
      <w:pPr>
        <w:spacing w:after="0"/>
        <w:rPr>
          <w:rFonts w:cstheme="minorHAnsi"/>
        </w:rPr>
      </w:pPr>
      <w:r>
        <w:rPr>
          <w:rFonts w:cstheme="minorHAnsi"/>
        </w:rPr>
        <w:t>The best class</w:t>
      </w:r>
      <w:r w:rsidR="003E74E3">
        <w:rPr>
          <w:rFonts w:cstheme="minorHAnsi"/>
        </w:rPr>
        <w:t xml:space="preserve"> </w:t>
      </w:r>
      <w:r>
        <w:rPr>
          <w:rFonts w:cstheme="minorHAnsi"/>
        </w:rPr>
        <w:t xml:space="preserve">for </w:t>
      </w:r>
      <w:r w:rsidRPr="00FB2F08">
        <w:rPr>
          <w:rFonts w:cstheme="minorHAnsi"/>
        </w:rPr>
        <w:t xml:space="preserve">attendance this </w:t>
      </w:r>
      <w:r w:rsidRPr="00407295">
        <w:rPr>
          <w:rFonts w:cstheme="minorHAnsi"/>
        </w:rPr>
        <w:t xml:space="preserve">week </w:t>
      </w:r>
      <w:r w:rsidR="006F1517">
        <w:rPr>
          <w:rFonts w:cstheme="minorHAnsi"/>
        </w:rPr>
        <w:t xml:space="preserve">is </w:t>
      </w:r>
      <w:r w:rsidR="0014692D">
        <w:rPr>
          <w:rFonts w:cstheme="minorHAnsi"/>
        </w:rPr>
        <w:t>6</w:t>
      </w:r>
      <w:r w:rsidR="0004145D">
        <w:rPr>
          <w:rFonts w:cstheme="minorHAnsi"/>
        </w:rPr>
        <w:t>S</w:t>
      </w:r>
      <w:r w:rsidR="00714C06" w:rsidRPr="00407295">
        <w:rPr>
          <w:rFonts w:cstheme="minorHAnsi"/>
        </w:rPr>
        <w:t xml:space="preserve"> with </w:t>
      </w:r>
      <w:r w:rsidR="0014692D">
        <w:rPr>
          <w:rFonts w:cstheme="minorHAnsi"/>
        </w:rPr>
        <w:t>100</w:t>
      </w:r>
      <w:r w:rsidR="00714C06" w:rsidRPr="00407295">
        <w:rPr>
          <w:rFonts w:cstheme="minorHAnsi"/>
        </w:rPr>
        <w:t xml:space="preserve">% - </w:t>
      </w:r>
      <w:r w:rsidR="006F1517">
        <w:rPr>
          <w:rFonts w:cstheme="minorHAnsi"/>
        </w:rPr>
        <w:t>t</w:t>
      </w:r>
      <w:r w:rsidR="00714C06" w:rsidRPr="00407295">
        <w:rPr>
          <w:rFonts w:cstheme="minorHAnsi"/>
        </w:rPr>
        <w:t>hey will receive a</w:t>
      </w:r>
      <w:r w:rsidR="00714C06" w:rsidRPr="00FB2F08">
        <w:rPr>
          <w:rFonts w:cstheme="minorHAnsi"/>
        </w:rPr>
        <w:t xml:space="preserve"> longer break </w:t>
      </w:r>
      <w:r w:rsidR="0014692D">
        <w:rPr>
          <w:rFonts w:cstheme="minorHAnsi"/>
        </w:rPr>
        <w:t xml:space="preserve">and a treat </w:t>
      </w:r>
      <w:r w:rsidR="00714C06" w:rsidRPr="00FB2F08">
        <w:rPr>
          <w:rFonts w:cstheme="minorHAnsi"/>
        </w:rPr>
        <w:t>next week.</w:t>
      </w:r>
    </w:p>
    <w:p w14:paraId="2BFE1A0E" w14:textId="77777777" w:rsidR="00FE12CB" w:rsidRPr="001062AA" w:rsidRDefault="00FE12CB" w:rsidP="00E15264">
      <w:pPr>
        <w:spacing w:after="0"/>
        <w:rPr>
          <w:rFonts w:cstheme="minorHAnsi"/>
        </w:rPr>
      </w:pPr>
    </w:p>
    <w:p w14:paraId="77DDD5CE" w14:textId="051D7657" w:rsidR="003E74E3" w:rsidRDefault="003E74E3" w:rsidP="00E15264">
      <w:pPr>
        <w:spacing w:after="0"/>
        <w:rPr>
          <w:rFonts w:cstheme="minorHAnsi"/>
          <w:b/>
        </w:rPr>
      </w:pPr>
      <w:r>
        <w:rPr>
          <w:rFonts w:cstheme="minorHAnsi"/>
          <w:b/>
        </w:rPr>
        <w:t>Parental cookery course</w:t>
      </w:r>
    </w:p>
    <w:p w14:paraId="5651A8B8" w14:textId="765F8D27" w:rsidR="003E74E3" w:rsidRDefault="00975C40" w:rsidP="00E15264">
      <w:pPr>
        <w:spacing w:after="0"/>
        <w:rPr>
          <w:rFonts w:cstheme="minorHAnsi"/>
        </w:rPr>
      </w:pPr>
      <w:r>
        <w:rPr>
          <w:rFonts w:cstheme="minorHAnsi"/>
        </w:rPr>
        <w:t>Our first parenting cookery course took place this week. If you have signed up, can you please ensure that you attend as it is being funded for us. The remaining dates are:</w:t>
      </w:r>
    </w:p>
    <w:p w14:paraId="7BBAC922" w14:textId="211A325C" w:rsidR="003E74E3" w:rsidRDefault="003E74E3" w:rsidP="00E15264">
      <w:pPr>
        <w:spacing w:after="0"/>
        <w:rPr>
          <w:rFonts w:cstheme="minorHAnsi"/>
        </w:rPr>
      </w:pPr>
      <w:r>
        <w:rPr>
          <w:rFonts w:cstheme="minorHAnsi"/>
        </w:rPr>
        <w:t>Thursday 22nd May – 9.00am</w:t>
      </w:r>
    </w:p>
    <w:p w14:paraId="050AA8A0" w14:textId="1CCF441A" w:rsidR="003E74E3" w:rsidRDefault="003E74E3" w:rsidP="00E15264">
      <w:pPr>
        <w:spacing w:after="0"/>
        <w:rPr>
          <w:rFonts w:cstheme="minorHAnsi"/>
        </w:rPr>
      </w:pPr>
      <w:r>
        <w:rPr>
          <w:rFonts w:cstheme="minorHAnsi"/>
        </w:rPr>
        <w:t>Thursday 12</w:t>
      </w:r>
      <w:r w:rsidRPr="003E74E3">
        <w:rPr>
          <w:rFonts w:cstheme="minorHAnsi"/>
          <w:vertAlign w:val="superscript"/>
        </w:rPr>
        <w:t>th</w:t>
      </w:r>
      <w:r>
        <w:rPr>
          <w:rFonts w:cstheme="minorHAnsi"/>
        </w:rPr>
        <w:t xml:space="preserve"> June – 9.00am</w:t>
      </w:r>
    </w:p>
    <w:p w14:paraId="56745DDB" w14:textId="0DB830EA" w:rsidR="003E74E3" w:rsidRDefault="003E74E3" w:rsidP="00E15264">
      <w:pPr>
        <w:spacing w:after="0"/>
        <w:rPr>
          <w:rFonts w:cstheme="minorHAnsi"/>
        </w:rPr>
      </w:pPr>
      <w:r>
        <w:rPr>
          <w:rFonts w:cstheme="minorHAnsi"/>
        </w:rPr>
        <w:t>Thursday 19</w:t>
      </w:r>
      <w:r w:rsidRPr="003E74E3">
        <w:rPr>
          <w:rFonts w:cstheme="minorHAnsi"/>
          <w:vertAlign w:val="superscript"/>
        </w:rPr>
        <w:t>th</w:t>
      </w:r>
      <w:r>
        <w:rPr>
          <w:rFonts w:cstheme="minorHAnsi"/>
        </w:rPr>
        <w:t xml:space="preserve"> June – 9.00am</w:t>
      </w:r>
    </w:p>
    <w:p w14:paraId="6E394C15" w14:textId="2C453F89" w:rsidR="003E74E3" w:rsidRDefault="003E74E3" w:rsidP="00E15264">
      <w:pPr>
        <w:spacing w:after="0"/>
        <w:rPr>
          <w:rFonts w:cstheme="minorHAnsi"/>
        </w:rPr>
      </w:pPr>
      <w:r>
        <w:rPr>
          <w:rFonts w:cstheme="minorHAnsi"/>
        </w:rPr>
        <w:t>Thursday 26</w:t>
      </w:r>
      <w:r w:rsidRPr="003E74E3">
        <w:rPr>
          <w:rFonts w:cstheme="minorHAnsi"/>
          <w:vertAlign w:val="superscript"/>
        </w:rPr>
        <w:t>th</w:t>
      </w:r>
      <w:r>
        <w:rPr>
          <w:rFonts w:cstheme="minorHAnsi"/>
        </w:rPr>
        <w:t xml:space="preserve"> June – 9.00am</w:t>
      </w:r>
    </w:p>
    <w:p w14:paraId="77A33060" w14:textId="77777777" w:rsidR="003E74E3" w:rsidRPr="003E74E3" w:rsidRDefault="003E74E3" w:rsidP="00E15264">
      <w:pPr>
        <w:spacing w:after="0"/>
        <w:rPr>
          <w:rFonts w:cstheme="minorHAnsi"/>
        </w:rPr>
      </w:pPr>
    </w:p>
    <w:p w14:paraId="5B140CB3" w14:textId="79BC7134" w:rsidR="00376C25" w:rsidRDefault="00975C40" w:rsidP="00E15264">
      <w:pPr>
        <w:spacing w:after="0"/>
        <w:rPr>
          <w:rFonts w:cstheme="minorHAnsi"/>
          <w:b/>
        </w:rPr>
      </w:pPr>
      <w:r>
        <w:rPr>
          <w:rFonts w:cstheme="minorHAnsi"/>
          <w:b/>
        </w:rPr>
        <w:t>Parental Questionnaire</w:t>
      </w:r>
    </w:p>
    <w:p w14:paraId="4D4FD552" w14:textId="3CCF8FF4" w:rsidR="00975C40" w:rsidRDefault="0038260F" w:rsidP="00E15264">
      <w:pPr>
        <w:spacing w:after="0"/>
        <w:rPr>
          <w:rFonts w:cstheme="minorHAnsi"/>
        </w:rPr>
      </w:pPr>
      <w:r>
        <w:rPr>
          <w:rFonts w:cstheme="minorHAnsi"/>
        </w:rPr>
        <w:t>Thank you to everyone who completed the parent questionnaire</w:t>
      </w:r>
      <w:r w:rsidR="003927E4">
        <w:rPr>
          <w:rFonts w:cstheme="minorHAnsi"/>
        </w:rPr>
        <w:t xml:space="preserve"> and for the very positive feedback</w:t>
      </w:r>
      <w:r>
        <w:rPr>
          <w:rFonts w:cstheme="minorHAnsi"/>
        </w:rPr>
        <w:t>.</w:t>
      </w:r>
      <w:r w:rsidR="003927E4">
        <w:rPr>
          <w:rFonts w:cstheme="minorHAnsi"/>
        </w:rPr>
        <w:t xml:space="preserve"> It is </w:t>
      </w:r>
      <w:r w:rsidR="00E3475C">
        <w:rPr>
          <w:rFonts w:cstheme="minorHAnsi"/>
        </w:rPr>
        <w:t>great</w:t>
      </w:r>
      <w:r w:rsidR="003927E4">
        <w:rPr>
          <w:rFonts w:cstheme="minorHAnsi"/>
        </w:rPr>
        <w:t xml:space="preserve"> to see how much you love and value St Clare’s as much as our staff do, but we are always looking at ways in which we can improve.</w:t>
      </w:r>
      <w:r>
        <w:rPr>
          <w:rFonts w:cstheme="minorHAnsi"/>
        </w:rPr>
        <w:t xml:space="preserve"> We had 7</w:t>
      </w:r>
      <w:r w:rsidR="003927E4">
        <w:rPr>
          <w:rFonts w:cstheme="minorHAnsi"/>
        </w:rPr>
        <w:t>1</w:t>
      </w:r>
      <w:r>
        <w:rPr>
          <w:rFonts w:cstheme="minorHAnsi"/>
        </w:rPr>
        <w:t xml:space="preserve"> responses. </w:t>
      </w:r>
    </w:p>
    <w:p w14:paraId="3C49BFB7" w14:textId="744CAEE6" w:rsidR="003927E4" w:rsidRDefault="003927E4" w:rsidP="00E15264">
      <w:pPr>
        <w:spacing w:after="0"/>
        <w:rPr>
          <w:rFonts w:cstheme="minorHAnsi"/>
        </w:rPr>
      </w:pPr>
    </w:p>
    <w:p w14:paraId="3CDEA6CA" w14:textId="77777777" w:rsidR="003927E4" w:rsidRDefault="003927E4" w:rsidP="00E15264">
      <w:pPr>
        <w:spacing w:after="0"/>
        <w:rPr>
          <w:rFonts w:cstheme="minorHAnsi"/>
        </w:rPr>
      </w:pPr>
    </w:p>
    <w:p w14:paraId="0CB23709" w14:textId="65C6B758" w:rsidR="0038260F" w:rsidRDefault="0038260F" w:rsidP="00E15264">
      <w:pPr>
        <w:spacing w:after="0"/>
        <w:rPr>
          <w:rFonts w:cstheme="minorHAnsi"/>
        </w:rPr>
      </w:pPr>
    </w:p>
    <w:tbl>
      <w:tblPr>
        <w:tblStyle w:val="TableGrid"/>
        <w:tblW w:w="0" w:type="auto"/>
        <w:tblLook w:val="04A0" w:firstRow="1" w:lastRow="0" w:firstColumn="1" w:lastColumn="0" w:noHBand="0" w:noVBand="1"/>
      </w:tblPr>
      <w:tblGrid>
        <w:gridCol w:w="425"/>
        <w:gridCol w:w="2266"/>
        <w:gridCol w:w="829"/>
        <w:gridCol w:w="759"/>
        <w:gridCol w:w="814"/>
      </w:tblGrid>
      <w:tr w:rsidR="003927E4" w:rsidRPr="00F517A2" w14:paraId="4BC0A7E9" w14:textId="77777777" w:rsidTr="006D72A0">
        <w:tc>
          <w:tcPr>
            <w:tcW w:w="421" w:type="dxa"/>
          </w:tcPr>
          <w:p w14:paraId="7C1FBC71" w14:textId="77777777" w:rsidR="003927E4" w:rsidRPr="00F517A2" w:rsidRDefault="003927E4" w:rsidP="006D72A0">
            <w:pPr>
              <w:rPr>
                <w:rFonts w:cstheme="minorHAnsi"/>
                <w:sz w:val="20"/>
                <w:szCs w:val="20"/>
              </w:rPr>
            </w:pPr>
          </w:p>
        </w:tc>
        <w:tc>
          <w:tcPr>
            <w:tcW w:w="4394" w:type="dxa"/>
          </w:tcPr>
          <w:p w14:paraId="688D2526" w14:textId="77777777" w:rsidR="003927E4" w:rsidRPr="00F517A2" w:rsidRDefault="003927E4" w:rsidP="006D72A0">
            <w:pPr>
              <w:rPr>
                <w:rFonts w:cstheme="minorHAnsi"/>
                <w:sz w:val="20"/>
                <w:szCs w:val="20"/>
              </w:rPr>
            </w:pPr>
            <w:r w:rsidRPr="00F517A2">
              <w:rPr>
                <w:rFonts w:cstheme="minorHAnsi"/>
                <w:sz w:val="20"/>
                <w:szCs w:val="20"/>
              </w:rPr>
              <w:t>Question</w:t>
            </w:r>
          </w:p>
        </w:tc>
        <w:tc>
          <w:tcPr>
            <w:tcW w:w="1417" w:type="dxa"/>
          </w:tcPr>
          <w:p w14:paraId="09D70471" w14:textId="77777777" w:rsidR="003927E4" w:rsidRPr="00F517A2" w:rsidRDefault="003927E4" w:rsidP="006D72A0">
            <w:pPr>
              <w:rPr>
                <w:rFonts w:cstheme="minorHAnsi"/>
                <w:sz w:val="20"/>
                <w:szCs w:val="20"/>
              </w:rPr>
            </w:pPr>
            <w:r w:rsidRPr="00F517A2">
              <w:rPr>
                <w:rFonts w:cstheme="minorHAnsi"/>
                <w:sz w:val="20"/>
                <w:szCs w:val="20"/>
              </w:rPr>
              <w:t xml:space="preserve">Yes </w:t>
            </w:r>
          </w:p>
        </w:tc>
        <w:tc>
          <w:tcPr>
            <w:tcW w:w="1418" w:type="dxa"/>
          </w:tcPr>
          <w:p w14:paraId="18D20A2B" w14:textId="77777777" w:rsidR="003927E4" w:rsidRPr="00F517A2" w:rsidRDefault="003927E4" w:rsidP="006D72A0">
            <w:pPr>
              <w:rPr>
                <w:rFonts w:cstheme="minorHAnsi"/>
                <w:sz w:val="20"/>
                <w:szCs w:val="20"/>
              </w:rPr>
            </w:pPr>
            <w:r w:rsidRPr="00F517A2">
              <w:rPr>
                <w:rFonts w:cstheme="minorHAnsi"/>
                <w:sz w:val="20"/>
                <w:szCs w:val="20"/>
              </w:rPr>
              <w:t xml:space="preserve">No </w:t>
            </w:r>
          </w:p>
        </w:tc>
        <w:tc>
          <w:tcPr>
            <w:tcW w:w="1366" w:type="dxa"/>
          </w:tcPr>
          <w:p w14:paraId="4CDCC00E" w14:textId="77777777" w:rsidR="003927E4" w:rsidRPr="00F517A2" w:rsidRDefault="003927E4" w:rsidP="006D72A0">
            <w:pPr>
              <w:rPr>
                <w:rFonts w:cstheme="minorHAnsi"/>
                <w:sz w:val="20"/>
                <w:szCs w:val="20"/>
              </w:rPr>
            </w:pPr>
            <w:r w:rsidRPr="00F517A2">
              <w:rPr>
                <w:rFonts w:cstheme="minorHAnsi"/>
                <w:sz w:val="20"/>
                <w:szCs w:val="20"/>
              </w:rPr>
              <w:t>N/A</w:t>
            </w:r>
          </w:p>
        </w:tc>
      </w:tr>
      <w:tr w:rsidR="003927E4" w:rsidRPr="00F517A2" w14:paraId="473BBAAF" w14:textId="77777777" w:rsidTr="006D72A0">
        <w:tc>
          <w:tcPr>
            <w:tcW w:w="421" w:type="dxa"/>
          </w:tcPr>
          <w:p w14:paraId="38F672C8"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w:t>
            </w:r>
          </w:p>
        </w:tc>
        <w:tc>
          <w:tcPr>
            <w:tcW w:w="4394" w:type="dxa"/>
          </w:tcPr>
          <w:p w14:paraId="619E3407"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My child is happy at school</w:t>
            </w:r>
          </w:p>
        </w:tc>
        <w:tc>
          <w:tcPr>
            <w:tcW w:w="1417" w:type="dxa"/>
          </w:tcPr>
          <w:p w14:paraId="0D3ED46D" w14:textId="77777777" w:rsidR="003927E4" w:rsidRPr="00F517A2" w:rsidRDefault="003927E4" w:rsidP="006D72A0">
            <w:pPr>
              <w:rPr>
                <w:rFonts w:cstheme="minorHAnsi"/>
                <w:sz w:val="20"/>
                <w:szCs w:val="20"/>
              </w:rPr>
            </w:pPr>
            <w:r w:rsidRPr="00F517A2">
              <w:rPr>
                <w:rFonts w:cstheme="minorHAnsi"/>
                <w:sz w:val="20"/>
                <w:szCs w:val="20"/>
              </w:rPr>
              <w:t>97.2</w:t>
            </w:r>
          </w:p>
        </w:tc>
        <w:tc>
          <w:tcPr>
            <w:tcW w:w="1418" w:type="dxa"/>
          </w:tcPr>
          <w:p w14:paraId="3E6811F2" w14:textId="77777777" w:rsidR="003927E4" w:rsidRPr="00F517A2" w:rsidRDefault="003927E4" w:rsidP="006D72A0">
            <w:pPr>
              <w:rPr>
                <w:rFonts w:cstheme="minorHAnsi"/>
                <w:sz w:val="20"/>
                <w:szCs w:val="20"/>
              </w:rPr>
            </w:pPr>
            <w:r w:rsidRPr="00F517A2">
              <w:rPr>
                <w:rFonts w:cstheme="minorHAnsi"/>
                <w:sz w:val="20"/>
                <w:szCs w:val="20"/>
              </w:rPr>
              <w:t>2.8</w:t>
            </w:r>
          </w:p>
        </w:tc>
        <w:tc>
          <w:tcPr>
            <w:tcW w:w="1366" w:type="dxa"/>
          </w:tcPr>
          <w:p w14:paraId="39853B2B"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00B45E50" w14:textId="77777777" w:rsidTr="006D72A0">
        <w:tc>
          <w:tcPr>
            <w:tcW w:w="421" w:type="dxa"/>
          </w:tcPr>
          <w:p w14:paraId="5975B226"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2</w:t>
            </w:r>
          </w:p>
        </w:tc>
        <w:tc>
          <w:tcPr>
            <w:tcW w:w="4394" w:type="dxa"/>
          </w:tcPr>
          <w:p w14:paraId="13404F33"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My child feels safe at St Clare's</w:t>
            </w:r>
          </w:p>
        </w:tc>
        <w:tc>
          <w:tcPr>
            <w:tcW w:w="1417" w:type="dxa"/>
          </w:tcPr>
          <w:p w14:paraId="252B0084" w14:textId="77777777" w:rsidR="003927E4" w:rsidRPr="00F517A2" w:rsidRDefault="003927E4" w:rsidP="006D72A0">
            <w:pPr>
              <w:rPr>
                <w:rFonts w:cstheme="minorHAnsi"/>
                <w:sz w:val="20"/>
                <w:szCs w:val="20"/>
              </w:rPr>
            </w:pPr>
            <w:r w:rsidRPr="00F517A2">
              <w:rPr>
                <w:rFonts w:cstheme="minorHAnsi"/>
                <w:sz w:val="20"/>
                <w:szCs w:val="20"/>
              </w:rPr>
              <w:t>100</w:t>
            </w:r>
          </w:p>
        </w:tc>
        <w:tc>
          <w:tcPr>
            <w:tcW w:w="1418" w:type="dxa"/>
          </w:tcPr>
          <w:p w14:paraId="7DBF8923" w14:textId="77777777" w:rsidR="003927E4" w:rsidRPr="00F517A2" w:rsidRDefault="003927E4" w:rsidP="006D72A0">
            <w:pPr>
              <w:rPr>
                <w:rFonts w:cstheme="minorHAnsi"/>
                <w:sz w:val="20"/>
                <w:szCs w:val="20"/>
              </w:rPr>
            </w:pPr>
            <w:r w:rsidRPr="00F517A2">
              <w:rPr>
                <w:rFonts w:cstheme="minorHAnsi"/>
                <w:sz w:val="20"/>
                <w:szCs w:val="20"/>
              </w:rPr>
              <w:t>0</w:t>
            </w:r>
          </w:p>
        </w:tc>
        <w:tc>
          <w:tcPr>
            <w:tcW w:w="1366" w:type="dxa"/>
          </w:tcPr>
          <w:p w14:paraId="37FD04F8"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25BF65B4" w14:textId="77777777" w:rsidTr="006D72A0">
        <w:tc>
          <w:tcPr>
            <w:tcW w:w="421" w:type="dxa"/>
          </w:tcPr>
          <w:p w14:paraId="2292C9BA"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3</w:t>
            </w:r>
          </w:p>
        </w:tc>
        <w:tc>
          <w:tcPr>
            <w:tcW w:w="4394" w:type="dxa"/>
          </w:tcPr>
          <w:p w14:paraId="7451B3EB"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School makes sure that our pupils are well behaved.</w:t>
            </w:r>
          </w:p>
        </w:tc>
        <w:tc>
          <w:tcPr>
            <w:tcW w:w="1417" w:type="dxa"/>
          </w:tcPr>
          <w:p w14:paraId="7D70316C" w14:textId="77777777" w:rsidR="003927E4" w:rsidRPr="00F517A2" w:rsidRDefault="003927E4" w:rsidP="006D72A0">
            <w:pPr>
              <w:rPr>
                <w:rFonts w:cstheme="minorHAnsi"/>
                <w:sz w:val="20"/>
                <w:szCs w:val="20"/>
              </w:rPr>
            </w:pPr>
            <w:r w:rsidRPr="00F517A2">
              <w:rPr>
                <w:rFonts w:cstheme="minorHAnsi"/>
                <w:sz w:val="20"/>
                <w:szCs w:val="20"/>
              </w:rPr>
              <w:t>98.6</w:t>
            </w:r>
          </w:p>
        </w:tc>
        <w:tc>
          <w:tcPr>
            <w:tcW w:w="1418" w:type="dxa"/>
          </w:tcPr>
          <w:p w14:paraId="5424E5CF" w14:textId="77777777" w:rsidR="003927E4" w:rsidRPr="00F517A2" w:rsidRDefault="003927E4" w:rsidP="006D72A0">
            <w:pPr>
              <w:rPr>
                <w:rFonts w:cstheme="minorHAnsi"/>
                <w:sz w:val="20"/>
                <w:szCs w:val="20"/>
              </w:rPr>
            </w:pPr>
            <w:r w:rsidRPr="00F517A2">
              <w:rPr>
                <w:rFonts w:cstheme="minorHAnsi"/>
                <w:sz w:val="20"/>
                <w:szCs w:val="20"/>
              </w:rPr>
              <w:t>1.4</w:t>
            </w:r>
          </w:p>
        </w:tc>
        <w:tc>
          <w:tcPr>
            <w:tcW w:w="1366" w:type="dxa"/>
          </w:tcPr>
          <w:p w14:paraId="26910D7E"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6EB49CEA" w14:textId="77777777" w:rsidTr="006D72A0">
        <w:tc>
          <w:tcPr>
            <w:tcW w:w="421" w:type="dxa"/>
          </w:tcPr>
          <w:p w14:paraId="3AAD7672"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4</w:t>
            </w:r>
          </w:p>
        </w:tc>
        <w:tc>
          <w:tcPr>
            <w:tcW w:w="4394" w:type="dxa"/>
          </w:tcPr>
          <w:p w14:paraId="2BA5B4E7"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The school makes me aware of what my child will learn during the year</w:t>
            </w:r>
          </w:p>
        </w:tc>
        <w:tc>
          <w:tcPr>
            <w:tcW w:w="1417" w:type="dxa"/>
          </w:tcPr>
          <w:p w14:paraId="0F19D252" w14:textId="77777777" w:rsidR="003927E4" w:rsidRPr="00F517A2" w:rsidRDefault="003927E4" w:rsidP="006D72A0">
            <w:pPr>
              <w:rPr>
                <w:rFonts w:cstheme="minorHAnsi"/>
                <w:sz w:val="20"/>
                <w:szCs w:val="20"/>
              </w:rPr>
            </w:pPr>
            <w:r w:rsidRPr="00F517A2">
              <w:rPr>
                <w:rFonts w:cstheme="minorHAnsi"/>
                <w:sz w:val="20"/>
                <w:szCs w:val="20"/>
              </w:rPr>
              <w:t>91.5</w:t>
            </w:r>
          </w:p>
        </w:tc>
        <w:tc>
          <w:tcPr>
            <w:tcW w:w="1418" w:type="dxa"/>
          </w:tcPr>
          <w:p w14:paraId="6CA64371" w14:textId="77777777" w:rsidR="003927E4" w:rsidRPr="00F517A2" w:rsidRDefault="003927E4" w:rsidP="006D72A0">
            <w:pPr>
              <w:rPr>
                <w:rFonts w:cstheme="minorHAnsi"/>
                <w:sz w:val="20"/>
                <w:szCs w:val="20"/>
              </w:rPr>
            </w:pPr>
            <w:r w:rsidRPr="00F517A2">
              <w:rPr>
                <w:rFonts w:cstheme="minorHAnsi"/>
                <w:sz w:val="20"/>
                <w:szCs w:val="20"/>
              </w:rPr>
              <w:t>8.5</w:t>
            </w:r>
          </w:p>
        </w:tc>
        <w:tc>
          <w:tcPr>
            <w:tcW w:w="1366" w:type="dxa"/>
          </w:tcPr>
          <w:p w14:paraId="417633F9"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3F379D65" w14:textId="77777777" w:rsidTr="006D72A0">
        <w:tc>
          <w:tcPr>
            <w:tcW w:w="421" w:type="dxa"/>
          </w:tcPr>
          <w:p w14:paraId="21F4A576"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5</w:t>
            </w:r>
          </w:p>
        </w:tc>
        <w:tc>
          <w:tcPr>
            <w:tcW w:w="4394" w:type="dxa"/>
          </w:tcPr>
          <w:p w14:paraId="417C5B6F"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When I have raised concerns with the school they have been dealt with properly.</w:t>
            </w:r>
          </w:p>
        </w:tc>
        <w:tc>
          <w:tcPr>
            <w:tcW w:w="1417" w:type="dxa"/>
          </w:tcPr>
          <w:p w14:paraId="5ACC9AAC" w14:textId="77777777" w:rsidR="003927E4" w:rsidRPr="00F517A2" w:rsidRDefault="003927E4" w:rsidP="006D72A0">
            <w:pPr>
              <w:rPr>
                <w:rFonts w:cstheme="minorHAnsi"/>
                <w:sz w:val="20"/>
                <w:szCs w:val="20"/>
              </w:rPr>
            </w:pPr>
            <w:r w:rsidRPr="00F517A2">
              <w:rPr>
                <w:rFonts w:cstheme="minorHAnsi"/>
                <w:sz w:val="20"/>
                <w:szCs w:val="20"/>
              </w:rPr>
              <w:t>70.4</w:t>
            </w:r>
          </w:p>
        </w:tc>
        <w:tc>
          <w:tcPr>
            <w:tcW w:w="1418" w:type="dxa"/>
          </w:tcPr>
          <w:p w14:paraId="7656A128" w14:textId="77777777" w:rsidR="003927E4" w:rsidRPr="00F517A2" w:rsidRDefault="003927E4" w:rsidP="006D72A0">
            <w:pPr>
              <w:rPr>
                <w:rFonts w:cstheme="minorHAnsi"/>
                <w:sz w:val="20"/>
                <w:szCs w:val="20"/>
              </w:rPr>
            </w:pPr>
            <w:r w:rsidRPr="00F517A2">
              <w:rPr>
                <w:rFonts w:cstheme="minorHAnsi"/>
                <w:sz w:val="20"/>
                <w:szCs w:val="20"/>
              </w:rPr>
              <w:t>8.5</w:t>
            </w:r>
          </w:p>
        </w:tc>
        <w:tc>
          <w:tcPr>
            <w:tcW w:w="1366" w:type="dxa"/>
          </w:tcPr>
          <w:p w14:paraId="74717237" w14:textId="77777777" w:rsidR="003927E4" w:rsidRPr="00F517A2" w:rsidRDefault="003927E4" w:rsidP="006D72A0">
            <w:pPr>
              <w:rPr>
                <w:rFonts w:cstheme="minorHAnsi"/>
                <w:sz w:val="20"/>
                <w:szCs w:val="20"/>
              </w:rPr>
            </w:pPr>
            <w:r w:rsidRPr="00F517A2">
              <w:rPr>
                <w:rFonts w:cstheme="minorHAnsi"/>
                <w:sz w:val="20"/>
                <w:szCs w:val="20"/>
              </w:rPr>
              <w:t>21.1</w:t>
            </w:r>
          </w:p>
        </w:tc>
      </w:tr>
      <w:tr w:rsidR="003927E4" w:rsidRPr="00F517A2" w14:paraId="60571B56" w14:textId="77777777" w:rsidTr="006D72A0">
        <w:tc>
          <w:tcPr>
            <w:tcW w:w="421" w:type="dxa"/>
          </w:tcPr>
          <w:p w14:paraId="539DF771"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6</w:t>
            </w:r>
          </w:p>
        </w:tc>
        <w:tc>
          <w:tcPr>
            <w:tcW w:w="4394" w:type="dxa"/>
          </w:tcPr>
          <w:p w14:paraId="6E2A9C64"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My child has SEND, and the school gives him /her the support they need to succeed</w:t>
            </w:r>
          </w:p>
        </w:tc>
        <w:tc>
          <w:tcPr>
            <w:tcW w:w="1417" w:type="dxa"/>
          </w:tcPr>
          <w:p w14:paraId="73BE8935" w14:textId="77777777" w:rsidR="003927E4" w:rsidRPr="00F517A2" w:rsidRDefault="003927E4" w:rsidP="006D72A0">
            <w:pPr>
              <w:rPr>
                <w:rFonts w:cstheme="minorHAnsi"/>
                <w:sz w:val="20"/>
                <w:szCs w:val="20"/>
              </w:rPr>
            </w:pPr>
            <w:r w:rsidRPr="00F517A2">
              <w:rPr>
                <w:rFonts w:cstheme="minorHAnsi"/>
                <w:sz w:val="20"/>
                <w:szCs w:val="20"/>
              </w:rPr>
              <w:t>40.8</w:t>
            </w:r>
          </w:p>
        </w:tc>
        <w:tc>
          <w:tcPr>
            <w:tcW w:w="1418" w:type="dxa"/>
          </w:tcPr>
          <w:p w14:paraId="6FA2B135" w14:textId="77777777" w:rsidR="003927E4" w:rsidRPr="00F517A2" w:rsidRDefault="003927E4" w:rsidP="006D72A0">
            <w:pPr>
              <w:rPr>
                <w:rFonts w:cstheme="minorHAnsi"/>
                <w:sz w:val="20"/>
                <w:szCs w:val="20"/>
              </w:rPr>
            </w:pPr>
            <w:r w:rsidRPr="00F517A2">
              <w:rPr>
                <w:rFonts w:cstheme="minorHAnsi"/>
                <w:sz w:val="20"/>
                <w:szCs w:val="20"/>
              </w:rPr>
              <w:t>1.4</w:t>
            </w:r>
          </w:p>
        </w:tc>
        <w:tc>
          <w:tcPr>
            <w:tcW w:w="1366" w:type="dxa"/>
          </w:tcPr>
          <w:p w14:paraId="4F75414E" w14:textId="77777777" w:rsidR="003927E4" w:rsidRPr="00F517A2" w:rsidRDefault="003927E4" w:rsidP="006D72A0">
            <w:pPr>
              <w:rPr>
                <w:rFonts w:cstheme="minorHAnsi"/>
                <w:sz w:val="20"/>
                <w:szCs w:val="20"/>
              </w:rPr>
            </w:pPr>
            <w:r w:rsidRPr="00F517A2">
              <w:rPr>
                <w:rFonts w:cstheme="minorHAnsi"/>
                <w:sz w:val="20"/>
                <w:szCs w:val="20"/>
              </w:rPr>
              <w:t>57.7</w:t>
            </w:r>
          </w:p>
        </w:tc>
      </w:tr>
      <w:tr w:rsidR="003927E4" w:rsidRPr="00F517A2" w14:paraId="23BCD33D" w14:textId="77777777" w:rsidTr="006D72A0">
        <w:tc>
          <w:tcPr>
            <w:tcW w:w="421" w:type="dxa"/>
          </w:tcPr>
          <w:p w14:paraId="08C08F75"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7</w:t>
            </w:r>
          </w:p>
        </w:tc>
        <w:tc>
          <w:tcPr>
            <w:tcW w:w="4394" w:type="dxa"/>
          </w:tcPr>
          <w:p w14:paraId="5E4C2D7B" w14:textId="77777777" w:rsidR="003927E4" w:rsidRPr="00F517A2" w:rsidRDefault="003927E4" w:rsidP="006D72A0">
            <w:pPr>
              <w:rPr>
                <w:rFonts w:cstheme="minorHAnsi"/>
                <w:sz w:val="20"/>
                <w:szCs w:val="20"/>
              </w:rPr>
            </w:pPr>
            <w:r w:rsidRPr="00F517A2">
              <w:rPr>
                <w:rFonts w:cstheme="minorHAnsi"/>
                <w:color w:val="202124"/>
                <w:spacing w:val="3"/>
                <w:sz w:val="20"/>
                <w:szCs w:val="20"/>
                <w:shd w:val="clear" w:color="auto" w:fill="FFFFFF"/>
              </w:rPr>
              <w:t>The school has high expectations for my child</w:t>
            </w:r>
          </w:p>
        </w:tc>
        <w:tc>
          <w:tcPr>
            <w:tcW w:w="1417" w:type="dxa"/>
          </w:tcPr>
          <w:p w14:paraId="2B79A772" w14:textId="77777777" w:rsidR="003927E4" w:rsidRPr="00F517A2" w:rsidRDefault="003927E4" w:rsidP="006D72A0">
            <w:pPr>
              <w:rPr>
                <w:rFonts w:cstheme="minorHAnsi"/>
                <w:sz w:val="20"/>
                <w:szCs w:val="20"/>
              </w:rPr>
            </w:pPr>
            <w:r w:rsidRPr="00F517A2">
              <w:rPr>
                <w:rFonts w:cstheme="minorHAnsi"/>
                <w:sz w:val="20"/>
                <w:szCs w:val="20"/>
              </w:rPr>
              <w:t>93</w:t>
            </w:r>
          </w:p>
        </w:tc>
        <w:tc>
          <w:tcPr>
            <w:tcW w:w="1418" w:type="dxa"/>
          </w:tcPr>
          <w:p w14:paraId="75197922" w14:textId="77777777" w:rsidR="003927E4" w:rsidRPr="00F517A2" w:rsidRDefault="003927E4" w:rsidP="006D72A0">
            <w:pPr>
              <w:rPr>
                <w:rFonts w:cstheme="minorHAnsi"/>
                <w:sz w:val="20"/>
                <w:szCs w:val="20"/>
              </w:rPr>
            </w:pPr>
            <w:r w:rsidRPr="00F517A2">
              <w:rPr>
                <w:rFonts w:cstheme="minorHAnsi"/>
                <w:sz w:val="20"/>
                <w:szCs w:val="20"/>
              </w:rPr>
              <w:t>7</w:t>
            </w:r>
          </w:p>
        </w:tc>
        <w:tc>
          <w:tcPr>
            <w:tcW w:w="1366" w:type="dxa"/>
          </w:tcPr>
          <w:p w14:paraId="6D48FA72"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64E61F91" w14:textId="77777777" w:rsidTr="006D72A0">
        <w:tc>
          <w:tcPr>
            <w:tcW w:w="421" w:type="dxa"/>
          </w:tcPr>
          <w:p w14:paraId="1E008D53"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8</w:t>
            </w:r>
          </w:p>
        </w:tc>
        <w:tc>
          <w:tcPr>
            <w:tcW w:w="4394" w:type="dxa"/>
          </w:tcPr>
          <w:p w14:paraId="163A6B8B"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My child does well at St Clare's</w:t>
            </w:r>
          </w:p>
        </w:tc>
        <w:tc>
          <w:tcPr>
            <w:tcW w:w="1417" w:type="dxa"/>
          </w:tcPr>
          <w:p w14:paraId="5A3C646C" w14:textId="77777777" w:rsidR="003927E4" w:rsidRPr="00F517A2" w:rsidRDefault="003927E4" w:rsidP="006D72A0">
            <w:pPr>
              <w:rPr>
                <w:rFonts w:cstheme="minorHAnsi"/>
                <w:sz w:val="20"/>
                <w:szCs w:val="20"/>
              </w:rPr>
            </w:pPr>
            <w:r w:rsidRPr="00F517A2">
              <w:rPr>
                <w:rFonts w:cstheme="minorHAnsi"/>
                <w:sz w:val="20"/>
                <w:szCs w:val="20"/>
              </w:rPr>
              <w:t>100</w:t>
            </w:r>
          </w:p>
        </w:tc>
        <w:tc>
          <w:tcPr>
            <w:tcW w:w="1418" w:type="dxa"/>
          </w:tcPr>
          <w:p w14:paraId="59E57486" w14:textId="77777777" w:rsidR="003927E4" w:rsidRPr="00F517A2" w:rsidRDefault="003927E4" w:rsidP="006D72A0">
            <w:pPr>
              <w:rPr>
                <w:rFonts w:cstheme="minorHAnsi"/>
                <w:sz w:val="20"/>
                <w:szCs w:val="20"/>
              </w:rPr>
            </w:pPr>
            <w:r w:rsidRPr="00F517A2">
              <w:rPr>
                <w:rFonts w:cstheme="minorHAnsi"/>
                <w:sz w:val="20"/>
                <w:szCs w:val="20"/>
              </w:rPr>
              <w:t>0</w:t>
            </w:r>
          </w:p>
        </w:tc>
        <w:tc>
          <w:tcPr>
            <w:tcW w:w="1366" w:type="dxa"/>
          </w:tcPr>
          <w:p w14:paraId="52B42B18"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70024C17" w14:textId="77777777" w:rsidTr="006D72A0">
        <w:tc>
          <w:tcPr>
            <w:tcW w:w="421" w:type="dxa"/>
          </w:tcPr>
          <w:p w14:paraId="6B55F46F"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9</w:t>
            </w:r>
          </w:p>
        </w:tc>
        <w:tc>
          <w:tcPr>
            <w:tcW w:w="4394" w:type="dxa"/>
          </w:tcPr>
          <w:p w14:paraId="5B8F42B4"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The school lets me know how my child is doing</w:t>
            </w:r>
          </w:p>
        </w:tc>
        <w:tc>
          <w:tcPr>
            <w:tcW w:w="1417" w:type="dxa"/>
          </w:tcPr>
          <w:p w14:paraId="21FEE150" w14:textId="77777777" w:rsidR="003927E4" w:rsidRPr="00F517A2" w:rsidRDefault="003927E4" w:rsidP="006D72A0">
            <w:pPr>
              <w:rPr>
                <w:rFonts w:cstheme="minorHAnsi"/>
                <w:sz w:val="20"/>
                <w:szCs w:val="20"/>
              </w:rPr>
            </w:pPr>
            <w:r w:rsidRPr="00F517A2">
              <w:rPr>
                <w:rFonts w:cstheme="minorHAnsi"/>
                <w:sz w:val="20"/>
                <w:szCs w:val="20"/>
              </w:rPr>
              <w:t>94.4</w:t>
            </w:r>
          </w:p>
        </w:tc>
        <w:tc>
          <w:tcPr>
            <w:tcW w:w="1418" w:type="dxa"/>
          </w:tcPr>
          <w:p w14:paraId="4A167F72" w14:textId="77777777" w:rsidR="003927E4" w:rsidRPr="00F517A2" w:rsidRDefault="003927E4" w:rsidP="006D72A0">
            <w:pPr>
              <w:rPr>
                <w:rFonts w:cstheme="minorHAnsi"/>
                <w:sz w:val="20"/>
                <w:szCs w:val="20"/>
              </w:rPr>
            </w:pPr>
            <w:r w:rsidRPr="00F517A2">
              <w:rPr>
                <w:rFonts w:cstheme="minorHAnsi"/>
                <w:sz w:val="20"/>
                <w:szCs w:val="20"/>
              </w:rPr>
              <w:t>5.6</w:t>
            </w:r>
          </w:p>
        </w:tc>
        <w:tc>
          <w:tcPr>
            <w:tcW w:w="1366" w:type="dxa"/>
          </w:tcPr>
          <w:p w14:paraId="5C2419E5"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02E79045" w14:textId="77777777" w:rsidTr="006D72A0">
        <w:tc>
          <w:tcPr>
            <w:tcW w:w="421" w:type="dxa"/>
          </w:tcPr>
          <w:p w14:paraId="232E0FC2"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lastRenderedPageBreak/>
              <w:t>10</w:t>
            </w:r>
          </w:p>
        </w:tc>
        <w:tc>
          <w:tcPr>
            <w:tcW w:w="4394" w:type="dxa"/>
          </w:tcPr>
          <w:p w14:paraId="391F53A1"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There is a good range of subjects available to my child at this school</w:t>
            </w:r>
          </w:p>
        </w:tc>
        <w:tc>
          <w:tcPr>
            <w:tcW w:w="1417" w:type="dxa"/>
          </w:tcPr>
          <w:p w14:paraId="01D80C47" w14:textId="77777777" w:rsidR="003927E4" w:rsidRPr="00F517A2" w:rsidRDefault="003927E4" w:rsidP="006D72A0">
            <w:pPr>
              <w:rPr>
                <w:rFonts w:cstheme="minorHAnsi"/>
                <w:sz w:val="20"/>
                <w:szCs w:val="20"/>
              </w:rPr>
            </w:pPr>
            <w:r w:rsidRPr="00F517A2">
              <w:rPr>
                <w:rFonts w:cstheme="minorHAnsi"/>
                <w:sz w:val="20"/>
                <w:szCs w:val="20"/>
              </w:rPr>
              <w:t>98.6</w:t>
            </w:r>
          </w:p>
        </w:tc>
        <w:tc>
          <w:tcPr>
            <w:tcW w:w="1418" w:type="dxa"/>
          </w:tcPr>
          <w:p w14:paraId="585BA987" w14:textId="77777777" w:rsidR="003927E4" w:rsidRPr="00F517A2" w:rsidRDefault="003927E4" w:rsidP="006D72A0">
            <w:pPr>
              <w:rPr>
                <w:rFonts w:cstheme="minorHAnsi"/>
                <w:sz w:val="20"/>
                <w:szCs w:val="20"/>
              </w:rPr>
            </w:pPr>
            <w:r w:rsidRPr="00F517A2">
              <w:rPr>
                <w:rFonts w:cstheme="minorHAnsi"/>
                <w:sz w:val="20"/>
                <w:szCs w:val="20"/>
              </w:rPr>
              <w:t>1.4</w:t>
            </w:r>
          </w:p>
        </w:tc>
        <w:tc>
          <w:tcPr>
            <w:tcW w:w="1366" w:type="dxa"/>
          </w:tcPr>
          <w:p w14:paraId="4F83808D"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6BC678BA" w14:textId="77777777" w:rsidTr="006D72A0">
        <w:tc>
          <w:tcPr>
            <w:tcW w:w="421" w:type="dxa"/>
          </w:tcPr>
          <w:p w14:paraId="089661E4"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11</w:t>
            </w:r>
          </w:p>
        </w:tc>
        <w:tc>
          <w:tcPr>
            <w:tcW w:w="4394" w:type="dxa"/>
          </w:tcPr>
          <w:p w14:paraId="0C360B80"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St Clare's supports my child's wider personal development</w:t>
            </w:r>
          </w:p>
        </w:tc>
        <w:tc>
          <w:tcPr>
            <w:tcW w:w="1417" w:type="dxa"/>
          </w:tcPr>
          <w:p w14:paraId="1063E34B" w14:textId="77777777" w:rsidR="003927E4" w:rsidRPr="00F517A2" w:rsidRDefault="003927E4" w:rsidP="006D72A0">
            <w:pPr>
              <w:rPr>
                <w:rFonts w:cstheme="minorHAnsi"/>
                <w:sz w:val="20"/>
                <w:szCs w:val="20"/>
              </w:rPr>
            </w:pPr>
            <w:r w:rsidRPr="00F517A2">
              <w:rPr>
                <w:rFonts w:cstheme="minorHAnsi"/>
                <w:sz w:val="20"/>
                <w:szCs w:val="20"/>
              </w:rPr>
              <w:t>91.5</w:t>
            </w:r>
          </w:p>
        </w:tc>
        <w:tc>
          <w:tcPr>
            <w:tcW w:w="1418" w:type="dxa"/>
          </w:tcPr>
          <w:p w14:paraId="6313687F" w14:textId="77777777" w:rsidR="003927E4" w:rsidRPr="00F517A2" w:rsidRDefault="003927E4" w:rsidP="006D72A0">
            <w:pPr>
              <w:rPr>
                <w:rFonts w:cstheme="minorHAnsi"/>
                <w:sz w:val="20"/>
                <w:szCs w:val="20"/>
              </w:rPr>
            </w:pPr>
            <w:r w:rsidRPr="00F517A2">
              <w:rPr>
                <w:rFonts w:cstheme="minorHAnsi"/>
                <w:sz w:val="20"/>
                <w:szCs w:val="20"/>
              </w:rPr>
              <w:t>8.5</w:t>
            </w:r>
          </w:p>
        </w:tc>
        <w:tc>
          <w:tcPr>
            <w:tcW w:w="1366" w:type="dxa"/>
          </w:tcPr>
          <w:p w14:paraId="7A9CC88B" w14:textId="77777777" w:rsidR="003927E4" w:rsidRPr="00F517A2" w:rsidRDefault="003927E4" w:rsidP="006D72A0">
            <w:pPr>
              <w:rPr>
                <w:rFonts w:cstheme="minorHAnsi"/>
                <w:sz w:val="20"/>
                <w:szCs w:val="20"/>
              </w:rPr>
            </w:pPr>
            <w:r w:rsidRPr="00F517A2">
              <w:rPr>
                <w:rFonts w:cstheme="minorHAnsi"/>
                <w:sz w:val="20"/>
                <w:szCs w:val="20"/>
              </w:rPr>
              <w:t>0</w:t>
            </w:r>
          </w:p>
        </w:tc>
      </w:tr>
      <w:tr w:rsidR="003927E4" w:rsidRPr="00F517A2" w14:paraId="00A73ABA" w14:textId="77777777" w:rsidTr="006D72A0">
        <w:tc>
          <w:tcPr>
            <w:tcW w:w="421" w:type="dxa"/>
          </w:tcPr>
          <w:p w14:paraId="381257B4"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12</w:t>
            </w:r>
          </w:p>
        </w:tc>
        <w:tc>
          <w:tcPr>
            <w:tcW w:w="4394" w:type="dxa"/>
          </w:tcPr>
          <w:p w14:paraId="32BB7007" w14:textId="77777777" w:rsidR="003927E4" w:rsidRPr="00F517A2" w:rsidRDefault="003927E4" w:rsidP="006D72A0">
            <w:pPr>
              <w:rPr>
                <w:rFonts w:cstheme="minorHAnsi"/>
                <w:color w:val="202124"/>
                <w:spacing w:val="3"/>
                <w:sz w:val="20"/>
                <w:szCs w:val="20"/>
                <w:shd w:val="clear" w:color="auto" w:fill="FFFFFF"/>
              </w:rPr>
            </w:pPr>
            <w:r w:rsidRPr="00F517A2">
              <w:rPr>
                <w:rFonts w:cstheme="minorHAnsi"/>
                <w:color w:val="202124"/>
                <w:spacing w:val="3"/>
                <w:sz w:val="20"/>
                <w:szCs w:val="20"/>
                <w:shd w:val="clear" w:color="auto" w:fill="FFFFFF"/>
              </w:rPr>
              <w:t>I would recommend this school to another parent</w:t>
            </w:r>
          </w:p>
        </w:tc>
        <w:tc>
          <w:tcPr>
            <w:tcW w:w="1417" w:type="dxa"/>
          </w:tcPr>
          <w:p w14:paraId="5BC59C00" w14:textId="77777777" w:rsidR="003927E4" w:rsidRPr="00F517A2" w:rsidRDefault="003927E4" w:rsidP="006D72A0">
            <w:pPr>
              <w:rPr>
                <w:rFonts w:cstheme="minorHAnsi"/>
                <w:sz w:val="20"/>
                <w:szCs w:val="20"/>
              </w:rPr>
            </w:pPr>
            <w:r w:rsidRPr="00F517A2">
              <w:rPr>
                <w:rFonts w:cstheme="minorHAnsi"/>
                <w:sz w:val="20"/>
                <w:szCs w:val="20"/>
              </w:rPr>
              <w:t>97.2</w:t>
            </w:r>
          </w:p>
        </w:tc>
        <w:tc>
          <w:tcPr>
            <w:tcW w:w="1418" w:type="dxa"/>
          </w:tcPr>
          <w:p w14:paraId="46FE9593" w14:textId="77777777" w:rsidR="003927E4" w:rsidRPr="00F517A2" w:rsidRDefault="003927E4" w:rsidP="006D72A0">
            <w:pPr>
              <w:rPr>
                <w:rFonts w:cstheme="minorHAnsi"/>
                <w:sz w:val="20"/>
                <w:szCs w:val="20"/>
              </w:rPr>
            </w:pPr>
            <w:r w:rsidRPr="00F517A2">
              <w:rPr>
                <w:rFonts w:cstheme="minorHAnsi"/>
                <w:sz w:val="20"/>
                <w:szCs w:val="20"/>
              </w:rPr>
              <w:t>2.8</w:t>
            </w:r>
          </w:p>
        </w:tc>
        <w:tc>
          <w:tcPr>
            <w:tcW w:w="1366" w:type="dxa"/>
          </w:tcPr>
          <w:p w14:paraId="2FBCFF9F" w14:textId="77777777" w:rsidR="003927E4" w:rsidRPr="00F517A2" w:rsidRDefault="003927E4" w:rsidP="006D72A0">
            <w:pPr>
              <w:rPr>
                <w:rFonts w:cstheme="minorHAnsi"/>
                <w:sz w:val="20"/>
                <w:szCs w:val="20"/>
              </w:rPr>
            </w:pPr>
            <w:r w:rsidRPr="00F517A2">
              <w:rPr>
                <w:rFonts w:cstheme="minorHAnsi"/>
                <w:sz w:val="20"/>
                <w:szCs w:val="20"/>
              </w:rPr>
              <w:t>0</w:t>
            </w:r>
          </w:p>
        </w:tc>
      </w:tr>
    </w:tbl>
    <w:p w14:paraId="13749FB6" w14:textId="7169BCA3" w:rsidR="003927E4" w:rsidRDefault="003927E4" w:rsidP="00E15264">
      <w:pPr>
        <w:spacing w:after="0"/>
        <w:rPr>
          <w:rFonts w:cstheme="minorHAnsi"/>
        </w:rPr>
      </w:pPr>
    </w:p>
    <w:p w14:paraId="0076B454" w14:textId="43635397" w:rsidR="003927E4" w:rsidRDefault="003927E4" w:rsidP="00E15264">
      <w:pPr>
        <w:spacing w:after="0"/>
        <w:rPr>
          <w:rFonts w:cstheme="minorHAnsi"/>
        </w:rPr>
      </w:pPr>
      <w:r>
        <w:rPr>
          <w:rFonts w:cstheme="minorHAnsi"/>
        </w:rPr>
        <w:t>In relation to Question 4, all of our class pages on the website have details about what your child will be learning throughout the year.</w:t>
      </w:r>
      <w:r w:rsidR="000D530D">
        <w:rPr>
          <w:rFonts w:cstheme="minorHAnsi"/>
        </w:rPr>
        <w:t xml:space="preserve"> </w:t>
      </w:r>
      <w:hyperlink r:id="rId8" w:history="1">
        <w:r w:rsidR="000D530D" w:rsidRPr="00D7675F">
          <w:rPr>
            <w:rStyle w:val="Hyperlink"/>
            <w:rFonts w:cstheme="minorHAnsi"/>
          </w:rPr>
          <w:t>https://st-clares.manchester.sch.uk/children/class-pages/nursery</w:t>
        </w:r>
      </w:hyperlink>
      <w:r w:rsidR="000D530D">
        <w:rPr>
          <w:rFonts w:cstheme="minorHAnsi"/>
        </w:rPr>
        <w:t xml:space="preserve"> </w:t>
      </w:r>
      <w:r>
        <w:rPr>
          <w:rFonts w:cstheme="minorHAnsi"/>
        </w:rPr>
        <w:t xml:space="preserve"> Subject overviews are also sent out half-termly to help keep you informed. If there is something else that you would like us to share, please get in touch via the app. We are </w:t>
      </w:r>
      <w:r w:rsidR="008C4DCA">
        <w:rPr>
          <w:rFonts w:cstheme="minorHAnsi"/>
        </w:rPr>
        <w:t>happy to take on board your suggestions to improve things.</w:t>
      </w:r>
    </w:p>
    <w:p w14:paraId="208667C4" w14:textId="0EF06B37" w:rsidR="008C4DCA" w:rsidRDefault="008C4DCA" w:rsidP="00E15264">
      <w:pPr>
        <w:spacing w:after="0"/>
        <w:rPr>
          <w:rFonts w:cstheme="minorHAnsi"/>
        </w:rPr>
      </w:pPr>
      <w:r>
        <w:rPr>
          <w:rFonts w:cstheme="minorHAnsi"/>
        </w:rPr>
        <w:t>We take all concerns raised by parents seriously. Your first point of call is your child’s class teacher. If you do not feel that your concern has been resolved, the matter can be escalated. Our Complaints Policy details how you can do this. We seek to find satisfactory conclusions to all matters raised.</w:t>
      </w:r>
    </w:p>
    <w:p w14:paraId="6418D746" w14:textId="65358B60" w:rsidR="00975C40" w:rsidRDefault="008C4DCA" w:rsidP="00E15264">
      <w:pPr>
        <w:spacing w:after="0"/>
        <w:rPr>
          <w:rFonts w:cstheme="minorHAnsi"/>
        </w:rPr>
      </w:pPr>
      <w:r>
        <w:rPr>
          <w:rFonts w:cstheme="minorHAnsi"/>
        </w:rPr>
        <w:t xml:space="preserve">Question 9: we hold two </w:t>
      </w:r>
      <w:proofErr w:type="gramStart"/>
      <w:r>
        <w:rPr>
          <w:rFonts w:cstheme="minorHAnsi"/>
        </w:rPr>
        <w:t>parents</w:t>
      </w:r>
      <w:proofErr w:type="gramEnd"/>
      <w:r>
        <w:rPr>
          <w:rFonts w:cstheme="minorHAnsi"/>
        </w:rPr>
        <w:t xml:space="preserve"> evenings a year to let you know how your child is doing in school and provide an end of year report. In addition to this, class teachers will speak to parents to discuss attainment and progress when they need to. We inform parents when we feel that your child may have a special educational need and work with you to support them. We provide weekly certificates to celebrate children’s successes in school.</w:t>
      </w:r>
    </w:p>
    <w:p w14:paraId="5230C71A" w14:textId="4240033C" w:rsidR="008C4DCA" w:rsidRDefault="008C4DCA" w:rsidP="00E15264">
      <w:pPr>
        <w:spacing w:after="0"/>
        <w:rPr>
          <w:rFonts w:cstheme="minorHAnsi"/>
        </w:rPr>
      </w:pPr>
      <w:r>
        <w:rPr>
          <w:rFonts w:cstheme="minorHAnsi"/>
        </w:rPr>
        <w:t xml:space="preserve">In relation to question 11, we do a lot in school to support your child’s wider development. We offer a range of after school clubs – both academic and skills based. In curriculum time, we ensure that children are taught about caring for each other and the world; </w:t>
      </w:r>
      <w:r w:rsidR="000D530D">
        <w:rPr>
          <w:rFonts w:cstheme="minorHAnsi"/>
        </w:rPr>
        <w:t xml:space="preserve">religious retreats; </w:t>
      </w:r>
      <w:r>
        <w:rPr>
          <w:rFonts w:cstheme="minorHAnsi"/>
        </w:rPr>
        <w:t>British Values; behaviour; how to interact socially, morally, culturally and emotionally (providing group support where necessary); about their rights as a child; how to care for themselves (oral health and good hygiene); we hold  workshops in relation to anti-bullying, keeping safe,</w:t>
      </w:r>
      <w:r w:rsidR="000D530D">
        <w:rPr>
          <w:rFonts w:cstheme="minorHAnsi"/>
        </w:rPr>
        <w:t xml:space="preserve"> online safety and black history; class assemblies and plays;  and promote healthy living and exercise. In addition to this we try to organise other opportunities to enhance your child’s experiences at school for example school trips, a residential, theatre visits, travelling pantomimes, workshops, </w:t>
      </w:r>
      <w:proofErr w:type="spellStart"/>
      <w:r w:rsidR="000D530D">
        <w:rPr>
          <w:rFonts w:cstheme="minorHAnsi"/>
        </w:rPr>
        <w:t>bikeability</w:t>
      </w:r>
      <w:proofErr w:type="spellEnd"/>
      <w:r w:rsidR="000D530D">
        <w:rPr>
          <w:rFonts w:cstheme="minorHAnsi"/>
        </w:rPr>
        <w:t xml:space="preserve">, balance bike, </w:t>
      </w:r>
      <w:r w:rsidR="00E3475C">
        <w:rPr>
          <w:rFonts w:cstheme="minorHAnsi"/>
        </w:rPr>
        <w:t xml:space="preserve">canoeing, </w:t>
      </w:r>
      <w:r w:rsidR="000D530D">
        <w:rPr>
          <w:rFonts w:cstheme="minorHAnsi"/>
        </w:rPr>
        <w:t>living eggs, fun days, drumming and music lessons, swimming, Young Voices and the Big Sing, sporting competitions</w:t>
      </w:r>
      <w:r w:rsidR="00E3475C">
        <w:rPr>
          <w:rFonts w:cstheme="minorHAnsi"/>
        </w:rPr>
        <w:t xml:space="preserve"> </w:t>
      </w:r>
      <w:r w:rsidR="000D530D">
        <w:rPr>
          <w:rFonts w:cstheme="minorHAnsi"/>
        </w:rPr>
        <w:t>and fund raising</w:t>
      </w:r>
      <w:r w:rsidR="00E3475C">
        <w:rPr>
          <w:rFonts w:cstheme="minorHAnsi"/>
        </w:rPr>
        <w:t>.</w:t>
      </w:r>
    </w:p>
    <w:p w14:paraId="7EA9F995" w14:textId="38BD4A84" w:rsidR="000D530D" w:rsidRDefault="000D530D" w:rsidP="00E15264">
      <w:pPr>
        <w:spacing w:after="0"/>
        <w:rPr>
          <w:rFonts w:cstheme="minorHAnsi"/>
        </w:rPr>
      </w:pPr>
      <w:r>
        <w:rPr>
          <w:rFonts w:cstheme="minorHAnsi"/>
        </w:rPr>
        <w:t xml:space="preserve">If you feel that we could do more, please get in touch with your suggestions. We want to work together with </w:t>
      </w:r>
      <w:r>
        <w:rPr>
          <w:rFonts w:cstheme="minorHAnsi"/>
        </w:rPr>
        <w:t>you to ensure that we are doing the best we can for your child.</w:t>
      </w:r>
    </w:p>
    <w:p w14:paraId="50E0824B" w14:textId="77777777" w:rsidR="000D530D" w:rsidRDefault="000D530D" w:rsidP="00E15264">
      <w:pPr>
        <w:spacing w:after="0"/>
        <w:rPr>
          <w:rFonts w:cstheme="minorHAnsi"/>
        </w:rPr>
      </w:pPr>
    </w:p>
    <w:p w14:paraId="26433B86" w14:textId="7B945B07" w:rsidR="00B26A91" w:rsidRDefault="00B26A91" w:rsidP="00E15264">
      <w:pPr>
        <w:spacing w:after="0"/>
        <w:rPr>
          <w:rFonts w:cstheme="minorHAnsi"/>
          <w:b/>
        </w:rPr>
      </w:pPr>
      <w:r w:rsidRPr="00B26A91">
        <w:rPr>
          <w:rFonts w:cstheme="minorHAnsi"/>
          <w:b/>
        </w:rPr>
        <w:t>Phonics / Multiplication check</w:t>
      </w:r>
      <w:r>
        <w:rPr>
          <w:rFonts w:cstheme="minorHAnsi"/>
          <w:b/>
        </w:rPr>
        <w:t>s</w:t>
      </w:r>
    </w:p>
    <w:p w14:paraId="7485D483" w14:textId="4C58E9DC" w:rsidR="00B26A91" w:rsidRDefault="00B26A91" w:rsidP="00E15264">
      <w:pPr>
        <w:spacing w:after="0"/>
        <w:rPr>
          <w:rFonts w:cstheme="minorHAnsi"/>
        </w:rPr>
      </w:pPr>
      <w:r>
        <w:rPr>
          <w:rFonts w:cstheme="minorHAnsi"/>
        </w:rPr>
        <w:t>After the half-term break, pupils in Year 1 and some pupils in Year 2 will complete a statutory phonics screening check. The check will be carried out in the first week back, week commencing 9</w:t>
      </w:r>
      <w:r w:rsidRPr="00B26A91">
        <w:rPr>
          <w:rFonts w:cstheme="minorHAnsi"/>
          <w:vertAlign w:val="superscript"/>
        </w:rPr>
        <w:t>th</w:t>
      </w:r>
      <w:r>
        <w:rPr>
          <w:rFonts w:cstheme="minorHAnsi"/>
        </w:rPr>
        <w:t xml:space="preserve"> June. It is vital that your child is in school for this and is punctual.</w:t>
      </w:r>
    </w:p>
    <w:p w14:paraId="0A108C1E" w14:textId="33526909" w:rsidR="00B26A91" w:rsidRPr="00B26A91" w:rsidRDefault="00B26A91" w:rsidP="00E15264">
      <w:pPr>
        <w:spacing w:after="0"/>
        <w:rPr>
          <w:rFonts w:cstheme="minorHAnsi"/>
        </w:rPr>
      </w:pPr>
      <w:r>
        <w:rPr>
          <w:rFonts w:cstheme="minorHAnsi"/>
        </w:rPr>
        <w:t>That same week, there is the statutory multiplication times table check for Year 4 pupils. This is carried out online. Again, your child must be in school and on time.</w:t>
      </w:r>
    </w:p>
    <w:p w14:paraId="0D6F9B63" w14:textId="77777777" w:rsidR="00B26A91" w:rsidRDefault="00B26A91" w:rsidP="00E15264">
      <w:pPr>
        <w:spacing w:after="0"/>
        <w:rPr>
          <w:rFonts w:cstheme="minorHAnsi"/>
        </w:rPr>
      </w:pPr>
    </w:p>
    <w:p w14:paraId="6E1D6734" w14:textId="53621827" w:rsidR="0090255A" w:rsidRDefault="0090255A" w:rsidP="00E15264">
      <w:pPr>
        <w:spacing w:after="0"/>
        <w:rPr>
          <w:rFonts w:cstheme="minorHAnsi"/>
          <w:b/>
        </w:rPr>
      </w:pPr>
      <w:r>
        <w:rPr>
          <w:rFonts w:cstheme="minorHAnsi"/>
          <w:b/>
        </w:rPr>
        <w:t>First Holy Communion</w:t>
      </w:r>
    </w:p>
    <w:p w14:paraId="75457804" w14:textId="0F158B09" w:rsidR="0090255A" w:rsidRDefault="0090255A" w:rsidP="00E15264">
      <w:pPr>
        <w:spacing w:after="0"/>
        <w:rPr>
          <w:rFonts w:cstheme="minorHAnsi"/>
        </w:rPr>
      </w:pPr>
      <w:r>
        <w:rPr>
          <w:rFonts w:cstheme="minorHAnsi"/>
        </w:rPr>
        <w:t>On Sunday 18</w:t>
      </w:r>
      <w:r w:rsidRPr="0090255A">
        <w:rPr>
          <w:rFonts w:cstheme="minorHAnsi"/>
          <w:vertAlign w:val="superscript"/>
        </w:rPr>
        <w:t>th</w:t>
      </w:r>
      <w:r>
        <w:rPr>
          <w:rFonts w:cstheme="minorHAnsi"/>
        </w:rPr>
        <w:t xml:space="preserve"> and 25</w:t>
      </w:r>
      <w:r w:rsidRPr="0090255A">
        <w:rPr>
          <w:rFonts w:cstheme="minorHAnsi"/>
          <w:vertAlign w:val="superscript"/>
        </w:rPr>
        <w:t>th</w:t>
      </w:r>
      <w:r>
        <w:rPr>
          <w:rFonts w:cstheme="minorHAnsi"/>
        </w:rPr>
        <w:t xml:space="preserve"> May, the children enrolled on the Sacramental Programme will make their First Holy Communion in church at 12.30pm. Please keep the children in your prayers as they take another important step in their faith journey.</w:t>
      </w:r>
    </w:p>
    <w:p w14:paraId="488397BC" w14:textId="7100A5CD" w:rsidR="0090255A" w:rsidRDefault="0090255A" w:rsidP="00E15264">
      <w:pPr>
        <w:spacing w:after="0"/>
        <w:rPr>
          <w:rFonts w:cstheme="minorHAnsi"/>
        </w:rPr>
      </w:pPr>
      <w:r>
        <w:rPr>
          <w:rFonts w:cstheme="minorHAnsi"/>
        </w:rPr>
        <w:t>If any children want to come along to the masses and act as a choir, that would be lovely. They just need to sit on the benches near the organist.</w:t>
      </w:r>
    </w:p>
    <w:p w14:paraId="40E594FF" w14:textId="2255313D" w:rsidR="0090255A" w:rsidRDefault="0090255A" w:rsidP="00E15264">
      <w:pPr>
        <w:spacing w:after="0"/>
        <w:rPr>
          <w:rFonts w:cstheme="minorHAnsi"/>
        </w:rPr>
      </w:pPr>
    </w:p>
    <w:p w14:paraId="394EBE7D" w14:textId="77777777" w:rsidR="001A56D3" w:rsidRPr="0090255A" w:rsidRDefault="001A56D3" w:rsidP="00E15264">
      <w:pPr>
        <w:spacing w:after="0"/>
        <w:rPr>
          <w:rFonts w:cstheme="minorHAnsi"/>
        </w:rPr>
      </w:pPr>
    </w:p>
    <w:p w14:paraId="26A0D2A1" w14:textId="71BADE6A" w:rsidR="00C43E68" w:rsidRDefault="00E35F4A" w:rsidP="00E15264">
      <w:pPr>
        <w:spacing w:after="0"/>
        <w:rPr>
          <w:rFonts w:cstheme="minorHAnsi"/>
          <w:b/>
        </w:rPr>
      </w:pPr>
      <w:r>
        <w:rPr>
          <w:rFonts w:cstheme="minorHAnsi"/>
          <w:b/>
        </w:rPr>
        <w:t>S</w:t>
      </w:r>
      <w:r w:rsidR="00C43E68">
        <w:rPr>
          <w:rFonts w:cstheme="minorHAnsi"/>
          <w:b/>
        </w:rPr>
        <w:t>upport</w:t>
      </w:r>
    </w:p>
    <w:p w14:paraId="24F5CC1B" w14:textId="026910D6"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9"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756515AE" w14:textId="5F57E086" w:rsidR="00332883" w:rsidRDefault="00332883" w:rsidP="00AF69C8">
      <w:pPr>
        <w:spacing w:after="0"/>
        <w:rPr>
          <w:rFonts w:cstheme="minorHAnsi"/>
        </w:rPr>
      </w:pPr>
      <w:r>
        <w:rPr>
          <w:rFonts w:cstheme="minorHAnsi"/>
        </w:rPr>
        <w:t>If you are struggling to buy food at the moment, please contact school. We do not want any families to go without food. We do have contact with some food banks who may be able to offer support.</w:t>
      </w:r>
    </w:p>
    <w:p w14:paraId="014F322D" w14:textId="7B16462C" w:rsidR="0001065C" w:rsidRDefault="0001065C" w:rsidP="00E15264">
      <w:pPr>
        <w:spacing w:after="0"/>
        <w:rPr>
          <w:rFonts w:cstheme="minorHAnsi"/>
          <w:b/>
        </w:rPr>
      </w:pPr>
    </w:p>
    <w:p w14:paraId="5D957EF4" w14:textId="13111442" w:rsidR="006B16AA" w:rsidRDefault="000E6B31" w:rsidP="000E6B31">
      <w:pPr>
        <w:spacing w:after="0"/>
        <w:rPr>
          <w:rFonts w:cstheme="minorHAnsi"/>
          <w:b/>
        </w:rPr>
      </w:pPr>
      <w:r>
        <w:rPr>
          <w:rFonts w:cstheme="minorHAnsi"/>
          <w:b/>
        </w:rPr>
        <w:t>Safeguarding</w:t>
      </w:r>
    </w:p>
    <w:p w14:paraId="069DDDA5" w14:textId="77777777" w:rsidR="000E6B31" w:rsidRDefault="000E6B31" w:rsidP="000E6B31">
      <w:pPr>
        <w:spacing w:after="0"/>
        <w:rPr>
          <w:rFonts w:cstheme="minorHAnsi"/>
          <w:b/>
        </w:rPr>
      </w:pPr>
      <w:r>
        <w:rPr>
          <w:rFonts w:cstheme="minorHAnsi"/>
          <w:b/>
        </w:rPr>
        <w:t>Under the United Nation Convention on the Rights of a Child, all children under the age of 18 have a right to be protected from violence, abuse and neglect (Article 19) and a right to be alive (Article 6).</w:t>
      </w:r>
    </w:p>
    <w:p w14:paraId="714CBAAF" w14:textId="77777777" w:rsidR="000E6B31" w:rsidRPr="00C05B70" w:rsidRDefault="000E6B31" w:rsidP="000E6B31">
      <w:pPr>
        <w:spacing w:after="0"/>
        <w:rPr>
          <w:rFonts w:cstheme="minorHAnsi"/>
        </w:rPr>
      </w:pPr>
      <w:r w:rsidRPr="00C05B70">
        <w:rPr>
          <w:rFonts w:cstheme="minorHAnsi"/>
        </w:rPr>
        <w:t>There are many forms of abuse – sexual, neglect, emotional, physical, online – and it is everyone’s responsibility to safeguard children from any harm.</w:t>
      </w:r>
    </w:p>
    <w:p w14:paraId="27A2D12C" w14:textId="77777777" w:rsidR="000E6B31" w:rsidRDefault="000E6B31" w:rsidP="000E6B31">
      <w:pPr>
        <w:spacing w:after="0"/>
        <w:rPr>
          <w:rFonts w:cstheme="minorHAnsi"/>
        </w:rPr>
      </w:pPr>
      <w:r>
        <w:rPr>
          <w:rFonts w:cstheme="minorHAnsi"/>
        </w:rPr>
        <w:t>If you have any concerns regarding the safety of a child, please report it. You are able to refer concerns directly or you can contact one of the Designated Safeguarding Leads in school. Contact details can be found below.</w:t>
      </w:r>
    </w:p>
    <w:p w14:paraId="2C3F59BB" w14:textId="77777777" w:rsidR="000E6B31" w:rsidRDefault="000E6B31" w:rsidP="000E6B31">
      <w:pPr>
        <w:spacing w:after="0"/>
        <w:rPr>
          <w:rFonts w:cstheme="minorHAnsi"/>
        </w:rPr>
      </w:pPr>
    </w:p>
    <w:p w14:paraId="15621F1F" w14:textId="77777777" w:rsidR="000E6B31" w:rsidRDefault="000E6B31" w:rsidP="000E6B31">
      <w:pPr>
        <w:jc w:val="center"/>
        <w:rPr>
          <w:rFonts w:cstheme="minorHAnsi"/>
        </w:rPr>
      </w:pPr>
      <w:r>
        <w:rPr>
          <w:noProof/>
          <w:lang w:eastAsia="en-GB"/>
        </w:rPr>
        <w:lastRenderedPageBreak/>
        <w:drawing>
          <wp:anchor distT="0" distB="0" distL="114300" distR="114300" simplePos="0" relativeHeight="251676672" behindDoc="0" locked="0" layoutInCell="1" allowOverlap="1" wp14:anchorId="459564DF" wp14:editId="773227B1">
            <wp:simplePos x="0" y="0"/>
            <wp:positionH relativeFrom="column">
              <wp:posOffset>215900</wp:posOffset>
            </wp:positionH>
            <wp:positionV relativeFrom="paragraph">
              <wp:posOffset>4445</wp:posOffset>
            </wp:positionV>
            <wp:extent cx="1858645" cy="2181225"/>
            <wp:effectExtent l="0" t="0" r="8255" b="9525"/>
            <wp:wrapThrough wrapText="bothSides">
              <wp:wrapPolygon edited="0">
                <wp:start x="0" y="0"/>
                <wp:lineTo x="0" y="21506"/>
                <wp:lineTo x="21475" y="21506"/>
                <wp:lineTo x="214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8645" cy="2181225"/>
                    </a:xfrm>
                    <a:prstGeom prst="rect">
                      <a:avLst/>
                    </a:prstGeom>
                  </pic:spPr>
                </pic:pic>
              </a:graphicData>
            </a:graphic>
            <wp14:sizeRelH relativeFrom="page">
              <wp14:pctWidth>0</wp14:pctWidth>
            </wp14:sizeRelH>
            <wp14:sizeRelV relativeFrom="page">
              <wp14:pctHeight>0</wp14:pctHeight>
            </wp14:sizeRelV>
          </wp:anchor>
        </w:drawing>
      </w:r>
    </w:p>
    <w:p w14:paraId="7050A6F9" w14:textId="77777777" w:rsidR="000E6B31" w:rsidRDefault="000E6B31" w:rsidP="000E6B31">
      <w:pPr>
        <w:rPr>
          <w:rFonts w:cstheme="minorHAnsi"/>
        </w:rPr>
      </w:pPr>
    </w:p>
    <w:p w14:paraId="61229FEE" w14:textId="77777777" w:rsidR="000E6B31" w:rsidRDefault="000E6B31" w:rsidP="000E6B31">
      <w:pPr>
        <w:rPr>
          <w:rFonts w:cstheme="minorHAnsi"/>
        </w:rPr>
      </w:pPr>
    </w:p>
    <w:p w14:paraId="085E68DF" w14:textId="77777777" w:rsidR="000E6B31" w:rsidRPr="00C35BD5" w:rsidRDefault="000E6B31" w:rsidP="000E6B31">
      <w:pPr>
        <w:rPr>
          <w:rFonts w:cstheme="minorHAnsi"/>
          <w:b/>
        </w:rPr>
      </w:pPr>
    </w:p>
    <w:p w14:paraId="28E9ECB5" w14:textId="77777777" w:rsidR="000E6B31" w:rsidRDefault="000E6B31" w:rsidP="000E6B31">
      <w:pPr>
        <w:rPr>
          <w:rFonts w:cstheme="minorHAnsi"/>
        </w:rPr>
      </w:pPr>
    </w:p>
    <w:p w14:paraId="312AB059" w14:textId="77777777" w:rsidR="000E6B31" w:rsidRDefault="000E6B31" w:rsidP="000E6B31">
      <w:pPr>
        <w:rPr>
          <w:rFonts w:cstheme="minorHAnsi"/>
        </w:rPr>
      </w:pPr>
    </w:p>
    <w:p w14:paraId="4DBC22F1" w14:textId="77777777" w:rsidR="000E6B31" w:rsidRDefault="000E6B31" w:rsidP="000E6B31">
      <w:pPr>
        <w:rPr>
          <w:rFonts w:cstheme="minorHAnsi"/>
        </w:rPr>
      </w:pPr>
    </w:p>
    <w:p w14:paraId="32E7057C" w14:textId="77777777" w:rsidR="00E50CFC" w:rsidRDefault="00E50CFC" w:rsidP="00874998">
      <w:pPr>
        <w:rPr>
          <w:rFonts w:cstheme="minorHAnsi"/>
        </w:rPr>
      </w:pPr>
    </w:p>
    <w:p w14:paraId="3407023B" w14:textId="77777777" w:rsidR="00687E71" w:rsidRDefault="00687E71" w:rsidP="00874998">
      <w:pPr>
        <w:rPr>
          <w:rFonts w:cstheme="minorHAnsi"/>
        </w:rPr>
      </w:pPr>
    </w:p>
    <w:p w14:paraId="2EC8E7A3" w14:textId="1164B51B" w:rsidR="00687E71" w:rsidRDefault="0014692D" w:rsidP="00874998">
      <w:pPr>
        <w:rPr>
          <w:rFonts w:cstheme="minorHAnsi"/>
        </w:rPr>
      </w:pPr>
      <w:r>
        <w:rPr>
          <w:rFonts w:cstheme="minorHAnsi"/>
        </w:rPr>
        <w:t>Just a reminder that we finish next Friday 23</w:t>
      </w:r>
      <w:r w:rsidRPr="0014692D">
        <w:rPr>
          <w:rFonts w:cstheme="minorHAnsi"/>
          <w:vertAlign w:val="superscript"/>
        </w:rPr>
        <w:t>rd</w:t>
      </w:r>
      <w:r>
        <w:rPr>
          <w:rFonts w:cstheme="minorHAnsi"/>
        </w:rPr>
        <w:t xml:space="preserve"> May at normal time for our </w:t>
      </w:r>
      <w:proofErr w:type="gramStart"/>
      <w:r>
        <w:rPr>
          <w:rFonts w:cstheme="minorHAnsi"/>
        </w:rPr>
        <w:t>two week</w:t>
      </w:r>
      <w:proofErr w:type="gramEnd"/>
      <w:r>
        <w:rPr>
          <w:rFonts w:cstheme="minorHAnsi"/>
        </w:rPr>
        <w:t xml:space="preserve"> half-term break.</w:t>
      </w:r>
    </w:p>
    <w:p w14:paraId="5F848407" w14:textId="79C9FBB9" w:rsidR="0014692D" w:rsidRDefault="0014692D" w:rsidP="00874998">
      <w:pPr>
        <w:rPr>
          <w:rFonts w:cstheme="minorHAnsi"/>
        </w:rPr>
      </w:pPr>
    </w:p>
    <w:p w14:paraId="54CAD9B9" w14:textId="4A689B18" w:rsidR="0014692D" w:rsidRDefault="0014692D" w:rsidP="00874998">
      <w:pPr>
        <w:rPr>
          <w:rFonts w:cstheme="minorHAnsi"/>
        </w:rPr>
      </w:pPr>
      <w:r>
        <w:rPr>
          <w:rFonts w:cstheme="minorHAnsi"/>
        </w:rPr>
        <w:t>I hope that you all have a fantastic weekend.</w:t>
      </w:r>
    </w:p>
    <w:p w14:paraId="2A12C71B" w14:textId="5CF59D24" w:rsidR="0014692D" w:rsidRDefault="0014692D" w:rsidP="00874998">
      <w:pPr>
        <w:rPr>
          <w:rFonts w:cstheme="minorHAnsi"/>
        </w:rPr>
      </w:pPr>
      <w:r>
        <w:rPr>
          <w:rFonts w:cstheme="minorHAnsi"/>
        </w:rPr>
        <w:t>God bless,</w:t>
      </w:r>
    </w:p>
    <w:p w14:paraId="74B3F835" w14:textId="0BED6F06" w:rsidR="008A2191" w:rsidRDefault="00141AE4" w:rsidP="00874998">
      <w:pPr>
        <w:rPr>
          <w:rFonts w:cstheme="minorHAnsi"/>
        </w:rPr>
      </w:pPr>
      <w:r>
        <w:rPr>
          <w:rFonts w:cstheme="minorHAnsi"/>
        </w:rPr>
        <w:t>Mrs Howe</w:t>
      </w:r>
    </w:p>
    <w:p w14:paraId="32CD74DF" w14:textId="77777777" w:rsidR="006F1517" w:rsidRDefault="006F1517" w:rsidP="00874998">
      <w:pPr>
        <w:rPr>
          <w:rFonts w:cstheme="minorHAnsi"/>
          <w:b/>
        </w:rPr>
      </w:pPr>
    </w:p>
    <w:p w14:paraId="64FAB116" w14:textId="26F226F6" w:rsidR="00D929DB" w:rsidRDefault="00D929DB" w:rsidP="00874998">
      <w:pPr>
        <w:rPr>
          <w:rFonts w:cstheme="minorHAnsi"/>
          <w:b/>
        </w:rPr>
      </w:pPr>
      <w:r w:rsidRPr="00BA0ACA">
        <w:rPr>
          <w:rFonts w:cstheme="minorHAnsi"/>
          <w:b/>
        </w:rPr>
        <w:t>Upcoming dates:</w:t>
      </w:r>
    </w:p>
    <w:p w14:paraId="0980BC00" w14:textId="77F888AA" w:rsidR="005C0685" w:rsidRDefault="005C0685" w:rsidP="00874998">
      <w:pPr>
        <w:rPr>
          <w:rFonts w:cstheme="minorHAnsi"/>
        </w:rPr>
      </w:pPr>
      <w:r>
        <w:rPr>
          <w:rFonts w:cstheme="minorHAnsi"/>
        </w:rPr>
        <w:t>18</w:t>
      </w:r>
      <w:r w:rsidRPr="005C0685">
        <w:rPr>
          <w:rFonts w:cstheme="minorHAnsi"/>
          <w:vertAlign w:val="superscript"/>
        </w:rPr>
        <w:t>th</w:t>
      </w:r>
      <w:r>
        <w:rPr>
          <w:rFonts w:cstheme="minorHAnsi"/>
        </w:rPr>
        <w:t xml:space="preserve"> &amp; 25</w:t>
      </w:r>
      <w:r w:rsidRPr="005C0685">
        <w:rPr>
          <w:rFonts w:cstheme="minorHAnsi"/>
          <w:vertAlign w:val="superscript"/>
        </w:rPr>
        <w:t>th</w:t>
      </w:r>
      <w:r>
        <w:rPr>
          <w:rFonts w:cstheme="minorHAnsi"/>
        </w:rPr>
        <w:t xml:space="preserve"> May – Holy Communion 1</w:t>
      </w:r>
      <w:r w:rsidR="00B26A91">
        <w:rPr>
          <w:rFonts w:cstheme="minorHAnsi"/>
        </w:rPr>
        <w:t>2</w:t>
      </w:r>
      <w:r>
        <w:rPr>
          <w:rFonts w:cstheme="minorHAnsi"/>
        </w:rPr>
        <w:t>.30am</w:t>
      </w:r>
    </w:p>
    <w:p w14:paraId="41BB997F" w14:textId="254C1BC4" w:rsidR="0014692D" w:rsidRDefault="005C0685" w:rsidP="00874998">
      <w:pPr>
        <w:rPr>
          <w:rFonts w:cstheme="minorHAnsi"/>
        </w:rPr>
      </w:pPr>
      <w:r>
        <w:rPr>
          <w:rFonts w:cstheme="minorHAnsi"/>
        </w:rPr>
        <w:t>21</w:t>
      </w:r>
      <w:r w:rsidRPr="005C0685">
        <w:rPr>
          <w:rFonts w:cstheme="minorHAnsi"/>
          <w:vertAlign w:val="superscript"/>
        </w:rPr>
        <w:t>st</w:t>
      </w:r>
      <w:r>
        <w:rPr>
          <w:rFonts w:cstheme="minorHAnsi"/>
        </w:rPr>
        <w:t xml:space="preserve"> – 23</w:t>
      </w:r>
      <w:r w:rsidRPr="005C0685">
        <w:rPr>
          <w:rFonts w:cstheme="minorHAnsi"/>
          <w:vertAlign w:val="superscript"/>
        </w:rPr>
        <w:t>rd</w:t>
      </w:r>
      <w:r>
        <w:rPr>
          <w:rFonts w:cstheme="minorHAnsi"/>
        </w:rPr>
        <w:t xml:space="preserve"> May – Year 6 residential trip to </w:t>
      </w:r>
      <w:proofErr w:type="spellStart"/>
      <w:r>
        <w:rPr>
          <w:rFonts w:cstheme="minorHAnsi"/>
        </w:rPr>
        <w:t>Condover</w:t>
      </w:r>
      <w:proofErr w:type="spellEnd"/>
      <w:r>
        <w:rPr>
          <w:rFonts w:cstheme="minorHAnsi"/>
        </w:rPr>
        <w:t xml:space="preserve"> Hall.</w:t>
      </w:r>
    </w:p>
    <w:p w14:paraId="53724752" w14:textId="77777777" w:rsidR="00312C20" w:rsidRDefault="00312C20" w:rsidP="00874998">
      <w:pPr>
        <w:rPr>
          <w:rFonts w:cstheme="minorHAnsi"/>
        </w:rPr>
      </w:pPr>
    </w:p>
    <w:p w14:paraId="16642D97" w14:textId="29CF53C3" w:rsidR="008F0ABA" w:rsidRPr="008A2191" w:rsidRDefault="005E1DC7" w:rsidP="008A2191">
      <w:pPr>
        <w:rPr>
          <w:rFonts w:cstheme="minorHAnsi"/>
          <w:i/>
        </w:rPr>
      </w:pPr>
      <w:r w:rsidRPr="0048578D">
        <w:rPr>
          <w:rFonts w:cstheme="minorHAnsi"/>
          <w:b/>
          <w:i/>
        </w:rPr>
        <w:t>The weekly newsletter is also available on our school website</w:t>
      </w:r>
      <w:r>
        <w:rPr>
          <w:rFonts w:cstheme="minorHAnsi"/>
          <w:i/>
        </w:rPr>
        <w:t xml:space="preserve"> </w:t>
      </w:r>
      <w:hyperlink r:id="rId11" w:history="1">
        <w:r w:rsidR="008A2191" w:rsidRPr="008A2191">
          <w:rPr>
            <w:rStyle w:val="Hyperlink"/>
            <w:rFonts w:cstheme="minorHAnsi"/>
            <w:i/>
          </w:rPr>
          <w:t>Newsletters</w:t>
        </w:r>
      </w:hyperlink>
    </w:p>
    <w:p w14:paraId="0FC55CA1" w14:textId="13F03D6E" w:rsidR="007B523F" w:rsidRDefault="007B523F" w:rsidP="0030267D">
      <w:pPr>
        <w:rPr>
          <w:rFonts w:cstheme="minorHAnsi"/>
          <w:b/>
        </w:rPr>
      </w:pPr>
    </w:p>
    <w:p w14:paraId="1B610D10" w14:textId="77777777" w:rsidR="0014692D" w:rsidRDefault="0014692D" w:rsidP="008A2191">
      <w:pPr>
        <w:jc w:val="center"/>
        <w:rPr>
          <w:rFonts w:cstheme="minorHAnsi"/>
          <w:b/>
        </w:rPr>
      </w:pPr>
    </w:p>
    <w:p w14:paraId="072A2625" w14:textId="77777777" w:rsidR="0014692D" w:rsidRDefault="0014692D" w:rsidP="008A2191">
      <w:pPr>
        <w:jc w:val="center"/>
        <w:rPr>
          <w:rFonts w:cstheme="minorHAnsi"/>
          <w:b/>
        </w:rPr>
      </w:pPr>
    </w:p>
    <w:p w14:paraId="3C52FA41" w14:textId="77777777" w:rsidR="0014692D" w:rsidRDefault="0014692D" w:rsidP="008A2191">
      <w:pPr>
        <w:jc w:val="center"/>
        <w:rPr>
          <w:rFonts w:cstheme="minorHAnsi"/>
          <w:b/>
        </w:rPr>
      </w:pPr>
    </w:p>
    <w:p w14:paraId="703672AD" w14:textId="77777777" w:rsidR="0014692D" w:rsidRDefault="0014692D" w:rsidP="008A2191">
      <w:pPr>
        <w:jc w:val="center"/>
        <w:rPr>
          <w:rFonts w:cstheme="minorHAnsi"/>
          <w:b/>
        </w:rPr>
      </w:pPr>
    </w:p>
    <w:p w14:paraId="17424264" w14:textId="77777777" w:rsidR="0014692D" w:rsidRDefault="0014692D" w:rsidP="008A2191">
      <w:pPr>
        <w:jc w:val="center"/>
        <w:rPr>
          <w:rFonts w:cstheme="minorHAnsi"/>
          <w:b/>
        </w:rPr>
      </w:pPr>
    </w:p>
    <w:p w14:paraId="7CF6C9DD" w14:textId="77777777" w:rsidR="0014692D" w:rsidRDefault="0014692D" w:rsidP="008A2191">
      <w:pPr>
        <w:jc w:val="center"/>
        <w:rPr>
          <w:rFonts w:cstheme="minorHAnsi"/>
          <w:b/>
        </w:rPr>
      </w:pPr>
    </w:p>
    <w:p w14:paraId="1C54AEF3" w14:textId="77777777" w:rsidR="0014692D" w:rsidRDefault="0014692D" w:rsidP="008A2191">
      <w:pPr>
        <w:jc w:val="center"/>
        <w:rPr>
          <w:rFonts w:cstheme="minorHAnsi"/>
          <w:b/>
        </w:rPr>
      </w:pPr>
    </w:p>
    <w:p w14:paraId="5E6F602F" w14:textId="77777777" w:rsidR="0014692D" w:rsidRDefault="0014692D" w:rsidP="008A2191">
      <w:pPr>
        <w:jc w:val="center"/>
        <w:rPr>
          <w:rFonts w:cstheme="minorHAnsi"/>
          <w:b/>
        </w:rPr>
      </w:pPr>
    </w:p>
    <w:p w14:paraId="67F82F9F" w14:textId="77777777" w:rsidR="0014692D" w:rsidRDefault="0014692D" w:rsidP="008A2191">
      <w:pPr>
        <w:jc w:val="center"/>
        <w:rPr>
          <w:rFonts w:cstheme="minorHAnsi"/>
          <w:b/>
        </w:rPr>
      </w:pPr>
    </w:p>
    <w:p w14:paraId="59D98168" w14:textId="77777777" w:rsidR="0014692D" w:rsidRDefault="0014692D" w:rsidP="008A2191">
      <w:pPr>
        <w:jc w:val="center"/>
        <w:rPr>
          <w:rFonts w:cstheme="minorHAnsi"/>
          <w:b/>
        </w:rPr>
      </w:pPr>
    </w:p>
    <w:p w14:paraId="0B720763" w14:textId="77777777" w:rsidR="0014692D" w:rsidRDefault="0014692D" w:rsidP="008A2191">
      <w:pPr>
        <w:jc w:val="center"/>
        <w:rPr>
          <w:rFonts w:cstheme="minorHAnsi"/>
          <w:b/>
        </w:rPr>
      </w:pPr>
    </w:p>
    <w:p w14:paraId="6EBF8960" w14:textId="77777777" w:rsidR="0014692D" w:rsidRDefault="0014692D" w:rsidP="008A2191">
      <w:pPr>
        <w:jc w:val="center"/>
        <w:rPr>
          <w:rFonts w:cstheme="minorHAnsi"/>
          <w:b/>
        </w:rPr>
      </w:pPr>
    </w:p>
    <w:p w14:paraId="1767A296" w14:textId="77777777" w:rsidR="0014692D" w:rsidRDefault="0014692D" w:rsidP="008A2191">
      <w:pPr>
        <w:jc w:val="center"/>
        <w:rPr>
          <w:rFonts w:cstheme="minorHAnsi"/>
          <w:b/>
        </w:rPr>
      </w:pPr>
    </w:p>
    <w:p w14:paraId="714EDEE0" w14:textId="77777777" w:rsidR="0014692D" w:rsidRDefault="0014692D" w:rsidP="008A2191">
      <w:pPr>
        <w:jc w:val="center"/>
        <w:rPr>
          <w:rFonts w:cstheme="minorHAnsi"/>
          <w:b/>
        </w:rPr>
      </w:pPr>
    </w:p>
    <w:p w14:paraId="115DAE18" w14:textId="7DD50C89" w:rsidR="008F6CD6" w:rsidRDefault="008F6CD6" w:rsidP="008A2191">
      <w:pPr>
        <w:jc w:val="center"/>
        <w:rPr>
          <w:rFonts w:cstheme="minorHAnsi"/>
          <w:b/>
        </w:rPr>
      </w:pPr>
      <w:r>
        <w:rPr>
          <w:rFonts w:cstheme="minorHAnsi"/>
          <w:b/>
        </w:rPr>
        <w:t>A Prayer of Hope</w:t>
      </w:r>
    </w:p>
    <w:p w14:paraId="7BC97FE6" w14:textId="77777777" w:rsidR="006840DF" w:rsidRDefault="008F6CD6" w:rsidP="008F6CD6">
      <w:pPr>
        <w:jc w:val="center"/>
        <w:rPr>
          <w:rFonts w:cstheme="minorHAnsi"/>
          <w:b/>
        </w:rPr>
      </w:pPr>
      <w:r>
        <w:rPr>
          <w:noProof/>
          <w:lang w:eastAsia="en-GB"/>
        </w:rPr>
        <w:drawing>
          <wp:inline distT="0" distB="0" distL="0" distR="0" wp14:anchorId="5FE4572E" wp14:editId="7DEC274E">
            <wp:extent cx="3038475" cy="65255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165" cy="6539951"/>
                    </a:xfrm>
                    <a:prstGeom prst="rect">
                      <a:avLst/>
                    </a:prstGeom>
                  </pic:spPr>
                </pic:pic>
              </a:graphicData>
            </a:graphic>
          </wp:inline>
        </w:drawing>
      </w:r>
      <w:r>
        <w:rPr>
          <w:rFonts w:cstheme="minorHAnsi"/>
          <w:b/>
        </w:rPr>
        <w:t xml:space="preserve"> </w:t>
      </w:r>
    </w:p>
    <w:p w14:paraId="07669543" w14:textId="24B7E56A" w:rsidR="008F6CD6" w:rsidRDefault="008F6CD6" w:rsidP="008F6CD6">
      <w:pPr>
        <w:jc w:val="center"/>
        <w:rPr>
          <w:rFonts w:cstheme="minorHAnsi"/>
          <w:b/>
        </w:rPr>
      </w:pPr>
    </w:p>
    <w:sectPr w:rsidR="008F6CD6"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526C9"/>
    <w:multiLevelType w:val="multilevel"/>
    <w:tmpl w:val="671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15"/>
  </w:num>
  <w:num w:numId="6">
    <w:abstractNumId w:val="12"/>
  </w:num>
  <w:num w:numId="7">
    <w:abstractNumId w:val="10"/>
  </w:num>
  <w:num w:numId="8">
    <w:abstractNumId w:val="0"/>
  </w:num>
  <w:num w:numId="9">
    <w:abstractNumId w:val="5"/>
  </w:num>
  <w:num w:numId="10">
    <w:abstractNumId w:val="9"/>
  </w:num>
  <w:num w:numId="11">
    <w:abstractNumId w:val="11"/>
  </w:num>
  <w:num w:numId="12">
    <w:abstractNumId w:val="3"/>
  </w:num>
  <w:num w:numId="13">
    <w:abstractNumId w:val="2"/>
  </w:num>
  <w:num w:numId="14">
    <w:abstractNumId w:val="13"/>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65C"/>
    <w:rsid w:val="00010C9A"/>
    <w:rsid w:val="00010E16"/>
    <w:rsid w:val="00016B03"/>
    <w:rsid w:val="000227D2"/>
    <w:rsid w:val="00022B6E"/>
    <w:rsid w:val="00023093"/>
    <w:rsid w:val="00024C96"/>
    <w:rsid w:val="00025713"/>
    <w:rsid w:val="00026431"/>
    <w:rsid w:val="000278A6"/>
    <w:rsid w:val="000309EE"/>
    <w:rsid w:val="000311AE"/>
    <w:rsid w:val="000329AB"/>
    <w:rsid w:val="00034423"/>
    <w:rsid w:val="000360D3"/>
    <w:rsid w:val="0004145D"/>
    <w:rsid w:val="00043263"/>
    <w:rsid w:val="000447BE"/>
    <w:rsid w:val="00045054"/>
    <w:rsid w:val="0004537F"/>
    <w:rsid w:val="0004595D"/>
    <w:rsid w:val="000469D9"/>
    <w:rsid w:val="000470FE"/>
    <w:rsid w:val="0005071F"/>
    <w:rsid w:val="00050F9D"/>
    <w:rsid w:val="00051063"/>
    <w:rsid w:val="00051E75"/>
    <w:rsid w:val="00052A32"/>
    <w:rsid w:val="00053481"/>
    <w:rsid w:val="0005371E"/>
    <w:rsid w:val="00054493"/>
    <w:rsid w:val="00055BB8"/>
    <w:rsid w:val="000569BD"/>
    <w:rsid w:val="00056F97"/>
    <w:rsid w:val="00057639"/>
    <w:rsid w:val="0006096B"/>
    <w:rsid w:val="000613B1"/>
    <w:rsid w:val="00061428"/>
    <w:rsid w:val="00061620"/>
    <w:rsid w:val="000654FF"/>
    <w:rsid w:val="00065780"/>
    <w:rsid w:val="0007289E"/>
    <w:rsid w:val="00072EA3"/>
    <w:rsid w:val="00073C46"/>
    <w:rsid w:val="00081726"/>
    <w:rsid w:val="000835BA"/>
    <w:rsid w:val="000841B1"/>
    <w:rsid w:val="0009029E"/>
    <w:rsid w:val="000904EC"/>
    <w:rsid w:val="0009053D"/>
    <w:rsid w:val="000910ED"/>
    <w:rsid w:val="00093C0C"/>
    <w:rsid w:val="00093EAC"/>
    <w:rsid w:val="00094C37"/>
    <w:rsid w:val="000957F4"/>
    <w:rsid w:val="000965DB"/>
    <w:rsid w:val="00096A9A"/>
    <w:rsid w:val="00096C50"/>
    <w:rsid w:val="000A072F"/>
    <w:rsid w:val="000A091A"/>
    <w:rsid w:val="000A0AB8"/>
    <w:rsid w:val="000A1025"/>
    <w:rsid w:val="000A1DFE"/>
    <w:rsid w:val="000A31CF"/>
    <w:rsid w:val="000B4105"/>
    <w:rsid w:val="000B4E75"/>
    <w:rsid w:val="000B546D"/>
    <w:rsid w:val="000B68D8"/>
    <w:rsid w:val="000B6E5B"/>
    <w:rsid w:val="000C2022"/>
    <w:rsid w:val="000C2F36"/>
    <w:rsid w:val="000C3582"/>
    <w:rsid w:val="000C3C01"/>
    <w:rsid w:val="000C5D51"/>
    <w:rsid w:val="000C688E"/>
    <w:rsid w:val="000C6A80"/>
    <w:rsid w:val="000C796B"/>
    <w:rsid w:val="000C7CBF"/>
    <w:rsid w:val="000D0F7A"/>
    <w:rsid w:val="000D23DC"/>
    <w:rsid w:val="000D42E0"/>
    <w:rsid w:val="000D4834"/>
    <w:rsid w:val="000D4F24"/>
    <w:rsid w:val="000D530D"/>
    <w:rsid w:val="000D5582"/>
    <w:rsid w:val="000D5C98"/>
    <w:rsid w:val="000D6BD6"/>
    <w:rsid w:val="000D735B"/>
    <w:rsid w:val="000D746F"/>
    <w:rsid w:val="000D7DEC"/>
    <w:rsid w:val="000E0DFC"/>
    <w:rsid w:val="000E169B"/>
    <w:rsid w:val="000E3003"/>
    <w:rsid w:val="000E59C4"/>
    <w:rsid w:val="000E6B31"/>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3863"/>
    <w:rsid w:val="00104BFB"/>
    <w:rsid w:val="001062AA"/>
    <w:rsid w:val="0010714B"/>
    <w:rsid w:val="001074E8"/>
    <w:rsid w:val="00107594"/>
    <w:rsid w:val="001079FD"/>
    <w:rsid w:val="0011084F"/>
    <w:rsid w:val="001112B7"/>
    <w:rsid w:val="001136D2"/>
    <w:rsid w:val="001136DA"/>
    <w:rsid w:val="00113E67"/>
    <w:rsid w:val="001146A0"/>
    <w:rsid w:val="00115F7E"/>
    <w:rsid w:val="001161B0"/>
    <w:rsid w:val="00116A12"/>
    <w:rsid w:val="00116F6E"/>
    <w:rsid w:val="00117A7A"/>
    <w:rsid w:val="00120F4F"/>
    <w:rsid w:val="001211E1"/>
    <w:rsid w:val="0012267F"/>
    <w:rsid w:val="0012281C"/>
    <w:rsid w:val="001233E8"/>
    <w:rsid w:val="001261DF"/>
    <w:rsid w:val="00126209"/>
    <w:rsid w:val="00127F44"/>
    <w:rsid w:val="00134448"/>
    <w:rsid w:val="00134A42"/>
    <w:rsid w:val="001363F0"/>
    <w:rsid w:val="0013657D"/>
    <w:rsid w:val="00137018"/>
    <w:rsid w:val="00141AE4"/>
    <w:rsid w:val="00141E00"/>
    <w:rsid w:val="001440FA"/>
    <w:rsid w:val="0014692D"/>
    <w:rsid w:val="00147DD1"/>
    <w:rsid w:val="00153483"/>
    <w:rsid w:val="001538F5"/>
    <w:rsid w:val="00153BF2"/>
    <w:rsid w:val="00153F15"/>
    <w:rsid w:val="00154CDA"/>
    <w:rsid w:val="001555C4"/>
    <w:rsid w:val="001571CF"/>
    <w:rsid w:val="0015789D"/>
    <w:rsid w:val="00163487"/>
    <w:rsid w:val="0016348A"/>
    <w:rsid w:val="001634CD"/>
    <w:rsid w:val="00163933"/>
    <w:rsid w:val="00163B4D"/>
    <w:rsid w:val="001652B8"/>
    <w:rsid w:val="0016569B"/>
    <w:rsid w:val="001662EC"/>
    <w:rsid w:val="00167A6C"/>
    <w:rsid w:val="00167CDF"/>
    <w:rsid w:val="00172856"/>
    <w:rsid w:val="00172A46"/>
    <w:rsid w:val="00172AC6"/>
    <w:rsid w:val="001734C6"/>
    <w:rsid w:val="00173CE8"/>
    <w:rsid w:val="001741A3"/>
    <w:rsid w:val="001751A5"/>
    <w:rsid w:val="001757DA"/>
    <w:rsid w:val="00175B80"/>
    <w:rsid w:val="00176034"/>
    <w:rsid w:val="00176C9C"/>
    <w:rsid w:val="00177220"/>
    <w:rsid w:val="0018063A"/>
    <w:rsid w:val="00180B19"/>
    <w:rsid w:val="00181D63"/>
    <w:rsid w:val="00182A85"/>
    <w:rsid w:val="00182BF2"/>
    <w:rsid w:val="00183583"/>
    <w:rsid w:val="00183937"/>
    <w:rsid w:val="001842B0"/>
    <w:rsid w:val="001859B8"/>
    <w:rsid w:val="00185CCF"/>
    <w:rsid w:val="00186385"/>
    <w:rsid w:val="00186A75"/>
    <w:rsid w:val="00186B8B"/>
    <w:rsid w:val="00186FA3"/>
    <w:rsid w:val="00190354"/>
    <w:rsid w:val="0019082C"/>
    <w:rsid w:val="00194FF5"/>
    <w:rsid w:val="0019538E"/>
    <w:rsid w:val="00196321"/>
    <w:rsid w:val="00196E52"/>
    <w:rsid w:val="00196F00"/>
    <w:rsid w:val="001970E9"/>
    <w:rsid w:val="00197532"/>
    <w:rsid w:val="00197E76"/>
    <w:rsid w:val="001A111F"/>
    <w:rsid w:val="001A214C"/>
    <w:rsid w:val="001A2F63"/>
    <w:rsid w:val="001A3F6A"/>
    <w:rsid w:val="001A41CC"/>
    <w:rsid w:val="001A4409"/>
    <w:rsid w:val="001A44E9"/>
    <w:rsid w:val="001A482F"/>
    <w:rsid w:val="001A483C"/>
    <w:rsid w:val="001A4A98"/>
    <w:rsid w:val="001A5033"/>
    <w:rsid w:val="001A56D3"/>
    <w:rsid w:val="001A6343"/>
    <w:rsid w:val="001A73A9"/>
    <w:rsid w:val="001B013E"/>
    <w:rsid w:val="001B0DB6"/>
    <w:rsid w:val="001B1405"/>
    <w:rsid w:val="001B144F"/>
    <w:rsid w:val="001B2ACA"/>
    <w:rsid w:val="001B5F39"/>
    <w:rsid w:val="001B676C"/>
    <w:rsid w:val="001C0CFE"/>
    <w:rsid w:val="001C17CE"/>
    <w:rsid w:val="001C2356"/>
    <w:rsid w:val="001C2DB9"/>
    <w:rsid w:val="001C350E"/>
    <w:rsid w:val="001C3EC0"/>
    <w:rsid w:val="001C5152"/>
    <w:rsid w:val="001C68D3"/>
    <w:rsid w:val="001D13F0"/>
    <w:rsid w:val="001D160D"/>
    <w:rsid w:val="001D3B0B"/>
    <w:rsid w:val="001D3C67"/>
    <w:rsid w:val="001D50F7"/>
    <w:rsid w:val="001E21B9"/>
    <w:rsid w:val="001E2BC1"/>
    <w:rsid w:val="001E2F55"/>
    <w:rsid w:val="001E70D3"/>
    <w:rsid w:val="001E73D5"/>
    <w:rsid w:val="001F0B1B"/>
    <w:rsid w:val="001F11EA"/>
    <w:rsid w:val="001F1233"/>
    <w:rsid w:val="001F27C9"/>
    <w:rsid w:val="001F2AC4"/>
    <w:rsid w:val="001F3BE9"/>
    <w:rsid w:val="001F487C"/>
    <w:rsid w:val="001F4AD3"/>
    <w:rsid w:val="001F66D3"/>
    <w:rsid w:val="00200C2A"/>
    <w:rsid w:val="00202783"/>
    <w:rsid w:val="0020322F"/>
    <w:rsid w:val="0020385E"/>
    <w:rsid w:val="00203E09"/>
    <w:rsid w:val="002048A1"/>
    <w:rsid w:val="002052B7"/>
    <w:rsid w:val="00206387"/>
    <w:rsid w:val="0020705D"/>
    <w:rsid w:val="00210AAC"/>
    <w:rsid w:val="00210CCE"/>
    <w:rsid w:val="00210E99"/>
    <w:rsid w:val="002113B8"/>
    <w:rsid w:val="00211633"/>
    <w:rsid w:val="00211B71"/>
    <w:rsid w:val="00212098"/>
    <w:rsid w:val="00212F2B"/>
    <w:rsid w:val="00213FF9"/>
    <w:rsid w:val="00214B58"/>
    <w:rsid w:val="002154FB"/>
    <w:rsid w:val="0022239B"/>
    <w:rsid w:val="00222D83"/>
    <w:rsid w:val="002236AC"/>
    <w:rsid w:val="00223E53"/>
    <w:rsid w:val="00225F04"/>
    <w:rsid w:val="0022620F"/>
    <w:rsid w:val="00227AF1"/>
    <w:rsid w:val="0023064B"/>
    <w:rsid w:val="00230DFF"/>
    <w:rsid w:val="00230E36"/>
    <w:rsid w:val="00231BB0"/>
    <w:rsid w:val="002353F3"/>
    <w:rsid w:val="0023651E"/>
    <w:rsid w:val="0023669F"/>
    <w:rsid w:val="002401C3"/>
    <w:rsid w:val="00241062"/>
    <w:rsid w:val="002410E6"/>
    <w:rsid w:val="0024182B"/>
    <w:rsid w:val="00242459"/>
    <w:rsid w:val="00244943"/>
    <w:rsid w:val="0024664B"/>
    <w:rsid w:val="002468F0"/>
    <w:rsid w:val="0025062C"/>
    <w:rsid w:val="00251154"/>
    <w:rsid w:val="00252396"/>
    <w:rsid w:val="00252E30"/>
    <w:rsid w:val="002547BE"/>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0297"/>
    <w:rsid w:val="002810D6"/>
    <w:rsid w:val="0028111B"/>
    <w:rsid w:val="002823DF"/>
    <w:rsid w:val="0028378F"/>
    <w:rsid w:val="00284B08"/>
    <w:rsid w:val="00286427"/>
    <w:rsid w:val="002900FF"/>
    <w:rsid w:val="00290C40"/>
    <w:rsid w:val="002922A1"/>
    <w:rsid w:val="00292936"/>
    <w:rsid w:val="00293F01"/>
    <w:rsid w:val="00295887"/>
    <w:rsid w:val="00296256"/>
    <w:rsid w:val="00296CF1"/>
    <w:rsid w:val="00297E24"/>
    <w:rsid w:val="002A1DCA"/>
    <w:rsid w:val="002A2D97"/>
    <w:rsid w:val="002A2E4D"/>
    <w:rsid w:val="002A3DC6"/>
    <w:rsid w:val="002A416F"/>
    <w:rsid w:val="002A4F44"/>
    <w:rsid w:val="002A732C"/>
    <w:rsid w:val="002A78DA"/>
    <w:rsid w:val="002A79C2"/>
    <w:rsid w:val="002B1ED3"/>
    <w:rsid w:val="002B2CC7"/>
    <w:rsid w:val="002B2FC9"/>
    <w:rsid w:val="002B3920"/>
    <w:rsid w:val="002B4371"/>
    <w:rsid w:val="002B4EDE"/>
    <w:rsid w:val="002B7138"/>
    <w:rsid w:val="002B7F13"/>
    <w:rsid w:val="002C07F6"/>
    <w:rsid w:val="002C4CEE"/>
    <w:rsid w:val="002C7240"/>
    <w:rsid w:val="002C7A13"/>
    <w:rsid w:val="002D097A"/>
    <w:rsid w:val="002D1336"/>
    <w:rsid w:val="002D152C"/>
    <w:rsid w:val="002D197D"/>
    <w:rsid w:val="002D1B5B"/>
    <w:rsid w:val="002D2461"/>
    <w:rsid w:val="002D376A"/>
    <w:rsid w:val="002D479B"/>
    <w:rsid w:val="002D4C7D"/>
    <w:rsid w:val="002D52C8"/>
    <w:rsid w:val="002E08D5"/>
    <w:rsid w:val="002E2034"/>
    <w:rsid w:val="002E5BCE"/>
    <w:rsid w:val="002E66D4"/>
    <w:rsid w:val="002E6945"/>
    <w:rsid w:val="002E6E4D"/>
    <w:rsid w:val="002E73A0"/>
    <w:rsid w:val="002E7D8C"/>
    <w:rsid w:val="002F04D6"/>
    <w:rsid w:val="002F250F"/>
    <w:rsid w:val="002F2E0A"/>
    <w:rsid w:val="002F522A"/>
    <w:rsid w:val="002F5CCE"/>
    <w:rsid w:val="002F6819"/>
    <w:rsid w:val="002F6AFD"/>
    <w:rsid w:val="002F72FA"/>
    <w:rsid w:val="003004A7"/>
    <w:rsid w:val="003007FE"/>
    <w:rsid w:val="00301696"/>
    <w:rsid w:val="00301EC9"/>
    <w:rsid w:val="003023DC"/>
    <w:rsid w:val="0030267D"/>
    <w:rsid w:val="003035F0"/>
    <w:rsid w:val="00304080"/>
    <w:rsid w:val="0030583F"/>
    <w:rsid w:val="00305DCB"/>
    <w:rsid w:val="00306C30"/>
    <w:rsid w:val="00307F13"/>
    <w:rsid w:val="003103D3"/>
    <w:rsid w:val="00310D46"/>
    <w:rsid w:val="00312C20"/>
    <w:rsid w:val="00315DBF"/>
    <w:rsid w:val="00316F1E"/>
    <w:rsid w:val="0031744E"/>
    <w:rsid w:val="0031788F"/>
    <w:rsid w:val="003207F3"/>
    <w:rsid w:val="00321494"/>
    <w:rsid w:val="00321D5B"/>
    <w:rsid w:val="0032250A"/>
    <w:rsid w:val="003237BE"/>
    <w:rsid w:val="00323F8E"/>
    <w:rsid w:val="0032401B"/>
    <w:rsid w:val="003261DC"/>
    <w:rsid w:val="0032733F"/>
    <w:rsid w:val="00327377"/>
    <w:rsid w:val="00330186"/>
    <w:rsid w:val="003303D6"/>
    <w:rsid w:val="00330A87"/>
    <w:rsid w:val="003325F4"/>
    <w:rsid w:val="00332883"/>
    <w:rsid w:val="00334ACE"/>
    <w:rsid w:val="00336183"/>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574"/>
    <w:rsid w:val="003575D3"/>
    <w:rsid w:val="00357A2A"/>
    <w:rsid w:val="00357CC0"/>
    <w:rsid w:val="00357D2F"/>
    <w:rsid w:val="00357F64"/>
    <w:rsid w:val="00360655"/>
    <w:rsid w:val="00362CDB"/>
    <w:rsid w:val="00362F50"/>
    <w:rsid w:val="003647F7"/>
    <w:rsid w:val="00365046"/>
    <w:rsid w:val="00365BAD"/>
    <w:rsid w:val="00365D9E"/>
    <w:rsid w:val="003666C8"/>
    <w:rsid w:val="00366AD8"/>
    <w:rsid w:val="00367333"/>
    <w:rsid w:val="00374132"/>
    <w:rsid w:val="00375125"/>
    <w:rsid w:val="003759B1"/>
    <w:rsid w:val="0037682C"/>
    <w:rsid w:val="00376B4E"/>
    <w:rsid w:val="00376C25"/>
    <w:rsid w:val="003801DC"/>
    <w:rsid w:val="003807E6"/>
    <w:rsid w:val="003814AF"/>
    <w:rsid w:val="00381EF9"/>
    <w:rsid w:val="003821F0"/>
    <w:rsid w:val="003823D5"/>
    <w:rsid w:val="00382529"/>
    <w:rsid w:val="0038260F"/>
    <w:rsid w:val="003829E3"/>
    <w:rsid w:val="003869DE"/>
    <w:rsid w:val="003872B1"/>
    <w:rsid w:val="003872FA"/>
    <w:rsid w:val="003879B3"/>
    <w:rsid w:val="00390BF4"/>
    <w:rsid w:val="003927E4"/>
    <w:rsid w:val="00392A20"/>
    <w:rsid w:val="00392F62"/>
    <w:rsid w:val="00393221"/>
    <w:rsid w:val="00395124"/>
    <w:rsid w:val="00395306"/>
    <w:rsid w:val="00395A2B"/>
    <w:rsid w:val="00396402"/>
    <w:rsid w:val="00396758"/>
    <w:rsid w:val="00396D61"/>
    <w:rsid w:val="003A033B"/>
    <w:rsid w:val="003A051F"/>
    <w:rsid w:val="003A1090"/>
    <w:rsid w:val="003A1504"/>
    <w:rsid w:val="003A1959"/>
    <w:rsid w:val="003A19C5"/>
    <w:rsid w:val="003A26AF"/>
    <w:rsid w:val="003A3E8A"/>
    <w:rsid w:val="003A50DB"/>
    <w:rsid w:val="003A69BA"/>
    <w:rsid w:val="003A72E2"/>
    <w:rsid w:val="003B01FD"/>
    <w:rsid w:val="003B0565"/>
    <w:rsid w:val="003B069F"/>
    <w:rsid w:val="003B0DB2"/>
    <w:rsid w:val="003B0F92"/>
    <w:rsid w:val="003B1D19"/>
    <w:rsid w:val="003B204C"/>
    <w:rsid w:val="003B232E"/>
    <w:rsid w:val="003B23D2"/>
    <w:rsid w:val="003B3A08"/>
    <w:rsid w:val="003B46AD"/>
    <w:rsid w:val="003B5847"/>
    <w:rsid w:val="003B7EA6"/>
    <w:rsid w:val="003C1C29"/>
    <w:rsid w:val="003C2DFD"/>
    <w:rsid w:val="003C58DC"/>
    <w:rsid w:val="003C5B95"/>
    <w:rsid w:val="003C6D1A"/>
    <w:rsid w:val="003D0F40"/>
    <w:rsid w:val="003D279B"/>
    <w:rsid w:val="003D34B0"/>
    <w:rsid w:val="003D3AE3"/>
    <w:rsid w:val="003D3AE6"/>
    <w:rsid w:val="003D4F28"/>
    <w:rsid w:val="003D4FE1"/>
    <w:rsid w:val="003D50DA"/>
    <w:rsid w:val="003D61FE"/>
    <w:rsid w:val="003D73FB"/>
    <w:rsid w:val="003D7B8C"/>
    <w:rsid w:val="003E0017"/>
    <w:rsid w:val="003E01D7"/>
    <w:rsid w:val="003E0A9E"/>
    <w:rsid w:val="003E123D"/>
    <w:rsid w:val="003E1320"/>
    <w:rsid w:val="003E17FF"/>
    <w:rsid w:val="003E3D7C"/>
    <w:rsid w:val="003E461B"/>
    <w:rsid w:val="003E46CB"/>
    <w:rsid w:val="003E56EF"/>
    <w:rsid w:val="003E74E3"/>
    <w:rsid w:val="003F06C7"/>
    <w:rsid w:val="003F094A"/>
    <w:rsid w:val="003F0B39"/>
    <w:rsid w:val="003F1CCB"/>
    <w:rsid w:val="003F2ED6"/>
    <w:rsid w:val="003F3529"/>
    <w:rsid w:val="003F400F"/>
    <w:rsid w:val="003F7B67"/>
    <w:rsid w:val="003F7E5C"/>
    <w:rsid w:val="00401FA4"/>
    <w:rsid w:val="004026DE"/>
    <w:rsid w:val="004028F8"/>
    <w:rsid w:val="00403832"/>
    <w:rsid w:val="004038DB"/>
    <w:rsid w:val="00403AAE"/>
    <w:rsid w:val="00404A65"/>
    <w:rsid w:val="00404FF8"/>
    <w:rsid w:val="00406724"/>
    <w:rsid w:val="00406A00"/>
    <w:rsid w:val="00407295"/>
    <w:rsid w:val="00407F5B"/>
    <w:rsid w:val="0041112C"/>
    <w:rsid w:val="00411BDD"/>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66C4"/>
    <w:rsid w:val="0044037A"/>
    <w:rsid w:val="00442632"/>
    <w:rsid w:val="00443BAB"/>
    <w:rsid w:val="004448D4"/>
    <w:rsid w:val="00445253"/>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0831"/>
    <w:rsid w:val="00473556"/>
    <w:rsid w:val="00473B2B"/>
    <w:rsid w:val="0047657F"/>
    <w:rsid w:val="0047674B"/>
    <w:rsid w:val="0048227C"/>
    <w:rsid w:val="00482B55"/>
    <w:rsid w:val="00483365"/>
    <w:rsid w:val="00483856"/>
    <w:rsid w:val="004839BA"/>
    <w:rsid w:val="00483F12"/>
    <w:rsid w:val="004842C5"/>
    <w:rsid w:val="004845E6"/>
    <w:rsid w:val="00484C5D"/>
    <w:rsid w:val="0048575A"/>
    <w:rsid w:val="0048578D"/>
    <w:rsid w:val="00486766"/>
    <w:rsid w:val="00486A72"/>
    <w:rsid w:val="004911FA"/>
    <w:rsid w:val="00492A5D"/>
    <w:rsid w:val="0049384F"/>
    <w:rsid w:val="0049463A"/>
    <w:rsid w:val="00495EAE"/>
    <w:rsid w:val="00497023"/>
    <w:rsid w:val="004A1484"/>
    <w:rsid w:val="004A1D0B"/>
    <w:rsid w:val="004A1F39"/>
    <w:rsid w:val="004A3DDB"/>
    <w:rsid w:val="004A4025"/>
    <w:rsid w:val="004A5680"/>
    <w:rsid w:val="004A5A32"/>
    <w:rsid w:val="004A6C32"/>
    <w:rsid w:val="004A711E"/>
    <w:rsid w:val="004B1BD8"/>
    <w:rsid w:val="004B1F3E"/>
    <w:rsid w:val="004B25D2"/>
    <w:rsid w:val="004B2C24"/>
    <w:rsid w:val="004B33C4"/>
    <w:rsid w:val="004B3D21"/>
    <w:rsid w:val="004B6639"/>
    <w:rsid w:val="004B7150"/>
    <w:rsid w:val="004C1642"/>
    <w:rsid w:val="004C1994"/>
    <w:rsid w:val="004C208E"/>
    <w:rsid w:val="004C2364"/>
    <w:rsid w:val="004C2CF1"/>
    <w:rsid w:val="004C34BA"/>
    <w:rsid w:val="004C41F9"/>
    <w:rsid w:val="004C460B"/>
    <w:rsid w:val="004C4E13"/>
    <w:rsid w:val="004C6F78"/>
    <w:rsid w:val="004C7960"/>
    <w:rsid w:val="004D0DCA"/>
    <w:rsid w:val="004D1383"/>
    <w:rsid w:val="004D1D52"/>
    <w:rsid w:val="004D2FAE"/>
    <w:rsid w:val="004D32A4"/>
    <w:rsid w:val="004D3F84"/>
    <w:rsid w:val="004E0531"/>
    <w:rsid w:val="004E0693"/>
    <w:rsid w:val="004E081A"/>
    <w:rsid w:val="004E134D"/>
    <w:rsid w:val="004E1B1E"/>
    <w:rsid w:val="004E4C23"/>
    <w:rsid w:val="004E5112"/>
    <w:rsid w:val="004E657C"/>
    <w:rsid w:val="004E7158"/>
    <w:rsid w:val="004E7956"/>
    <w:rsid w:val="004F064D"/>
    <w:rsid w:val="004F0CFB"/>
    <w:rsid w:val="004F203E"/>
    <w:rsid w:val="004F38DD"/>
    <w:rsid w:val="004F523C"/>
    <w:rsid w:val="004F5BBD"/>
    <w:rsid w:val="004F7661"/>
    <w:rsid w:val="005003C2"/>
    <w:rsid w:val="0050250D"/>
    <w:rsid w:val="00504F25"/>
    <w:rsid w:val="005076F3"/>
    <w:rsid w:val="00510052"/>
    <w:rsid w:val="005102CC"/>
    <w:rsid w:val="005120A4"/>
    <w:rsid w:val="005129A2"/>
    <w:rsid w:val="00513AA4"/>
    <w:rsid w:val="0051733C"/>
    <w:rsid w:val="005201B3"/>
    <w:rsid w:val="00520B7A"/>
    <w:rsid w:val="00521F78"/>
    <w:rsid w:val="00522D43"/>
    <w:rsid w:val="005251D2"/>
    <w:rsid w:val="00525FFD"/>
    <w:rsid w:val="005264D1"/>
    <w:rsid w:val="00527CBE"/>
    <w:rsid w:val="00532528"/>
    <w:rsid w:val="005326F5"/>
    <w:rsid w:val="00533F7B"/>
    <w:rsid w:val="005341D2"/>
    <w:rsid w:val="00535675"/>
    <w:rsid w:val="00541383"/>
    <w:rsid w:val="00542A23"/>
    <w:rsid w:val="00543DDA"/>
    <w:rsid w:val="0054412B"/>
    <w:rsid w:val="00546724"/>
    <w:rsid w:val="00546D81"/>
    <w:rsid w:val="00547F55"/>
    <w:rsid w:val="00551461"/>
    <w:rsid w:val="00551D2A"/>
    <w:rsid w:val="005550C9"/>
    <w:rsid w:val="00557B4C"/>
    <w:rsid w:val="005603E0"/>
    <w:rsid w:val="00560408"/>
    <w:rsid w:val="00560779"/>
    <w:rsid w:val="005613DE"/>
    <w:rsid w:val="00563966"/>
    <w:rsid w:val="0056549F"/>
    <w:rsid w:val="00566356"/>
    <w:rsid w:val="005665A9"/>
    <w:rsid w:val="00567466"/>
    <w:rsid w:val="00570B44"/>
    <w:rsid w:val="00575E9C"/>
    <w:rsid w:val="0057626D"/>
    <w:rsid w:val="00580A59"/>
    <w:rsid w:val="005815E7"/>
    <w:rsid w:val="00583500"/>
    <w:rsid w:val="0058364B"/>
    <w:rsid w:val="0058410E"/>
    <w:rsid w:val="00584797"/>
    <w:rsid w:val="00585D01"/>
    <w:rsid w:val="0058605E"/>
    <w:rsid w:val="00591227"/>
    <w:rsid w:val="00592461"/>
    <w:rsid w:val="005936A4"/>
    <w:rsid w:val="0059372F"/>
    <w:rsid w:val="005937B6"/>
    <w:rsid w:val="00593B9C"/>
    <w:rsid w:val="005952DD"/>
    <w:rsid w:val="00595F77"/>
    <w:rsid w:val="00596302"/>
    <w:rsid w:val="00596628"/>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0685"/>
    <w:rsid w:val="005C17C2"/>
    <w:rsid w:val="005C2FFF"/>
    <w:rsid w:val="005C547E"/>
    <w:rsid w:val="005C5BE9"/>
    <w:rsid w:val="005C6B15"/>
    <w:rsid w:val="005D19AF"/>
    <w:rsid w:val="005D1BA0"/>
    <w:rsid w:val="005D1BEB"/>
    <w:rsid w:val="005D3461"/>
    <w:rsid w:val="005D36F7"/>
    <w:rsid w:val="005E04E0"/>
    <w:rsid w:val="005E0DE4"/>
    <w:rsid w:val="005E1DC7"/>
    <w:rsid w:val="005E1E12"/>
    <w:rsid w:val="005E2AA0"/>
    <w:rsid w:val="005E3AA3"/>
    <w:rsid w:val="005E4544"/>
    <w:rsid w:val="005E6EDA"/>
    <w:rsid w:val="005E7741"/>
    <w:rsid w:val="005E7F83"/>
    <w:rsid w:val="005F0909"/>
    <w:rsid w:val="005F11F2"/>
    <w:rsid w:val="005F1934"/>
    <w:rsid w:val="005F1B13"/>
    <w:rsid w:val="005F4B53"/>
    <w:rsid w:val="005F52C7"/>
    <w:rsid w:val="005F6C42"/>
    <w:rsid w:val="005F6C94"/>
    <w:rsid w:val="00601D1A"/>
    <w:rsid w:val="00602447"/>
    <w:rsid w:val="006036A8"/>
    <w:rsid w:val="00604247"/>
    <w:rsid w:val="00604EEA"/>
    <w:rsid w:val="00605815"/>
    <w:rsid w:val="00606E59"/>
    <w:rsid w:val="0060769C"/>
    <w:rsid w:val="00607F91"/>
    <w:rsid w:val="0061014A"/>
    <w:rsid w:val="0061090A"/>
    <w:rsid w:val="00611026"/>
    <w:rsid w:val="00611839"/>
    <w:rsid w:val="006151B2"/>
    <w:rsid w:val="006151E6"/>
    <w:rsid w:val="0061550F"/>
    <w:rsid w:val="006165FD"/>
    <w:rsid w:val="00616771"/>
    <w:rsid w:val="006178EC"/>
    <w:rsid w:val="00620183"/>
    <w:rsid w:val="00621E74"/>
    <w:rsid w:val="00621FF9"/>
    <w:rsid w:val="0062643F"/>
    <w:rsid w:val="00626A73"/>
    <w:rsid w:val="00626CCD"/>
    <w:rsid w:val="006276F3"/>
    <w:rsid w:val="00632A48"/>
    <w:rsid w:val="00633FD0"/>
    <w:rsid w:val="00640C34"/>
    <w:rsid w:val="00640E07"/>
    <w:rsid w:val="0064186C"/>
    <w:rsid w:val="006425A8"/>
    <w:rsid w:val="0064273A"/>
    <w:rsid w:val="006451B2"/>
    <w:rsid w:val="0064588E"/>
    <w:rsid w:val="00645F8B"/>
    <w:rsid w:val="00646304"/>
    <w:rsid w:val="00646B6D"/>
    <w:rsid w:val="00646B71"/>
    <w:rsid w:val="006502AF"/>
    <w:rsid w:val="0065084B"/>
    <w:rsid w:val="0065268C"/>
    <w:rsid w:val="00652BB8"/>
    <w:rsid w:val="00652FA3"/>
    <w:rsid w:val="006534D7"/>
    <w:rsid w:val="006537BD"/>
    <w:rsid w:val="0065392A"/>
    <w:rsid w:val="00654C34"/>
    <w:rsid w:val="00655A7E"/>
    <w:rsid w:val="006565E9"/>
    <w:rsid w:val="00661396"/>
    <w:rsid w:val="00663047"/>
    <w:rsid w:val="00664DE8"/>
    <w:rsid w:val="0066599F"/>
    <w:rsid w:val="0066670D"/>
    <w:rsid w:val="006669D3"/>
    <w:rsid w:val="00670FAE"/>
    <w:rsid w:val="0067108C"/>
    <w:rsid w:val="006725CB"/>
    <w:rsid w:val="00672B33"/>
    <w:rsid w:val="00677735"/>
    <w:rsid w:val="00680662"/>
    <w:rsid w:val="006828A8"/>
    <w:rsid w:val="00682EC3"/>
    <w:rsid w:val="00683057"/>
    <w:rsid w:val="00683AE1"/>
    <w:rsid w:val="006840DF"/>
    <w:rsid w:val="00686138"/>
    <w:rsid w:val="006864B1"/>
    <w:rsid w:val="00687E71"/>
    <w:rsid w:val="006901DA"/>
    <w:rsid w:val="00690865"/>
    <w:rsid w:val="00690EC0"/>
    <w:rsid w:val="00692B72"/>
    <w:rsid w:val="00693CE7"/>
    <w:rsid w:val="006A052F"/>
    <w:rsid w:val="006A06C9"/>
    <w:rsid w:val="006A0AB3"/>
    <w:rsid w:val="006A14C6"/>
    <w:rsid w:val="006A2D26"/>
    <w:rsid w:val="006A562C"/>
    <w:rsid w:val="006A64E9"/>
    <w:rsid w:val="006A6FBB"/>
    <w:rsid w:val="006A7D56"/>
    <w:rsid w:val="006A7F3C"/>
    <w:rsid w:val="006B084D"/>
    <w:rsid w:val="006B16AA"/>
    <w:rsid w:val="006B6735"/>
    <w:rsid w:val="006B698D"/>
    <w:rsid w:val="006B79B2"/>
    <w:rsid w:val="006C0DFF"/>
    <w:rsid w:val="006C10C9"/>
    <w:rsid w:val="006C148E"/>
    <w:rsid w:val="006C26B7"/>
    <w:rsid w:val="006C2AC2"/>
    <w:rsid w:val="006C2B4E"/>
    <w:rsid w:val="006C395A"/>
    <w:rsid w:val="006C4ABA"/>
    <w:rsid w:val="006C68C5"/>
    <w:rsid w:val="006C7BCF"/>
    <w:rsid w:val="006D1886"/>
    <w:rsid w:val="006D3159"/>
    <w:rsid w:val="006D3838"/>
    <w:rsid w:val="006D4205"/>
    <w:rsid w:val="006D500A"/>
    <w:rsid w:val="006D5760"/>
    <w:rsid w:val="006D5C7D"/>
    <w:rsid w:val="006E06E1"/>
    <w:rsid w:val="006E3365"/>
    <w:rsid w:val="006E3D7F"/>
    <w:rsid w:val="006F0917"/>
    <w:rsid w:val="006F0C6A"/>
    <w:rsid w:val="006F1517"/>
    <w:rsid w:val="006F1BCB"/>
    <w:rsid w:val="006F1CD3"/>
    <w:rsid w:val="006F1F91"/>
    <w:rsid w:val="006F215A"/>
    <w:rsid w:val="006F288A"/>
    <w:rsid w:val="006F4241"/>
    <w:rsid w:val="006F4792"/>
    <w:rsid w:val="006F5C44"/>
    <w:rsid w:val="006F6286"/>
    <w:rsid w:val="006F72E9"/>
    <w:rsid w:val="00700FC0"/>
    <w:rsid w:val="00702085"/>
    <w:rsid w:val="007025CF"/>
    <w:rsid w:val="007039DE"/>
    <w:rsid w:val="00703D9C"/>
    <w:rsid w:val="007058FE"/>
    <w:rsid w:val="00706856"/>
    <w:rsid w:val="007078A8"/>
    <w:rsid w:val="00707F9E"/>
    <w:rsid w:val="007117AD"/>
    <w:rsid w:val="00711FE2"/>
    <w:rsid w:val="007141F3"/>
    <w:rsid w:val="00714303"/>
    <w:rsid w:val="00714C06"/>
    <w:rsid w:val="00715380"/>
    <w:rsid w:val="00717783"/>
    <w:rsid w:val="0071778A"/>
    <w:rsid w:val="007177C8"/>
    <w:rsid w:val="00721809"/>
    <w:rsid w:val="00722768"/>
    <w:rsid w:val="00723351"/>
    <w:rsid w:val="00724317"/>
    <w:rsid w:val="007271F4"/>
    <w:rsid w:val="007272FF"/>
    <w:rsid w:val="0072742D"/>
    <w:rsid w:val="0072772D"/>
    <w:rsid w:val="007278B2"/>
    <w:rsid w:val="00733E88"/>
    <w:rsid w:val="007351DB"/>
    <w:rsid w:val="007354E7"/>
    <w:rsid w:val="00735ACD"/>
    <w:rsid w:val="00735D72"/>
    <w:rsid w:val="00741E68"/>
    <w:rsid w:val="00743090"/>
    <w:rsid w:val="00743CDA"/>
    <w:rsid w:val="00746C21"/>
    <w:rsid w:val="007472C5"/>
    <w:rsid w:val="0075008B"/>
    <w:rsid w:val="0075022A"/>
    <w:rsid w:val="00750B01"/>
    <w:rsid w:val="0075152D"/>
    <w:rsid w:val="00751A03"/>
    <w:rsid w:val="00752227"/>
    <w:rsid w:val="00752D27"/>
    <w:rsid w:val="0075391C"/>
    <w:rsid w:val="00754CC2"/>
    <w:rsid w:val="00755504"/>
    <w:rsid w:val="00757CEF"/>
    <w:rsid w:val="00760B6C"/>
    <w:rsid w:val="0076220D"/>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23F"/>
    <w:rsid w:val="007B59B0"/>
    <w:rsid w:val="007B5CA5"/>
    <w:rsid w:val="007B7B31"/>
    <w:rsid w:val="007C17FD"/>
    <w:rsid w:val="007C1C27"/>
    <w:rsid w:val="007C2731"/>
    <w:rsid w:val="007C2E49"/>
    <w:rsid w:val="007C441F"/>
    <w:rsid w:val="007C4D32"/>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A5C"/>
    <w:rsid w:val="007E3733"/>
    <w:rsid w:val="007E4CBE"/>
    <w:rsid w:val="007E5AE5"/>
    <w:rsid w:val="007E5ED6"/>
    <w:rsid w:val="007E670D"/>
    <w:rsid w:val="007F1553"/>
    <w:rsid w:val="007F23B4"/>
    <w:rsid w:val="007F2FA1"/>
    <w:rsid w:val="007F589A"/>
    <w:rsid w:val="007F5F81"/>
    <w:rsid w:val="007F631A"/>
    <w:rsid w:val="007F6CA9"/>
    <w:rsid w:val="0080016D"/>
    <w:rsid w:val="008003A0"/>
    <w:rsid w:val="008009C2"/>
    <w:rsid w:val="00801F06"/>
    <w:rsid w:val="008022C3"/>
    <w:rsid w:val="00803DD4"/>
    <w:rsid w:val="00803FE7"/>
    <w:rsid w:val="00804389"/>
    <w:rsid w:val="0080547E"/>
    <w:rsid w:val="00806C50"/>
    <w:rsid w:val="008073D5"/>
    <w:rsid w:val="00807426"/>
    <w:rsid w:val="0081022F"/>
    <w:rsid w:val="008126B9"/>
    <w:rsid w:val="00813859"/>
    <w:rsid w:val="00813CE1"/>
    <w:rsid w:val="008144A3"/>
    <w:rsid w:val="008146AE"/>
    <w:rsid w:val="00816185"/>
    <w:rsid w:val="00820B51"/>
    <w:rsid w:val="00820D4E"/>
    <w:rsid w:val="00821F2E"/>
    <w:rsid w:val="00821F86"/>
    <w:rsid w:val="00822117"/>
    <w:rsid w:val="008240CD"/>
    <w:rsid w:val="00825D87"/>
    <w:rsid w:val="00826B3F"/>
    <w:rsid w:val="008308D0"/>
    <w:rsid w:val="00830A04"/>
    <w:rsid w:val="00830CC4"/>
    <w:rsid w:val="008325CD"/>
    <w:rsid w:val="00832644"/>
    <w:rsid w:val="00832BC6"/>
    <w:rsid w:val="00837DCD"/>
    <w:rsid w:val="008402DB"/>
    <w:rsid w:val="00840BA5"/>
    <w:rsid w:val="00841247"/>
    <w:rsid w:val="00842247"/>
    <w:rsid w:val="00843246"/>
    <w:rsid w:val="0084342F"/>
    <w:rsid w:val="008438C6"/>
    <w:rsid w:val="00843D8E"/>
    <w:rsid w:val="0084760A"/>
    <w:rsid w:val="0085164A"/>
    <w:rsid w:val="00851CFE"/>
    <w:rsid w:val="00852AE3"/>
    <w:rsid w:val="008533F0"/>
    <w:rsid w:val="00853E0E"/>
    <w:rsid w:val="00856B0F"/>
    <w:rsid w:val="00857257"/>
    <w:rsid w:val="00857FC7"/>
    <w:rsid w:val="00860EC9"/>
    <w:rsid w:val="008614DB"/>
    <w:rsid w:val="00861803"/>
    <w:rsid w:val="0086245D"/>
    <w:rsid w:val="00863180"/>
    <w:rsid w:val="008655EA"/>
    <w:rsid w:val="0086622B"/>
    <w:rsid w:val="00866A91"/>
    <w:rsid w:val="008678F4"/>
    <w:rsid w:val="0087109B"/>
    <w:rsid w:val="00871351"/>
    <w:rsid w:val="00871D02"/>
    <w:rsid w:val="00871ED2"/>
    <w:rsid w:val="0087243A"/>
    <w:rsid w:val="0087450B"/>
    <w:rsid w:val="008745FD"/>
    <w:rsid w:val="00874998"/>
    <w:rsid w:val="00874DF4"/>
    <w:rsid w:val="00875696"/>
    <w:rsid w:val="00875D81"/>
    <w:rsid w:val="00880838"/>
    <w:rsid w:val="00880FC9"/>
    <w:rsid w:val="008815EE"/>
    <w:rsid w:val="00881979"/>
    <w:rsid w:val="00882D6A"/>
    <w:rsid w:val="008831B1"/>
    <w:rsid w:val="008837D5"/>
    <w:rsid w:val="00883EB6"/>
    <w:rsid w:val="00885662"/>
    <w:rsid w:val="00887869"/>
    <w:rsid w:val="008902D4"/>
    <w:rsid w:val="00892DED"/>
    <w:rsid w:val="008930E5"/>
    <w:rsid w:val="00893BE4"/>
    <w:rsid w:val="00894097"/>
    <w:rsid w:val="0089445B"/>
    <w:rsid w:val="008951B2"/>
    <w:rsid w:val="0089573F"/>
    <w:rsid w:val="008960C6"/>
    <w:rsid w:val="00897198"/>
    <w:rsid w:val="008A0563"/>
    <w:rsid w:val="008A13E7"/>
    <w:rsid w:val="008A1F75"/>
    <w:rsid w:val="008A2191"/>
    <w:rsid w:val="008A3E50"/>
    <w:rsid w:val="008A7B37"/>
    <w:rsid w:val="008B16C4"/>
    <w:rsid w:val="008B1BB7"/>
    <w:rsid w:val="008B227E"/>
    <w:rsid w:val="008B29C3"/>
    <w:rsid w:val="008B34B2"/>
    <w:rsid w:val="008B497E"/>
    <w:rsid w:val="008B5270"/>
    <w:rsid w:val="008B75CC"/>
    <w:rsid w:val="008C07A5"/>
    <w:rsid w:val="008C1F75"/>
    <w:rsid w:val="008C2E62"/>
    <w:rsid w:val="008C4DCA"/>
    <w:rsid w:val="008C62DD"/>
    <w:rsid w:val="008C6F59"/>
    <w:rsid w:val="008C7F01"/>
    <w:rsid w:val="008D05F8"/>
    <w:rsid w:val="008D06E4"/>
    <w:rsid w:val="008D23EE"/>
    <w:rsid w:val="008D35C1"/>
    <w:rsid w:val="008D35F4"/>
    <w:rsid w:val="008D5AFB"/>
    <w:rsid w:val="008D5EBE"/>
    <w:rsid w:val="008D5FA3"/>
    <w:rsid w:val="008D606D"/>
    <w:rsid w:val="008D67C4"/>
    <w:rsid w:val="008D783C"/>
    <w:rsid w:val="008E10DA"/>
    <w:rsid w:val="008E3AA3"/>
    <w:rsid w:val="008E46EB"/>
    <w:rsid w:val="008E47BA"/>
    <w:rsid w:val="008E4B33"/>
    <w:rsid w:val="008E6927"/>
    <w:rsid w:val="008E7CA1"/>
    <w:rsid w:val="008F0ABA"/>
    <w:rsid w:val="008F21E2"/>
    <w:rsid w:val="008F30AE"/>
    <w:rsid w:val="008F3BB1"/>
    <w:rsid w:val="008F6CD6"/>
    <w:rsid w:val="008F794F"/>
    <w:rsid w:val="00901167"/>
    <w:rsid w:val="009024D9"/>
    <w:rsid w:val="0090255A"/>
    <w:rsid w:val="00902785"/>
    <w:rsid w:val="009030E0"/>
    <w:rsid w:val="009038B7"/>
    <w:rsid w:val="00904B57"/>
    <w:rsid w:val="00905B30"/>
    <w:rsid w:val="00906736"/>
    <w:rsid w:val="00907075"/>
    <w:rsid w:val="009111EC"/>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37F4"/>
    <w:rsid w:val="00936C9E"/>
    <w:rsid w:val="00936DB0"/>
    <w:rsid w:val="00940256"/>
    <w:rsid w:val="00941500"/>
    <w:rsid w:val="00941ECA"/>
    <w:rsid w:val="00943FF8"/>
    <w:rsid w:val="0094508E"/>
    <w:rsid w:val="00945DEE"/>
    <w:rsid w:val="00946564"/>
    <w:rsid w:val="00947678"/>
    <w:rsid w:val="00947AAC"/>
    <w:rsid w:val="0095002E"/>
    <w:rsid w:val="00950236"/>
    <w:rsid w:val="00952C3A"/>
    <w:rsid w:val="00953830"/>
    <w:rsid w:val="00953CF0"/>
    <w:rsid w:val="00953DCA"/>
    <w:rsid w:val="00955166"/>
    <w:rsid w:val="0095795A"/>
    <w:rsid w:val="00960128"/>
    <w:rsid w:val="00960DDC"/>
    <w:rsid w:val="00961648"/>
    <w:rsid w:val="00962561"/>
    <w:rsid w:val="00963216"/>
    <w:rsid w:val="00964C34"/>
    <w:rsid w:val="00965BB7"/>
    <w:rsid w:val="009667E1"/>
    <w:rsid w:val="00966828"/>
    <w:rsid w:val="00966BD6"/>
    <w:rsid w:val="009674EB"/>
    <w:rsid w:val="00970866"/>
    <w:rsid w:val="00972A22"/>
    <w:rsid w:val="00973EC2"/>
    <w:rsid w:val="00974B04"/>
    <w:rsid w:val="00975347"/>
    <w:rsid w:val="00975C40"/>
    <w:rsid w:val="009775CE"/>
    <w:rsid w:val="00980D91"/>
    <w:rsid w:val="00981220"/>
    <w:rsid w:val="0098233C"/>
    <w:rsid w:val="009838F0"/>
    <w:rsid w:val="00986DF1"/>
    <w:rsid w:val="00991F97"/>
    <w:rsid w:val="009947E1"/>
    <w:rsid w:val="00994E93"/>
    <w:rsid w:val="009953D5"/>
    <w:rsid w:val="009961B0"/>
    <w:rsid w:val="00996F44"/>
    <w:rsid w:val="00997371"/>
    <w:rsid w:val="0099745B"/>
    <w:rsid w:val="009A153F"/>
    <w:rsid w:val="009A29EA"/>
    <w:rsid w:val="009A3645"/>
    <w:rsid w:val="009A5596"/>
    <w:rsid w:val="009B0B94"/>
    <w:rsid w:val="009B1E53"/>
    <w:rsid w:val="009B23B0"/>
    <w:rsid w:val="009B363C"/>
    <w:rsid w:val="009B40D6"/>
    <w:rsid w:val="009B5E1C"/>
    <w:rsid w:val="009B5E71"/>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8D7"/>
    <w:rsid w:val="009F111F"/>
    <w:rsid w:val="009F24E2"/>
    <w:rsid w:val="009F26A2"/>
    <w:rsid w:val="009F2A63"/>
    <w:rsid w:val="009F491C"/>
    <w:rsid w:val="009F5995"/>
    <w:rsid w:val="009F6968"/>
    <w:rsid w:val="009F6ED9"/>
    <w:rsid w:val="009F767A"/>
    <w:rsid w:val="00A009D5"/>
    <w:rsid w:val="00A00C00"/>
    <w:rsid w:val="00A01C83"/>
    <w:rsid w:val="00A02B3A"/>
    <w:rsid w:val="00A1247F"/>
    <w:rsid w:val="00A12562"/>
    <w:rsid w:val="00A12747"/>
    <w:rsid w:val="00A12BE2"/>
    <w:rsid w:val="00A12FA7"/>
    <w:rsid w:val="00A13C4F"/>
    <w:rsid w:val="00A1519C"/>
    <w:rsid w:val="00A1592F"/>
    <w:rsid w:val="00A17A0C"/>
    <w:rsid w:val="00A206C1"/>
    <w:rsid w:val="00A21D29"/>
    <w:rsid w:val="00A22543"/>
    <w:rsid w:val="00A22FA3"/>
    <w:rsid w:val="00A2470E"/>
    <w:rsid w:val="00A2539D"/>
    <w:rsid w:val="00A25F70"/>
    <w:rsid w:val="00A30A94"/>
    <w:rsid w:val="00A30B46"/>
    <w:rsid w:val="00A30EE0"/>
    <w:rsid w:val="00A30FA3"/>
    <w:rsid w:val="00A31722"/>
    <w:rsid w:val="00A31D8D"/>
    <w:rsid w:val="00A31FB8"/>
    <w:rsid w:val="00A32344"/>
    <w:rsid w:val="00A32CAF"/>
    <w:rsid w:val="00A3322C"/>
    <w:rsid w:val="00A33CD7"/>
    <w:rsid w:val="00A3406A"/>
    <w:rsid w:val="00A345D7"/>
    <w:rsid w:val="00A34B56"/>
    <w:rsid w:val="00A36158"/>
    <w:rsid w:val="00A36619"/>
    <w:rsid w:val="00A36BE3"/>
    <w:rsid w:val="00A370CE"/>
    <w:rsid w:val="00A37EB6"/>
    <w:rsid w:val="00A40151"/>
    <w:rsid w:val="00A420A3"/>
    <w:rsid w:val="00A420D2"/>
    <w:rsid w:val="00A4220E"/>
    <w:rsid w:val="00A42BFD"/>
    <w:rsid w:val="00A4330F"/>
    <w:rsid w:val="00A437F9"/>
    <w:rsid w:val="00A441C3"/>
    <w:rsid w:val="00A446A8"/>
    <w:rsid w:val="00A477AC"/>
    <w:rsid w:val="00A519BA"/>
    <w:rsid w:val="00A51D6C"/>
    <w:rsid w:val="00A52427"/>
    <w:rsid w:val="00A544E5"/>
    <w:rsid w:val="00A54972"/>
    <w:rsid w:val="00A551BE"/>
    <w:rsid w:val="00A56A2E"/>
    <w:rsid w:val="00A57414"/>
    <w:rsid w:val="00A579B4"/>
    <w:rsid w:val="00A604D2"/>
    <w:rsid w:val="00A6298B"/>
    <w:rsid w:val="00A63C85"/>
    <w:rsid w:val="00A644B1"/>
    <w:rsid w:val="00A65602"/>
    <w:rsid w:val="00A65E69"/>
    <w:rsid w:val="00A67DBC"/>
    <w:rsid w:val="00A7216E"/>
    <w:rsid w:val="00A72745"/>
    <w:rsid w:val="00A72B47"/>
    <w:rsid w:val="00A72D23"/>
    <w:rsid w:val="00A73D6C"/>
    <w:rsid w:val="00A7517C"/>
    <w:rsid w:val="00A7530D"/>
    <w:rsid w:val="00A75AEE"/>
    <w:rsid w:val="00A76431"/>
    <w:rsid w:val="00A764D3"/>
    <w:rsid w:val="00A767EA"/>
    <w:rsid w:val="00A77272"/>
    <w:rsid w:val="00A80178"/>
    <w:rsid w:val="00A81555"/>
    <w:rsid w:val="00A81BFD"/>
    <w:rsid w:val="00A82301"/>
    <w:rsid w:val="00A824F1"/>
    <w:rsid w:val="00A8292D"/>
    <w:rsid w:val="00A8584F"/>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044"/>
    <w:rsid w:val="00AC4569"/>
    <w:rsid w:val="00AC45B9"/>
    <w:rsid w:val="00AC463F"/>
    <w:rsid w:val="00AD264D"/>
    <w:rsid w:val="00AD2C32"/>
    <w:rsid w:val="00AD51D8"/>
    <w:rsid w:val="00AD5657"/>
    <w:rsid w:val="00AD7004"/>
    <w:rsid w:val="00AD78EB"/>
    <w:rsid w:val="00AE0DBF"/>
    <w:rsid w:val="00AE15E5"/>
    <w:rsid w:val="00AE15ED"/>
    <w:rsid w:val="00AE29B5"/>
    <w:rsid w:val="00AE37A0"/>
    <w:rsid w:val="00AE4554"/>
    <w:rsid w:val="00AE5167"/>
    <w:rsid w:val="00AE51BA"/>
    <w:rsid w:val="00AE54B9"/>
    <w:rsid w:val="00AE57EF"/>
    <w:rsid w:val="00AE68C5"/>
    <w:rsid w:val="00AE7C9C"/>
    <w:rsid w:val="00AF07D0"/>
    <w:rsid w:val="00AF1713"/>
    <w:rsid w:val="00AF354E"/>
    <w:rsid w:val="00AF46D3"/>
    <w:rsid w:val="00AF5982"/>
    <w:rsid w:val="00AF5D5D"/>
    <w:rsid w:val="00AF6302"/>
    <w:rsid w:val="00AF69C8"/>
    <w:rsid w:val="00AF6F1B"/>
    <w:rsid w:val="00AF7F5B"/>
    <w:rsid w:val="00B01540"/>
    <w:rsid w:val="00B0284A"/>
    <w:rsid w:val="00B02A9D"/>
    <w:rsid w:val="00B037C7"/>
    <w:rsid w:val="00B03D0C"/>
    <w:rsid w:val="00B07D20"/>
    <w:rsid w:val="00B07D8A"/>
    <w:rsid w:val="00B117A2"/>
    <w:rsid w:val="00B11B12"/>
    <w:rsid w:val="00B1282B"/>
    <w:rsid w:val="00B142D2"/>
    <w:rsid w:val="00B149A4"/>
    <w:rsid w:val="00B15F1C"/>
    <w:rsid w:val="00B16167"/>
    <w:rsid w:val="00B16CDA"/>
    <w:rsid w:val="00B2211A"/>
    <w:rsid w:val="00B237D3"/>
    <w:rsid w:val="00B26A58"/>
    <w:rsid w:val="00B26A91"/>
    <w:rsid w:val="00B3014D"/>
    <w:rsid w:val="00B30D58"/>
    <w:rsid w:val="00B32CDF"/>
    <w:rsid w:val="00B359C4"/>
    <w:rsid w:val="00B3615A"/>
    <w:rsid w:val="00B3748A"/>
    <w:rsid w:val="00B40AAF"/>
    <w:rsid w:val="00B40C06"/>
    <w:rsid w:val="00B451F3"/>
    <w:rsid w:val="00B47120"/>
    <w:rsid w:val="00B474AE"/>
    <w:rsid w:val="00B47772"/>
    <w:rsid w:val="00B47F6D"/>
    <w:rsid w:val="00B512EB"/>
    <w:rsid w:val="00B51513"/>
    <w:rsid w:val="00B5231E"/>
    <w:rsid w:val="00B529E0"/>
    <w:rsid w:val="00B5333D"/>
    <w:rsid w:val="00B550A5"/>
    <w:rsid w:val="00B564F1"/>
    <w:rsid w:val="00B5672D"/>
    <w:rsid w:val="00B568A1"/>
    <w:rsid w:val="00B57CD7"/>
    <w:rsid w:val="00B60344"/>
    <w:rsid w:val="00B60874"/>
    <w:rsid w:val="00B609B1"/>
    <w:rsid w:val="00B6178C"/>
    <w:rsid w:val="00B6202B"/>
    <w:rsid w:val="00B628F1"/>
    <w:rsid w:val="00B639B1"/>
    <w:rsid w:val="00B63DD0"/>
    <w:rsid w:val="00B6571D"/>
    <w:rsid w:val="00B664BD"/>
    <w:rsid w:val="00B67462"/>
    <w:rsid w:val="00B67CB0"/>
    <w:rsid w:val="00B7060F"/>
    <w:rsid w:val="00B70963"/>
    <w:rsid w:val="00B70C69"/>
    <w:rsid w:val="00B714EC"/>
    <w:rsid w:val="00B72FE8"/>
    <w:rsid w:val="00B7459A"/>
    <w:rsid w:val="00B75238"/>
    <w:rsid w:val="00B75364"/>
    <w:rsid w:val="00B75871"/>
    <w:rsid w:val="00B75EDD"/>
    <w:rsid w:val="00B76518"/>
    <w:rsid w:val="00B7755D"/>
    <w:rsid w:val="00B80C30"/>
    <w:rsid w:val="00B81DBF"/>
    <w:rsid w:val="00B82676"/>
    <w:rsid w:val="00B835D5"/>
    <w:rsid w:val="00B85C9C"/>
    <w:rsid w:val="00B868A4"/>
    <w:rsid w:val="00B86A46"/>
    <w:rsid w:val="00B87B31"/>
    <w:rsid w:val="00B87C32"/>
    <w:rsid w:val="00B87CBB"/>
    <w:rsid w:val="00B90151"/>
    <w:rsid w:val="00B9368D"/>
    <w:rsid w:val="00B94290"/>
    <w:rsid w:val="00B94A2B"/>
    <w:rsid w:val="00B94AB2"/>
    <w:rsid w:val="00B967EF"/>
    <w:rsid w:val="00B96C4A"/>
    <w:rsid w:val="00B97D75"/>
    <w:rsid w:val="00BA0ACA"/>
    <w:rsid w:val="00BA0E4B"/>
    <w:rsid w:val="00BA14B4"/>
    <w:rsid w:val="00BA1538"/>
    <w:rsid w:val="00BA2C02"/>
    <w:rsid w:val="00BA3E80"/>
    <w:rsid w:val="00BA41E3"/>
    <w:rsid w:val="00BA45F8"/>
    <w:rsid w:val="00BA522A"/>
    <w:rsid w:val="00BA58D2"/>
    <w:rsid w:val="00BA7015"/>
    <w:rsid w:val="00BA7346"/>
    <w:rsid w:val="00BB1CEB"/>
    <w:rsid w:val="00BB23BE"/>
    <w:rsid w:val="00BB2BEE"/>
    <w:rsid w:val="00BB32BA"/>
    <w:rsid w:val="00BB342B"/>
    <w:rsid w:val="00BB39F1"/>
    <w:rsid w:val="00BB65A9"/>
    <w:rsid w:val="00BB6D98"/>
    <w:rsid w:val="00BB7890"/>
    <w:rsid w:val="00BC0A29"/>
    <w:rsid w:val="00BC2E2A"/>
    <w:rsid w:val="00BC2F9C"/>
    <w:rsid w:val="00BC48B5"/>
    <w:rsid w:val="00BC4BE0"/>
    <w:rsid w:val="00BC6073"/>
    <w:rsid w:val="00BC663F"/>
    <w:rsid w:val="00BD1017"/>
    <w:rsid w:val="00BD2F88"/>
    <w:rsid w:val="00BD37D1"/>
    <w:rsid w:val="00BD38B4"/>
    <w:rsid w:val="00BD3D5B"/>
    <w:rsid w:val="00BD5B97"/>
    <w:rsid w:val="00BD6603"/>
    <w:rsid w:val="00BE0558"/>
    <w:rsid w:val="00BE169D"/>
    <w:rsid w:val="00BE1C8B"/>
    <w:rsid w:val="00BE1E36"/>
    <w:rsid w:val="00BE2023"/>
    <w:rsid w:val="00BE2907"/>
    <w:rsid w:val="00BE30B3"/>
    <w:rsid w:val="00BE647A"/>
    <w:rsid w:val="00BE7307"/>
    <w:rsid w:val="00BE7A4B"/>
    <w:rsid w:val="00BF2D15"/>
    <w:rsid w:val="00BF3A17"/>
    <w:rsid w:val="00BF3AEE"/>
    <w:rsid w:val="00BF5438"/>
    <w:rsid w:val="00BF5698"/>
    <w:rsid w:val="00BF6156"/>
    <w:rsid w:val="00BF6E3A"/>
    <w:rsid w:val="00BF7B3C"/>
    <w:rsid w:val="00BF7E0E"/>
    <w:rsid w:val="00C005E7"/>
    <w:rsid w:val="00C038E1"/>
    <w:rsid w:val="00C05B70"/>
    <w:rsid w:val="00C06596"/>
    <w:rsid w:val="00C102C4"/>
    <w:rsid w:val="00C10D32"/>
    <w:rsid w:val="00C10DC0"/>
    <w:rsid w:val="00C127DB"/>
    <w:rsid w:val="00C13AE5"/>
    <w:rsid w:val="00C24468"/>
    <w:rsid w:val="00C247D2"/>
    <w:rsid w:val="00C25A77"/>
    <w:rsid w:val="00C263F6"/>
    <w:rsid w:val="00C267AA"/>
    <w:rsid w:val="00C27F93"/>
    <w:rsid w:val="00C30095"/>
    <w:rsid w:val="00C304C1"/>
    <w:rsid w:val="00C30879"/>
    <w:rsid w:val="00C32622"/>
    <w:rsid w:val="00C32F72"/>
    <w:rsid w:val="00C3470F"/>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0B99"/>
    <w:rsid w:val="00C5134E"/>
    <w:rsid w:val="00C517B0"/>
    <w:rsid w:val="00C5189A"/>
    <w:rsid w:val="00C53111"/>
    <w:rsid w:val="00C53DCD"/>
    <w:rsid w:val="00C5457D"/>
    <w:rsid w:val="00C54954"/>
    <w:rsid w:val="00C554E9"/>
    <w:rsid w:val="00C5593A"/>
    <w:rsid w:val="00C56B7F"/>
    <w:rsid w:val="00C57A4E"/>
    <w:rsid w:val="00C57D58"/>
    <w:rsid w:val="00C60978"/>
    <w:rsid w:val="00C614C0"/>
    <w:rsid w:val="00C626BE"/>
    <w:rsid w:val="00C62FC7"/>
    <w:rsid w:val="00C63DF5"/>
    <w:rsid w:val="00C64A0B"/>
    <w:rsid w:val="00C65139"/>
    <w:rsid w:val="00C65466"/>
    <w:rsid w:val="00C65BC3"/>
    <w:rsid w:val="00C66FC3"/>
    <w:rsid w:val="00C675D4"/>
    <w:rsid w:val="00C70C66"/>
    <w:rsid w:val="00C70DCF"/>
    <w:rsid w:val="00C736BA"/>
    <w:rsid w:val="00C74334"/>
    <w:rsid w:val="00C75EE2"/>
    <w:rsid w:val="00C776ED"/>
    <w:rsid w:val="00C81791"/>
    <w:rsid w:val="00C833C4"/>
    <w:rsid w:val="00C84DDE"/>
    <w:rsid w:val="00C84F46"/>
    <w:rsid w:val="00C8705E"/>
    <w:rsid w:val="00C872D7"/>
    <w:rsid w:val="00C90F1B"/>
    <w:rsid w:val="00C91951"/>
    <w:rsid w:val="00C92DD5"/>
    <w:rsid w:val="00C93F1A"/>
    <w:rsid w:val="00C94921"/>
    <w:rsid w:val="00C94A01"/>
    <w:rsid w:val="00C94F23"/>
    <w:rsid w:val="00C97736"/>
    <w:rsid w:val="00CA0D0C"/>
    <w:rsid w:val="00CA11B6"/>
    <w:rsid w:val="00CA1789"/>
    <w:rsid w:val="00CA52AE"/>
    <w:rsid w:val="00CA7146"/>
    <w:rsid w:val="00CB053F"/>
    <w:rsid w:val="00CB1569"/>
    <w:rsid w:val="00CB2800"/>
    <w:rsid w:val="00CB3A6C"/>
    <w:rsid w:val="00CB3B45"/>
    <w:rsid w:val="00CB6BC1"/>
    <w:rsid w:val="00CB7609"/>
    <w:rsid w:val="00CB7FD6"/>
    <w:rsid w:val="00CC02B8"/>
    <w:rsid w:val="00CC311E"/>
    <w:rsid w:val="00CC52F6"/>
    <w:rsid w:val="00CC63EA"/>
    <w:rsid w:val="00CC6688"/>
    <w:rsid w:val="00CD0380"/>
    <w:rsid w:val="00CD0784"/>
    <w:rsid w:val="00CD33E1"/>
    <w:rsid w:val="00CD3DCB"/>
    <w:rsid w:val="00CD4834"/>
    <w:rsid w:val="00CD6210"/>
    <w:rsid w:val="00CD6A68"/>
    <w:rsid w:val="00CD7F7D"/>
    <w:rsid w:val="00CE1335"/>
    <w:rsid w:val="00CE247A"/>
    <w:rsid w:val="00CE3CC5"/>
    <w:rsid w:val="00CE43D4"/>
    <w:rsid w:val="00CE4814"/>
    <w:rsid w:val="00CE4D55"/>
    <w:rsid w:val="00CE59DC"/>
    <w:rsid w:val="00CE626B"/>
    <w:rsid w:val="00CE6701"/>
    <w:rsid w:val="00CE67F8"/>
    <w:rsid w:val="00CE7A3E"/>
    <w:rsid w:val="00CE7D52"/>
    <w:rsid w:val="00CF4B31"/>
    <w:rsid w:val="00CF50C7"/>
    <w:rsid w:val="00CF61B7"/>
    <w:rsid w:val="00CF6F45"/>
    <w:rsid w:val="00CF7100"/>
    <w:rsid w:val="00D001C7"/>
    <w:rsid w:val="00D0031C"/>
    <w:rsid w:val="00D00521"/>
    <w:rsid w:val="00D01256"/>
    <w:rsid w:val="00D0229B"/>
    <w:rsid w:val="00D039FB"/>
    <w:rsid w:val="00D053A6"/>
    <w:rsid w:val="00D05AFC"/>
    <w:rsid w:val="00D060CC"/>
    <w:rsid w:val="00D10306"/>
    <w:rsid w:val="00D111EA"/>
    <w:rsid w:val="00D11909"/>
    <w:rsid w:val="00D151A2"/>
    <w:rsid w:val="00D159BE"/>
    <w:rsid w:val="00D15E58"/>
    <w:rsid w:val="00D16FD5"/>
    <w:rsid w:val="00D170CF"/>
    <w:rsid w:val="00D17C33"/>
    <w:rsid w:val="00D20829"/>
    <w:rsid w:val="00D221AF"/>
    <w:rsid w:val="00D225B4"/>
    <w:rsid w:val="00D23622"/>
    <w:rsid w:val="00D238CF"/>
    <w:rsid w:val="00D2476E"/>
    <w:rsid w:val="00D247E9"/>
    <w:rsid w:val="00D24AED"/>
    <w:rsid w:val="00D24EF9"/>
    <w:rsid w:val="00D26032"/>
    <w:rsid w:val="00D2668F"/>
    <w:rsid w:val="00D307AF"/>
    <w:rsid w:val="00D31DED"/>
    <w:rsid w:val="00D33682"/>
    <w:rsid w:val="00D34389"/>
    <w:rsid w:val="00D346A8"/>
    <w:rsid w:val="00D3632E"/>
    <w:rsid w:val="00D364CF"/>
    <w:rsid w:val="00D4041C"/>
    <w:rsid w:val="00D405AA"/>
    <w:rsid w:val="00D40F83"/>
    <w:rsid w:val="00D41050"/>
    <w:rsid w:val="00D41A92"/>
    <w:rsid w:val="00D423A5"/>
    <w:rsid w:val="00D425C6"/>
    <w:rsid w:val="00D4334E"/>
    <w:rsid w:val="00D43361"/>
    <w:rsid w:val="00D44D08"/>
    <w:rsid w:val="00D50BAC"/>
    <w:rsid w:val="00D5195D"/>
    <w:rsid w:val="00D51B83"/>
    <w:rsid w:val="00D52377"/>
    <w:rsid w:val="00D525C5"/>
    <w:rsid w:val="00D53B61"/>
    <w:rsid w:val="00D554DF"/>
    <w:rsid w:val="00D56E3F"/>
    <w:rsid w:val="00D57445"/>
    <w:rsid w:val="00D6062C"/>
    <w:rsid w:val="00D63027"/>
    <w:rsid w:val="00D6313B"/>
    <w:rsid w:val="00D63C1D"/>
    <w:rsid w:val="00D641E3"/>
    <w:rsid w:val="00D66934"/>
    <w:rsid w:val="00D66A83"/>
    <w:rsid w:val="00D66FEC"/>
    <w:rsid w:val="00D74369"/>
    <w:rsid w:val="00D75AFA"/>
    <w:rsid w:val="00D77305"/>
    <w:rsid w:val="00D7753F"/>
    <w:rsid w:val="00D77E68"/>
    <w:rsid w:val="00D81746"/>
    <w:rsid w:val="00D82C6D"/>
    <w:rsid w:val="00D84110"/>
    <w:rsid w:val="00D8461E"/>
    <w:rsid w:val="00D84EBA"/>
    <w:rsid w:val="00D85009"/>
    <w:rsid w:val="00D853A4"/>
    <w:rsid w:val="00D8768E"/>
    <w:rsid w:val="00D917EA"/>
    <w:rsid w:val="00D9205E"/>
    <w:rsid w:val="00D929DB"/>
    <w:rsid w:val="00D93E55"/>
    <w:rsid w:val="00D94700"/>
    <w:rsid w:val="00D95EF3"/>
    <w:rsid w:val="00DA1F35"/>
    <w:rsid w:val="00DA3979"/>
    <w:rsid w:val="00DA3A17"/>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5573"/>
    <w:rsid w:val="00DB5B91"/>
    <w:rsid w:val="00DB70E9"/>
    <w:rsid w:val="00DB7101"/>
    <w:rsid w:val="00DC0CBB"/>
    <w:rsid w:val="00DC2A02"/>
    <w:rsid w:val="00DC2F66"/>
    <w:rsid w:val="00DC4D9D"/>
    <w:rsid w:val="00DC7665"/>
    <w:rsid w:val="00DD048E"/>
    <w:rsid w:val="00DD22DD"/>
    <w:rsid w:val="00DD533F"/>
    <w:rsid w:val="00DD5340"/>
    <w:rsid w:val="00DD5857"/>
    <w:rsid w:val="00DD5A33"/>
    <w:rsid w:val="00DD6F21"/>
    <w:rsid w:val="00DD79D1"/>
    <w:rsid w:val="00DE3A56"/>
    <w:rsid w:val="00DE46C1"/>
    <w:rsid w:val="00DE4D7D"/>
    <w:rsid w:val="00DE6BA8"/>
    <w:rsid w:val="00DE7A99"/>
    <w:rsid w:val="00DE7F49"/>
    <w:rsid w:val="00DF098D"/>
    <w:rsid w:val="00DF1104"/>
    <w:rsid w:val="00DF224A"/>
    <w:rsid w:val="00DF234F"/>
    <w:rsid w:val="00DF2508"/>
    <w:rsid w:val="00DF2FBC"/>
    <w:rsid w:val="00DF3145"/>
    <w:rsid w:val="00DF3A8C"/>
    <w:rsid w:val="00DF547B"/>
    <w:rsid w:val="00DF56ED"/>
    <w:rsid w:val="00DF7E77"/>
    <w:rsid w:val="00E01845"/>
    <w:rsid w:val="00E026E2"/>
    <w:rsid w:val="00E037D2"/>
    <w:rsid w:val="00E04563"/>
    <w:rsid w:val="00E05F80"/>
    <w:rsid w:val="00E07DD0"/>
    <w:rsid w:val="00E10CE0"/>
    <w:rsid w:val="00E111BC"/>
    <w:rsid w:val="00E15264"/>
    <w:rsid w:val="00E15344"/>
    <w:rsid w:val="00E20570"/>
    <w:rsid w:val="00E20F11"/>
    <w:rsid w:val="00E233E0"/>
    <w:rsid w:val="00E238F3"/>
    <w:rsid w:val="00E23FE6"/>
    <w:rsid w:val="00E25775"/>
    <w:rsid w:val="00E2679B"/>
    <w:rsid w:val="00E26B4D"/>
    <w:rsid w:val="00E279CF"/>
    <w:rsid w:val="00E304D4"/>
    <w:rsid w:val="00E30AB1"/>
    <w:rsid w:val="00E311E4"/>
    <w:rsid w:val="00E321FA"/>
    <w:rsid w:val="00E32481"/>
    <w:rsid w:val="00E34043"/>
    <w:rsid w:val="00E3475C"/>
    <w:rsid w:val="00E35EF4"/>
    <w:rsid w:val="00E35F4A"/>
    <w:rsid w:val="00E36212"/>
    <w:rsid w:val="00E36F53"/>
    <w:rsid w:val="00E41436"/>
    <w:rsid w:val="00E417D2"/>
    <w:rsid w:val="00E4249D"/>
    <w:rsid w:val="00E445E9"/>
    <w:rsid w:val="00E44C15"/>
    <w:rsid w:val="00E45ACF"/>
    <w:rsid w:val="00E45F43"/>
    <w:rsid w:val="00E46657"/>
    <w:rsid w:val="00E46F64"/>
    <w:rsid w:val="00E47AAA"/>
    <w:rsid w:val="00E47EF5"/>
    <w:rsid w:val="00E50CFC"/>
    <w:rsid w:val="00E50F65"/>
    <w:rsid w:val="00E511EE"/>
    <w:rsid w:val="00E540B1"/>
    <w:rsid w:val="00E55C1D"/>
    <w:rsid w:val="00E5697C"/>
    <w:rsid w:val="00E5776A"/>
    <w:rsid w:val="00E6136C"/>
    <w:rsid w:val="00E62380"/>
    <w:rsid w:val="00E6326F"/>
    <w:rsid w:val="00E63982"/>
    <w:rsid w:val="00E64666"/>
    <w:rsid w:val="00E70A4E"/>
    <w:rsid w:val="00E712A1"/>
    <w:rsid w:val="00E7148F"/>
    <w:rsid w:val="00E71AD4"/>
    <w:rsid w:val="00E72C87"/>
    <w:rsid w:val="00E742DA"/>
    <w:rsid w:val="00E7464F"/>
    <w:rsid w:val="00E7484F"/>
    <w:rsid w:val="00E74928"/>
    <w:rsid w:val="00E7609F"/>
    <w:rsid w:val="00E76C02"/>
    <w:rsid w:val="00E77ACD"/>
    <w:rsid w:val="00E8146D"/>
    <w:rsid w:val="00E81AF3"/>
    <w:rsid w:val="00E82100"/>
    <w:rsid w:val="00E82200"/>
    <w:rsid w:val="00E823F8"/>
    <w:rsid w:val="00E829C7"/>
    <w:rsid w:val="00E831C3"/>
    <w:rsid w:val="00E83D85"/>
    <w:rsid w:val="00E84739"/>
    <w:rsid w:val="00E84A90"/>
    <w:rsid w:val="00E85C92"/>
    <w:rsid w:val="00E87C3A"/>
    <w:rsid w:val="00E90A64"/>
    <w:rsid w:val="00E91D09"/>
    <w:rsid w:val="00E93837"/>
    <w:rsid w:val="00E94CFA"/>
    <w:rsid w:val="00E9663C"/>
    <w:rsid w:val="00E968EC"/>
    <w:rsid w:val="00E96F8B"/>
    <w:rsid w:val="00E9701D"/>
    <w:rsid w:val="00EA0655"/>
    <w:rsid w:val="00EA0B74"/>
    <w:rsid w:val="00EA1E6E"/>
    <w:rsid w:val="00EA29CD"/>
    <w:rsid w:val="00EA379B"/>
    <w:rsid w:val="00EA52C7"/>
    <w:rsid w:val="00EA5591"/>
    <w:rsid w:val="00EA5812"/>
    <w:rsid w:val="00EA5B30"/>
    <w:rsid w:val="00EA63D4"/>
    <w:rsid w:val="00EA71C5"/>
    <w:rsid w:val="00EA71C6"/>
    <w:rsid w:val="00EB01C6"/>
    <w:rsid w:val="00EB021C"/>
    <w:rsid w:val="00EB0230"/>
    <w:rsid w:val="00EB47D0"/>
    <w:rsid w:val="00EB5463"/>
    <w:rsid w:val="00EB794A"/>
    <w:rsid w:val="00EB7B28"/>
    <w:rsid w:val="00EB7FA2"/>
    <w:rsid w:val="00EC1710"/>
    <w:rsid w:val="00EC171C"/>
    <w:rsid w:val="00EC5132"/>
    <w:rsid w:val="00EC5162"/>
    <w:rsid w:val="00EC5254"/>
    <w:rsid w:val="00EC789C"/>
    <w:rsid w:val="00ED0F58"/>
    <w:rsid w:val="00ED2246"/>
    <w:rsid w:val="00ED31D7"/>
    <w:rsid w:val="00ED343A"/>
    <w:rsid w:val="00ED4C9C"/>
    <w:rsid w:val="00ED5832"/>
    <w:rsid w:val="00ED755D"/>
    <w:rsid w:val="00EE2633"/>
    <w:rsid w:val="00EE2A12"/>
    <w:rsid w:val="00EE342F"/>
    <w:rsid w:val="00EE572B"/>
    <w:rsid w:val="00EE5D9C"/>
    <w:rsid w:val="00EF075F"/>
    <w:rsid w:val="00EF154D"/>
    <w:rsid w:val="00EF1BB2"/>
    <w:rsid w:val="00EF3390"/>
    <w:rsid w:val="00EF40A0"/>
    <w:rsid w:val="00EF4185"/>
    <w:rsid w:val="00EF4DAE"/>
    <w:rsid w:val="00EF5252"/>
    <w:rsid w:val="00EF7688"/>
    <w:rsid w:val="00F01B5E"/>
    <w:rsid w:val="00F01F8B"/>
    <w:rsid w:val="00F02038"/>
    <w:rsid w:val="00F02772"/>
    <w:rsid w:val="00F02A9E"/>
    <w:rsid w:val="00F061AB"/>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678"/>
    <w:rsid w:val="00F30FBB"/>
    <w:rsid w:val="00F31F15"/>
    <w:rsid w:val="00F33554"/>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726"/>
    <w:rsid w:val="00F47FEB"/>
    <w:rsid w:val="00F50072"/>
    <w:rsid w:val="00F52F1C"/>
    <w:rsid w:val="00F53247"/>
    <w:rsid w:val="00F56306"/>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4C71"/>
    <w:rsid w:val="00F75A7B"/>
    <w:rsid w:val="00F77F35"/>
    <w:rsid w:val="00F8083A"/>
    <w:rsid w:val="00F815F9"/>
    <w:rsid w:val="00F8244F"/>
    <w:rsid w:val="00F8257C"/>
    <w:rsid w:val="00F825E0"/>
    <w:rsid w:val="00F8292F"/>
    <w:rsid w:val="00F82B25"/>
    <w:rsid w:val="00F8355F"/>
    <w:rsid w:val="00F84000"/>
    <w:rsid w:val="00F854AC"/>
    <w:rsid w:val="00F91918"/>
    <w:rsid w:val="00F91B7F"/>
    <w:rsid w:val="00F920BD"/>
    <w:rsid w:val="00F93078"/>
    <w:rsid w:val="00F94424"/>
    <w:rsid w:val="00F950F3"/>
    <w:rsid w:val="00F95A28"/>
    <w:rsid w:val="00F95C36"/>
    <w:rsid w:val="00F95E9C"/>
    <w:rsid w:val="00F95F7E"/>
    <w:rsid w:val="00FA080C"/>
    <w:rsid w:val="00FA27EE"/>
    <w:rsid w:val="00FA28AF"/>
    <w:rsid w:val="00FA29BB"/>
    <w:rsid w:val="00FA36DC"/>
    <w:rsid w:val="00FA583B"/>
    <w:rsid w:val="00FA5A0E"/>
    <w:rsid w:val="00FB0C45"/>
    <w:rsid w:val="00FB2F08"/>
    <w:rsid w:val="00FB396B"/>
    <w:rsid w:val="00FB5086"/>
    <w:rsid w:val="00FB65F5"/>
    <w:rsid w:val="00FB6EBD"/>
    <w:rsid w:val="00FB70AE"/>
    <w:rsid w:val="00FB712E"/>
    <w:rsid w:val="00FB760C"/>
    <w:rsid w:val="00FB784C"/>
    <w:rsid w:val="00FB7B54"/>
    <w:rsid w:val="00FC09F5"/>
    <w:rsid w:val="00FC0A0C"/>
    <w:rsid w:val="00FC0AD9"/>
    <w:rsid w:val="00FC1ADC"/>
    <w:rsid w:val="00FC2571"/>
    <w:rsid w:val="00FC5C74"/>
    <w:rsid w:val="00FC5E1C"/>
    <w:rsid w:val="00FC6331"/>
    <w:rsid w:val="00FC6508"/>
    <w:rsid w:val="00FC7F99"/>
    <w:rsid w:val="00FD09DE"/>
    <w:rsid w:val="00FD16E0"/>
    <w:rsid w:val="00FD193A"/>
    <w:rsid w:val="00FD2BA6"/>
    <w:rsid w:val="00FD3B17"/>
    <w:rsid w:val="00FD47C1"/>
    <w:rsid w:val="00FD4ABC"/>
    <w:rsid w:val="00FD6252"/>
    <w:rsid w:val="00FD6AC0"/>
    <w:rsid w:val="00FD6EC2"/>
    <w:rsid w:val="00FE12CB"/>
    <w:rsid w:val="00FE1683"/>
    <w:rsid w:val="00FE1B53"/>
    <w:rsid w:val="00FE2F56"/>
    <w:rsid w:val="00FE518B"/>
    <w:rsid w:val="00FE6B13"/>
    <w:rsid w:val="00FE6E17"/>
    <w:rsid w:val="00FE74D2"/>
    <w:rsid w:val="00FF0C9C"/>
    <w:rsid w:val="00FF0F3B"/>
    <w:rsid w:val="00FF1432"/>
    <w:rsid w:val="00FF3209"/>
    <w:rsid w:val="00FF4FA9"/>
    <w:rsid w:val="00FF5562"/>
    <w:rsid w:val="00FF7274"/>
    <w:rsid w:val="00FF72EA"/>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customStyle="1" w:styleId="UnresolvedMention12">
    <w:name w:val="Unresolved Mention12"/>
    <w:basedOn w:val="DefaultParagraphFont"/>
    <w:uiPriority w:val="99"/>
    <w:semiHidden/>
    <w:unhideWhenUsed/>
    <w:rsid w:val="001A5033"/>
    <w:rPr>
      <w:color w:val="605E5C"/>
      <w:shd w:val="clear" w:color="auto" w:fill="E1DFDD"/>
    </w:rPr>
  </w:style>
  <w:style w:type="character" w:styleId="UnresolvedMention">
    <w:name w:val="Unresolved Mention"/>
    <w:basedOn w:val="DefaultParagraphFont"/>
    <w:uiPriority w:val="99"/>
    <w:semiHidden/>
    <w:unhideWhenUsed/>
    <w:rsid w:val="000D5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58485605">
      <w:bodyDiv w:val="1"/>
      <w:marLeft w:val="0"/>
      <w:marRight w:val="0"/>
      <w:marTop w:val="0"/>
      <w:marBottom w:val="0"/>
      <w:divBdr>
        <w:top w:val="none" w:sz="0" w:space="0" w:color="auto"/>
        <w:left w:val="none" w:sz="0" w:space="0" w:color="auto"/>
        <w:bottom w:val="none" w:sz="0" w:space="0" w:color="auto"/>
        <w:right w:val="none" w:sz="0" w:space="0" w:color="auto"/>
      </w:divBdr>
      <w:divsChild>
        <w:div w:id="1046830587">
          <w:marLeft w:val="0"/>
          <w:marRight w:val="0"/>
          <w:marTop w:val="0"/>
          <w:marBottom w:val="0"/>
          <w:divBdr>
            <w:top w:val="none" w:sz="0" w:space="0" w:color="auto"/>
            <w:left w:val="none" w:sz="0" w:space="0" w:color="auto"/>
            <w:bottom w:val="none" w:sz="0" w:space="0" w:color="auto"/>
            <w:right w:val="none" w:sz="0" w:space="0" w:color="auto"/>
          </w:divBdr>
        </w:div>
        <w:div w:id="2046827067">
          <w:marLeft w:val="0"/>
          <w:marRight w:val="0"/>
          <w:marTop w:val="0"/>
          <w:marBottom w:val="0"/>
          <w:divBdr>
            <w:top w:val="none" w:sz="0" w:space="0" w:color="auto"/>
            <w:left w:val="none" w:sz="0" w:space="0" w:color="auto"/>
            <w:bottom w:val="none" w:sz="0" w:space="0" w:color="auto"/>
            <w:right w:val="none" w:sz="0" w:space="0" w:color="auto"/>
          </w:divBdr>
        </w:div>
        <w:div w:id="1363092423">
          <w:marLeft w:val="0"/>
          <w:marRight w:val="0"/>
          <w:marTop w:val="0"/>
          <w:marBottom w:val="0"/>
          <w:divBdr>
            <w:top w:val="none" w:sz="0" w:space="0" w:color="auto"/>
            <w:left w:val="none" w:sz="0" w:space="0" w:color="auto"/>
            <w:bottom w:val="none" w:sz="0" w:space="0" w:color="auto"/>
            <w:right w:val="none" w:sz="0" w:space="0" w:color="auto"/>
          </w:divBdr>
        </w:div>
        <w:div w:id="746419263">
          <w:marLeft w:val="0"/>
          <w:marRight w:val="0"/>
          <w:marTop w:val="0"/>
          <w:marBottom w:val="0"/>
          <w:divBdr>
            <w:top w:val="none" w:sz="0" w:space="0" w:color="auto"/>
            <w:left w:val="none" w:sz="0" w:space="0" w:color="auto"/>
            <w:bottom w:val="none" w:sz="0" w:space="0" w:color="auto"/>
            <w:right w:val="none" w:sz="0" w:space="0" w:color="auto"/>
          </w:divBdr>
        </w:div>
        <w:div w:id="896010539">
          <w:marLeft w:val="0"/>
          <w:marRight w:val="0"/>
          <w:marTop w:val="0"/>
          <w:marBottom w:val="0"/>
          <w:divBdr>
            <w:top w:val="none" w:sz="0" w:space="0" w:color="auto"/>
            <w:left w:val="none" w:sz="0" w:space="0" w:color="auto"/>
            <w:bottom w:val="none" w:sz="0" w:space="0" w:color="auto"/>
            <w:right w:val="none" w:sz="0" w:space="0" w:color="auto"/>
          </w:divBdr>
        </w:div>
        <w:div w:id="1157725209">
          <w:marLeft w:val="0"/>
          <w:marRight w:val="0"/>
          <w:marTop w:val="0"/>
          <w:marBottom w:val="0"/>
          <w:divBdr>
            <w:top w:val="none" w:sz="0" w:space="0" w:color="auto"/>
            <w:left w:val="none" w:sz="0" w:space="0" w:color="auto"/>
            <w:bottom w:val="none" w:sz="0" w:space="0" w:color="auto"/>
            <w:right w:val="none" w:sz="0" w:space="0" w:color="auto"/>
          </w:divBdr>
        </w:div>
      </w:divsChild>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1093738">
      <w:bodyDiv w:val="1"/>
      <w:marLeft w:val="0"/>
      <w:marRight w:val="0"/>
      <w:marTop w:val="0"/>
      <w:marBottom w:val="0"/>
      <w:divBdr>
        <w:top w:val="none" w:sz="0" w:space="0" w:color="auto"/>
        <w:left w:val="none" w:sz="0" w:space="0" w:color="auto"/>
        <w:bottom w:val="none" w:sz="0" w:space="0" w:color="auto"/>
        <w:right w:val="none" w:sz="0" w:space="0" w:color="auto"/>
      </w:divBdr>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40992670">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25321940">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0560988">
      <w:bodyDiv w:val="1"/>
      <w:marLeft w:val="0"/>
      <w:marRight w:val="0"/>
      <w:marTop w:val="0"/>
      <w:marBottom w:val="0"/>
      <w:divBdr>
        <w:top w:val="none" w:sz="0" w:space="0" w:color="auto"/>
        <w:left w:val="none" w:sz="0" w:space="0" w:color="auto"/>
        <w:bottom w:val="none" w:sz="0" w:space="0" w:color="auto"/>
        <w:right w:val="none" w:sz="0" w:space="0" w:color="auto"/>
      </w:divBdr>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26814968">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04915036">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34741583">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799499706">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25586402">
      <w:bodyDiv w:val="1"/>
      <w:marLeft w:val="0"/>
      <w:marRight w:val="0"/>
      <w:marTop w:val="0"/>
      <w:marBottom w:val="0"/>
      <w:divBdr>
        <w:top w:val="none" w:sz="0" w:space="0" w:color="auto"/>
        <w:left w:val="none" w:sz="0" w:space="0" w:color="auto"/>
        <w:bottom w:val="none" w:sz="0" w:space="0" w:color="auto"/>
        <w:right w:val="none" w:sz="0" w:space="0" w:color="auto"/>
      </w:divBdr>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40126295">
      <w:bodyDiv w:val="1"/>
      <w:marLeft w:val="0"/>
      <w:marRight w:val="0"/>
      <w:marTop w:val="0"/>
      <w:marBottom w:val="0"/>
      <w:divBdr>
        <w:top w:val="none" w:sz="0" w:space="0" w:color="auto"/>
        <w:left w:val="none" w:sz="0" w:space="0" w:color="auto"/>
        <w:bottom w:val="none" w:sz="0" w:space="0" w:color="auto"/>
        <w:right w:val="none" w:sz="0" w:space="0" w:color="auto"/>
      </w:divBdr>
    </w:div>
    <w:div w:id="846167308">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79633361">
      <w:bodyDiv w:val="1"/>
      <w:marLeft w:val="0"/>
      <w:marRight w:val="0"/>
      <w:marTop w:val="0"/>
      <w:marBottom w:val="0"/>
      <w:divBdr>
        <w:top w:val="none" w:sz="0" w:space="0" w:color="auto"/>
        <w:left w:val="none" w:sz="0" w:space="0" w:color="auto"/>
        <w:bottom w:val="none" w:sz="0" w:space="0" w:color="auto"/>
        <w:right w:val="none" w:sz="0" w:space="0" w:color="auto"/>
      </w:divBdr>
      <w:divsChild>
        <w:div w:id="666054744">
          <w:marLeft w:val="0"/>
          <w:marRight w:val="0"/>
          <w:marTop w:val="0"/>
          <w:marBottom w:val="0"/>
          <w:divBdr>
            <w:top w:val="none" w:sz="0" w:space="0" w:color="auto"/>
            <w:left w:val="none" w:sz="0" w:space="0" w:color="auto"/>
            <w:bottom w:val="none" w:sz="0" w:space="0" w:color="auto"/>
            <w:right w:val="none" w:sz="0" w:space="0" w:color="auto"/>
          </w:divBdr>
        </w:div>
        <w:div w:id="1199271330">
          <w:marLeft w:val="0"/>
          <w:marRight w:val="0"/>
          <w:marTop w:val="0"/>
          <w:marBottom w:val="0"/>
          <w:divBdr>
            <w:top w:val="none" w:sz="0" w:space="0" w:color="auto"/>
            <w:left w:val="none" w:sz="0" w:space="0" w:color="auto"/>
            <w:bottom w:val="none" w:sz="0" w:space="0" w:color="auto"/>
            <w:right w:val="none" w:sz="0" w:space="0" w:color="auto"/>
          </w:divBdr>
        </w:div>
        <w:div w:id="118845428">
          <w:marLeft w:val="0"/>
          <w:marRight w:val="0"/>
          <w:marTop w:val="0"/>
          <w:marBottom w:val="0"/>
          <w:divBdr>
            <w:top w:val="none" w:sz="0" w:space="0" w:color="auto"/>
            <w:left w:val="none" w:sz="0" w:space="0" w:color="auto"/>
            <w:bottom w:val="none" w:sz="0" w:space="0" w:color="auto"/>
            <w:right w:val="none" w:sz="0" w:space="0" w:color="auto"/>
          </w:divBdr>
        </w:div>
        <w:div w:id="510723791">
          <w:marLeft w:val="0"/>
          <w:marRight w:val="0"/>
          <w:marTop w:val="0"/>
          <w:marBottom w:val="0"/>
          <w:divBdr>
            <w:top w:val="none" w:sz="0" w:space="0" w:color="auto"/>
            <w:left w:val="none" w:sz="0" w:space="0" w:color="auto"/>
            <w:bottom w:val="none" w:sz="0" w:space="0" w:color="auto"/>
            <w:right w:val="none" w:sz="0" w:space="0" w:color="auto"/>
          </w:divBdr>
        </w:div>
      </w:divsChild>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897667890">
      <w:bodyDiv w:val="1"/>
      <w:marLeft w:val="0"/>
      <w:marRight w:val="0"/>
      <w:marTop w:val="0"/>
      <w:marBottom w:val="0"/>
      <w:divBdr>
        <w:top w:val="none" w:sz="0" w:space="0" w:color="auto"/>
        <w:left w:val="none" w:sz="0" w:space="0" w:color="auto"/>
        <w:bottom w:val="none" w:sz="0" w:space="0" w:color="auto"/>
        <w:right w:val="none" w:sz="0" w:space="0" w:color="auto"/>
      </w:divBdr>
      <w:divsChild>
        <w:div w:id="1747724679">
          <w:marLeft w:val="0"/>
          <w:marRight w:val="0"/>
          <w:marTop w:val="0"/>
          <w:marBottom w:val="0"/>
          <w:divBdr>
            <w:top w:val="none" w:sz="0" w:space="0" w:color="auto"/>
            <w:left w:val="none" w:sz="0" w:space="0" w:color="auto"/>
            <w:bottom w:val="none" w:sz="0" w:space="0" w:color="auto"/>
            <w:right w:val="none" w:sz="0" w:space="0" w:color="auto"/>
          </w:divBdr>
        </w:div>
      </w:divsChild>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00948665">
      <w:bodyDiv w:val="1"/>
      <w:marLeft w:val="0"/>
      <w:marRight w:val="0"/>
      <w:marTop w:val="0"/>
      <w:marBottom w:val="0"/>
      <w:divBdr>
        <w:top w:val="none" w:sz="0" w:space="0" w:color="auto"/>
        <w:left w:val="none" w:sz="0" w:space="0" w:color="auto"/>
        <w:bottom w:val="none" w:sz="0" w:space="0" w:color="auto"/>
        <w:right w:val="none" w:sz="0" w:space="0" w:color="auto"/>
      </w:divBdr>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34551870">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78417808">
      <w:bodyDiv w:val="1"/>
      <w:marLeft w:val="0"/>
      <w:marRight w:val="0"/>
      <w:marTop w:val="0"/>
      <w:marBottom w:val="0"/>
      <w:divBdr>
        <w:top w:val="none" w:sz="0" w:space="0" w:color="auto"/>
        <w:left w:val="none" w:sz="0" w:space="0" w:color="auto"/>
        <w:bottom w:val="none" w:sz="0" w:space="0" w:color="auto"/>
        <w:right w:val="none" w:sz="0" w:space="0" w:color="auto"/>
      </w:divBdr>
    </w:div>
    <w:div w:id="995450812">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38816060">
      <w:bodyDiv w:val="1"/>
      <w:marLeft w:val="0"/>
      <w:marRight w:val="0"/>
      <w:marTop w:val="0"/>
      <w:marBottom w:val="0"/>
      <w:divBdr>
        <w:top w:val="none" w:sz="0" w:space="0" w:color="auto"/>
        <w:left w:val="none" w:sz="0" w:space="0" w:color="auto"/>
        <w:bottom w:val="none" w:sz="0" w:space="0" w:color="auto"/>
        <w:right w:val="none" w:sz="0" w:space="0" w:color="auto"/>
      </w:divBdr>
      <w:divsChild>
        <w:div w:id="1401900646">
          <w:marLeft w:val="-525"/>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15562487">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36722105">
      <w:bodyDiv w:val="1"/>
      <w:marLeft w:val="0"/>
      <w:marRight w:val="0"/>
      <w:marTop w:val="0"/>
      <w:marBottom w:val="0"/>
      <w:divBdr>
        <w:top w:val="none" w:sz="0" w:space="0" w:color="auto"/>
        <w:left w:val="none" w:sz="0" w:space="0" w:color="auto"/>
        <w:bottom w:val="none" w:sz="0" w:space="0" w:color="auto"/>
        <w:right w:val="none" w:sz="0" w:space="0" w:color="auto"/>
      </w:divBdr>
    </w:div>
    <w:div w:id="1193960074">
      <w:bodyDiv w:val="1"/>
      <w:marLeft w:val="0"/>
      <w:marRight w:val="0"/>
      <w:marTop w:val="0"/>
      <w:marBottom w:val="0"/>
      <w:divBdr>
        <w:top w:val="none" w:sz="0" w:space="0" w:color="auto"/>
        <w:left w:val="none" w:sz="0" w:space="0" w:color="auto"/>
        <w:bottom w:val="none" w:sz="0" w:space="0" w:color="auto"/>
        <w:right w:val="none" w:sz="0" w:space="0" w:color="auto"/>
      </w:divBdr>
      <w:divsChild>
        <w:div w:id="2128618360">
          <w:marLeft w:val="-525"/>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16109073">
      <w:bodyDiv w:val="1"/>
      <w:marLeft w:val="0"/>
      <w:marRight w:val="0"/>
      <w:marTop w:val="0"/>
      <w:marBottom w:val="0"/>
      <w:divBdr>
        <w:top w:val="none" w:sz="0" w:space="0" w:color="auto"/>
        <w:left w:val="none" w:sz="0" w:space="0" w:color="auto"/>
        <w:bottom w:val="none" w:sz="0" w:space="0" w:color="auto"/>
        <w:right w:val="none" w:sz="0" w:space="0" w:color="auto"/>
      </w:divBdr>
      <w:divsChild>
        <w:div w:id="1316104744">
          <w:marLeft w:val="0"/>
          <w:marRight w:val="0"/>
          <w:marTop w:val="0"/>
          <w:marBottom w:val="0"/>
          <w:divBdr>
            <w:top w:val="none" w:sz="0" w:space="0" w:color="auto"/>
            <w:left w:val="none" w:sz="0" w:space="0" w:color="auto"/>
            <w:bottom w:val="none" w:sz="0" w:space="0" w:color="auto"/>
            <w:right w:val="none" w:sz="0" w:space="0" w:color="auto"/>
          </w:divBdr>
        </w:div>
        <w:div w:id="1548370153">
          <w:marLeft w:val="0"/>
          <w:marRight w:val="0"/>
          <w:marTop w:val="0"/>
          <w:marBottom w:val="0"/>
          <w:divBdr>
            <w:top w:val="none" w:sz="0" w:space="0" w:color="auto"/>
            <w:left w:val="none" w:sz="0" w:space="0" w:color="auto"/>
            <w:bottom w:val="none" w:sz="0" w:space="0" w:color="auto"/>
            <w:right w:val="none" w:sz="0" w:space="0" w:color="auto"/>
          </w:divBdr>
        </w:div>
        <w:div w:id="1175077779">
          <w:marLeft w:val="0"/>
          <w:marRight w:val="0"/>
          <w:marTop w:val="0"/>
          <w:marBottom w:val="0"/>
          <w:divBdr>
            <w:top w:val="none" w:sz="0" w:space="0" w:color="auto"/>
            <w:left w:val="none" w:sz="0" w:space="0" w:color="auto"/>
            <w:bottom w:val="none" w:sz="0" w:space="0" w:color="auto"/>
            <w:right w:val="none" w:sz="0" w:space="0" w:color="auto"/>
          </w:divBdr>
        </w:div>
        <w:div w:id="19357693">
          <w:marLeft w:val="0"/>
          <w:marRight w:val="0"/>
          <w:marTop w:val="0"/>
          <w:marBottom w:val="0"/>
          <w:divBdr>
            <w:top w:val="none" w:sz="0" w:space="0" w:color="auto"/>
            <w:left w:val="none" w:sz="0" w:space="0" w:color="auto"/>
            <w:bottom w:val="none" w:sz="0" w:space="0" w:color="auto"/>
            <w:right w:val="none" w:sz="0" w:space="0" w:color="auto"/>
          </w:divBdr>
        </w:div>
        <w:div w:id="31686187">
          <w:marLeft w:val="0"/>
          <w:marRight w:val="0"/>
          <w:marTop w:val="0"/>
          <w:marBottom w:val="0"/>
          <w:divBdr>
            <w:top w:val="none" w:sz="0" w:space="0" w:color="auto"/>
            <w:left w:val="none" w:sz="0" w:space="0" w:color="auto"/>
            <w:bottom w:val="none" w:sz="0" w:space="0" w:color="auto"/>
            <w:right w:val="none" w:sz="0" w:space="0" w:color="auto"/>
          </w:divBdr>
        </w:div>
        <w:div w:id="1471284697">
          <w:marLeft w:val="0"/>
          <w:marRight w:val="0"/>
          <w:marTop w:val="0"/>
          <w:marBottom w:val="0"/>
          <w:divBdr>
            <w:top w:val="none" w:sz="0" w:space="0" w:color="auto"/>
            <w:left w:val="none" w:sz="0" w:space="0" w:color="auto"/>
            <w:bottom w:val="none" w:sz="0" w:space="0" w:color="auto"/>
            <w:right w:val="none" w:sz="0" w:space="0" w:color="auto"/>
          </w:divBdr>
        </w:div>
        <w:div w:id="1406106072">
          <w:marLeft w:val="0"/>
          <w:marRight w:val="0"/>
          <w:marTop w:val="0"/>
          <w:marBottom w:val="0"/>
          <w:divBdr>
            <w:top w:val="none" w:sz="0" w:space="0" w:color="auto"/>
            <w:left w:val="none" w:sz="0" w:space="0" w:color="auto"/>
            <w:bottom w:val="none" w:sz="0" w:space="0" w:color="auto"/>
            <w:right w:val="none" w:sz="0" w:space="0" w:color="auto"/>
          </w:divBdr>
        </w:div>
        <w:div w:id="57286982">
          <w:marLeft w:val="0"/>
          <w:marRight w:val="0"/>
          <w:marTop w:val="0"/>
          <w:marBottom w:val="0"/>
          <w:divBdr>
            <w:top w:val="none" w:sz="0" w:space="0" w:color="auto"/>
            <w:left w:val="none" w:sz="0" w:space="0" w:color="auto"/>
            <w:bottom w:val="none" w:sz="0" w:space="0" w:color="auto"/>
            <w:right w:val="none" w:sz="0" w:space="0" w:color="auto"/>
          </w:divBdr>
        </w:div>
        <w:div w:id="403380969">
          <w:marLeft w:val="0"/>
          <w:marRight w:val="0"/>
          <w:marTop w:val="0"/>
          <w:marBottom w:val="0"/>
          <w:divBdr>
            <w:top w:val="none" w:sz="0" w:space="0" w:color="auto"/>
            <w:left w:val="none" w:sz="0" w:space="0" w:color="auto"/>
            <w:bottom w:val="none" w:sz="0" w:space="0" w:color="auto"/>
            <w:right w:val="none" w:sz="0" w:space="0" w:color="auto"/>
          </w:divBdr>
        </w:div>
        <w:div w:id="1983267231">
          <w:marLeft w:val="0"/>
          <w:marRight w:val="0"/>
          <w:marTop w:val="0"/>
          <w:marBottom w:val="0"/>
          <w:divBdr>
            <w:top w:val="none" w:sz="0" w:space="0" w:color="auto"/>
            <w:left w:val="none" w:sz="0" w:space="0" w:color="auto"/>
            <w:bottom w:val="none" w:sz="0" w:space="0" w:color="auto"/>
            <w:right w:val="none" w:sz="0" w:space="0" w:color="auto"/>
          </w:divBdr>
        </w:div>
        <w:div w:id="303504754">
          <w:marLeft w:val="0"/>
          <w:marRight w:val="0"/>
          <w:marTop w:val="0"/>
          <w:marBottom w:val="0"/>
          <w:divBdr>
            <w:top w:val="none" w:sz="0" w:space="0" w:color="auto"/>
            <w:left w:val="none" w:sz="0" w:space="0" w:color="auto"/>
            <w:bottom w:val="none" w:sz="0" w:space="0" w:color="auto"/>
            <w:right w:val="none" w:sz="0" w:space="0" w:color="auto"/>
          </w:divBdr>
        </w:div>
        <w:div w:id="1071347796">
          <w:marLeft w:val="0"/>
          <w:marRight w:val="0"/>
          <w:marTop w:val="0"/>
          <w:marBottom w:val="0"/>
          <w:divBdr>
            <w:top w:val="none" w:sz="0" w:space="0" w:color="auto"/>
            <w:left w:val="none" w:sz="0" w:space="0" w:color="auto"/>
            <w:bottom w:val="none" w:sz="0" w:space="0" w:color="auto"/>
            <w:right w:val="none" w:sz="0" w:space="0" w:color="auto"/>
          </w:divBdr>
        </w:div>
        <w:div w:id="1428888409">
          <w:marLeft w:val="0"/>
          <w:marRight w:val="0"/>
          <w:marTop w:val="0"/>
          <w:marBottom w:val="0"/>
          <w:divBdr>
            <w:top w:val="none" w:sz="0" w:space="0" w:color="auto"/>
            <w:left w:val="none" w:sz="0" w:space="0" w:color="auto"/>
            <w:bottom w:val="none" w:sz="0" w:space="0" w:color="auto"/>
            <w:right w:val="none" w:sz="0" w:space="0" w:color="auto"/>
          </w:divBdr>
        </w:div>
        <w:div w:id="663170532">
          <w:marLeft w:val="0"/>
          <w:marRight w:val="0"/>
          <w:marTop w:val="0"/>
          <w:marBottom w:val="0"/>
          <w:divBdr>
            <w:top w:val="none" w:sz="0" w:space="0" w:color="auto"/>
            <w:left w:val="none" w:sz="0" w:space="0" w:color="auto"/>
            <w:bottom w:val="none" w:sz="0" w:space="0" w:color="auto"/>
            <w:right w:val="none" w:sz="0" w:space="0" w:color="auto"/>
          </w:divBdr>
        </w:div>
        <w:div w:id="666442766">
          <w:marLeft w:val="0"/>
          <w:marRight w:val="0"/>
          <w:marTop w:val="0"/>
          <w:marBottom w:val="0"/>
          <w:divBdr>
            <w:top w:val="none" w:sz="0" w:space="0" w:color="auto"/>
            <w:left w:val="none" w:sz="0" w:space="0" w:color="auto"/>
            <w:bottom w:val="none" w:sz="0" w:space="0" w:color="auto"/>
            <w:right w:val="none" w:sz="0" w:space="0" w:color="auto"/>
          </w:divBdr>
        </w:div>
      </w:divsChild>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49982956">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53722102">
      <w:bodyDiv w:val="1"/>
      <w:marLeft w:val="0"/>
      <w:marRight w:val="0"/>
      <w:marTop w:val="0"/>
      <w:marBottom w:val="0"/>
      <w:divBdr>
        <w:top w:val="none" w:sz="0" w:space="0" w:color="auto"/>
        <w:left w:val="none" w:sz="0" w:space="0" w:color="auto"/>
        <w:bottom w:val="none" w:sz="0" w:space="0" w:color="auto"/>
        <w:right w:val="none" w:sz="0" w:space="0" w:color="auto"/>
      </w:divBdr>
      <w:divsChild>
        <w:div w:id="55320397">
          <w:marLeft w:val="-750"/>
          <w:marRight w:val="0"/>
          <w:marTop w:val="0"/>
          <w:marBottom w:val="0"/>
          <w:divBdr>
            <w:top w:val="none" w:sz="0" w:space="0" w:color="auto"/>
            <w:left w:val="none" w:sz="0" w:space="0" w:color="auto"/>
            <w:bottom w:val="none" w:sz="0" w:space="0" w:color="auto"/>
            <w:right w:val="none" w:sz="0" w:space="0" w:color="auto"/>
          </w:divBdr>
        </w:div>
      </w:divsChild>
    </w:div>
    <w:div w:id="1353802241">
      <w:bodyDiv w:val="1"/>
      <w:marLeft w:val="0"/>
      <w:marRight w:val="0"/>
      <w:marTop w:val="0"/>
      <w:marBottom w:val="0"/>
      <w:divBdr>
        <w:top w:val="none" w:sz="0" w:space="0" w:color="auto"/>
        <w:left w:val="none" w:sz="0" w:space="0" w:color="auto"/>
        <w:bottom w:val="none" w:sz="0" w:space="0" w:color="auto"/>
        <w:right w:val="none" w:sz="0" w:space="0" w:color="auto"/>
      </w:divBdr>
    </w:div>
    <w:div w:id="1356154580">
      <w:bodyDiv w:val="1"/>
      <w:marLeft w:val="0"/>
      <w:marRight w:val="0"/>
      <w:marTop w:val="0"/>
      <w:marBottom w:val="0"/>
      <w:divBdr>
        <w:top w:val="none" w:sz="0" w:space="0" w:color="auto"/>
        <w:left w:val="none" w:sz="0" w:space="0" w:color="auto"/>
        <w:bottom w:val="none" w:sz="0" w:space="0" w:color="auto"/>
        <w:right w:val="none" w:sz="0" w:space="0" w:color="auto"/>
      </w:divBdr>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398475961">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4382260">
      <w:bodyDiv w:val="1"/>
      <w:marLeft w:val="0"/>
      <w:marRight w:val="0"/>
      <w:marTop w:val="0"/>
      <w:marBottom w:val="0"/>
      <w:divBdr>
        <w:top w:val="none" w:sz="0" w:space="0" w:color="auto"/>
        <w:left w:val="none" w:sz="0" w:space="0" w:color="auto"/>
        <w:bottom w:val="none" w:sz="0" w:space="0" w:color="auto"/>
        <w:right w:val="none" w:sz="0" w:space="0" w:color="auto"/>
      </w:divBdr>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85403403">
      <w:bodyDiv w:val="1"/>
      <w:marLeft w:val="0"/>
      <w:marRight w:val="0"/>
      <w:marTop w:val="0"/>
      <w:marBottom w:val="0"/>
      <w:divBdr>
        <w:top w:val="none" w:sz="0" w:space="0" w:color="auto"/>
        <w:left w:val="none" w:sz="0" w:space="0" w:color="auto"/>
        <w:bottom w:val="none" w:sz="0" w:space="0" w:color="auto"/>
        <w:right w:val="none" w:sz="0" w:space="0" w:color="auto"/>
      </w:divBdr>
      <w:divsChild>
        <w:div w:id="1088190103">
          <w:marLeft w:val="0"/>
          <w:marRight w:val="0"/>
          <w:marTop w:val="0"/>
          <w:marBottom w:val="0"/>
          <w:divBdr>
            <w:top w:val="none" w:sz="0" w:space="0" w:color="auto"/>
            <w:left w:val="none" w:sz="0" w:space="0" w:color="auto"/>
            <w:bottom w:val="none" w:sz="0" w:space="0" w:color="auto"/>
            <w:right w:val="none" w:sz="0" w:space="0" w:color="auto"/>
          </w:divBdr>
        </w:div>
        <w:div w:id="463162394">
          <w:marLeft w:val="0"/>
          <w:marRight w:val="0"/>
          <w:marTop w:val="0"/>
          <w:marBottom w:val="0"/>
          <w:divBdr>
            <w:top w:val="none" w:sz="0" w:space="0" w:color="auto"/>
            <w:left w:val="none" w:sz="0" w:space="0" w:color="auto"/>
            <w:bottom w:val="none" w:sz="0" w:space="0" w:color="auto"/>
            <w:right w:val="none" w:sz="0" w:space="0" w:color="auto"/>
          </w:divBdr>
        </w:div>
        <w:div w:id="650017297">
          <w:marLeft w:val="0"/>
          <w:marRight w:val="0"/>
          <w:marTop w:val="0"/>
          <w:marBottom w:val="0"/>
          <w:divBdr>
            <w:top w:val="none" w:sz="0" w:space="0" w:color="auto"/>
            <w:left w:val="none" w:sz="0" w:space="0" w:color="auto"/>
            <w:bottom w:val="none" w:sz="0" w:space="0" w:color="auto"/>
            <w:right w:val="none" w:sz="0" w:space="0" w:color="auto"/>
          </w:divBdr>
        </w:div>
        <w:div w:id="287055777">
          <w:marLeft w:val="0"/>
          <w:marRight w:val="0"/>
          <w:marTop w:val="0"/>
          <w:marBottom w:val="0"/>
          <w:divBdr>
            <w:top w:val="none" w:sz="0" w:space="0" w:color="auto"/>
            <w:left w:val="none" w:sz="0" w:space="0" w:color="auto"/>
            <w:bottom w:val="none" w:sz="0" w:space="0" w:color="auto"/>
            <w:right w:val="none" w:sz="0" w:space="0" w:color="auto"/>
          </w:divBdr>
        </w:div>
      </w:divsChild>
    </w:div>
    <w:div w:id="1691485702">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697657558">
      <w:bodyDiv w:val="1"/>
      <w:marLeft w:val="0"/>
      <w:marRight w:val="0"/>
      <w:marTop w:val="0"/>
      <w:marBottom w:val="0"/>
      <w:divBdr>
        <w:top w:val="none" w:sz="0" w:space="0" w:color="auto"/>
        <w:left w:val="none" w:sz="0" w:space="0" w:color="auto"/>
        <w:bottom w:val="none" w:sz="0" w:space="0" w:color="auto"/>
        <w:right w:val="none" w:sz="0" w:space="0" w:color="auto"/>
      </w:divBdr>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14772072">
      <w:bodyDiv w:val="1"/>
      <w:marLeft w:val="0"/>
      <w:marRight w:val="0"/>
      <w:marTop w:val="0"/>
      <w:marBottom w:val="0"/>
      <w:divBdr>
        <w:top w:val="none" w:sz="0" w:space="0" w:color="auto"/>
        <w:left w:val="none" w:sz="0" w:space="0" w:color="auto"/>
        <w:bottom w:val="none" w:sz="0" w:space="0" w:color="auto"/>
        <w:right w:val="none" w:sz="0" w:space="0" w:color="auto"/>
      </w:divBdr>
    </w:div>
    <w:div w:id="1716537442">
      <w:bodyDiv w:val="1"/>
      <w:marLeft w:val="0"/>
      <w:marRight w:val="0"/>
      <w:marTop w:val="0"/>
      <w:marBottom w:val="0"/>
      <w:divBdr>
        <w:top w:val="none" w:sz="0" w:space="0" w:color="auto"/>
        <w:left w:val="none" w:sz="0" w:space="0" w:color="auto"/>
        <w:bottom w:val="none" w:sz="0" w:space="0" w:color="auto"/>
        <w:right w:val="none" w:sz="0" w:space="0" w:color="auto"/>
      </w:divBdr>
      <w:divsChild>
        <w:div w:id="1239025373">
          <w:marLeft w:val="-750"/>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65802509">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75849655">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89742006">
      <w:bodyDiv w:val="1"/>
      <w:marLeft w:val="0"/>
      <w:marRight w:val="0"/>
      <w:marTop w:val="0"/>
      <w:marBottom w:val="0"/>
      <w:divBdr>
        <w:top w:val="none" w:sz="0" w:space="0" w:color="auto"/>
        <w:left w:val="none" w:sz="0" w:space="0" w:color="auto"/>
        <w:bottom w:val="none" w:sz="0" w:space="0" w:color="auto"/>
        <w:right w:val="none" w:sz="0" w:space="0" w:color="auto"/>
      </w:divBdr>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58628178">
      <w:bodyDiv w:val="1"/>
      <w:marLeft w:val="0"/>
      <w:marRight w:val="0"/>
      <w:marTop w:val="0"/>
      <w:marBottom w:val="0"/>
      <w:divBdr>
        <w:top w:val="none" w:sz="0" w:space="0" w:color="auto"/>
        <w:left w:val="none" w:sz="0" w:space="0" w:color="auto"/>
        <w:bottom w:val="none" w:sz="0" w:space="0" w:color="auto"/>
        <w:right w:val="none" w:sz="0" w:space="0" w:color="auto"/>
      </w:divBdr>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clares.manchester.sch.uk/children/class-pages/nurs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clares.manchester.sch.uk/parents/newsletters/newsletters-2024-2025"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sylvester@st-clares.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6C2C-8327-4A99-8201-0F60A55C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8</cp:revision>
  <cp:lastPrinted>2025-01-31T12:23:00Z</cp:lastPrinted>
  <dcterms:created xsi:type="dcterms:W3CDTF">2025-05-13T15:25:00Z</dcterms:created>
  <dcterms:modified xsi:type="dcterms:W3CDTF">2025-05-16T12:24:00Z</dcterms:modified>
</cp:coreProperties>
</file>