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14:paraId="7BC4004D" w14:textId="77777777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14:paraId="2B47C7AD" w14:textId="77777777" w:rsidR="00482D72" w:rsidRPr="006D159B" w:rsidRDefault="00482D72" w:rsidP="009F2B30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Autumn </w:t>
            </w:r>
            <w:r w:rsidR="009F2B30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2</w:t>
            </w:r>
            <w:r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 xml:space="preserve"> Medium Term Plan - Reception</w:t>
            </w:r>
          </w:p>
        </w:tc>
      </w:tr>
      <w:tr w:rsidR="00482D72" w:rsidRPr="006D159B" w14:paraId="0E6F52CC" w14:textId="77777777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14:paraId="294C7C9D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14:paraId="76556993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14:paraId="45C024BD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14:paraId="774E35B5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14:paraId="734961B7" w14:textId="77777777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14:paraId="5FC82144" w14:textId="77777777" w:rsidR="009F2B30" w:rsidRPr="00C22EF3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b/>
                <w:sz w:val="20"/>
                <w:szCs w:val="20"/>
              </w:rPr>
              <w:t>Let’s Celebrate!</w:t>
            </w:r>
          </w:p>
          <w:p w14:paraId="1BB120A5" w14:textId="77777777" w:rsidR="00482D72" w:rsidRPr="006D159B" w:rsidRDefault="009F2B30" w:rsidP="00910BB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22EF3">
              <w:rPr>
                <w:rFonts w:ascii="Twinkl" w:hAnsi="Twinkl" w:cstheme="minorHAnsi"/>
                <w:sz w:val="20"/>
                <w:szCs w:val="20"/>
              </w:rPr>
              <w:t xml:space="preserve">Bonfire Night, Diwali, Christmas, Weddings, Hanukkah, </w:t>
            </w:r>
          </w:p>
        </w:tc>
        <w:tc>
          <w:tcPr>
            <w:tcW w:w="5434" w:type="dxa"/>
            <w:gridSpan w:val="3"/>
          </w:tcPr>
          <w:p w14:paraId="753E25D7" w14:textId="77777777"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Autumn walk</w:t>
            </w:r>
          </w:p>
          <w:p w14:paraId="6C3EA961" w14:textId="77777777"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Post letters to Father Christmas</w:t>
            </w:r>
          </w:p>
          <w:p w14:paraId="3AF4ED3E" w14:textId="77777777" w:rsidR="00970352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from Santa</w:t>
            </w:r>
            <w:r w:rsidR="00910BBC">
              <w:rPr>
                <w:rFonts w:ascii="Twinkl" w:hAnsi="Twinkl" w:cstheme="minorHAnsi"/>
                <w:sz w:val="20"/>
                <w:szCs w:val="20"/>
              </w:rPr>
              <w:t>/ Santa Express</w:t>
            </w:r>
          </w:p>
        </w:tc>
        <w:tc>
          <w:tcPr>
            <w:tcW w:w="5434" w:type="dxa"/>
            <w:gridSpan w:val="2"/>
          </w:tcPr>
          <w:p w14:paraId="2B187238" w14:textId="1748D2B3"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Bonfire Night (5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14:paraId="11686196" w14:textId="77777777" w:rsidR="00B51948" w:rsidRDefault="00B51948" w:rsidP="00B51948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Diwali (</w:t>
            </w:r>
            <w:r>
              <w:rPr>
                <w:rFonts w:ascii="Twinkl" w:hAnsi="Twinkl" w:cstheme="minorHAnsi"/>
                <w:sz w:val="20"/>
                <w:szCs w:val="20"/>
              </w:rPr>
              <w:t>12</w:t>
            </w:r>
            <w:r w:rsidRPr="00B51948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Nov) </w:t>
            </w:r>
          </w:p>
          <w:p w14:paraId="63E29274" w14:textId="27252B8D"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Remembrance Sunday (1</w:t>
            </w:r>
            <w:r w:rsidR="00B51948">
              <w:rPr>
                <w:rFonts w:ascii="Twinkl" w:hAnsi="Twinkl" w:cstheme="minorHAnsi"/>
                <w:sz w:val="20"/>
                <w:szCs w:val="20"/>
              </w:rPr>
              <w:t>2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Nov)</w:t>
            </w:r>
          </w:p>
          <w:p w14:paraId="06194A41" w14:textId="551DA567" w:rsidR="009F2B30" w:rsidRPr="00C354E9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Hanukkah (</w:t>
            </w:r>
            <w:r w:rsidR="00B51948">
              <w:rPr>
                <w:rFonts w:ascii="Twinkl" w:hAnsi="Twinkl" w:cstheme="minorHAnsi"/>
                <w:sz w:val="20"/>
                <w:szCs w:val="20"/>
              </w:rPr>
              <w:t>7</w:t>
            </w:r>
            <w:r w:rsidR="00B51948" w:rsidRPr="00B51948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51948">
              <w:rPr>
                <w:rFonts w:ascii="Twinkl" w:hAnsi="Twinkl" w:cstheme="minorHAnsi"/>
                <w:sz w:val="20"/>
                <w:szCs w:val="20"/>
              </w:rPr>
              <w:t>-15</w:t>
            </w:r>
            <w:r w:rsidR="00B51948" w:rsidRPr="00B51948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="00B51948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>Dec)</w:t>
            </w:r>
          </w:p>
          <w:p w14:paraId="1342587D" w14:textId="77777777" w:rsidR="00482D72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C354E9">
              <w:rPr>
                <w:rFonts w:ascii="Twinkl" w:hAnsi="Twinkl" w:cstheme="minorHAnsi"/>
                <w:sz w:val="20"/>
                <w:szCs w:val="20"/>
              </w:rPr>
              <w:t>Christmas (25</w:t>
            </w:r>
            <w:r w:rsidRPr="00C354E9">
              <w:rPr>
                <w:rFonts w:ascii="Twinkl" w:hAnsi="Twinkl" w:cstheme="minorHAnsi"/>
                <w:sz w:val="20"/>
                <w:szCs w:val="20"/>
                <w:vertAlign w:val="superscript"/>
              </w:rPr>
              <w:t>th</w:t>
            </w:r>
            <w:r w:rsidRPr="00C354E9">
              <w:rPr>
                <w:rFonts w:ascii="Twinkl" w:hAnsi="Twinkl" w:cstheme="minorHAnsi"/>
                <w:sz w:val="20"/>
                <w:szCs w:val="20"/>
              </w:rPr>
              <w:t xml:space="preserve"> Dec)</w:t>
            </w:r>
          </w:p>
        </w:tc>
      </w:tr>
      <w:tr w:rsidR="00482D72" w:rsidRPr="006D159B" w14:paraId="7C87D7E9" w14:textId="77777777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14:paraId="61368D0F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14:paraId="04CE61BA" w14:textId="77777777"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14:paraId="1852D1A8" w14:textId="77777777" w:rsidTr="009F2B30">
        <w:trPr>
          <w:trHeight w:val="686"/>
        </w:trPr>
        <w:tc>
          <w:tcPr>
            <w:tcW w:w="5388" w:type="dxa"/>
            <w:gridSpan w:val="3"/>
            <w:shd w:val="clear" w:color="auto" w:fill="FFFFFF" w:themeFill="background1"/>
          </w:tcPr>
          <w:p w14:paraId="02730075" w14:textId="77777777"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Mouse House</w:t>
            </w:r>
          </w:p>
          <w:p w14:paraId="10E530E5" w14:textId="77777777" w:rsidR="0025579B" w:rsidRP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The Nativity</w:t>
            </w: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43917100" w14:textId="77777777"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Leaf Man</w:t>
            </w:r>
          </w:p>
          <w:p w14:paraId="3DA8D322" w14:textId="77777777" w:rsidR="009F2B30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A Year in Percy’s Park</w:t>
            </w:r>
          </w:p>
          <w:p w14:paraId="10B899CB" w14:textId="77777777" w:rsidR="0025579B" w:rsidRPr="006D15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Rama and Sita: The Story of Diwali </w:t>
            </w:r>
          </w:p>
        </w:tc>
        <w:tc>
          <w:tcPr>
            <w:tcW w:w="5387" w:type="dxa"/>
          </w:tcPr>
          <w:p w14:paraId="14F0BD71" w14:textId="77777777" w:rsidR="0025579B" w:rsidRDefault="009F2B30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Hanukkah The Festival of Lights</w:t>
            </w:r>
          </w:p>
          <w:p w14:paraId="72A05078" w14:textId="77777777" w:rsidR="00910BBC" w:rsidRDefault="00910BBC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Seasons Come and Seasons Go</w:t>
            </w:r>
          </w:p>
          <w:p w14:paraId="0B3C032F" w14:textId="77777777" w:rsidR="00910BBC" w:rsidRPr="006D159B" w:rsidRDefault="00910BBC" w:rsidP="009F2B30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First Facts: Seasons </w:t>
            </w:r>
          </w:p>
        </w:tc>
      </w:tr>
      <w:tr w:rsidR="00651821" w:rsidRPr="006D159B" w14:paraId="7A5844CF" w14:textId="77777777" w:rsidTr="00B8102F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14:paraId="3C41DA9F" w14:textId="77777777" w:rsidR="00651821" w:rsidRPr="006D159B" w:rsidRDefault="0065182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</w:t>
            </w:r>
            <w:r w:rsidR="00574C82">
              <w:rPr>
                <w:rFonts w:ascii="Twinkl" w:hAnsi="Twinkl" w:cstheme="minorHAnsi"/>
                <w:b/>
                <w:sz w:val="20"/>
                <w:szCs w:val="20"/>
              </w:rPr>
              <w:t>ulary linked to topic</w:t>
            </w:r>
          </w:p>
        </w:tc>
        <w:tc>
          <w:tcPr>
            <w:tcW w:w="14884" w:type="dxa"/>
            <w:gridSpan w:val="6"/>
          </w:tcPr>
          <w:p w14:paraId="456CCF44" w14:textId="77777777" w:rsidR="002438EB" w:rsidRPr="006D159B" w:rsidRDefault="000738BA" w:rsidP="00C56C2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Autumn   Winter   seasons 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  change 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 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>harvest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  nocturnal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migrate 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 xml:space="preserve">  frozen           freeze     shadow    icy     windy   fog     thunder     lightening      rainbow     storm   hailstone    bright     dull   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264E1C">
              <w:rPr>
                <w:rFonts w:ascii="Twinkl" w:hAnsi="Twinkl" w:cstheme="minorHAnsi"/>
                <w:sz w:val="20"/>
                <w:szCs w:val="20"/>
              </w:rPr>
              <w:t>celebration    Diwali    diva    rangoli pattern    Christmas     Advent     wreath     decorations      church     temple     mosque      religion</w:t>
            </w:r>
            <w:r w:rsidR="00C56C2D">
              <w:rPr>
                <w:rFonts w:ascii="Twinkl" w:hAnsi="Twinkl" w:cstheme="minorHAnsi"/>
                <w:sz w:val="20"/>
                <w:szCs w:val="20"/>
              </w:rPr>
              <w:t xml:space="preserve">     past       present      future      similar       different     tradition      cultures     believe    </w:t>
            </w:r>
          </w:p>
        </w:tc>
      </w:tr>
      <w:tr w:rsidR="0025579B" w:rsidRPr="006D159B" w14:paraId="75E0EF1C" w14:textId="77777777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14:paraId="2754A2A0" w14:textId="77777777" w:rsidR="0025579B" w:rsidRPr="006D159B" w:rsidRDefault="0025579B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14:paraId="74EF9D7A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27794ADB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A6279F">
              <w:rPr>
                <w:rFonts w:ascii="Twinkl" w:hAnsi="Twinkl" w:cstheme="majorHAnsi"/>
                <w:sz w:val="20"/>
                <w:szCs w:val="20"/>
              </w:rPr>
              <w:t>listen to longer stories</w:t>
            </w:r>
            <w:r w:rsidR="005216D4" w:rsidRPr="00A6279F">
              <w:rPr>
                <w:rFonts w:ascii="Twinkl" w:hAnsi="Twinkl" w:cstheme="majorHAnsi"/>
                <w:sz w:val="20"/>
                <w:szCs w:val="20"/>
              </w:rPr>
              <w:t xml:space="preserve"> and explain what is read to them, answering questions</w:t>
            </w:r>
            <w:r w:rsidRPr="00A6279F">
              <w:rPr>
                <w:rFonts w:ascii="Twinkl" w:hAnsi="Twinkl" w:cstheme="majorHAnsi"/>
                <w:sz w:val="20"/>
                <w:szCs w:val="20"/>
              </w:rPr>
              <w:t xml:space="preserve"> </w:t>
            </w:r>
          </w:p>
          <w:p w14:paraId="73397F02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sz w:val="20"/>
                <w:szCs w:val="20"/>
              </w:rPr>
              <w:t>To understand ‘how’ and ‘why’ questions</w:t>
            </w:r>
          </w:p>
          <w:p w14:paraId="7FCA6C8E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listen to their friends and adults for prolonged periods of time</w:t>
            </w:r>
          </w:p>
          <w:p w14:paraId="13B3751B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be able to retell a short story</w:t>
            </w:r>
          </w:p>
          <w:p w14:paraId="66A0477A" w14:textId="77777777" w:rsidR="005216D4" w:rsidRPr="00A6279F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recite rhymes, poems and songs independently</w:t>
            </w:r>
          </w:p>
          <w:p w14:paraId="2DE2F5C7" w14:textId="77777777" w:rsidR="0025579B" w:rsidRPr="00A6279F" w:rsidRDefault="0025579B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a range of tenses</w:t>
            </w:r>
          </w:p>
          <w:p w14:paraId="76FBA0B1" w14:textId="77777777" w:rsidR="005216D4" w:rsidRPr="00A6279F" w:rsidRDefault="005216D4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connectives when speaking</w:t>
            </w:r>
          </w:p>
          <w:p w14:paraId="2E50987E" w14:textId="77777777" w:rsidR="00067360" w:rsidRPr="00A6279F" w:rsidRDefault="00067360" w:rsidP="00877968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use new vocabulary within conversations and their play</w:t>
            </w:r>
          </w:p>
          <w:p w14:paraId="64F6ECB8" w14:textId="77777777" w:rsidR="005216D4" w:rsidRPr="00A6279F" w:rsidRDefault="005216D4" w:rsidP="00877968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A6279F">
              <w:rPr>
                <w:rFonts w:ascii="Twinkl" w:hAnsi="Twinkl" w:cstheme="majorHAnsi"/>
                <w:color w:val="000000"/>
                <w:sz w:val="20"/>
                <w:szCs w:val="20"/>
              </w:rPr>
              <w:t>To begin to have longer conversations</w:t>
            </w:r>
          </w:p>
        </w:tc>
        <w:tc>
          <w:tcPr>
            <w:tcW w:w="7442" w:type="dxa"/>
            <w:gridSpan w:val="3"/>
          </w:tcPr>
          <w:p w14:paraId="6FE42B9A" w14:textId="77777777" w:rsidR="009F2B30" w:rsidRPr="006D159B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14:paraId="1F69AE34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Big Book of Ideas for those children who are identified as Section 7 and below</w:t>
            </w:r>
          </w:p>
          <w:p w14:paraId="344CD317" w14:textId="77777777" w:rsidR="00BB1DF1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Learn a poem/ rhyme/ song a week</w:t>
            </w:r>
            <w:r w:rsidR="005216D4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14:paraId="024AD6CD" w14:textId="77777777" w:rsidR="00E225B8" w:rsidRDefault="00BB1DF1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E225B8">
              <w:rPr>
                <w:rFonts w:ascii="Twinkl" w:hAnsi="Twinkl" w:cstheme="minorHAnsi"/>
                <w:sz w:val="20"/>
                <w:szCs w:val="20"/>
              </w:rPr>
              <w:t>Poetry Basket</w:t>
            </w:r>
            <w:r>
              <w:rPr>
                <w:rFonts w:ascii="Twinkl" w:hAnsi="Twinkl" w:cstheme="minorHAnsi"/>
                <w:sz w:val="20"/>
                <w:szCs w:val="20"/>
              </w:rPr>
              <w:t>: Five Little Pumpkins, Pointy Hat, A Basket of Apples, Leaves are Falling, Breezy Weather, Mice</w:t>
            </w:r>
          </w:p>
          <w:p w14:paraId="0C1F27DB" w14:textId="77777777" w:rsidR="00CE0FAA" w:rsidRPr="006D159B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14:paraId="2248A493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Read stories including a range of tenses</w:t>
            </w:r>
          </w:p>
          <w:p w14:paraId="57DE65B9" w14:textId="77777777" w:rsidR="00CE0FAA" w:rsidRPr="006D159B" w:rsidRDefault="005216D4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Word Aware</w:t>
            </w:r>
          </w:p>
          <w:p w14:paraId="09F13BFF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Daily Story Time </w:t>
            </w:r>
          </w:p>
          <w:p w14:paraId="06974FE6" w14:textId="77777777" w:rsidR="00067360" w:rsidRPr="006D159B" w:rsidRDefault="00CE0FAA" w:rsidP="005216D4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Use of question hand</w:t>
            </w:r>
          </w:p>
        </w:tc>
      </w:tr>
      <w:tr w:rsidR="0025579B" w:rsidRPr="006D159B" w14:paraId="3D17A733" w14:textId="77777777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14:paraId="51420D17" w14:textId="77777777"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14:paraId="6DFD1860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219CFFBB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tell others how they have made them feel</w:t>
            </w:r>
          </w:p>
          <w:p w14:paraId="1F0B6F4B" w14:textId="77777777" w:rsidR="0025579B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persevere to reach their goals</w:t>
            </w:r>
          </w:p>
          <w:p w14:paraId="14B9593B" w14:textId="77777777" w:rsidR="00067360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To resolve conflict </w:t>
            </w:r>
            <w:r w:rsidR="00A6279F" w:rsidRPr="004B4800">
              <w:rPr>
                <w:rFonts w:ascii="Twinkl" w:hAnsi="Twinkl" w:cstheme="majorHAnsi"/>
                <w:sz w:val="20"/>
                <w:szCs w:val="20"/>
              </w:rPr>
              <w:t>themselves</w:t>
            </w: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 without retaliating</w:t>
            </w:r>
          </w:p>
          <w:p w14:paraId="25A0DCC4" w14:textId="77777777" w:rsidR="00A6279F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know when it is their turn to speak</w:t>
            </w:r>
          </w:p>
          <w:p w14:paraId="274204C0" w14:textId="77777777" w:rsidR="00A6279F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independently tidy up</w:t>
            </w:r>
          </w:p>
          <w:p w14:paraId="2ABD0069" w14:textId="77777777" w:rsidR="00067360" w:rsidRPr="004B4800" w:rsidRDefault="00067360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>To be able to use a knife and fork</w:t>
            </w:r>
          </w:p>
          <w:p w14:paraId="2FC57AA3" w14:textId="77777777" w:rsidR="00067360" w:rsidRPr="004B4800" w:rsidRDefault="00A6279F" w:rsidP="00EF1D8D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4B4800">
              <w:rPr>
                <w:rFonts w:ascii="Twinkl" w:hAnsi="Twinkl" w:cstheme="majorHAnsi"/>
                <w:sz w:val="20"/>
                <w:szCs w:val="20"/>
              </w:rPr>
              <w:t xml:space="preserve">To </w:t>
            </w:r>
            <w:r w:rsidR="00067360" w:rsidRPr="004B4800">
              <w:rPr>
                <w:rFonts w:ascii="Twinkl" w:hAnsi="Twinkl" w:cstheme="majorHAnsi"/>
                <w:sz w:val="20"/>
                <w:szCs w:val="20"/>
              </w:rPr>
              <w:t>zip up their own coat with minimal support</w:t>
            </w:r>
          </w:p>
        </w:tc>
        <w:tc>
          <w:tcPr>
            <w:tcW w:w="7442" w:type="dxa"/>
            <w:gridSpan w:val="3"/>
          </w:tcPr>
          <w:p w14:paraId="45FE856C" w14:textId="77777777" w:rsidR="009F2B30" w:rsidRPr="006D159B" w:rsidRDefault="009F2B30" w:rsidP="009F2B3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14:paraId="505161A4" w14:textId="77777777" w:rsidR="00CE0FAA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Morning registration focused around feelings</w:t>
            </w:r>
          </w:p>
          <w:p w14:paraId="5D1BAF83" w14:textId="77777777"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Get children to discuss how they have made each other feel when disputes occur</w:t>
            </w:r>
          </w:p>
          <w:p w14:paraId="0A2913C1" w14:textId="77777777" w:rsidR="0055603C" w:rsidRPr="006D159B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different scenarios and how to resolve conflicts</w:t>
            </w:r>
          </w:p>
          <w:p w14:paraId="64E77A73" w14:textId="77777777" w:rsidR="00067360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PSHE activities (Decision 1)</w:t>
            </w:r>
          </w:p>
          <w:p w14:paraId="1F51757B" w14:textId="77777777"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Encourage children to cut up their own food </w:t>
            </w:r>
          </w:p>
          <w:p w14:paraId="1314B226" w14:textId="77777777" w:rsidR="0055603C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Encourage children to zip up their own coats</w:t>
            </w:r>
          </w:p>
          <w:p w14:paraId="1C0313B4" w14:textId="77777777" w:rsidR="0055603C" w:rsidRPr="006D159B" w:rsidRDefault="0055603C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Fine motor activities – doing up buttons, using tweezers, peg boards, pegging items on a washing line</w:t>
            </w:r>
          </w:p>
        </w:tc>
      </w:tr>
      <w:tr w:rsidR="0025579B" w:rsidRPr="006D159B" w14:paraId="5852BED2" w14:textId="77777777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14:paraId="4F761BF4" w14:textId="77777777"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Physical Development</w:t>
            </w:r>
          </w:p>
        </w:tc>
        <w:tc>
          <w:tcPr>
            <w:tcW w:w="7442" w:type="dxa"/>
            <w:gridSpan w:val="3"/>
          </w:tcPr>
          <w:p w14:paraId="011B43F9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0E0B6341" w14:textId="77777777" w:rsidR="004B4800" w:rsidRPr="004B4800" w:rsidRDefault="004B4800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use core muscle strength to achieve good posture when sitting down</w:t>
            </w:r>
          </w:p>
          <w:p w14:paraId="65EB6624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use scissors</w:t>
            </w:r>
            <w:r w:rsidR="004B4800" w:rsidRPr="004B4800">
              <w:rPr>
                <w:rFonts w:ascii="Twinkl" w:hAnsi="Twinkl" w:cstheme="minorHAnsi"/>
                <w:sz w:val="20"/>
                <w:szCs w:val="20"/>
              </w:rPr>
              <w:t xml:space="preserve"> to cut straight lines</w:t>
            </w:r>
          </w:p>
          <w:p w14:paraId="12BA5AE5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 xml:space="preserve">To use </w:t>
            </w:r>
            <w:r w:rsidR="004B4800" w:rsidRPr="004B4800">
              <w:rPr>
                <w:rFonts w:ascii="Twinkl" w:hAnsi="Twinkl" w:cstheme="minorHAnsi"/>
                <w:sz w:val="20"/>
                <w:szCs w:val="20"/>
              </w:rPr>
              <w:t>tweezers to pick up objects</w:t>
            </w:r>
          </w:p>
          <w:p w14:paraId="123DBCE4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lastRenderedPageBreak/>
              <w:t>To use a knife and fork</w:t>
            </w:r>
          </w:p>
          <w:p w14:paraId="6584250F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4B4800">
              <w:rPr>
                <w:rFonts w:ascii="Twinkl" w:hAnsi="Twinkl" w:cstheme="minorHAnsi"/>
                <w:sz w:val="20"/>
                <w:szCs w:val="20"/>
              </w:rPr>
              <w:t>To begin to use a tripod grip</w:t>
            </w:r>
          </w:p>
          <w:p w14:paraId="198E8D10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14:paraId="0CC665C6" w14:textId="77777777" w:rsidR="0025579B" w:rsidRPr="004B4800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14:paraId="323B10EE" w14:textId="77777777" w:rsidR="0025579B" w:rsidRPr="006D159B" w:rsidRDefault="0025579B" w:rsidP="00EF1D8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14:paraId="1F05568D" w14:textId="77777777" w:rsidR="00067360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Dream Big – PE</w:t>
            </w:r>
          </w:p>
          <w:p w14:paraId="72F3FF0C" w14:textId="77777777" w:rsidR="0025579B" w:rsidRDefault="00067360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Dough Disco</w:t>
            </w:r>
          </w:p>
          <w:p w14:paraId="158C6F31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Fine motor interventions</w:t>
            </w:r>
          </w:p>
          <w:p w14:paraId="479259C8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Range of cutting activities</w:t>
            </w:r>
          </w:p>
          <w:p w14:paraId="548B2339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Have a range of balls available in the outdoor area</w:t>
            </w:r>
          </w:p>
          <w:p w14:paraId="78D32C2D" w14:textId="77777777" w:rsidR="00CE0FAA" w:rsidRPr="006D159B" w:rsidRDefault="00CE0FAA" w:rsidP="0006736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Throwing/ catching games e.g. Piggy in the middle, throw the ball without dropping it</w:t>
            </w:r>
          </w:p>
        </w:tc>
      </w:tr>
      <w:tr w:rsidR="0025579B" w:rsidRPr="006D159B" w14:paraId="4FC157E7" w14:textId="77777777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14:paraId="796F5D85" w14:textId="77777777"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Literacy</w:t>
            </w:r>
          </w:p>
        </w:tc>
        <w:tc>
          <w:tcPr>
            <w:tcW w:w="7442" w:type="dxa"/>
            <w:gridSpan w:val="3"/>
          </w:tcPr>
          <w:p w14:paraId="4063B259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4BBDE410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0E0C32">
              <w:rPr>
                <w:rFonts w:ascii="Twinkl" w:hAnsi="Twinkl" w:cstheme="majorHAnsi"/>
                <w:sz w:val="20"/>
                <w:szCs w:val="20"/>
              </w:rPr>
              <w:t xml:space="preserve">know the difference between a letter and a word </w:t>
            </w:r>
          </w:p>
          <w:p w14:paraId="4EE30A96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recognise Set 1 single-letter sounds</w:t>
            </w:r>
          </w:p>
          <w:p w14:paraId="7719EEFC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orally blend CVC words</w:t>
            </w:r>
          </w:p>
          <w:p w14:paraId="38F2393A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recognise rhyming words</w:t>
            </w:r>
          </w:p>
          <w:p w14:paraId="3F8A2D54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recognise Red Words: I, the, to, no, go</w:t>
            </w:r>
          </w:p>
          <w:p w14:paraId="32F9BF64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begin to find the blurb</w:t>
            </w:r>
          </w:p>
          <w:p w14:paraId="32302AEF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ask questions about stories</w:t>
            </w:r>
          </w:p>
          <w:p w14:paraId="7CEBD0DD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repeat words and phrases from familiar stories</w:t>
            </w:r>
          </w:p>
          <w:p w14:paraId="7DB89768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ajorHAnsi"/>
                <w:sz w:val="20"/>
                <w:szCs w:val="20"/>
              </w:rPr>
              <w:t>To have favourite books and share them with others</w:t>
            </w:r>
          </w:p>
          <w:p w14:paraId="2D956AFE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 xml:space="preserve">To know where to start forming the letters </w:t>
            </w:r>
            <w:proofErr w:type="spellStart"/>
            <w:r w:rsidRPr="000E0C32">
              <w:rPr>
                <w:rFonts w:ascii="Twinkl" w:hAnsi="Twinkl" w:cstheme="minorHAnsi"/>
                <w:sz w:val="20"/>
                <w:szCs w:val="20"/>
              </w:rPr>
              <w:t>masdt</w:t>
            </w:r>
            <w:r w:rsidR="000E0C32">
              <w:rPr>
                <w:rFonts w:ascii="Twinkl" w:hAnsi="Twinkl" w:cstheme="minorHAnsi"/>
                <w:sz w:val="20"/>
                <w:szCs w:val="20"/>
              </w:rPr>
              <w:t>inpgo</w:t>
            </w:r>
            <w:proofErr w:type="spellEnd"/>
          </w:p>
          <w:p w14:paraId="58364FA3" w14:textId="77777777" w:rsidR="0025579B" w:rsidRPr="000E0C32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To hear initial sounds</w:t>
            </w:r>
          </w:p>
          <w:p w14:paraId="369A175A" w14:textId="77777777" w:rsidR="0025579B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0E0C32">
              <w:rPr>
                <w:rFonts w:ascii="Twinkl" w:hAnsi="Twinkl" w:cstheme="minorHAnsi"/>
                <w:sz w:val="20"/>
                <w:szCs w:val="20"/>
              </w:rPr>
              <w:t>To begin to segment CVC words</w:t>
            </w:r>
          </w:p>
          <w:p w14:paraId="507EAA31" w14:textId="77777777" w:rsidR="000E0C32" w:rsidRPr="000E0C32" w:rsidRDefault="000E0C32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write CVC words with little support</w:t>
            </w:r>
          </w:p>
        </w:tc>
        <w:tc>
          <w:tcPr>
            <w:tcW w:w="7442" w:type="dxa"/>
            <w:gridSpan w:val="3"/>
          </w:tcPr>
          <w:p w14:paraId="2653F31E" w14:textId="77777777" w:rsidR="0025579B" w:rsidRPr="006D159B" w:rsidRDefault="0025579B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14:paraId="7DA28D27" w14:textId="77777777" w:rsidR="0025579B" w:rsidRDefault="00067360" w:rsidP="00482D7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Post letters to Father Christmas</w:t>
            </w:r>
          </w:p>
          <w:p w14:paraId="600E0767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Puppets </w:t>
            </w:r>
            <w:r w:rsidR="002E0410">
              <w:rPr>
                <w:rFonts w:ascii="Twinkl" w:hAnsi="Twinkl" w:cstheme="minorHAnsi"/>
                <w:sz w:val="20"/>
                <w:szCs w:val="20"/>
              </w:rPr>
              <w:t xml:space="preserve">&amp; story spoons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in Reading Area</w:t>
            </w:r>
          </w:p>
          <w:p w14:paraId="153EEC89" w14:textId="77777777" w:rsidR="002E0410" w:rsidRPr="006D159B" w:rsidRDefault="002E0410" w:rsidP="002E0410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to create own stories using the structure ‘character, setting, problem and resolution’. Also use the language of beginning, middle and end. </w:t>
            </w:r>
          </w:p>
          <w:p w14:paraId="2A050FC0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 and letter sorting (show children a letter/ word and they must kick the ball at the corresponding target)</w:t>
            </w:r>
          </w:p>
          <w:p w14:paraId="1F39F345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Pinny Time (RWI)</w:t>
            </w:r>
          </w:p>
          <w:p w14:paraId="54AF9BCB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Words of the week – children to practise reading and spelling the HFWs across the week</w:t>
            </w:r>
          </w:p>
          <w:p w14:paraId="6FF894E2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Rhyming games</w:t>
            </w:r>
          </w:p>
          <w:p w14:paraId="2E748FA6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Weekly Guided Reading</w:t>
            </w:r>
          </w:p>
          <w:p w14:paraId="48B79C5C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I-spy</w:t>
            </w:r>
          </w:p>
          <w:p w14:paraId="46F65315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Fred Talk games e.g. Fred says…</w:t>
            </w:r>
          </w:p>
          <w:p w14:paraId="72DE286A" w14:textId="77777777" w:rsidR="00CE0FAA" w:rsidRPr="006D159B" w:rsidRDefault="00CE0FAA" w:rsidP="00CE0FAA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Initial sounds sorting games e.g. Feed the troll</w:t>
            </w:r>
          </w:p>
        </w:tc>
      </w:tr>
      <w:tr w:rsidR="00877968" w:rsidRPr="006D159B" w14:paraId="7D5D8CC8" w14:textId="77777777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14:paraId="47561A40" w14:textId="77777777"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14:paraId="4D39E137" w14:textId="77777777" w:rsidR="00877968" w:rsidRPr="006D159B" w:rsidRDefault="00877968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14:paraId="4081DE43" w14:textId="64233C1C" w:rsidR="00047FAA" w:rsidRPr="006D159B" w:rsidRDefault="0089435F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For Maths we follow ‘Master the Curriculum</w:t>
            </w:r>
            <w:r w:rsidR="00047FAA" w:rsidRPr="006D159B">
              <w:rPr>
                <w:rFonts w:ascii="Twinkl" w:hAnsi="Twinkl" w:cstheme="minorHAnsi"/>
                <w:sz w:val="20"/>
                <w:szCs w:val="20"/>
              </w:rPr>
              <w:t>’. We will be covering the following topics:</w:t>
            </w:r>
          </w:p>
          <w:p w14:paraId="51387DAA" w14:textId="0C032954" w:rsidR="00877968" w:rsidRDefault="0089435F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This is me, 123!</w:t>
            </w:r>
          </w:p>
          <w:p w14:paraId="7F39CDFA" w14:textId="60E77321" w:rsidR="007E51C6" w:rsidRDefault="0089435F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Circles and Triangles</w:t>
            </w:r>
          </w:p>
          <w:p w14:paraId="2A389347" w14:textId="05964675" w:rsidR="0089435F" w:rsidRDefault="0089435F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1, 2, 3, 4, 5</w:t>
            </w:r>
          </w:p>
          <w:p w14:paraId="7119A721" w14:textId="3E8C9872" w:rsidR="0089435F" w:rsidRPr="006D159B" w:rsidRDefault="0089435F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Shapes with 4 sides</w:t>
            </w:r>
            <w:bookmarkStart w:id="0" w:name="_GoBack"/>
            <w:bookmarkEnd w:id="0"/>
          </w:p>
          <w:p w14:paraId="679FED40" w14:textId="77777777" w:rsidR="00877968" w:rsidRPr="006D159B" w:rsidRDefault="00877968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25579B" w:rsidRPr="006D159B" w14:paraId="0EB753F5" w14:textId="77777777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14:paraId="08EEE160" w14:textId="77777777" w:rsidR="0025579B" w:rsidRPr="006D159B" w:rsidRDefault="0025579B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14:paraId="4F48D825" w14:textId="77777777" w:rsidR="0025579B" w:rsidRPr="00652746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3898ED17" w14:textId="77777777" w:rsidR="0025579B" w:rsidRDefault="0025579B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652746">
              <w:rPr>
                <w:rFonts w:ascii="Twinkl" w:hAnsi="Twinkl" w:cstheme="majorHAnsi"/>
                <w:sz w:val="20"/>
                <w:szCs w:val="20"/>
              </w:rPr>
              <w:t>talk about past and upcoming events with their immediate family</w:t>
            </w:r>
          </w:p>
          <w:p w14:paraId="5DCC698A" w14:textId="77777777" w:rsidR="00652746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talk about different religions and celebrations</w:t>
            </w:r>
          </w:p>
          <w:p w14:paraId="05F9B957" w14:textId="77777777" w:rsidR="00652746" w:rsidRPr="00652746" w:rsidRDefault="00652746" w:rsidP="00701052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comment on experiences of a wide range of experiences and celebrations</w:t>
            </w:r>
          </w:p>
          <w:p w14:paraId="5847E8CA" w14:textId="77777777" w:rsidR="0025579B" w:rsidRPr="00652746" w:rsidRDefault="002557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begin to understand Autumnal changes and talk about the similarities and differences between seasons</w:t>
            </w:r>
          </w:p>
          <w:p w14:paraId="59BA7156" w14:textId="77777777" w:rsidR="006D159B" w:rsidRPr="00652746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 xml:space="preserve">To know the story of Hanukkah </w:t>
            </w:r>
          </w:p>
          <w:p w14:paraId="609AD5EB" w14:textId="77777777" w:rsidR="006D159B" w:rsidRPr="00652746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know and understand that Jesus had good friends</w:t>
            </w:r>
          </w:p>
          <w:p w14:paraId="2F0D84DE" w14:textId="77777777" w:rsidR="006D159B" w:rsidRDefault="006D159B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To know and understand what Jesus tells us about friendship</w:t>
            </w:r>
          </w:p>
          <w:p w14:paraId="34AF1317" w14:textId="77777777" w:rsid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the story of the Monkey King</w:t>
            </w:r>
          </w:p>
          <w:p w14:paraId="3B7C160C" w14:textId="77777777" w:rsid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discover what a birthday is and know how it may be celebrated</w:t>
            </w:r>
          </w:p>
          <w:p w14:paraId="2266A925" w14:textId="77777777" w:rsidR="00652746" w:rsidRPr="00652746" w:rsidRDefault="00652746" w:rsidP="0070105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learn about Advent and </w:t>
            </w:r>
            <w:r w:rsidR="00990874">
              <w:rPr>
                <w:rFonts w:ascii="Twinkl" w:hAnsi="Twinkl" w:cstheme="minorHAnsi"/>
                <w:sz w:val="20"/>
                <w:szCs w:val="20"/>
              </w:rPr>
              <w:t>Christmas</w:t>
            </w:r>
          </w:p>
        </w:tc>
        <w:tc>
          <w:tcPr>
            <w:tcW w:w="7442" w:type="dxa"/>
            <w:gridSpan w:val="3"/>
          </w:tcPr>
          <w:p w14:paraId="5773C1AA" w14:textId="77777777"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14:paraId="0ED96CB4" w14:textId="77777777" w:rsidR="0025579B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Diwali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>/ Bonfire Night</w:t>
            </w:r>
            <w:r w:rsidR="00910BBC">
              <w:rPr>
                <w:rFonts w:ascii="Twinkl" w:hAnsi="Twinkl" w:cstheme="minorHAnsi"/>
                <w:sz w:val="20"/>
                <w:szCs w:val="20"/>
              </w:rPr>
              <w:t>/ Christmas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 xml:space="preserve"> (provide decorations)</w:t>
            </w:r>
          </w:p>
          <w:p w14:paraId="462BF5FB" w14:textId="77777777" w:rsidR="000E0C3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weddings</w:t>
            </w:r>
            <w:r w:rsidR="007C1D24">
              <w:rPr>
                <w:rFonts w:ascii="Twinkl" w:hAnsi="Twinkl" w:cstheme="minorHAnsi"/>
                <w:sz w:val="20"/>
                <w:szCs w:val="20"/>
              </w:rPr>
              <w:t>, birthdays and other celebrations</w:t>
            </w:r>
          </w:p>
          <w:p w14:paraId="1F8867B1" w14:textId="77777777" w:rsidR="00085689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Go on a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n Autumn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walk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discuss the seasonal changes you can see. </w:t>
            </w:r>
          </w:p>
          <w:p w14:paraId="4EFEAC0B" w14:textId="77777777" w:rsidR="00085689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Sort Autumnal objects/ photos (nature, clothes) </w:t>
            </w:r>
          </w:p>
          <w:p w14:paraId="1B1B0B6C" w14:textId="77777777" w:rsidR="00085689" w:rsidRPr="006D159B" w:rsidRDefault="00085689" w:rsidP="00085689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a seasons timeline</w:t>
            </w:r>
          </w:p>
          <w:p w14:paraId="7791F783" w14:textId="77777777" w:rsidR="00067360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Making poppies (Remembrance Sunday)</w:t>
            </w:r>
          </w:p>
          <w:p w14:paraId="35D14F28" w14:textId="77777777" w:rsidR="00CE0FAA" w:rsidRPr="006D159B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Children send in photographs of 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>celebrations</w:t>
            </w:r>
          </w:p>
          <w:p w14:paraId="39D68108" w14:textId="77777777"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Invite in </w:t>
            </w:r>
            <w:r w:rsidR="004B4800">
              <w:rPr>
                <w:rFonts w:ascii="Twinkl" w:hAnsi="Twinkl" w:cstheme="minorHAnsi"/>
                <w:sz w:val="20"/>
                <w:szCs w:val="20"/>
              </w:rPr>
              <w:t xml:space="preserve">adult to talk about </w:t>
            </w:r>
            <w:r w:rsidR="009F0084">
              <w:rPr>
                <w:rFonts w:ascii="Twinkl" w:hAnsi="Twinkl" w:cstheme="minorHAnsi"/>
                <w:sz w:val="20"/>
                <w:szCs w:val="20"/>
              </w:rPr>
              <w:t xml:space="preserve">celebrations they celebrate e.g. Hanukkah </w:t>
            </w:r>
          </w:p>
          <w:p w14:paraId="7520DF07" w14:textId="77777777" w:rsidR="00652746" w:rsidRDefault="00652746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Children to recall events/ celebrations e.g. Bonfire Night</w:t>
            </w:r>
          </w:p>
          <w:p w14:paraId="0919088E" w14:textId="77777777"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advent wreaths</w:t>
            </w:r>
          </w:p>
          <w:p w14:paraId="2069F08D" w14:textId="77777777"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Make birthday cakes in the playdough area</w:t>
            </w:r>
          </w:p>
          <w:p w14:paraId="1B3E1735" w14:textId="77777777" w:rsidR="00990874" w:rsidRDefault="0099087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Put birthday cards in order on a washing line</w:t>
            </w:r>
          </w:p>
          <w:p w14:paraId="380D18C2" w14:textId="77777777" w:rsidR="005574AC" w:rsidRPr="006D159B" w:rsidRDefault="005574AC" w:rsidP="005574AC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Continue timeline in the classroom to show what children do over the year (include seasons, trips, celebrations) Put a marker to show the present point on the line. Talk about events being in the past or future. </w:t>
            </w:r>
          </w:p>
          <w:p w14:paraId="697B8F69" w14:textId="77777777" w:rsidR="005574AC" w:rsidRPr="006D159B" w:rsidRDefault="00085689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>Daily calendar: sing songs for DOW and months, use language of weekend</w:t>
            </w:r>
          </w:p>
          <w:p w14:paraId="44398D2E" w14:textId="77777777" w:rsidR="00CE0FAA" w:rsidRDefault="0005579C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 e.g. how they are dressed for seasons, how have they changed?</w:t>
            </w:r>
          </w:p>
          <w:p w14:paraId="6EE9F5F9" w14:textId="77777777" w:rsidR="004E5644" w:rsidRDefault="004E5644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Compare celebrations in the past e.g. </w:t>
            </w:r>
            <w:r w:rsidR="009F0084">
              <w:rPr>
                <w:rFonts w:ascii="Twinkl" w:hAnsi="Twinkl" w:cstheme="minorHAnsi"/>
                <w:sz w:val="20"/>
                <w:szCs w:val="20"/>
              </w:rPr>
              <w:t>Christmas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to how people celebrate now</w:t>
            </w:r>
          </w:p>
          <w:p w14:paraId="208E509D" w14:textId="77777777" w:rsidR="002438EB" w:rsidRPr="006D159B" w:rsidRDefault="002438EB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 animals into those that do/ don’t hibernate and those that do/ don’t migrate</w:t>
            </w:r>
          </w:p>
        </w:tc>
      </w:tr>
      <w:tr w:rsidR="003105C2" w:rsidRPr="006D159B" w14:paraId="24D869B5" w14:textId="77777777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14:paraId="2A1C84F8" w14:textId="77777777" w:rsidR="003105C2" w:rsidRPr="006D159B" w:rsidRDefault="003105C2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14:paraId="2325E2F4" w14:textId="77777777" w:rsidR="003105C2" w:rsidRPr="00652746" w:rsidRDefault="003105C2" w:rsidP="003105C2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52746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14:paraId="7F8081B4" w14:textId="77777777"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draw bodies with detail e.g. bodies with sausage limbs and additional features</w:t>
            </w:r>
          </w:p>
          <w:p w14:paraId="7FFCD923" w14:textId="77777777"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mix primary colours to make secondary colours</w:t>
            </w:r>
          </w:p>
          <w:p w14:paraId="22231292" w14:textId="77777777" w:rsidR="00D36053" w:rsidRPr="00652746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use a glue stick</w:t>
            </w:r>
          </w:p>
          <w:p w14:paraId="368C3272" w14:textId="77777777"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 xml:space="preserve">To learn how to use </w:t>
            </w:r>
            <w:proofErr w:type="spellStart"/>
            <w:r w:rsidRPr="00652746">
              <w:rPr>
                <w:rFonts w:ascii="Twinkl" w:hAnsi="Twinkl" w:cstheme="majorHAnsi"/>
                <w:sz w:val="20"/>
                <w:szCs w:val="20"/>
              </w:rPr>
              <w:t>cellotape</w:t>
            </w:r>
            <w:proofErr w:type="spellEnd"/>
          </w:p>
          <w:p w14:paraId="3B781D3A" w14:textId="77777777"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use clay to make models that replicate those in real life</w:t>
            </w:r>
          </w:p>
          <w:p w14:paraId="0A05FD6F" w14:textId="77777777" w:rsidR="00D36053" w:rsidRPr="00652746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explore with playdough</w:t>
            </w:r>
          </w:p>
          <w:p w14:paraId="22D84A1E" w14:textId="77777777" w:rsidR="00D36053" w:rsidRDefault="00D36053" w:rsidP="00D36053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 w:rsidRPr="00652746">
              <w:rPr>
                <w:rFonts w:ascii="Twinkl" w:hAnsi="Twinkl" w:cstheme="majorHAnsi"/>
                <w:sz w:val="20"/>
                <w:szCs w:val="20"/>
              </w:rPr>
              <w:t>To begin to enhance small world play with simple resources</w:t>
            </w:r>
          </w:p>
          <w:p w14:paraId="5EA01C9D" w14:textId="77777777" w:rsidR="00990874" w:rsidRPr="00652746" w:rsidRDefault="00990874" w:rsidP="00D36053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use imagination to develop own storylines</w:t>
            </w:r>
          </w:p>
        </w:tc>
        <w:tc>
          <w:tcPr>
            <w:tcW w:w="7442" w:type="dxa"/>
            <w:gridSpan w:val="3"/>
          </w:tcPr>
          <w:p w14:paraId="3F76AA52" w14:textId="77777777" w:rsidR="003105C2" w:rsidRPr="006D159B" w:rsidRDefault="003105C2" w:rsidP="003105C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14:paraId="4670EC39" w14:textId="77777777" w:rsidR="0065474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Clay divas</w:t>
            </w:r>
          </w:p>
          <w:p w14:paraId="752317C7" w14:textId="77777777" w:rsidR="000E0C32" w:rsidRDefault="000E0C3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Firework pictures</w:t>
            </w:r>
          </w:p>
          <w:p w14:paraId="5E541BA9" w14:textId="77777777" w:rsidR="00067360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Leaf pictures</w:t>
            </w:r>
          </w:p>
          <w:p w14:paraId="5BB611A9" w14:textId="77777777" w:rsidR="000E0C32" w:rsidRDefault="00067360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Santa’s Grotto/ workshop</w:t>
            </w:r>
          </w:p>
          <w:p w14:paraId="72D0767B" w14:textId="77777777"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powder paint outdoors</w:t>
            </w:r>
          </w:p>
          <w:p w14:paraId="425E30B7" w14:textId="77777777"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in shaving foam</w:t>
            </w:r>
          </w:p>
          <w:p w14:paraId="327FA2D7" w14:textId="77777777"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Have a range of instruments available in CP</w:t>
            </w:r>
          </w:p>
          <w:p w14:paraId="6596DB15" w14:textId="77777777" w:rsidR="00CE0FAA" w:rsidRDefault="00CE0FAA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In Small World Area have available: material, natural resources</w:t>
            </w:r>
          </w:p>
          <w:p w14:paraId="675FB1AF" w14:textId="77777777" w:rsidR="00A62D93" w:rsidRDefault="00A62D93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natural resources to make artwork</w:t>
            </w:r>
          </w:p>
          <w:p w14:paraId="5D30667B" w14:textId="77777777" w:rsidR="004D5491" w:rsidRPr="006D159B" w:rsidRDefault="004D5491" w:rsidP="00CE0FAA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sequence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</w:tc>
      </w:tr>
    </w:tbl>
    <w:p w14:paraId="1D5C033F" w14:textId="77777777"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1E5E" w14:textId="77777777" w:rsidR="00D558AE" w:rsidRDefault="00D558AE" w:rsidP="009462A0">
      <w:pPr>
        <w:spacing w:after="0" w:line="240" w:lineRule="auto"/>
      </w:pPr>
      <w:r>
        <w:separator/>
      </w:r>
    </w:p>
  </w:endnote>
  <w:endnote w:type="continuationSeparator" w:id="0">
    <w:p w14:paraId="6E656626" w14:textId="77777777" w:rsidR="00D558AE" w:rsidRDefault="00D558AE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3E46" w14:textId="77777777"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F912C" w14:textId="77777777" w:rsidR="00D558AE" w:rsidRDefault="00D558AE" w:rsidP="009462A0">
      <w:pPr>
        <w:spacing w:after="0" w:line="240" w:lineRule="auto"/>
      </w:pPr>
      <w:r>
        <w:separator/>
      </w:r>
    </w:p>
  </w:footnote>
  <w:footnote w:type="continuationSeparator" w:id="0">
    <w:p w14:paraId="54772180" w14:textId="77777777" w:rsidR="00D558AE" w:rsidRDefault="00D558AE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5579C"/>
    <w:rsid w:val="00067360"/>
    <w:rsid w:val="000738BA"/>
    <w:rsid w:val="000839DD"/>
    <w:rsid w:val="00085689"/>
    <w:rsid w:val="00087F73"/>
    <w:rsid w:val="000931FA"/>
    <w:rsid w:val="000C48F6"/>
    <w:rsid w:val="000E0AAA"/>
    <w:rsid w:val="000E0C32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438EB"/>
    <w:rsid w:val="0025579B"/>
    <w:rsid w:val="00261CDE"/>
    <w:rsid w:val="00264E1C"/>
    <w:rsid w:val="00291EE5"/>
    <w:rsid w:val="002B0425"/>
    <w:rsid w:val="002B2079"/>
    <w:rsid w:val="002B4142"/>
    <w:rsid w:val="002E0410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6692D"/>
    <w:rsid w:val="004676A3"/>
    <w:rsid w:val="00471FE4"/>
    <w:rsid w:val="00482D72"/>
    <w:rsid w:val="004A5597"/>
    <w:rsid w:val="004B217F"/>
    <w:rsid w:val="004B4800"/>
    <w:rsid w:val="004D27CB"/>
    <w:rsid w:val="004D3B67"/>
    <w:rsid w:val="004D4B59"/>
    <w:rsid w:val="004D5491"/>
    <w:rsid w:val="004E5644"/>
    <w:rsid w:val="004F0360"/>
    <w:rsid w:val="004F0C56"/>
    <w:rsid w:val="004F576B"/>
    <w:rsid w:val="004F7DB2"/>
    <w:rsid w:val="005216D4"/>
    <w:rsid w:val="005338B0"/>
    <w:rsid w:val="005411E6"/>
    <w:rsid w:val="00544D2A"/>
    <w:rsid w:val="005478AC"/>
    <w:rsid w:val="0055603C"/>
    <w:rsid w:val="005574AC"/>
    <w:rsid w:val="00574C82"/>
    <w:rsid w:val="005824D2"/>
    <w:rsid w:val="00582F42"/>
    <w:rsid w:val="00584D88"/>
    <w:rsid w:val="00586B05"/>
    <w:rsid w:val="005B4A20"/>
    <w:rsid w:val="005C4638"/>
    <w:rsid w:val="005D4457"/>
    <w:rsid w:val="005D6A9A"/>
    <w:rsid w:val="00651821"/>
    <w:rsid w:val="00652746"/>
    <w:rsid w:val="00654742"/>
    <w:rsid w:val="00681A71"/>
    <w:rsid w:val="00682477"/>
    <w:rsid w:val="00685228"/>
    <w:rsid w:val="00693F40"/>
    <w:rsid w:val="006A5578"/>
    <w:rsid w:val="006B21F9"/>
    <w:rsid w:val="006D159B"/>
    <w:rsid w:val="006E05BE"/>
    <w:rsid w:val="006F1C42"/>
    <w:rsid w:val="00701052"/>
    <w:rsid w:val="007129DB"/>
    <w:rsid w:val="00733CE3"/>
    <w:rsid w:val="00753548"/>
    <w:rsid w:val="0078783C"/>
    <w:rsid w:val="00793B79"/>
    <w:rsid w:val="007C1D24"/>
    <w:rsid w:val="007C4B80"/>
    <w:rsid w:val="007C63F6"/>
    <w:rsid w:val="007D3065"/>
    <w:rsid w:val="007E51C6"/>
    <w:rsid w:val="007F020B"/>
    <w:rsid w:val="007F0E12"/>
    <w:rsid w:val="007F54CC"/>
    <w:rsid w:val="00820C1E"/>
    <w:rsid w:val="00837187"/>
    <w:rsid w:val="0083726E"/>
    <w:rsid w:val="0084633D"/>
    <w:rsid w:val="00860806"/>
    <w:rsid w:val="00865439"/>
    <w:rsid w:val="00873011"/>
    <w:rsid w:val="00874E62"/>
    <w:rsid w:val="00877968"/>
    <w:rsid w:val="0089435F"/>
    <w:rsid w:val="008A2BC9"/>
    <w:rsid w:val="008A6D90"/>
    <w:rsid w:val="008B7F68"/>
    <w:rsid w:val="008E3B30"/>
    <w:rsid w:val="008F6B5B"/>
    <w:rsid w:val="00910BBC"/>
    <w:rsid w:val="00922BCC"/>
    <w:rsid w:val="0093675D"/>
    <w:rsid w:val="009462A0"/>
    <w:rsid w:val="00970352"/>
    <w:rsid w:val="009730E6"/>
    <w:rsid w:val="00977A0F"/>
    <w:rsid w:val="00981D48"/>
    <w:rsid w:val="00990874"/>
    <w:rsid w:val="009B158A"/>
    <w:rsid w:val="009E337D"/>
    <w:rsid w:val="009E636E"/>
    <w:rsid w:val="009F0084"/>
    <w:rsid w:val="009F2B30"/>
    <w:rsid w:val="00A34FA8"/>
    <w:rsid w:val="00A37C2B"/>
    <w:rsid w:val="00A4423C"/>
    <w:rsid w:val="00A52807"/>
    <w:rsid w:val="00A62508"/>
    <w:rsid w:val="00A6279F"/>
    <w:rsid w:val="00A62D93"/>
    <w:rsid w:val="00A8227E"/>
    <w:rsid w:val="00AC7EF9"/>
    <w:rsid w:val="00AD2DD1"/>
    <w:rsid w:val="00AF5AC2"/>
    <w:rsid w:val="00B17A54"/>
    <w:rsid w:val="00B23CF9"/>
    <w:rsid w:val="00B31529"/>
    <w:rsid w:val="00B32873"/>
    <w:rsid w:val="00B4025C"/>
    <w:rsid w:val="00B42CAA"/>
    <w:rsid w:val="00B51948"/>
    <w:rsid w:val="00B53FC0"/>
    <w:rsid w:val="00B703DD"/>
    <w:rsid w:val="00B87A31"/>
    <w:rsid w:val="00B9076E"/>
    <w:rsid w:val="00BB0C8B"/>
    <w:rsid w:val="00BB1DF1"/>
    <w:rsid w:val="00BB3B13"/>
    <w:rsid w:val="00C11F16"/>
    <w:rsid w:val="00C22EF3"/>
    <w:rsid w:val="00C354E9"/>
    <w:rsid w:val="00C41FF9"/>
    <w:rsid w:val="00C5597F"/>
    <w:rsid w:val="00C56C2D"/>
    <w:rsid w:val="00C60CFF"/>
    <w:rsid w:val="00C64EEB"/>
    <w:rsid w:val="00C749F9"/>
    <w:rsid w:val="00C76BB9"/>
    <w:rsid w:val="00C95E2C"/>
    <w:rsid w:val="00CA7E31"/>
    <w:rsid w:val="00CC257C"/>
    <w:rsid w:val="00CC6FFA"/>
    <w:rsid w:val="00CE0FAA"/>
    <w:rsid w:val="00CE697F"/>
    <w:rsid w:val="00CF5335"/>
    <w:rsid w:val="00D11637"/>
    <w:rsid w:val="00D15599"/>
    <w:rsid w:val="00D20422"/>
    <w:rsid w:val="00D31ADF"/>
    <w:rsid w:val="00D36053"/>
    <w:rsid w:val="00D558AE"/>
    <w:rsid w:val="00D562FF"/>
    <w:rsid w:val="00D56FB6"/>
    <w:rsid w:val="00D65165"/>
    <w:rsid w:val="00DA40ED"/>
    <w:rsid w:val="00DE29BD"/>
    <w:rsid w:val="00DF08BD"/>
    <w:rsid w:val="00E01E63"/>
    <w:rsid w:val="00E030BC"/>
    <w:rsid w:val="00E225B8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9A8D6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Marnie Sumner</cp:lastModifiedBy>
  <cp:revision>3</cp:revision>
  <cp:lastPrinted>2021-05-11T14:03:00Z</cp:lastPrinted>
  <dcterms:created xsi:type="dcterms:W3CDTF">2023-10-17T19:37:00Z</dcterms:created>
  <dcterms:modified xsi:type="dcterms:W3CDTF">2023-10-20T14:29:00Z</dcterms:modified>
</cp:coreProperties>
</file>