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BA5" w:rsidRDefault="007A0BA5" w:rsidP="007A0BA5">
      <w:pPr>
        <w:autoSpaceDE w:val="0"/>
        <w:autoSpaceDN w:val="0"/>
        <w:adjustRightInd w:val="0"/>
        <w:spacing w:after="0" w:line="240" w:lineRule="auto"/>
        <w:rPr>
          <w:rFonts w:ascii="TimesNewRomanPSMT" w:hAnsi="TimesNewRomanPSMT" w:cs="TimesNewRomanPSMT"/>
          <w:color w:val="000000"/>
          <w:sz w:val="24"/>
          <w:szCs w:val="24"/>
        </w:rPr>
      </w:pPr>
    </w:p>
    <w:p w:rsidR="00850946" w:rsidRDefault="00850946" w:rsidP="001C1184">
      <w:pPr>
        <w:autoSpaceDE w:val="0"/>
        <w:autoSpaceDN w:val="0"/>
        <w:adjustRightInd w:val="0"/>
        <w:spacing w:after="0" w:line="240" w:lineRule="auto"/>
        <w:jc w:val="center"/>
        <w:rPr>
          <w:rFonts w:ascii="ComicSansMS" w:hAnsi="ComicSansMS" w:cs="ComicSansMS"/>
          <w:color w:val="0000FF"/>
          <w:sz w:val="32"/>
          <w:szCs w:val="32"/>
        </w:rPr>
      </w:pPr>
      <w:r>
        <w:rPr>
          <w:noProof/>
          <w:lang w:eastAsia="en-GB"/>
        </w:rPr>
        <w:drawing>
          <wp:inline distT="0" distB="0" distL="0" distR="0" wp14:anchorId="37EFA448" wp14:editId="7F7E3F69">
            <wp:extent cx="1419225" cy="1058960"/>
            <wp:effectExtent l="19050" t="0" r="9525" b="0"/>
            <wp:docPr id="1" name="Picture 1" descr="st cl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clares"/>
                    <pic:cNvPicPr>
                      <a:picLocks noChangeAspect="1" noChangeArrowheads="1"/>
                    </pic:cNvPicPr>
                  </pic:nvPicPr>
                  <pic:blipFill>
                    <a:blip r:embed="rId7" cstate="print"/>
                    <a:srcRect/>
                    <a:stretch>
                      <a:fillRect/>
                    </a:stretch>
                  </pic:blipFill>
                  <pic:spPr bwMode="auto">
                    <a:xfrm>
                      <a:off x="0" y="0"/>
                      <a:ext cx="1419225" cy="1058960"/>
                    </a:xfrm>
                    <a:prstGeom prst="rect">
                      <a:avLst/>
                    </a:prstGeom>
                    <a:noFill/>
                    <a:ln w="9525">
                      <a:noFill/>
                      <a:miter lim="800000"/>
                      <a:headEnd/>
                      <a:tailEnd/>
                    </a:ln>
                  </pic:spPr>
                </pic:pic>
              </a:graphicData>
            </a:graphic>
          </wp:inline>
        </w:drawing>
      </w:r>
    </w:p>
    <w:p w:rsidR="00850946" w:rsidRDefault="00850946" w:rsidP="00850946">
      <w:pPr>
        <w:autoSpaceDE w:val="0"/>
        <w:autoSpaceDN w:val="0"/>
        <w:adjustRightInd w:val="0"/>
        <w:spacing w:after="0" w:line="240" w:lineRule="auto"/>
        <w:rPr>
          <w:rFonts w:ascii="ComicSansMS" w:hAnsi="ComicSansMS" w:cs="ComicSansMS"/>
          <w:color w:val="0000FF"/>
          <w:sz w:val="32"/>
          <w:szCs w:val="32"/>
        </w:rPr>
      </w:pPr>
    </w:p>
    <w:p w:rsidR="007A0BA5" w:rsidRPr="0059267A" w:rsidRDefault="00490173" w:rsidP="001C1184">
      <w:pPr>
        <w:autoSpaceDE w:val="0"/>
        <w:autoSpaceDN w:val="0"/>
        <w:adjustRightInd w:val="0"/>
        <w:spacing w:after="0" w:line="240" w:lineRule="auto"/>
        <w:jc w:val="center"/>
        <w:rPr>
          <w:rFonts w:cstheme="minorHAnsi"/>
          <w:color w:val="0000FF"/>
          <w:sz w:val="20"/>
          <w:szCs w:val="20"/>
        </w:rPr>
      </w:pPr>
      <w:r w:rsidRPr="0059267A">
        <w:rPr>
          <w:rFonts w:cstheme="minorHAnsi"/>
          <w:color w:val="0000FF"/>
          <w:sz w:val="20"/>
          <w:szCs w:val="20"/>
        </w:rPr>
        <w:t>ST. CLARE’S RC PRIMARY SCHOOL</w:t>
      </w:r>
    </w:p>
    <w:p w:rsidR="00490173" w:rsidRPr="0059267A" w:rsidRDefault="007A0BA5" w:rsidP="001C1184">
      <w:pPr>
        <w:autoSpaceDE w:val="0"/>
        <w:autoSpaceDN w:val="0"/>
        <w:adjustRightInd w:val="0"/>
        <w:spacing w:after="0" w:line="240" w:lineRule="auto"/>
        <w:jc w:val="center"/>
        <w:rPr>
          <w:rFonts w:cstheme="minorHAnsi"/>
          <w:color w:val="0000FF"/>
          <w:sz w:val="20"/>
          <w:szCs w:val="20"/>
        </w:rPr>
      </w:pPr>
      <w:r w:rsidRPr="0059267A">
        <w:rPr>
          <w:rFonts w:cstheme="minorHAnsi"/>
          <w:color w:val="0000FF"/>
          <w:sz w:val="20"/>
          <w:szCs w:val="20"/>
        </w:rPr>
        <w:t>SAFEGUARDING &amp; CHILD</w:t>
      </w:r>
      <w:r w:rsidR="001C1184" w:rsidRPr="0059267A">
        <w:rPr>
          <w:rFonts w:cstheme="minorHAnsi"/>
          <w:color w:val="0000FF"/>
          <w:sz w:val="20"/>
          <w:szCs w:val="20"/>
        </w:rPr>
        <w:t xml:space="preserve"> </w:t>
      </w:r>
      <w:r w:rsidRPr="0059267A">
        <w:rPr>
          <w:rFonts w:cstheme="minorHAnsi"/>
          <w:color w:val="0000FF"/>
          <w:sz w:val="20"/>
          <w:szCs w:val="20"/>
        </w:rPr>
        <w:t>PROTECTION POLICY</w:t>
      </w:r>
    </w:p>
    <w:p w:rsidR="00850946" w:rsidRPr="0059267A" w:rsidRDefault="00850946" w:rsidP="001C1184">
      <w:pPr>
        <w:autoSpaceDE w:val="0"/>
        <w:autoSpaceDN w:val="0"/>
        <w:adjustRightInd w:val="0"/>
        <w:spacing w:after="0" w:line="240" w:lineRule="auto"/>
        <w:jc w:val="center"/>
        <w:rPr>
          <w:rFonts w:cstheme="minorHAnsi"/>
          <w:color w:val="0000FF"/>
          <w:sz w:val="20"/>
          <w:szCs w:val="20"/>
        </w:rPr>
      </w:pPr>
    </w:p>
    <w:p w:rsidR="007A0BA5" w:rsidRPr="0059267A" w:rsidRDefault="00490173" w:rsidP="001C1184">
      <w:pPr>
        <w:autoSpaceDE w:val="0"/>
        <w:autoSpaceDN w:val="0"/>
        <w:adjustRightInd w:val="0"/>
        <w:spacing w:after="0" w:line="240" w:lineRule="auto"/>
        <w:jc w:val="center"/>
        <w:rPr>
          <w:rFonts w:cstheme="minorHAnsi"/>
          <w:color w:val="000000"/>
          <w:sz w:val="20"/>
          <w:szCs w:val="20"/>
        </w:rPr>
      </w:pPr>
      <w:r w:rsidRPr="0059267A">
        <w:rPr>
          <w:rFonts w:cstheme="minorHAnsi"/>
          <w:color w:val="000000"/>
          <w:sz w:val="20"/>
          <w:szCs w:val="20"/>
        </w:rPr>
        <w:t>“</w:t>
      </w:r>
      <w:r w:rsidR="007A0BA5" w:rsidRPr="0059267A">
        <w:rPr>
          <w:rFonts w:cstheme="minorHAnsi"/>
          <w:color w:val="000000"/>
          <w:sz w:val="20"/>
          <w:szCs w:val="20"/>
        </w:rPr>
        <w:t>Guided by Jesus Christ our teacher, we journey together, learning to dream, believe and achieve.</w:t>
      </w:r>
      <w:r w:rsidRPr="0059267A">
        <w:rPr>
          <w:rFonts w:cstheme="minorHAnsi"/>
          <w:color w:val="000000"/>
          <w:sz w:val="20"/>
          <w:szCs w:val="20"/>
        </w:rPr>
        <w:t>”</w:t>
      </w:r>
    </w:p>
    <w:p w:rsidR="007A0BA5" w:rsidRPr="0059267A" w:rsidRDefault="007A0BA5" w:rsidP="007A0BA5">
      <w:pPr>
        <w:autoSpaceDE w:val="0"/>
        <w:autoSpaceDN w:val="0"/>
        <w:adjustRightInd w:val="0"/>
        <w:spacing w:after="0" w:line="240" w:lineRule="auto"/>
        <w:rPr>
          <w:rFonts w:cstheme="minorHAnsi"/>
          <w:color w:val="000000"/>
          <w:sz w:val="20"/>
          <w:szCs w:val="20"/>
        </w:rPr>
      </w:pPr>
    </w:p>
    <w:p w:rsidR="007A0BA5" w:rsidRPr="0059267A" w:rsidRDefault="00F237DC" w:rsidP="007A0BA5">
      <w:pPr>
        <w:autoSpaceDE w:val="0"/>
        <w:autoSpaceDN w:val="0"/>
        <w:adjustRightInd w:val="0"/>
        <w:spacing w:after="0" w:line="240" w:lineRule="auto"/>
        <w:rPr>
          <w:rFonts w:cstheme="minorHAnsi"/>
          <w:b/>
          <w:bCs/>
          <w:color w:val="000000"/>
          <w:sz w:val="20"/>
          <w:szCs w:val="20"/>
        </w:rPr>
      </w:pPr>
      <w:r w:rsidRPr="0059267A">
        <w:rPr>
          <w:rFonts w:cstheme="minorHAnsi"/>
          <w:b/>
          <w:bCs/>
          <w:color w:val="000000"/>
          <w:sz w:val="20"/>
          <w:szCs w:val="20"/>
        </w:rPr>
        <w:t xml:space="preserve">                                    </w:t>
      </w:r>
      <w:r w:rsidR="000A2BDD">
        <w:rPr>
          <w:rFonts w:cstheme="minorHAnsi"/>
          <w:b/>
          <w:bCs/>
          <w:color w:val="000000"/>
          <w:sz w:val="20"/>
          <w:szCs w:val="20"/>
        </w:rPr>
        <w:t xml:space="preserve">                                         </w:t>
      </w:r>
      <w:r w:rsidRPr="0059267A">
        <w:rPr>
          <w:rFonts w:cstheme="minorHAnsi"/>
          <w:b/>
          <w:bCs/>
          <w:color w:val="000000"/>
          <w:sz w:val="20"/>
          <w:szCs w:val="20"/>
        </w:rPr>
        <w:t xml:space="preserve">  </w:t>
      </w:r>
      <w:r w:rsidR="00D62E29">
        <w:rPr>
          <w:rFonts w:cstheme="minorHAnsi"/>
          <w:b/>
          <w:bCs/>
          <w:color w:val="000000"/>
          <w:sz w:val="20"/>
          <w:szCs w:val="20"/>
        </w:rPr>
        <w:t xml:space="preserve">                </w:t>
      </w:r>
      <w:r w:rsidR="007A0BA5" w:rsidRPr="0059267A">
        <w:rPr>
          <w:rFonts w:cstheme="minorHAnsi"/>
          <w:b/>
          <w:bCs/>
          <w:color w:val="000000"/>
          <w:sz w:val="20"/>
          <w:szCs w:val="20"/>
        </w:rPr>
        <w:t>INTRODUCTION</w:t>
      </w:r>
    </w:p>
    <w:p w:rsidR="006D302E" w:rsidRPr="0059267A" w:rsidRDefault="006D302E" w:rsidP="007A0BA5">
      <w:pPr>
        <w:autoSpaceDE w:val="0"/>
        <w:autoSpaceDN w:val="0"/>
        <w:adjustRightInd w:val="0"/>
        <w:spacing w:after="0" w:line="240" w:lineRule="auto"/>
        <w:rPr>
          <w:rFonts w:cstheme="minorHAnsi"/>
          <w:color w:val="000000"/>
          <w:sz w:val="20"/>
          <w:szCs w:val="20"/>
        </w:rPr>
      </w:pP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The Board of Governors and staff of St. </w:t>
      </w:r>
      <w:r w:rsidR="009E291D" w:rsidRPr="0059267A">
        <w:rPr>
          <w:rFonts w:cstheme="minorHAnsi"/>
          <w:color w:val="000000"/>
          <w:sz w:val="20"/>
          <w:szCs w:val="20"/>
        </w:rPr>
        <w:t>Clare’s RC</w:t>
      </w:r>
      <w:r w:rsidRPr="0059267A">
        <w:rPr>
          <w:rFonts w:cstheme="minorHAnsi"/>
          <w:color w:val="000000"/>
          <w:sz w:val="20"/>
          <w:szCs w:val="20"/>
        </w:rPr>
        <w:t xml:space="preserve"> School fully reco</w:t>
      </w:r>
      <w:r w:rsidR="00D62E29">
        <w:rPr>
          <w:rFonts w:cstheme="minorHAnsi"/>
          <w:color w:val="000000"/>
          <w:sz w:val="20"/>
          <w:szCs w:val="20"/>
        </w:rPr>
        <w:t xml:space="preserve">gnise the </w:t>
      </w:r>
      <w:r w:rsidRPr="0059267A">
        <w:rPr>
          <w:rFonts w:cstheme="minorHAnsi"/>
          <w:color w:val="000000"/>
          <w:sz w:val="20"/>
          <w:szCs w:val="20"/>
        </w:rPr>
        <w:t>responsibilities and duty placed upon them to have arrang</w:t>
      </w:r>
      <w:r w:rsidR="009E291D" w:rsidRPr="0059267A">
        <w:rPr>
          <w:rFonts w:cstheme="minorHAnsi"/>
          <w:color w:val="000000"/>
          <w:sz w:val="20"/>
          <w:szCs w:val="20"/>
        </w:rPr>
        <w:t xml:space="preserve">ements to safeguard and promote </w:t>
      </w:r>
      <w:r w:rsidRPr="0059267A">
        <w:rPr>
          <w:rFonts w:cstheme="minorHAnsi"/>
          <w:color w:val="000000"/>
          <w:sz w:val="20"/>
          <w:szCs w:val="20"/>
        </w:rPr>
        <w:t>the welfare of all pupils at the school. We recognise that all st</w:t>
      </w:r>
      <w:r w:rsidR="009E291D" w:rsidRPr="0059267A">
        <w:rPr>
          <w:rFonts w:cstheme="minorHAnsi"/>
          <w:color w:val="000000"/>
          <w:sz w:val="20"/>
          <w:szCs w:val="20"/>
        </w:rPr>
        <w:t xml:space="preserve">aff, including volunteers, have </w:t>
      </w:r>
      <w:r w:rsidRPr="0059267A">
        <w:rPr>
          <w:rFonts w:cstheme="minorHAnsi"/>
          <w:color w:val="000000"/>
          <w:sz w:val="20"/>
          <w:szCs w:val="20"/>
        </w:rPr>
        <w:t>a full and active part to play in protecting pupils from harm</w:t>
      </w:r>
      <w:r w:rsidR="009A28B0" w:rsidRPr="0059267A">
        <w:rPr>
          <w:rFonts w:cstheme="minorHAnsi"/>
          <w:color w:val="000000"/>
          <w:sz w:val="20"/>
          <w:szCs w:val="20"/>
        </w:rPr>
        <w:t>. We understand that our school</w:t>
      </w:r>
      <w:r w:rsidR="00ED49A5" w:rsidRPr="0059267A">
        <w:rPr>
          <w:rFonts w:cstheme="minorHAnsi"/>
          <w:color w:val="000000"/>
          <w:sz w:val="20"/>
          <w:szCs w:val="20"/>
        </w:rPr>
        <w:t xml:space="preserve"> </w:t>
      </w:r>
      <w:r w:rsidRPr="0059267A">
        <w:rPr>
          <w:rFonts w:cstheme="minorHAnsi"/>
          <w:color w:val="000000"/>
          <w:sz w:val="20"/>
          <w:szCs w:val="20"/>
        </w:rPr>
        <w:t>and staff form part of the wider safeguarding system for</w:t>
      </w:r>
      <w:r w:rsidR="009E291D" w:rsidRPr="0059267A">
        <w:rPr>
          <w:rFonts w:cstheme="minorHAnsi"/>
          <w:color w:val="000000"/>
          <w:sz w:val="20"/>
          <w:szCs w:val="20"/>
        </w:rPr>
        <w:t xml:space="preserve"> children and that safeguarding </w:t>
      </w:r>
      <w:r w:rsidRPr="0059267A">
        <w:rPr>
          <w:rFonts w:cstheme="minorHAnsi"/>
          <w:color w:val="000000"/>
          <w:sz w:val="20"/>
          <w:szCs w:val="20"/>
        </w:rPr>
        <w:t xml:space="preserve">and the welfare of children is </w:t>
      </w:r>
      <w:r w:rsidRPr="0059267A">
        <w:rPr>
          <w:rFonts w:cstheme="minorHAnsi"/>
          <w:b/>
          <w:bCs/>
          <w:color w:val="000000"/>
          <w:sz w:val="20"/>
          <w:szCs w:val="20"/>
        </w:rPr>
        <w:t xml:space="preserve">everyone’s </w:t>
      </w:r>
      <w:r w:rsidRPr="0059267A">
        <w:rPr>
          <w:rFonts w:cstheme="minorHAnsi"/>
          <w:color w:val="000000"/>
          <w:sz w:val="20"/>
          <w:szCs w:val="20"/>
        </w:rPr>
        <w:t>responsibility.</w:t>
      </w:r>
    </w:p>
    <w:p w:rsidR="00ED49A5" w:rsidRPr="0059267A" w:rsidRDefault="00ED49A5" w:rsidP="007A0BA5">
      <w:pPr>
        <w:autoSpaceDE w:val="0"/>
        <w:autoSpaceDN w:val="0"/>
        <w:adjustRightInd w:val="0"/>
        <w:spacing w:after="0" w:line="240" w:lineRule="auto"/>
        <w:rPr>
          <w:rFonts w:cstheme="minorHAnsi"/>
          <w:color w:val="000000"/>
          <w:sz w:val="20"/>
          <w:szCs w:val="20"/>
        </w:rPr>
      </w:pP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believe that our school should provide a caring, positive, safe and stimulating</w:t>
      </w:r>
      <w:r w:rsidR="00867DF1">
        <w:rPr>
          <w:rFonts w:cstheme="minorHAnsi"/>
          <w:color w:val="000000"/>
          <w:sz w:val="20"/>
          <w:szCs w:val="20"/>
        </w:rPr>
        <w:t xml:space="preserve"> </w:t>
      </w:r>
      <w:r w:rsidRPr="0059267A">
        <w:rPr>
          <w:rFonts w:cstheme="minorHAnsi"/>
          <w:color w:val="000000"/>
          <w:sz w:val="20"/>
          <w:szCs w:val="20"/>
        </w:rPr>
        <w:t>environment in which pupils can learn and which promotes the</w:t>
      </w:r>
      <w:r w:rsidR="009E291D" w:rsidRPr="0059267A">
        <w:rPr>
          <w:rFonts w:cstheme="minorHAnsi"/>
          <w:color w:val="000000"/>
          <w:sz w:val="20"/>
          <w:szCs w:val="20"/>
        </w:rPr>
        <w:t xml:space="preserve"> social, physical and emotional </w:t>
      </w:r>
      <w:r w:rsidRPr="0059267A">
        <w:rPr>
          <w:rFonts w:cstheme="minorHAnsi"/>
          <w:color w:val="000000"/>
          <w:sz w:val="20"/>
          <w:szCs w:val="20"/>
        </w:rPr>
        <w:t>wellbeing of each individual pupil.</w:t>
      </w:r>
    </w:p>
    <w:p w:rsidR="00ED49A5" w:rsidRPr="0059267A" w:rsidRDefault="00ED49A5" w:rsidP="007A0BA5">
      <w:pPr>
        <w:autoSpaceDE w:val="0"/>
        <w:autoSpaceDN w:val="0"/>
        <w:adjustRightInd w:val="0"/>
        <w:spacing w:after="0" w:line="240" w:lineRule="auto"/>
        <w:rPr>
          <w:rFonts w:cstheme="minorHAnsi"/>
          <w:color w:val="000000"/>
          <w:sz w:val="20"/>
          <w:szCs w:val="20"/>
        </w:rPr>
      </w:pPr>
    </w:p>
    <w:p w:rsidR="007A0BA5" w:rsidRPr="0059267A" w:rsidRDefault="007A0BA5" w:rsidP="007A0BA5">
      <w:pPr>
        <w:autoSpaceDE w:val="0"/>
        <w:autoSpaceDN w:val="0"/>
        <w:adjustRightInd w:val="0"/>
        <w:spacing w:after="0" w:line="240" w:lineRule="auto"/>
        <w:rPr>
          <w:rFonts w:cstheme="minorHAnsi"/>
          <w:b/>
          <w:bCs/>
          <w:color w:val="000000"/>
          <w:sz w:val="20"/>
          <w:szCs w:val="20"/>
        </w:rPr>
      </w:pPr>
      <w:r w:rsidRPr="0059267A">
        <w:rPr>
          <w:rFonts w:cstheme="minorHAnsi"/>
          <w:color w:val="000000"/>
          <w:sz w:val="20"/>
          <w:szCs w:val="20"/>
        </w:rPr>
        <w:t>The school recognises its responsibilities and duties to repo</w:t>
      </w:r>
      <w:r w:rsidR="009E291D" w:rsidRPr="0059267A">
        <w:rPr>
          <w:rFonts w:cstheme="minorHAnsi"/>
          <w:color w:val="000000"/>
          <w:sz w:val="20"/>
          <w:szCs w:val="20"/>
        </w:rPr>
        <w:t>rt Child Protection concerns to</w:t>
      </w:r>
      <w:r w:rsidR="004A3386" w:rsidRPr="0059267A">
        <w:rPr>
          <w:rFonts w:cstheme="minorHAnsi"/>
          <w:color w:val="000000"/>
          <w:sz w:val="20"/>
          <w:szCs w:val="20"/>
        </w:rPr>
        <w:t xml:space="preserve"> </w:t>
      </w:r>
      <w:r w:rsidRPr="0059267A">
        <w:rPr>
          <w:rFonts w:cstheme="minorHAnsi"/>
          <w:color w:val="000000"/>
          <w:sz w:val="20"/>
          <w:szCs w:val="20"/>
        </w:rPr>
        <w:t xml:space="preserve">the social work service within Children’s Specialist Services and to assist </w:t>
      </w:r>
      <w:r w:rsidR="009E291D" w:rsidRPr="0059267A">
        <w:rPr>
          <w:rFonts w:cstheme="minorHAnsi"/>
          <w:color w:val="000000"/>
          <w:sz w:val="20"/>
          <w:szCs w:val="20"/>
        </w:rPr>
        <w:t>Children’s Specialist</w:t>
      </w:r>
      <w:r w:rsidRPr="0059267A">
        <w:rPr>
          <w:rFonts w:cstheme="minorHAnsi"/>
          <w:color w:val="000000"/>
          <w:sz w:val="20"/>
          <w:szCs w:val="20"/>
        </w:rPr>
        <w:t xml:space="preserve"> Services in Child Protection enquiries and in supp</w:t>
      </w:r>
      <w:r w:rsidR="009E291D" w:rsidRPr="0059267A">
        <w:rPr>
          <w:rFonts w:cstheme="minorHAnsi"/>
          <w:color w:val="000000"/>
          <w:sz w:val="20"/>
          <w:szCs w:val="20"/>
        </w:rPr>
        <w:t>orting Children in Need. At St. Clare’s we</w:t>
      </w:r>
      <w:r w:rsidRPr="0059267A">
        <w:rPr>
          <w:rFonts w:cstheme="minorHAnsi"/>
          <w:color w:val="000000"/>
          <w:sz w:val="20"/>
          <w:szCs w:val="20"/>
        </w:rPr>
        <w:t xml:space="preserve"> maintain an attitude of ‘it could happen here’</w:t>
      </w:r>
      <w:r w:rsidR="009E291D" w:rsidRPr="0059267A">
        <w:rPr>
          <w:rFonts w:cstheme="minorHAnsi"/>
          <w:color w:val="000000"/>
          <w:sz w:val="20"/>
          <w:szCs w:val="20"/>
        </w:rPr>
        <w:t xml:space="preserve"> (Keeping Children Safe in Education</w:t>
      </w:r>
      <w:r w:rsidRPr="0059267A">
        <w:rPr>
          <w:rFonts w:cstheme="minorHAnsi"/>
          <w:color w:val="000000"/>
          <w:sz w:val="20"/>
          <w:szCs w:val="20"/>
        </w:rPr>
        <w:t xml:space="preserve">). Staff at St. </w:t>
      </w:r>
      <w:r w:rsidR="009E291D" w:rsidRPr="0059267A">
        <w:rPr>
          <w:rFonts w:cstheme="minorHAnsi"/>
          <w:color w:val="000000"/>
          <w:sz w:val="20"/>
          <w:szCs w:val="20"/>
        </w:rPr>
        <w:t>Clare’s will</w:t>
      </w:r>
      <w:r w:rsidRPr="0059267A">
        <w:rPr>
          <w:rFonts w:cstheme="minorHAnsi"/>
          <w:color w:val="000000"/>
          <w:sz w:val="20"/>
          <w:szCs w:val="20"/>
        </w:rPr>
        <w:t xml:space="preserve"> always act in the </w:t>
      </w:r>
      <w:r w:rsidRPr="0059267A">
        <w:rPr>
          <w:rFonts w:cstheme="minorHAnsi"/>
          <w:b/>
          <w:bCs/>
          <w:color w:val="000000"/>
          <w:sz w:val="20"/>
          <w:szCs w:val="20"/>
        </w:rPr>
        <w:t>best interests of the child.</w:t>
      </w:r>
    </w:p>
    <w:p w:rsidR="00ED49A5" w:rsidRPr="0059267A" w:rsidRDefault="00ED49A5" w:rsidP="007A0BA5">
      <w:pPr>
        <w:autoSpaceDE w:val="0"/>
        <w:autoSpaceDN w:val="0"/>
        <w:adjustRightInd w:val="0"/>
        <w:spacing w:after="0" w:line="240" w:lineRule="auto"/>
        <w:rPr>
          <w:rFonts w:cstheme="minorHAnsi"/>
          <w:color w:val="000000"/>
          <w:sz w:val="20"/>
          <w:szCs w:val="20"/>
        </w:rPr>
      </w:pPr>
    </w:p>
    <w:p w:rsidR="007A0BA5"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This policy is in line with the </w:t>
      </w:r>
      <w:r w:rsidR="00ED49A5" w:rsidRPr="0059267A">
        <w:rPr>
          <w:rFonts w:cstheme="minorHAnsi"/>
          <w:b/>
          <w:bCs/>
          <w:color w:val="000000"/>
          <w:sz w:val="20"/>
          <w:szCs w:val="20"/>
        </w:rPr>
        <w:t xml:space="preserve">Manchester Child Protection Procedures; </w:t>
      </w:r>
      <w:r w:rsidRPr="0059267A">
        <w:rPr>
          <w:rFonts w:cstheme="minorHAnsi"/>
          <w:b/>
          <w:bCs/>
          <w:color w:val="000000"/>
          <w:sz w:val="20"/>
          <w:szCs w:val="20"/>
        </w:rPr>
        <w:t xml:space="preserve">Working Together </w:t>
      </w:r>
      <w:r w:rsidR="00B15E8D" w:rsidRPr="0059267A">
        <w:rPr>
          <w:rFonts w:cstheme="minorHAnsi"/>
          <w:b/>
          <w:bCs/>
          <w:color w:val="000000"/>
          <w:sz w:val="20"/>
          <w:szCs w:val="20"/>
        </w:rPr>
        <w:t xml:space="preserve">to Safeguard Children </w:t>
      </w:r>
      <w:r w:rsidR="00C479FE">
        <w:rPr>
          <w:rFonts w:cstheme="minorHAnsi"/>
          <w:b/>
          <w:bCs/>
          <w:color w:val="000000"/>
          <w:sz w:val="20"/>
          <w:szCs w:val="20"/>
        </w:rPr>
        <w:t>2022</w:t>
      </w:r>
      <w:r w:rsidRPr="0059267A">
        <w:rPr>
          <w:rFonts w:cstheme="minorHAnsi"/>
          <w:b/>
          <w:bCs/>
          <w:color w:val="000000"/>
          <w:sz w:val="20"/>
          <w:szCs w:val="20"/>
        </w:rPr>
        <w:t>, ‘What to do if you are worried a child</w:t>
      </w:r>
      <w:r w:rsidR="00886FB2">
        <w:rPr>
          <w:rFonts w:cstheme="minorHAnsi"/>
          <w:b/>
          <w:bCs/>
          <w:color w:val="000000"/>
          <w:sz w:val="20"/>
          <w:szCs w:val="20"/>
        </w:rPr>
        <w:t xml:space="preserve"> </w:t>
      </w:r>
      <w:r w:rsidRPr="0059267A">
        <w:rPr>
          <w:rFonts w:cstheme="minorHAnsi"/>
          <w:b/>
          <w:bCs/>
          <w:color w:val="000000"/>
          <w:sz w:val="20"/>
          <w:szCs w:val="20"/>
        </w:rPr>
        <w:t>is being abused – advice for practitioners’ and Keeping</w:t>
      </w:r>
      <w:r w:rsidR="00B15E8D" w:rsidRPr="0059267A">
        <w:rPr>
          <w:rFonts w:cstheme="minorHAnsi"/>
          <w:b/>
          <w:bCs/>
          <w:color w:val="000000"/>
          <w:sz w:val="20"/>
          <w:szCs w:val="20"/>
        </w:rPr>
        <w:t xml:space="preserve"> Children Safe in Education </w:t>
      </w:r>
      <w:r w:rsidR="00867DF1">
        <w:rPr>
          <w:rFonts w:cstheme="minorHAnsi"/>
          <w:b/>
          <w:bCs/>
          <w:color w:val="000000"/>
          <w:sz w:val="20"/>
          <w:szCs w:val="20"/>
        </w:rPr>
        <w:t>202</w:t>
      </w:r>
      <w:r w:rsidR="00C479FE">
        <w:rPr>
          <w:rFonts w:cstheme="minorHAnsi"/>
          <w:b/>
          <w:bCs/>
          <w:color w:val="000000"/>
          <w:sz w:val="20"/>
          <w:szCs w:val="20"/>
        </w:rPr>
        <w:t>2</w:t>
      </w:r>
      <w:r w:rsidRPr="0059267A">
        <w:rPr>
          <w:rFonts w:cstheme="minorHAnsi"/>
          <w:color w:val="000000"/>
          <w:sz w:val="20"/>
          <w:szCs w:val="20"/>
        </w:rPr>
        <w:t>.</w:t>
      </w:r>
    </w:p>
    <w:p w:rsidR="00C479FE" w:rsidRDefault="0009120D" w:rsidP="007A0BA5">
      <w:pPr>
        <w:autoSpaceDE w:val="0"/>
        <w:autoSpaceDN w:val="0"/>
        <w:adjustRightInd w:val="0"/>
        <w:spacing w:after="0" w:line="240" w:lineRule="auto"/>
        <w:rPr>
          <w:rFonts w:cstheme="minorHAnsi"/>
          <w:color w:val="000000"/>
          <w:sz w:val="20"/>
          <w:szCs w:val="20"/>
        </w:rPr>
      </w:pPr>
      <w:hyperlink r:id="rId8" w:history="1">
        <w:r w:rsidR="00C479FE" w:rsidRPr="0015209A">
          <w:rPr>
            <w:rStyle w:val="Hyperlink"/>
            <w:rFonts w:cstheme="minorHAnsi"/>
            <w:sz w:val="20"/>
            <w:szCs w:val="20"/>
          </w:rPr>
          <w:t>https://www.gov.uk/government/publications/working-together-to-safeguard-children--2</w:t>
        </w:r>
      </w:hyperlink>
      <w:r w:rsidR="00C479FE">
        <w:rPr>
          <w:rFonts w:cstheme="minorHAnsi"/>
          <w:color w:val="000000"/>
          <w:sz w:val="20"/>
          <w:szCs w:val="20"/>
        </w:rPr>
        <w:t xml:space="preserve"> </w:t>
      </w:r>
    </w:p>
    <w:p w:rsidR="00C479FE" w:rsidRDefault="0009120D" w:rsidP="007A0BA5">
      <w:pPr>
        <w:autoSpaceDE w:val="0"/>
        <w:autoSpaceDN w:val="0"/>
        <w:adjustRightInd w:val="0"/>
        <w:spacing w:after="0" w:line="240" w:lineRule="auto"/>
        <w:rPr>
          <w:rFonts w:cstheme="minorHAnsi"/>
          <w:color w:val="000000"/>
          <w:sz w:val="20"/>
          <w:szCs w:val="20"/>
        </w:rPr>
      </w:pPr>
      <w:hyperlink r:id="rId9" w:history="1">
        <w:r w:rsidR="00C479FE" w:rsidRPr="0015209A">
          <w:rPr>
            <w:rStyle w:val="Hyperlink"/>
            <w:rFonts w:cstheme="minorHAnsi"/>
            <w:sz w:val="20"/>
            <w:szCs w:val="20"/>
          </w:rPr>
          <w:t>https://assets.publishing.service.gov.uk/government/uploads/system/uploads/attachment_data/file/419604/What_to_do_if_you_re_worried_a_child_is_being_abused.pdf</w:t>
        </w:r>
      </w:hyperlink>
      <w:r w:rsidR="00C479FE">
        <w:rPr>
          <w:rFonts w:cstheme="minorHAnsi"/>
          <w:color w:val="000000"/>
          <w:sz w:val="20"/>
          <w:szCs w:val="20"/>
        </w:rPr>
        <w:t xml:space="preserve"> </w:t>
      </w:r>
    </w:p>
    <w:p w:rsidR="00C479FE" w:rsidRPr="0059267A" w:rsidRDefault="0009120D" w:rsidP="007A0BA5">
      <w:pPr>
        <w:autoSpaceDE w:val="0"/>
        <w:autoSpaceDN w:val="0"/>
        <w:adjustRightInd w:val="0"/>
        <w:spacing w:after="0" w:line="240" w:lineRule="auto"/>
        <w:rPr>
          <w:rFonts w:cstheme="minorHAnsi"/>
          <w:color w:val="000000"/>
          <w:sz w:val="20"/>
          <w:szCs w:val="20"/>
        </w:rPr>
      </w:pPr>
      <w:hyperlink r:id="rId10" w:history="1">
        <w:r w:rsidR="00C479FE" w:rsidRPr="0015209A">
          <w:rPr>
            <w:rStyle w:val="Hyperlink"/>
            <w:rFonts w:cstheme="minorHAnsi"/>
            <w:sz w:val="20"/>
            <w:szCs w:val="20"/>
          </w:rPr>
          <w:t>https://www.gov.uk/government/publications/keeping-children-safe-in-education--2</w:t>
        </w:r>
      </w:hyperlink>
      <w:r w:rsidR="00C479FE">
        <w:rPr>
          <w:rFonts w:cstheme="minorHAnsi"/>
          <w:color w:val="000000"/>
          <w:sz w:val="20"/>
          <w:szCs w:val="20"/>
        </w:rPr>
        <w:t xml:space="preserve"> </w:t>
      </w:r>
    </w:p>
    <w:p w:rsidR="00850946" w:rsidRPr="0059267A" w:rsidRDefault="00850946" w:rsidP="007A0BA5">
      <w:pPr>
        <w:autoSpaceDE w:val="0"/>
        <w:autoSpaceDN w:val="0"/>
        <w:adjustRightInd w:val="0"/>
        <w:spacing w:after="0" w:line="240" w:lineRule="auto"/>
        <w:rPr>
          <w:rFonts w:cstheme="minorHAnsi"/>
          <w:color w:val="000000"/>
          <w:sz w:val="20"/>
          <w:szCs w:val="20"/>
        </w:rPr>
      </w:pP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have regard to all of this statutory guidance when carrying out our duties to safeguard</w:t>
      </w:r>
      <w:r w:rsidR="00867DF1">
        <w:rPr>
          <w:rFonts w:cstheme="minorHAnsi"/>
          <w:color w:val="000000"/>
          <w:sz w:val="20"/>
          <w:szCs w:val="20"/>
        </w:rPr>
        <w:t xml:space="preserve"> </w:t>
      </w:r>
      <w:r w:rsidRPr="0059267A">
        <w:rPr>
          <w:rFonts w:cstheme="minorHAnsi"/>
          <w:color w:val="000000"/>
          <w:sz w:val="20"/>
          <w:szCs w:val="20"/>
        </w:rPr>
        <w:t xml:space="preserve">and promote welfare of all of the children at </w:t>
      </w:r>
      <w:r w:rsidR="00ED49A5" w:rsidRPr="0059267A">
        <w:rPr>
          <w:rFonts w:cstheme="minorHAnsi"/>
          <w:color w:val="000000"/>
          <w:sz w:val="20"/>
          <w:szCs w:val="20"/>
        </w:rPr>
        <w:t>St. Clare’s</w:t>
      </w:r>
      <w:r w:rsidR="009A28B0" w:rsidRPr="0059267A">
        <w:rPr>
          <w:rFonts w:cstheme="minorHAnsi"/>
          <w:color w:val="000000"/>
          <w:sz w:val="20"/>
          <w:szCs w:val="20"/>
        </w:rPr>
        <w:t xml:space="preserve"> and we understand that we must</w:t>
      </w:r>
      <w:r w:rsidR="00ED49A5" w:rsidRPr="0059267A">
        <w:rPr>
          <w:rFonts w:cstheme="minorHAnsi"/>
          <w:color w:val="000000"/>
          <w:sz w:val="20"/>
          <w:szCs w:val="20"/>
        </w:rPr>
        <w:t xml:space="preserve"> </w:t>
      </w:r>
      <w:r w:rsidRPr="0059267A">
        <w:rPr>
          <w:rFonts w:cstheme="minorHAnsi"/>
          <w:color w:val="000000"/>
          <w:sz w:val="20"/>
          <w:szCs w:val="20"/>
        </w:rPr>
        <w:t>always comply with it unless very exceptional circumstances arise.</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This Safeguarding and Child Protection Policy also show</w:t>
      </w:r>
      <w:r w:rsidR="009A28B0" w:rsidRPr="0059267A">
        <w:rPr>
          <w:rFonts w:cstheme="minorHAnsi"/>
          <w:color w:val="000000"/>
          <w:sz w:val="20"/>
          <w:szCs w:val="20"/>
        </w:rPr>
        <w:t>s our policy and procedure with</w:t>
      </w:r>
      <w:r w:rsidR="00ED49A5" w:rsidRPr="0059267A">
        <w:rPr>
          <w:rFonts w:cstheme="minorHAnsi"/>
          <w:color w:val="000000"/>
          <w:sz w:val="20"/>
          <w:szCs w:val="20"/>
        </w:rPr>
        <w:t xml:space="preserve"> </w:t>
      </w:r>
      <w:r w:rsidRPr="0059267A">
        <w:rPr>
          <w:rFonts w:cstheme="minorHAnsi"/>
          <w:color w:val="000000"/>
          <w:sz w:val="20"/>
          <w:szCs w:val="20"/>
        </w:rPr>
        <w:t xml:space="preserve">regard to children </w:t>
      </w:r>
      <w:r w:rsidR="009A28B0" w:rsidRPr="0059267A">
        <w:rPr>
          <w:rFonts w:cstheme="minorHAnsi"/>
          <w:color w:val="000000"/>
          <w:sz w:val="20"/>
          <w:szCs w:val="20"/>
        </w:rPr>
        <w:t>who are missing from education.</w:t>
      </w:r>
      <w:r w:rsidR="00ED49A5" w:rsidRPr="0059267A">
        <w:rPr>
          <w:rFonts w:cstheme="minorHAnsi"/>
          <w:color w:val="000000"/>
          <w:sz w:val="20"/>
          <w:szCs w:val="20"/>
        </w:rPr>
        <w:t xml:space="preserve"> </w:t>
      </w:r>
      <w:r w:rsidRPr="0059267A">
        <w:rPr>
          <w:rFonts w:cstheme="minorHAnsi"/>
          <w:color w:val="000000"/>
          <w:sz w:val="20"/>
          <w:szCs w:val="20"/>
        </w:rPr>
        <w:t>The school will raise Child Protection concerns with parents / carers at the earliest</w:t>
      </w:r>
      <w:r w:rsidR="00867DF1">
        <w:rPr>
          <w:rFonts w:cstheme="minorHAnsi"/>
          <w:color w:val="000000"/>
          <w:sz w:val="20"/>
          <w:szCs w:val="20"/>
        </w:rPr>
        <w:t xml:space="preserve"> </w:t>
      </w:r>
      <w:r w:rsidRPr="0059267A">
        <w:rPr>
          <w:rFonts w:cstheme="minorHAnsi"/>
          <w:color w:val="000000"/>
          <w:sz w:val="20"/>
          <w:szCs w:val="20"/>
        </w:rPr>
        <w:t>appropriate opportunity, and work in partnership with the</w:t>
      </w:r>
      <w:r w:rsidR="009A28B0" w:rsidRPr="0059267A">
        <w:rPr>
          <w:rFonts w:cstheme="minorHAnsi"/>
          <w:color w:val="000000"/>
          <w:sz w:val="20"/>
          <w:szCs w:val="20"/>
        </w:rPr>
        <w:t>m and other agencies to improve outcomes</w:t>
      </w:r>
      <w:r w:rsidRPr="0059267A">
        <w:rPr>
          <w:rFonts w:cstheme="minorHAnsi"/>
          <w:color w:val="000000"/>
          <w:sz w:val="20"/>
          <w:szCs w:val="20"/>
        </w:rPr>
        <w:t>.</w:t>
      </w:r>
    </w:p>
    <w:p w:rsidR="00ED49A5" w:rsidRPr="0059267A" w:rsidRDefault="00ED49A5" w:rsidP="007A0BA5">
      <w:pPr>
        <w:autoSpaceDE w:val="0"/>
        <w:autoSpaceDN w:val="0"/>
        <w:adjustRightInd w:val="0"/>
        <w:spacing w:after="0" w:line="240" w:lineRule="auto"/>
        <w:rPr>
          <w:rFonts w:cstheme="minorHAnsi"/>
          <w:color w:val="000000"/>
          <w:sz w:val="20"/>
          <w:szCs w:val="20"/>
        </w:rPr>
      </w:pP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The school will ensure that all staff are provided with the appropriate training in Child</w:t>
      </w:r>
      <w:r w:rsidR="00867DF1">
        <w:rPr>
          <w:rFonts w:cstheme="minorHAnsi"/>
          <w:color w:val="000000"/>
          <w:sz w:val="20"/>
          <w:szCs w:val="20"/>
        </w:rPr>
        <w:t xml:space="preserve"> </w:t>
      </w:r>
      <w:r w:rsidRPr="0059267A">
        <w:rPr>
          <w:rFonts w:cstheme="minorHAnsi"/>
          <w:color w:val="000000"/>
          <w:sz w:val="20"/>
          <w:szCs w:val="20"/>
        </w:rPr>
        <w:t xml:space="preserve">Protection issues, as recommended in the guidance. In </w:t>
      </w:r>
      <w:r w:rsidR="003F5C72" w:rsidRPr="0059267A">
        <w:rPr>
          <w:rFonts w:cstheme="minorHAnsi"/>
          <w:color w:val="000000"/>
          <w:sz w:val="20"/>
          <w:szCs w:val="20"/>
        </w:rPr>
        <w:t xml:space="preserve">particular, designated members of </w:t>
      </w:r>
      <w:r w:rsidRPr="0059267A">
        <w:rPr>
          <w:rFonts w:cstheme="minorHAnsi"/>
          <w:color w:val="000000"/>
          <w:sz w:val="20"/>
          <w:szCs w:val="20"/>
        </w:rPr>
        <w:t>staff will be released to attend the necessary enhanced tra</w:t>
      </w:r>
      <w:r w:rsidR="003F5C72" w:rsidRPr="0059267A">
        <w:rPr>
          <w:rFonts w:cstheme="minorHAnsi"/>
          <w:color w:val="000000"/>
          <w:sz w:val="20"/>
          <w:szCs w:val="20"/>
        </w:rPr>
        <w:t xml:space="preserve">ining courses to enable them to </w:t>
      </w:r>
      <w:r w:rsidRPr="0059267A">
        <w:rPr>
          <w:rFonts w:cstheme="minorHAnsi"/>
          <w:color w:val="000000"/>
          <w:sz w:val="20"/>
          <w:szCs w:val="20"/>
        </w:rPr>
        <w:t>ca</w:t>
      </w:r>
      <w:r w:rsidR="009A28B0" w:rsidRPr="0059267A">
        <w:rPr>
          <w:rFonts w:cstheme="minorHAnsi"/>
          <w:color w:val="000000"/>
          <w:sz w:val="20"/>
          <w:szCs w:val="20"/>
        </w:rPr>
        <w:t>rry out their role effectively. All</w:t>
      </w:r>
      <w:r w:rsidRPr="0059267A">
        <w:rPr>
          <w:rFonts w:cstheme="minorHAnsi"/>
          <w:color w:val="000000"/>
          <w:sz w:val="20"/>
          <w:szCs w:val="20"/>
        </w:rPr>
        <w:t xml:space="preserve"> staff are required to read this policy and at least Pa</w:t>
      </w:r>
      <w:r w:rsidR="003F5C72" w:rsidRPr="0059267A">
        <w:rPr>
          <w:rFonts w:cstheme="minorHAnsi"/>
          <w:color w:val="000000"/>
          <w:sz w:val="20"/>
          <w:szCs w:val="20"/>
        </w:rPr>
        <w:t>rt 1 and Appendix A of ‘Keeping Children</w:t>
      </w:r>
      <w:r w:rsidRPr="0059267A">
        <w:rPr>
          <w:rFonts w:cstheme="minorHAnsi"/>
          <w:color w:val="000000"/>
          <w:sz w:val="20"/>
          <w:szCs w:val="20"/>
        </w:rPr>
        <w:t xml:space="preserve"> Safe in Education’ (</w:t>
      </w:r>
      <w:proofErr w:type="spellStart"/>
      <w:r w:rsidRPr="0059267A">
        <w:rPr>
          <w:rFonts w:cstheme="minorHAnsi"/>
          <w:color w:val="000000"/>
          <w:sz w:val="20"/>
          <w:szCs w:val="20"/>
        </w:rPr>
        <w:t>KCSiE</w:t>
      </w:r>
      <w:proofErr w:type="spellEnd"/>
      <w:r w:rsidRPr="0059267A">
        <w:rPr>
          <w:rFonts w:cstheme="minorHAnsi"/>
          <w:color w:val="000000"/>
          <w:sz w:val="20"/>
          <w:szCs w:val="20"/>
        </w:rPr>
        <w:t>) carefully and to under</w:t>
      </w:r>
      <w:r w:rsidR="003F5C72" w:rsidRPr="0059267A">
        <w:rPr>
          <w:rFonts w:cstheme="minorHAnsi"/>
          <w:color w:val="000000"/>
          <w:sz w:val="20"/>
          <w:szCs w:val="20"/>
        </w:rPr>
        <w:t xml:space="preserve">stand be aware of their role in </w:t>
      </w:r>
      <w:r w:rsidRPr="0059267A">
        <w:rPr>
          <w:rFonts w:cstheme="minorHAnsi"/>
          <w:color w:val="000000"/>
          <w:sz w:val="20"/>
          <w:szCs w:val="20"/>
        </w:rPr>
        <w:t xml:space="preserve">these processes. All new staff will have the opportunity to discuss </w:t>
      </w:r>
      <w:r w:rsidR="003F5C72" w:rsidRPr="0059267A">
        <w:rPr>
          <w:rFonts w:cstheme="minorHAnsi"/>
          <w:color w:val="000000"/>
          <w:sz w:val="20"/>
          <w:szCs w:val="20"/>
        </w:rPr>
        <w:t>safeguarding requirements</w:t>
      </w:r>
      <w:r w:rsidRPr="0059267A">
        <w:rPr>
          <w:rFonts w:cstheme="minorHAnsi"/>
          <w:color w:val="000000"/>
          <w:sz w:val="20"/>
          <w:szCs w:val="20"/>
        </w:rPr>
        <w:t xml:space="preserve"> and this policy during their induction process.</w:t>
      </w:r>
    </w:p>
    <w:p w:rsidR="009A28B0" w:rsidRPr="0059267A" w:rsidRDefault="009A28B0" w:rsidP="007A0BA5">
      <w:pPr>
        <w:autoSpaceDE w:val="0"/>
        <w:autoSpaceDN w:val="0"/>
        <w:adjustRightInd w:val="0"/>
        <w:spacing w:after="0" w:line="240" w:lineRule="auto"/>
        <w:rPr>
          <w:rFonts w:cstheme="minorHAnsi"/>
          <w:b/>
          <w:bCs/>
          <w:color w:val="000000"/>
          <w:sz w:val="20"/>
          <w:szCs w:val="20"/>
        </w:rPr>
      </w:pPr>
    </w:p>
    <w:p w:rsidR="009A28B0" w:rsidRPr="0059267A" w:rsidRDefault="00ED49A5" w:rsidP="007A0BA5">
      <w:pPr>
        <w:autoSpaceDE w:val="0"/>
        <w:autoSpaceDN w:val="0"/>
        <w:adjustRightInd w:val="0"/>
        <w:spacing w:after="0" w:line="240" w:lineRule="auto"/>
        <w:rPr>
          <w:rFonts w:cstheme="minorHAnsi"/>
          <w:b/>
          <w:bCs/>
          <w:color w:val="000000"/>
          <w:sz w:val="20"/>
          <w:szCs w:val="20"/>
        </w:rPr>
      </w:pPr>
      <w:r w:rsidRPr="0059267A">
        <w:rPr>
          <w:rFonts w:cstheme="minorHAnsi"/>
          <w:b/>
          <w:bCs/>
          <w:color w:val="000000"/>
          <w:sz w:val="20"/>
          <w:szCs w:val="20"/>
        </w:rPr>
        <w:t>AIMS</w:t>
      </w:r>
    </w:p>
    <w:p w:rsidR="007A0BA5" w:rsidRPr="0059267A" w:rsidRDefault="007A0BA5" w:rsidP="00ED49A5">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To raise awareness of all school staff of the need to safe</w:t>
      </w:r>
      <w:r w:rsidR="003F5C72" w:rsidRPr="0059267A">
        <w:rPr>
          <w:rFonts w:cstheme="minorHAnsi"/>
          <w:color w:val="000000"/>
          <w:sz w:val="20"/>
          <w:szCs w:val="20"/>
        </w:rPr>
        <w:t xml:space="preserve">guard all children and of their </w:t>
      </w:r>
      <w:r w:rsidRPr="0059267A">
        <w:rPr>
          <w:rFonts w:cstheme="minorHAnsi"/>
          <w:color w:val="000000"/>
          <w:sz w:val="20"/>
          <w:szCs w:val="20"/>
        </w:rPr>
        <w:t>responsibilities in identifying and reporting possible cases of abuse;</w:t>
      </w:r>
    </w:p>
    <w:p w:rsidR="007A0BA5" w:rsidRPr="0059267A" w:rsidRDefault="007A0BA5" w:rsidP="00ED49A5">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To ensure all staff are aware of the role of the Designated Member</w:t>
      </w:r>
      <w:r w:rsidR="003F5C72" w:rsidRPr="0059267A">
        <w:rPr>
          <w:rFonts w:cstheme="minorHAnsi"/>
          <w:color w:val="000000"/>
          <w:sz w:val="20"/>
          <w:szCs w:val="20"/>
        </w:rPr>
        <w:t>s</w:t>
      </w:r>
      <w:r w:rsidRPr="0059267A">
        <w:rPr>
          <w:rFonts w:cstheme="minorHAnsi"/>
          <w:color w:val="000000"/>
          <w:sz w:val="20"/>
          <w:szCs w:val="20"/>
        </w:rPr>
        <w:t xml:space="preserve"> of Staff (</w:t>
      </w:r>
      <w:r w:rsidR="00EF43BE" w:rsidRPr="0059267A">
        <w:rPr>
          <w:rFonts w:cstheme="minorHAnsi"/>
          <w:color w:val="000000"/>
          <w:sz w:val="20"/>
          <w:szCs w:val="20"/>
        </w:rPr>
        <w:t>DSL</w:t>
      </w:r>
      <w:r w:rsidRPr="0059267A">
        <w:rPr>
          <w:rFonts w:cstheme="minorHAnsi"/>
          <w:color w:val="000000"/>
          <w:sz w:val="20"/>
          <w:szCs w:val="20"/>
        </w:rPr>
        <w:t>);</w:t>
      </w:r>
    </w:p>
    <w:p w:rsidR="007A0BA5" w:rsidRPr="0059267A" w:rsidRDefault="007A0BA5" w:rsidP="00ED49A5">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 xml:space="preserve">To ensure all school staff understand that </w:t>
      </w:r>
      <w:r w:rsidRPr="0059267A">
        <w:rPr>
          <w:rFonts w:cstheme="minorHAnsi"/>
          <w:b/>
          <w:bCs/>
          <w:color w:val="000000"/>
          <w:sz w:val="20"/>
          <w:szCs w:val="20"/>
        </w:rPr>
        <w:t xml:space="preserve">everyone </w:t>
      </w:r>
      <w:r w:rsidRPr="0059267A">
        <w:rPr>
          <w:rFonts w:cstheme="minorHAnsi"/>
          <w:color w:val="000000"/>
          <w:sz w:val="20"/>
          <w:szCs w:val="20"/>
        </w:rPr>
        <w:t>who c</w:t>
      </w:r>
      <w:r w:rsidR="003F5C72" w:rsidRPr="0059267A">
        <w:rPr>
          <w:rFonts w:cstheme="minorHAnsi"/>
          <w:color w:val="000000"/>
          <w:sz w:val="20"/>
          <w:szCs w:val="20"/>
        </w:rPr>
        <w:t>omes into contact with children and</w:t>
      </w:r>
      <w:r w:rsidRPr="0059267A">
        <w:rPr>
          <w:rFonts w:cstheme="minorHAnsi"/>
          <w:color w:val="000000"/>
          <w:sz w:val="20"/>
          <w:szCs w:val="20"/>
        </w:rPr>
        <w:t xml:space="preserve"> their families has a role to play in identifying co</w:t>
      </w:r>
      <w:r w:rsidR="003F5C72" w:rsidRPr="0059267A">
        <w:rPr>
          <w:rFonts w:cstheme="minorHAnsi"/>
          <w:color w:val="000000"/>
          <w:sz w:val="20"/>
          <w:szCs w:val="20"/>
        </w:rPr>
        <w:t>ncerns, sharing information and taking</w:t>
      </w:r>
      <w:r w:rsidRPr="0059267A">
        <w:rPr>
          <w:rFonts w:cstheme="minorHAnsi"/>
          <w:color w:val="000000"/>
          <w:sz w:val="20"/>
          <w:szCs w:val="20"/>
        </w:rPr>
        <w:t xml:space="preserve"> prompt action;</w:t>
      </w:r>
    </w:p>
    <w:p w:rsidR="007A0BA5" w:rsidRPr="0059267A" w:rsidRDefault="007A0BA5" w:rsidP="00ED49A5">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To ensure that school leaders make sure mechanisms are in place to assist staff to</w:t>
      </w:r>
    </w:p>
    <w:p w:rsidR="007A0BA5" w:rsidRPr="0059267A" w:rsidRDefault="007A0BA5" w:rsidP="00ED49A5">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 xml:space="preserve">understand and discharge their roles and responsibilities as set out in Part One of </w:t>
      </w:r>
      <w:proofErr w:type="spellStart"/>
      <w:r w:rsidRPr="0059267A">
        <w:rPr>
          <w:rFonts w:cstheme="minorHAnsi"/>
          <w:color w:val="000000"/>
          <w:sz w:val="20"/>
          <w:szCs w:val="20"/>
        </w:rPr>
        <w:t>KCSiE</w:t>
      </w:r>
      <w:proofErr w:type="spellEnd"/>
    </w:p>
    <w:p w:rsidR="003F5C72" w:rsidRPr="0059267A" w:rsidRDefault="007A0BA5" w:rsidP="00ED49A5">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 xml:space="preserve">To emphasise the need for good communication between </w:t>
      </w:r>
      <w:r w:rsidR="003F5C72" w:rsidRPr="0059267A">
        <w:rPr>
          <w:rFonts w:cstheme="minorHAnsi"/>
          <w:color w:val="000000"/>
          <w:sz w:val="20"/>
          <w:szCs w:val="20"/>
        </w:rPr>
        <w:t xml:space="preserve">all members of staff in matters relating to child </w:t>
      </w:r>
      <w:r w:rsidR="00156D94" w:rsidRPr="0059267A">
        <w:rPr>
          <w:rFonts w:cstheme="minorHAnsi"/>
          <w:color w:val="000000"/>
          <w:sz w:val="20"/>
          <w:szCs w:val="20"/>
        </w:rPr>
        <w:t>protection; with the use of CPOMS.</w:t>
      </w:r>
    </w:p>
    <w:p w:rsidR="007A0BA5" w:rsidRPr="00C479FE" w:rsidRDefault="007A0BA5" w:rsidP="00C479FE">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To develop a structured pr</w:t>
      </w:r>
      <w:r w:rsidR="00496F24" w:rsidRPr="0059267A">
        <w:rPr>
          <w:rFonts w:cstheme="minorHAnsi"/>
          <w:color w:val="000000"/>
          <w:sz w:val="20"/>
          <w:szCs w:val="20"/>
        </w:rPr>
        <w:t xml:space="preserve">ocedure within the </w:t>
      </w:r>
      <w:r w:rsidRPr="0059267A">
        <w:rPr>
          <w:rFonts w:cstheme="minorHAnsi"/>
          <w:color w:val="000000"/>
          <w:sz w:val="20"/>
          <w:szCs w:val="20"/>
        </w:rPr>
        <w:t>school which will be followed by all</w:t>
      </w:r>
      <w:r w:rsidR="00C479FE">
        <w:rPr>
          <w:rFonts w:cstheme="minorHAnsi"/>
          <w:color w:val="000000"/>
          <w:sz w:val="20"/>
          <w:szCs w:val="20"/>
        </w:rPr>
        <w:t xml:space="preserve"> </w:t>
      </w:r>
      <w:r w:rsidRPr="00C479FE">
        <w:rPr>
          <w:rFonts w:cstheme="minorHAnsi"/>
          <w:color w:val="000000"/>
          <w:sz w:val="20"/>
          <w:szCs w:val="20"/>
        </w:rPr>
        <w:t>members of the school community in cases of suspected abuse;</w:t>
      </w:r>
    </w:p>
    <w:p w:rsidR="007A0BA5" w:rsidRPr="0059267A" w:rsidRDefault="007A0BA5" w:rsidP="00ED49A5">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lastRenderedPageBreak/>
        <w:t>To provide a systematic means of monitoring pupils kn</w:t>
      </w:r>
      <w:r w:rsidR="00496F24" w:rsidRPr="0059267A">
        <w:rPr>
          <w:rFonts w:cstheme="minorHAnsi"/>
          <w:color w:val="000000"/>
          <w:sz w:val="20"/>
          <w:szCs w:val="20"/>
        </w:rPr>
        <w:t>own or thought to be at risk of</w:t>
      </w:r>
      <w:r w:rsidR="004A3386" w:rsidRPr="0059267A">
        <w:rPr>
          <w:rFonts w:cstheme="minorHAnsi"/>
          <w:color w:val="000000"/>
          <w:sz w:val="20"/>
          <w:szCs w:val="20"/>
        </w:rPr>
        <w:t xml:space="preserve"> </w:t>
      </w:r>
      <w:r w:rsidRPr="0059267A">
        <w:rPr>
          <w:rFonts w:cstheme="minorHAnsi"/>
          <w:color w:val="000000"/>
          <w:sz w:val="20"/>
          <w:szCs w:val="20"/>
        </w:rPr>
        <w:t>significant harm;</w:t>
      </w:r>
    </w:p>
    <w:p w:rsidR="007A0BA5" w:rsidRPr="0059267A" w:rsidRDefault="007A0BA5" w:rsidP="00ED49A5">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To ensure children and their families receive the right help at the right time;</w:t>
      </w:r>
    </w:p>
    <w:p w:rsidR="007A0BA5" w:rsidRPr="0059267A" w:rsidRDefault="007A0BA5" w:rsidP="00ED49A5">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To work openly and in partnership with parents in relation to child protection concerns;</w:t>
      </w:r>
    </w:p>
    <w:p w:rsidR="007A0BA5" w:rsidRPr="00867DF1" w:rsidRDefault="007A0BA5" w:rsidP="00CA1065">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867DF1">
        <w:rPr>
          <w:rFonts w:cstheme="minorHAnsi"/>
          <w:color w:val="000000"/>
          <w:sz w:val="20"/>
          <w:szCs w:val="20"/>
        </w:rPr>
        <w:t>To support all pupils’ development in ways that will foster security, confidence and</w:t>
      </w:r>
      <w:r w:rsidR="00867DF1" w:rsidRPr="00867DF1">
        <w:rPr>
          <w:rFonts w:cstheme="minorHAnsi"/>
          <w:color w:val="000000"/>
          <w:sz w:val="20"/>
          <w:szCs w:val="20"/>
        </w:rPr>
        <w:t xml:space="preserve"> </w:t>
      </w:r>
      <w:r w:rsidRPr="00867DF1">
        <w:rPr>
          <w:rFonts w:cstheme="minorHAnsi"/>
          <w:color w:val="000000"/>
          <w:sz w:val="20"/>
          <w:szCs w:val="20"/>
        </w:rPr>
        <w:t>independence;</w:t>
      </w:r>
    </w:p>
    <w:p w:rsidR="007A0BA5" w:rsidRPr="0059267A" w:rsidRDefault="007A0BA5" w:rsidP="00ED49A5">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To provide a safe environment in which children can learn;</w:t>
      </w:r>
    </w:p>
    <w:p w:rsidR="007A0BA5" w:rsidRPr="0059267A" w:rsidRDefault="007A0BA5" w:rsidP="00ED49A5">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To identify children who may benefit from early help – this is the role of all staff;</w:t>
      </w:r>
    </w:p>
    <w:p w:rsidR="007A0BA5" w:rsidRPr="0059267A" w:rsidRDefault="007A0BA5" w:rsidP="00ED49A5">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To promote safe practice and challenge poor and unsafe practice;</w:t>
      </w:r>
    </w:p>
    <w:p w:rsidR="007A0BA5" w:rsidRPr="0059267A" w:rsidRDefault="007A0BA5" w:rsidP="00ED49A5">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To further develop and promote effective working relationships with other agencies</w:t>
      </w:r>
    </w:p>
    <w:p w:rsidR="00496F24" w:rsidRPr="0059267A" w:rsidRDefault="007A0BA5" w:rsidP="00ED49A5">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involved with safeguarding and promoting the welfare of children;</w:t>
      </w:r>
    </w:p>
    <w:p w:rsidR="007A0BA5" w:rsidRPr="00867DF1" w:rsidRDefault="007A0BA5" w:rsidP="00423776">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867DF1">
        <w:rPr>
          <w:rFonts w:cstheme="minorHAnsi"/>
          <w:color w:val="000000"/>
          <w:sz w:val="20"/>
          <w:szCs w:val="20"/>
        </w:rPr>
        <w:t xml:space="preserve">To ensure that all adults working within our school have been checked as to </w:t>
      </w:r>
      <w:r w:rsidR="00496F24" w:rsidRPr="00867DF1">
        <w:rPr>
          <w:rFonts w:cstheme="minorHAnsi"/>
          <w:color w:val="000000"/>
          <w:sz w:val="20"/>
          <w:szCs w:val="20"/>
        </w:rPr>
        <w:t>the</w:t>
      </w:r>
      <w:r w:rsidR="00FE6A8A">
        <w:rPr>
          <w:rFonts w:cstheme="minorHAnsi"/>
          <w:color w:val="000000"/>
          <w:sz w:val="20"/>
          <w:szCs w:val="20"/>
        </w:rPr>
        <w:t>ir</w:t>
      </w:r>
      <w:r w:rsidR="00496F24" w:rsidRPr="00867DF1">
        <w:rPr>
          <w:rFonts w:cstheme="minorHAnsi"/>
          <w:color w:val="000000"/>
          <w:sz w:val="20"/>
          <w:szCs w:val="20"/>
        </w:rPr>
        <w:t xml:space="preserve"> </w:t>
      </w:r>
      <w:r w:rsidRPr="00867DF1">
        <w:rPr>
          <w:rFonts w:cstheme="minorHAnsi"/>
          <w:color w:val="000000"/>
          <w:sz w:val="20"/>
          <w:szCs w:val="20"/>
        </w:rPr>
        <w:t>suitability to work with children, in line with current guidance;</w:t>
      </w:r>
    </w:p>
    <w:p w:rsidR="007A0BA5" w:rsidRPr="0059267A" w:rsidRDefault="007A0BA5" w:rsidP="00ED49A5">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 xml:space="preserve">To integrate opportunities into the curriculum for children </w:t>
      </w:r>
      <w:r w:rsidR="004A3386" w:rsidRPr="0059267A">
        <w:rPr>
          <w:rFonts w:cstheme="minorHAnsi"/>
          <w:color w:val="000000"/>
          <w:sz w:val="20"/>
          <w:szCs w:val="20"/>
        </w:rPr>
        <w:t>to develop the skills they need t</w:t>
      </w:r>
      <w:r w:rsidRPr="0059267A">
        <w:rPr>
          <w:rFonts w:cstheme="minorHAnsi"/>
          <w:color w:val="000000"/>
          <w:sz w:val="20"/>
          <w:szCs w:val="20"/>
        </w:rPr>
        <w:t>o recognise and stay safe from abuse, allowing for con</w:t>
      </w:r>
      <w:r w:rsidR="00496F24" w:rsidRPr="0059267A">
        <w:rPr>
          <w:rFonts w:cstheme="minorHAnsi"/>
          <w:color w:val="000000"/>
          <w:sz w:val="20"/>
          <w:szCs w:val="20"/>
        </w:rPr>
        <w:t xml:space="preserve">tinuity and progression through </w:t>
      </w:r>
      <w:r w:rsidRPr="0059267A">
        <w:rPr>
          <w:rFonts w:cstheme="minorHAnsi"/>
          <w:color w:val="000000"/>
          <w:sz w:val="20"/>
          <w:szCs w:val="20"/>
        </w:rPr>
        <w:t>the Key Stage Phases;</w:t>
      </w:r>
    </w:p>
    <w:p w:rsidR="007A0BA5" w:rsidRPr="0059267A" w:rsidRDefault="007A0BA5" w:rsidP="00ED49A5">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 xml:space="preserve">To take account of and inform policy in related areas, such </w:t>
      </w:r>
      <w:r w:rsidR="00496F24" w:rsidRPr="0059267A">
        <w:rPr>
          <w:rFonts w:cstheme="minorHAnsi"/>
          <w:color w:val="000000"/>
          <w:sz w:val="20"/>
          <w:szCs w:val="20"/>
        </w:rPr>
        <w:t>as anti-bullying; e-safety; discipline</w:t>
      </w:r>
      <w:r w:rsidRPr="0059267A">
        <w:rPr>
          <w:rFonts w:cstheme="minorHAnsi"/>
          <w:color w:val="000000"/>
          <w:sz w:val="20"/>
          <w:szCs w:val="20"/>
        </w:rPr>
        <w:t xml:space="preserve"> and behaviour; health and safety; missing child</w:t>
      </w:r>
      <w:r w:rsidR="00496F24" w:rsidRPr="0059267A">
        <w:rPr>
          <w:rFonts w:cstheme="minorHAnsi"/>
          <w:color w:val="000000"/>
          <w:sz w:val="20"/>
          <w:szCs w:val="20"/>
        </w:rPr>
        <w:t xml:space="preserve">ren; child sexual exploitation; </w:t>
      </w:r>
      <w:r w:rsidR="004A3386" w:rsidRPr="0059267A">
        <w:rPr>
          <w:rFonts w:cstheme="minorHAnsi"/>
          <w:color w:val="000000"/>
          <w:sz w:val="20"/>
          <w:szCs w:val="20"/>
        </w:rPr>
        <w:t>FGM; prevent,</w:t>
      </w:r>
      <w:r w:rsidRPr="0059267A">
        <w:rPr>
          <w:rFonts w:cstheme="minorHAnsi"/>
          <w:color w:val="000000"/>
          <w:sz w:val="20"/>
          <w:szCs w:val="20"/>
        </w:rPr>
        <w:t xml:space="preserve"> positive handling and physical intervention procedur</w:t>
      </w:r>
      <w:r w:rsidR="00496F24" w:rsidRPr="0059267A">
        <w:rPr>
          <w:rFonts w:cstheme="minorHAnsi"/>
          <w:color w:val="000000"/>
          <w:sz w:val="20"/>
          <w:szCs w:val="20"/>
        </w:rPr>
        <w:t xml:space="preserve">es; procedures for dealing with </w:t>
      </w:r>
      <w:r w:rsidRPr="0059267A">
        <w:rPr>
          <w:rFonts w:cstheme="minorHAnsi"/>
          <w:color w:val="000000"/>
          <w:sz w:val="20"/>
          <w:szCs w:val="20"/>
        </w:rPr>
        <w:t>allegations against staff and recruitment practic</w:t>
      </w:r>
      <w:r w:rsidR="00496F24" w:rsidRPr="0059267A">
        <w:rPr>
          <w:rFonts w:cstheme="minorHAnsi"/>
          <w:color w:val="000000"/>
          <w:sz w:val="20"/>
          <w:szCs w:val="20"/>
        </w:rPr>
        <w:t xml:space="preserve">e and whistleblowing. The NSPCC </w:t>
      </w:r>
      <w:r w:rsidRPr="0059267A">
        <w:rPr>
          <w:rFonts w:cstheme="minorHAnsi"/>
          <w:color w:val="000000"/>
          <w:sz w:val="20"/>
          <w:szCs w:val="20"/>
        </w:rPr>
        <w:t>Whistleblowing helpline is: 0800 028 0285</w:t>
      </w:r>
    </w:p>
    <w:p w:rsidR="00ED49A5" w:rsidRDefault="00ED49A5" w:rsidP="00ED49A5">
      <w:pPr>
        <w:autoSpaceDE w:val="0"/>
        <w:autoSpaceDN w:val="0"/>
        <w:adjustRightInd w:val="0"/>
        <w:spacing w:after="0" w:line="240" w:lineRule="auto"/>
        <w:rPr>
          <w:rFonts w:cstheme="minorHAnsi"/>
          <w:color w:val="000000"/>
          <w:sz w:val="20"/>
          <w:szCs w:val="20"/>
        </w:rPr>
      </w:pPr>
    </w:p>
    <w:p w:rsidR="00097A58" w:rsidRDefault="0094222B" w:rsidP="00ED49A5">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St. Clare’s RC Primary School Procedures for reporting a concern </w:t>
      </w:r>
      <w:r w:rsidR="00097A58">
        <w:rPr>
          <w:rFonts w:cstheme="minorHAnsi"/>
          <w:color w:val="000000"/>
          <w:sz w:val="20"/>
          <w:szCs w:val="20"/>
        </w:rPr>
        <w:t>about a child</w:t>
      </w:r>
    </w:p>
    <w:p w:rsidR="0094222B" w:rsidRDefault="0094222B" w:rsidP="00ED49A5">
      <w:pPr>
        <w:autoSpaceDE w:val="0"/>
        <w:autoSpaceDN w:val="0"/>
        <w:adjustRightInd w:val="0"/>
        <w:spacing w:after="0" w:line="240" w:lineRule="auto"/>
        <w:rPr>
          <w:rFonts w:cstheme="minorHAnsi"/>
          <w:color w:val="000000"/>
          <w:sz w:val="20"/>
          <w:szCs w:val="20"/>
        </w:rPr>
      </w:pPr>
      <w:r>
        <w:rPr>
          <w:rFonts w:cstheme="minorHAnsi"/>
          <w:noProof/>
          <w:color w:val="000000"/>
          <w:sz w:val="20"/>
          <w:szCs w:val="20"/>
          <w:lang w:eastAsia="en-GB"/>
        </w:rPr>
        <mc:AlternateContent>
          <mc:Choice Requires="wps">
            <w:drawing>
              <wp:anchor distT="0" distB="0" distL="114300" distR="114300" simplePos="0" relativeHeight="251676672" behindDoc="0" locked="0" layoutInCell="1" allowOverlap="1" wp14:anchorId="6B384613" wp14:editId="68E5314C">
                <wp:simplePos x="0" y="0"/>
                <wp:positionH relativeFrom="column">
                  <wp:posOffset>2166579</wp:posOffset>
                </wp:positionH>
                <wp:positionV relativeFrom="paragraph">
                  <wp:posOffset>49753</wp:posOffset>
                </wp:positionV>
                <wp:extent cx="1620982" cy="368135"/>
                <wp:effectExtent l="0" t="0" r="17780" b="13335"/>
                <wp:wrapNone/>
                <wp:docPr id="2" name="Rounded Rectangle 2"/>
                <wp:cNvGraphicFramePr/>
                <a:graphic xmlns:a="http://schemas.openxmlformats.org/drawingml/2006/main">
                  <a:graphicData uri="http://schemas.microsoft.com/office/word/2010/wordprocessingShape">
                    <wps:wsp>
                      <wps:cNvSpPr/>
                      <wps:spPr>
                        <a:xfrm>
                          <a:off x="0" y="0"/>
                          <a:ext cx="1620982" cy="3681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6FB2" w:rsidRDefault="00886FB2" w:rsidP="0094222B">
                            <w:pPr>
                              <w:jc w:val="center"/>
                            </w:pPr>
                            <w:r>
                              <w:t>Concern About a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384613" id="Rounded Rectangle 2" o:spid="_x0000_s1026" style="position:absolute;margin-left:170.6pt;margin-top:3.9pt;width:127.65pt;height: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" fillcolor="#5b9bd5 [3204]" strokecolor="#1f4d78 [1604]" strokeweight="1pt">
                <v:stroke joinstyle="miter"/>
                <v:textbox>
                  <w:txbxContent>
                    <w:p w:rsidR="00886FB2" w:rsidRDefault="00886FB2" w:rsidP="0094222B">
                      <w:pPr>
                        <w:jc w:val="center"/>
                      </w:pPr>
                      <w:r>
                        <w:t>Concern About a Child</w:t>
                      </w:r>
                    </w:p>
                  </w:txbxContent>
                </v:textbox>
              </v:roundrect>
            </w:pict>
          </mc:Fallback>
        </mc:AlternateContent>
      </w:r>
    </w:p>
    <w:p w:rsidR="0094222B" w:rsidRDefault="0094222B" w:rsidP="00ED49A5">
      <w:pPr>
        <w:autoSpaceDE w:val="0"/>
        <w:autoSpaceDN w:val="0"/>
        <w:adjustRightInd w:val="0"/>
        <w:spacing w:after="0" w:line="240" w:lineRule="auto"/>
        <w:rPr>
          <w:rFonts w:cstheme="minorHAnsi"/>
          <w:color w:val="000000"/>
          <w:sz w:val="20"/>
          <w:szCs w:val="20"/>
        </w:rPr>
      </w:pPr>
    </w:p>
    <w:p w:rsidR="0094222B" w:rsidRPr="0059267A" w:rsidRDefault="00097A58" w:rsidP="00ED49A5">
      <w:pPr>
        <w:autoSpaceDE w:val="0"/>
        <w:autoSpaceDN w:val="0"/>
        <w:adjustRightInd w:val="0"/>
        <w:spacing w:after="0" w:line="240" w:lineRule="auto"/>
        <w:rPr>
          <w:rFonts w:cstheme="minorHAnsi"/>
          <w:color w:val="000000"/>
          <w:sz w:val="20"/>
          <w:szCs w:val="20"/>
        </w:rPr>
      </w:pPr>
      <w:r>
        <w:rPr>
          <w:rFonts w:cstheme="minorHAnsi"/>
          <w:noProof/>
          <w:color w:val="000000"/>
          <w:sz w:val="20"/>
          <w:szCs w:val="20"/>
          <w:lang w:eastAsia="en-GB"/>
        </w:rPr>
        <mc:AlternateContent>
          <mc:Choice Requires="wps">
            <w:drawing>
              <wp:anchor distT="0" distB="0" distL="114300" distR="114300" simplePos="0" relativeHeight="251696128" behindDoc="0" locked="0" layoutInCell="1" allowOverlap="1">
                <wp:simplePos x="0" y="0"/>
                <wp:positionH relativeFrom="column">
                  <wp:posOffset>2861896</wp:posOffset>
                </wp:positionH>
                <wp:positionV relativeFrom="paragraph">
                  <wp:posOffset>120502</wp:posOffset>
                </wp:positionV>
                <wp:extent cx="0" cy="231568"/>
                <wp:effectExtent l="76200" t="0" r="57150" b="54610"/>
                <wp:wrapNone/>
                <wp:docPr id="22" name="Straight Arrow Connector 22"/>
                <wp:cNvGraphicFramePr/>
                <a:graphic xmlns:a="http://schemas.openxmlformats.org/drawingml/2006/main">
                  <a:graphicData uri="http://schemas.microsoft.com/office/word/2010/wordprocessingShape">
                    <wps:wsp>
                      <wps:cNvCnPr/>
                      <wps:spPr>
                        <a:xfrm>
                          <a:off x="0" y="0"/>
                          <a:ext cx="0" cy="2315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32073BE" id="_x0000_t32" coordsize="21600,21600" o:spt="32" o:oned="t" path="m,l21600,21600e" filled="f">
                <v:path arrowok="t" fillok="f" o:connecttype="none"/>
                <o:lock v:ext="edit" shapetype="t"/>
              </v:shapetype>
              <v:shape id="Straight Arrow Connector 22" o:spid="_x0000_s1026" type="#_x0000_t32" style="position:absolute;margin-left:225.35pt;margin-top:9.5pt;width:0;height:18.2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" strokecolor="#5b9bd5 [3204]" strokeweight=".5pt">
                <v:stroke endarrow="block" joinstyle="miter"/>
              </v:shape>
            </w:pict>
          </mc:Fallback>
        </mc:AlternateContent>
      </w:r>
    </w:p>
    <w:p w:rsidR="0094222B" w:rsidRDefault="0094222B" w:rsidP="007A0BA5">
      <w:pPr>
        <w:autoSpaceDE w:val="0"/>
        <w:autoSpaceDN w:val="0"/>
        <w:adjustRightInd w:val="0"/>
        <w:spacing w:after="0" w:line="240" w:lineRule="auto"/>
        <w:rPr>
          <w:rFonts w:cstheme="minorHAnsi"/>
          <w:b/>
          <w:bCs/>
          <w:color w:val="000000"/>
          <w:sz w:val="20"/>
          <w:szCs w:val="20"/>
        </w:rPr>
      </w:pPr>
    </w:p>
    <w:p w:rsidR="0094222B" w:rsidRDefault="0094222B" w:rsidP="007A0BA5">
      <w:pPr>
        <w:autoSpaceDE w:val="0"/>
        <w:autoSpaceDN w:val="0"/>
        <w:adjustRightInd w:val="0"/>
        <w:spacing w:after="0" w:line="240" w:lineRule="auto"/>
        <w:rPr>
          <w:rFonts w:cstheme="minorHAnsi"/>
          <w:b/>
          <w:bCs/>
          <w:color w:val="000000"/>
          <w:sz w:val="20"/>
          <w:szCs w:val="20"/>
        </w:rPr>
      </w:pPr>
      <w:r>
        <w:rPr>
          <w:rFonts w:cstheme="minorHAnsi"/>
          <w:noProof/>
          <w:color w:val="000000"/>
          <w:sz w:val="20"/>
          <w:szCs w:val="20"/>
          <w:lang w:eastAsia="en-GB"/>
        </w:rPr>
        <mc:AlternateContent>
          <mc:Choice Requires="wps">
            <w:drawing>
              <wp:anchor distT="0" distB="0" distL="114300" distR="114300" simplePos="0" relativeHeight="251695104" behindDoc="0" locked="0" layoutInCell="1" allowOverlap="1" wp14:anchorId="20774FDD" wp14:editId="1C3F95EC">
                <wp:simplePos x="0" y="0"/>
                <wp:positionH relativeFrom="column">
                  <wp:posOffset>837153</wp:posOffset>
                </wp:positionH>
                <wp:positionV relativeFrom="paragraph">
                  <wp:posOffset>30315</wp:posOffset>
                </wp:positionV>
                <wp:extent cx="4126675" cy="551848"/>
                <wp:effectExtent l="0" t="0" r="26670" b="19685"/>
                <wp:wrapNone/>
                <wp:docPr id="20" name="Rounded Rectangle 20"/>
                <wp:cNvGraphicFramePr/>
                <a:graphic xmlns:a="http://schemas.openxmlformats.org/drawingml/2006/main">
                  <a:graphicData uri="http://schemas.microsoft.com/office/word/2010/wordprocessingShape">
                    <wps:wsp>
                      <wps:cNvSpPr/>
                      <wps:spPr>
                        <a:xfrm>
                          <a:off x="0" y="0"/>
                          <a:ext cx="4126675" cy="55184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6FB2" w:rsidRDefault="00886FB2" w:rsidP="0094222B">
                            <w:pPr>
                              <w:jc w:val="center"/>
                            </w:pPr>
                            <w:r>
                              <w:t>Reporting member of Staff to Log Concern on CPOMs.  If child is in immediate danger report immediately to a DSL or Deputy DSL.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774FDD" id="Rounded Rectangle 20" o:spid="_x0000_s1027" style="position:absolute;margin-left:65.9pt;margin-top:2.4pt;width:324.95pt;height:4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" fillcolor="#5b9bd5 [3204]" strokecolor="#1f4d78 [1604]" strokeweight="1pt">
                <v:stroke joinstyle="miter"/>
                <v:textbox>
                  <w:txbxContent>
                    <w:p w:rsidR="00886FB2" w:rsidRDefault="00886FB2" w:rsidP="0094222B">
                      <w:pPr>
                        <w:jc w:val="center"/>
                      </w:pPr>
                      <w:r>
                        <w:t>Reporting member of Staff to Log Concern on CPOMs.  If child is in immediate danger report immediately to a DSL or Deputy DSL.</w:t>
                      </w:r>
                    </w:p>
                  </w:txbxContent>
                </v:textbox>
              </v:roundrect>
            </w:pict>
          </mc:Fallback>
        </mc:AlternateContent>
      </w:r>
    </w:p>
    <w:p w:rsidR="0094222B" w:rsidRDefault="0094222B" w:rsidP="007A0BA5">
      <w:pPr>
        <w:autoSpaceDE w:val="0"/>
        <w:autoSpaceDN w:val="0"/>
        <w:adjustRightInd w:val="0"/>
        <w:spacing w:after="0" w:line="240" w:lineRule="auto"/>
        <w:rPr>
          <w:rFonts w:cstheme="minorHAnsi"/>
          <w:b/>
          <w:bCs/>
          <w:color w:val="000000"/>
          <w:sz w:val="20"/>
          <w:szCs w:val="20"/>
        </w:rPr>
      </w:pPr>
    </w:p>
    <w:p w:rsidR="0094222B" w:rsidRDefault="0094222B" w:rsidP="007A0BA5">
      <w:pPr>
        <w:autoSpaceDE w:val="0"/>
        <w:autoSpaceDN w:val="0"/>
        <w:adjustRightInd w:val="0"/>
        <w:spacing w:after="0" w:line="240" w:lineRule="auto"/>
        <w:rPr>
          <w:rFonts w:cstheme="minorHAnsi"/>
          <w:b/>
          <w:bCs/>
          <w:color w:val="000000"/>
          <w:sz w:val="20"/>
          <w:szCs w:val="20"/>
        </w:rPr>
      </w:pPr>
    </w:p>
    <w:p w:rsidR="0094222B" w:rsidRDefault="00097A58" w:rsidP="007A0BA5">
      <w:pPr>
        <w:autoSpaceDE w:val="0"/>
        <w:autoSpaceDN w:val="0"/>
        <w:adjustRightInd w:val="0"/>
        <w:spacing w:after="0" w:line="240" w:lineRule="auto"/>
        <w:rPr>
          <w:rFonts w:cstheme="minorHAnsi"/>
          <w:b/>
          <w:bCs/>
          <w:color w:val="000000"/>
          <w:sz w:val="20"/>
          <w:szCs w:val="20"/>
        </w:rPr>
      </w:pPr>
      <w:r>
        <w:rPr>
          <w:rFonts w:cstheme="minorHAnsi"/>
          <w:b/>
          <w:bCs/>
          <w:noProof/>
          <w:color w:val="000000"/>
          <w:sz w:val="20"/>
          <w:szCs w:val="20"/>
          <w:lang w:eastAsia="en-GB"/>
        </w:rPr>
        <mc:AlternateContent>
          <mc:Choice Requires="wps">
            <w:drawing>
              <wp:anchor distT="0" distB="0" distL="114300" distR="114300" simplePos="0" relativeHeight="251697152" behindDoc="0" locked="0" layoutInCell="1" allowOverlap="1" wp14:anchorId="080967EE" wp14:editId="6BE4D932">
                <wp:simplePos x="0" y="0"/>
                <wp:positionH relativeFrom="column">
                  <wp:posOffset>2861896</wp:posOffset>
                </wp:positionH>
                <wp:positionV relativeFrom="paragraph">
                  <wp:posOffset>105187</wp:posOffset>
                </wp:positionV>
                <wp:extent cx="0" cy="201881"/>
                <wp:effectExtent l="0" t="0" r="19050" b="27305"/>
                <wp:wrapNone/>
                <wp:docPr id="25" name="Straight Connector 25"/>
                <wp:cNvGraphicFramePr/>
                <a:graphic xmlns:a="http://schemas.openxmlformats.org/drawingml/2006/main">
                  <a:graphicData uri="http://schemas.microsoft.com/office/word/2010/wordprocessingShape">
                    <wps:wsp>
                      <wps:cNvCnPr/>
                      <wps:spPr>
                        <a:xfrm>
                          <a:off x="0" y="0"/>
                          <a:ext cx="0" cy="20188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53DDC1" id="Straight Connector 25"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25.35pt,8.3pt" to="225.3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" strokecolor="#5b9bd5 [3204]" strokeweight=".5pt">
                <v:stroke joinstyle="miter"/>
              </v:line>
            </w:pict>
          </mc:Fallback>
        </mc:AlternateContent>
      </w:r>
    </w:p>
    <w:p w:rsidR="0094222B" w:rsidRDefault="00097A58" w:rsidP="007A0BA5">
      <w:pPr>
        <w:autoSpaceDE w:val="0"/>
        <w:autoSpaceDN w:val="0"/>
        <w:adjustRightInd w:val="0"/>
        <w:spacing w:after="0" w:line="240" w:lineRule="auto"/>
        <w:rPr>
          <w:rFonts w:cstheme="minorHAnsi"/>
          <w:b/>
          <w:bCs/>
          <w:color w:val="000000"/>
          <w:sz w:val="20"/>
          <w:szCs w:val="20"/>
        </w:rPr>
      </w:pPr>
      <w:r>
        <w:rPr>
          <w:rFonts w:cstheme="minorHAnsi"/>
          <w:noProof/>
          <w:color w:val="000000"/>
          <w:sz w:val="20"/>
          <w:szCs w:val="20"/>
          <w:lang w:eastAsia="en-GB"/>
        </w:rPr>
        <mc:AlternateContent>
          <mc:Choice Requires="wps">
            <w:drawing>
              <wp:anchor distT="0" distB="0" distL="114300" distR="114300" simplePos="0" relativeHeight="251705344" behindDoc="0" locked="0" layoutInCell="1" allowOverlap="1" wp14:anchorId="21D95B13" wp14:editId="2A879A55">
                <wp:simplePos x="0" y="0"/>
                <wp:positionH relativeFrom="column">
                  <wp:posOffset>4346368</wp:posOffset>
                </wp:positionH>
                <wp:positionV relativeFrom="paragraph">
                  <wp:posOffset>143065</wp:posOffset>
                </wp:positionV>
                <wp:extent cx="0" cy="231568"/>
                <wp:effectExtent l="76200" t="0" r="57150" b="54610"/>
                <wp:wrapNone/>
                <wp:docPr id="30" name="Straight Arrow Connector 30"/>
                <wp:cNvGraphicFramePr/>
                <a:graphic xmlns:a="http://schemas.openxmlformats.org/drawingml/2006/main">
                  <a:graphicData uri="http://schemas.microsoft.com/office/word/2010/wordprocessingShape">
                    <wps:wsp>
                      <wps:cNvCnPr/>
                      <wps:spPr>
                        <a:xfrm>
                          <a:off x="0" y="0"/>
                          <a:ext cx="0" cy="2315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A134E7" id="Straight Arrow Connector 30" o:spid="_x0000_s1026" type="#_x0000_t32" style="position:absolute;margin-left:342.25pt;margin-top:11.25pt;width:0;height:1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" strokecolor="#5b9bd5 [3204]" strokeweight=".5pt">
                <v:stroke endarrow="block" joinstyle="miter"/>
              </v:shape>
            </w:pict>
          </mc:Fallback>
        </mc:AlternateContent>
      </w:r>
      <w:r>
        <w:rPr>
          <w:rFonts w:cstheme="minorHAnsi"/>
          <w:b/>
          <w:bCs/>
          <w:noProof/>
          <w:color w:val="000000"/>
          <w:sz w:val="20"/>
          <w:szCs w:val="20"/>
          <w:lang w:eastAsia="en-GB"/>
        </w:rPr>
        <mc:AlternateContent>
          <mc:Choice Requires="wps">
            <w:drawing>
              <wp:anchor distT="0" distB="0" distL="114300" distR="114300" simplePos="0" relativeHeight="251699200" behindDoc="0" locked="0" layoutInCell="1" allowOverlap="1" wp14:anchorId="2F386BB9" wp14:editId="22895E91">
                <wp:simplePos x="0" y="0"/>
                <wp:positionH relativeFrom="column">
                  <wp:posOffset>1371542</wp:posOffset>
                </wp:positionH>
                <wp:positionV relativeFrom="paragraph">
                  <wp:posOffset>152128</wp:posOffset>
                </wp:positionV>
                <wp:extent cx="1490296" cy="5938"/>
                <wp:effectExtent l="0" t="0" r="15240" b="32385"/>
                <wp:wrapNone/>
                <wp:docPr id="26" name="Straight Connector 26"/>
                <wp:cNvGraphicFramePr/>
                <a:graphic xmlns:a="http://schemas.openxmlformats.org/drawingml/2006/main">
                  <a:graphicData uri="http://schemas.microsoft.com/office/word/2010/wordprocessingShape">
                    <wps:wsp>
                      <wps:cNvCnPr/>
                      <wps:spPr>
                        <a:xfrm flipH="1">
                          <a:off x="0" y="0"/>
                          <a:ext cx="1490296" cy="59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4FFFFE" id="Straight Connector 26"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2pt" to="225.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" strokecolor="#5b9bd5 [3204]" strokeweight=".5pt">
                <v:stroke joinstyle="miter"/>
              </v:line>
            </w:pict>
          </mc:Fallback>
        </mc:AlternateContent>
      </w:r>
    </w:p>
    <w:p w:rsidR="0094222B" w:rsidRDefault="00097A58" w:rsidP="007A0BA5">
      <w:pPr>
        <w:autoSpaceDE w:val="0"/>
        <w:autoSpaceDN w:val="0"/>
        <w:adjustRightInd w:val="0"/>
        <w:spacing w:after="0" w:line="240" w:lineRule="auto"/>
        <w:rPr>
          <w:rFonts w:cstheme="minorHAnsi"/>
          <w:b/>
          <w:bCs/>
          <w:color w:val="000000"/>
          <w:sz w:val="20"/>
          <w:szCs w:val="20"/>
        </w:rPr>
      </w:pPr>
      <w:r>
        <w:rPr>
          <w:rFonts w:cstheme="minorHAnsi"/>
          <w:b/>
          <w:bCs/>
          <w:noProof/>
          <w:color w:val="000000"/>
          <w:sz w:val="20"/>
          <w:szCs w:val="20"/>
          <w:lang w:eastAsia="en-GB"/>
        </w:rPr>
        <mc:AlternateContent>
          <mc:Choice Requires="wps">
            <w:drawing>
              <wp:anchor distT="0" distB="0" distL="114300" distR="114300" simplePos="0" relativeHeight="251703296" behindDoc="0" locked="0" layoutInCell="1" allowOverlap="1" wp14:anchorId="754105D3" wp14:editId="5A896C68">
                <wp:simplePos x="0" y="0"/>
                <wp:positionH relativeFrom="column">
                  <wp:posOffset>2871214</wp:posOffset>
                </wp:positionH>
                <wp:positionV relativeFrom="paragraph">
                  <wp:posOffset>784</wp:posOffset>
                </wp:positionV>
                <wp:extent cx="1490296" cy="5938"/>
                <wp:effectExtent l="0" t="0" r="15240" b="32385"/>
                <wp:wrapNone/>
                <wp:docPr id="29" name="Straight Connector 29"/>
                <wp:cNvGraphicFramePr/>
                <a:graphic xmlns:a="http://schemas.openxmlformats.org/drawingml/2006/main">
                  <a:graphicData uri="http://schemas.microsoft.com/office/word/2010/wordprocessingShape">
                    <wps:wsp>
                      <wps:cNvCnPr/>
                      <wps:spPr>
                        <a:xfrm flipH="1">
                          <a:off x="0" y="0"/>
                          <a:ext cx="1490296" cy="59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DB9431" id="Straight Connector 29"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1pt,.05pt" to="343.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" strokecolor="#5b9bd5 [3204]" strokeweight=".5pt">
                <v:stroke joinstyle="miter"/>
              </v:line>
            </w:pict>
          </mc:Fallback>
        </mc:AlternateContent>
      </w:r>
      <w:r>
        <w:rPr>
          <w:rFonts w:cstheme="minorHAnsi"/>
          <w:noProof/>
          <w:color w:val="000000"/>
          <w:sz w:val="20"/>
          <w:szCs w:val="20"/>
          <w:lang w:eastAsia="en-GB"/>
        </w:rPr>
        <mc:AlternateContent>
          <mc:Choice Requires="wps">
            <w:drawing>
              <wp:anchor distT="0" distB="0" distL="114300" distR="114300" simplePos="0" relativeHeight="251701248" behindDoc="0" locked="0" layoutInCell="1" allowOverlap="1" wp14:anchorId="6510BC41" wp14:editId="4E12E7B9">
                <wp:simplePos x="0" y="0"/>
                <wp:positionH relativeFrom="column">
                  <wp:posOffset>1377538</wp:posOffset>
                </wp:positionH>
                <wp:positionV relativeFrom="paragraph">
                  <wp:posOffset>5715</wp:posOffset>
                </wp:positionV>
                <wp:extent cx="0" cy="231568"/>
                <wp:effectExtent l="76200" t="0" r="57150" b="54610"/>
                <wp:wrapNone/>
                <wp:docPr id="28" name="Straight Arrow Connector 28"/>
                <wp:cNvGraphicFramePr/>
                <a:graphic xmlns:a="http://schemas.openxmlformats.org/drawingml/2006/main">
                  <a:graphicData uri="http://schemas.microsoft.com/office/word/2010/wordprocessingShape">
                    <wps:wsp>
                      <wps:cNvCnPr/>
                      <wps:spPr>
                        <a:xfrm>
                          <a:off x="0" y="0"/>
                          <a:ext cx="0" cy="2315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8CF92A" id="Straight Arrow Connector 28" o:spid="_x0000_s1026" type="#_x0000_t32" style="position:absolute;margin-left:108.45pt;margin-top:.45pt;width:0;height:1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" strokecolor="#5b9bd5 [3204]" strokeweight=".5pt">
                <v:stroke endarrow="block" joinstyle="miter"/>
              </v:shape>
            </w:pict>
          </mc:Fallback>
        </mc:AlternateContent>
      </w:r>
    </w:p>
    <w:p w:rsidR="0094222B" w:rsidRDefault="00097A58" w:rsidP="007A0BA5">
      <w:pPr>
        <w:autoSpaceDE w:val="0"/>
        <w:autoSpaceDN w:val="0"/>
        <w:adjustRightInd w:val="0"/>
        <w:spacing w:after="0" w:line="240" w:lineRule="auto"/>
        <w:rPr>
          <w:rFonts w:cstheme="minorHAnsi"/>
          <w:b/>
          <w:bCs/>
          <w:color w:val="000000"/>
          <w:sz w:val="20"/>
          <w:szCs w:val="20"/>
        </w:rPr>
      </w:pPr>
      <w:r>
        <w:rPr>
          <w:rFonts w:cstheme="minorHAnsi"/>
          <w:noProof/>
          <w:color w:val="000000"/>
          <w:sz w:val="20"/>
          <w:szCs w:val="20"/>
          <w:lang w:eastAsia="en-GB"/>
        </w:rPr>
        <mc:AlternateContent>
          <mc:Choice Requires="wps">
            <w:drawing>
              <wp:anchor distT="0" distB="0" distL="114300" distR="114300" simplePos="0" relativeHeight="251680768" behindDoc="0" locked="0" layoutInCell="1" allowOverlap="1" wp14:anchorId="46508371" wp14:editId="19CF5AB9">
                <wp:simplePos x="0" y="0"/>
                <wp:positionH relativeFrom="column">
                  <wp:posOffset>3877236</wp:posOffset>
                </wp:positionH>
                <wp:positionV relativeFrom="paragraph">
                  <wp:posOffset>79755</wp:posOffset>
                </wp:positionV>
                <wp:extent cx="1840675" cy="492826"/>
                <wp:effectExtent l="0" t="0" r="26670" b="21590"/>
                <wp:wrapNone/>
                <wp:docPr id="6" name="Rounded Rectangle 6"/>
                <wp:cNvGraphicFramePr/>
                <a:graphic xmlns:a="http://schemas.openxmlformats.org/drawingml/2006/main">
                  <a:graphicData uri="http://schemas.microsoft.com/office/word/2010/wordprocessingShape">
                    <wps:wsp>
                      <wps:cNvSpPr/>
                      <wps:spPr>
                        <a:xfrm>
                          <a:off x="0" y="0"/>
                          <a:ext cx="1840675" cy="49282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6FB2" w:rsidRDefault="00886FB2" w:rsidP="00097A58">
                            <w:pPr>
                              <w:jc w:val="center"/>
                            </w:pPr>
                            <w:r>
                              <w:t>DSL or Deputy DSL to refer to C.S (Children’s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508371" id="Rounded Rectangle 6" o:spid="_x0000_s1028" style="position:absolute;margin-left:305.3pt;margin-top:6.3pt;width:144.95pt;height:3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" fillcolor="#5b9bd5 [3204]" strokecolor="#1f4d78 [1604]" strokeweight="1pt">
                <v:stroke joinstyle="miter"/>
                <v:textbox>
                  <w:txbxContent>
                    <w:p w:rsidR="00886FB2" w:rsidRDefault="00886FB2" w:rsidP="00097A58">
                      <w:pPr>
                        <w:jc w:val="center"/>
                      </w:pPr>
                      <w:r>
                        <w:t>DSL or Deputy DSL to refer to C.S (Children’s Services)</w:t>
                      </w:r>
                    </w:p>
                  </w:txbxContent>
                </v:textbox>
              </v:roundrect>
            </w:pict>
          </mc:Fallback>
        </mc:AlternateContent>
      </w:r>
      <w:r>
        <w:rPr>
          <w:rFonts w:cstheme="minorHAnsi"/>
          <w:noProof/>
          <w:color w:val="000000"/>
          <w:sz w:val="20"/>
          <w:szCs w:val="20"/>
          <w:lang w:eastAsia="en-GB"/>
        </w:rPr>
        <mc:AlternateContent>
          <mc:Choice Requires="wps">
            <w:drawing>
              <wp:anchor distT="0" distB="0" distL="114300" distR="114300" simplePos="0" relativeHeight="251678720" behindDoc="0" locked="0" layoutInCell="1" allowOverlap="1" wp14:anchorId="42D8286C" wp14:editId="7993A06E">
                <wp:simplePos x="0" y="0"/>
                <wp:positionH relativeFrom="column">
                  <wp:posOffset>225491</wp:posOffset>
                </wp:positionH>
                <wp:positionV relativeFrom="paragraph">
                  <wp:posOffset>91679</wp:posOffset>
                </wp:positionV>
                <wp:extent cx="2078182" cy="706582"/>
                <wp:effectExtent l="0" t="0" r="17780" b="17780"/>
                <wp:wrapNone/>
                <wp:docPr id="5" name="Rounded Rectangle 5"/>
                <wp:cNvGraphicFramePr/>
                <a:graphic xmlns:a="http://schemas.openxmlformats.org/drawingml/2006/main">
                  <a:graphicData uri="http://schemas.microsoft.com/office/word/2010/wordprocessingShape">
                    <wps:wsp>
                      <wps:cNvSpPr/>
                      <wps:spPr>
                        <a:xfrm>
                          <a:off x="0" y="0"/>
                          <a:ext cx="2078182" cy="70658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6FB2" w:rsidRDefault="00886FB2" w:rsidP="00097A58">
                            <w:pPr>
                              <w:jc w:val="center"/>
                            </w:pPr>
                            <w:r>
                              <w:t>No Outside Agency Action Required.  Monitor using internal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D8286C" id="Rounded Rectangle 5" o:spid="_x0000_s1029" style="position:absolute;margin-left:17.75pt;margin-top:7.2pt;width:163.65pt;height:5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" fillcolor="#5b9bd5 [3204]" strokecolor="#1f4d78 [1604]" strokeweight="1pt">
                <v:stroke joinstyle="miter"/>
                <v:textbox>
                  <w:txbxContent>
                    <w:p w:rsidR="00886FB2" w:rsidRDefault="00886FB2" w:rsidP="00097A58">
                      <w:pPr>
                        <w:jc w:val="center"/>
                      </w:pPr>
                      <w:r>
                        <w:t>No Outside Agency Action Required.  Monitor using internal procedures.</w:t>
                      </w:r>
                    </w:p>
                  </w:txbxContent>
                </v:textbox>
              </v:roundrect>
            </w:pict>
          </mc:Fallback>
        </mc:AlternateContent>
      </w:r>
    </w:p>
    <w:p w:rsidR="0094222B" w:rsidRDefault="0094222B" w:rsidP="007A0BA5">
      <w:pPr>
        <w:autoSpaceDE w:val="0"/>
        <w:autoSpaceDN w:val="0"/>
        <w:adjustRightInd w:val="0"/>
        <w:spacing w:after="0" w:line="240" w:lineRule="auto"/>
        <w:rPr>
          <w:rFonts w:cstheme="minorHAnsi"/>
          <w:b/>
          <w:bCs/>
          <w:color w:val="000000"/>
          <w:sz w:val="20"/>
          <w:szCs w:val="20"/>
        </w:rPr>
      </w:pPr>
    </w:p>
    <w:p w:rsidR="0094222B" w:rsidRDefault="0094222B" w:rsidP="007A0BA5">
      <w:pPr>
        <w:autoSpaceDE w:val="0"/>
        <w:autoSpaceDN w:val="0"/>
        <w:adjustRightInd w:val="0"/>
        <w:spacing w:after="0" w:line="240" w:lineRule="auto"/>
        <w:rPr>
          <w:rFonts w:cstheme="minorHAnsi"/>
          <w:b/>
          <w:bCs/>
          <w:color w:val="000000"/>
          <w:sz w:val="20"/>
          <w:szCs w:val="20"/>
        </w:rPr>
      </w:pPr>
    </w:p>
    <w:p w:rsidR="0094222B" w:rsidRDefault="00097A58" w:rsidP="007A0BA5">
      <w:pPr>
        <w:autoSpaceDE w:val="0"/>
        <w:autoSpaceDN w:val="0"/>
        <w:adjustRightInd w:val="0"/>
        <w:spacing w:after="0" w:line="240" w:lineRule="auto"/>
        <w:rPr>
          <w:rFonts w:cstheme="minorHAnsi"/>
          <w:b/>
          <w:bCs/>
          <w:color w:val="000000"/>
          <w:sz w:val="20"/>
          <w:szCs w:val="20"/>
        </w:rPr>
      </w:pPr>
      <w:r>
        <w:rPr>
          <w:rFonts w:cstheme="minorHAnsi"/>
          <w:noProof/>
          <w:color w:val="000000"/>
          <w:sz w:val="20"/>
          <w:szCs w:val="20"/>
          <w:lang w:eastAsia="en-GB"/>
        </w:rPr>
        <mc:AlternateContent>
          <mc:Choice Requires="wps">
            <w:drawing>
              <wp:anchor distT="0" distB="0" distL="114300" distR="114300" simplePos="0" relativeHeight="251707392" behindDoc="0" locked="0" layoutInCell="1" allowOverlap="1" wp14:anchorId="2F7E9D10" wp14:editId="275C4774">
                <wp:simplePos x="0" y="0"/>
                <wp:positionH relativeFrom="column">
                  <wp:posOffset>4809506</wp:posOffset>
                </wp:positionH>
                <wp:positionV relativeFrom="paragraph">
                  <wp:posOffset>88991</wp:posOffset>
                </wp:positionV>
                <wp:extent cx="0" cy="231568"/>
                <wp:effectExtent l="76200" t="0" r="57150" b="54610"/>
                <wp:wrapNone/>
                <wp:docPr id="31" name="Straight Arrow Connector 31"/>
                <wp:cNvGraphicFramePr/>
                <a:graphic xmlns:a="http://schemas.openxmlformats.org/drawingml/2006/main">
                  <a:graphicData uri="http://schemas.microsoft.com/office/word/2010/wordprocessingShape">
                    <wps:wsp>
                      <wps:cNvCnPr/>
                      <wps:spPr>
                        <a:xfrm>
                          <a:off x="0" y="0"/>
                          <a:ext cx="0" cy="2315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806199" id="Straight Arrow Connector 31" o:spid="_x0000_s1026" type="#_x0000_t32" style="position:absolute;margin-left:378.7pt;margin-top:7pt;width:0;height:1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" strokecolor="#5b9bd5 [3204]" strokeweight=".5pt">
                <v:stroke endarrow="block" joinstyle="miter"/>
              </v:shape>
            </w:pict>
          </mc:Fallback>
        </mc:AlternateContent>
      </w:r>
    </w:p>
    <w:p w:rsidR="0094222B" w:rsidRDefault="0094222B" w:rsidP="007A0BA5">
      <w:pPr>
        <w:autoSpaceDE w:val="0"/>
        <w:autoSpaceDN w:val="0"/>
        <w:adjustRightInd w:val="0"/>
        <w:spacing w:after="0" w:line="240" w:lineRule="auto"/>
        <w:rPr>
          <w:rFonts w:cstheme="minorHAnsi"/>
          <w:b/>
          <w:bCs/>
          <w:color w:val="000000"/>
          <w:sz w:val="20"/>
          <w:szCs w:val="20"/>
        </w:rPr>
      </w:pPr>
    </w:p>
    <w:p w:rsidR="0094222B" w:rsidRDefault="00643714" w:rsidP="007A0BA5">
      <w:pPr>
        <w:autoSpaceDE w:val="0"/>
        <w:autoSpaceDN w:val="0"/>
        <w:adjustRightInd w:val="0"/>
        <w:spacing w:after="0" w:line="240" w:lineRule="auto"/>
        <w:rPr>
          <w:rFonts w:cstheme="minorHAnsi"/>
          <w:b/>
          <w:bCs/>
          <w:color w:val="000000"/>
          <w:sz w:val="20"/>
          <w:szCs w:val="20"/>
        </w:rPr>
      </w:pPr>
      <w:r>
        <w:rPr>
          <w:rFonts w:cstheme="minorHAnsi"/>
          <w:noProof/>
          <w:color w:val="000000"/>
          <w:sz w:val="20"/>
          <w:szCs w:val="20"/>
          <w:lang w:eastAsia="en-GB"/>
        </w:rPr>
        <mc:AlternateContent>
          <mc:Choice Requires="wps">
            <w:drawing>
              <wp:anchor distT="0" distB="0" distL="114300" distR="114300" simplePos="0" relativeHeight="251729920" behindDoc="0" locked="0" layoutInCell="1" allowOverlap="1" wp14:anchorId="3E438B6F" wp14:editId="4048FF22">
                <wp:simplePos x="0" y="0"/>
                <wp:positionH relativeFrom="column">
                  <wp:posOffset>1193470</wp:posOffset>
                </wp:positionH>
                <wp:positionV relativeFrom="paragraph">
                  <wp:posOffset>30249</wp:posOffset>
                </wp:positionV>
                <wp:extent cx="0" cy="231568"/>
                <wp:effectExtent l="76200" t="0" r="57150" b="54610"/>
                <wp:wrapNone/>
                <wp:docPr id="44" name="Straight Arrow Connector 44"/>
                <wp:cNvGraphicFramePr/>
                <a:graphic xmlns:a="http://schemas.openxmlformats.org/drawingml/2006/main">
                  <a:graphicData uri="http://schemas.microsoft.com/office/word/2010/wordprocessingShape">
                    <wps:wsp>
                      <wps:cNvCnPr/>
                      <wps:spPr>
                        <a:xfrm>
                          <a:off x="0" y="0"/>
                          <a:ext cx="0" cy="2315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BC5269" id="Straight Arrow Connector 44" o:spid="_x0000_s1026" type="#_x0000_t32" style="position:absolute;margin-left:93.95pt;margin-top:2.4pt;width:0;height:18.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" strokecolor="#5b9bd5 [3204]" strokeweight=".5pt">
                <v:stroke endarrow="block" joinstyle="miter"/>
              </v:shape>
            </w:pict>
          </mc:Fallback>
        </mc:AlternateContent>
      </w:r>
      <w:r w:rsidR="00097A58">
        <w:rPr>
          <w:rFonts w:cstheme="minorHAnsi"/>
          <w:noProof/>
          <w:color w:val="000000"/>
          <w:sz w:val="20"/>
          <w:szCs w:val="20"/>
          <w:lang w:eastAsia="en-GB"/>
        </w:rPr>
        <mc:AlternateContent>
          <mc:Choice Requires="wps">
            <w:drawing>
              <wp:anchor distT="0" distB="0" distL="114300" distR="114300" simplePos="0" relativeHeight="251684864" behindDoc="0" locked="0" layoutInCell="1" allowOverlap="1" wp14:anchorId="786D78FE" wp14:editId="1AC7A6E8">
                <wp:simplePos x="0" y="0"/>
                <wp:positionH relativeFrom="column">
                  <wp:posOffset>3586290</wp:posOffset>
                </wp:positionH>
                <wp:positionV relativeFrom="paragraph">
                  <wp:posOffset>22877</wp:posOffset>
                </wp:positionV>
                <wp:extent cx="2375065" cy="492826"/>
                <wp:effectExtent l="0" t="0" r="25400" b="21590"/>
                <wp:wrapNone/>
                <wp:docPr id="14" name="Rounded Rectangle 14"/>
                <wp:cNvGraphicFramePr/>
                <a:graphic xmlns:a="http://schemas.openxmlformats.org/drawingml/2006/main">
                  <a:graphicData uri="http://schemas.microsoft.com/office/word/2010/wordprocessingShape">
                    <wps:wsp>
                      <wps:cNvSpPr/>
                      <wps:spPr>
                        <a:xfrm>
                          <a:off x="0" y="0"/>
                          <a:ext cx="2375065" cy="49282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6FB2" w:rsidRDefault="00886FB2" w:rsidP="00097A58">
                            <w:pPr>
                              <w:jc w:val="center"/>
                            </w:pPr>
                            <w:r>
                              <w:t>Children Services to make a decision about the type of response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6D78FE" id="Rounded Rectangle 14" o:spid="_x0000_s1030" style="position:absolute;margin-left:282.4pt;margin-top:1.8pt;width:187pt;height:3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" fillcolor="#5b9bd5 [3204]" strokecolor="#1f4d78 [1604]" strokeweight="1pt">
                <v:stroke joinstyle="miter"/>
                <v:textbox>
                  <w:txbxContent>
                    <w:p w:rsidR="00886FB2" w:rsidRDefault="00886FB2" w:rsidP="00097A58">
                      <w:pPr>
                        <w:jc w:val="center"/>
                      </w:pPr>
                      <w:r>
                        <w:t>Children Services to make a decision about the type of response required.</w:t>
                      </w:r>
                    </w:p>
                  </w:txbxContent>
                </v:textbox>
              </v:roundrect>
            </w:pict>
          </mc:Fallback>
        </mc:AlternateContent>
      </w:r>
    </w:p>
    <w:p w:rsidR="0094222B" w:rsidRDefault="00097A58" w:rsidP="007A0BA5">
      <w:pPr>
        <w:autoSpaceDE w:val="0"/>
        <w:autoSpaceDN w:val="0"/>
        <w:adjustRightInd w:val="0"/>
        <w:spacing w:after="0" w:line="240" w:lineRule="auto"/>
        <w:rPr>
          <w:rFonts w:cstheme="minorHAnsi"/>
          <w:b/>
          <w:bCs/>
          <w:color w:val="000000"/>
          <w:sz w:val="20"/>
          <w:szCs w:val="20"/>
        </w:rPr>
      </w:pPr>
      <w:r>
        <w:rPr>
          <w:rFonts w:cstheme="minorHAnsi"/>
          <w:noProof/>
          <w:color w:val="000000"/>
          <w:sz w:val="20"/>
          <w:szCs w:val="20"/>
          <w:lang w:eastAsia="en-GB"/>
        </w:rPr>
        <mc:AlternateContent>
          <mc:Choice Requires="wps">
            <w:drawing>
              <wp:anchor distT="0" distB="0" distL="114300" distR="114300" simplePos="0" relativeHeight="251682816" behindDoc="0" locked="0" layoutInCell="1" allowOverlap="1" wp14:anchorId="349D1B9E" wp14:editId="0A395A23">
                <wp:simplePos x="0" y="0"/>
                <wp:positionH relativeFrom="column">
                  <wp:posOffset>201823</wp:posOffset>
                </wp:positionH>
                <wp:positionV relativeFrom="paragraph">
                  <wp:posOffset>147007</wp:posOffset>
                </wp:positionV>
                <wp:extent cx="2149434" cy="516576"/>
                <wp:effectExtent l="0" t="0" r="22860" b="17145"/>
                <wp:wrapNone/>
                <wp:docPr id="13" name="Rounded Rectangle 13"/>
                <wp:cNvGraphicFramePr/>
                <a:graphic xmlns:a="http://schemas.openxmlformats.org/drawingml/2006/main">
                  <a:graphicData uri="http://schemas.microsoft.com/office/word/2010/wordprocessingShape">
                    <wps:wsp>
                      <wps:cNvSpPr/>
                      <wps:spPr>
                        <a:xfrm>
                          <a:off x="0" y="0"/>
                          <a:ext cx="2149434" cy="51657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6FB2" w:rsidRDefault="00886FB2" w:rsidP="00097A58">
                            <w:pPr>
                              <w:jc w:val="center"/>
                            </w:pPr>
                            <w:r>
                              <w:t xml:space="preserve">If concerns continue or escalate </w:t>
                            </w:r>
                            <w:r w:rsidR="00185CE6">
                              <w:t>r</w:t>
                            </w:r>
                            <w:r>
                              <w:t>efer to relevant Agencies.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9D1B9E" id="Rounded Rectangle 13" o:spid="_x0000_s1031" style="position:absolute;margin-left:15.9pt;margin-top:11.6pt;width:169.25pt;height:40.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" fillcolor="#5b9bd5 [3204]" strokecolor="#1f4d78 [1604]" strokeweight="1pt">
                <v:stroke joinstyle="miter"/>
                <v:textbox>
                  <w:txbxContent>
                    <w:p w:rsidR="00886FB2" w:rsidRDefault="00886FB2" w:rsidP="00097A58">
                      <w:pPr>
                        <w:jc w:val="center"/>
                      </w:pPr>
                      <w:r>
                        <w:t xml:space="preserve">If concerns continue or escalate </w:t>
                      </w:r>
                      <w:r w:rsidR="00185CE6">
                        <w:t>r</w:t>
                      </w:r>
                      <w:r>
                        <w:t>efer to relevant Agencies.</w:t>
                      </w:r>
                    </w:p>
                  </w:txbxContent>
                </v:textbox>
              </v:roundrect>
            </w:pict>
          </mc:Fallback>
        </mc:AlternateContent>
      </w:r>
    </w:p>
    <w:p w:rsidR="0094222B" w:rsidRDefault="0094222B" w:rsidP="007A0BA5">
      <w:pPr>
        <w:autoSpaceDE w:val="0"/>
        <w:autoSpaceDN w:val="0"/>
        <w:adjustRightInd w:val="0"/>
        <w:spacing w:after="0" w:line="240" w:lineRule="auto"/>
        <w:rPr>
          <w:rFonts w:cstheme="minorHAnsi"/>
          <w:b/>
          <w:bCs/>
          <w:color w:val="000000"/>
          <w:sz w:val="20"/>
          <w:szCs w:val="20"/>
        </w:rPr>
      </w:pPr>
    </w:p>
    <w:p w:rsidR="0094222B" w:rsidRDefault="00643714" w:rsidP="007A0BA5">
      <w:pPr>
        <w:autoSpaceDE w:val="0"/>
        <w:autoSpaceDN w:val="0"/>
        <w:adjustRightInd w:val="0"/>
        <w:spacing w:after="0" w:line="240" w:lineRule="auto"/>
        <w:rPr>
          <w:rFonts w:cstheme="minorHAnsi"/>
          <w:b/>
          <w:bCs/>
          <w:color w:val="000000"/>
          <w:sz w:val="20"/>
          <w:szCs w:val="20"/>
        </w:rPr>
      </w:pPr>
      <w:r>
        <w:rPr>
          <w:rFonts w:cstheme="minorHAnsi"/>
          <w:b/>
          <w:bCs/>
          <w:noProof/>
          <w:color w:val="000000"/>
          <w:sz w:val="20"/>
          <w:szCs w:val="20"/>
          <w:lang w:eastAsia="en-GB"/>
        </w:rPr>
        <mc:AlternateContent>
          <mc:Choice Requires="wps">
            <w:drawing>
              <wp:anchor distT="0" distB="0" distL="114300" distR="114300" simplePos="0" relativeHeight="251709440" behindDoc="0" locked="0" layoutInCell="1" allowOverlap="1" wp14:anchorId="5543AD1B" wp14:editId="2054CE16">
                <wp:simplePos x="0" y="0"/>
                <wp:positionH relativeFrom="column">
                  <wp:posOffset>4753445</wp:posOffset>
                </wp:positionH>
                <wp:positionV relativeFrom="paragraph">
                  <wp:posOffset>48424</wp:posOffset>
                </wp:positionV>
                <wp:extent cx="0" cy="201881"/>
                <wp:effectExtent l="0" t="0" r="19050" b="27305"/>
                <wp:wrapNone/>
                <wp:docPr id="32" name="Straight Connector 32"/>
                <wp:cNvGraphicFramePr/>
                <a:graphic xmlns:a="http://schemas.openxmlformats.org/drawingml/2006/main">
                  <a:graphicData uri="http://schemas.microsoft.com/office/word/2010/wordprocessingShape">
                    <wps:wsp>
                      <wps:cNvCnPr/>
                      <wps:spPr>
                        <a:xfrm>
                          <a:off x="0" y="0"/>
                          <a:ext cx="0" cy="20188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40A4AF" id="Straight Connector 32"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74.3pt,3.8pt" to="374.3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" strokecolor="#5b9bd5 [3204]" strokeweight=".5pt">
                <v:stroke joinstyle="miter"/>
              </v:line>
            </w:pict>
          </mc:Fallback>
        </mc:AlternateContent>
      </w:r>
    </w:p>
    <w:p w:rsidR="0094222B" w:rsidRDefault="00185CE6" w:rsidP="007A0BA5">
      <w:pPr>
        <w:autoSpaceDE w:val="0"/>
        <w:autoSpaceDN w:val="0"/>
        <w:adjustRightInd w:val="0"/>
        <w:spacing w:after="0" w:line="240" w:lineRule="auto"/>
        <w:rPr>
          <w:rFonts w:cstheme="minorHAnsi"/>
          <w:b/>
          <w:bCs/>
          <w:color w:val="000000"/>
          <w:sz w:val="20"/>
          <w:szCs w:val="20"/>
        </w:rPr>
      </w:pPr>
      <w:r>
        <w:rPr>
          <w:rFonts w:cstheme="minorHAnsi"/>
          <w:b/>
          <w:bCs/>
          <w:noProof/>
          <w:color w:val="000000"/>
          <w:sz w:val="20"/>
          <w:szCs w:val="20"/>
          <w:lang w:eastAsia="en-GB"/>
        </w:rPr>
        <mc:AlternateContent>
          <mc:Choice Requires="wps">
            <w:drawing>
              <wp:anchor distT="0" distB="0" distL="114300" distR="114300" simplePos="0" relativeHeight="251727872" behindDoc="0" locked="0" layoutInCell="1" allowOverlap="1" wp14:anchorId="03569A7A" wp14:editId="2C70FEF5">
                <wp:simplePos x="0" y="0"/>
                <wp:positionH relativeFrom="column">
                  <wp:posOffset>1249060</wp:posOffset>
                </wp:positionH>
                <wp:positionV relativeFrom="paragraph">
                  <wp:posOffset>111719</wp:posOffset>
                </wp:positionV>
                <wp:extent cx="45719" cy="2173126"/>
                <wp:effectExtent l="76200" t="0" r="50165" b="55880"/>
                <wp:wrapNone/>
                <wp:docPr id="43" name="Straight Arrow Connector 43"/>
                <wp:cNvGraphicFramePr/>
                <a:graphic xmlns:a="http://schemas.openxmlformats.org/drawingml/2006/main">
                  <a:graphicData uri="http://schemas.microsoft.com/office/word/2010/wordprocessingShape">
                    <wps:wsp>
                      <wps:cNvCnPr/>
                      <wps:spPr>
                        <a:xfrm flipH="1">
                          <a:off x="0" y="0"/>
                          <a:ext cx="45719" cy="217312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876D3BC" id="_x0000_t32" coordsize="21600,21600" o:spt="32" o:oned="t" path="m,l21600,21600e" filled="f">
                <v:path arrowok="t" fillok="f" o:connecttype="none"/>
                <o:lock v:ext="edit" shapetype="t"/>
              </v:shapetype>
              <v:shape id="Straight Arrow Connector 43" o:spid="_x0000_s1026" type="#_x0000_t32" style="position:absolute;margin-left:98.35pt;margin-top:8.8pt;width:3.6pt;height:171.1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" strokecolor="#5b9bd5 [3204]" strokeweight=".5pt">
                <v:stroke endarrow="block" joinstyle="miter"/>
              </v:shape>
            </w:pict>
          </mc:Fallback>
        </mc:AlternateContent>
      </w:r>
      <w:r>
        <w:rPr>
          <w:rFonts w:cstheme="minorHAnsi"/>
          <w:noProof/>
          <w:color w:val="000000"/>
          <w:sz w:val="20"/>
          <w:szCs w:val="20"/>
          <w:lang w:eastAsia="en-GB"/>
        </w:rPr>
        <mc:AlternateContent>
          <mc:Choice Requires="wps">
            <w:drawing>
              <wp:anchor distT="0" distB="0" distL="114300" distR="114300" simplePos="0" relativeHeight="251719680" behindDoc="0" locked="0" layoutInCell="1" allowOverlap="1" wp14:anchorId="1B6FF9FC" wp14:editId="31D5F40B">
                <wp:simplePos x="0" y="0"/>
                <wp:positionH relativeFrom="column">
                  <wp:posOffset>5882005</wp:posOffset>
                </wp:positionH>
                <wp:positionV relativeFrom="paragraph">
                  <wp:posOffset>83259</wp:posOffset>
                </wp:positionV>
                <wp:extent cx="0" cy="231568"/>
                <wp:effectExtent l="76200" t="0" r="57150" b="54610"/>
                <wp:wrapNone/>
                <wp:docPr id="38" name="Straight Arrow Connector 38"/>
                <wp:cNvGraphicFramePr/>
                <a:graphic xmlns:a="http://schemas.openxmlformats.org/drawingml/2006/main">
                  <a:graphicData uri="http://schemas.microsoft.com/office/word/2010/wordprocessingShape">
                    <wps:wsp>
                      <wps:cNvCnPr/>
                      <wps:spPr>
                        <a:xfrm>
                          <a:off x="0" y="0"/>
                          <a:ext cx="0" cy="2315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277A54" id="Straight Arrow Connector 38" o:spid="_x0000_s1026" type="#_x0000_t32" style="position:absolute;margin-left:463.15pt;margin-top:6.55pt;width:0;height:18.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" strokecolor="#5b9bd5 [3204]" strokeweight=".5pt">
                <v:stroke endarrow="block" joinstyle="miter"/>
              </v:shape>
            </w:pict>
          </mc:Fallback>
        </mc:AlternateContent>
      </w:r>
      <w:r w:rsidR="00643714">
        <w:rPr>
          <w:rFonts w:cstheme="minorHAnsi"/>
          <w:b/>
          <w:bCs/>
          <w:noProof/>
          <w:color w:val="000000"/>
          <w:sz w:val="20"/>
          <w:szCs w:val="20"/>
          <w:lang w:eastAsia="en-GB"/>
        </w:rPr>
        <mc:AlternateContent>
          <mc:Choice Requires="wps">
            <w:drawing>
              <wp:anchor distT="0" distB="0" distL="114300" distR="114300" simplePos="0" relativeHeight="251717632" behindDoc="0" locked="0" layoutInCell="1" allowOverlap="1" wp14:anchorId="45CD8558" wp14:editId="78815543">
                <wp:simplePos x="0" y="0"/>
                <wp:positionH relativeFrom="margin">
                  <wp:posOffset>4732258</wp:posOffset>
                </wp:positionH>
                <wp:positionV relativeFrom="paragraph">
                  <wp:posOffset>85280</wp:posOffset>
                </wp:positionV>
                <wp:extent cx="1175657" cy="11322"/>
                <wp:effectExtent l="0" t="0" r="24765" b="27305"/>
                <wp:wrapNone/>
                <wp:docPr id="37" name="Straight Connector 37"/>
                <wp:cNvGraphicFramePr/>
                <a:graphic xmlns:a="http://schemas.openxmlformats.org/drawingml/2006/main">
                  <a:graphicData uri="http://schemas.microsoft.com/office/word/2010/wordprocessingShape">
                    <wps:wsp>
                      <wps:cNvCnPr/>
                      <wps:spPr>
                        <a:xfrm flipH="1" flipV="1">
                          <a:off x="0" y="0"/>
                          <a:ext cx="1175657" cy="1132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8015ED" id="Straight Connector 37" o:spid="_x0000_s1026" style="position:absolute;flip:x y;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2.6pt,6.7pt" to="465.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" strokecolor="#5b9bd5 [3204]" strokeweight=".5pt">
                <v:stroke joinstyle="miter"/>
                <w10:wrap anchorx="margin"/>
              </v:line>
            </w:pict>
          </mc:Fallback>
        </mc:AlternateContent>
      </w:r>
      <w:r w:rsidR="00643714">
        <w:rPr>
          <w:rFonts w:cstheme="minorHAnsi"/>
          <w:b/>
          <w:bCs/>
          <w:noProof/>
          <w:color w:val="000000"/>
          <w:sz w:val="20"/>
          <w:szCs w:val="20"/>
          <w:lang w:eastAsia="en-GB"/>
        </w:rPr>
        <mc:AlternateContent>
          <mc:Choice Requires="wps">
            <w:drawing>
              <wp:anchor distT="0" distB="0" distL="114300" distR="114300" simplePos="0" relativeHeight="251711488" behindDoc="0" locked="0" layoutInCell="1" allowOverlap="1" wp14:anchorId="14B0D272" wp14:editId="5E86107E">
                <wp:simplePos x="0" y="0"/>
                <wp:positionH relativeFrom="column">
                  <wp:posOffset>3295344</wp:posOffset>
                </wp:positionH>
                <wp:positionV relativeFrom="paragraph">
                  <wp:posOffset>90804</wp:posOffset>
                </wp:positionV>
                <wp:extent cx="1453927" cy="12321"/>
                <wp:effectExtent l="0" t="0" r="13335" b="26035"/>
                <wp:wrapNone/>
                <wp:docPr id="33" name="Straight Connector 33"/>
                <wp:cNvGraphicFramePr/>
                <a:graphic xmlns:a="http://schemas.openxmlformats.org/drawingml/2006/main">
                  <a:graphicData uri="http://schemas.microsoft.com/office/word/2010/wordprocessingShape">
                    <wps:wsp>
                      <wps:cNvCnPr/>
                      <wps:spPr>
                        <a:xfrm flipH="1">
                          <a:off x="0" y="0"/>
                          <a:ext cx="1453927" cy="1232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980016" id="Straight Connector 33"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7.15pt" to="37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" strokecolor="#5b9bd5 [3204]" strokeweight=".5pt">
                <v:stroke joinstyle="miter"/>
              </v:line>
            </w:pict>
          </mc:Fallback>
        </mc:AlternateContent>
      </w:r>
      <w:r w:rsidR="00643714">
        <w:rPr>
          <w:rFonts w:cstheme="minorHAnsi"/>
          <w:noProof/>
          <w:color w:val="000000"/>
          <w:sz w:val="20"/>
          <w:szCs w:val="20"/>
          <w:lang w:eastAsia="en-GB"/>
        </w:rPr>
        <mc:AlternateContent>
          <mc:Choice Requires="wps">
            <w:drawing>
              <wp:anchor distT="0" distB="0" distL="114300" distR="114300" simplePos="0" relativeHeight="251713536" behindDoc="0" locked="0" layoutInCell="1" allowOverlap="1" wp14:anchorId="58338AA3" wp14:editId="4C5A7963">
                <wp:simplePos x="0" y="0"/>
                <wp:positionH relativeFrom="column">
                  <wp:posOffset>3287263</wp:posOffset>
                </wp:positionH>
                <wp:positionV relativeFrom="paragraph">
                  <wp:posOffset>94400</wp:posOffset>
                </wp:positionV>
                <wp:extent cx="0" cy="231568"/>
                <wp:effectExtent l="76200" t="0" r="57150" b="54610"/>
                <wp:wrapNone/>
                <wp:docPr id="34" name="Straight Arrow Connector 34"/>
                <wp:cNvGraphicFramePr/>
                <a:graphic xmlns:a="http://schemas.openxmlformats.org/drawingml/2006/main">
                  <a:graphicData uri="http://schemas.microsoft.com/office/word/2010/wordprocessingShape">
                    <wps:wsp>
                      <wps:cNvCnPr/>
                      <wps:spPr>
                        <a:xfrm>
                          <a:off x="0" y="0"/>
                          <a:ext cx="0" cy="2315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F7F757" id="Straight Arrow Connector 34" o:spid="_x0000_s1026" type="#_x0000_t32" style="position:absolute;margin-left:258.85pt;margin-top:7.45pt;width:0;height:18.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" strokecolor="#5b9bd5 [3204]" strokeweight=".5pt">
                <v:stroke endarrow="block" joinstyle="miter"/>
              </v:shape>
            </w:pict>
          </mc:Fallback>
        </mc:AlternateContent>
      </w:r>
    </w:p>
    <w:p w:rsidR="0094222B" w:rsidRDefault="0094222B" w:rsidP="007A0BA5">
      <w:pPr>
        <w:autoSpaceDE w:val="0"/>
        <w:autoSpaceDN w:val="0"/>
        <w:adjustRightInd w:val="0"/>
        <w:spacing w:after="0" w:line="240" w:lineRule="auto"/>
        <w:rPr>
          <w:rFonts w:cstheme="minorHAnsi"/>
          <w:b/>
          <w:bCs/>
          <w:color w:val="000000"/>
          <w:sz w:val="20"/>
          <w:szCs w:val="20"/>
        </w:rPr>
      </w:pPr>
    </w:p>
    <w:p w:rsidR="0094222B" w:rsidRDefault="00643714" w:rsidP="007A0BA5">
      <w:pPr>
        <w:autoSpaceDE w:val="0"/>
        <w:autoSpaceDN w:val="0"/>
        <w:adjustRightInd w:val="0"/>
        <w:spacing w:after="0" w:line="240" w:lineRule="auto"/>
        <w:rPr>
          <w:rFonts w:cstheme="minorHAnsi"/>
          <w:b/>
          <w:bCs/>
          <w:color w:val="000000"/>
          <w:sz w:val="20"/>
          <w:szCs w:val="20"/>
        </w:rPr>
      </w:pPr>
      <w:r>
        <w:rPr>
          <w:rFonts w:cstheme="minorHAnsi"/>
          <w:noProof/>
          <w:color w:val="000000"/>
          <w:sz w:val="20"/>
          <w:szCs w:val="20"/>
          <w:lang w:eastAsia="en-GB"/>
        </w:rPr>
        <mc:AlternateContent>
          <mc:Choice Requires="wps">
            <w:drawing>
              <wp:anchor distT="0" distB="0" distL="114300" distR="114300" simplePos="0" relativeHeight="251691008" behindDoc="0" locked="0" layoutInCell="1" allowOverlap="1" wp14:anchorId="78000603" wp14:editId="33F38DE3">
                <wp:simplePos x="0" y="0"/>
                <wp:positionH relativeFrom="column">
                  <wp:posOffset>4672884</wp:posOffset>
                </wp:positionH>
                <wp:positionV relativeFrom="paragraph">
                  <wp:posOffset>90129</wp:posOffset>
                </wp:positionV>
                <wp:extent cx="1976952" cy="748145"/>
                <wp:effectExtent l="0" t="0" r="23495" b="13970"/>
                <wp:wrapNone/>
                <wp:docPr id="17" name="Rounded Rectangle 17"/>
                <wp:cNvGraphicFramePr/>
                <a:graphic xmlns:a="http://schemas.openxmlformats.org/drawingml/2006/main">
                  <a:graphicData uri="http://schemas.microsoft.com/office/word/2010/wordprocessingShape">
                    <wps:wsp>
                      <wps:cNvSpPr/>
                      <wps:spPr>
                        <a:xfrm>
                          <a:off x="0" y="0"/>
                          <a:ext cx="1976952" cy="7481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6FB2" w:rsidRDefault="00886FB2" w:rsidP="00643714">
                            <w:pPr>
                              <w:jc w:val="center"/>
                            </w:pPr>
                            <w:r>
                              <w:t>No Formal Assessment undertaken by Children’s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000603" id="Rounded Rectangle 17" o:spid="_x0000_s1032" style="position:absolute;margin-left:367.95pt;margin-top:7.1pt;width:155.65pt;height:58.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" fillcolor="#5b9bd5 [3204]" strokecolor="#1f4d78 [1604]" strokeweight="1pt">
                <v:stroke joinstyle="miter"/>
                <v:textbox>
                  <w:txbxContent>
                    <w:p w:rsidR="00886FB2" w:rsidRDefault="00886FB2" w:rsidP="00643714">
                      <w:pPr>
                        <w:jc w:val="center"/>
                      </w:pPr>
                      <w:r>
                        <w:t>No Formal Assessment undertaken by Children’s Services.</w:t>
                      </w:r>
                    </w:p>
                  </w:txbxContent>
                </v:textbox>
              </v:roundrect>
            </w:pict>
          </mc:Fallback>
        </mc:AlternateContent>
      </w:r>
      <w:r w:rsidR="00097A58">
        <w:rPr>
          <w:rFonts w:cstheme="minorHAnsi"/>
          <w:noProof/>
          <w:color w:val="000000"/>
          <w:sz w:val="20"/>
          <w:szCs w:val="20"/>
          <w:lang w:eastAsia="en-GB"/>
        </w:rPr>
        <mc:AlternateContent>
          <mc:Choice Requires="wps">
            <w:drawing>
              <wp:anchor distT="0" distB="0" distL="114300" distR="114300" simplePos="0" relativeHeight="251686912" behindDoc="0" locked="0" layoutInCell="1" allowOverlap="1" wp14:anchorId="21970D6A" wp14:editId="3AEA6E14">
                <wp:simplePos x="0" y="0"/>
                <wp:positionH relativeFrom="column">
                  <wp:posOffset>2428076</wp:posOffset>
                </wp:positionH>
                <wp:positionV relativeFrom="paragraph">
                  <wp:posOffset>6573</wp:posOffset>
                </wp:positionV>
                <wp:extent cx="2054431" cy="736270"/>
                <wp:effectExtent l="0" t="0" r="22225" b="26035"/>
                <wp:wrapNone/>
                <wp:docPr id="15" name="Rounded Rectangle 15"/>
                <wp:cNvGraphicFramePr/>
                <a:graphic xmlns:a="http://schemas.openxmlformats.org/drawingml/2006/main">
                  <a:graphicData uri="http://schemas.microsoft.com/office/word/2010/wordprocessingShape">
                    <wps:wsp>
                      <wps:cNvSpPr/>
                      <wps:spPr>
                        <a:xfrm>
                          <a:off x="0" y="0"/>
                          <a:ext cx="2054431" cy="73627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6FB2" w:rsidRDefault="00886FB2" w:rsidP="00097A58">
                            <w:pPr>
                              <w:jc w:val="center"/>
                            </w:pPr>
                            <w:r>
                              <w:t xml:space="preserve">Children Services to take action under their policy and procedures.  Referrer informed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970D6A" id="Rounded Rectangle 15" o:spid="_x0000_s1033" style="position:absolute;margin-left:191.2pt;margin-top:.5pt;width:161.75pt;height:57.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" fillcolor="#5b9bd5 [3204]" strokecolor="#1f4d78 [1604]" strokeweight="1pt">
                <v:stroke joinstyle="miter"/>
                <v:textbox>
                  <w:txbxContent>
                    <w:p w:rsidR="00886FB2" w:rsidRDefault="00886FB2" w:rsidP="00097A58">
                      <w:pPr>
                        <w:jc w:val="center"/>
                      </w:pPr>
                      <w:r>
                        <w:t xml:space="preserve">Children Services to take action under their policy and procedures.  Referrer informed </w:t>
                      </w:r>
                    </w:p>
                  </w:txbxContent>
                </v:textbox>
              </v:roundrect>
            </w:pict>
          </mc:Fallback>
        </mc:AlternateContent>
      </w:r>
    </w:p>
    <w:p w:rsidR="0094222B" w:rsidRDefault="0094222B" w:rsidP="007A0BA5">
      <w:pPr>
        <w:autoSpaceDE w:val="0"/>
        <w:autoSpaceDN w:val="0"/>
        <w:adjustRightInd w:val="0"/>
        <w:spacing w:after="0" w:line="240" w:lineRule="auto"/>
        <w:rPr>
          <w:rFonts w:cstheme="minorHAnsi"/>
          <w:b/>
          <w:bCs/>
          <w:color w:val="000000"/>
          <w:sz w:val="20"/>
          <w:szCs w:val="20"/>
        </w:rPr>
      </w:pPr>
    </w:p>
    <w:p w:rsidR="0094222B" w:rsidRDefault="0094222B" w:rsidP="007A0BA5">
      <w:pPr>
        <w:autoSpaceDE w:val="0"/>
        <w:autoSpaceDN w:val="0"/>
        <w:adjustRightInd w:val="0"/>
        <w:spacing w:after="0" w:line="240" w:lineRule="auto"/>
        <w:rPr>
          <w:rFonts w:cstheme="minorHAnsi"/>
          <w:b/>
          <w:bCs/>
          <w:color w:val="000000"/>
          <w:sz w:val="20"/>
          <w:szCs w:val="20"/>
        </w:rPr>
      </w:pPr>
    </w:p>
    <w:p w:rsidR="0094222B" w:rsidRDefault="0094222B" w:rsidP="007A0BA5">
      <w:pPr>
        <w:autoSpaceDE w:val="0"/>
        <w:autoSpaceDN w:val="0"/>
        <w:adjustRightInd w:val="0"/>
        <w:spacing w:after="0" w:line="240" w:lineRule="auto"/>
        <w:rPr>
          <w:rFonts w:cstheme="minorHAnsi"/>
          <w:b/>
          <w:bCs/>
          <w:color w:val="000000"/>
          <w:sz w:val="20"/>
          <w:szCs w:val="20"/>
        </w:rPr>
      </w:pPr>
    </w:p>
    <w:p w:rsidR="0094222B" w:rsidRDefault="00643714" w:rsidP="007A0BA5">
      <w:pPr>
        <w:autoSpaceDE w:val="0"/>
        <w:autoSpaceDN w:val="0"/>
        <w:adjustRightInd w:val="0"/>
        <w:spacing w:after="0" w:line="240" w:lineRule="auto"/>
        <w:rPr>
          <w:rFonts w:cstheme="minorHAnsi"/>
          <w:b/>
          <w:bCs/>
          <w:color w:val="000000"/>
          <w:sz w:val="20"/>
          <w:szCs w:val="20"/>
        </w:rPr>
      </w:pPr>
      <w:r>
        <w:rPr>
          <w:rFonts w:cstheme="minorHAnsi"/>
          <w:b/>
          <w:bCs/>
          <w:noProof/>
          <w:color w:val="000000"/>
          <w:sz w:val="20"/>
          <w:szCs w:val="20"/>
          <w:lang w:eastAsia="en-GB"/>
        </w:rPr>
        <mc:AlternateContent>
          <mc:Choice Requires="wps">
            <w:drawing>
              <wp:anchor distT="0" distB="0" distL="114300" distR="114300" simplePos="0" relativeHeight="251724800" behindDoc="0" locked="0" layoutInCell="1" allowOverlap="1">
                <wp:simplePos x="0" y="0"/>
                <wp:positionH relativeFrom="column">
                  <wp:posOffset>2642202</wp:posOffset>
                </wp:positionH>
                <wp:positionV relativeFrom="paragraph">
                  <wp:posOffset>141325</wp:posOffset>
                </wp:positionV>
                <wp:extent cx="5938" cy="1252846"/>
                <wp:effectExtent l="76200" t="0" r="70485" b="62230"/>
                <wp:wrapNone/>
                <wp:docPr id="41" name="Straight Arrow Connector 41"/>
                <wp:cNvGraphicFramePr/>
                <a:graphic xmlns:a="http://schemas.openxmlformats.org/drawingml/2006/main">
                  <a:graphicData uri="http://schemas.microsoft.com/office/word/2010/wordprocessingShape">
                    <wps:wsp>
                      <wps:cNvCnPr/>
                      <wps:spPr>
                        <a:xfrm>
                          <a:off x="0" y="0"/>
                          <a:ext cx="5938" cy="125284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7D0217" id="Straight Arrow Connector 41" o:spid="_x0000_s1026" type="#_x0000_t32" style="position:absolute;margin-left:208.05pt;margin-top:11.15pt;width:.45pt;height:98.6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" strokecolor="#5b9bd5 [3204]" strokeweight=".5pt">
                <v:stroke endarrow="block" joinstyle="miter"/>
              </v:shape>
            </w:pict>
          </mc:Fallback>
        </mc:AlternateContent>
      </w:r>
    </w:p>
    <w:p w:rsidR="00097A58" w:rsidRDefault="00643714" w:rsidP="007A0BA5">
      <w:pPr>
        <w:autoSpaceDE w:val="0"/>
        <w:autoSpaceDN w:val="0"/>
        <w:adjustRightInd w:val="0"/>
        <w:spacing w:after="0" w:line="240" w:lineRule="auto"/>
        <w:rPr>
          <w:rFonts w:cstheme="minorHAnsi"/>
          <w:b/>
          <w:bCs/>
          <w:color w:val="000000"/>
          <w:sz w:val="20"/>
          <w:szCs w:val="20"/>
        </w:rPr>
      </w:pPr>
      <w:r>
        <w:rPr>
          <w:rFonts w:cstheme="minorHAnsi"/>
          <w:noProof/>
          <w:color w:val="000000"/>
          <w:sz w:val="20"/>
          <w:szCs w:val="20"/>
          <w:lang w:eastAsia="en-GB"/>
        </w:rPr>
        <mc:AlternateContent>
          <mc:Choice Requires="wps">
            <w:drawing>
              <wp:anchor distT="0" distB="0" distL="114300" distR="114300" simplePos="0" relativeHeight="251723776" behindDoc="0" locked="0" layoutInCell="1" allowOverlap="1" wp14:anchorId="5E6BD1A1" wp14:editId="6955EC58">
                <wp:simplePos x="0" y="0"/>
                <wp:positionH relativeFrom="column">
                  <wp:posOffset>5739105</wp:posOffset>
                </wp:positionH>
                <wp:positionV relativeFrom="paragraph">
                  <wp:posOffset>73660</wp:posOffset>
                </wp:positionV>
                <wp:extent cx="0" cy="231568"/>
                <wp:effectExtent l="76200" t="0" r="57150" b="54610"/>
                <wp:wrapNone/>
                <wp:docPr id="40" name="Straight Arrow Connector 40"/>
                <wp:cNvGraphicFramePr/>
                <a:graphic xmlns:a="http://schemas.openxmlformats.org/drawingml/2006/main">
                  <a:graphicData uri="http://schemas.microsoft.com/office/word/2010/wordprocessingShape">
                    <wps:wsp>
                      <wps:cNvCnPr/>
                      <wps:spPr>
                        <a:xfrm>
                          <a:off x="0" y="0"/>
                          <a:ext cx="0" cy="2315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4B5CCC" id="Straight Arrow Connector 40" o:spid="_x0000_s1026" type="#_x0000_t32" style="position:absolute;margin-left:451.9pt;margin-top:5.8pt;width:0;height:18.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" strokecolor="#5b9bd5 [3204]" strokeweight=".5pt">
                <v:stroke endarrow="block" joinstyle="miter"/>
              </v:shape>
            </w:pict>
          </mc:Fallback>
        </mc:AlternateContent>
      </w:r>
    </w:p>
    <w:p w:rsidR="00097A58" w:rsidRDefault="00097A58" w:rsidP="007A0BA5">
      <w:pPr>
        <w:autoSpaceDE w:val="0"/>
        <w:autoSpaceDN w:val="0"/>
        <w:adjustRightInd w:val="0"/>
        <w:spacing w:after="0" w:line="240" w:lineRule="auto"/>
        <w:rPr>
          <w:rFonts w:cstheme="minorHAnsi"/>
          <w:b/>
          <w:bCs/>
          <w:color w:val="000000"/>
          <w:sz w:val="20"/>
          <w:szCs w:val="20"/>
        </w:rPr>
      </w:pPr>
    </w:p>
    <w:p w:rsidR="00097A58" w:rsidRDefault="00643714" w:rsidP="007A0BA5">
      <w:pPr>
        <w:autoSpaceDE w:val="0"/>
        <w:autoSpaceDN w:val="0"/>
        <w:adjustRightInd w:val="0"/>
        <w:spacing w:after="0" w:line="240" w:lineRule="auto"/>
        <w:rPr>
          <w:rFonts w:cstheme="minorHAnsi"/>
          <w:b/>
          <w:bCs/>
          <w:color w:val="000000"/>
          <w:sz w:val="20"/>
          <w:szCs w:val="20"/>
        </w:rPr>
      </w:pPr>
      <w:r>
        <w:rPr>
          <w:rFonts w:cstheme="minorHAnsi"/>
          <w:noProof/>
          <w:color w:val="000000"/>
          <w:sz w:val="20"/>
          <w:szCs w:val="20"/>
          <w:lang w:eastAsia="en-GB"/>
        </w:rPr>
        <mc:AlternateContent>
          <mc:Choice Requires="wps">
            <w:drawing>
              <wp:anchor distT="0" distB="0" distL="114300" distR="114300" simplePos="0" relativeHeight="251688960" behindDoc="0" locked="0" layoutInCell="1" allowOverlap="1" wp14:anchorId="5DE6F603" wp14:editId="0078B02E">
                <wp:simplePos x="0" y="0"/>
                <wp:positionH relativeFrom="margin">
                  <wp:posOffset>4708509</wp:posOffset>
                </wp:positionH>
                <wp:positionV relativeFrom="paragraph">
                  <wp:posOffset>20254</wp:posOffset>
                </wp:positionV>
                <wp:extent cx="1929740" cy="593766"/>
                <wp:effectExtent l="0" t="0" r="13970" b="15875"/>
                <wp:wrapNone/>
                <wp:docPr id="16" name="Rounded Rectangle 16"/>
                <wp:cNvGraphicFramePr/>
                <a:graphic xmlns:a="http://schemas.openxmlformats.org/drawingml/2006/main">
                  <a:graphicData uri="http://schemas.microsoft.com/office/word/2010/wordprocessingShape">
                    <wps:wsp>
                      <wps:cNvSpPr/>
                      <wps:spPr>
                        <a:xfrm>
                          <a:off x="0" y="0"/>
                          <a:ext cx="1929740" cy="5937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6FB2" w:rsidRDefault="00886FB2" w:rsidP="00643714">
                            <w:pPr>
                              <w:jc w:val="center"/>
                            </w:pPr>
                            <w:r>
                              <w:t>School to consider early help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E6F603" id="Rounded Rectangle 16" o:spid="_x0000_s1034" style="position:absolute;margin-left:370.75pt;margin-top:1.6pt;width:151.95pt;height:46.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" fillcolor="#5b9bd5 [3204]" strokecolor="#1f4d78 [1604]" strokeweight="1pt">
                <v:stroke joinstyle="miter"/>
                <v:textbox>
                  <w:txbxContent>
                    <w:p w:rsidR="00886FB2" w:rsidRDefault="00886FB2" w:rsidP="00643714">
                      <w:pPr>
                        <w:jc w:val="center"/>
                      </w:pPr>
                      <w:r>
                        <w:t>School to consider early help assessment.</w:t>
                      </w:r>
                    </w:p>
                  </w:txbxContent>
                </v:textbox>
                <w10:wrap anchorx="margin"/>
              </v:roundrect>
            </w:pict>
          </mc:Fallback>
        </mc:AlternateContent>
      </w:r>
    </w:p>
    <w:p w:rsidR="00097A58" w:rsidRDefault="00097A58" w:rsidP="007A0BA5">
      <w:pPr>
        <w:autoSpaceDE w:val="0"/>
        <w:autoSpaceDN w:val="0"/>
        <w:adjustRightInd w:val="0"/>
        <w:spacing w:after="0" w:line="240" w:lineRule="auto"/>
        <w:rPr>
          <w:rFonts w:cstheme="minorHAnsi"/>
          <w:b/>
          <w:bCs/>
          <w:color w:val="000000"/>
          <w:sz w:val="20"/>
          <w:szCs w:val="20"/>
        </w:rPr>
      </w:pPr>
    </w:p>
    <w:p w:rsidR="00097A58" w:rsidRDefault="00097A58" w:rsidP="007A0BA5">
      <w:pPr>
        <w:autoSpaceDE w:val="0"/>
        <w:autoSpaceDN w:val="0"/>
        <w:adjustRightInd w:val="0"/>
        <w:spacing w:after="0" w:line="240" w:lineRule="auto"/>
        <w:rPr>
          <w:rFonts w:cstheme="minorHAnsi"/>
          <w:b/>
          <w:bCs/>
          <w:color w:val="000000"/>
          <w:sz w:val="20"/>
          <w:szCs w:val="20"/>
        </w:rPr>
      </w:pPr>
    </w:p>
    <w:p w:rsidR="00097A58" w:rsidRDefault="00643714" w:rsidP="007A0BA5">
      <w:pPr>
        <w:autoSpaceDE w:val="0"/>
        <w:autoSpaceDN w:val="0"/>
        <w:adjustRightInd w:val="0"/>
        <w:spacing w:after="0" w:line="240" w:lineRule="auto"/>
        <w:rPr>
          <w:rFonts w:cstheme="minorHAnsi"/>
          <w:b/>
          <w:bCs/>
          <w:color w:val="000000"/>
          <w:sz w:val="20"/>
          <w:szCs w:val="20"/>
        </w:rPr>
      </w:pPr>
      <w:r>
        <w:rPr>
          <w:rFonts w:cstheme="minorHAnsi"/>
          <w:b/>
          <w:bCs/>
          <w:noProof/>
          <w:color w:val="000000"/>
          <w:sz w:val="20"/>
          <w:szCs w:val="20"/>
          <w:lang w:eastAsia="en-GB"/>
        </w:rPr>
        <mc:AlternateContent>
          <mc:Choice Requires="wps">
            <w:drawing>
              <wp:anchor distT="0" distB="0" distL="114300" distR="114300" simplePos="0" relativeHeight="251725824" behindDoc="0" locked="0" layoutInCell="1" allowOverlap="1">
                <wp:simplePos x="0" y="0"/>
                <wp:positionH relativeFrom="column">
                  <wp:posOffset>5599158</wp:posOffset>
                </wp:positionH>
                <wp:positionV relativeFrom="paragraph">
                  <wp:posOffset>149159</wp:posOffset>
                </wp:positionV>
                <wp:extent cx="0" cy="356301"/>
                <wp:effectExtent l="76200" t="0" r="76200" b="62865"/>
                <wp:wrapNone/>
                <wp:docPr id="42" name="Straight Arrow Connector 42"/>
                <wp:cNvGraphicFramePr/>
                <a:graphic xmlns:a="http://schemas.openxmlformats.org/drawingml/2006/main">
                  <a:graphicData uri="http://schemas.microsoft.com/office/word/2010/wordprocessingShape">
                    <wps:wsp>
                      <wps:cNvCnPr/>
                      <wps:spPr>
                        <a:xfrm>
                          <a:off x="0" y="0"/>
                          <a:ext cx="0" cy="35630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53927B" id="Straight Arrow Connector 42" o:spid="_x0000_s1026" type="#_x0000_t32" style="position:absolute;margin-left:440.9pt;margin-top:11.75pt;width:0;height:28.0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" strokecolor="#5b9bd5 [3204]" strokeweight=".5pt">
                <v:stroke endarrow="block" joinstyle="miter"/>
              </v:shape>
            </w:pict>
          </mc:Fallback>
        </mc:AlternateContent>
      </w:r>
    </w:p>
    <w:p w:rsidR="00097A58" w:rsidRDefault="00097A58" w:rsidP="007A0BA5">
      <w:pPr>
        <w:autoSpaceDE w:val="0"/>
        <w:autoSpaceDN w:val="0"/>
        <w:adjustRightInd w:val="0"/>
        <w:spacing w:after="0" w:line="240" w:lineRule="auto"/>
        <w:rPr>
          <w:rFonts w:cstheme="minorHAnsi"/>
          <w:b/>
          <w:bCs/>
          <w:color w:val="000000"/>
          <w:sz w:val="20"/>
          <w:szCs w:val="20"/>
        </w:rPr>
      </w:pPr>
    </w:p>
    <w:p w:rsidR="00097A58" w:rsidRDefault="00097A58" w:rsidP="007A0BA5">
      <w:pPr>
        <w:autoSpaceDE w:val="0"/>
        <w:autoSpaceDN w:val="0"/>
        <w:adjustRightInd w:val="0"/>
        <w:spacing w:after="0" w:line="240" w:lineRule="auto"/>
        <w:rPr>
          <w:rFonts w:cstheme="minorHAnsi"/>
          <w:b/>
          <w:bCs/>
          <w:color w:val="000000"/>
          <w:sz w:val="20"/>
          <w:szCs w:val="20"/>
        </w:rPr>
      </w:pPr>
    </w:p>
    <w:p w:rsidR="00097A58" w:rsidRDefault="00643714" w:rsidP="007A0BA5">
      <w:pPr>
        <w:autoSpaceDE w:val="0"/>
        <w:autoSpaceDN w:val="0"/>
        <w:adjustRightInd w:val="0"/>
        <w:spacing w:after="0" w:line="240" w:lineRule="auto"/>
        <w:rPr>
          <w:rFonts w:cstheme="minorHAnsi"/>
          <w:b/>
          <w:bCs/>
          <w:color w:val="000000"/>
          <w:sz w:val="20"/>
          <w:szCs w:val="20"/>
        </w:rPr>
      </w:pPr>
      <w:r>
        <w:rPr>
          <w:rFonts w:cstheme="minorHAnsi"/>
          <w:noProof/>
          <w:color w:val="000000"/>
          <w:sz w:val="20"/>
          <w:szCs w:val="20"/>
          <w:lang w:eastAsia="en-GB"/>
        </w:rPr>
        <mc:AlternateContent>
          <mc:Choice Requires="wps">
            <w:drawing>
              <wp:anchor distT="0" distB="0" distL="114300" distR="114300" simplePos="0" relativeHeight="251693056" behindDoc="0" locked="0" layoutInCell="1" allowOverlap="1" wp14:anchorId="00A394D6" wp14:editId="1E91778A">
                <wp:simplePos x="0" y="0"/>
                <wp:positionH relativeFrom="page">
                  <wp:posOffset>1478477</wp:posOffset>
                </wp:positionH>
                <wp:positionV relativeFrom="paragraph">
                  <wp:posOffset>40005</wp:posOffset>
                </wp:positionV>
                <wp:extent cx="4779109" cy="338446"/>
                <wp:effectExtent l="0" t="0" r="21590" b="24130"/>
                <wp:wrapNone/>
                <wp:docPr id="18" name="Rounded Rectangle 18"/>
                <wp:cNvGraphicFramePr/>
                <a:graphic xmlns:a="http://schemas.openxmlformats.org/drawingml/2006/main">
                  <a:graphicData uri="http://schemas.microsoft.com/office/word/2010/wordprocessingShape">
                    <wps:wsp>
                      <wps:cNvSpPr/>
                      <wps:spPr>
                        <a:xfrm>
                          <a:off x="0" y="0"/>
                          <a:ext cx="4779109" cy="33844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6FB2" w:rsidRDefault="00886FB2" w:rsidP="00835716">
                            <w:pPr>
                              <w:jc w:val="center"/>
                            </w:pPr>
                            <w:r>
                              <w:t xml:space="preserve">All staff to remain vigilant and re-refer where appropriate.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0A394D6" id="Rounded Rectangle 18" o:spid="_x0000_s1035" style="position:absolute;margin-left:116.4pt;margin-top:3.15pt;width:376.3pt;height:26.65pt;z-index:2516930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" fillcolor="#5b9bd5 [3204]" strokecolor="#1f4d78 [1604]" strokeweight="1pt">
                <v:stroke joinstyle="miter"/>
                <v:textbox>
                  <w:txbxContent>
                    <w:p w:rsidR="00886FB2" w:rsidRDefault="00886FB2" w:rsidP="00835716">
                      <w:pPr>
                        <w:jc w:val="center"/>
                      </w:pPr>
                      <w:r>
                        <w:t xml:space="preserve">All staff to remain vigilant and re-refer where appropriate. </w:t>
                      </w:r>
                    </w:p>
                  </w:txbxContent>
                </v:textbox>
                <w10:wrap anchorx="page"/>
              </v:roundrect>
            </w:pict>
          </mc:Fallback>
        </mc:AlternateContent>
      </w:r>
    </w:p>
    <w:p w:rsidR="00643714" w:rsidRDefault="00643714" w:rsidP="007A0BA5">
      <w:pPr>
        <w:autoSpaceDE w:val="0"/>
        <w:autoSpaceDN w:val="0"/>
        <w:adjustRightInd w:val="0"/>
        <w:spacing w:after="0" w:line="240" w:lineRule="auto"/>
        <w:rPr>
          <w:rFonts w:cstheme="minorHAnsi"/>
          <w:b/>
          <w:bCs/>
          <w:color w:val="000000"/>
          <w:sz w:val="20"/>
          <w:szCs w:val="20"/>
        </w:rPr>
      </w:pPr>
    </w:p>
    <w:p w:rsidR="00643714" w:rsidRDefault="00643714" w:rsidP="007A0BA5">
      <w:pPr>
        <w:autoSpaceDE w:val="0"/>
        <w:autoSpaceDN w:val="0"/>
        <w:adjustRightInd w:val="0"/>
        <w:spacing w:after="0" w:line="240" w:lineRule="auto"/>
        <w:rPr>
          <w:rFonts w:cstheme="minorHAnsi"/>
          <w:b/>
          <w:bCs/>
          <w:color w:val="000000"/>
          <w:sz w:val="20"/>
          <w:szCs w:val="20"/>
        </w:rPr>
      </w:pPr>
    </w:p>
    <w:p w:rsidR="009A28B0" w:rsidRPr="00B057B0" w:rsidRDefault="007A0BA5" w:rsidP="007A0BA5">
      <w:pPr>
        <w:autoSpaceDE w:val="0"/>
        <w:autoSpaceDN w:val="0"/>
        <w:adjustRightInd w:val="0"/>
        <w:spacing w:after="0" w:line="240" w:lineRule="auto"/>
        <w:rPr>
          <w:rFonts w:cstheme="minorHAnsi"/>
          <w:b/>
          <w:bCs/>
          <w:color w:val="000000"/>
          <w:sz w:val="20"/>
          <w:szCs w:val="20"/>
        </w:rPr>
      </w:pPr>
      <w:r w:rsidRPr="0059267A">
        <w:rPr>
          <w:rFonts w:cstheme="minorHAnsi"/>
          <w:b/>
          <w:bCs/>
          <w:color w:val="000000"/>
          <w:sz w:val="20"/>
          <w:szCs w:val="20"/>
        </w:rPr>
        <w:t>DEFINITIONS</w:t>
      </w:r>
    </w:p>
    <w:p w:rsidR="007A0BA5" w:rsidRPr="0059267A" w:rsidRDefault="007A0BA5" w:rsidP="00777166">
      <w:pPr>
        <w:pStyle w:val="ListParagraph"/>
        <w:numPr>
          <w:ilvl w:val="0"/>
          <w:numId w:val="2"/>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Safeguarding and promoting the welfare of children is defined as:</w:t>
      </w:r>
    </w:p>
    <w:p w:rsidR="007A0BA5" w:rsidRPr="0059267A" w:rsidRDefault="007A0BA5" w:rsidP="00850946">
      <w:p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 Protecting children from maltreatment;</w:t>
      </w:r>
    </w:p>
    <w:p w:rsidR="007A0BA5" w:rsidRPr="0059267A" w:rsidRDefault="007A0BA5" w:rsidP="00850946">
      <w:p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 Preventing impairment of children’s health;</w:t>
      </w:r>
    </w:p>
    <w:p w:rsidR="00850946" w:rsidRPr="0059267A" w:rsidRDefault="007A0BA5" w:rsidP="00850946">
      <w:p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 Ensuring that children grow up in circumstances consis</w:t>
      </w:r>
      <w:r w:rsidR="00496F24" w:rsidRPr="0059267A">
        <w:rPr>
          <w:rFonts w:cstheme="minorHAnsi"/>
          <w:color w:val="000000"/>
          <w:sz w:val="20"/>
          <w:szCs w:val="20"/>
        </w:rPr>
        <w:t>tent with the provision of safe</w:t>
      </w:r>
    </w:p>
    <w:p w:rsidR="007A0BA5" w:rsidRPr="0059267A" w:rsidRDefault="00496F24" w:rsidP="00850946">
      <w:p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 xml:space="preserve"> </w:t>
      </w:r>
      <w:r w:rsidR="00850946" w:rsidRPr="0059267A">
        <w:rPr>
          <w:rFonts w:cstheme="minorHAnsi"/>
          <w:color w:val="000000"/>
          <w:sz w:val="20"/>
          <w:szCs w:val="20"/>
        </w:rPr>
        <w:t xml:space="preserve"> </w:t>
      </w:r>
      <w:r w:rsidR="007A0BA5" w:rsidRPr="0059267A">
        <w:rPr>
          <w:rFonts w:cstheme="minorHAnsi"/>
          <w:color w:val="000000"/>
          <w:sz w:val="20"/>
          <w:szCs w:val="20"/>
        </w:rPr>
        <w:t>and effective</w:t>
      </w:r>
      <w:r w:rsidR="009A28B0" w:rsidRPr="0059267A">
        <w:rPr>
          <w:rFonts w:cstheme="minorHAnsi"/>
          <w:color w:val="000000"/>
          <w:sz w:val="20"/>
          <w:szCs w:val="20"/>
        </w:rPr>
        <w:t xml:space="preserve"> care. Taking</w:t>
      </w:r>
      <w:r w:rsidR="007A0BA5" w:rsidRPr="0059267A">
        <w:rPr>
          <w:rFonts w:cstheme="minorHAnsi"/>
          <w:color w:val="000000"/>
          <w:sz w:val="20"/>
          <w:szCs w:val="20"/>
        </w:rPr>
        <w:t xml:space="preserve"> action to enable all children to have the best outcomes.</w:t>
      </w:r>
    </w:p>
    <w:p w:rsidR="00496F24" w:rsidRPr="0059267A" w:rsidRDefault="00496F24" w:rsidP="007A0BA5">
      <w:pPr>
        <w:autoSpaceDE w:val="0"/>
        <w:autoSpaceDN w:val="0"/>
        <w:adjustRightInd w:val="0"/>
        <w:spacing w:after="0" w:line="240" w:lineRule="auto"/>
        <w:rPr>
          <w:rFonts w:cstheme="minorHAnsi"/>
          <w:color w:val="000000"/>
          <w:sz w:val="20"/>
          <w:szCs w:val="20"/>
        </w:rPr>
      </w:pP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Child abuse: A form of maltreatment of a child. Somebody </w:t>
      </w:r>
      <w:r w:rsidR="00496F24" w:rsidRPr="0059267A">
        <w:rPr>
          <w:rFonts w:cstheme="minorHAnsi"/>
          <w:color w:val="000000"/>
          <w:sz w:val="20"/>
          <w:szCs w:val="20"/>
        </w:rPr>
        <w:t xml:space="preserve">may abuse or neglect a child by </w:t>
      </w:r>
      <w:r w:rsidRPr="0059267A">
        <w:rPr>
          <w:rFonts w:cstheme="minorHAnsi"/>
          <w:color w:val="000000"/>
          <w:sz w:val="20"/>
          <w:szCs w:val="20"/>
        </w:rPr>
        <w:t>inflicting harm or by failing to act to prevent harm. Children may be abused in a family or in</w:t>
      </w:r>
      <w:r w:rsidR="00496F24" w:rsidRPr="0059267A">
        <w:rPr>
          <w:rFonts w:cstheme="minorHAnsi"/>
          <w:color w:val="000000"/>
          <w:sz w:val="20"/>
          <w:szCs w:val="20"/>
        </w:rPr>
        <w:t xml:space="preserve"> </w:t>
      </w:r>
      <w:r w:rsidRPr="0059267A">
        <w:rPr>
          <w:rFonts w:cstheme="minorHAnsi"/>
          <w:color w:val="000000"/>
          <w:sz w:val="20"/>
          <w:szCs w:val="20"/>
        </w:rPr>
        <w:t>an institutional or community setting by those known to them o</w:t>
      </w:r>
      <w:r w:rsidR="00850946" w:rsidRPr="0059267A">
        <w:rPr>
          <w:rFonts w:cstheme="minorHAnsi"/>
          <w:color w:val="000000"/>
          <w:sz w:val="20"/>
          <w:szCs w:val="20"/>
        </w:rPr>
        <w:t xml:space="preserve">r, more rarely, by others (e.g. </w:t>
      </w:r>
      <w:r w:rsidRPr="0059267A">
        <w:rPr>
          <w:rFonts w:cstheme="minorHAnsi"/>
          <w:color w:val="000000"/>
          <w:sz w:val="20"/>
          <w:szCs w:val="20"/>
        </w:rPr>
        <w:t>via the internet). They may be abused by an adult or adults or another child or children.</w:t>
      </w:r>
    </w:p>
    <w:p w:rsidR="00850946" w:rsidRPr="0059267A" w:rsidRDefault="00850946" w:rsidP="007A0BA5">
      <w:pPr>
        <w:autoSpaceDE w:val="0"/>
        <w:autoSpaceDN w:val="0"/>
        <w:adjustRightInd w:val="0"/>
        <w:spacing w:after="0" w:line="240" w:lineRule="auto"/>
        <w:rPr>
          <w:rFonts w:cstheme="minorHAnsi"/>
          <w:color w:val="000000"/>
          <w:sz w:val="20"/>
          <w:szCs w:val="20"/>
        </w:rPr>
      </w:pPr>
    </w:p>
    <w:p w:rsidR="007A0BA5" w:rsidRPr="0059267A" w:rsidRDefault="007A0BA5" w:rsidP="00777166">
      <w:pPr>
        <w:pStyle w:val="ListParagraph"/>
        <w:numPr>
          <w:ilvl w:val="0"/>
          <w:numId w:val="2"/>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recognise that abuse, neglect and safeguarding issu</w:t>
      </w:r>
      <w:r w:rsidR="00496F24" w:rsidRPr="0059267A">
        <w:rPr>
          <w:rFonts w:cstheme="minorHAnsi"/>
          <w:color w:val="000000"/>
          <w:sz w:val="20"/>
          <w:szCs w:val="20"/>
        </w:rPr>
        <w:t xml:space="preserve">es are rarely standalone events </w:t>
      </w:r>
      <w:r w:rsidRPr="0059267A">
        <w:rPr>
          <w:rFonts w:cstheme="minorHAnsi"/>
          <w:color w:val="000000"/>
          <w:sz w:val="20"/>
          <w:szCs w:val="20"/>
        </w:rPr>
        <w:t xml:space="preserve">that can be covered by one definition or label. </w:t>
      </w:r>
      <w:r w:rsidR="004A3386" w:rsidRPr="0059267A">
        <w:rPr>
          <w:rFonts w:cstheme="minorHAnsi"/>
          <w:color w:val="000000"/>
          <w:sz w:val="20"/>
          <w:szCs w:val="20"/>
        </w:rPr>
        <w:t>However,</w:t>
      </w:r>
      <w:r w:rsidRPr="0059267A">
        <w:rPr>
          <w:rFonts w:cstheme="minorHAnsi"/>
          <w:color w:val="000000"/>
          <w:sz w:val="20"/>
          <w:szCs w:val="20"/>
        </w:rPr>
        <w:t xml:space="preserve"> there are four broad areas of</w:t>
      </w:r>
    </w:p>
    <w:p w:rsidR="007A0BA5" w:rsidRPr="0059267A" w:rsidRDefault="007A0BA5" w:rsidP="00850946">
      <w:pPr>
        <w:autoSpaceDE w:val="0"/>
        <w:autoSpaceDN w:val="0"/>
        <w:adjustRightInd w:val="0"/>
        <w:spacing w:after="0" w:line="240" w:lineRule="auto"/>
        <w:ind w:firstLine="360"/>
        <w:rPr>
          <w:rFonts w:cstheme="minorHAnsi"/>
          <w:color w:val="000000"/>
          <w:sz w:val="20"/>
          <w:szCs w:val="20"/>
        </w:rPr>
      </w:pPr>
      <w:r w:rsidRPr="0059267A">
        <w:rPr>
          <w:rFonts w:cstheme="minorHAnsi"/>
          <w:color w:val="000000"/>
          <w:sz w:val="20"/>
          <w:szCs w:val="20"/>
        </w:rPr>
        <w:t>definition:</w:t>
      </w:r>
    </w:p>
    <w:p w:rsidR="007A0BA5" w:rsidRPr="0059267A" w:rsidRDefault="007A0BA5" w:rsidP="00850946">
      <w:p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 Neglect</w:t>
      </w:r>
    </w:p>
    <w:p w:rsidR="007A0BA5" w:rsidRPr="0059267A" w:rsidRDefault="007A0BA5" w:rsidP="00850946">
      <w:p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 Physical Abuse</w:t>
      </w:r>
    </w:p>
    <w:p w:rsidR="007A0BA5" w:rsidRPr="0059267A" w:rsidRDefault="007A0BA5" w:rsidP="00850946">
      <w:p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 Sexual Abuse and</w:t>
      </w:r>
    </w:p>
    <w:p w:rsidR="007A0BA5" w:rsidRPr="0059267A" w:rsidRDefault="007A0BA5" w:rsidP="00850946">
      <w:p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 Emotional Abuse.</w:t>
      </w:r>
    </w:p>
    <w:p w:rsidR="00850946" w:rsidRPr="0059267A" w:rsidRDefault="00850946" w:rsidP="007A0BA5">
      <w:pPr>
        <w:autoSpaceDE w:val="0"/>
        <w:autoSpaceDN w:val="0"/>
        <w:adjustRightInd w:val="0"/>
        <w:spacing w:after="0" w:line="240" w:lineRule="auto"/>
        <w:rPr>
          <w:rFonts w:cstheme="minorHAnsi"/>
          <w:color w:val="000000"/>
          <w:sz w:val="20"/>
          <w:szCs w:val="20"/>
        </w:rPr>
      </w:pPr>
    </w:p>
    <w:p w:rsidR="004A3386" w:rsidRPr="00B057B0"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Brief definitions are </w:t>
      </w:r>
      <w:r w:rsidR="008943E6" w:rsidRPr="0059267A">
        <w:rPr>
          <w:rFonts w:cstheme="minorHAnsi"/>
          <w:color w:val="000000"/>
          <w:sz w:val="20"/>
          <w:szCs w:val="20"/>
        </w:rPr>
        <w:t xml:space="preserve">given below. </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b/>
          <w:bCs/>
          <w:color w:val="000000"/>
          <w:sz w:val="20"/>
          <w:szCs w:val="20"/>
        </w:rPr>
        <w:t xml:space="preserve">Neglect </w:t>
      </w:r>
      <w:r w:rsidRPr="0059267A">
        <w:rPr>
          <w:rFonts w:cstheme="minorHAnsi"/>
          <w:color w:val="000000"/>
          <w:sz w:val="20"/>
          <w:szCs w:val="20"/>
        </w:rPr>
        <w:t>is the persistent failure to meet a child’s basic physi</w:t>
      </w:r>
      <w:r w:rsidR="004A3386" w:rsidRPr="0059267A">
        <w:rPr>
          <w:rFonts w:cstheme="minorHAnsi"/>
          <w:color w:val="000000"/>
          <w:sz w:val="20"/>
          <w:szCs w:val="20"/>
        </w:rPr>
        <w:t xml:space="preserve">cal and/or psychological needs, </w:t>
      </w:r>
      <w:r w:rsidRPr="0059267A">
        <w:rPr>
          <w:rFonts w:cstheme="minorHAnsi"/>
          <w:color w:val="000000"/>
          <w:sz w:val="20"/>
          <w:szCs w:val="20"/>
        </w:rPr>
        <w:t>likely to result in the serious impairment of the child’s hea</w:t>
      </w:r>
      <w:r w:rsidR="004A3386" w:rsidRPr="0059267A">
        <w:rPr>
          <w:rFonts w:cstheme="minorHAnsi"/>
          <w:color w:val="000000"/>
          <w:sz w:val="20"/>
          <w:szCs w:val="20"/>
        </w:rPr>
        <w:t xml:space="preserve">lth or development. Neglect may </w:t>
      </w:r>
      <w:r w:rsidRPr="0059267A">
        <w:rPr>
          <w:rFonts w:cstheme="minorHAnsi"/>
          <w:color w:val="000000"/>
          <w:sz w:val="20"/>
          <w:szCs w:val="20"/>
        </w:rPr>
        <w:t>occur during pregnancy as a result of maternal substance abuse</w:t>
      </w:r>
      <w:r w:rsidR="004A3386" w:rsidRPr="0059267A">
        <w:rPr>
          <w:rFonts w:cstheme="minorHAnsi"/>
          <w:color w:val="000000"/>
          <w:sz w:val="20"/>
          <w:szCs w:val="20"/>
        </w:rPr>
        <w:t xml:space="preserve">. Once a child is born, neglect </w:t>
      </w:r>
      <w:r w:rsidRPr="0059267A">
        <w:rPr>
          <w:rFonts w:cstheme="minorHAnsi"/>
          <w:color w:val="000000"/>
          <w:sz w:val="20"/>
          <w:szCs w:val="20"/>
        </w:rPr>
        <w:t>may involve a parent or carer failing to: provide adeq</w:t>
      </w:r>
      <w:r w:rsidR="004A3386" w:rsidRPr="0059267A">
        <w:rPr>
          <w:rFonts w:cstheme="minorHAnsi"/>
          <w:color w:val="000000"/>
          <w:sz w:val="20"/>
          <w:szCs w:val="20"/>
        </w:rPr>
        <w:t>uate food, clothing and shelter (</w:t>
      </w:r>
      <w:r w:rsidRPr="0059267A">
        <w:rPr>
          <w:rFonts w:cstheme="minorHAnsi"/>
          <w:color w:val="000000"/>
          <w:sz w:val="20"/>
          <w:szCs w:val="20"/>
        </w:rPr>
        <w:t>including exclusion from home or abandonment); protect a ch</w:t>
      </w:r>
      <w:r w:rsidR="004A3386" w:rsidRPr="0059267A">
        <w:rPr>
          <w:rFonts w:cstheme="minorHAnsi"/>
          <w:color w:val="000000"/>
          <w:sz w:val="20"/>
          <w:szCs w:val="20"/>
        </w:rPr>
        <w:t xml:space="preserve">ild from physical and emotional </w:t>
      </w:r>
      <w:r w:rsidRPr="0059267A">
        <w:rPr>
          <w:rFonts w:cstheme="minorHAnsi"/>
          <w:color w:val="000000"/>
          <w:sz w:val="20"/>
          <w:szCs w:val="20"/>
        </w:rPr>
        <w:t>harm or danger; ensure adequate supervision (including the use</w:t>
      </w:r>
      <w:r w:rsidR="004A3386" w:rsidRPr="0059267A">
        <w:rPr>
          <w:rFonts w:cstheme="minorHAnsi"/>
          <w:color w:val="000000"/>
          <w:sz w:val="20"/>
          <w:szCs w:val="20"/>
        </w:rPr>
        <w:t xml:space="preserve"> of inadequate care-givers); or </w:t>
      </w:r>
      <w:r w:rsidRPr="0059267A">
        <w:rPr>
          <w:rFonts w:cstheme="minorHAnsi"/>
          <w:color w:val="000000"/>
          <w:sz w:val="20"/>
          <w:szCs w:val="20"/>
        </w:rPr>
        <w:t xml:space="preserve">ensure access to appropriate medical care or treatment. It </w:t>
      </w:r>
      <w:r w:rsidR="004A3386" w:rsidRPr="0059267A">
        <w:rPr>
          <w:rFonts w:cstheme="minorHAnsi"/>
          <w:color w:val="000000"/>
          <w:sz w:val="20"/>
          <w:szCs w:val="20"/>
        </w:rPr>
        <w:t>may also include neglect of, or unresponsiveness</w:t>
      </w:r>
      <w:r w:rsidRPr="0059267A">
        <w:rPr>
          <w:rFonts w:cstheme="minorHAnsi"/>
          <w:color w:val="000000"/>
          <w:sz w:val="20"/>
          <w:szCs w:val="20"/>
        </w:rPr>
        <w:t xml:space="preserve"> to, a child’s basic emotional needs.</w:t>
      </w:r>
    </w:p>
    <w:p w:rsidR="004A3386" w:rsidRPr="0059267A" w:rsidRDefault="004A3386" w:rsidP="007A0BA5">
      <w:pPr>
        <w:autoSpaceDE w:val="0"/>
        <w:autoSpaceDN w:val="0"/>
        <w:adjustRightInd w:val="0"/>
        <w:spacing w:after="0" w:line="240" w:lineRule="auto"/>
        <w:rPr>
          <w:rFonts w:cstheme="minorHAnsi"/>
          <w:b/>
          <w:bCs/>
          <w:color w:val="000000"/>
          <w:sz w:val="20"/>
          <w:szCs w:val="20"/>
        </w:rPr>
      </w:pP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b/>
          <w:bCs/>
          <w:color w:val="000000"/>
          <w:sz w:val="20"/>
          <w:szCs w:val="20"/>
        </w:rPr>
        <w:t xml:space="preserve">Physical abuse </w:t>
      </w:r>
      <w:r w:rsidRPr="0059267A">
        <w:rPr>
          <w:rFonts w:cstheme="minorHAnsi"/>
          <w:color w:val="000000"/>
          <w:sz w:val="20"/>
          <w:szCs w:val="20"/>
        </w:rPr>
        <w:t xml:space="preserve">may involve hitting, shaking, throwing, </w:t>
      </w:r>
      <w:r w:rsidR="004A3386" w:rsidRPr="0059267A">
        <w:rPr>
          <w:rFonts w:cstheme="minorHAnsi"/>
          <w:color w:val="000000"/>
          <w:sz w:val="20"/>
          <w:szCs w:val="20"/>
        </w:rPr>
        <w:t>poisoning, burning or scalding, drowning</w:t>
      </w:r>
      <w:r w:rsidRPr="0059267A">
        <w:rPr>
          <w:rFonts w:cstheme="minorHAnsi"/>
          <w:color w:val="000000"/>
          <w:sz w:val="20"/>
          <w:szCs w:val="20"/>
        </w:rPr>
        <w:t xml:space="preserve">, suffocating or otherwise causing physical harm to </w:t>
      </w:r>
      <w:r w:rsidR="004A3386" w:rsidRPr="0059267A">
        <w:rPr>
          <w:rFonts w:cstheme="minorHAnsi"/>
          <w:color w:val="000000"/>
          <w:sz w:val="20"/>
          <w:szCs w:val="20"/>
        </w:rPr>
        <w:t xml:space="preserve">a child. Physical harm may also </w:t>
      </w:r>
      <w:r w:rsidRPr="0059267A">
        <w:rPr>
          <w:rFonts w:cstheme="minorHAnsi"/>
          <w:color w:val="000000"/>
          <w:sz w:val="20"/>
          <w:szCs w:val="20"/>
        </w:rPr>
        <w:t>be caused when a parent or carer fabricates the symptoms</w:t>
      </w:r>
      <w:r w:rsidR="004A3386" w:rsidRPr="0059267A">
        <w:rPr>
          <w:rFonts w:cstheme="minorHAnsi"/>
          <w:color w:val="000000"/>
          <w:sz w:val="20"/>
          <w:szCs w:val="20"/>
        </w:rPr>
        <w:t xml:space="preserve"> of, or deliberately causes ill </w:t>
      </w:r>
      <w:r w:rsidRPr="0059267A">
        <w:rPr>
          <w:rFonts w:cstheme="minorHAnsi"/>
          <w:color w:val="000000"/>
          <w:sz w:val="20"/>
          <w:szCs w:val="20"/>
        </w:rPr>
        <w:t>health to a child. This situation is now known as illness</w:t>
      </w:r>
      <w:r w:rsidR="004A3386" w:rsidRPr="0059267A">
        <w:rPr>
          <w:rFonts w:cstheme="minorHAnsi"/>
          <w:color w:val="000000"/>
          <w:sz w:val="20"/>
          <w:szCs w:val="20"/>
        </w:rPr>
        <w:t xml:space="preserve"> fabricated or induced by carer </w:t>
      </w:r>
      <w:r w:rsidRPr="0059267A">
        <w:rPr>
          <w:rFonts w:cstheme="minorHAnsi"/>
          <w:color w:val="000000"/>
          <w:sz w:val="20"/>
          <w:szCs w:val="20"/>
        </w:rPr>
        <w:t>(previously Munchausen Syndrome by Proxy).</w:t>
      </w:r>
    </w:p>
    <w:p w:rsidR="009A28B0" w:rsidRPr="0059267A" w:rsidRDefault="009A28B0" w:rsidP="007A0BA5">
      <w:pPr>
        <w:autoSpaceDE w:val="0"/>
        <w:autoSpaceDN w:val="0"/>
        <w:adjustRightInd w:val="0"/>
        <w:spacing w:after="0" w:line="240" w:lineRule="auto"/>
        <w:rPr>
          <w:rFonts w:cstheme="minorHAnsi"/>
          <w:b/>
          <w:bCs/>
          <w:color w:val="000000"/>
          <w:sz w:val="20"/>
          <w:szCs w:val="20"/>
        </w:rPr>
      </w:pP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b/>
          <w:bCs/>
          <w:color w:val="000000"/>
          <w:sz w:val="20"/>
          <w:szCs w:val="20"/>
        </w:rPr>
        <w:t xml:space="preserve">Sexual abuse </w:t>
      </w:r>
      <w:r w:rsidRPr="0059267A">
        <w:rPr>
          <w:rFonts w:cstheme="minorHAnsi"/>
          <w:color w:val="000000"/>
          <w:sz w:val="20"/>
          <w:szCs w:val="20"/>
        </w:rPr>
        <w:t>involves forcing or enticing a child or young perso</w:t>
      </w:r>
      <w:r w:rsidR="004A3386" w:rsidRPr="0059267A">
        <w:rPr>
          <w:rFonts w:cstheme="minorHAnsi"/>
          <w:color w:val="000000"/>
          <w:sz w:val="20"/>
          <w:szCs w:val="20"/>
        </w:rPr>
        <w:t xml:space="preserve">n to take part in sexual </w:t>
      </w:r>
      <w:r w:rsidRPr="0059267A">
        <w:rPr>
          <w:rFonts w:cstheme="minorHAnsi"/>
          <w:color w:val="000000"/>
          <w:sz w:val="20"/>
          <w:szCs w:val="20"/>
        </w:rPr>
        <w:t>activities, not necessarily involving a high level of violence, wh</w:t>
      </w:r>
      <w:r w:rsidR="004A3386" w:rsidRPr="0059267A">
        <w:rPr>
          <w:rFonts w:cstheme="minorHAnsi"/>
          <w:color w:val="000000"/>
          <w:sz w:val="20"/>
          <w:szCs w:val="20"/>
        </w:rPr>
        <w:t>ether or not the child is aware of</w:t>
      </w:r>
      <w:r w:rsidRPr="0059267A">
        <w:rPr>
          <w:rFonts w:cstheme="minorHAnsi"/>
          <w:color w:val="000000"/>
          <w:sz w:val="20"/>
          <w:szCs w:val="20"/>
        </w:rPr>
        <w:t xml:space="preserve"> what is happening. The activities may involve physica</w:t>
      </w:r>
      <w:r w:rsidR="004A3386" w:rsidRPr="0059267A">
        <w:rPr>
          <w:rFonts w:cstheme="minorHAnsi"/>
          <w:color w:val="000000"/>
          <w:sz w:val="20"/>
          <w:szCs w:val="20"/>
        </w:rPr>
        <w:t xml:space="preserve">l contact, including assault by </w:t>
      </w:r>
      <w:r w:rsidRPr="0059267A">
        <w:rPr>
          <w:rFonts w:cstheme="minorHAnsi"/>
          <w:color w:val="000000"/>
          <w:sz w:val="20"/>
          <w:szCs w:val="20"/>
        </w:rPr>
        <w:t>penetration (for example rape or oral sex) or non-penetra</w:t>
      </w:r>
      <w:r w:rsidR="004A3386" w:rsidRPr="0059267A">
        <w:rPr>
          <w:rFonts w:cstheme="minorHAnsi"/>
          <w:color w:val="000000"/>
          <w:sz w:val="20"/>
          <w:szCs w:val="20"/>
        </w:rPr>
        <w:t xml:space="preserve">tive acts such as masturbation, </w:t>
      </w:r>
      <w:r w:rsidRPr="0059267A">
        <w:rPr>
          <w:rFonts w:cstheme="minorHAnsi"/>
          <w:color w:val="000000"/>
          <w:sz w:val="20"/>
          <w:szCs w:val="20"/>
        </w:rPr>
        <w:t>kissing, rubbing and touching outside of clothing. Th</w:t>
      </w:r>
      <w:r w:rsidR="004A3386" w:rsidRPr="0059267A">
        <w:rPr>
          <w:rFonts w:cstheme="minorHAnsi"/>
          <w:color w:val="000000"/>
          <w:sz w:val="20"/>
          <w:szCs w:val="20"/>
        </w:rPr>
        <w:t xml:space="preserve">ey may also include non-contact </w:t>
      </w:r>
      <w:r w:rsidRPr="0059267A">
        <w:rPr>
          <w:rFonts w:cstheme="minorHAnsi"/>
          <w:color w:val="000000"/>
          <w:sz w:val="20"/>
          <w:szCs w:val="20"/>
        </w:rPr>
        <w:t>activities, such as involving children in looking at, or in th</w:t>
      </w:r>
      <w:r w:rsidR="004A3386" w:rsidRPr="0059267A">
        <w:rPr>
          <w:rFonts w:cstheme="minorHAnsi"/>
          <w:color w:val="000000"/>
          <w:sz w:val="20"/>
          <w:szCs w:val="20"/>
        </w:rPr>
        <w:t>e production of, sexual images, watching</w:t>
      </w:r>
      <w:r w:rsidRPr="0059267A">
        <w:rPr>
          <w:rFonts w:cstheme="minorHAnsi"/>
          <w:color w:val="000000"/>
          <w:sz w:val="20"/>
          <w:szCs w:val="20"/>
        </w:rPr>
        <w:t xml:space="preserve"> sexual activities, encouraging children to behave in </w:t>
      </w:r>
      <w:r w:rsidR="004A3386" w:rsidRPr="0059267A">
        <w:rPr>
          <w:rFonts w:cstheme="minorHAnsi"/>
          <w:color w:val="000000"/>
          <w:sz w:val="20"/>
          <w:szCs w:val="20"/>
        </w:rPr>
        <w:t>sexually inappropriate ways, or grooming</w:t>
      </w:r>
      <w:r w:rsidRPr="0059267A">
        <w:rPr>
          <w:rFonts w:cstheme="minorHAnsi"/>
          <w:color w:val="000000"/>
          <w:sz w:val="20"/>
          <w:szCs w:val="20"/>
        </w:rPr>
        <w:t xml:space="preserve"> a child in preparation for abuse (including via the</w:t>
      </w:r>
      <w:r w:rsidR="004A3386" w:rsidRPr="0059267A">
        <w:rPr>
          <w:rFonts w:cstheme="minorHAnsi"/>
          <w:color w:val="000000"/>
          <w:sz w:val="20"/>
          <w:szCs w:val="20"/>
        </w:rPr>
        <w:t xml:space="preserve"> internet). Sexual abuse is not solely</w:t>
      </w:r>
      <w:r w:rsidRPr="0059267A">
        <w:rPr>
          <w:rFonts w:cstheme="minorHAnsi"/>
          <w:color w:val="000000"/>
          <w:sz w:val="20"/>
          <w:szCs w:val="20"/>
        </w:rPr>
        <w:t xml:space="preserve"> perpetrated by adult males. Women can also commit act</w:t>
      </w:r>
      <w:r w:rsidR="004A3386" w:rsidRPr="0059267A">
        <w:rPr>
          <w:rFonts w:cstheme="minorHAnsi"/>
          <w:color w:val="000000"/>
          <w:sz w:val="20"/>
          <w:szCs w:val="20"/>
        </w:rPr>
        <w:t>s of sexual abuse, as can other children</w:t>
      </w:r>
      <w:r w:rsidRPr="0059267A">
        <w:rPr>
          <w:rFonts w:cstheme="minorHAnsi"/>
          <w:color w:val="000000"/>
          <w:sz w:val="20"/>
          <w:szCs w:val="20"/>
        </w:rPr>
        <w:t>.</w:t>
      </w:r>
    </w:p>
    <w:p w:rsidR="004A3386" w:rsidRPr="0059267A" w:rsidRDefault="004A3386" w:rsidP="007A0BA5">
      <w:pPr>
        <w:autoSpaceDE w:val="0"/>
        <w:autoSpaceDN w:val="0"/>
        <w:adjustRightInd w:val="0"/>
        <w:spacing w:after="0" w:line="240" w:lineRule="auto"/>
        <w:rPr>
          <w:rFonts w:cstheme="minorHAnsi"/>
          <w:b/>
          <w:bCs/>
          <w:color w:val="000000"/>
          <w:sz w:val="20"/>
          <w:szCs w:val="20"/>
        </w:rPr>
      </w:pP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b/>
          <w:bCs/>
          <w:color w:val="000000"/>
          <w:sz w:val="20"/>
          <w:szCs w:val="20"/>
        </w:rPr>
        <w:t xml:space="preserve">Emotional abuse </w:t>
      </w:r>
      <w:r w:rsidRPr="0059267A">
        <w:rPr>
          <w:rFonts w:cstheme="minorHAnsi"/>
          <w:color w:val="000000"/>
          <w:sz w:val="20"/>
          <w:szCs w:val="20"/>
        </w:rPr>
        <w:t xml:space="preserve">the persistent emotional maltreatment of </w:t>
      </w:r>
      <w:r w:rsidR="002A3C1B" w:rsidRPr="0059267A">
        <w:rPr>
          <w:rFonts w:cstheme="minorHAnsi"/>
          <w:color w:val="000000"/>
          <w:sz w:val="20"/>
          <w:szCs w:val="20"/>
        </w:rPr>
        <w:t xml:space="preserve">a child such as to cause severe </w:t>
      </w:r>
      <w:r w:rsidRPr="0059267A">
        <w:rPr>
          <w:rFonts w:cstheme="minorHAnsi"/>
          <w:color w:val="000000"/>
          <w:sz w:val="20"/>
          <w:szCs w:val="20"/>
        </w:rPr>
        <w:t>and adverse effects on the child’s emotional development. It m</w:t>
      </w:r>
      <w:r w:rsidR="002A3C1B" w:rsidRPr="0059267A">
        <w:rPr>
          <w:rFonts w:cstheme="minorHAnsi"/>
          <w:color w:val="000000"/>
          <w:sz w:val="20"/>
          <w:szCs w:val="20"/>
        </w:rPr>
        <w:t>ay involve conveying to a child that</w:t>
      </w:r>
      <w:r w:rsidRPr="0059267A">
        <w:rPr>
          <w:rFonts w:cstheme="minorHAnsi"/>
          <w:color w:val="000000"/>
          <w:sz w:val="20"/>
          <w:szCs w:val="20"/>
        </w:rPr>
        <w:t xml:space="preserve"> they are worthless or unloved, inadequate, or valued only in</w:t>
      </w:r>
      <w:r w:rsidR="002A3C1B" w:rsidRPr="0059267A">
        <w:rPr>
          <w:rFonts w:cstheme="minorHAnsi"/>
          <w:color w:val="000000"/>
          <w:sz w:val="20"/>
          <w:szCs w:val="20"/>
        </w:rPr>
        <w:t xml:space="preserve"> </w:t>
      </w:r>
      <w:r w:rsidRPr="0059267A">
        <w:rPr>
          <w:rFonts w:cstheme="minorHAnsi"/>
          <w:color w:val="000000"/>
          <w:sz w:val="20"/>
          <w:szCs w:val="20"/>
        </w:rPr>
        <w:t>so</w:t>
      </w:r>
      <w:r w:rsidR="002A3C1B" w:rsidRPr="0059267A">
        <w:rPr>
          <w:rFonts w:cstheme="minorHAnsi"/>
          <w:color w:val="000000"/>
          <w:sz w:val="20"/>
          <w:szCs w:val="20"/>
        </w:rPr>
        <w:t xml:space="preserve"> </w:t>
      </w:r>
      <w:r w:rsidRPr="0059267A">
        <w:rPr>
          <w:rFonts w:cstheme="minorHAnsi"/>
          <w:color w:val="000000"/>
          <w:sz w:val="20"/>
          <w:szCs w:val="20"/>
        </w:rPr>
        <w:t>far as</w:t>
      </w:r>
      <w:r w:rsidR="002A3C1B" w:rsidRPr="0059267A">
        <w:rPr>
          <w:rFonts w:cstheme="minorHAnsi"/>
          <w:color w:val="000000"/>
          <w:sz w:val="20"/>
          <w:szCs w:val="20"/>
        </w:rPr>
        <w:t xml:space="preserve"> they meet the </w:t>
      </w:r>
      <w:r w:rsidRPr="0059267A">
        <w:rPr>
          <w:rFonts w:cstheme="minorHAnsi"/>
          <w:color w:val="000000"/>
          <w:sz w:val="20"/>
          <w:szCs w:val="20"/>
        </w:rPr>
        <w:t>needs of another person. It may include not giving the child</w:t>
      </w:r>
      <w:r w:rsidR="002A3C1B" w:rsidRPr="0059267A">
        <w:rPr>
          <w:rFonts w:cstheme="minorHAnsi"/>
          <w:color w:val="000000"/>
          <w:sz w:val="20"/>
          <w:szCs w:val="20"/>
        </w:rPr>
        <w:t xml:space="preserve"> opportunities to express their </w:t>
      </w:r>
      <w:r w:rsidRPr="0059267A">
        <w:rPr>
          <w:rFonts w:cstheme="minorHAnsi"/>
          <w:color w:val="000000"/>
          <w:sz w:val="20"/>
          <w:szCs w:val="20"/>
        </w:rPr>
        <w:t>views, deliberately silencing them or ‘making fun’ of what th</w:t>
      </w:r>
      <w:r w:rsidR="002A3C1B" w:rsidRPr="0059267A">
        <w:rPr>
          <w:rFonts w:cstheme="minorHAnsi"/>
          <w:color w:val="000000"/>
          <w:sz w:val="20"/>
          <w:szCs w:val="20"/>
        </w:rPr>
        <w:t>ey say or how they communicate. It</w:t>
      </w:r>
      <w:r w:rsidRPr="0059267A">
        <w:rPr>
          <w:rFonts w:cstheme="minorHAnsi"/>
          <w:color w:val="000000"/>
          <w:sz w:val="20"/>
          <w:szCs w:val="20"/>
        </w:rPr>
        <w:t xml:space="preserve"> may feature age or developmentally inappropriate expectat</w:t>
      </w:r>
      <w:r w:rsidR="002A3C1B" w:rsidRPr="0059267A">
        <w:rPr>
          <w:rFonts w:cstheme="minorHAnsi"/>
          <w:color w:val="000000"/>
          <w:sz w:val="20"/>
          <w:szCs w:val="20"/>
        </w:rPr>
        <w:t>ions being imposed on children. These</w:t>
      </w:r>
      <w:r w:rsidRPr="0059267A">
        <w:rPr>
          <w:rFonts w:cstheme="minorHAnsi"/>
          <w:color w:val="000000"/>
          <w:sz w:val="20"/>
          <w:szCs w:val="20"/>
        </w:rPr>
        <w:t xml:space="preserve"> may include interactions that are beyond a child’s developmental capability as well as</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overprotection and limitation of exploration and learning, or preventing the child</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participating in normal social interaction. It may involve seei</w:t>
      </w:r>
      <w:r w:rsidR="002A3C1B" w:rsidRPr="0059267A">
        <w:rPr>
          <w:rFonts w:cstheme="minorHAnsi"/>
          <w:color w:val="000000"/>
          <w:sz w:val="20"/>
          <w:szCs w:val="20"/>
        </w:rPr>
        <w:t>n</w:t>
      </w:r>
      <w:r w:rsidR="008868A9" w:rsidRPr="0059267A">
        <w:rPr>
          <w:rFonts w:cstheme="minorHAnsi"/>
          <w:color w:val="000000"/>
          <w:sz w:val="20"/>
          <w:szCs w:val="20"/>
        </w:rPr>
        <w:t>g or hearing the ill-treatment of</w:t>
      </w:r>
      <w:r w:rsidRPr="0059267A">
        <w:rPr>
          <w:rFonts w:cstheme="minorHAnsi"/>
          <w:color w:val="000000"/>
          <w:sz w:val="20"/>
          <w:szCs w:val="20"/>
        </w:rPr>
        <w:t xml:space="preserve"> another. It may involve serious bullying (including c</w:t>
      </w:r>
      <w:r w:rsidR="002A3C1B" w:rsidRPr="0059267A">
        <w:rPr>
          <w:rFonts w:cstheme="minorHAnsi"/>
          <w:color w:val="000000"/>
          <w:sz w:val="20"/>
          <w:szCs w:val="20"/>
        </w:rPr>
        <w:t xml:space="preserve">yberbullying), causing children </w:t>
      </w:r>
      <w:r w:rsidRPr="0059267A">
        <w:rPr>
          <w:rFonts w:cstheme="minorHAnsi"/>
          <w:color w:val="000000"/>
          <w:sz w:val="20"/>
          <w:szCs w:val="20"/>
        </w:rPr>
        <w:t>frequently to feel frightened or in danger, or the exploita</w:t>
      </w:r>
      <w:r w:rsidR="008868A9" w:rsidRPr="0059267A">
        <w:rPr>
          <w:rFonts w:cstheme="minorHAnsi"/>
          <w:color w:val="000000"/>
          <w:sz w:val="20"/>
          <w:szCs w:val="20"/>
        </w:rPr>
        <w:t>tion or corruption of children. Some</w:t>
      </w:r>
      <w:r w:rsidRPr="0059267A">
        <w:rPr>
          <w:rFonts w:cstheme="minorHAnsi"/>
          <w:color w:val="000000"/>
          <w:sz w:val="20"/>
          <w:szCs w:val="20"/>
        </w:rPr>
        <w:t xml:space="preserve"> level of emotional abuse is involved in all types of maltr</w:t>
      </w:r>
      <w:r w:rsidR="008868A9" w:rsidRPr="0059267A">
        <w:rPr>
          <w:rFonts w:cstheme="minorHAnsi"/>
          <w:color w:val="000000"/>
          <w:sz w:val="20"/>
          <w:szCs w:val="20"/>
        </w:rPr>
        <w:t>eatment of a child, although it may occur alone. It</w:t>
      </w:r>
      <w:r w:rsidRPr="0059267A">
        <w:rPr>
          <w:rFonts w:cstheme="minorHAnsi"/>
          <w:color w:val="000000"/>
          <w:sz w:val="20"/>
          <w:szCs w:val="20"/>
        </w:rPr>
        <w:t xml:space="preserve"> is important to recognise that many children will be living </w:t>
      </w:r>
      <w:r w:rsidR="008868A9" w:rsidRPr="0059267A">
        <w:rPr>
          <w:rFonts w:cstheme="minorHAnsi"/>
          <w:color w:val="000000"/>
          <w:sz w:val="20"/>
          <w:szCs w:val="20"/>
        </w:rPr>
        <w:t xml:space="preserve">(or may have lived) in families </w:t>
      </w:r>
      <w:r w:rsidRPr="0059267A">
        <w:rPr>
          <w:rFonts w:cstheme="minorHAnsi"/>
          <w:color w:val="000000"/>
          <w:sz w:val="20"/>
          <w:szCs w:val="20"/>
        </w:rPr>
        <w:t>where Domestic Abuse is a factor, and that these situations have a harmf</w:t>
      </w:r>
      <w:r w:rsidR="008868A9" w:rsidRPr="0059267A">
        <w:rPr>
          <w:rFonts w:cstheme="minorHAnsi"/>
          <w:color w:val="000000"/>
          <w:sz w:val="20"/>
          <w:szCs w:val="20"/>
        </w:rPr>
        <w:t xml:space="preserve">ul impact on </w:t>
      </w:r>
      <w:r w:rsidRPr="0059267A">
        <w:rPr>
          <w:rFonts w:cstheme="minorHAnsi"/>
          <w:color w:val="000000"/>
          <w:sz w:val="20"/>
          <w:szCs w:val="20"/>
        </w:rPr>
        <w:t>children emotionally, as well as placing them at risk of p</w:t>
      </w:r>
      <w:r w:rsidR="008868A9" w:rsidRPr="0059267A">
        <w:rPr>
          <w:rFonts w:cstheme="minorHAnsi"/>
          <w:color w:val="000000"/>
          <w:sz w:val="20"/>
          <w:szCs w:val="20"/>
        </w:rPr>
        <w:t>hysical harm. The definition of Domestic abuse is below. Any</w:t>
      </w:r>
      <w:r w:rsidRPr="0059267A">
        <w:rPr>
          <w:rFonts w:cstheme="minorHAnsi"/>
          <w:color w:val="000000"/>
          <w:sz w:val="20"/>
          <w:szCs w:val="20"/>
        </w:rPr>
        <w:t xml:space="preserve"> incident or pattern of incidents of controlling, coercive or threatening </w:t>
      </w:r>
      <w:r w:rsidR="008868A9" w:rsidRPr="0059267A">
        <w:rPr>
          <w:rFonts w:cstheme="minorHAnsi"/>
          <w:color w:val="000000"/>
          <w:sz w:val="20"/>
          <w:szCs w:val="20"/>
        </w:rPr>
        <w:t>behaviour, violence</w:t>
      </w:r>
      <w:r w:rsidRPr="0059267A">
        <w:rPr>
          <w:rFonts w:cstheme="minorHAnsi"/>
          <w:color w:val="000000"/>
          <w:sz w:val="20"/>
          <w:szCs w:val="20"/>
        </w:rPr>
        <w:t xml:space="preserve"> or abuse between those aged 16 or over who are or have been intimate partners or</w:t>
      </w:r>
      <w:r w:rsidR="008868A9" w:rsidRPr="0059267A">
        <w:rPr>
          <w:rFonts w:cstheme="minorHAnsi"/>
          <w:color w:val="000000"/>
          <w:sz w:val="20"/>
          <w:szCs w:val="20"/>
        </w:rPr>
        <w:t xml:space="preserve"> </w:t>
      </w:r>
      <w:r w:rsidRPr="0059267A">
        <w:rPr>
          <w:rFonts w:cstheme="minorHAnsi"/>
          <w:color w:val="000000"/>
          <w:sz w:val="20"/>
          <w:szCs w:val="20"/>
        </w:rPr>
        <w:t>family members regardless of gender or sexuality.</w:t>
      </w:r>
    </w:p>
    <w:p w:rsidR="007A0BA5" w:rsidRPr="0059267A" w:rsidRDefault="007A0BA5" w:rsidP="007A0BA5">
      <w:pPr>
        <w:autoSpaceDE w:val="0"/>
        <w:autoSpaceDN w:val="0"/>
        <w:adjustRightInd w:val="0"/>
        <w:spacing w:after="0" w:line="240" w:lineRule="auto"/>
        <w:rPr>
          <w:rFonts w:cstheme="minorHAnsi"/>
          <w:color w:val="000000"/>
          <w:sz w:val="20"/>
          <w:szCs w:val="20"/>
        </w:rPr>
      </w:pP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b/>
          <w:bCs/>
          <w:color w:val="000000"/>
          <w:sz w:val="20"/>
          <w:szCs w:val="20"/>
        </w:rPr>
        <w:t xml:space="preserve">Child sexual exploitation (CSE) </w:t>
      </w:r>
      <w:r w:rsidRPr="0059267A">
        <w:rPr>
          <w:rFonts w:cstheme="minorHAnsi"/>
          <w:color w:val="000000"/>
          <w:sz w:val="20"/>
          <w:szCs w:val="20"/>
        </w:rPr>
        <w:t>involves exploitative situati</w:t>
      </w:r>
      <w:r w:rsidR="008868A9" w:rsidRPr="0059267A">
        <w:rPr>
          <w:rFonts w:cstheme="minorHAnsi"/>
          <w:color w:val="000000"/>
          <w:sz w:val="20"/>
          <w:szCs w:val="20"/>
        </w:rPr>
        <w:t xml:space="preserve">ons, contexts and relationships </w:t>
      </w:r>
      <w:r w:rsidRPr="0059267A">
        <w:rPr>
          <w:rFonts w:cstheme="minorHAnsi"/>
          <w:color w:val="000000"/>
          <w:sz w:val="20"/>
          <w:szCs w:val="20"/>
        </w:rPr>
        <w:t>where young people receive something (for example food, accom</w:t>
      </w:r>
      <w:r w:rsidR="008868A9" w:rsidRPr="0059267A">
        <w:rPr>
          <w:rFonts w:cstheme="minorHAnsi"/>
          <w:color w:val="000000"/>
          <w:sz w:val="20"/>
          <w:szCs w:val="20"/>
        </w:rPr>
        <w:t>modation, drugs, alcohol, gifts</w:t>
      </w:r>
      <w:r w:rsidRPr="0059267A">
        <w:rPr>
          <w:rFonts w:cstheme="minorHAnsi"/>
          <w:color w:val="000000"/>
          <w:sz w:val="20"/>
          <w:szCs w:val="20"/>
        </w:rPr>
        <w:t>, money or in some cases simply affection) as a result of</w:t>
      </w:r>
      <w:r w:rsidR="008868A9" w:rsidRPr="0059267A">
        <w:rPr>
          <w:rFonts w:cstheme="minorHAnsi"/>
          <w:color w:val="000000"/>
          <w:sz w:val="20"/>
          <w:szCs w:val="20"/>
        </w:rPr>
        <w:t xml:space="preserve"> engaging in sexual activities. Sexual</w:t>
      </w:r>
      <w:r w:rsidRPr="0059267A">
        <w:rPr>
          <w:rFonts w:cstheme="minorHAnsi"/>
          <w:color w:val="000000"/>
          <w:sz w:val="20"/>
          <w:szCs w:val="20"/>
        </w:rPr>
        <w:t xml:space="preserve"> exploitation can take many forms ranging from the seem</w:t>
      </w:r>
      <w:r w:rsidR="008868A9" w:rsidRPr="0059267A">
        <w:rPr>
          <w:rFonts w:cstheme="minorHAnsi"/>
          <w:color w:val="000000"/>
          <w:sz w:val="20"/>
          <w:szCs w:val="20"/>
        </w:rPr>
        <w:t>ingly ‘consensual’ relationship where</w:t>
      </w:r>
      <w:r w:rsidRPr="0059267A">
        <w:rPr>
          <w:rFonts w:cstheme="minorHAnsi"/>
          <w:color w:val="000000"/>
          <w:sz w:val="20"/>
          <w:szCs w:val="20"/>
        </w:rPr>
        <w:t xml:space="preserve"> sex is exchanged for affection or gifts, to serio</w:t>
      </w:r>
      <w:r w:rsidR="008868A9" w:rsidRPr="0059267A">
        <w:rPr>
          <w:rFonts w:cstheme="minorHAnsi"/>
          <w:color w:val="000000"/>
          <w:sz w:val="20"/>
          <w:szCs w:val="20"/>
        </w:rPr>
        <w:t xml:space="preserve">us organised crime by gangs and </w:t>
      </w:r>
      <w:r w:rsidRPr="0059267A">
        <w:rPr>
          <w:rFonts w:cstheme="minorHAnsi"/>
          <w:color w:val="000000"/>
          <w:sz w:val="20"/>
          <w:szCs w:val="20"/>
        </w:rPr>
        <w:t>groups. What marks out exploitation is an imbalance of</w:t>
      </w:r>
      <w:r w:rsidR="008868A9" w:rsidRPr="0059267A">
        <w:rPr>
          <w:rFonts w:cstheme="minorHAnsi"/>
          <w:color w:val="000000"/>
          <w:sz w:val="20"/>
          <w:szCs w:val="20"/>
        </w:rPr>
        <w:t xml:space="preserve"> power in the relationship. The </w:t>
      </w:r>
      <w:r w:rsidRPr="0059267A">
        <w:rPr>
          <w:rFonts w:cstheme="minorHAnsi"/>
          <w:color w:val="000000"/>
          <w:sz w:val="20"/>
          <w:szCs w:val="20"/>
        </w:rPr>
        <w:t>perpetrator always holds some kind of power over the victim, which increases as the</w:t>
      </w:r>
    </w:p>
    <w:p w:rsidR="008868A9"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exploitative relationship develops. Sexual exploitation involv</w:t>
      </w:r>
      <w:r w:rsidR="008868A9" w:rsidRPr="0059267A">
        <w:rPr>
          <w:rFonts w:cstheme="minorHAnsi"/>
          <w:color w:val="000000"/>
          <w:sz w:val="20"/>
          <w:szCs w:val="20"/>
        </w:rPr>
        <w:t>es varying degrees of coercion, intimidation</w:t>
      </w:r>
      <w:r w:rsidRPr="0059267A">
        <w:rPr>
          <w:rFonts w:cstheme="minorHAnsi"/>
          <w:color w:val="000000"/>
          <w:sz w:val="20"/>
          <w:szCs w:val="20"/>
        </w:rPr>
        <w:t xml:space="preserve"> or enticement, including unwanted pressure</w:t>
      </w:r>
      <w:r w:rsidR="008868A9" w:rsidRPr="0059267A">
        <w:rPr>
          <w:rFonts w:cstheme="minorHAnsi"/>
          <w:color w:val="000000"/>
          <w:sz w:val="20"/>
          <w:szCs w:val="20"/>
        </w:rPr>
        <w:t xml:space="preserve"> from peers to have sex, sexual bullying</w:t>
      </w:r>
      <w:r w:rsidRPr="0059267A">
        <w:rPr>
          <w:rFonts w:cstheme="minorHAnsi"/>
          <w:color w:val="000000"/>
          <w:sz w:val="20"/>
          <w:szCs w:val="20"/>
        </w:rPr>
        <w:t xml:space="preserve"> including cyberbullying and grooming. However, it a</w:t>
      </w:r>
      <w:r w:rsidR="008868A9" w:rsidRPr="0059267A">
        <w:rPr>
          <w:rFonts w:cstheme="minorHAnsi"/>
          <w:color w:val="000000"/>
          <w:sz w:val="20"/>
          <w:szCs w:val="20"/>
        </w:rPr>
        <w:t xml:space="preserve">lso important to recognise that </w:t>
      </w:r>
      <w:r w:rsidRPr="0059267A">
        <w:rPr>
          <w:rFonts w:cstheme="minorHAnsi"/>
          <w:color w:val="000000"/>
          <w:sz w:val="20"/>
          <w:szCs w:val="20"/>
        </w:rPr>
        <w:t>some young people who are being sexually exploited do not exh</w:t>
      </w:r>
      <w:r w:rsidR="008868A9" w:rsidRPr="0059267A">
        <w:rPr>
          <w:rFonts w:cstheme="minorHAnsi"/>
          <w:color w:val="000000"/>
          <w:sz w:val="20"/>
          <w:szCs w:val="20"/>
        </w:rPr>
        <w:t xml:space="preserve">ibit any external signs of this </w:t>
      </w:r>
      <w:r w:rsidRPr="0059267A">
        <w:rPr>
          <w:rFonts w:cstheme="minorHAnsi"/>
          <w:color w:val="000000"/>
          <w:sz w:val="20"/>
          <w:szCs w:val="20"/>
        </w:rPr>
        <w:t>abuse.</w:t>
      </w:r>
    </w:p>
    <w:p w:rsidR="008868A9" w:rsidRPr="0059267A" w:rsidRDefault="008868A9" w:rsidP="007A0BA5">
      <w:pPr>
        <w:autoSpaceDE w:val="0"/>
        <w:autoSpaceDN w:val="0"/>
        <w:adjustRightInd w:val="0"/>
        <w:spacing w:after="0" w:line="240" w:lineRule="auto"/>
        <w:rPr>
          <w:rFonts w:cstheme="minorHAnsi"/>
          <w:b/>
          <w:bCs/>
          <w:color w:val="000000"/>
          <w:sz w:val="20"/>
          <w:szCs w:val="20"/>
        </w:rPr>
      </w:pP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b/>
          <w:bCs/>
          <w:color w:val="000000"/>
          <w:sz w:val="20"/>
          <w:szCs w:val="20"/>
        </w:rPr>
        <w:lastRenderedPageBreak/>
        <w:t xml:space="preserve">Female Genital Mutilation (FGM): </w:t>
      </w:r>
      <w:r w:rsidRPr="0059267A">
        <w:rPr>
          <w:rFonts w:cstheme="minorHAnsi"/>
          <w:color w:val="000000"/>
          <w:sz w:val="20"/>
          <w:szCs w:val="20"/>
        </w:rPr>
        <w:t>professionals in all agencies</w:t>
      </w:r>
      <w:r w:rsidR="008868A9" w:rsidRPr="0059267A">
        <w:rPr>
          <w:rFonts w:cstheme="minorHAnsi"/>
          <w:color w:val="000000"/>
          <w:sz w:val="20"/>
          <w:szCs w:val="20"/>
        </w:rPr>
        <w:t xml:space="preserve">, and individuals and groups in </w:t>
      </w:r>
      <w:r w:rsidRPr="0059267A">
        <w:rPr>
          <w:rFonts w:cstheme="minorHAnsi"/>
          <w:color w:val="000000"/>
          <w:sz w:val="20"/>
          <w:szCs w:val="20"/>
        </w:rPr>
        <w:t>relevant communities, need to be alert to the possibility of a girl being at risk of F</w:t>
      </w:r>
      <w:r w:rsidR="00CB3FF5" w:rsidRPr="0059267A">
        <w:rPr>
          <w:rFonts w:cstheme="minorHAnsi"/>
          <w:color w:val="000000"/>
          <w:sz w:val="20"/>
          <w:szCs w:val="20"/>
        </w:rPr>
        <w:t xml:space="preserve">GM, or </w:t>
      </w:r>
      <w:r w:rsidRPr="0059267A">
        <w:rPr>
          <w:rFonts w:cstheme="minorHAnsi"/>
          <w:color w:val="000000"/>
          <w:sz w:val="20"/>
          <w:szCs w:val="20"/>
        </w:rPr>
        <w:t>already having suffered FGM. There is a range of potential i</w:t>
      </w:r>
      <w:r w:rsidR="00CB3FF5" w:rsidRPr="0059267A">
        <w:rPr>
          <w:rFonts w:cstheme="minorHAnsi"/>
          <w:color w:val="000000"/>
          <w:sz w:val="20"/>
          <w:szCs w:val="20"/>
        </w:rPr>
        <w:t xml:space="preserve">ndicators that a child or young </w:t>
      </w:r>
      <w:r w:rsidRPr="0059267A">
        <w:rPr>
          <w:rFonts w:cstheme="minorHAnsi"/>
          <w:color w:val="000000"/>
          <w:sz w:val="20"/>
          <w:szCs w:val="20"/>
        </w:rPr>
        <w:t>person may be at risk of FGM, which individually may not indica</w:t>
      </w:r>
      <w:r w:rsidR="00CB3FF5" w:rsidRPr="0059267A">
        <w:rPr>
          <w:rFonts w:cstheme="minorHAnsi"/>
          <w:color w:val="000000"/>
          <w:sz w:val="20"/>
          <w:szCs w:val="20"/>
        </w:rPr>
        <w:t xml:space="preserve">te risk but if there are two or </w:t>
      </w:r>
      <w:r w:rsidRPr="0059267A">
        <w:rPr>
          <w:rFonts w:cstheme="minorHAnsi"/>
          <w:color w:val="000000"/>
          <w:sz w:val="20"/>
          <w:szCs w:val="20"/>
        </w:rPr>
        <w:t xml:space="preserve">more indicators present this could signal a risk to the child </w:t>
      </w:r>
      <w:r w:rsidR="00CB3FF5" w:rsidRPr="0059267A">
        <w:rPr>
          <w:rFonts w:cstheme="minorHAnsi"/>
          <w:color w:val="000000"/>
          <w:sz w:val="20"/>
          <w:szCs w:val="20"/>
        </w:rPr>
        <w:t xml:space="preserve">or young person. Victims of FGM </w:t>
      </w:r>
      <w:r w:rsidRPr="0059267A">
        <w:rPr>
          <w:rFonts w:cstheme="minorHAnsi"/>
          <w:color w:val="000000"/>
          <w:sz w:val="20"/>
          <w:szCs w:val="20"/>
        </w:rPr>
        <w:t>are likely to come from a community that is known to practise</w:t>
      </w:r>
      <w:r w:rsidR="00CB3FF5" w:rsidRPr="0059267A">
        <w:rPr>
          <w:rFonts w:cstheme="minorHAnsi"/>
          <w:color w:val="000000"/>
          <w:sz w:val="20"/>
          <w:szCs w:val="20"/>
        </w:rPr>
        <w:t xml:space="preserve"> FGM. Professionals should note </w:t>
      </w:r>
      <w:r w:rsidRPr="0059267A">
        <w:rPr>
          <w:rFonts w:cstheme="minorHAnsi"/>
          <w:color w:val="000000"/>
          <w:sz w:val="20"/>
          <w:szCs w:val="20"/>
        </w:rPr>
        <w:t>that girls at risk of FGM may not yet be aware of the pract</w:t>
      </w:r>
      <w:r w:rsidR="00CB3FF5" w:rsidRPr="0059267A">
        <w:rPr>
          <w:rFonts w:cstheme="minorHAnsi"/>
          <w:color w:val="000000"/>
          <w:sz w:val="20"/>
          <w:szCs w:val="20"/>
        </w:rPr>
        <w:t xml:space="preserve">ice or that it may be conducted </w:t>
      </w:r>
      <w:r w:rsidRPr="0059267A">
        <w:rPr>
          <w:rFonts w:cstheme="minorHAnsi"/>
          <w:color w:val="000000"/>
          <w:sz w:val="20"/>
          <w:szCs w:val="20"/>
        </w:rPr>
        <w:t>on them, so sensitivity should always be shown when approaching the subject.</w:t>
      </w:r>
    </w:p>
    <w:p w:rsidR="00CB3FF5" w:rsidRPr="0059267A" w:rsidRDefault="00CB3FF5" w:rsidP="007A0BA5">
      <w:pPr>
        <w:autoSpaceDE w:val="0"/>
        <w:autoSpaceDN w:val="0"/>
        <w:adjustRightInd w:val="0"/>
        <w:spacing w:after="0" w:line="240" w:lineRule="auto"/>
        <w:rPr>
          <w:rFonts w:cstheme="minorHAnsi"/>
          <w:b/>
          <w:bCs/>
          <w:color w:val="000000"/>
          <w:sz w:val="20"/>
          <w:szCs w:val="20"/>
        </w:rPr>
      </w:pPr>
    </w:p>
    <w:p w:rsidR="0059267A" w:rsidRDefault="00185CE6" w:rsidP="007A0BA5">
      <w:pPr>
        <w:autoSpaceDE w:val="0"/>
        <w:autoSpaceDN w:val="0"/>
        <w:adjustRightInd w:val="0"/>
        <w:spacing w:after="0" w:line="240" w:lineRule="auto"/>
        <w:rPr>
          <w:rFonts w:cstheme="minorHAnsi"/>
          <w:sz w:val="20"/>
          <w:szCs w:val="20"/>
        </w:rPr>
      </w:pPr>
      <w:r w:rsidRPr="00F41541">
        <w:rPr>
          <w:rFonts w:cstheme="minorHAnsi"/>
          <w:b/>
          <w:bCs/>
          <w:sz w:val="20"/>
          <w:szCs w:val="20"/>
        </w:rPr>
        <w:t>Child on Child</w:t>
      </w:r>
      <w:r w:rsidR="0059267A" w:rsidRPr="00F41541">
        <w:rPr>
          <w:rFonts w:cstheme="minorHAnsi"/>
          <w:b/>
          <w:bCs/>
          <w:sz w:val="20"/>
          <w:szCs w:val="20"/>
        </w:rPr>
        <w:t xml:space="preserve"> </w:t>
      </w:r>
      <w:r w:rsidR="0059267A" w:rsidRPr="0059267A">
        <w:rPr>
          <w:rFonts w:cstheme="minorHAnsi"/>
          <w:b/>
          <w:bCs/>
          <w:color w:val="000000"/>
          <w:sz w:val="20"/>
          <w:szCs w:val="20"/>
        </w:rPr>
        <w:t xml:space="preserve">Abuse: </w:t>
      </w:r>
      <w:r>
        <w:rPr>
          <w:rFonts w:cstheme="minorHAnsi"/>
          <w:sz w:val="20"/>
          <w:szCs w:val="20"/>
        </w:rPr>
        <w:t>Child on child</w:t>
      </w:r>
      <w:r w:rsidR="0059267A" w:rsidRPr="0059267A">
        <w:rPr>
          <w:rFonts w:cstheme="minorHAnsi"/>
          <w:sz w:val="20"/>
          <w:szCs w:val="20"/>
        </w:rPr>
        <w:t xml:space="preserve"> abuse occurs when a young person is exploited, bullied and / or harmed by their peers who are the same or similar age; everyone directly involved in peer on peer abuse is under the age of 18. </w:t>
      </w:r>
      <w:r>
        <w:rPr>
          <w:rFonts w:cstheme="minorHAnsi"/>
          <w:sz w:val="20"/>
          <w:szCs w:val="20"/>
        </w:rPr>
        <w:t>Child on child</w:t>
      </w:r>
      <w:r w:rsidR="0059267A" w:rsidRPr="0059267A">
        <w:rPr>
          <w:rFonts w:cstheme="minorHAnsi"/>
          <w:sz w:val="20"/>
          <w:szCs w:val="20"/>
        </w:rPr>
        <w:t xml:space="preserve"> abuse can relate to various forms of abuse (not just sexual abuse and exploitation), and crucially it does not capture the fact that the behaviour in question is harmful to the child perpetrator as well as the victim. Research suggests that girls and young women are more at risk of abusive behavi</w:t>
      </w:r>
      <w:r w:rsidR="0059267A">
        <w:rPr>
          <w:rFonts w:cstheme="minorHAnsi"/>
          <w:sz w:val="20"/>
          <w:szCs w:val="20"/>
        </w:rPr>
        <w:t xml:space="preserve">ours perpetrated by their peers.  </w:t>
      </w:r>
      <w:r w:rsidR="00ED03B9">
        <w:rPr>
          <w:rFonts w:cstheme="minorHAnsi"/>
          <w:sz w:val="20"/>
          <w:szCs w:val="20"/>
        </w:rPr>
        <w:t>H</w:t>
      </w:r>
      <w:r w:rsidR="00ED03B9" w:rsidRPr="0059267A">
        <w:rPr>
          <w:rFonts w:cstheme="minorHAnsi"/>
          <w:sz w:val="20"/>
          <w:szCs w:val="20"/>
        </w:rPr>
        <w:t>owever,</w:t>
      </w:r>
      <w:r w:rsidR="0059267A" w:rsidRPr="0059267A">
        <w:rPr>
          <w:rFonts w:cstheme="minorHAnsi"/>
          <w:sz w:val="20"/>
          <w:szCs w:val="20"/>
        </w:rPr>
        <w:t xml:space="preserve"> it can also affect boys and young men, those with learning difficulties or disabilities, LGBTQ Children and young people (CYP) and those who are</w:t>
      </w:r>
      <w:r w:rsidR="0059267A">
        <w:rPr>
          <w:rFonts w:cstheme="minorHAnsi"/>
          <w:sz w:val="20"/>
          <w:szCs w:val="20"/>
        </w:rPr>
        <w:t xml:space="preserve"> from different communities.</w:t>
      </w:r>
    </w:p>
    <w:p w:rsidR="00ED03B9" w:rsidRPr="00ED03B9" w:rsidRDefault="00ED03B9" w:rsidP="007A0BA5">
      <w:pPr>
        <w:autoSpaceDE w:val="0"/>
        <w:autoSpaceDN w:val="0"/>
        <w:adjustRightInd w:val="0"/>
        <w:spacing w:after="0" w:line="240" w:lineRule="auto"/>
        <w:rPr>
          <w:rFonts w:cstheme="minorHAnsi"/>
          <w:b/>
          <w:sz w:val="20"/>
          <w:szCs w:val="20"/>
        </w:rPr>
      </w:pPr>
    </w:p>
    <w:p w:rsidR="0059267A" w:rsidRPr="0059267A" w:rsidRDefault="00075F5C" w:rsidP="007A0BA5">
      <w:pPr>
        <w:autoSpaceDE w:val="0"/>
        <w:autoSpaceDN w:val="0"/>
        <w:adjustRightInd w:val="0"/>
        <w:spacing w:after="0" w:line="240" w:lineRule="auto"/>
        <w:rPr>
          <w:rFonts w:cstheme="minorHAnsi"/>
          <w:b/>
          <w:bCs/>
          <w:color w:val="000000"/>
          <w:sz w:val="20"/>
          <w:szCs w:val="20"/>
        </w:rPr>
      </w:pPr>
      <w:r>
        <w:rPr>
          <w:b/>
          <w:sz w:val="20"/>
          <w:szCs w:val="20"/>
        </w:rPr>
        <w:t xml:space="preserve"> </w:t>
      </w:r>
      <w:r w:rsidR="00ED03B9" w:rsidRPr="00ED03B9">
        <w:rPr>
          <w:b/>
          <w:sz w:val="20"/>
          <w:szCs w:val="20"/>
        </w:rPr>
        <w:t>Up</w:t>
      </w:r>
      <w:r>
        <w:rPr>
          <w:b/>
          <w:sz w:val="20"/>
          <w:szCs w:val="20"/>
        </w:rPr>
        <w:t xml:space="preserve"> </w:t>
      </w:r>
      <w:r w:rsidR="00ED03B9" w:rsidRPr="00ED03B9">
        <w:rPr>
          <w:b/>
          <w:sz w:val="20"/>
          <w:szCs w:val="20"/>
        </w:rPr>
        <w:t>skirting</w:t>
      </w:r>
      <w:r w:rsidR="00ED03B9" w:rsidRPr="00ED03B9">
        <w:rPr>
          <w:sz w:val="20"/>
          <w:szCs w:val="20"/>
        </w:rPr>
        <w:t xml:space="preserve"> is a criminal offence and will not be tolerated. It typically involves someone taking a photograph under a person’s clothes without them knowing, with the intention of viewing their genitals or buttocks to obtain sexual gratification, or cause the victim h</w:t>
      </w:r>
      <w:r w:rsidR="008B363E">
        <w:rPr>
          <w:sz w:val="20"/>
          <w:szCs w:val="20"/>
        </w:rPr>
        <w:t xml:space="preserve">umiliation, distress or alarm. </w:t>
      </w:r>
      <w:r w:rsidR="00ED03B9" w:rsidRPr="00ED03B9">
        <w:rPr>
          <w:sz w:val="20"/>
          <w:szCs w:val="20"/>
        </w:rPr>
        <w:t xml:space="preserve"> ‘Sexting’ (Youth Produced Sexual Imagery) will not be tolerated. The school will respond to cases of “sexting” in line with the UKCCIS “Sexting in Schools and Colleges” guidance and </w:t>
      </w:r>
      <w:r w:rsidR="008B363E">
        <w:rPr>
          <w:sz w:val="20"/>
          <w:szCs w:val="20"/>
        </w:rPr>
        <w:t xml:space="preserve">Manchester </w:t>
      </w:r>
      <w:r w:rsidR="008B363E" w:rsidRPr="00ED03B9">
        <w:rPr>
          <w:sz w:val="20"/>
          <w:szCs w:val="20"/>
        </w:rPr>
        <w:t>Safeguarding</w:t>
      </w:r>
      <w:r w:rsidR="00ED03B9" w:rsidRPr="00ED03B9">
        <w:rPr>
          <w:sz w:val="20"/>
          <w:szCs w:val="20"/>
        </w:rPr>
        <w:t xml:space="preserve"> Chil</w:t>
      </w:r>
      <w:r w:rsidR="008B363E">
        <w:rPr>
          <w:sz w:val="20"/>
          <w:szCs w:val="20"/>
        </w:rPr>
        <w:t xml:space="preserve">dren Multi-Agency Partnership (MSCMP) guidance. </w:t>
      </w:r>
      <w:r w:rsidR="00ED03B9" w:rsidRPr="00ED03B9">
        <w:rPr>
          <w:sz w:val="20"/>
          <w:szCs w:val="20"/>
        </w:rPr>
        <w:t xml:space="preserve"> </w:t>
      </w:r>
    </w:p>
    <w:p w:rsidR="00075F5C" w:rsidRDefault="00075F5C" w:rsidP="007A0BA5">
      <w:pPr>
        <w:autoSpaceDE w:val="0"/>
        <w:autoSpaceDN w:val="0"/>
        <w:adjustRightInd w:val="0"/>
        <w:spacing w:after="0" w:line="240" w:lineRule="auto"/>
        <w:rPr>
          <w:rFonts w:cstheme="minorHAnsi"/>
          <w:b/>
          <w:bCs/>
          <w:color w:val="000000"/>
          <w:sz w:val="20"/>
          <w:szCs w:val="20"/>
        </w:rPr>
      </w:pP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b/>
          <w:bCs/>
          <w:color w:val="000000"/>
          <w:sz w:val="20"/>
          <w:szCs w:val="20"/>
        </w:rPr>
        <w:t xml:space="preserve">Children Who Go Missing </w:t>
      </w:r>
      <w:r w:rsidR="00CB3FF5" w:rsidRPr="0059267A">
        <w:rPr>
          <w:rFonts w:cstheme="minorHAnsi"/>
          <w:b/>
          <w:bCs/>
          <w:color w:val="000000"/>
          <w:sz w:val="20"/>
          <w:szCs w:val="20"/>
        </w:rPr>
        <w:t>from</w:t>
      </w:r>
      <w:r w:rsidRPr="0059267A">
        <w:rPr>
          <w:rFonts w:cstheme="minorHAnsi"/>
          <w:b/>
          <w:bCs/>
          <w:color w:val="000000"/>
          <w:sz w:val="20"/>
          <w:szCs w:val="20"/>
        </w:rPr>
        <w:t xml:space="preserve"> Home or </w:t>
      </w:r>
      <w:r w:rsidR="00B82699" w:rsidRPr="0059267A">
        <w:rPr>
          <w:rFonts w:cstheme="minorHAnsi"/>
          <w:b/>
          <w:bCs/>
          <w:color w:val="000000"/>
          <w:sz w:val="20"/>
          <w:szCs w:val="20"/>
        </w:rPr>
        <w:t xml:space="preserve">Care or Education </w:t>
      </w:r>
      <w:r w:rsidRPr="0059267A">
        <w:rPr>
          <w:rFonts w:cstheme="minorHAnsi"/>
          <w:color w:val="000000"/>
          <w:sz w:val="20"/>
          <w:szCs w:val="20"/>
        </w:rPr>
        <w:t>are partic</w:t>
      </w:r>
      <w:r w:rsidR="00CB3FF5" w:rsidRPr="0059267A">
        <w:rPr>
          <w:rFonts w:cstheme="minorHAnsi"/>
          <w:color w:val="000000"/>
          <w:sz w:val="20"/>
          <w:szCs w:val="20"/>
        </w:rPr>
        <w:t xml:space="preserve">ularly vulnerable and may be at </w:t>
      </w:r>
      <w:r w:rsidRPr="0059267A">
        <w:rPr>
          <w:rFonts w:cstheme="minorHAnsi"/>
          <w:color w:val="000000"/>
          <w:sz w:val="20"/>
          <w:szCs w:val="20"/>
        </w:rPr>
        <w:t>significant risk at times. The immediate risks associated with going missing include:</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No means of support or legitimate income – leading to high risk activities</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Involvement in criminal activities</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Victim of Abuse</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Victim of crime, for example through sexual assault and exploitation</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Alcohol/substance misuse</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Deterioration of physical and mental health</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Missing out on schooling and education</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Increased vulnerability</w:t>
      </w:r>
    </w:p>
    <w:p w:rsidR="00CB3FF5" w:rsidRPr="0059267A" w:rsidRDefault="00CB3FF5" w:rsidP="007A0BA5">
      <w:pPr>
        <w:autoSpaceDE w:val="0"/>
        <w:autoSpaceDN w:val="0"/>
        <w:adjustRightInd w:val="0"/>
        <w:spacing w:after="0" w:line="240" w:lineRule="auto"/>
        <w:rPr>
          <w:rFonts w:cstheme="minorHAnsi"/>
          <w:color w:val="000000"/>
          <w:sz w:val="20"/>
          <w:szCs w:val="20"/>
        </w:rPr>
      </w:pP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b/>
          <w:color w:val="000000"/>
          <w:sz w:val="20"/>
          <w:szCs w:val="20"/>
        </w:rPr>
        <w:t>Longer-term risks include</w:t>
      </w:r>
      <w:r w:rsidRPr="0059267A">
        <w:rPr>
          <w:rFonts w:cstheme="minorHAnsi"/>
          <w:color w:val="000000"/>
          <w:sz w:val="20"/>
          <w:szCs w:val="20"/>
        </w:rPr>
        <w:t>:</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Long-term drug dependency / alcohol dependency</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Crime</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Homelessness</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Disengagement from education</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Child sexual exploitation</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Poor physical and/or mental health.</w:t>
      </w:r>
    </w:p>
    <w:p w:rsidR="007357F7" w:rsidRPr="0059267A" w:rsidRDefault="007357F7" w:rsidP="007A0BA5">
      <w:pPr>
        <w:autoSpaceDE w:val="0"/>
        <w:autoSpaceDN w:val="0"/>
        <w:adjustRightInd w:val="0"/>
        <w:spacing w:after="0" w:line="240" w:lineRule="auto"/>
        <w:rPr>
          <w:rFonts w:cstheme="minorHAnsi"/>
          <w:b/>
          <w:bCs/>
          <w:color w:val="000000"/>
          <w:sz w:val="20"/>
          <w:szCs w:val="20"/>
        </w:rPr>
      </w:pPr>
    </w:p>
    <w:p w:rsidR="007357F7"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b/>
          <w:bCs/>
          <w:color w:val="000000"/>
          <w:sz w:val="20"/>
          <w:szCs w:val="20"/>
        </w:rPr>
        <w:t xml:space="preserve">Children Missing from Education: </w:t>
      </w:r>
      <w:r w:rsidR="007357F7" w:rsidRPr="0059267A">
        <w:rPr>
          <w:rFonts w:cstheme="minorHAnsi"/>
          <w:color w:val="000000"/>
          <w:sz w:val="20"/>
          <w:szCs w:val="20"/>
        </w:rPr>
        <w:t>St. Clare’s works</w:t>
      </w:r>
      <w:r w:rsidRPr="0059267A">
        <w:rPr>
          <w:rFonts w:cstheme="minorHAnsi"/>
          <w:color w:val="000000"/>
          <w:sz w:val="20"/>
          <w:szCs w:val="20"/>
        </w:rPr>
        <w:t xml:space="preserve"> clo</w:t>
      </w:r>
      <w:r w:rsidR="007357F7" w:rsidRPr="0059267A">
        <w:rPr>
          <w:rFonts w:cstheme="minorHAnsi"/>
          <w:color w:val="000000"/>
          <w:sz w:val="20"/>
          <w:szCs w:val="20"/>
        </w:rPr>
        <w:t xml:space="preserve">sely with </w:t>
      </w:r>
      <w:r w:rsidR="00777166" w:rsidRPr="0059267A">
        <w:rPr>
          <w:rFonts w:cstheme="minorHAnsi"/>
          <w:color w:val="000000"/>
          <w:sz w:val="20"/>
          <w:szCs w:val="20"/>
        </w:rPr>
        <w:t>our Attendance</w:t>
      </w:r>
      <w:r w:rsidR="007357F7" w:rsidRPr="0059267A">
        <w:rPr>
          <w:rFonts w:cstheme="minorHAnsi"/>
          <w:color w:val="000000"/>
          <w:sz w:val="20"/>
          <w:szCs w:val="20"/>
        </w:rPr>
        <w:t xml:space="preserve"> </w:t>
      </w:r>
      <w:r w:rsidRPr="0059267A">
        <w:rPr>
          <w:rFonts w:cstheme="minorHAnsi"/>
          <w:color w:val="000000"/>
          <w:sz w:val="20"/>
          <w:szCs w:val="20"/>
        </w:rPr>
        <w:t xml:space="preserve">Officer </w:t>
      </w:r>
      <w:r w:rsidR="00777166" w:rsidRPr="0059267A">
        <w:rPr>
          <w:rFonts w:cstheme="minorHAnsi"/>
          <w:color w:val="000000"/>
          <w:sz w:val="20"/>
          <w:szCs w:val="20"/>
        </w:rPr>
        <w:t>and Local Authority (LA) and</w:t>
      </w:r>
      <w:r w:rsidRPr="0059267A">
        <w:rPr>
          <w:rFonts w:cstheme="minorHAnsi"/>
          <w:color w:val="000000"/>
          <w:sz w:val="20"/>
          <w:szCs w:val="20"/>
        </w:rPr>
        <w:t xml:space="preserve"> rig</w:t>
      </w:r>
      <w:r w:rsidR="007357F7" w:rsidRPr="0059267A">
        <w:rPr>
          <w:rFonts w:cstheme="minorHAnsi"/>
          <w:color w:val="000000"/>
          <w:sz w:val="20"/>
          <w:szCs w:val="20"/>
        </w:rPr>
        <w:t xml:space="preserve">orously monitors attendance and </w:t>
      </w:r>
      <w:r w:rsidRPr="0059267A">
        <w:rPr>
          <w:rFonts w:cstheme="minorHAnsi"/>
          <w:color w:val="000000"/>
          <w:sz w:val="20"/>
          <w:szCs w:val="20"/>
        </w:rPr>
        <w:t>punctuality. We will always inform our</w:t>
      </w:r>
      <w:r w:rsidR="00777166" w:rsidRPr="0059267A">
        <w:rPr>
          <w:rFonts w:cstheme="minorHAnsi"/>
          <w:color w:val="000000"/>
          <w:sz w:val="20"/>
          <w:szCs w:val="20"/>
        </w:rPr>
        <w:t xml:space="preserve"> Attendance Officer</w:t>
      </w:r>
      <w:r w:rsidRPr="0059267A">
        <w:rPr>
          <w:rFonts w:cstheme="minorHAnsi"/>
          <w:color w:val="000000"/>
          <w:sz w:val="20"/>
          <w:szCs w:val="20"/>
        </w:rPr>
        <w:t xml:space="preserve"> if we have an</w:t>
      </w:r>
      <w:r w:rsidR="007357F7" w:rsidRPr="0059267A">
        <w:rPr>
          <w:rFonts w:cstheme="minorHAnsi"/>
          <w:color w:val="000000"/>
          <w:sz w:val="20"/>
          <w:szCs w:val="20"/>
        </w:rPr>
        <w:t xml:space="preserve">y concerns about punctuality or </w:t>
      </w:r>
      <w:r w:rsidRPr="0059267A">
        <w:rPr>
          <w:rFonts w:cstheme="minorHAnsi"/>
          <w:color w:val="000000"/>
          <w:sz w:val="20"/>
          <w:szCs w:val="20"/>
        </w:rPr>
        <w:t>attendance. We alert the LA immediately when children are: t</w:t>
      </w:r>
      <w:r w:rsidR="007357F7" w:rsidRPr="0059267A">
        <w:rPr>
          <w:rFonts w:cstheme="minorHAnsi"/>
          <w:color w:val="000000"/>
          <w:sz w:val="20"/>
          <w:szCs w:val="20"/>
        </w:rPr>
        <w:t xml:space="preserve">aken off of roll by parents (to </w:t>
      </w:r>
      <w:r w:rsidRPr="0059267A">
        <w:rPr>
          <w:rFonts w:cstheme="minorHAnsi"/>
          <w:color w:val="000000"/>
          <w:sz w:val="20"/>
          <w:szCs w:val="20"/>
        </w:rPr>
        <w:t>another school or to be home schooled), permanently excluded</w:t>
      </w:r>
      <w:r w:rsidR="007357F7" w:rsidRPr="0059267A">
        <w:rPr>
          <w:rFonts w:cstheme="minorHAnsi"/>
          <w:color w:val="000000"/>
          <w:sz w:val="20"/>
          <w:szCs w:val="20"/>
        </w:rPr>
        <w:t xml:space="preserve"> or if we think that a child is </w:t>
      </w:r>
      <w:r w:rsidRPr="0059267A">
        <w:rPr>
          <w:rFonts w:cstheme="minorHAnsi"/>
          <w:color w:val="000000"/>
          <w:sz w:val="20"/>
          <w:szCs w:val="20"/>
        </w:rPr>
        <w:t>missing from education and we will compl</w:t>
      </w:r>
      <w:r w:rsidR="007357F7" w:rsidRPr="0059267A">
        <w:rPr>
          <w:rFonts w:cstheme="minorHAnsi"/>
          <w:color w:val="000000"/>
          <w:sz w:val="20"/>
          <w:szCs w:val="20"/>
        </w:rPr>
        <w:t>ete the mandatory LA Paperwork. Children</w:t>
      </w:r>
      <w:r w:rsidRPr="0059267A">
        <w:rPr>
          <w:rFonts w:cstheme="minorHAnsi"/>
          <w:color w:val="000000"/>
          <w:sz w:val="20"/>
          <w:szCs w:val="20"/>
        </w:rPr>
        <w:t xml:space="preserve"> missing from education are at risk because this is a </w:t>
      </w:r>
      <w:r w:rsidR="00777166" w:rsidRPr="0059267A">
        <w:rPr>
          <w:rFonts w:cstheme="minorHAnsi"/>
          <w:color w:val="000000"/>
          <w:sz w:val="20"/>
          <w:szCs w:val="20"/>
        </w:rPr>
        <w:t>potential indicator of abuse or</w:t>
      </w:r>
      <w:r w:rsidR="007357F7" w:rsidRPr="0059267A">
        <w:rPr>
          <w:rFonts w:cstheme="minorHAnsi"/>
          <w:color w:val="000000"/>
          <w:sz w:val="20"/>
          <w:szCs w:val="20"/>
        </w:rPr>
        <w:t xml:space="preserve"> </w:t>
      </w:r>
      <w:r w:rsidRPr="0059267A">
        <w:rPr>
          <w:rFonts w:cstheme="minorHAnsi"/>
          <w:color w:val="000000"/>
          <w:sz w:val="20"/>
          <w:szCs w:val="20"/>
        </w:rPr>
        <w:t>neglect e.g. travelling to confli</w:t>
      </w:r>
      <w:r w:rsidR="007357F7" w:rsidRPr="0059267A">
        <w:rPr>
          <w:rFonts w:cstheme="minorHAnsi"/>
          <w:color w:val="000000"/>
          <w:sz w:val="20"/>
          <w:szCs w:val="20"/>
        </w:rPr>
        <w:t>ct zones, FGM, forced marriage. We</w:t>
      </w:r>
      <w:r w:rsidRPr="0059267A">
        <w:rPr>
          <w:rFonts w:cstheme="minorHAnsi"/>
          <w:color w:val="000000"/>
          <w:sz w:val="20"/>
          <w:szCs w:val="20"/>
        </w:rPr>
        <w:t xml:space="preserve"> will inform the LA of any pupil who fails to attend schoo</w:t>
      </w:r>
      <w:r w:rsidR="007357F7" w:rsidRPr="0059267A">
        <w:rPr>
          <w:rFonts w:cstheme="minorHAnsi"/>
          <w:color w:val="000000"/>
          <w:sz w:val="20"/>
          <w:szCs w:val="20"/>
        </w:rPr>
        <w:t xml:space="preserve">l regularly, or has been absent </w:t>
      </w:r>
      <w:r w:rsidRPr="0059267A">
        <w:rPr>
          <w:rFonts w:cstheme="minorHAnsi"/>
          <w:color w:val="000000"/>
          <w:sz w:val="20"/>
          <w:szCs w:val="20"/>
        </w:rPr>
        <w:t>for a contin</w:t>
      </w:r>
      <w:r w:rsidR="00777166" w:rsidRPr="0059267A">
        <w:rPr>
          <w:rFonts w:cstheme="minorHAnsi"/>
          <w:color w:val="000000"/>
          <w:sz w:val="20"/>
          <w:szCs w:val="20"/>
        </w:rPr>
        <w:t>uous period of 10 days or more.</w:t>
      </w:r>
    </w:p>
    <w:p w:rsidR="00777166" w:rsidRPr="0059267A" w:rsidRDefault="00777166" w:rsidP="007A0BA5">
      <w:pPr>
        <w:autoSpaceDE w:val="0"/>
        <w:autoSpaceDN w:val="0"/>
        <w:adjustRightInd w:val="0"/>
        <w:spacing w:after="0" w:line="240" w:lineRule="auto"/>
        <w:rPr>
          <w:rFonts w:cstheme="minorHAnsi"/>
          <w:b/>
          <w:bCs/>
          <w:color w:val="000000"/>
          <w:sz w:val="20"/>
          <w:szCs w:val="20"/>
        </w:rPr>
      </w:pPr>
    </w:p>
    <w:p w:rsidR="007A0BA5" w:rsidRPr="0059267A" w:rsidRDefault="007A0BA5" w:rsidP="007A0BA5">
      <w:pPr>
        <w:autoSpaceDE w:val="0"/>
        <w:autoSpaceDN w:val="0"/>
        <w:adjustRightInd w:val="0"/>
        <w:spacing w:after="0" w:line="240" w:lineRule="auto"/>
        <w:rPr>
          <w:rFonts w:cstheme="minorHAnsi"/>
          <w:b/>
          <w:bCs/>
          <w:color w:val="000000"/>
          <w:sz w:val="20"/>
          <w:szCs w:val="20"/>
        </w:rPr>
      </w:pPr>
      <w:r w:rsidRPr="0059267A">
        <w:rPr>
          <w:rFonts w:cstheme="minorHAnsi"/>
          <w:b/>
          <w:bCs/>
          <w:color w:val="000000"/>
          <w:sz w:val="20"/>
          <w:szCs w:val="20"/>
        </w:rPr>
        <w:t>KEY PRINCIPLES</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At St</w:t>
      </w:r>
      <w:r w:rsidR="007357F7" w:rsidRPr="0059267A">
        <w:rPr>
          <w:rFonts w:cstheme="minorHAnsi"/>
          <w:color w:val="000000"/>
          <w:sz w:val="20"/>
          <w:szCs w:val="20"/>
        </w:rPr>
        <w:t xml:space="preserve"> Clare’s:</w:t>
      </w:r>
    </w:p>
    <w:p w:rsidR="007A0BA5" w:rsidRPr="0059267A" w:rsidRDefault="007A0BA5" w:rsidP="00777166">
      <w:pPr>
        <w:pStyle w:val="ListParagraph"/>
        <w:numPr>
          <w:ilvl w:val="0"/>
          <w:numId w:val="2"/>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believe that all children have a right to be protected from harm and /or abuse;</w:t>
      </w:r>
    </w:p>
    <w:p w:rsidR="007A0BA5" w:rsidRPr="0059267A" w:rsidRDefault="007A0BA5" w:rsidP="00777166">
      <w:pPr>
        <w:pStyle w:val="ListParagraph"/>
        <w:numPr>
          <w:ilvl w:val="0"/>
          <w:numId w:val="2"/>
        </w:numPr>
        <w:autoSpaceDE w:val="0"/>
        <w:autoSpaceDN w:val="0"/>
        <w:adjustRightInd w:val="0"/>
        <w:spacing w:after="0" w:line="240" w:lineRule="auto"/>
        <w:rPr>
          <w:rFonts w:cstheme="minorHAnsi"/>
          <w:b/>
          <w:bCs/>
          <w:color w:val="000000"/>
          <w:sz w:val="20"/>
          <w:szCs w:val="20"/>
        </w:rPr>
      </w:pPr>
      <w:r w:rsidRPr="0059267A">
        <w:rPr>
          <w:rFonts w:cstheme="minorHAnsi"/>
          <w:color w:val="000000"/>
          <w:sz w:val="20"/>
          <w:szCs w:val="20"/>
        </w:rPr>
        <w:t xml:space="preserve">We recognise that safeguarding and promoting the welfare of children is </w:t>
      </w:r>
      <w:r w:rsidR="007357F7" w:rsidRPr="0059267A">
        <w:rPr>
          <w:rFonts w:cstheme="minorHAnsi"/>
          <w:b/>
          <w:bCs/>
          <w:color w:val="000000"/>
          <w:sz w:val="20"/>
          <w:szCs w:val="20"/>
        </w:rPr>
        <w:t>everyone’s</w:t>
      </w:r>
      <w:r w:rsidR="007357F7" w:rsidRPr="0059267A">
        <w:rPr>
          <w:rFonts w:cstheme="minorHAnsi"/>
          <w:color w:val="000000"/>
          <w:sz w:val="20"/>
          <w:szCs w:val="20"/>
        </w:rPr>
        <w:t xml:space="preserve"> responsibility</w:t>
      </w:r>
      <w:r w:rsidRPr="0059267A">
        <w:rPr>
          <w:rFonts w:cstheme="minorHAnsi"/>
          <w:color w:val="000000"/>
          <w:sz w:val="20"/>
          <w:szCs w:val="20"/>
        </w:rPr>
        <w:t>;</w:t>
      </w:r>
    </w:p>
    <w:p w:rsidR="007A0BA5" w:rsidRPr="0059267A" w:rsidRDefault="007A0BA5" w:rsidP="007A0BA5">
      <w:pPr>
        <w:pStyle w:val="ListParagraph"/>
        <w:numPr>
          <w:ilvl w:val="0"/>
          <w:numId w:val="2"/>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recognise that abuse occurs in all cultures, religions and social classes and that staff</w:t>
      </w:r>
      <w:r w:rsidR="00777166" w:rsidRPr="0059267A">
        <w:rPr>
          <w:rFonts w:cstheme="minorHAnsi"/>
          <w:color w:val="000000"/>
          <w:sz w:val="20"/>
          <w:szCs w:val="20"/>
        </w:rPr>
        <w:t xml:space="preserve"> </w:t>
      </w:r>
      <w:r w:rsidRPr="0059267A">
        <w:rPr>
          <w:rFonts w:cstheme="minorHAnsi"/>
          <w:color w:val="000000"/>
          <w:sz w:val="20"/>
          <w:szCs w:val="20"/>
        </w:rPr>
        <w:t>need to be sensitive to the many differing factors whic</w:t>
      </w:r>
      <w:r w:rsidR="007357F7" w:rsidRPr="0059267A">
        <w:rPr>
          <w:rFonts w:cstheme="minorHAnsi"/>
          <w:color w:val="000000"/>
          <w:sz w:val="20"/>
          <w:szCs w:val="20"/>
        </w:rPr>
        <w:t xml:space="preserve">h need to be taken into account </w:t>
      </w:r>
      <w:r w:rsidRPr="0059267A">
        <w:rPr>
          <w:rFonts w:cstheme="minorHAnsi"/>
          <w:color w:val="000000"/>
          <w:sz w:val="20"/>
          <w:szCs w:val="20"/>
        </w:rPr>
        <w:t>depending on the child’s cultural and social backgrou</w:t>
      </w:r>
      <w:r w:rsidR="007357F7" w:rsidRPr="0059267A">
        <w:rPr>
          <w:rFonts w:cstheme="minorHAnsi"/>
          <w:color w:val="000000"/>
          <w:sz w:val="20"/>
          <w:szCs w:val="20"/>
        </w:rPr>
        <w:t>nd when dealing with CP issues. However,</w:t>
      </w:r>
      <w:r w:rsidRPr="0059267A">
        <w:rPr>
          <w:rFonts w:cstheme="minorHAnsi"/>
          <w:color w:val="000000"/>
          <w:sz w:val="20"/>
          <w:szCs w:val="20"/>
        </w:rPr>
        <w:t xml:space="preserve"> we also recognise that the needs of the child are pa</w:t>
      </w:r>
      <w:r w:rsidR="007357F7" w:rsidRPr="0059267A">
        <w:rPr>
          <w:rFonts w:cstheme="minorHAnsi"/>
          <w:color w:val="000000"/>
          <w:sz w:val="20"/>
          <w:szCs w:val="20"/>
        </w:rPr>
        <w:t xml:space="preserve">ramount and any concerns </w:t>
      </w:r>
      <w:r w:rsidRPr="0059267A">
        <w:rPr>
          <w:rFonts w:cstheme="minorHAnsi"/>
          <w:color w:val="000000"/>
          <w:sz w:val="20"/>
          <w:szCs w:val="20"/>
        </w:rPr>
        <w:t>will be referred on appropriately whatever the family background of the child concerned.</w:t>
      </w:r>
    </w:p>
    <w:p w:rsidR="007A0BA5" w:rsidRPr="0059267A" w:rsidRDefault="007A0BA5" w:rsidP="007A0BA5">
      <w:pPr>
        <w:pStyle w:val="ListParagraph"/>
        <w:numPr>
          <w:ilvl w:val="0"/>
          <w:numId w:val="2"/>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recognise that because of the day to day contact with children school staff are</w:t>
      </w:r>
      <w:r w:rsidR="00777166" w:rsidRPr="0059267A">
        <w:rPr>
          <w:rFonts w:cstheme="minorHAnsi"/>
          <w:color w:val="000000"/>
          <w:sz w:val="20"/>
          <w:szCs w:val="20"/>
        </w:rPr>
        <w:t xml:space="preserve"> </w:t>
      </w:r>
      <w:r w:rsidRPr="0059267A">
        <w:rPr>
          <w:rFonts w:cstheme="minorHAnsi"/>
          <w:color w:val="000000"/>
          <w:sz w:val="20"/>
          <w:szCs w:val="20"/>
        </w:rPr>
        <w:t>extremely well placed to observe outward signs of abuse.</w:t>
      </w:r>
    </w:p>
    <w:p w:rsidR="007A0BA5" w:rsidRPr="0059267A" w:rsidRDefault="007A0BA5" w:rsidP="007A0BA5">
      <w:pPr>
        <w:pStyle w:val="ListParagraph"/>
        <w:numPr>
          <w:ilvl w:val="0"/>
          <w:numId w:val="3"/>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recognise that a child who is abused or witnesses abuse or violence may find it</w:t>
      </w:r>
      <w:r w:rsidR="00777166" w:rsidRPr="0059267A">
        <w:rPr>
          <w:rFonts w:cstheme="minorHAnsi"/>
          <w:color w:val="000000"/>
          <w:sz w:val="20"/>
          <w:szCs w:val="20"/>
        </w:rPr>
        <w:t xml:space="preserve"> </w:t>
      </w:r>
      <w:r w:rsidRPr="0059267A">
        <w:rPr>
          <w:rFonts w:cstheme="minorHAnsi"/>
          <w:color w:val="000000"/>
          <w:sz w:val="20"/>
          <w:szCs w:val="20"/>
        </w:rPr>
        <w:t>difficult to develop and maintain a sense of self-worth, they may feel helpless and</w:t>
      </w:r>
      <w:r w:rsidR="00777166" w:rsidRPr="0059267A">
        <w:rPr>
          <w:rFonts w:cstheme="minorHAnsi"/>
          <w:color w:val="000000"/>
          <w:sz w:val="20"/>
          <w:szCs w:val="20"/>
        </w:rPr>
        <w:t xml:space="preserve"> </w:t>
      </w:r>
      <w:r w:rsidRPr="0059267A">
        <w:rPr>
          <w:rFonts w:cstheme="minorHAnsi"/>
          <w:color w:val="000000"/>
          <w:sz w:val="20"/>
          <w:szCs w:val="20"/>
        </w:rPr>
        <w:t xml:space="preserve">humiliated and may feel </w:t>
      </w:r>
      <w:r w:rsidR="007357F7" w:rsidRPr="0059267A">
        <w:rPr>
          <w:rFonts w:cstheme="minorHAnsi"/>
          <w:color w:val="000000"/>
          <w:sz w:val="20"/>
          <w:szCs w:val="20"/>
        </w:rPr>
        <w:t>self-blame</w:t>
      </w:r>
      <w:r w:rsidRPr="0059267A">
        <w:rPr>
          <w:rFonts w:cstheme="minorHAnsi"/>
          <w:color w:val="000000"/>
          <w:sz w:val="20"/>
          <w:szCs w:val="20"/>
        </w:rPr>
        <w:t>.</w:t>
      </w:r>
    </w:p>
    <w:p w:rsidR="007A0BA5" w:rsidRPr="0059267A" w:rsidRDefault="007A0BA5" w:rsidP="00777166">
      <w:pPr>
        <w:pStyle w:val="ListParagraph"/>
        <w:numPr>
          <w:ilvl w:val="0"/>
          <w:numId w:val="3"/>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recognise that the school may provide the only stabili</w:t>
      </w:r>
      <w:r w:rsidR="007357F7" w:rsidRPr="0059267A">
        <w:rPr>
          <w:rFonts w:cstheme="minorHAnsi"/>
          <w:color w:val="000000"/>
          <w:sz w:val="20"/>
          <w:szCs w:val="20"/>
        </w:rPr>
        <w:t xml:space="preserve">ty in the lives of children who </w:t>
      </w:r>
      <w:r w:rsidRPr="0059267A">
        <w:rPr>
          <w:rFonts w:cstheme="minorHAnsi"/>
          <w:color w:val="000000"/>
          <w:sz w:val="20"/>
          <w:szCs w:val="20"/>
        </w:rPr>
        <w:t>have been abused or are at risk of harm.</w:t>
      </w:r>
    </w:p>
    <w:p w:rsidR="007A0BA5" w:rsidRPr="0059267A" w:rsidRDefault="007A0BA5" w:rsidP="00777166">
      <w:pPr>
        <w:pStyle w:val="ListParagraph"/>
        <w:numPr>
          <w:ilvl w:val="0"/>
          <w:numId w:val="3"/>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lastRenderedPageBreak/>
        <w:t>We accept that research shows that th</w:t>
      </w:r>
      <w:r w:rsidR="007357F7" w:rsidRPr="0059267A">
        <w:rPr>
          <w:rFonts w:cstheme="minorHAnsi"/>
          <w:color w:val="000000"/>
          <w:sz w:val="20"/>
          <w:szCs w:val="20"/>
        </w:rPr>
        <w:t xml:space="preserve">e behaviour of a child in these circumstances may </w:t>
      </w:r>
      <w:r w:rsidRPr="0059267A">
        <w:rPr>
          <w:rFonts w:cstheme="minorHAnsi"/>
          <w:color w:val="000000"/>
          <w:sz w:val="20"/>
          <w:szCs w:val="20"/>
        </w:rPr>
        <w:t>range from that which is perceived as normal to th</w:t>
      </w:r>
      <w:r w:rsidR="007357F7" w:rsidRPr="0059267A">
        <w:rPr>
          <w:rFonts w:cstheme="minorHAnsi"/>
          <w:color w:val="000000"/>
          <w:sz w:val="20"/>
          <w:szCs w:val="20"/>
        </w:rPr>
        <w:t>at which is overly aggressive, disturbed</w:t>
      </w:r>
      <w:r w:rsidRPr="0059267A">
        <w:rPr>
          <w:rFonts w:cstheme="minorHAnsi"/>
          <w:color w:val="000000"/>
          <w:sz w:val="20"/>
          <w:szCs w:val="20"/>
        </w:rPr>
        <w:t xml:space="preserve"> or withdrawn.</w:t>
      </w:r>
    </w:p>
    <w:p w:rsidR="007A0BA5" w:rsidRPr="0059267A" w:rsidRDefault="007A0BA5" w:rsidP="00777166">
      <w:pPr>
        <w:pStyle w:val="ListParagraph"/>
        <w:numPr>
          <w:ilvl w:val="0"/>
          <w:numId w:val="3"/>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know that it is important that children feel secure,</w:t>
      </w:r>
      <w:r w:rsidR="007357F7" w:rsidRPr="0059267A">
        <w:rPr>
          <w:rFonts w:cstheme="minorHAnsi"/>
          <w:color w:val="000000"/>
          <w:sz w:val="20"/>
          <w:szCs w:val="20"/>
        </w:rPr>
        <w:t xml:space="preserve"> are encouraged to talk and are </w:t>
      </w:r>
      <w:r w:rsidRPr="0059267A">
        <w:rPr>
          <w:rFonts w:cstheme="minorHAnsi"/>
          <w:color w:val="000000"/>
          <w:sz w:val="20"/>
          <w:szCs w:val="20"/>
        </w:rPr>
        <w:t>sensitively listened to, and that children know that there</w:t>
      </w:r>
      <w:r w:rsidR="007357F7" w:rsidRPr="0059267A">
        <w:rPr>
          <w:rFonts w:cstheme="minorHAnsi"/>
          <w:color w:val="000000"/>
          <w:sz w:val="20"/>
          <w:szCs w:val="20"/>
        </w:rPr>
        <w:t xml:space="preserve"> are adults in school whom they </w:t>
      </w:r>
      <w:r w:rsidRPr="0059267A">
        <w:rPr>
          <w:rFonts w:cstheme="minorHAnsi"/>
          <w:color w:val="000000"/>
          <w:sz w:val="20"/>
          <w:szCs w:val="20"/>
        </w:rPr>
        <w:t>can approach if they are worried or unhappy.</w:t>
      </w:r>
    </w:p>
    <w:p w:rsidR="007A0BA5" w:rsidRPr="0059267A" w:rsidRDefault="007A0BA5" w:rsidP="00777166">
      <w:pPr>
        <w:pStyle w:val="ListParagraph"/>
        <w:numPr>
          <w:ilvl w:val="0"/>
          <w:numId w:val="3"/>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acknowledge that (although all designated / key staff</w:t>
      </w:r>
      <w:r w:rsidR="007357F7" w:rsidRPr="0059267A">
        <w:rPr>
          <w:rFonts w:cstheme="minorHAnsi"/>
          <w:color w:val="000000"/>
          <w:sz w:val="20"/>
          <w:szCs w:val="20"/>
        </w:rPr>
        <w:t xml:space="preserve"> have the skills and experience </w:t>
      </w:r>
      <w:r w:rsidRPr="0059267A">
        <w:rPr>
          <w:rFonts w:cstheme="minorHAnsi"/>
          <w:color w:val="000000"/>
          <w:sz w:val="20"/>
          <w:szCs w:val="20"/>
        </w:rPr>
        <w:t>to respond to a variety of situations and issues) there ma</w:t>
      </w:r>
      <w:r w:rsidR="007357F7" w:rsidRPr="0059267A">
        <w:rPr>
          <w:rFonts w:cstheme="minorHAnsi"/>
          <w:color w:val="000000"/>
          <w:sz w:val="20"/>
          <w:szCs w:val="20"/>
        </w:rPr>
        <w:t xml:space="preserve">y be occasions where it will be </w:t>
      </w:r>
      <w:r w:rsidRPr="0059267A">
        <w:rPr>
          <w:rFonts w:cstheme="minorHAnsi"/>
          <w:color w:val="000000"/>
          <w:sz w:val="20"/>
          <w:szCs w:val="20"/>
        </w:rPr>
        <w:t>appropriate to consider whether specific or additional</w:t>
      </w:r>
      <w:r w:rsidR="007357F7" w:rsidRPr="0059267A">
        <w:rPr>
          <w:rFonts w:cstheme="minorHAnsi"/>
          <w:color w:val="000000"/>
          <w:sz w:val="20"/>
          <w:szCs w:val="20"/>
        </w:rPr>
        <w:t xml:space="preserve"> arrangements need to be put in </w:t>
      </w:r>
      <w:r w:rsidRPr="0059267A">
        <w:rPr>
          <w:rFonts w:cstheme="minorHAnsi"/>
          <w:color w:val="000000"/>
          <w:sz w:val="20"/>
          <w:szCs w:val="20"/>
        </w:rPr>
        <w:t>place where an issue is particularly sensitive due to gen</w:t>
      </w:r>
      <w:r w:rsidR="007357F7" w:rsidRPr="0059267A">
        <w:rPr>
          <w:rFonts w:cstheme="minorHAnsi"/>
          <w:color w:val="000000"/>
          <w:sz w:val="20"/>
          <w:szCs w:val="20"/>
        </w:rPr>
        <w:t xml:space="preserve">der issues or cultural or faith </w:t>
      </w:r>
      <w:r w:rsidRPr="0059267A">
        <w:rPr>
          <w:rFonts w:cstheme="minorHAnsi"/>
          <w:color w:val="000000"/>
          <w:sz w:val="20"/>
          <w:szCs w:val="20"/>
        </w:rPr>
        <w:t>issues. This ensures that in cases of sexual abuse in particul</w:t>
      </w:r>
      <w:r w:rsidR="007357F7" w:rsidRPr="0059267A">
        <w:rPr>
          <w:rFonts w:cstheme="minorHAnsi"/>
          <w:color w:val="000000"/>
          <w:sz w:val="20"/>
          <w:szCs w:val="20"/>
        </w:rPr>
        <w:t xml:space="preserve">ar, a pupil can be spoken to by </w:t>
      </w:r>
      <w:r w:rsidRPr="0059267A">
        <w:rPr>
          <w:rFonts w:cstheme="minorHAnsi"/>
          <w:color w:val="000000"/>
          <w:sz w:val="20"/>
          <w:szCs w:val="20"/>
        </w:rPr>
        <w:t>a same sex member of s</w:t>
      </w:r>
      <w:r w:rsidR="007357F7" w:rsidRPr="0059267A">
        <w:rPr>
          <w:rFonts w:cstheme="minorHAnsi"/>
          <w:color w:val="000000"/>
          <w:sz w:val="20"/>
          <w:szCs w:val="20"/>
        </w:rPr>
        <w:t xml:space="preserve">taff if this is felt to be </w:t>
      </w:r>
      <w:r w:rsidRPr="0059267A">
        <w:rPr>
          <w:rFonts w:cstheme="minorHAnsi"/>
          <w:color w:val="000000"/>
          <w:sz w:val="20"/>
          <w:szCs w:val="20"/>
        </w:rPr>
        <w:t>appropriate.</w:t>
      </w:r>
    </w:p>
    <w:p w:rsidR="007A0BA5" w:rsidRPr="0059267A" w:rsidRDefault="007A0BA5" w:rsidP="007A0BA5">
      <w:pPr>
        <w:pStyle w:val="ListParagraph"/>
        <w:numPr>
          <w:ilvl w:val="0"/>
          <w:numId w:val="3"/>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adhere to the principles of working in partnership with those who hold parental</w:t>
      </w:r>
      <w:r w:rsidR="00777166" w:rsidRPr="0059267A">
        <w:rPr>
          <w:rFonts w:cstheme="minorHAnsi"/>
          <w:color w:val="000000"/>
          <w:sz w:val="20"/>
          <w:szCs w:val="20"/>
        </w:rPr>
        <w:t xml:space="preserve"> </w:t>
      </w:r>
      <w:r w:rsidRPr="0059267A">
        <w:rPr>
          <w:rFonts w:cstheme="minorHAnsi"/>
          <w:color w:val="000000"/>
          <w:sz w:val="20"/>
          <w:szCs w:val="20"/>
        </w:rPr>
        <w:t>responsibility for each child.</w:t>
      </w:r>
    </w:p>
    <w:p w:rsidR="007A0BA5" w:rsidRPr="0059267A" w:rsidRDefault="007A0BA5" w:rsidP="00777166">
      <w:pPr>
        <w:pStyle w:val="ListParagraph"/>
        <w:numPr>
          <w:ilvl w:val="0"/>
          <w:numId w:val="4"/>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The prime concern at all times must be the welfare and s</w:t>
      </w:r>
      <w:r w:rsidR="007357F7" w:rsidRPr="0059267A">
        <w:rPr>
          <w:rFonts w:cstheme="minorHAnsi"/>
          <w:color w:val="000000"/>
          <w:sz w:val="20"/>
          <w:szCs w:val="20"/>
        </w:rPr>
        <w:t xml:space="preserve">afety of the child. Where there </w:t>
      </w:r>
      <w:r w:rsidRPr="0059267A">
        <w:rPr>
          <w:rFonts w:cstheme="minorHAnsi"/>
          <w:color w:val="000000"/>
          <w:sz w:val="20"/>
          <w:szCs w:val="20"/>
        </w:rPr>
        <w:t>is a conflict between the needs of the child and the par</w:t>
      </w:r>
      <w:r w:rsidR="007357F7" w:rsidRPr="0059267A">
        <w:rPr>
          <w:rFonts w:cstheme="minorHAnsi"/>
          <w:color w:val="000000"/>
          <w:sz w:val="20"/>
          <w:szCs w:val="20"/>
        </w:rPr>
        <w:t>ent/carer, the interests of the</w:t>
      </w:r>
      <w:r w:rsidR="009A28B0" w:rsidRPr="0059267A">
        <w:rPr>
          <w:rFonts w:cstheme="minorHAnsi"/>
          <w:color w:val="000000"/>
          <w:sz w:val="20"/>
          <w:szCs w:val="20"/>
        </w:rPr>
        <w:t xml:space="preserve"> </w:t>
      </w:r>
      <w:r w:rsidRPr="0059267A">
        <w:rPr>
          <w:rFonts w:cstheme="minorHAnsi"/>
          <w:color w:val="000000"/>
          <w:sz w:val="20"/>
          <w:szCs w:val="20"/>
        </w:rPr>
        <w:t>child must be paramount.</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t>
      </w:r>
    </w:p>
    <w:p w:rsidR="007A0BA5" w:rsidRPr="0059267A" w:rsidRDefault="007A0BA5" w:rsidP="007A0BA5">
      <w:pPr>
        <w:autoSpaceDE w:val="0"/>
        <w:autoSpaceDN w:val="0"/>
        <w:adjustRightInd w:val="0"/>
        <w:spacing w:after="0" w:line="240" w:lineRule="auto"/>
        <w:rPr>
          <w:rFonts w:cstheme="minorHAnsi"/>
          <w:b/>
          <w:bCs/>
          <w:color w:val="000000"/>
          <w:sz w:val="20"/>
          <w:szCs w:val="20"/>
        </w:rPr>
      </w:pPr>
      <w:r w:rsidRPr="0059267A">
        <w:rPr>
          <w:rFonts w:cstheme="minorHAnsi"/>
          <w:b/>
          <w:bCs/>
          <w:color w:val="000000"/>
          <w:sz w:val="20"/>
          <w:szCs w:val="20"/>
        </w:rPr>
        <w:t>PROCEDURES WITH REGARD TO CHILD PROTECTION</w:t>
      </w:r>
    </w:p>
    <w:p w:rsidR="00850946" w:rsidRPr="0059267A" w:rsidRDefault="00850946" w:rsidP="007A0BA5">
      <w:pPr>
        <w:autoSpaceDE w:val="0"/>
        <w:autoSpaceDN w:val="0"/>
        <w:adjustRightInd w:val="0"/>
        <w:spacing w:after="0" w:line="240" w:lineRule="auto"/>
        <w:rPr>
          <w:rFonts w:cstheme="minorHAnsi"/>
          <w:b/>
          <w:bCs/>
          <w:color w:val="000000"/>
          <w:sz w:val="20"/>
          <w:szCs w:val="20"/>
        </w:rPr>
      </w:pPr>
    </w:p>
    <w:p w:rsidR="007A0BA5" w:rsidRPr="00F41541" w:rsidRDefault="00807E80" w:rsidP="007A0BA5">
      <w:pPr>
        <w:autoSpaceDE w:val="0"/>
        <w:autoSpaceDN w:val="0"/>
        <w:adjustRightInd w:val="0"/>
        <w:spacing w:after="0" w:line="240" w:lineRule="auto"/>
        <w:rPr>
          <w:rFonts w:cstheme="minorHAnsi"/>
          <w:sz w:val="20"/>
          <w:szCs w:val="20"/>
        </w:rPr>
      </w:pPr>
      <w:r w:rsidRPr="00F41541">
        <w:rPr>
          <w:rFonts w:cstheme="minorHAnsi"/>
          <w:sz w:val="20"/>
          <w:szCs w:val="20"/>
        </w:rPr>
        <w:t xml:space="preserve">The Headteacher, Colette Howe, the </w:t>
      </w:r>
      <w:r w:rsidR="00886FB2" w:rsidRPr="00F41541">
        <w:rPr>
          <w:rFonts w:cstheme="minorHAnsi"/>
          <w:sz w:val="20"/>
          <w:szCs w:val="20"/>
        </w:rPr>
        <w:t>Assistant</w:t>
      </w:r>
      <w:r w:rsidRPr="00F41541">
        <w:rPr>
          <w:rFonts w:cstheme="minorHAnsi"/>
          <w:sz w:val="20"/>
          <w:szCs w:val="20"/>
        </w:rPr>
        <w:t xml:space="preserve"> Headteacher</w:t>
      </w:r>
      <w:r w:rsidR="004D777A" w:rsidRPr="00F41541">
        <w:rPr>
          <w:rFonts w:cstheme="minorHAnsi"/>
          <w:sz w:val="20"/>
          <w:szCs w:val="20"/>
        </w:rPr>
        <w:t>s</w:t>
      </w:r>
      <w:r w:rsidRPr="00F41541">
        <w:rPr>
          <w:rFonts w:cstheme="minorHAnsi"/>
          <w:sz w:val="20"/>
          <w:szCs w:val="20"/>
        </w:rPr>
        <w:t>, Joanne O’Keefe</w:t>
      </w:r>
      <w:r w:rsidR="004D777A" w:rsidRPr="00F41541">
        <w:rPr>
          <w:rFonts w:cstheme="minorHAnsi"/>
          <w:sz w:val="20"/>
          <w:szCs w:val="20"/>
        </w:rPr>
        <w:t xml:space="preserve"> and Caroline McGarry</w:t>
      </w:r>
      <w:r w:rsidRPr="00F41541">
        <w:rPr>
          <w:rFonts w:cstheme="minorHAnsi"/>
          <w:sz w:val="20"/>
          <w:szCs w:val="20"/>
        </w:rPr>
        <w:t xml:space="preserve">, </w:t>
      </w:r>
      <w:r w:rsidR="004D777A" w:rsidRPr="00F41541">
        <w:rPr>
          <w:rFonts w:cstheme="minorHAnsi"/>
          <w:sz w:val="20"/>
          <w:szCs w:val="20"/>
        </w:rPr>
        <w:t xml:space="preserve">and the Inclusion Lead, Caroline Sylvester </w:t>
      </w:r>
      <w:r w:rsidRPr="00F41541">
        <w:rPr>
          <w:rFonts w:cstheme="minorHAnsi"/>
          <w:sz w:val="20"/>
          <w:szCs w:val="20"/>
        </w:rPr>
        <w:t xml:space="preserve">are the </w:t>
      </w:r>
      <w:r w:rsidR="00EF43BE" w:rsidRPr="00F41541">
        <w:rPr>
          <w:rFonts w:cstheme="minorHAnsi"/>
          <w:sz w:val="20"/>
          <w:szCs w:val="20"/>
        </w:rPr>
        <w:t xml:space="preserve">Designated </w:t>
      </w:r>
      <w:r w:rsidR="00777166" w:rsidRPr="00F41541">
        <w:rPr>
          <w:rFonts w:cstheme="minorHAnsi"/>
          <w:sz w:val="20"/>
          <w:szCs w:val="20"/>
        </w:rPr>
        <w:t>S</w:t>
      </w:r>
      <w:r w:rsidR="00EF43BE" w:rsidRPr="00F41541">
        <w:rPr>
          <w:rFonts w:cstheme="minorHAnsi"/>
          <w:sz w:val="20"/>
          <w:szCs w:val="20"/>
        </w:rPr>
        <w:t xml:space="preserve">afeguarding Leads </w:t>
      </w:r>
      <w:r w:rsidR="00777166" w:rsidRPr="00F41541">
        <w:rPr>
          <w:rFonts w:cstheme="minorHAnsi"/>
          <w:sz w:val="20"/>
          <w:szCs w:val="20"/>
        </w:rPr>
        <w:t>at St. Clare’s</w:t>
      </w:r>
      <w:r w:rsidR="00EF43BE" w:rsidRPr="00F41541">
        <w:rPr>
          <w:rFonts w:cstheme="minorHAnsi"/>
          <w:sz w:val="20"/>
          <w:szCs w:val="20"/>
        </w:rPr>
        <w:t xml:space="preserve"> R.C Primary School.</w:t>
      </w:r>
    </w:p>
    <w:p w:rsidR="00777166" w:rsidRPr="0059267A" w:rsidRDefault="00777166"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  </w:t>
      </w:r>
    </w:p>
    <w:p w:rsidR="00777166" w:rsidRPr="0059267A" w:rsidRDefault="00777166" w:rsidP="007A0BA5">
      <w:pPr>
        <w:autoSpaceDE w:val="0"/>
        <w:autoSpaceDN w:val="0"/>
        <w:adjustRightInd w:val="0"/>
        <w:spacing w:after="0" w:line="240" w:lineRule="auto"/>
        <w:rPr>
          <w:rFonts w:cstheme="minorHAnsi"/>
          <w:color w:val="000000"/>
          <w:sz w:val="20"/>
          <w:szCs w:val="20"/>
        </w:rPr>
      </w:pPr>
    </w:p>
    <w:p w:rsidR="007A0BA5" w:rsidRPr="0059267A" w:rsidRDefault="007357F7" w:rsidP="00777166">
      <w:pPr>
        <w:pStyle w:val="ListParagraph"/>
        <w:numPr>
          <w:ilvl w:val="0"/>
          <w:numId w:val="4"/>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have designated</w:t>
      </w:r>
      <w:r w:rsidR="007A0BA5" w:rsidRPr="0059267A">
        <w:rPr>
          <w:rFonts w:cstheme="minorHAnsi"/>
          <w:color w:val="000000"/>
          <w:sz w:val="20"/>
          <w:szCs w:val="20"/>
        </w:rPr>
        <w:t xml:space="preserve"> member</w:t>
      </w:r>
      <w:r w:rsidRPr="0059267A">
        <w:rPr>
          <w:rFonts w:cstheme="minorHAnsi"/>
          <w:color w:val="000000"/>
          <w:sz w:val="20"/>
          <w:szCs w:val="20"/>
        </w:rPr>
        <w:t>s</w:t>
      </w:r>
      <w:r w:rsidR="007A0BA5" w:rsidRPr="0059267A">
        <w:rPr>
          <w:rFonts w:cstheme="minorHAnsi"/>
          <w:color w:val="000000"/>
          <w:sz w:val="20"/>
          <w:szCs w:val="20"/>
        </w:rPr>
        <w:t xml:space="preserve"> of staff who has received a</w:t>
      </w:r>
      <w:r w:rsidRPr="0059267A">
        <w:rPr>
          <w:rFonts w:cstheme="minorHAnsi"/>
          <w:color w:val="000000"/>
          <w:sz w:val="20"/>
          <w:szCs w:val="20"/>
        </w:rPr>
        <w:t xml:space="preserve">ppropriate training and support </w:t>
      </w:r>
      <w:r w:rsidR="007A0BA5" w:rsidRPr="0059267A">
        <w:rPr>
          <w:rFonts w:cstheme="minorHAnsi"/>
          <w:color w:val="000000"/>
          <w:sz w:val="20"/>
          <w:szCs w:val="20"/>
        </w:rPr>
        <w:t>for this role, in accordance with mandatory requir</w:t>
      </w:r>
      <w:r w:rsidRPr="0059267A">
        <w:rPr>
          <w:rFonts w:cstheme="minorHAnsi"/>
          <w:color w:val="000000"/>
          <w:sz w:val="20"/>
          <w:szCs w:val="20"/>
        </w:rPr>
        <w:t xml:space="preserve">ements. We will ensure that the </w:t>
      </w:r>
      <w:r w:rsidR="007A0BA5" w:rsidRPr="0059267A">
        <w:rPr>
          <w:rFonts w:cstheme="minorHAnsi"/>
          <w:color w:val="000000"/>
          <w:sz w:val="20"/>
          <w:szCs w:val="20"/>
        </w:rPr>
        <w:t>designated safeguarding lead</w:t>
      </w:r>
      <w:r w:rsidRPr="0059267A">
        <w:rPr>
          <w:rFonts w:cstheme="minorHAnsi"/>
          <w:color w:val="000000"/>
          <w:sz w:val="20"/>
          <w:szCs w:val="20"/>
        </w:rPr>
        <w:t>s</w:t>
      </w:r>
      <w:r w:rsidR="007A0BA5" w:rsidRPr="0059267A">
        <w:rPr>
          <w:rFonts w:cstheme="minorHAnsi"/>
          <w:color w:val="000000"/>
          <w:sz w:val="20"/>
          <w:szCs w:val="20"/>
        </w:rPr>
        <w:t xml:space="preserve"> undergo training to prov</w:t>
      </w:r>
      <w:r w:rsidRPr="0059267A">
        <w:rPr>
          <w:rFonts w:cstheme="minorHAnsi"/>
          <w:color w:val="000000"/>
          <w:sz w:val="20"/>
          <w:szCs w:val="20"/>
        </w:rPr>
        <w:t xml:space="preserve">ide them with the knowledge and </w:t>
      </w:r>
      <w:r w:rsidR="007A0BA5" w:rsidRPr="0059267A">
        <w:rPr>
          <w:rFonts w:cstheme="minorHAnsi"/>
          <w:color w:val="000000"/>
          <w:sz w:val="20"/>
          <w:szCs w:val="20"/>
        </w:rPr>
        <w:t>skills required to carry out the role. Their knowledge and sk</w:t>
      </w:r>
      <w:r w:rsidRPr="0059267A">
        <w:rPr>
          <w:rFonts w:cstheme="minorHAnsi"/>
          <w:color w:val="000000"/>
          <w:sz w:val="20"/>
          <w:szCs w:val="20"/>
        </w:rPr>
        <w:t xml:space="preserve">ills will be updated via </w:t>
      </w:r>
      <w:r w:rsidR="007A0BA5" w:rsidRPr="0059267A">
        <w:rPr>
          <w:rFonts w:cstheme="minorHAnsi"/>
          <w:color w:val="000000"/>
          <w:sz w:val="20"/>
          <w:szCs w:val="20"/>
        </w:rPr>
        <w:t>training, at appropriate intervals, as and when required, (but</w:t>
      </w:r>
      <w:r w:rsidRPr="0059267A">
        <w:rPr>
          <w:rFonts w:cstheme="minorHAnsi"/>
          <w:color w:val="000000"/>
          <w:sz w:val="20"/>
          <w:szCs w:val="20"/>
        </w:rPr>
        <w:t xml:space="preserve"> at least annually), to keep up</w:t>
      </w:r>
      <w:r w:rsidR="00480046" w:rsidRPr="0059267A">
        <w:rPr>
          <w:rFonts w:cstheme="minorHAnsi"/>
          <w:color w:val="000000"/>
          <w:sz w:val="20"/>
          <w:szCs w:val="20"/>
        </w:rPr>
        <w:t xml:space="preserve"> </w:t>
      </w:r>
      <w:r w:rsidR="007A0BA5" w:rsidRPr="0059267A">
        <w:rPr>
          <w:rFonts w:cstheme="minorHAnsi"/>
          <w:color w:val="000000"/>
          <w:sz w:val="20"/>
          <w:szCs w:val="20"/>
        </w:rPr>
        <w:t>with any developments relevant to their role. This role will also be specifie</w:t>
      </w:r>
      <w:r w:rsidR="00480046" w:rsidRPr="0059267A">
        <w:rPr>
          <w:rFonts w:cstheme="minorHAnsi"/>
          <w:color w:val="000000"/>
          <w:sz w:val="20"/>
          <w:szCs w:val="20"/>
        </w:rPr>
        <w:t xml:space="preserve">d in this </w:t>
      </w:r>
      <w:r w:rsidR="00AA24B2" w:rsidRPr="0059267A">
        <w:rPr>
          <w:rFonts w:cstheme="minorHAnsi"/>
          <w:color w:val="000000"/>
          <w:sz w:val="20"/>
          <w:szCs w:val="20"/>
        </w:rPr>
        <w:t>person’s job description</w:t>
      </w:r>
      <w:r w:rsidR="007A0BA5" w:rsidRPr="0059267A">
        <w:rPr>
          <w:rFonts w:cstheme="minorHAnsi"/>
          <w:color w:val="000000"/>
          <w:sz w:val="20"/>
          <w:szCs w:val="20"/>
        </w:rPr>
        <w:t>.</w:t>
      </w:r>
    </w:p>
    <w:p w:rsidR="007A0BA5" w:rsidRPr="0059267A" w:rsidRDefault="007A0BA5" w:rsidP="007A0BA5">
      <w:pPr>
        <w:pStyle w:val="ListParagraph"/>
        <w:numPr>
          <w:ilvl w:val="0"/>
          <w:numId w:val="4"/>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All staff receive regular refresher training, at appropriate intervals, as and when</w:t>
      </w:r>
      <w:r w:rsidR="00777166" w:rsidRPr="0059267A">
        <w:rPr>
          <w:rFonts w:cstheme="minorHAnsi"/>
          <w:color w:val="000000"/>
          <w:sz w:val="20"/>
          <w:szCs w:val="20"/>
        </w:rPr>
        <w:t xml:space="preserve"> </w:t>
      </w:r>
      <w:r w:rsidRPr="0059267A">
        <w:rPr>
          <w:rFonts w:cstheme="minorHAnsi"/>
          <w:color w:val="000000"/>
          <w:sz w:val="20"/>
          <w:szCs w:val="20"/>
        </w:rPr>
        <w:t>required, (but at least annually), to keep up with any relevant safeguarding and child</w:t>
      </w:r>
      <w:r w:rsidR="00777166" w:rsidRPr="0059267A">
        <w:rPr>
          <w:rFonts w:cstheme="minorHAnsi"/>
          <w:color w:val="000000"/>
          <w:sz w:val="20"/>
          <w:szCs w:val="20"/>
        </w:rPr>
        <w:t xml:space="preserve"> </w:t>
      </w:r>
      <w:r w:rsidRPr="0059267A">
        <w:rPr>
          <w:rFonts w:cstheme="minorHAnsi"/>
          <w:color w:val="000000"/>
          <w:sz w:val="20"/>
          <w:szCs w:val="20"/>
        </w:rPr>
        <w:t>protection developments.</w:t>
      </w:r>
    </w:p>
    <w:p w:rsidR="007A0BA5" w:rsidRPr="0059267A" w:rsidRDefault="007A0BA5" w:rsidP="007A0BA5">
      <w:pPr>
        <w:pStyle w:val="ListParagraph"/>
        <w:numPr>
          <w:ilvl w:val="0"/>
          <w:numId w:val="4"/>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Every member of staff, volunteer and governor knows the name of the designated</w:t>
      </w:r>
      <w:r w:rsidR="00AA24B2" w:rsidRPr="0059267A">
        <w:rPr>
          <w:rFonts w:cstheme="minorHAnsi"/>
          <w:color w:val="000000"/>
          <w:sz w:val="20"/>
          <w:szCs w:val="20"/>
        </w:rPr>
        <w:t xml:space="preserve"> </w:t>
      </w:r>
      <w:r w:rsidRPr="0059267A">
        <w:rPr>
          <w:rFonts w:cstheme="minorHAnsi"/>
          <w:color w:val="000000"/>
          <w:sz w:val="20"/>
          <w:szCs w:val="20"/>
        </w:rPr>
        <w:t>s</w:t>
      </w:r>
      <w:r w:rsidR="00EF43BE" w:rsidRPr="0059267A">
        <w:rPr>
          <w:rFonts w:cstheme="minorHAnsi"/>
          <w:color w:val="000000"/>
          <w:sz w:val="20"/>
          <w:szCs w:val="20"/>
        </w:rPr>
        <w:t>afeguarding Lead and deputies</w:t>
      </w:r>
      <w:r w:rsidRPr="0059267A">
        <w:rPr>
          <w:rFonts w:cstheme="minorHAnsi"/>
          <w:color w:val="000000"/>
          <w:sz w:val="20"/>
          <w:szCs w:val="20"/>
        </w:rPr>
        <w:t xml:space="preserve"> (DS</w:t>
      </w:r>
      <w:r w:rsidR="00EF43BE" w:rsidRPr="0059267A">
        <w:rPr>
          <w:rFonts w:cstheme="minorHAnsi"/>
          <w:color w:val="000000"/>
          <w:sz w:val="20"/>
          <w:szCs w:val="20"/>
        </w:rPr>
        <w:t xml:space="preserve">L), </w:t>
      </w:r>
      <w:r w:rsidRPr="0059267A">
        <w:rPr>
          <w:rFonts w:cstheme="minorHAnsi"/>
          <w:color w:val="000000"/>
          <w:sz w:val="20"/>
          <w:szCs w:val="20"/>
        </w:rPr>
        <w:t xml:space="preserve">their role and what the </w:t>
      </w:r>
      <w:r w:rsidR="00480046" w:rsidRPr="0059267A">
        <w:rPr>
          <w:rFonts w:cstheme="minorHAnsi"/>
          <w:color w:val="000000"/>
          <w:sz w:val="20"/>
          <w:szCs w:val="20"/>
        </w:rPr>
        <w:t>back-up</w:t>
      </w:r>
      <w:r w:rsidRPr="0059267A">
        <w:rPr>
          <w:rFonts w:cstheme="minorHAnsi"/>
          <w:color w:val="000000"/>
          <w:sz w:val="20"/>
          <w:szCs w:val="20"/>
        </w:rPr>
        <w:t xml:space="preserve"> arrangements are if the</w:t>
      </w:r>
      <w:r w:rsidR="00AA24B2" w:rsidRPr="0059267A">
        <w:rPr>
          <w:rFonts w:cstheme="minorHAnsi"/>
          <w:color w:val="000000"/>
          <w:sz w:val="20"/>
          <w:szCs w:val="20"/>
        </w:rPr>
        <w:t xml:space="preserve"> </w:t>
      </w:r>
      <w:r w:rsidRPr="0059267A">
        <w:rPr>
          <w:rFonts w:cstheme="minorHAnsi"/>
          <w:color w:val="000000"/>
          <w:sz w:val="20"/>
          <w:szCs w:val="20"/>
        </w:rPr>
        <w:t>DS</w:t>
      </w:r>
      <w:r w:rsidR="00EF43BE" w:rsidRPr="0059267A">
        <w:rPr>
          <w:rFonts w:cstheme="minorHAnsi"/>
          <w:color w:val="000000"/>
          <w:sz w:val="20"/>
          <w:szCs w:val="20"/>
        </w:rPr>
        <w:t>L</w:t>
      </w:r>
      <w:r w:rsidRPr="0059267A">
        <w:rPr>
          <w:rFonts w:cstheme="minorHAnsi"/>
          <w:color w:val="000000"/>
          <w:sz w:val="20"/>
          <w:szCs w:val="20"/>
        </w:rPr>
        <w:t xml:space="preserve"> is unavailable. These arrangements are clearly displayed throughout the school.</w:t>
      </w:r>
    </w:p>
    <w:p w:rsidR="007A0BA5" w:rsidRPr="0094222B" w:rsidRDefault="007A0BA5" w:rsidP="007A0BA5">
      <w:pPr>
        <w:pStyle w:val="ListParagraph"/>
        <w:numPr>
          <w:ilvl w:val="0"/>
          <w:numId w:val="4"/>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All staff are familiar with this Safeguarding and Child Protect</w:t>
      </w:r>
      <w:r w:rsidR="00480046" w:rsidRPr="0059267A">
        <w:rPr>
          <w:rFonts w:cstheme="minorHAnsi"/>
          <w:color w:val="000000"/>
          <w:sz w:val="20"/>
          <w:szCs w:val="20"/>
        </w:rPr>
        <w:t xml:space="preserve">ion Policy as well as the </w:t>
      </w:r>
      <w:r w:rsidRPr="0059267A">
        <w:rPr>
          <w:rFonts w:cstheme="minorHAnsi"/>
          <w:color w:val="000000"/>
          <w:sz w:val="20"/>
          <w:szCs w:val="20"/>
        </w:rPr>
        <w:t>staff code of conduct and these issues are included in t</w:t>
      </w:r>
      <w:r w:rsidR="00480046" w:rsidRPr="0059267A">
        <w:rPr>
          <w:rFonts w:cstheme="minorHAnsi"/>
          <w:color w:val="000000"/>
          <w:sz w:val="20"/>
          <w:szCs w:val="20"/>
        </w:rPr>
        <w:t xml:space="preserve">he induction for each new staff </w:t>
      </w:r>
      <w:r w:rsidRPr="0059267A">
        <w:rPr>
          <w:rFonts w:cstheme="minorHAnsi"/>
          <w:color w:val="000000"/>
          <w:sz w:val="20"/>
          <w:szCs w:val="20"/>
        </w:rPr>
        <w:t>member.</w:t>
      </w:r>
    </w:p>
    <w:p w:rsidR="007A0BA5" w:rsidRPr="0059267A" w:rsidRDefault="007A0BA5" w:rsidP="00AA24B2">
      <w:pPr>
        <w:pStyle w:val="ListParagraph"/>
        <w:numPr>
          <w:ilvl w:val="0"/>
          <w:numId w:val="4"/>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All staff develop their understanding of signs and indicators of abuse and report any</w:t>
      </w:r>
    </w:p>
    <w:p w:rsidR="007A0BA5" w:rsidRPr="0059267A" w:rsidRDefault="007A0BA5" w:rsidP="00850946">
      <w:pPr>
        <w:autoSpaceDE w:val="0"/>
        <w:autoSpaceDN w:val="0"/>
        <w:adjustRightInd w:val="0"/>
        <w:spacing w:after="0" w:line="240" w:lineRule="auto"/>
        <w:ind w:firstLine="360"/>
        <w:rPr>
          <w:rFonts w:cstheme="minorHAnsi"/>
          <w:color w:val="000000"/>
          <w:sz w:val="20"/>
          <w:szCs w:val="20"/>
        </w:rPr>
      </w:pPr>
      <w:r w:rsidRPr="0059267A">
        <w:rPr>
          <w:rFonts w:cstheme="minorHAnsi"/>
          <w:color w:val="000000"/>
          <w:sz w:val="20"/>
          <w:szCs w:val="20"/>
        </w:rPr>
        <w:t>concerns to the designated lead but know that they can also refer direct to Children’s</w:t>
      </w:r>
    </w:p>
    <w:p w:rsidR="007A0BA5" w:rsidRPr="0059267A" w:rsidRDefault="007A0BA5" w:rsidP="00850946">
      <w:pPr>
        <w:autoSpaceDE w:val="0"/>
        <w:autoSpaceDN w:val="0"/>
        <w:adjustRightInd w:val="0"/>
        <w:spacing w:after="0" w:line="240" w:lineRule="auto"/>
        <w:ind w:firstLine="360"/>
        <w:rPr>
          <w:rFonts w:cstheme="minorHAnsi"/>
          <w:color w:val="000000"/>
          <w:sz w:val="20"/>
          <w:szCs w:val="20"/>
        </w:rPr>
      </w:pPr>
      <w:r w:rsidRPr="0059267A">
        <w:rPr>
          <w:rFonts w:cstheme="minorHAnsi"/>
          <w:color w:val="000000"/>
          <w:sz w:val="20"/>
          <w:szCs w:val="20"/>
        </w:rPr>
        <w:t>Services (Social Services) if needed.</w:t>
      </w:r>
    </w:p>
    <w:p w:rsidR="007A0BA5" w:rsidRPr="0059267A" w:rsidRDefault="007A0BA5" w:rsidP="00AA24B2">
      <w:pPr>
        <w:pStyle w:val="ListParagraph"/>
        <w:numPr>
          <w:ilvl w:val="0"/>
          <w:numId w:val="5"/>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will ensure that all staff are aware that it is important</w:t>
      </w:r>
      <w:r w:rsidR="00480046" w:rsidRPr="0059267A">
        <w:rPr>
          <w:rFonts w:cstheme="minorHAnsi"/>
          <w:color w:val="000000"/>
          <w:sz w:val="20"/>
          <w:szCs w:val="20"/>
        </w:rPr>
        <w:t xml:space="preserve"> to identify any concerns about </w:t>
      </w:r>
      <w:r w:rsidRPr="0059267A">
        <w:rPr>
          <w:rFonts w:cstheme="minorHAnsi"/>
          <w:color w:val="000000"/>
          <w:sz w:val="20"/>
          <w:szCs w:val="20"/>
        </w:rPr>
        <w:t>children at as early a stage as possible so that their needs can be identified an</w:t>
      </w:r>
      <w:r w:rsidR="00480046" w:rsidRPr="0059267A">
        <w:rPr>
          <w:rFonts w:cstheme="minorHAnsi"/>
          <w:color w:val="000000"/>
          <w:sz w:val="20"/>
          <w:szCs w:val="20"/>
        </w:rPr>
        <w:t xml:space="preserve">d </w:t>
      </w:r>
      <w:r w:rsidRPr="0059267A">
        <w:rPr>
          <w:rFonts w:cstheme="minorHAnsi"/>
          <w:color w:val="000000"/>
          <w:sz w:val="20"/>
          <w:szCs w:val="20"/>
        </w:rPr>
        <w:t>monitored and appropriate support put in place.</w:t>
      </w:r>
    </w:p>
    <w:p w:rsidR="007A0BA5" w:rsidRPr="0059267A" w:rsidRDefault="007A0BA5" w:rsidP="00AA24B2">
      <w:pPr>
        <w:pStyle w:val="ListParagraph"/>
        <w:numPr>
          <w:ilvl w:val="0"/>
          <w:numId w:val="5"/>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If staff members have any concerns about a child they will raise these with the</w:t>
      </w:r>
      <w:r w:rsidR="00886FB2">
        <w:rPr>
          <w:rFonts w:cstheme="minorHAnsi"/>
          <w:color w:val="000000"/>
          <w:sz w:val="20"/>
          <w:szCs w:val="20"/>
        </w:rPr>
        <w:t xml:space="preserve"> </w:t>
      </w:r>
    </w:p>
    <w:p w:rsidR="007A0BA5" w:rsidRPr="0059267A" w:rsidRDefault="007A0BA5" w:rsidP="00850946">
      <w:pPr>
        <w:autoSpaceDE w:val="0"/>
        <w:autoSpaceDN w:val="0"/>
        <w:adjustRightInd w:val="0"/>
        <w:spacing w:after="0" w:line="240" w:lineRule="auto"/>
        <w:ind w:firstLine="360"/>
        <w:rPr>
          <w:rFonts w:cstheme="minorHAnsi"/>
          <w:color w:val="000000"/>
          <w:sz w:val="20"/>
          <w:szCs w:val="20"/>
        </w:rPr>
      </w:pPr>
      <w:r w:rsidRPr="0059267A">
        <w:rPr>
          <w:rFonts w:cstheme="minorHAnsi"/>
          <w:color w:val="000000"/>
          <w:sz w:val="20"/>
          <w:szCs w:val="20"/>
        </w:rPr>
        <w:t>designated member of staff.</w:t>
      </w:r>
    </w:p>
    <w:p w:rsidR="007A0BA5" w:rsidRPr="0059267A" w:rsidRDefault="007A0BA5" w:rsidP="00AA24B2">
      <w:pPr>
        <w:pStyle w:val="ListParagraph"/>
        <w:numPr>
          <w:ilvl w:val="0"/>
          <w:numId w:val="6"/>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When considering referrals to support agencies the sch</w:t>
      </w:r>
      <w:r w:rsidR="00480046" w:rsidRPr="0059267A">
        <w:rPr>
          <w:rFonts w:cstheme="minorHAnsi"/>
          <w:color w:val="000000"/>
          <w:sz w:val="20"/>
          <w:szCs w:val="20"/>
        </w:rPr>
        <w:t xml:space="preserve">ool will act in accordance with </w:t>
      </w:r>
      <w:r w:rsidR="00AA24B2" w:rsidRPr="0059267A">
        <w:rPr>
          <w:rFonts w:cstheme="minorHAnsi"/>
          <w:color w:val="000000"/>
          <w:sz w:val="20"/>
          <w:szCs w:val="20"/>
        </w:rPr>
        <w:t>Manchester</w:t>
      </w:r>
      <w:r w:rsidRPr="0059267A">
        <w:rPr>
          <w:rFonts w:cstheme="minorHAnsi"/>
          <w:color w:val="000000"/>
          <w:sz w:val="20"/>
          <w:szCs w:val="20"/>
        </w:rPr>
        <w:t xml:space="preserve"> Thresholds for Intervention guidance, which is </w:t>
      </w:r>
      <w:r w:rsidR="00480046" w:rsidRPr="0059267A">
        <w:rPr>
          <w:rFonts w:cstheme="minorHAnsi"/>
          <w:color w:val="000000"/>
          <w:sz w:val="20"/>
          <w:szCs w:val="20"/>
        </w:rPr>
        <w:t xml:space="preserve">consistent with the </w:t>
      </w:r>
      <w:r w:rsidR="00AA24B2" w:rsidRPr="0059267A">
        <w:rPr>
          <w:rFonts w:cstheme="minorHAnsi"/>
          <w:color w:val="000000"/>
          <w:sz w:val="20"/>
          <w:szCs w:val="20"/>
        </w:rPr>
        <w:t xml:space="preserve">Manchester </w:t>
      </w:r>
      <w:r w:rsidRPr="0059267A">
        <w:rPr>
          <w:rFonts w:cstheme="minorHAnsi"/>
          <w:color w:val="000000"/>
          <w:sz w:val="20"/>
          <w:szCs w:val="20"/>
        </w:rPr>
        <w:t>Continuum of Need thresholds.</w:t>
      </w:r>
    </w:p>
    <w:p w:rsidR="007A0BA5" w:rsidRPr="0059267A" w:rsidRDefault="007A0BA5" w:rsidP="00AA24B2">
      <w:pPr>
        <w:pStyle w:val="ListParagraph"/>
        <w:numPr>
          <w:ilvl w:val="0"/>
          <w:numId w:val="6"/>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All staff are aware that they should raise any concerns a</w:t>
      </w:r>
      <w:r w:rsidR="00480046" w:rsidRPr="0059267A">
        <w:rPr>
          <w:rFonts w:cstheme="minorHAnsi"/>
          <w:color w:val="000000"/>
          <w:sz w:val="20"/>
          <w:szCs w:val="20"/>
        </w:rPr>
        <w:t>bout colleagues or other adults with</w:t>
      </w:r>
      <w:r w:rsidRPr="0059267A">
        <w:rPr>
          <w:rFonts w:cstheme="minorHAnsi"/>
          <w:color w:val="000000"/>
          <w:sz w:val="20"/>
          <w:szCs w:val="20"/>
        </w:rPr>
        <w:t xml:space="preserve"> the </w:t>
      </w:r>
      <w:r w:rsidR="00EF43BE" w:rsidRPr="0059267A">
        <w:rPr>
          <w:rFonts w:cstheme="minorHAnsi"/>
          <w:color w:val="000000"/>
          <w:sz w:val="20"/>
          <w:szCs w:val="20"/>
        </w:rPr>
        <w:t>DSL</w:t>
      </w:r>
      <w:r w:rsidRPr="0059267A">
        <w:rPr>
          <w:rFonts w:cstheme="minorHAnsi"/>
          <w:color w:val="000000"/>
          <w:sz w:val="20"/>
          <w:szCs w:val="20"/>
        </w:rPr>
        <w:t>.</w:t>
      </w:r>
    </w:p>
    <w:p w:rsidR="004D777A" w:rsidRDefault="007A0BA5" w:rsidP="00AA24B2">
      <w:pPr>
        <w:pStyle w:val="ListParagraph"/>
        <w:numPr>
          <w:ilvl w:val="0"/>
          <w:numId w:val="6"/>
        </w:numPr>
        <w:autoSpaceDE w:val="0"/>
        <w:autoSpaceDN w:val="0"/>
        <w:adjustRightInd w:val="0"/>
        <w:spacing w:after="0" w:line="240" w:lineRule="auto"/>
        <w:rPr>
          <w:rFonts w:cstheme="minorHAnsi"/>
          <w:color w:val="000000"/>
          <w:sz w:val="20"/>
          <w:szCs w:val="20"/>
        </w:rPr>
      </w:pPr>
      <w:r w:rsidRPr="004D777A">
        <w:rPr>
          <w:rFonts w:cstheme="minorHAnsi"/>
          <w:color w:val="000000"/>
          <w:sz w:val="20"/>
          <w:szCs w:val="20"/>
        </w:rPr>
        <w:t>All staff know how to respond to a child who discloses abuse</w:t>
      </w:r>
      <w:r w:rsidR="00D81CA7" w:rsidRPr="004D777A">
        <w:rPr>
          <w:rFonts w:cstheme="minorHAnsi"/>
          <w:color w:val="000000"/>
          <w:sz w:val="20"/>
          <w:szCs w:val="20"/>
        </w:rPr>
        <w:t xml:space="preserve"> or has any safeguarding concerns in regards to any pupil. </w:t>
      </w:r>
    </w:p>
    <w:p w:rsidR="007A0BA5" w:rsidRPr="004D777A" w:rsidRDefault="007A0BA5" w:rsidP="004D777A">
      <w:pPr>
        <w:pStyle w:val="ListParagraph"/>
        <w:numPr>
          <w:ilvl w:val="0"/>
          <w:numId w:val="6"/>
        </w:numPr>
        <w:autoSpaceDE w:val="0"/>
        <w:autoSpaceDN w:val="0"/>
        <w:adjustRightInd w:val="0"/>
        <w:spacing w:after="0" w:line="240" w:lineRule="auto"/>
        <w:rPr>
          <w:rFonts w:cstheme="minorHAnsi"/>
          <w:color w:val="000000"/>
          <w:sz w:val="20"/>
          <w:szCs w:val="20"/>
        </w:rPr>
      </w:pPr>
      <w:r w:rsidRPr="004D777A">
        <w:rPr>
          <w:rFonts w:cstheme="minorHAnsi"/>
          <w:color w:val="000000"/>
          <w:sz w:val="20"/>
          <w:szCs w:val="20"/>
        </w:rPr>
        <w:t xml:space="preserve">All staff are made aware that whilst the Data Protection Act </w:t>
      </w:r>
      <w:bookmarkStart w:id="0" w:name="_GoBack"/>
      <w:proofErr w:type="gramStart"/>
      <w:r w:rsidR="004D777A" w:rsidRPr="00F41541">
        <w:rPr>
          <w:rFonts w:cstheme="minorHAnsi"/>
          <w:sz w:val="20"/>
          <w:szCs w:val="20"/>
        </w:rPr>
        <w:t>2018</w:t>
      </w:r>
      <w:bookmarkEnd w:id="0"/>
      <w:r w:rsidR="004D777A">
        <w:rPr>
          <w:rFonts w:cstheme="minorHAnsi"/>
          <w:color w:val="FF0000"/>
          <w:sz w:val="20"/>
          <w:szCs w:val="20"/>
        </w:rPr>
        <w:t xml:space="preserve"> </w:t>
      </w:r>
      <w:r w:rsidRPr="004D777A">
        <w:rPr>
          <w:rFonts w:cstheme="minorHAnsi"/>
          <w:color w:val="000000"/>
          <w:sz w:val="20"/>
          <w:szCs w:val="20"/>
        </w:rPr>
        <w:t xml:space="preserve"> places</w:t>
      </w:r>
      <w:proofErr w:type="gramEnd"/>
      <w:r w:rsidRPr="004D777A">
        <w:rPr>
          <w:rFonts w:cstheme="minorHAnsi"/>
          <w:color w:val="000000"/>
          <w:sz w:val="20"/>
          <w:szCs w:val="20"/>
        </w:rPr>
        <w:t xml:space="preserve"> duties on</w:t>
      </w:r>
      <w:r w:rsidR="004D777A">
        <w:rPr>
          <w:rFonts w:cstheme="minorHAnsi"/>
          <w:color w:val="000000"/>
          <w:sz w:val="20"/>
          <w:szCs w:val="20"/>
        </w:rPr>
        <w:t xml:space="preserve"> </w:t>
      </w:r>
      <w:r w:rsidRPr="004D777A">
        <w:rPr>
          <w:rFonts w:cstheme="minorHAnsi"/>
          <w:color w:val="000000"/>
          <w:sz w:val="20"/>
          <w:szCs w:val="20"/>
        </w:rPr>
        <w:t>organisations and individuals to process personal information f</w:t>
      </w:r>
      <w:r w:rsidR="00480046" w:rsidRPr="004D777A">
        <w:rPr>
          <w:rFonts w:cstheme="minorHAnsi"/>
          <w:color w:val="000000"/>
          <w:sz w:val="20"/>
          <w:szCs w:val="20"/>
        </w:rPr>
        <w:t xml:space="preserve">airly and lawfully, it is not a </w:t>
      </w:r>
      <w:r w:rsidRPr="004D777A">
        <w:rPr>
          <w:rFonts w:cstheme="minorHAnsi"/>
          <w:color w:val="000000"/>
          <w:sz w:val="20"/>
          <w:szCs w:val="20"/>
        </w:rPr>
        <w:t>barrier to sharing information where the failure to do so</w:t>
      </w:r>
      <w:r w:rsidR="00480046" w:rsidRPr="004D777A">
        <w:rPr>
          <w:rFonts w:cstheme="minorHAnsi"/>
          <w:color w:val="000000"/>
          <w:sz w:val="20"/>
          <w:szCs w:val="20"/>
        </w:rPr>
        <w:t xml:space="preserve"> would result in a child being </w:t>
      </w:r>
      <w:r w:rsidRPr="004D777A">
        <w:rPr>
          <w:rFonts w:cstheme="minorHAnsi"/>
          <w:color w:val="000000"/>
          <w:sz w:val="20"/>
          <w:szCs w:val="20"/>
        </w:rPr>
        <w:t xml:space="preserve">placed at risk of harm. Fears about sharing information </w:t>
      </w:r>
      <w:r w:rsidRPr="004D777A">
        <w:rPr>
          <w:rFonts w:cstheme="minorHAnsi"/>
          <w:b/>
          <w:bCs/>
          <w:color w:val="000000"/>
          <w:sz w:val="20"/>
          <w:szCs w:val="20"/>
        </w:rPr>
        <w:t xml:space="preserve">cannot </w:t>
      </w:r>
      <w:r w:rsidR="00480046" w:rsidRPr="004D777A">
        <w:rPr>
          <w:rFonts w:cstheme="minorHAnsi"/>
          <w:color w:val="000000"/>
          <w:sz w:val="20"/>
          <w:szCs w:val="20"/>
        </w:rPr>
        <w:t xml:space="preserve">be allowed to stand in the </w:t>
      </w:r>
      <w:r w:rsidRPr="004D777A">
        <w:rPr>
          <w:rFonts w:cstheme="minorHAnsi"/>
          <w:color w:val="000000"/>
          <w:sz w:val="20"/>
          <w:szCs w:val="20"/>
        </w:rPr>
        <w:t>way of the need to promote the welfare and protect the safety of children.</w:t>
      </w:r>
    </w:p>
    <w:p w:rsidR="00886FB2" w:rsidRDefault="007A0BA5" w:rsidP="00886FB2">
      <w:pPr>
        <w:pStyle w:val="ListParagraph"/>
        <w:numPr>
          <w:ilvl w:val="0"/>
          <w:numId w:val="7"/>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All parents / carers are made aware of the responsibilitie</w:t>
      </w:r>
      <w:r w:rsidR="00480046" w:rsidRPr="0059267A">
        <w:rPr>
          <w:rFonts w:cstheme="minorHAnsi"/>
          <w:color w:val="000000"/>
          <w:sz w:val="20"/>
          <w:szCs w:val="20"/>
        </w:rPr>
        <w:t xml:space="preserve">s of staff members with regard </w:t>
      </w:r>
      <w:r w:rsidRPr="0059267A">
        <w:rPr>
          <w:rFonts w:cstheme="minorHAnsi"/>
          <w:color w:val="000000"/>
          <w:sz w:val="20"/>
          <w:szCs w:val="20"/>
        </w:rPr>
        <w:t>to Child Protection procedures, (for example by including</w:t>
      </w:r>
      <w:r w:rsidR="00480046" w:rsidRPr="0059267A">
        <w:rPr>
          <w:rFonts w:cstheme="minorHAnsi"/>
          <w:color w:val="000000"/>
          <w:sz w:val="20"/>
          <w:szCs w:val="20"/>
        </w:rPr>
        <w:t xml:space="preserve"> this information in the school </w:t>
      </w:r>
      <w:r w:rsidRPr="0059267A">
        <w:rPr>
          <w:rFonts w:cstheme="minorHAnsi"/>
          <w:color w:val="000000"/>
          <w:sz w:val="20"/>
          <w:szCs w:val="20"/>
        </w:rPr>
        <w:t>prospectus).</w:t>
      </w:r>
    </w:p>
    <w:p w:rsidR="007A0BA5" w:rsidRPr="00886FB2" w:rsidRDefault="007A0BA5" w:rsidP="00886FB2">
      <w:pPr>
        <w:pStyle w:val="ListParagraph"/>
        <w:numPr>
          <w:ilvl w:val="0"/>
          <w:numId w:val="7"/>
        </w:numPr>
        <w:autoSpaceDE w:val="0"/>
        <w:autoSpaceDN w:val="0"/>
        <w:adjustRightInd w:val="0"/>
        <w:spacing w:after="0" w:line="240" w:lineRule="auto"/>
        <w:rPr>
          <w:rFonts w:cstheme="minorHAnsi"/>
          <w:color w:val="000000"/>
          <w:sz w:val="20"/>
          <w:szCs w:val="20"/>
        </w:rPr>
      </w:pPr>
      <w:r w:rsidRPr="00886FB2">
        <w:rPr>
          <w:rFonts w:cstheme="minorHAnsi"/>
          <w:color w:val="000000"/>
          <w:sz w:val="20"/>
          <w:szCs w:val="20"/>
        </w:rPr>
        <w:t>If a child is in immediate danger or is at risk of harm a referral should be made to</w:t>
      </w:r>
      <w:r w:rsidR="00886FB2" w:rsidRPr="00886FB2">
        <w:rPr>
          <w:rFonts w:cstheme="minorHAnsi"/>
          <w:color w:val="000000"/>
          <w:sz w:val="20"/>
          <w:szCs w:val="20"/>
        </w:rPr>
        <w:t xml:space="preserve"> </w:t>
      </w:r>
      <w:r w:rsidRPr="00886FB2">
        <w:rPr>
          <w:rFonts w:cstheme="minorHAnsi"/>
          <w:color w:val="000000"/>
          <w:sz w:val="20"/>
          <w:szCs w:val="20"/>
        </w:rPr>
        <w:t xml:space="preserve">children’s social care </w:t>
      </w:r>
      <w:r w:rsidR="004D777A">
        <w:rPr>
          <w:rFonts w:cstheme="minorHAnsi"/>
          <w:color w:val="000000"/>
          <w:sz w:val="20"/>
          <w:szCs w:val="20"/>
        </w:rPr>
        <w:t>(</w:t>
      </w:r>
      <w:r w:rsidRPr="00886FB2">
        <w:rPr>
          <w:rFonts w:cstheme="minorHAnsi"/>
          <w:color w:val="000000"/>
          <w:sz w:val="20"/>
          <w:szCs w:val="20"/>
        </w:rPr>
        <w:t>MASH</w:t>
      </w:r>
      <w:r w:rsidR="004D777A">
        <w:rPr>
          <w:rFonts w:cstheme="minorHAnsi"/>
          <w:color w:val="000000"/>
          <w:sz w:val="20"/>
          <w:szCs w:val="20"/>
        </w:rPr>
        <w:t xml:space="preserve"> 0161 205 5001</w:t>
      </w:r>
      <w:r w:rsidRPr="00886FB2">
        <w:rPr>
          <w:rFonts w:cstheme="minorHAnsi"/>
          <w:color w:val="000000"/>
          <w:sz w:val="20"/>
          <w:szCs w:val="20"/>
        </w:rPr>
        <w:t xml:space="preserve">) and/or the police </w:t>
      </w:r>
      <w:r w:rsidR="00480046" w:rsidRPr="00886FB2">
        <w:rPr>
          <w:rFonts w:cstheme="minorHAnsi"/>
          <w:color w:val="000000"/>
          <w:sz w:val="20"/>
          <w:szCs w:val="20"/>
        </w:rPr>
        <w:t>immediately.</w:t>
      </w:r>
    </w:p>
    <w:p w:rsidR="007A0BA5" w:rsidRPr="00EE052D" w:rsidRDefault="007A0BA5" w:rsidP="00EE052D">
      <w:pPr>
        <w:pStyle w:val="ListParagraph"/>
        <w:numPr>
          <w:ilvl w:val="0"/>
          <w:numId w:val="7"/>
        </w:numPr>
        <w:autoSpaceDE w:val="0"/>
        <w:autoSpaceDN w:val="0"/>
        <w:adjustRightInd w:val="0"/>
        <w:spacing w:after="0" w:line="240" w:lineRule="auto"/>
        <w:rPr>
          <w:rFonts w:cstheme="minorHAnsi"/>
          <w:color w:val="000000"/>
          <w:sz w:val="20"/>
          <w:szCs w:val="20"/>
        </w:rPr>
      </w:pPr>
      <w:r w:rsidRPr="00EE052D">
        <w:rPr>
          <w:rFonts w:cstheme="minorHAnsi"/>
          <w:color w:val="000000"/>
          <w:sz w:val="20"/>
          <w:szCs w:val="20"/>
        </w:rPr>
        <w:t>We will ensure the immediate safety of any child felt to be at serious risk by taking</w:t>
      </w:r>
      <w:r w:rsidR="00886FB2" w:rsidRPr="00EE052D">
        <w:rPr>
          <w:rFonts w:cstheme="minorHAnsi"/>
          <w:color w:val="000000"/>
          <w:sz w:val="20"/>
          <w:szCs w:val="20"/>
        </w:rPr>
        <w:t xml:space="preserve"> </w:t>
      </w:r>
      <w:r w:rsidRPr="00EE052D">
        <w:rPr>
          <w:rFonts w:cstheme="minorHAnsi"/>
          <w:color w:val="000000"/>
          <w:sz w:val="20"/>
          <w:szCs w:val="20"/>
        </w:rPr>
        <w:t>appropriate action and by involving other relevant agencies as necessary.</w:t>
      </w:r>
    </w:p>
    <w:p w:rsidR="007A0BA5" w:rsidRPr="004D777A" w:rsidRDefault="00480046" w:rsidP="004D777A">
      <w:pPr>
        <w:pStyle w:val="ListParagraph"/>
        <w:numPr>
          <w:ilvl w:val="0"/>
          <w:numId w:val="8"/>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w:t>
      </w:r>
      <w:r w:rsidR="007A0BA5" w:rsidRPr="0059267A">
        <w:rPr>
          <w:rFonts w:cstheme="minorHAnsi"/>
          <w:color w:val="000000"/>
          <w:sz w:val="20"/>
          <w:szCs w:val="20"/>
        </w:rPr>
        <w:t xml:space="preserve"> develop effective links with relevant agencies </w:t>
      </w:r>
      <w:r w:rsidRPr="0059267A">
        <w:rPr>
          <w:rFonts w:cstheme="minorHAnsi"/>
          <w:color w:val="000000"/>
          <w:sz w:val="20"/>
          <w:szCs w:val="20"/>
        </w:rPr>
        <w:t xml:space="preserve">and co-operate as required with </w:t>
      </w:r>
      <w:r w:rsidR="007A0BA5" w:rsidRPr="0059267A">
        <w:rPr>
          <w:rFonts w:cstheme="minorHAnsi"/>
          <w:color w:val="000000"/>
          <w:sz w:val="20"/>
          <w:szCs w:val="20"/>
        </w:rPr>
        <w:t>their enquiries regarding child protection matters, including attendance at CP case</w:t>
      </w:r>
      <w:r w:rsidR="004D777A">
        <w:rPr>
          <w:rFonts w:cstheme="minorHAnsi"/>
          <w:color w:val="000000"/>
          <w:sz w:val="20"/>
          <w:szCs w:val="20"/>
        </w:rPr>
        <w:t xml:space="preserve"> </w:t>
      </w:r>
      <w:r w:rsidR="007A0BA5" w:rsidRPr="004D777A">
        <w:rPr>
          <w:rFonts w:cstheme="minorHAnsi"/>
          <w:color w:val="000000"/>
          <w:sz w:val="20"/>
          <w:szCs w:val="20"/>
        </w:rPr>
        <w:t>conferences wherever possible and providing reports as a</w:t>
      </w:r>
      <w:r w:rsidRPr="004D777A">
        <w:rPr>
          <w:rFonts w:cstheme="minorHAnsi"/>
          <w:color w:val="000000"/>
          <w:sz w:val="20"/>
          <w:szCs w:val="20"/>
        </w:rPr>
        <w:t xml:space="preserve"> matter of course (model format attached</w:t>
      </w:r>
      <w:r w:rsidR="007A0BA5" w:rsidRPr="004D777A">
        <w:rPr>
          <w:rFonts w:cstheme="minorHAnsi"/>
          <w:color w:val="000000"/>
          <w:sz w:val="20"/>
          <w:szCs w:val="20"/>
        </w:rPr>
        <w:t xml:space="preserve"> as appendix 2). We will contribute to multi – a</w:t>
      </w:r>
      <w:r w:rsidRPr="004D777A">
        <w:rPr>
          <w:rFonts w:cstheme="minorHAnsi"/>
          <w:color w:val="000000"/>
          <w:sz w:val="20"/>
          <w:szCs w:val="20"/>
        </w:rPr>
        <w:t xml:space="preserve">gency assessments of children’s </w:t>
      </w:r>
      <w:r w:rsidR="00111846" w:rsidRPr="004D777A">
        <w:rPr>
          <w:rFonts w:cstheme="minorHAnsi"/>
          <w:color w:val="000000"/>
          <w:sz w:val="20"/>
          <w:szCs w:val="20"/>
        </w:rPr>
        <w:t>need</w:t>
      </w:r>
      <w:r w:rsidR="007A0BA5" w:rsidRPr="004D777A">
        <w:rPr>
          <w:rFonts w:cstheme="minorHAnsi"/>
          <w:color w:val="000000"/>
          <w:sz w:val="20"/>
          <w:szCs w:val="20"/>
        </w:rPr>
        <w:t xml:space="preserve"> where appropriate and work in a fully integrated w</w:t>
      </w:r>
      <w:r w:rsidRPr="004D777A">
        <w:rPr>
          <w:rFonts w:cstheme="minorHAnsi"/>
          <w:color w:val="000000"/>
          <w:sz w:val="20"/>
          <w:szCs w:val="20"/>
        </w:rPr>
        <w:t xml:space="preserve">ay with other relevant services </w:t>
      </w:r>
      <w:r w:rsidR="007A0BA5" w:rsidRPr="004D777A">
        <w:rPr>
          <w:rFonts w:cstheme="minorHAnsi"/>
          <w:color w:val="000000"/>
          <w:sz w:val="20"/>
          <w:szCs w:val="20"/>
        </w:rPr>
        <w:t>as appropriate.</w:t>
      </w:r>
    </w:p>
    <w:p w:rsidR="007A0BA5" w:rsidRPr="004D777A" w:rsidRDefault="007A0BA5" w:rsidP="004D777A">
      <w:pPr>
        <w:pStyle w:val="ListParagraph"/>
        <w:numPr>
          <w:ilvl w:val="0"/>
          <w:numId w:val="8"/>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If a child’s situation does not appear to be improving, the school will take</w:t>
      </w:r>
      <w:r w:rsidR="004D777A">
        <w:rPr>
          <w:rFonts w:cstheme="minorHAnsi"/>
          <w:color w:val="000000"/>
          <w:sz w:val="20"/>
          <w:szCs w:val="20"/>
        </w:rPr>
        <w:t xml:space="preserve"> </w:t>
      </w:r>
      <w:r w:rsidRPr="004D777A">
        <w:rPr>
          <w:rFonts w:cstheme="minorHAnsi"/>
          <w:color w:val="000000"/>
          <w:sz w:val="20"/>
          <w:szCs w:val="20"/>
        </w:rPr>
        <w:t>responsibility for finding out what is happening and keep pressing for action to be</w:t>
      </w:r>
      <w:r w:rsidR="004D777A">
        <w:rPr>
          <w:rFonts w:cstheme="minorHAnsi"/>
          <w:color w:val="000000"/>
          <w:sz w:val="20"/>
          <w:szCs w:val="20"/>
        </w:rPr>
        <w:t xml:space="preserve"> </w:t>
      </w:r>
      <w:r w:rsidRPr="004D777A">
        <w:rPr>
          <w:rFonts w:cstheme="minorHAnsi"/>
          <w:color w:val="000000"/>
          <w:sz w:val="20"/>
          <w:szCs w:val="20"/>
        </w:rPr>
        <w:t>taken.</w:t>
      </w:r>
    </w:p>
    <w:p w:rsidR="007A0BA5" w:rsidRPr="00EE052D" w:rsidRDefault="007A0BA5" w:rsidP="00EE052D">
      <w:pPr>
        <w:pStyle w:val="ListParagraph"/>
        <w:numPr>
          <w:ilvl w:val="0"/>
          <w:numId w:val="8"/>
        </w:numPr>
        <w:autoSpaceDE w:val="0"/>
        <w:autoSpaceDN w:val="0"/>
        <w:adjustRightInd w:val="0"/>
        <w:spacing w:after="0" w:line="240" w:lineRule="auto"/>
        <w:rPr>
          <w:rFonts w:cstheme="minorHAnsi"/>
          <w:color w:val="000000"/>
          <w:sz w:val="20"/>
          <w:szCs w:val="20"/>
        </w:rPr>
      </w:pPr>
      <w:r w:rsidRPr="00EE052D">
        <w:rPr>
          <w:rFonts w:cstheme="minorHAnsi"/>
          <w:color w:val="000000"/>
          <w:sz w:val="20"/>
          <w:szCs w:val="20"/>
        </w:rPr>
        <w:t>Staff will alert the Headteacher or Governors if they have any concerns about the</w:t>
      </w:r>
      <w:r w:rsidR="00EE052D" w:rsidRPr="00EE052D">
        <w:rPr>
          <w:rFonts w:cstheme="minorHAnsi"/>
          <w:color w:val="000000"/>
          <w:sz w:val="20"/>
          <w:szCs w:val="20"/>
        </w:rPr>
        <w:t xml:space="preserve"> </w:t>
      </w:r>
      <w:r w:rsidRPr="00EE052D">
        <w:rPr>
          <w:rFonts w:cstheme="minorHAnsi"/>
          <w:color w:val="000000"/>
          <w:sz w:val="20"/>
          <w:szCs w:val="20"/>
        </w:rPr>
        <w:t xml:space="preserve">safeguarding systems at St. </w:t>
      </w:r>
      <w:r w:rsidR="00480046" w:rsidRPr="00EE052D">
        <w:rPr>
          <w:rFonts w:cstheme="minorHAnsi"/>
          <w:color w:val="000000"/>
          <w:sz w:val="20"/>
          <w:szCs w:val="20"/>
        </w:rPr>
        <w:t>Clare’s and</w:t>
      </w:r>
      <w:r w:rsidRPr="00EE052D">
        <w:rPr>
          <w:rFonts w:cstheme="minorHAnsi"/>
          <w:color w:val="000000"/>
          <w:sz w:val="20"/>
          <w:szCs w:val="20"/>
        </w:rPr>
        <w:t xml:space="preserve"> their concerns will always be taken</w:t>
      </w:r>
      <w:r w:rsidR="00EE052D" w:rsidRPr="00EE052D">
        <w:rPr>
          <w:rFonts w:cstheme="minorHAnsi"/>
          <w:color w:val="000000"/>
          <w:sz w:val="20"/>
          <w:szCs w:val="20"/>
        </w:rPr>
        <w:t xml:space="preserve"> </w:t>
      </w:r>
      <w:r w:rsidRPr="00EE052D">
        <w:rPr>
          <w:rFonts w:cstheme="minorHAnsi"/>
          <w:color w:val="000000"/>
          <w:sz w:val="20"/>
          <w:szCs w:val="20"/>
        </w:rPr>
        <w:t>seriously.</w:t>
      </w:r>
    </w:p>
    <w:p w:rsidR="007A0BA5" w:rsidRPr="0059267A" w:rsidRDefault="00156D94" w:rsidP="007A0BA5">
      <w:pPr>
        <w:pStyle w:val="ListParagraph"/>
        <w:numPr>
          <w:ilvl w:val="0"/>
          <w:numId w:val="8"/>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lastRenderedPageBreak/>
        <w:t>Electronic r</w:t>
      </w:r>
      <w:r w:rsidR="007A0BA5" w:rsidRPr="0059267A">
        <w:rPr>
          <w:rFonts w:cstheme="minorHAnsi"/>
          <w:color w:val="000000"/>
          <w:sz w:val="20"/>
          <w:szCs w:val="20"/>
        </w:rPr>
        <w:t>ecords</w:t>
      </w:r>
      <w:r w:rsidRPr="0059267A">
        <w:rPr>
          <w:rFonts w:cstheme="minorHAnsi"/>
          <w:color w:val="000000"/>
          <w:sz w:val="20"/>
          <w:szCs w:val="20"/>
        </w:rPr>
        <w:t xml:space="preserve"> (via </w:t>
      </w:r>
      <w:proofErr w:type="spellStart"/>
      <w:r w:rsidRPr="0059267A">
        <w:rPr>
          <w:rFonts w:cstheme="minorHAnsi"/>
          <w:color w:val="000000"/>
          <w:sz w:val="20"/>
          <w:szCs w:val="20"/>
        </w:rPr>
        <w:t>Cpoms</w:t>
      </w:r>
      <w:proofErr w:type="spellEnd"/>
      <w:r w:rsidRPr="0059267A">
        <w:rPr>
          <w:rFonts w:cstheme="minorHAnsi"/>
          <w:color w:val="000000"/>
          <w:sz w:val="20"/>
          <w:szCs w:val="20"/>
        </w:rPr>
        <w:t>)</w:t>
      </w:r>
      <w:r w:rsidR="007A0BA5" w:rsidRPr="0059267A">
        <w:rPr>
          <w:rFonts w:cstheme="minorHAnsi"/>
          <w:color w:val="000000"/>
          <w:sz w:val="20"/>
          <w:szCs w:val="20"/>
        </w:rPr>
        <w:t xml:space="preserve"> are kept of all concerns, whether or not there is a need to refer the</w:t>
      </w:r>
      <w:r w:rsidRPr="0059267A">
        <w:rPr>
          <w:rFonts w:cstheme="minorHAnsi"/>
          <w:color w:val="000000"/>
          <w:sz w:val="20"/>
          <w:szCs w:val="20"/>
        </w:rPr>
        <w:t xml:space="preserve"> matter immediately.  Where these are on paper</w:t>
      </w:r>
      <w:r w:rsidR="004D777A">
        <w:rPr>
          <w:rFonts w:cstheme="minorHAnsi"/>
          <w:color w:val="000000"/>
          <w:sz w:val="20"/>
          <w:szCs w:val="20"/>
        </w:rPr>
        <w:t xml:space="preserve"> </w:t>
      </w:r>
      <w:r w:rsidR="004D777A" w:rsidRPr="00F41541">
        <w:rPr>
          <w:rFonts w:cstheme="minorHAnsi"/>
          <w:sz w:val="20"/>
          <w:szCs w:val="20"/>
        </w:rPr>
        <w:t>(historic files)</w:t>
      </w:r>
      <w:r w:rsidRPr="00F41541">
        <w:rPr>
          <w:rFonts w:cstheme="minorHAnsi"/>
          <w:sz w:val="20"/>
          <w:szCs w:val="20"/>
        </w:rPr>
        <w:t xml:space="preserve"> </w:t>
      </w:r>
      <w:r w:rsidRPr="0059267A">
        <w:rPr>
          <w:rFonts w:cstheme="minorHAnsi"/>
          <w:color w:val="000000"/>
          <w:sz w:val="20"/>
          <w:szCs w:val="20"/>
        </w:rPr>
        <w:t xml:space="preserve">they are </w:t>
      </w:r>
      <w:r w:rsidR="007A0BA5" w:rsidRPr="0059267A">
        <w:rPr>
          <w:rFonts w:cstheme="minorHAnsi"/>
          <w:color w:val="000000"/>
          <w:sz w:val="20"/>
          <w:szCs w:val="20"/>
        </w:rPr>
        <w:t>kept securely, separate from the m</w:t>
      </w:r>
      <w:r w:rsidR="00480046" w:rsidRPr="0059267A">
        <w:rPr>
          <w:rFonts w:cstheme="minorHAnsi"/>
          <w:color w:val="000000"/>
          <w:sz w:val="20"/>
          <w:szCs w:val="20"/>
        </w:rPr>
        <w:t xml:space="preserve">ain </w:t>
      </w:r>
      <w:r w:rsidR="007A0BA5" w:rsidRPr="0059267A">
        <w:rPr>
          <w:rFonts w:cstheme="minorHAnsi"/>
          <w:color w:val="000000"/>
          <w:sz w:val="20"/>
          <w:szCs w:val="20"/>
        </w:rPr>
        <w:t>pupil file</w:t>
      </w:r>
      <w:r w:rsidRPr="0059267A">
        <w:rPr>
          <w:rFonts w:cstheme="minorHAnsi"/>
          <w:color w:val="000000"/>
          <w:sz w:val="20"/>
          <w:szCs w:val="20"/>
        </w:rPr>
        <w:t>s</w:t>
      </w:r>
      <w:r w:rsidR="007A0BA5" w:rsidRPr="0059267A">
        <w:rPr>
          <w:rFonts w:cstheme="minorHAnsi"/>
          <w:color w:val="000000"/>
          <w:sz w:val="20"/>
          <w:szCs w:val="20"/>
        </w:rPr>
        <w:t xml:space="preserve">, and in </w:t>
      </w:r>
      <w:r w:rsidRPr="0059267A">
        <w:rPr>
          <w:rFonts w:cstheme="minorHAnsi"/>
          <w:color w:val="000000"/>
          <w:sz w:val="20"/>
          <w:szCs w:val="20"/>
        </w:rPr>
        <w:t>a locked location (</w:t>
      </w:r>
      <w:proofErr w:type="spellStart"/>
      <w:proofErr w:type="gramStart"/>
      <w:r w:rsidRPr="0059267A">
        <w:rPr>
          <w:rFonts w:cstheme="minorHAnsi"/>
          <w:color w:val="000000"/>
          <w:sz w:val="20"/>
          <w:szCs w:val="20"/>
        </w:rPr>
        <w:t>J.O’Keefe</w:t>
      </w:r>
      <w:proofErr w:type="spellEnd"/>
      <w:proofErr w:type="gramEnd"/>
      <w:r w:rsidRPr="0059267A">
        <w:rPr>
          <w:rFonts w:cstheme="minorHAnsi"/>
          <w:color w:val="000000"/>
          <w:sz w:val="20"/>
          <w:szCs w:val="20"/>
        </w:rPr>
        <w:t xml:space="preserve"> &amp; </w:t>
      </w:r>
      <w:proofErr w:type="spellStart"/>
      <w:r w:rsidRPr="0059267A">
        <w:rPr>
          <w:rFonts w:cstheme="minorHAnsi"/>
          <w:color w:val="000000"/>
          <w:sz w:val="20"/>
          <w:szCs w:val="20"/>
        </w:rPr>
        <w:t>C.Sylvester’s</w:t>
      </w:r>
      <w:proofErr w:type="spellEnd"/>
      <w:r w:rsidRPr="0059267A">
        <w:rPr>
          <w:rFonts w:cstheme="minorHAnsi"/>
          <w:color w:val="000000"/>
          <w:sz w:val="20"/>
          <w:szCs w:val="20"/>
        </w:rPr>
        <w:t xml:space="preserve"> Room)</w:t>
      </w:r>
      <w:r w:rsidR="007A0BA5" w:rsidRPr="0059267A">
        <w:rPr>
          <w:rFonts w:cstheme="minorHAnsi"/>
          <w:color w:val="000000"/>
          <w:sz w:val="20"/>
          <w:szCs w:val="20"/>
        </w:rPr>
        <w:t>.</w:t>
      </w:r>
    </w:p>
    <w:p w:rsidR="007A0BA5" w:rsidRPr="0059267A" w:rsidRDefault="007A0BA5" w:rsidP="00AA24B2">
      <w:pPr>
        <w:pStyle w:val="ListParagraph"/>
        <w:numPr>
          <w:ilvl w:val="0"/>
          <w:numId w:val="8"/>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The child’s social worker is notified of any pupil subject to</w:t>
      </w:r>
      <w:r w:rsidR="00480046" w:rsidRPr="0059267A">
        <w:rPr>
          <w:rFonts w:cstheme="minorHAnsi"/>
          <w:color w:val="000000"/>
          <w:sz w:val="20"/>
          <w:szCs w:val="20"/>
        </w:rPr>
        <w:t xml:space="preserve"> a Child Protection Plan who is </w:t>
      </w:r>
      <w:r w:rsidRPr="0059267A">
        <w:rPr>
          <w:rFonts w:cstheme="minorHAnsi"/>
          <w:color w:val="000000"/>
          <w:sz w:val="20"/>
          <w:szCs w:val="20"/>
        </w:rPr>
        <w:t xml:space="preserve">absent from school without explanation </w:t>
      </w:r>
      <w:r w:rsidR="00EF43BE" w:rsidRPr="0059267A">
        <w:rPr>
          <w:rFonts w:cstheme="minorHAnsi"/>
          <w:color w:val="000000"/>
          <w:sz w:val="20"/>
          <w:szCs w:val="20"/>
        </w:rPr>
        <w:t>on the first day of absence</w:t>
      </w:r>
      <w:r w:rsidRPr="0059267A">
        <w:rPr>
          <w:rFonts w:cstheme="minorHAnsi"/>
          <w:color w:val="000000"/>
          <w:sz w:val="20"/>
          <w:szCs w:val="20"/>
        </w:rPr>
        <w:t>.</w:t>
      </w:r>
    </w:p>
    <w:p w:rsidR="007A0BA5" w:rsidRPr="0059267A" w:rsidRDefault="007A0BA5" w:rsidP="00AA24B2">
      <w:pPr>
        <w:pStyle w:val="ListParagraph"/>
        <w:numPr>
          <w:ilvl w:val="0"/>
          <w:numId w:val="8"/>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Any new concern or relevant information about a child subje</w:t>
      </w:r>
      <w:r w:rsidR="00111846" w:rsidRPr="0059267A">
        <w:rPr>
          <w:rFonts w:cstheme="minorHAnsi"/>
          <w:color w:val="000000"/>
          <w:sz w:val="20"/>
          <w:szCs w:val="20"/>
        </w:rPr>
        <w:t xml:space="preserve">ct to a Child Protection Plan </w:t>
      </w:r>
      <w:r w:rsidRPr="0059267A">
        <w:rPr>
          <w:rFonts w:cstheme="minorHAnsi"/>
          <w:color w:val="000000"/>
          <w:sz w:val="20"/>
          <w:szCs w:val="20"/>
        </w:rPr>
        <w:t>will be passed to the child’s allocated social worker without delay.</w:t>
      </w:r>
    </w:p>
    <w:p w:rsidR="007A0BA5" w:rsidRPr="0059267A" w:rsidRDefault="007A0BA5" w:rsidP="00AA24B2">
      <w:pPr>
        <w:pStyle w:val="ListParagraph"/>
        <w:numPr>
          <w:ilvl w:val="0"/>
          <w:numId w:val="8"/>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If a child subject to a Child Protection Plan leaves the scho</w:t>
      </w:r>
      <w:r w:rsidR="00111846" w:rsidRPr="0059267A">
        <w:rPr>
          <w:rFonts w:cstheme="minorHAnsi"/>
          <w:color w:val="000000"/>
          <w:sz w:val="20"/>
          <w:szCs w:val="20"/>
        </w:rPr>
        <w:t>ol, records will be transferred to</w:t>
      </w:r>
      <w:r w:rsidRPr="0059267A">
        <w:rPr>
          <w:rFonts w:cstheme="minorHAnsi"/>
          <w:color w:val="000000"/>
          <w:sz w:val="20"/>
          <w:szCs w:val="20"/>
        </w:rPr>
        <w:t xml:space="preserve"> the new school without delay and the child’s social worker informed of the change.</w:t>
      </w:r>
    </w:p>
    <w:p w:rsidR="007A0BA5" w:rsidRPr="0059267A" w:rsidRDefault="007A0BA5" w:rsidP="00AA24B2">
      <w:pPr>
        <w:pStyle w:val="ListParagraph"/>
        <w:numPr>
          <w:ilvl w:val="0"/>
          <w:numId w:val="8"/>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If school staff are unsure how to proceed in a potential</w:t>
      </w:r>
      <w:r w:rsidR="00111846" w:rsidRPr="0059267A">
        <w:rPr>
          <w:rFonts w:cstheme="minorHAnsi"/>
          <w:color w:val="000000"/>
          <w:sz w:val="20"/>
          <w:szCs w:val="20"/>
        </w:rPr>
        <w:t xml:space="preserve"> Child Protection situation, o</w:t>
      </w:r>
      <w:r w:rsidR="004D777A">
        <w:rPr>
          <w:rFonts w:cstheme="minorHAnsi"/>
          <w:color w:val="000000"/>
          <w:sz w:val="20"/>
          <w:szCs w:val="20"/>
        </w:rPr>
        <w:t>r</w:t>
      </w:r>
      <w:r w:rsidR="00111846" w:rsidRPr="0059267A">
        <w:rPr>
          <w:rFonts w:cstheme="minorHAnsi"/>
          <w:color w:val="000000"/>
          <w:sz w:val="20"/>
          <w:szCs w:val="20"/>
        </w:rPr>
        <w:t xml:space="preserve"> require</w:t>
      </w:r>
      <w:r w:rsidRPr="0059267A">
        <w:rPr>
          <w:rFonts w:cstheme="minorHAnsi"/>
          <w:color w:val="000000"/>
          <w:sz w:val="20"/>
          <w:szCs w:val="20"/>
        </w:rPr>
        <w:t xml:space="preserve"> advice, this will be appropriately sought via the </w:t>
      </w:r>
      <w:r w:rsidR="00111846" w:rsidRPr="0059267A">
        <w:rPr>
          <w:rFonts w:cstheme="minorHAnsi"/>
          <w:color w:val="000000"/>
          <w:sz w:val="20"/>
          <w:szCs w:val="20"/>
        </w:rPr>
        <w:t>Education Safeguarding Advisor, or</w:t>
      </w:r>
      <w:r w:rsidRPr="0059267A">
        <w:rPr>
          <w:rFonts w:cstheme="minorHAnsi"/>
          <w:color w:val="000000"/>
          <w:sz w:val="20"/>
          <w:szCs w:val="20"/>
        </w:rPr>
        <w:t xml:space="preserve"> the link social worker for the school, a duty soc</w:t>
      </w:r>
      <w:r w:rsidR="00111846" w:rsidRPr="0059267A">
        <w:rPr>
          <w:rFonts w:cstheme="minorHAnsi"/>
          <w:color w:val="000000"/>
          <w:sz w:val="20"/>
          <w:szCs w:val="20"/>
        </w:rPr>
        <w:t xml:space="preserve">ial worker or directly from the </w:t>
      </w:r>
      <w:r w:rsidRPr="0059267A">
        <w:rPr>
          <w:rFonts w:cstheme="minorHAnsi"/>
          <w:color w:val="000000"/>
          <w:sz w:val="20"/>
          <w:szCs w:val="20"/>
        </w:rPr>
        <w:t xml:space="preserve">Safeguarding Standards Service. </w:t>
      </w:r>
    </w:p>
    <w:p w:rsidR="007A0BA5" w:rsidRPr="0059267A" w:rsidRDefault="007A0BA5" w:rsidP="00AA24B2">
      <w:pPr>
        <w:pStyle w:val="ListParagraph"/>
        <w:numPr>
          <w:ilvl w:val="0"/>
          <w:numId w:val="8"/>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The Board of Governors will utilise the experiences and e</w:t>
      </w:r>
      <w:r w:rsidR="00111846" w:rsidRPr="0059267A">
        <w:rPr>
          <w:rFonts w:cstheme="minorHAnsi"/>
          <w:color w:val="000000"/>
          <w:sz w:val="20"/>
          <w:szCs w:val="20"/>
        </w:rPr>
        <w:t xml:space="preserve">xpertise of Staff to contribute </w:t>
      </w:r>
      <w:r w:rsidRPr="0059267A">
        <w:rPr>
          <w:rFonts w:cstheme="minorHAnsi"/>
          <w:color w:val="000000"/>
          <w:sz w:val="20"/>
          <w:szCs w:val="20"/>
        </w:rPr>
        <w:t>to and shape safeguarding arrangements and child protection policies.</w:t>
      </w:r>
    </w:p>
    <w:p w:rsidR="00111846" w:rsidRPr="0059267A" w:rsidRDefault="00111846" w:rsidP="007A0BA5">
      <w:pPr>
        <w:autoSpaceDE w:val="0"/>
        <w:autoSpaceDN w:val="0"/>
        <w:adjustRightInd w:val="0"/>
        <w:spacing w:after="0" w:line="240" w:lineRule="auto"/>
        <w:rPr>
          <w:rFonts w:cstheme="minorHAnsi"/>
          <w:b/>
          <w:bCs/>
          <w:color w:val="000000"/>
          <w:sz w:val="20"/>
          <w:szCs w:val="20"/>
        </w:rPr>
      </w:pPr>
    </w:p>
    <w:p w:rsidR="009A28B0" w:rsidRPr="0059267A" w:rsidRDefault="00156D94" w:rsidP="007A0BA5">
      <w:pPr>
        <w:autoSpaceDE w:val="0"/>
        <w:autoSpaceDN w:val="0"/>
        <w:adjustRightInd w:val="0"/>
        <w:spacing w:after="0" w:line="240" w:lineRule="auto"/>
        <w:rPr>
          <w:rFonts w:cstheme="minorHAnsi"/>
          <w:b/>
          <w:bCs/>
          <w:color w:val="000000"/>
          <w:sz w:val="20"/>
          <w:szCs w:val="20"/>
        </w:rPr>
      </w:pPr>
      <w:r w:rsidRPr="0059267A">
        <w:rPr>
          <w:rFonts w:cstheme="minorHAnsi"/>
          <w:b/>
          <w:bCs/>
          <w:color w:val="000000"/>
          <w:sz w:val="20"/>
          <w:szCs w:val="20"/>
        </w:rPr>
        <w:t>EARLY INTERVENTION AND HELP</w:t>
      </w:r>
    </w:p>
    <w:p w:rsidR="007A0BA5" w:rsidRPr="0059267A" w:rsidRDefault="007A0BA5" w:rsidP="00AA24B2">
      <w:pPr>
        <w:pStyle w:val="ListParagraph"/>
        <w:numPr>
          <w:ilvl w:val="0"/>
          <w:numId w:val="9"/>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recognise that when a child or family may be experi</w:t>
      </w:r>
      <w:r w:rsidR="00111846" w:rsidRPr="0059267A">
        <w:rPr>
          <w:rFonts w:cstheme="minorHAnsi"/>
          <w:color w:val="000000"/>
          <w:sz w:val="20"/>
          <w:szCs w:val="20"/>
        </w:rPr>
        <w:t xml:space="preserve">encing difficulties, support is </w:t>
      </w:r>
      <w:r w:rsidRPr="0059267A">
        <w:rPr>
          <w:rFonts w:cstheme="minorHAnsi"/>
          <w:color w:val="000000"/>
          <w:sz w:val="20"/>
          <w:szCs w:val="20"/>
        </w:rPr>
        <w:t>most effective if it is provided at as early a stage as possible.</w:t>
      </w:r>
    </w:p>
    <w:p w:rsidR="007A0BA5" w:rsidRPr="0059267A" w:rsidRDefault="007A0BA5" w:rsidP="00AA24B2">
      <w:pPr>
        <w:pStyle w:val="ListParagraph"/>
        <w:numPr>
          <w:ilvl w:val="0"/>
          <w:numId w:val="9"/>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Any concerns will be identified by staff, discussed with relevant</w:t>
      </w:r>
      <w:r w:rsidR="00111846" w:rsidRPr="0059267A">
        <w:rPr>
          <w:rFonts w:cstheme="minorHAnsi"/>
          <w:color w:val="000000"/>
          <w:sz w:val="20"/>
          <w:szCs w:val="20"/>
        </w:rPr>
        <w:t xml:space="preserve"> colleagues and parents </w:t>
      </w:r>
      <w:r w:rsidRPr="0059267A">
        <w:rPr>
          <w:rFonts w:cstheme="minorHAnsi"/>
          <w:color w:val="000000"/>
          <w:sz w:val="20"/>
          <w:szCs w:val="20"/>
        </w:rPr>
        <w:t>and support put in place. Effective monitoring sys</w:t>
      </w:r>
      <w:r w:rsidR="00111846" w:rsidRPr="0059267A">
        <w:rPr>
          <w:rFonts w:cstheme="minorHAnsi"/>
          <w:color w:val="000000"/>
          <w:sz w:val="20"/>
          <w:szCs w:val="20"/>
        </w:rPr>
        <w:t xml:space="preserve">tems will be used to assess the </w:t>
      </w:r>
      <w:r w:rsidRPr="0059267A">
        <w:rPr>
          <w:rFonts w:cstheme="minorHAnsi"/>
          <w:color w:val="000000"/>
          <w:sz w:val="20"/>
          <w:szCs w:val="20"/>
        </w:rPr>
        <w:t>effectiveness of interventions and outcomes.</w:t>
      </w:r>
    </w:p>
    <w:p w:rsidR="007A0BA5" w:rsidRPr="00EE052D" w:rsidRDefault="007A0BA5" w:rsidP="0099422B">
      <w:pPr>
        <w:pStyle w:val="ListParagraph"/>
        <w:numPr>
          <w:ilvl w:val="0"/>
          <w:numId w:val="9"/>
        </w:numPr>
        <w:autoSpaceDE w:val="0"/>
        <w:autoSpaceDN w:val="0"/>
        <w:adjustRightInd w:val="0"/>
        <w:spacing w:after="0" w:line="240" w:lineRule="auto"/>
        <w:rPr>
          <w:rFonts w:cstheme="minorHAnsi"/>
          <w:color w:val="000000"/>
          <w:sz w:val="20"/>
          <w:szCs w:val="20"/>
        </w:rPr>
      </w:pPr>
      <w:r w:rsidRPr="00EE052D">
        <w:rPr>
          <w:rFonts w:cstheme="minorHAnsi"/>
          <w:color w:val="000000"/>
          <w:sz w:val="20"/>
          <w:szCs w:val="20"/>
        </w:rPr>
        <w:t>If appropriate support is not available within school’s own resources, an Early Help</w:t>
      </w:r>
      <w:r w:rsidR="00EE052D" w:rsidRPr="00EE052D">
        <w:rPr>
          <w:rFonts w:cstheme="minorHAnsi"/>
          <w:color w:val="000000"/>
          <w:sz w:val="20"/>
          <w:szCs w:val="20"/>
        </w:rPr>
        <w:t xml:space="preserve"> </w:t>
      </w:r>
      <w:r w:rsidRPr="00EE052D">
        <w:rPr>
          <w:rFonts w:cstheme="minorHAnsi"/>
          <w:color w:val="000000"/>
          <w:sz w:val="20"/>
          <w:szCs w:val="20"/>
        </w:rPr>
        <w:t>Assessment will be completed to identify the child’s need</w:t>
      </w:r>
      <w:r w:rsidR="00111846" w:rsidRPr="00EE052D">
        <w:rPr>
          <w:rFonts w:cstheme="minorHAnsi"/>
          <w:color w:val="000000"/>
          <w:sz w:val="20"/>
          <w:szCs w:val="20"/>
        </w:rPr>
        <w:t xml:space="preserve">s and enable additional support </w:t>
      </w:r>
      <w:r w:rsidRPr="00EE052D">
        <w:rPr>
          <w:rFonts w:cstheme="minorHAnsi"/>
          <w:color w:val="000000"/>
          <w:sz w:val="20"/>
          <w:szCs w:val="20"/>
        </w:rPr>
        <w:t>to be sought from other agencies.</w:t>
      </w:r>
    </w:p>
    <w:p w:rsidR="007A0BA5" w:rsidRPr="00EE052D" w:rsidRDefault="007A0BA5" w:rsidP="00EE052D">
      <w:pPr>
        <w:pStyle w:val="ListParagraph"/>
        <w:numPr>
          <w:ilvl w:val="0"/>
          <w:numId w:val="9"/>
        </w:numPr>
        <w:autoSpaceDE w:val="0"/>
        <w:autoSpaceDN w:val="0"/>
        <w:adjustRightInd w:val="0"/>
        <w:spacing w:after="0" w:line="240" w:lineRule="auto"/>
        <w:rPr>
          <w:rFonts w:cstheme="minorHAnsi"/>
          <w:color w:val="000000"/>
          <w:sz w:val="20"/>
          <w:szCs w:val="20"/>
        </w:rPr>
      </w:pPr>
      <w:r w:rsidRPr="00EE052D">
        <w:rPr>
          <w:rFonts w:cstheme="minorHAnsi"/>
          <w:color w:val="000000"/>
          <w:sz w:val="20"/>
          <w:szCs w:val="20"/>
        </w:rPr>
        <w:t xml:space="preserve">A Team Around the </w:t>
      </w:r>
      <w:r w:rsidR="00156D94" w:rsidRPr="00EE052D">
        <w:rPr>
          <w:rFonts w:cstheme="minorHAnsi"/>
          <w:color w:val="000000"/>
          <w:sz w:val="20"/>
          <w:szCs w:val="20"/>
        </w:rPr>
        <w:t>Family (TAF</w:t>
      </w:r>
      <w:r w:rsidRPr="00EE052D">
        <w:rPr>
          <w:rFonts w:cstheme="minorHAnsi"/>
          <w:color w:val="000000"/>
          <w:sz w:val="20"/>
          <w:szCs w:val="20"/>
        </w:rPr>
        <w:t>) will be established where appropriate and a Lead</w:t>
      </w:r>
      <w:r w:rsidR="00EE052D" w:rsidRPr="00EE052D">
        <w:rPr>
          <w:rFonts w:cstheme="minorHAnsi"/>
          <w:color w:val="000000"/>
          <w:sz w:val="20"/>
          <w:szCs w:val="20"/>
        </w:rPr>
        <w:t xml:space="preserve"> </w:t>
      </w:r>
      <w:r w:rsidRPr="00EE052D">
        <w:rPr>
          <w:rFonts w:cstheme="minorHAnsi"/>
          <w:color w:val="000000"/>
          <w:sz w:val="20"/>
          <w:szCs w:val="20"/>
        </w:rPr>
        <w:t>Professional identified.</w:t>
      </w:r>
    </w:p>
    <w:p w:rsidR="007A0BA5" w:rsidRPr="0059267A" w:rsidRDefault="007A0BA5" w:rsidP="00AA24B2">
      <w:pPr>
        <w:pStyle w:val="ListParagraph"/>
        <w:numPr>
          <w:ilvl w:val="0"/>
          <w:numId w:val="10"/>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Early Help Assessments will follow the Signs of Safety and Wellbeing model.</w:t>
      </w:r>
    </w:p>
    <w:p w:rsidR="004B7CEA" w:rsidRPr="0059267A" w:rsidRDefault="004B7CEA" w:rsidP="007A0BA5">
      <w:pPr>
        <w:autoSpaceDE w:val="0"/>
        <w:autoSpaceDN w:val="0"/>
        <w:adjustRightInd w:val="0"/>
        <w:spacing w:after="0" w:line="240" w:lineRule="auto"/>
        <w:rPr>
          <w:rFonts w:cstheme="minorHAnsi"/>
          <w:b/>
          <w:bCs/>
          <w:color w:val="000000"/>
          <w:sz w:val="20"/>
          <w:szCs w:val="20"/>
        </w:rPr>
      </w:pPr>
    </w:p>
    <w:p w:rsidR="007A0BA5" w:rsidRPr="0059267A" w:rsidRDefault="007A0BA5" w:rsidP="007A0BA5">
      <w:pPr>
        <w:autoSpaceDE w:val="0"/>
        <w:autoSpaceDN w:val="0"/>
        <w:adjustRightInd w:val="0"/>
        <w:spacing w:after="0" w:line="240" w:lineRule="auto"/>
        <w:rPr>
          <w:rFonts w:cstheme="minorHAnsi"/>
          <w:b/>
          <w:bCs/>
          <w:color w:val="000000"/>
          <w:sz w:val="20"/>
          <w:szCs w:val="20"/>
        </w:rPr>
      </w:pPr>
      <w:r w:rsidRPr="0059267A">
        <w:rPr>
          <w:rFonts w:cstheme="minorHAnsi"/>
          <w:b/>
          <w:bCs/>
          <w:color w:val="000000"/>
          <w:sz w:val="20"/>
          <w:szCs w:val="20"/>
        </w:rPr>
        <w:t>RISK ASSESSMENTS</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At St. </w:t>
      </w:r>
      <w:r w:rsidR="00111846" w:rsidRPr="0059267A">
        <w:rPr>
          <w:rFonts w:cstheme="minorHAnsi"/>
          <w:color w:val="000000"/>
          <w:sz w:val="20"/>
          <w:szCs w:val="20"/>
        </w:rPr>
        <w:t xml:space="preserve">Clare’s </w:t>
      </w:r>
    </w:p>
    <w:p w:rsidR="007A0BA5" w:rsidRPr="0059267A" w:rsidRDefault="007A0BA5" w:rsidP="00AA24B2">
      <w:pPr>
        <w:pStyle w:val="ListParagraph"/>
        <w:numPr>
          <w:ilvl w:val="0"/>
          <w:numId w:val="10"/>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 risk assessment for any external trip takes place.</w:t>
      </w:r>
    </w:p>
    <w:p w:rsidR="00156D94" w:rsidRPr="0059267A" w:rsidRDefault="00156D94" w:rsidP="00AA24B2">
      <w:pPr>
        <w:pStyle w:val="ListParagraph"/>
        <w:numPr>
          <w:ilvl w:val="0"/>
          <w:numId w:val="10"/>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Where possible a pre-trip visit takes place to ensure the safety of </w:t>
      </w:r>
      <w:r w:rsidR="004B7CEA" w:rsidRPr="0059267A">
        <w:rPr>
          <w:rFonts w:cstheme="minorHAnsi"/>
          <w:color w:val="000000"/>
          <w:sz w:val="20"/>
          <w:szCs w:val="20"/>
        </w:rPr>
        <w:t>pupils and any potential risks are assessed beforehand.</w:t>
      </w:r>
    </w:p>
    <w:p w:rsidR="00AA24B2" w:rsidRPr="0059267A" w:rsidRDefault="007A0BA5" w:rsidP="007A0BA5">
      <w:pPr>
        <w:pStyle w:val="ListParagraph"/>
        <w:numPr>
          <w:ilvl w:val="0"/>
          <w:numId w:val="10"/>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 first aider is always on a trip.</w:t>
      </w:r>
    </w:p>
    <w:p w:rsidR="00AA24B2" w:rsidRPr="0059267A" w:rsidRDefault="007A0BA5" w:rsidP="007A0BA5">
      <w:pPr>
        <w:pStyle w:val="ListParagraph"/>
        <w:numPr>
          <w:ilvl w:val="0"/>
          <w:numId w:val="10"/>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Emergency exits and planning for unexpected e</w:t>
      </w:r>
      <w:r w:rsidR="00111846" w:rsidRPr="0059267A">
        <w:rPr>
          <w:rFonts w:cstheme="minorHAnsi"/>
          <w:color w:val="000000"/>
          <w:sz w:val="20"/>
          <w:szCs w:val="20"/>
        </w:rPr>
        <w:t>vents are always accounted for.</w:t>
      </w:r>
    </w:p>
    <w:p w:rsidR="007A0BA5" w:rsidRPr="0059267A" w:rsidRDefault="007A0BA5" w:rsidP="007A0BA5">
      <w:pPr>
        <w:pStyle w:val="ListParagraph"/>
        <w:numPr>
          <w:ilvl w:val="0"/>
          <w:numId w:val="10"/>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Risk assessments are re</w:t>
      </w:r>
      <w:r w:rsidR="00AA24B2" w:rsidRPr="0059267A">
        <w:rPr>
          <w:rFonts w:cstheme="minorHAnsi"/>
          <w:color w:val="000000"/>
          <w:sz w:val="20"/>
          <w:szCs w:val="20"/>
        </w:rPr>
        <w:t>ad and signed by a senior member of staff</w:t>
      </w:r>
      <w:r w:rsidRPr="0059267A">
        <w:rPr>
          <w:rFonts w:cstheme="minorHAnsi"/>
          <w:color w:val="000000"/>
          <w:sz w:val="20"/>
          <w:szCs w:val="20"/>
        </w:rPr>
        <w:t xml:space="preserve"> before a</w:t>
      </w:r>
      <w:r w:rsidR="00AA24B2" w:rsidRPr="0059267A">
        <w:rPr>
          <w:rFonts w:cstheme="minorHAnsi"/>
          <w:color w:val="000000"/>
          <w:sz w:val="20"/>
          <w:szCs w:val="20"/>
        </w:rPr>
        <w:t>ny</w:t>
      </w:r>
      <w:r w:rsidRPr="0059267A">
        <w:rPr>
          <w:rFonts w:cstheme="minorHAnsi"/>
          <w:color w:val="000000"/>
          <w:sz w:val="20"/>
          <w:szCs w:val="20"/>
        </w:rPr>
        <w:t xml:space="preserve"> trip.</w:t>
      </w:r>
    </w:p>
    <w:p w:rsidR="007A0BA5" w:rsidRPr="0059267A" w:rsidRDefault="007A0BA5" w:rsidP="00AA24B2">
      <w:pPr>
        <w:pStyle w:val="ListParagraph"/>
        <w:numPr>
          <w:ilvl w:val="0"/>
          <w:numId w:val="10"/>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Any risk that is medium or high is assessed and provision is given to lower the risk.</w:t>
      </w:r>
    </w:p>
    <w:p w:rsidR="007A0BA5" w:rsidRPr="0059267A" w:rsidRDefault="007A0BA5" w:rsidP="00AA24B2">
      <w:pPr>
        <w:pStyle w:val="ListParagraph"/>
        <w:numPr>
          <w:ilvl w:val="0"/>
          <w:numId w:val="10"/>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The needs of children with special education needs or me</w:t>
      </w:r>
      <w:r w:rsidR="00111846" w:rsidRPr="0059267A">
        <w:rPr>
          <w:rFonts w:cstheme="minorHAnsi"/>
          <w:color w:val="000000"/>
          <w:sz w:val="20"/>
          <w:szCs w:val="20"/>
        </w:rPr>
        <w:t xml:space="preserve">dical provision / disability is </w:t>
      </w:r>
      <w:r w:rsidRPr="0059267A">
        <w:rPr>
          <w:rFonts w:cstheme="minorHAnsi"/>
          <w:color w:val="000000"/>
          <w:sz w:val="20"/>
          <w:szCs w:val="20"/>
        </w:rPr>
        <w:t>accounted for and recorded in the risk assessment.</w:t>
      </w:r>
    </w:p>
    <w:p w:rsidR="007A0BA5" w:rsidRPr="0059267A" w:rsidRDefault="007A0BA5" w:rsidP="00AA24B2">
      <w:pPr>
        <w:pStyle w:val="ListParagraph"/>
        <w:numPr>
          <w:ilvl w:val="0"/>
          <w:numId w:val="10"/>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Appropriate arrangements with regard to security are planned for.</w:t>
      </w:r>
    </w:p>
    <w:p w:rsidR="00111846" w:rsidRPr="0059267A" w:rsidRDefault="00111846" w:rsidP="007A0BA5">
      <w:pPr>
        <w:autoSpaceDE w:val="0"/>
        <w:autoSpaceDN w:val="0"/>
        <w:adjustRightInd w:val="0"/>
        <w:spacing w:after="0" w:line="240" w:lineRule="auto"/>
        <w:rPr>
          <w:rFonts w:cstheme="minorHAnsi"/>
          <w:b/>
          <w:bCs/>
          <w:color w:val="000000"/>
          <w:sz w:val="20"/>
          <w:szCs w:val="20"/>
        </w:rPr>
      </w:pPr>
    </w:p>
    <w:p w:rsidR="00111846" w:rsidRPr="0059267A" w:rsidRDefault="007A0BA5" w:rsidP="007A0BA5">
      <w:pPr>
        <w:autoSpaceDE w:val="0"/>
        <w:autoSpaceDN w:val="0"/>
        <w:adjustRightInd w:val="0"/>
        <w:spacing w:after="0" w:line="240" w:lineRule="auto"/>
        <w:rPr>
          <w:rFonts w:cstheme="minorHAnsi"/>
          <w:b/>
          <w:bCs/>
          <w:color w:val="000000"/>
          <w:sz w:val="20"/>
          <w:szCs w:val="20"/>
        </w:rPr>
      </w:pPr>
      <w:r w:rsidRPr="0059267A">
        <w:rPr>
          <w:rFonts w:cstheme="minorHAnsi"/>
          <w:b/>
          <w:bCs/>
          <w:color w:val="000000"/>
          <w:sz w:val="20"/>
          <w:szCs w:val="20"/>
        </w:rPr>
        <w:t>CHILDREN WITH SPECIAL E</w:t>
      </w:r>
      <w:r w:rsidR="004B7CEA" w:rsidRPr="0059267A">
        <w:rPr>
          <w:rFonts w:cstheme="minorHAnsi"/>
          <w:b/>
          <w:bCs/>
          <w:color w:val="000000"/>
          <w:sz w:val="20"/>
          <w:szCs w:val="20"/>
        </w:rPr>
        <w:t>DUCATIONAL NEEDS / DISABILITIES</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At St. </w:t>
      </w:r>
      <w:r w:rsidR="00111846" w:rsidRPr="0059267A">
        <w:rPr>
          <w:rFonts w:cstheme="minorHAnsi"/>
          <w:color w:val="000000"/>
          <w:sz w:val="20"/>
          <w:szCs w:val="20"/>
        </w:rPr>
        <w:t xml:space="preserve">Clare’s </w:t>
      </w:r>
    </w:p>
    <w:p w:rsidR="00AA24B2" w:rsidRPr="00BD69A3" w:rsidRDefault="007A0BA5" w:rsidP="00BD69A3">
      <w:pPr>
        <w:pStyle w:val="ListParagraph"/>
        <w:numPr>
          <w:ilvl w:val="0"/>
          <w:numId w:val="11"/>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recognise that children with SEN / Disabilities may be especially vulnerable to abuse</w:t>
      </w:r>
      <w:r w:rsidR="00BD69A3">
        <w:rPr>
          <w:rFonts w:cstheme="minorHAnsi"/>
          <w:color w:val="000000"/>
          <w:sz w:val="20"/>
          <w:szCs w:val="20"/>
        </w:rPr>
        <w:t xml:space="preserve"> </w:t>
      </w:r>
      <w:r w:rsidRPr="00BD69A3">
        <w:rPr>
          <w:rFonts w:cstheme="minorHAnsi"/>
          <w:color w:val="000000"/>
          <w:sz w:val="20"/>
          <w:szCs w:val="20"/>
        </w:rPr>
        <w:t>and expect staff to take extra care to interpret appa</w:t>
      </w:r>
      <w:r w:rsidR="00AA24B2" w:rsidRPr="00BD69A3">
        <w:rPr>
          <w:rFonts w:cstheme="minorHAnsi"/>
          <w:color w:val="000000"/>
          <w:sz w:val="20"/>
          <w:szCs w:val="20"/>
        </w:rPr>
        <w:t>rent signs of abuse or neglect.</w:t>
      </w:r>
    </w:p>
    <w:p w:rsidR="00AA24B2" w:rsidRPr="0059267A" w:rsidRDefault="007A0BA5" w:rsidP="007A0BA5">
      <w:pPr>
        <w:pStyle w:val="ListParagraph"/>
        <w:numPr>
          <w:ilvl w:val="0"/>
          <w:numId w:val="11"/>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will provide a school environment in which all pupils, incl</w:t>
      </w:r>
      <w:r w:rsidR="00111846" w:rsidRPr="0059267A">
        <w:rPr>
          <w:rFonts w:cstheme="minorHAnsi"/>
          <w:color w:val="000000"/>
          <w:sz w:val="20"/>
          <w:szCs w:val="20"/>
        </w:rPr>
        <w:t xml:space="preserve">uding those with SEN, can feel </w:t>
      </w:r>
      <w:r w:rsidRPr="0059267A">
        <w:rPr>
          <w:rFonts w:cstheme="minorHAnsi"/>
          <w:color w:val="000000"/>
          <w:sz w:val="20"/>
          <w:szCs w:val="20"/>
        </w:rPr>
        <w:t>confident and able to discuss their concerns.</w:t>
      </w:r>
    </w:p>
    <w:p w:rsidR="007A0BA5" w:rsidRPr="0059267A" w:rsidRDefault="007A0BA5" w:rsidP="007A0BA5">
      <w:pPr>
        <w:pStyle w:val="ListParagraph"/>
        <w:numPr>
          <w:ilvl w:val="0"/>
          <w:numId w:val="11"/>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The designated member of staff will </w:t>
      </w:r>
      <w:r w:rsidR="00111846" w:rsidRPr="0059267A">
        <w:rPr>
          <w:rFonts w:cstheme="minorHAnsi"/>
          <w:color w:val="000000"/>
          <w:sz w:val="20"/>
          <w:szCs w:val="20"/>
        </w:rPr>
        <w:t>work with the Inclusion Manager, where necessary, to</w:t>
      </w:r>
      <w:r w:rsidRPr="0059267A">
        <w:rPr>
          <w:rFonts w:cstheme="minorHAnsi"/>
          <w:color w:val="000000"/>
          <w:sz w:val="20"/>
          <w:szCs w:val="20"/>
        </w:rPr>
        <w:t xml:space="preserve"> ensure that the needs of SEN pupils in relation</w:t>
      </w:r>
      <w:r w:rsidR="00111846" w:rsidRPr="0059267A">
        <w:rPr>
          <w:rFonts w:cstheme="minorHAnsi"/>
          <w:color w:val="000000"/>
          <w:sz w:val="20"/>
          <w:szCs w:val="20"/>
        </w:rPr>
        <w:t xml:space="preserve"> to child protection issues are </w:t>
      </w:r>
      <w:r w:rsidRPr="0059267A">
        <w:rPr>
          <w:rFonts w:cstheme="minorHAnsi"/>
          <w:color w:val="000000"/>
          <w:sz w:val="20"/>
          <w:szCs w:val="20"/>
        </w:rPr>
        <w:t>responded to appropriately (</w:t>
      </w:r>
      <w:r w:rsidR="00850946" w:rsidRPr="0059267A">
        <w:rPr>
          <w:rFonts w:cstheme="minorHAnsi"/>
          <w:color w:val="000000"/>
          <w:sz w:val="20"/>
          <w:szCs w:val="20"/>
        </w:rPr>
        <w:t>e.g.</w:t>
      </w:r>
      <w:r w:rsidRPr="0059267A">
        <w:rPr>
          <w:rFonts w:cstheme="minorHAnsi"/>
          <w:color w:val="000000"/>
          <w:sz w:val="20"/>
          <w:szCs w:val="20"/>
        </w:rPr>
        <w:t xml:space="preserve"> for a child with particular communication needs).</w:t>
      </w:r>
    </w:p>
    <w:p w:rsidR="00AA24B2" w:rsidRPr="0059267A" w:rsidRDefault="00AA24B2" w:rsidP="007A0BA5">
      <w:pPr>
        <w:autoSpaceDE w:val="0"/>
        <w:autoSpaceDN w:val="0"/>
        <w:adjustRightInd w:val="0"/>
        <w:spacing w:after="0" w:line="240" w:lineRule="auto"/>
        <w:rPr>
          <w:rFonts w:cstheme="minorHAnsi"/>
          <w:color w:val="000000"/>
          <w:sz w:val="20"/>
          <w:szCs w:val="20"/>
        </w:rPr>
      </w:pPr>
    </w:p>
    <w:p w:rsidR="007A0BA5" w:rsidRPr="0059267A" w:rsidRDefault="00111846" w:rsidP="007A0BA5">
      <w:pPr>
        <w:autoSpaceDE w:val="0"/>
        <w:autoSpaceDN w:val="0"/>
        <w:adjustRightInd w:val="0"/>
        <w:spacing w:after="0" w:line="240" w:lineRule="auto"/>
        <w:rPr>
          <w:rFonts w:cstheme="minorHAnsi"/>
          <w:b/>
          <w:bCs/>
          <w:color w:val="000000"/>
          <w:sz w:val="20"/>
          <w:szCs w:val="20"/>
        </w:rPr>
      </w:pPr>
      <w:r w:rsidRPr="0059267A">
        <w:rPr>
          <w:rFonts w:cstheme="minorHAnsi"/>
          <w:b/>
          <w:bCs/>
          <w:color w:val="000000"/>
          <w:sz w:val="20"/>
          <w:szCs w:val="20"/>
        </w:rPr>
        <w:t>LOOKED AFTER CHILDREN</w:t>
      </w:r>
      <w:r w:rsidR="007A0BA5" w:rsidRPr="0059267A">
        <w:rPr>
          <w:rFonts w:cstheme="minorHAnsi"/>
          <w:color w:val="000000"/>
          <w:sz w:val="20"/>
          <w:szCs w:val="20"/>
        </w:rPr>
        <w:t>.</w:t>
      </w:r>
    </w:p>
    <w:p w:rsidR="007A0BA5" w:rsidRPr="00EE052D" w:rsidRDefault="007A0BA5" w:rsidP="00EE052D">
      <w:pPr>
        <w:autoSpaceDE w:val="0"/>
        <w:autoSpaceDN w:val="0"/>
        <w:adjustRightInd w:val="0"/>
        <w:spacing w:after="0" w:line="240" w:lineRule="auto"/>
        <w:rPr>
          <w:rFonts w:cstheme="minorHAnsi"/>
          <w:color w:val="000000"/>
          <w:sz w:val="20"/>
          <w:szCs w:val="20"/>
        </w:rPr>
      </w:pPr>
      <w:r w:rsidRPr="00EE052D">
        <w:rPr>
          <w:rFonts w:cstheme="minorHAnsi"/>
          <w:color w:val="000000"/>
          <w:sz w:val="20"/>
          <w:szCs w:val="20"/>
        </w:rPr>
        <w:t>We will ensure that appropriate staff have the information they need in relation to a</w:t>
      </w:r>
      <w:r w:rsidR="00EE052D" w:rsidRPr="00EE052D">
        <w:rPr>
          <w:rFonts w:cstheme="minorHAnsi"/>
          <w:color w:val="000000"/>
          <w:sz w:val="20"/>
          <w:szCs w:val="20"/>
        </w:rPr>
        <w:t xml:space="preserve"> </w:t>
      </w:r>
      <w:r w:rsidRPr="00EE052D">
        <w:rPr>
          <w:rFonts w:cstheme="minorHAnsi"/>
          <w:color w:val="000000"/>
          <w:sz w:val="20"/>
          <w:szCs w:val="20"/>
        </w:rPr>
        <w:t>child’s looked after legal status (whether they are looked after under voluntary</w:t>
      </w:r>
      <w:r w:rsidR="00EE052D" w:rsidRPr="00EE052D">
        <w:rPr>
          <w:rFonts w:cstheme="minorHAnsi"/>
          <w:color w:val="000000"/>
          <w:sz w:val="20"/>
          <w:szCs w:val="20"/>
        </w:rPr>
        <w:t xml:space="preserve"> </w:t>
      </w:r>
      <w:r w:rsidRPr="00EE052D">
        <w:rPr>
          <w:rFonts w:cstheme="minorHAnsi"/>
          <w:color w:val="000000"/>
          <w:sz w:val="20"/>
          <w:szCs w:val="20"/>
        </w:rPr>
        <w:t>arrangements with consent of parents or on an interim or full care order) and contact</w:t>
      </w:r>
      <w:r w:rsidR="00EE052D" w:rsidRPr="00EE052D">
        <w:rPr>
          <w:rFonts w:cstheme="minorHAnsi"/>
          <w:color w:val="000000"/>
          <w:sz w:val="20"/>
          <w:szCs w:val="20"/>
        </w:rPr>
        <w:t xml:space="preserve"> </w:t>
      </w:r>
      <w:r w:rsidRPr="00EE052D">
        <w:rPr>
          <w:rFonts w:cstheme="minorHAnsi"/>
          <w:color w:val="000000"/>
          <w:sz w:val="20"/>
          <w:szCs w:val="20"/>
        </w:rPr>
        <w:t>arrangements with birth parents or those with parental resp</w:t>
      </w:r>
      <w:r w:rsidR="00111846" w:rsidRPr="00EE052D">
        <w:rPr>
          <w:rFonts w:cstheme="minorHAnsi"/>
          <w:color w:val="000000"/>
          <w:sz w:val="20"/>
          <w:szCs w:val="20"/>
        </w:rPr>
        <w:t>onsibility. They will also have in</w:t>
      </w:r>
      <w:r w:rsidRPr="00EE052D">
        <w:rPr>
          <w:rFonts w:cstheme="minorHAnsi"/>
          <w:color w:val="000000"/>
          <w:sz w:val="20"/>
          <w:szCs w:val="20"/>
        </w:rPr>
        <w:t>formation about the child’s care arrangements and the levels</w:t>
      </w:r>
      <w:r w:rsidR="00111846" w:rsidRPr="00EE052D">
        <w:rPr>
          <w:rFonts w:cstheme="minorHAnsi"/>
          <w:color w:val="000000"/>
          <w:sz w:val="20"/>
          <w:szCs w:val="20"/>
        </w:rPr>
        <w:t xml:space="preserve"> of authority delegated to </w:t>
      </w:r>
      <w:r w:rsidRPr="00EE052D">
        <w:rPr>
          <w:rFonts w:cstheme="minorHAnsi"/>
          <w:color w:val="000000"/>
          <w:sz w:val="20"/>
          <w:szCs w:val="20"/>
        </w:rPr>
        <w:t>the carer by the Authority looking after him/her, as wel</w:t>
      </w:r>
      <w:r w:rsidR="00111846" w:rsidRPr="00EE052D">
        <w:rPr>
          <w:rFonts w:cstheme="minorHAnsi"/>
          <w:color w:val="000000"/>
          <w:sz w:val="20"/>
          <w:szCs w:val="20"/>
        </w:rPr>
        <w:t xml:space="preserve">l as the details of the child’s </w:t>
      </w:r>
      <w:r w:rsidRPr="00EE052D">
        <w:rPr>
          <w:rFonts w:cstheme="minorHAnsi"/>
          <w:color w:val="000000"/>
          <w:sz w:val="20"/>
          <w:szCs w:val="20"/>
        </w:rPr>
        <w:t>social worker and the ‘Virtual School Head in the LA.</w:t>
      </w:r>
    </w:p>
    <w:p w:rsidR="004B7CEA" w:rsidRPr="0059267A" w:rsidRDefault="004B7CEA" w:rsidP="007A0BA5">
      <w:pPr>
        <w:autoSpaceDE w:val="0"/>
        <w:autoSpaceDN w:val="0"/>
        <w:adjustRightInd w:val="0"/>
        <w:spacing w:after="0" w:line="240" w:lineRule="auto"/>
        <w:rPr>
          <w:rFonts w:cstheme="minorHAnsi"/>
          <w:b/>
          <w:bCs/>
          <w:color w:val="000000"/>
          <w:sz w:val="20"/>
          <w:szCs w:val="20"/>
        </w:rPr>
      </w:pPr>
    </w:p>
    <w:p w:rsidR="007A0BA5" w:rsidRPr="0059267A" w:rsidRDefault="007A0BA5" w:rsidP="007A0BA5">
      <w:pPr>
        <w:autoSpaceDE w:val="0"/>
        <w:autoSpaceDN w:val="0"/>
        <w:adjustRightInd w:val="0"/>
        <w:spacing w:after="0" w:line="240" w:lineRule="auto"/>
        <w:rPr>
          <w:rFonts w:cstheme="minorHAnsi"/>
          <w:b/>
          <w:bCs/>
          <w:color w:val="000000"/>
          <w:sz w:val="20"/>
          <w:szCs w:val="20"/>
        </w:rPr>
      </w:pPr>
      <w:r w:rsidRPr="0059267A">
        <w:rPr>
          <w:rFonts w:cstheme="minorHAnsi"/>
          <w:b/>
          <w:bCs/>
          <w:color w:val="000000"/>
          <w:sz w:val="20"/>
          <w:szCs w:val="20"/>
        </w:rPr>
        <w:t>MENTAL HEALTH AND BEHAVIOUR</w:t>
      </w:r>
    </w:p>
    <w:p w:rsidR="007A0BA5" w:rsidRPr="0059267A" w:rsidRDefault="007A0BA5" w:rsidP="00AA24B2">
      <w:pPr>
        <w:pStyle w:val="ListParagraph"/>
        <w:numPr>
          <w:ilvl w:val="0"/>
          <w:numId w:val="12"/>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In order to help our </w:t>
      </w:r>
      <w:r w:rsidR="00D81CA7" w:rsidRPr="0059267A">
        <w:rPr>
          <w:rFonts w:cstheme="minorHAnsi"/>
          <w:color w:val="000000"/>
          <w:sz w:val="20"/>
          <w:szCs w:val="20"/>
        </w:rPr>
        <w:t>pupils,</w:t>
      </w:r>
      <w:r w:rsidRPr="0059267A">
        <w:rPr>
          <w:rFonts w:cstheme="minorHAnsi"/>
          <w:color w:val="000000"/>
          <w:sz w:val="20"/>
          <w:szCs w:val="20"/>
        </w:rPr>
        <w:t xml:space="preserve"> succeed, we recognise that the sc</w:t>
      </w:r>
      <w:r w:rsidR="00111846" w:rsidRPr="0059267A">
        <w:rPr>
          <w:rFonts w:cstheme="minorHAnsi"/>
          <w:color w:val="000000"/>
          <w:sz w:val="20"/>
          <w:szCs w:val="20"/>
        </w:rPr>
        <w:t xml:space="preserve">hool plays an important role in </w:t>
      </w:r>
      <w:r w:rsidRPr="0059267A">
        <w:rPr>
          <w:rFonts w:cstheme="minorHAnsi"/>
          <w:color w:val="000000"/>
          <w:sz w:val="20"/>
          <w:szCs w:val="20"/>
        </w:rPr>
        <w:t>supporting them to be resilient and mentally healthy.</w:t>
      </w:r>
    </w:p>
    <w:p w:rsidR="007A0BA5" w:rsidRPr="0059267A" w:rsidRDefault="007A0BA5" w:rsidP="00AA24B2">
      <w:pPr>
        <w:pStyle w:val="ListParagraph"/>
        <w:numPr>
          <w:ilvl w:val="0"/>
          <w:numId w:val="12"/>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will ensure that pupils and their families are enabled to p</w:t>
      </w:r>
      <w:r w:rsidR="00111846" w:rsidRPr="0059267A">
        <w:rPr>
          <w:rFonts w:cstheme="minorHAnsi"/>
          <w:color w:val="000000"/>
          <w:sz w:val="20"/>
          <w:szCs w:val="20"/>
        </w:rPr>
        <w:t xml:space="preserve">articipate as fully as possible </w:t>
      </w:r>
      <w:r w:rsidRPr="0059267A">
        <w:rPr>
          <w:rFonts w:cstheme="minorHAnsi"/>
          <w:color w:val="000000"/>
          <w:sz w:val="20"/>
          <w:szCs w:val="20"/>
        </w:rPr>
        <w:t>in decisions and are provided with information and support.</w:t>
      </w:r>
    </w:p>
    <w:p w:rsidR="007A0BA5" w:rsidRPr="0059267A" w:rsidRDefault="007A0BA5" w:rsidP="00AA24B2">
      <w:pPr>
        <w:pStyle w:val="ListParagraph"/>
        <w:numPr>
          <w:ilvl w:val="0"/>
          <w:numId w:val="12"/>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recognise that some children are more at risk of de</w:t>
      </w:r>
      <w:r w:rsidR="00111846" w:rsidRPr="0059267A">
        <w:rPr>
          <w:rFonts w:cstheme="minorHAnsi"/>
          <w:color w:val="000000"/>
          <w:sz w:val="20"/>
          <w:szCs w:val="20"/>
        </w:rPr>
        <w:t xml:space="preserve">veloping mental health problems </w:t>
      </w:r>
      <w:r w:rsidRPr="0059267A">
        <w:rPr>
          <w:rFonts w:cstheme="minorHAnsi"/>
          <w:color w:val="000000"/>
          <w:sz w:val="20"/>
          <w:szCs w:val="20"/>
        </w:rPr>
        <w:t xml:space="preserve">than others. These risks can relate to the child, their </w:t>
      </w:r>
      <w:r w:rsidR="00111846" w:rsidRPr="0059267A">
        <w:rPr>
          <w:rFonts w:cstheme="minorHAnsi"/>
          <w:color w:val="000000"/>
          <w:sz w:val="20"/>
          <w:szCs w:val="20"/>
        </w:rPr>
        <w:t xml:space="preserve">family or to community and life </w:t>
      </w:r>
      <w:r w:rsidRPr="0059267A">
        <w:rPr>
          <w:rFonts w:cstheme="minorHAnsi"/>
          <w:color w:val="000000"/>
          <w:sz w:val="20"/>
          <w:szCs w:val="20"/>
        </w:rPr>
        <w:t>events.</w:t>
      </w:r>
    </w:p>
    <w:p w:rsidR="007A0BA5" w:rsidRPr="0059267A" w:rsidRDefault="007A0BA5" w:rsidP="00AA24B2">
      <w:pPr>
        <w:pStyle w:val="ListParagraph"/>
        <w:numPr>
          <w:ilvl w:val="0"/>
          <w:numId w:val="12"/>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lastRenderedPageBreak/>
        <w:t>Risk factors are cumulative, and children exposed to mu</w:t>
      </w:r>
      <w:r w:rsidR="00111846" w:rsidRPr="0059267A">
        <w:rPr>
          <w:rFonts w:cstheme="minorHAnsi"/>
          <w:color w:val="000000"/>
          <w:sz w:val="20"/>
          <w:szCs w:val="20"/>
        </w:rPr>
        <w:t xml:space="preserve">ltiple risks are more likely to </w:t>
      </w:r>
      <w:r w:rsidRPr="0059267A">
        <w:rPr>
          <w:rFonts w:cstheme="minorHAnsi"/>
          <w:color w:val="000000"/>
          <w:sz w:val="20"/>
          <w:szCs w:val="20"/>
        </w:rPr>
        <w:t>develop behavioural or mental health problems.</w:t>
      </w:r>
    </w:p>
    <w:p w:rsidR="007A0BA5" w:rsidRPr="0059267A" w:rsidRDefault="007A0BA5" w:rsidP="00AA24B2">
      <w:pPr>
        <w:pStyle w:val="ListParagraph"/>
        <w:numPr>
          <w:ilvl w:val="0"/>
          <w:numId w:val="12"/>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Where severe problems occur we will ensure that appro</w:t>
      </w:r>
      <w:r w:rsidR="00111846" w:rsidRPr="0059267A">
        <w:rPr>
          <w:rFonts w:cstheme="minorHAnsi"/>
          <w:color w:val="000000"/>
          <w:sz w:val="20"/>
          <w:szCs w:val="20"/>
        </w:rPr>
        <w:t xml:space="preserve">priate referrals are made (with </w:t>
      </w:r>
      <w:r w:rsidRPr="0059267A">
        <w:rPr>
          <w:rFonts w:cstheme="minorHAnsi"/>
          <w:color w:val="000000"/>
          <w:sz w:val="20"/>
          <w:szCs w:val="20"/>
        </w:rPr>
        <w:t>consent) to specialist services (</w:t>
      </w:r>
      <w:r w:rsidR="00850946" w:rsidRPr="0059267A">
        <w:rPr>
          <w:rFonts w:cstheme="minorHAnsi"/>
          <w:color w:val="000000"/>
          <w:sz w:val="20"/>
          <w:szCs w:val="20"/>
        </w:rPr>
        <w:t>e.g.</w:t>
      </w:r>
      <w:r w:rsidRPr="0059267A">
        <w:rPr>
          <w:rFonts w:cstheme="minorHAnsi"/>
          <w:color w:val="000000"/>
          <w:sz w:val="20"/>
          <w:szCs w:val="20"/>
        </w:rPr>
        <w:t xml:space="preserve"> CAMHS)</w:t>
      </w:r>
    </w:p>
    <w:p w:rsidR="00111846" w:rsidRPr="0059267A" w:rsidRDefault="00111846" w:rsidP="007A0BA5">
      <w:pPr>
        <w:autoSpaceDE w:val="0"/>
        <w:autoSpaceDN w:val="0"/>
        <w:adjustRightInd w:val="0"/>
        <w:spacing w:after="0" w:line="240" w:lineRule="auto"/>
        <w:rPr>
          <w:rFonts w:cstheme="minorHAnsi"/>
          <w:b/>
          <w:bCs/>
          <w:color w:val="000000"/>
          <w:sz w:val="20"/>
          <w:szCs w:val="20"/>
        </w:rPr>
      </w:pPr>
    </w:p>
    <w:p w:rsidR="007A0BA5" w:rsidRPr="0059267A" w:rsidRDefault="007A0BA5" w:rsidP="007A0BA5">
      <w:pPr>
        <w:autoSpaceDE w:val="0"/>
        <w:autoSpaceDN w:val="0"/>
        <w:adjustRightInd w:val="0"/>
        <w:spacing w:after="0" w:line="240" w:lineRule="auto"/>
        <w:rPr>
          <w:rFonts w:cstheme="minorHAnsi"/>
          <w:b/>
          <w:bCs/>
          <w:color w:val="000000"/>
          <w:sz w:val="20"/>
          <w:szCs w:val="20"/>
        </w:rPr>
      </w:pPr>
      <w:r w:rsidRPr="0059267A">
        <w:rPr>
          <w:rFonts w:cstheme="minorHAnsi"/>
          <w:b/>
          <w:bCs/>
          <w:color w:val="000000"/>
          <w:sz w:val="20"/>
          <w:szCs w:val="20"/>
        </w:rPr>
        <w:t>COMMUNICATION WITH PARENTS / CARERS</w:t>
      </w:r>
    </w:p>
    <w:p w:rsidR="009A28B0"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At St. </w:t>
      </w:r>
      <w:r w:rsidR="00111846" w:rsidRPr="0059267A">
        <w:rPr>
          <w:rFonts w:cstheme="minorHAnsi"/>
          <w:color w:val="000000"/>
          <w:sz w:val="20"/>
          <w:szCs w:val="20"/>
        </w:rPr>
        <w:t xml:space="preserve">Clare’s </w:t>
      </w:r>
    </w:p>
    <w:p w:rsidR="007A0BA5" w:rsidRPr="0059267A" w:rsidRDefault="007A0BA5" w:rsidP="00AA24B2">
      <w:pPr>
        <w:pStyle w:val="ListParagraph"/>
        <w:numPr>
          <w:ilvl w:val="0"/>
          <w:numId w:val="13"/>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will ensure that all parents are informed that the schoo</w:t>
      </w:r>
      <w:r w:rsidR="00111846" w:rsidRPr="0059267A">
        <w:rPr>
          <w:rFonts w:cstheme="minorHAnsi"/>
          <w:color w:val="000000"/>
          <w:sz w:val="20"/>
          <w:szCs w:val="20"/>
        </w:rPr>
        <w:t xml:space="preserve">l has a child protection policy </w:t>
      </w:r>
      <w:r w:rsidR="00886FB2">
        <w:rPr>
          <w:rFonts w:cstheme="minorHAnsi"/>
          <w:color w:val="000000"/>
          <w:sz w:val="20"/>
          <w:szCs w:val="20"/>
        </w:rPr>
        <w:t>and is required to follow M</w:t>
      </w:r>
      <w:r w:rsidRPr="0059267A">
        <w:rPr>
          <w:rFonts w:cstheme="minorHAnsi"/>
          <w:color w:val="000000"/>
          <w:sz w:val="20"/>
          <w:szCs w:val="20"/>
        </w:rPr>
        <w:t>SCB guidelines in respect of r</w:t>
      </w:r>
      <w:r w:rsidR="00111846" w:rsidRPr="0059267A">
        <w:rPr>
          <w:rFonts w:cstheme="minorHAnsi"/>
          <w:color w:val="000000"/>
          <w:sz w:val="20"/>
          <w:szCs w:val="20"/>
        </w:rPr>
        <w:t xml:space="preserve">eporting suspected abuse to the </w:t>
      </w:r>
      <w:r w:rsidRPr="0059267A">
        <w:rPr>
          <w:rFonts w:cstheme="minorHAnsi"/>
          <w:color w:val="000000"/>
          <w:sz w:val="20"/>
          <w:szCs w:val="20"/>
        </w:rPr>
        <w:t>Children’s Social Care.</w:t>
      </w:r>
    </w:p>
    <w:p w:rsidR="007A0BA5" w:rsidRPr="0059267A" w:rsidRDefault="007A0BA5" w:rsidP="00AA24B2">
      <w:pPr>
        <w:pStyle w:val="ListParagraph"/>
        <w:numPr>
          <w:ilvl w:val="0"/>
          <w:numId w:val="13"/>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Pupils and parents will be made aware of how the school’</w:t>
      </w:r>
      <w:r w:rsidR="00C01FD9" w:rsidRPr="0059267A">
        <w:rPr>
          <w:rFonts w:cstheme="minorHAnsi"/>
          <w:color w:val="000000"/>
          <w:sz w:val="20"/>
          <w:szCs w:val="20"/>
        </w:rPr>
        <w:t>s child protection system works</w:t>
      </w:r>
      <w:r w:rsidR="009A28B0" w:rsidRPr="0059267A">
        <w:rPr>
          <w:rFonts w:cstheme="minorHAnsi"/>
          <w:color w:val="000000"/>
          <w:sz w:val="20"/>
          <w:szCs w:val="20"/>
        </w:rPr>
        <w:t xml:space="preserve"> </w:t>
      </w:r>
      <w:r w:rsidRPr="0059267A">
        <w:rPr>
          <w:rFonts w:cstheme="minorHAnsi"/>
          <w:color w:val="000000"/>
          <w:sz w:val="20"/>
          <w:szCs w:val="20"/>
        </w:rPr>
        <w:t>and with whom they can discuss any concerns.</w:t>
      </w:r>
    </w:p>
    <w:p w:rsidR="007A0BA5" w:rsidRPr="0059267A" w:rsidRDefault="007A0BA5" w:rsidP="00AA24B2">
      <w:pPr>
        <w:pStyle w:val="ListParagraph"/>
        <w:numPr>
          <w:ilvl w:val="0"/>
          <w:numId w:val="13"/>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Information will also be made available about any local and national telephone helplines</w:t>
      </w:r>
      <w:r w:rsidR="00BD69A3">
        <w:rPr>
          <w:rFonts w:cstheme="minorHAnsi"/>
          <w:color w:val="000000"/>
          <w:sz w:val="20"/>
          <w:szCs w:val="20"/>
        </w:rPr>
        <w:t xml:space="preserve"> on our school website </w:t>
      </w:r>
      <w:hyperlink r:id="rId11" w:history="1">
        <w:r w:rsidR="00BD69A3" w:rsidRPr="0015209A">
          <w:rPr>
            <w:rStyle w:val="Hyperlink"/>
            <w:rFonts w:cstheme="minorHAnsi"/>
            <w:sz w:val="20"/>
            <w:szCs w:val="20"/>
          </w:rPr>
          <w:t>https://www.st-clares.manchester.sch.uk/</w:t>
        </w:r>
      </w:hyperlink>
      <w:r w:rsidR="00BD69A3">
        <w:rPr>
          <w:rFonts w:cstheme="minorHAnsi"/>
          <w:color w:val="000000"/>
          <w:sz w:val="20"/>
          <w:szCs w:val="20"/>
        </w:rPr>
        <w:t xml:space="preserve"> </w:t>
      </w:r>
    </w:p>
    <w:p w:rsidR="00C01FD9" w:rsidRPr="0059267A" w:rsidRDefault="007A0BA5" w:rsidP="007A0BA5">
      <w:pPr>
        <w:pStyle w:val="ListParagraph"/>
        <w:numPr>
          <w:ilvl w:val="0"/>
          <w:numId w:val="13"/>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In individual cases, parents will be notified of the schools concerns at the earliest</w:t>
      </w:r>
      <w:r w:rsidR="00AA24B2" w:rsidRPr="0059267A">
        <w:rPr>
          <w:rFonts w:cstheme="minorHAnsi"/>
          <w:color w:val="000000"/>
          <w:sz w:val="20"/>
          <w:szCs w:val="20"/>
        </w:rPr>
        <w:t xml:space="preserve"> </w:t>
      </w:r>
      <w:r w:rsidRPr="0059267A">
        <w:rPr>
          <w:rFonts w:cstheme="minorHAnsi"/>
          <w:color w:val="000000"/>
          <w:sz w:val="20"/>
          <w:szCs w:val="20"/>
        </w:rPr>
        <w:t>appropriate opportunity.</w:t>
      </w:r>
    </w:p>
    <w:p w:rsidR="00C01FD9" w:rsidRPr="0059267A" w:rsidRDefault="00C01FD9" w:rsidP="007A0BA5">
      <w:pPr>
        <w:autoSpaceDE w:val="0"/>
        <w:autoSpaceDN w:val="0"/>
        <w:adjustRightInd w:val="0"/>
        <w:spacing w:after="0" w:line="240" w:lineRule="auto"/>
        <w:rPr>
          <w:rFonts w:cstheme="minorHAnsi"/>
          <w:b/>
          <w:bCs/>
          <w:color w:val="000000"/>
          <w:sz w:val="20"/>
          <w:szCs w:val="20"/>
        </w:rPr>
      </w:pPr>
    </w:p>
    <w:p w:rsidR="009A28B0" w:rsidRPr="0059267A" w:rsidRDefault="004B7CEA" w:rsidP="007A0BA5">
      <w:pPr>
        <w:autoSpaceDE w:val="0"/>
        <w:autoSpaceDN w:val="0"/>
        <w:adjustRightInd w:val="0"/>
        <w:spacing w:after="0" w:line="240" w:lineRule="auto"/>
        <w:rPr>
          <w:rFonts w:cstheme="minorHAnsi"/>
          <w:b/>
          <w:bCs/>
          <w:color w:val="000000"/>
          <w:sz w:val="20"/>
          <w:szCs w:val="20"/>
        </w:rPr>
      </w:pPr>
      <w:r w:rsidRPr="0059267A">
        <w:rPr>
          <w:rFonts w:cstheme="minorHAnsi"/>
          <w:b/>
          <w:bCs/>
          <w:color w:val="000000"/>
          <w:sz w:val="20"/>
          <w:szCs w:val="20"/>
        </w:rPr>
        <w:t>CONFIDENTIALITY</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At St. </w:t>
      </w:r>
      <w:r w:rsidR="00C01FD9" w:rsidRPr="0059267A">
        <w:rPr>
          <w:rFonts w:cstheme="minorHAnsi"/>
          <w:color w:val="000000"/>
          <w:sz w:val="20"/>
          <w:szCs w:val="20"/>
        </w:rPr>
        <w:t>Clare’s</w:t>
      </w:r>
    </w:p>
    <w:p w:rsidR="007A0BA5" w:rsidRPr="0059267A" w:rsidRDefault="007A0BA5" w:rsidP="007A0BA5">
      <w:pPr>
        <w:pStyle w:val="ListParagraph"/>
        <w:numPr>
          <w:ilvl w:val="0"/>
          <w:numId w:val="14"/>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recognise that matters related to Child Protection ar</w:t>
      </w:r>
      <w:r w:rsidR="00C01FD9" w:rsidRPr="0059267A">
        <w:rPr>
          <w:rFonts w:cstheme="minorHAnsi"/>
          <w:color w:val="000000"/>
          <w:sz w:val="20"/>
          <w:szCs w:val="20"/>
        </w:rPr>
        <w:t xml:space="preserve">e of a confidential nature. The </w:t>
      </w:r>
      <w:r w:rsidRPr="0059267A">
        <w:rPr>
          <w:rFonts w:cstheme="minorHAnsi"/>
          <w:color w:val="000000"/>
          <w:sz w:val="20"/>
          <w:szCs w:val="20"/>
        </w:rPr>
        <w:t>designated member of staff and / or Headteacher will therefore share detailed</w:t>
      </w:r>
      <w:r w:rsidR="00AA24B2" w:rsidRPr="0059267A">
        <w:rPr>
          <w:rFonts w:cstheme="minorHAnsi"/>
          <w:color w:val="000000"/>
          <w:sz w:val="20"/>
          <w:szCs w:val="20"/>
        </w:rPr>
        <w:t xml:space="preserve"> </w:t>
      </w:r>
      <w:r w:rsidRPr="0059267A">
        <w:rPr>
          <w:rFonts w:cstheme="minorHAnsi"/>
          <w:color w:val="000000"/>
          <w:sz w:val="20"/>
          <w:szCs w:val="20"/>
        </w:rPr>
        <w:t>information about a pupil with other staff members on a need to know basis only.</w:t>
      </w:r>
    </w:p>
    <w:p w:rsidR="007A0BA5" w:rsidRPr="0059267A" w:rsidRDefault="007A0BA5" w:rsidP="00AA24B2">
      <w:pPr>
        <w:pStyle w:val="ListParagraph"/>
        <w:numPr>
          <w:ilvl w:val="0"/>
          <w:numId w:val="14"/>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All staff must be aware that they have a professional resp</w:t>
      </w:r>
      <w:r w:rsidR="00C01FD9" w:rsidRPr="0059267A">
        <w:rPr>
          <w:rFonts w:cstheme="minorHAnsi"/>
          <w:color w:val="000000"/>
          <w:sz w:val="20"/>
          <w:szCs w:val="20"/>
        </w:rPr>
        <w:t xml:space="preserve">onsibility to share information </w:t>
      </w:r>
      <w:r w:rsidRPr="0059267A">
        <w:rPr>
          <w:rFonts w:cstheme="minorHAnsi"/>
          <w:color w:val="000000"/>
          <w:sz w:val="20"/>
          <w:szCs w:val="20"/>
        </w:rPr>
        <w:t>with other relevant agencies where necessary to safeguard an</w:t>
      </w:r>
      <w:r w:rsidR="00C01FD9" w:rsidRPr="0059267A">
        <w:rPr>
          <w:rFonts w:cstheme="minorHAnsi"/>
          <w:color w:val="000000"/>
          <w:sz w:val="20"/>
          <w:szCs w:val="20"/>
        </w:rPr>
        <w:t xml:space="preserve">d promote the welfare of </w:t>
      </w:r>
      <w:r w:rsidRPr="0059267A">
        <w:rPr>
          <w:rFonts w:cstheme="minorHAnsi"/>
          <w:color w:val="000000"/>
          <w:sz w:val="20"/>
          <w:szCs w:val="20"/>
        </w:rPr>
        <w:t>children.</w:t>
      </w:r>
    </w:p>
    <w:p w:rsidR="007A0BA5" w:rsidRPr="0059267A" w:rsidRDefault="007A0BA5" w:rsidP="007A0BA5">
      <w:pPr>
        <w:pStyle w:val="ListParagraph"/>
        <w:numPr>
          <w:ilvl w:val="0"/>
          <w:numId w:val="14"/>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All staff must be aware that they cannot promise a child that they will keep certain</w:t>
      </w:r>
      <w:r w:rsidR="00AA24B2" w:rsidRPr="0059267A">
        <w:rPr>
          <w:rFonts w:cstheme="minorHAnsi"/>
          <w:color w:val="000000"/>
          <w:sz w:val="20"/>
          <w:szCs w:val="20"/>
        </w:rPr>
        <w:t xml:space="preserve"> </w:t>
      </w:r>
      <w:r w:rsidRPr="0059267A">
        <w:rPr>
          <w:rFonts w:cstheme="minorHAnsi"/>
          <w:color w:val="000000"/>
          <w:sz w:val="20"/>
          <w:szCs w:val="20"/>
        </w:rPr>
        <w:t>information secret.</w:t>
      </w:r>
    </w:p>
    <w:p w:rsidR="00AA24B2" w:rsidRPr="0059267A" w:rsidRDefault="00AA24B2" w:rsidP="007A0BA5">
      <w:pPr>
        <w:autoSpaceDE w:val="0"/>
        <w:autoSpaceDN w:val="0"/>
        <w:adjustRightInd w:val="0"/>
        <w:spacing w:after="0" w:line="240" w:lineRule="auto"/>
        <w:rPr>
          <w:rFonts w:cstheme="minorHAnsi"/>
          <w:b/>
          <w:bCs/>
          <w:color w:val="000000"/>
          <w:sz w:val="20"/>
          <w:szCs w:val="20"/>
        </w:rPr>
      </w:pPr>
    </w:p>
    <w:p w:rsidR="007A0BA5" w:rsidRPr="0059267A" w:rsidRDefault="007A0BA5" w:rsidP="007A0BA5">
      <w:pPr>
        <w:autoSpaceDE w:val="0"/>
        <w:autoSpaceDN w:val="0"/>
        <w:adjustRightInd w:val="0"/>
        <w:spacing w:after="0" w:line="240" w:lineRule="auto"/>
        <w:rPr>
          <w:rFonts w:cstheme="minorHAnsi"/>
          <w:b/>
          <w:bCs/>
          <w:color w:val="000000"/>
          <w:sz w:val="20"/>
          <w:szCs w:val="20"/>
        </w:rPr>
      </w:pPr>
      <w:r w:rsidRPr="0059267A">
        <w:rPr>
          <w:rFonts w:cstheme="minorHAnsi"/>
          <w:b/>
          <w:bCs/>
          <w:color w:val="000000"/>
          <w:sz w:val="20"/>
          <w:szCs w:val="20"/>
        </w:rPr>
        <w:t>SUPPORT FOR STAFF</w:t>
      </w:r>
    </w:p>
    <w:p w:rsidR="009A28B0"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At St. </w:t>
      </w:r>
      <w:r w:rsidR="00C01FD9" w:rsidRPr="0059267A">
        <w:rPr>
          <w:rFonts w:cstheme="minorHAnsi"/>
          <w:color w:val="000000"/>
          <w:sz w:val="20"/>
          <w:szCs w:val="20"/>
        </w:rPr>
        <w:t>Clare’s</w:t>
      </w:r>
    </w:p>
    <w:p w:rsidR="007A0BA5" w:rsidRPr="0059267A" w:rsidRDefault="007A0BA5" w:rsidP="007A0BA5">
      <w:pPr>
        <w:pStyle w:val="ListParagraph"/>
        <w:numPr>
          <w:ilvl w:val="0"/>
          <w:numId w:val="15"/>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recognise that staff working in the school who have been dealing with child</w:t>
      </w:r>
      <w:r w:rsidR="00AA24B2" w:rsidRPr="0059267A">
        <w:rPr>
          <w:rFonts w:cstheme="minorHAnsi"/>
          <w:color w:val="000000"/>
          <w:sz w:val="20"/>
          <w:szCs w:val="20"/>
        </w:rPr>
        <w:t xml:space="preserve"> </w:t>
      </w:r>
      <w:r w:rsidRPr="0059267A">
        <w:rPr>
          <w:rFonts w:cstheme="minorHAnsi"/>
          <w:color w:val="000000"/>
          <w:sz w:val="20"/>
          <w:szCs w:val="20"/>
        </w:rPr>
        <w:t>protection issues may find the situation stressful or upsetting.</w:t>
      </w:r>
    </w:p>
    <w:p w:rsidR="007A0BA5" w:rsidRPr="0059267A" w:rsidRDefault="007A0BA5" w:rsidP="007A0BA5">
      <w:pPr>
        <w:pStyle w:val="ListParagraph"/>
        <w:numPr>
          <w:ilvl w:val="0"/>
          <w:numId w:val="15"/>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will ensure that opportunities are provided for staff to be supported in these</w:t>
      </w:r>
      <w:r w:rsidR="00AA24B2" w:rsidRPr="0059267A">
        <w:rPr>
          <w:rFonts w:cstheme="minorHAnsi"/>
          <w:color w:val="000000"/>
          <w:sz w:val="20"/>
          <w:szCs w:val="20"/>
        </w:rPr>
        <w:t xml:space="preserve"> </w:t>
      </w:r>
      <w:r w:rsidRPr="0059267A">
        <w:rPr>
          <w:rFonts w:cstheme="minorHAnsi"/>
          <w:color w:val="000000"/>
          <w:sz w:val="20"/>
          <w:szCs w:val="20"/>
        </w:rPr>
        <w:t>circumstances and to talk through any anxieties they may have.</w:t>
      </w:r>
    </w:p>
    <w:p w:rsidR="00AA24B2" w:rsidRPr="0059267A" w:rsidRDefault="00AA24B2" w:rsidP="007A0BA5">
      <w:pPr>
        <w:autoSpaceDE w:val="0"/>
        <w:autoSpaceDN w:val="0"/>
        <w:adjustRightInd w:val="0"/>
        <w:spacing w:after="0" w:line="240" w:lineRule="auto"/>
        <w:rPr>
          <w:rFonts w:cstheme="minorHAnsi"/>
          <w:color w:val="000000"/>
          <w:sz w:val="20"/>
          <w:szCs w:val="20"/>
        </w:rPr>
      </w:pPr>
    </w:p>
    <w:p w:rsidR="007A0BA5" w:rsidRPr="0059267A" w:rsidRDefault="007A0BA5" w:rsidP="007A0BA5">
      <w:pPr>
        <w:autoSpaceDE w:val="0"/>
        <w:autoSpaceDN w:val="0"/>
        <w:adjustRightInd w:val="0"/>
        <w:spacing w:after="0" w:line="240" w:lineRule="auto"/>
        <w:rPr>
          <w:rFonts w:cstheme="minorHAnsi"/>
          <w:b/>
          <w:bCs/>
          <w:color w:val="000000"/>
          <w:sz w:val="20"/>
          <w:szCs w:val="20"/>
        </w:rPr>
      </w:pPr>
      <w:r w:rsidRPr="0059267A">
        <w:rPr>
          <w:rFonts w:cstheme="minorHAnsi"/>
          <w:b/>
          <w:bCs/>
          <w:color w:val="000000"/>
          <w:sz w:val="20"/>
          <w:szCs w:val="20"/>
        </w:rPr>
        <w:t>ALLEGATIONS AGAINST STAFF</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At St. </w:t>
      </w:r>
      <w:r w:rsidR="00C01FD9" w:rsidRPr="0059267A">
        <w:rPr>
          <w:rFonts w:cstheme="minorHAnsi"/>
          <w:color w:val="000000"/>
          <w:sz w:val="20"/>
          <w:szCs w:val="20"/>
        </w:rPr>
        <w:t>Clare’s</w:t>
      </w:r>
    </w:p>
    <w:p w:rsidR="007A0BA5" w:rsidRPr="0059267A" w:rsidRDefault="007A0BA5" w:rsidP="00AA24B2">
      <w:pPr>
        <w:pStyle w:val="ListParagraph"/>
        <w:numPr>
          <w:ilvl w:val="0"/>
          <w:numId w:val="16"/>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recognise that there will be occasions when a pupi</w:t>
      </w:r>
      <w:r w:rsidR="00C01FD9" w:rsidRPr="0059267A">
        <w:rPr>
          <w:rFonts w:cstheme="minorHAnsi"/>
          <w:color w:val="000000"/>
          <w:sz w:val="20"/>
          <w:szCs w:val="20"/>
        </w:rPr>
        <w:t xml:space="preserve">l at the school, or a parent or </w:t>
      </w:r>
      <w:r w:rsidRPr="0059267A">
        <w:rPr>
          <w:rFonts w:cstheme="minorHAnsi"/>
          <w:color w:val="000000"/>
          <w:sz w:val="20"/>
          <w:szCs w:val="20"/>
        </w:rPr>
        <w:t>another person may make an allegation against a member</w:t>
      </w:r>
      <w:r w:rsidR="00C01FD9" w:rsidRPr="0059267A">
        <w:rPr>
          <w:rFonts w:cstheme="minorHAnsi"/>
          <w:color w:val="000000"/>
          <w:sz w:val="20"/>
          <w:szCs w:val="20"/>
        </w:rPr>
        <w:t xml:space="preserve"> of staff. The term allegations refer</w:t>
      </w:r>
      <w:r w:rsidRPr="0059267A">
        <w:rPr>
          <w:rFonts w:cstheme="minorHAnsi"/>
          <w:color w:val="000000"/>
          <w:sz w:val="20"/>
          <w:szCs w:val="20"/>
        </w:rPr>
        <w:t xml:space="preserve"> to concerns reported or raised that might indicat</w:t>
      </w:r>
      <w:r w:rsidR="00C01FD9" w:rsidRPr="0059267A">
        <w:rPr>
          <w:rFonts w:cstheme="minorHAnsi"/>
          <w:color w:val="000000"/>
          <w:sz w:val="20"/>
          <w:szCs w:val="20"/>
        </w:rPr>
        <w:t xml:space="preserve">e a person would pose a risk of </w:t>
      </w:r>
      <w:r w:rsidRPr="0059267A">
        <w:rPr>
          <w:rFonts w:cstheme="minorHAnsi"/>
          <w:color w:val="000000"/>
          <w:sz w:val="20"/>
          <w:szCs w:val="20"/>
        </w:rPr>
        <w:t>harm if they continue to work in regular or close contact</w:t>
      </w:r>
      <w:r w:rsidR="00C01FD9" w:rsidRPr="0059267A">
        <w:rPr>
          <w:rFonts w:cstheme="minorHAnsi"/>
          <w:color w:val="000000"/>
          <w:sz w:val="20"/>
          <w:szCs w:val="20"/>
        </w:rPr>
        <w:t xml:space="preserve"> with children in their present </w:t>
      </w:r>
      <w:r w:rsidRPr="0059267A">
        <w:rPr>
          <w:rFonts w:cstheme="minorHAnsi"/>
          <w:color w:val="000000"/>
          <w:sz w:val="20"/>
          <w:szCs w:val="20"/>
        </w:rPr>
        <w:t>position, or in any capacity. This means it has been alle</w:t>
      </w:r>
      <w:r w:rsidR="00C01FD9" w:rsidRPr="0059267A">
        <w:rPr>
          <w:rFonts w:cstheme="minorHAnsi"/>
          <w:color w:val="000000"/>
          <w:sz w:val="20"/>
          <w:szCs w:val="20"/>
        </w:rPr>
        <w:t>ged that a teacher or member of staff</w:t>
      </w:r>
      <w:r w:rsidRPr="0059267A">
        <w:rPr>
          <w:rFonts w:cstheme="minorHAnsi"/>
          <w:color w:val="000000"/>
          <w:sz w:val="20"/>
          <w:szCs w:val="20"/>
        </w:rPr>
        <w:t xml:space="preserve"> (including volunteers) in a school or college that </w:t>
      </w:r>
      <w:r w:rsidR="00C01FD9" w:rsidRPr="0059267A">
        <w:rPr>
          <w:rFonts w:cstheme="minorHAnsi"/>
          <w:color w:val="000000"/>
          <w:sz w:val="20"/>
          <w:szCs w:val="20"/>
        </w:rPr>
        <w:t>provides education for children under</w:t>
      </w:r>
      <w:r w:rsidRPr="0059267A">
        <w:rPr>
          <w:rFonts w:cstheme="minorHAnsi"/>
          <w:color w:val="000000"/>
          <w:sz w:val="20"/>
          <w:szCs w:val="20"/>
        </w:rPr>
        <w:t xml:space="preserve"> 18 years of age has:</w:t>
      </w:r>
    </w:p>
    <w:p w:rsidR="007A0BA5" w:rsidRPr="0059267A" w:rsidRDefault="007A0BA5" w:rsidP="00850946">
      <w:p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 behaved in a way that has, or may have, harmed a child;</w:t>
      </w:r>
    </w:p>
    <w:p w:rsidR="007A0BA5" w:rsidRPr="0059267A" w:rsidRDefault="007A0BA5" w:rsidP="00850946">
      <w:p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 possibly committed a criminal offence against or related to a child; or</w:t>
      </w:r>
    </w:p>
    <w:p w:rsidR="007A0BA5" w:rsidRPr="0059267A" w:rsidRDefault="007A0BA5" w:rsidP="00850946">
      <w:p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 behaved towards a child or children in a way that indica</w:t>
      </w:r>
      <w:r w:rsidR="00C01FD9" w:rsidRPr="0059267A">
        <w:rPr>
          <w:rFonts w:cstheme="minorHAnsi"/>
          <w:color w:val="000000"/>
          <w:sz w:val="20"/>
          <w:szCs w:val="20"/>
        </w:rPr>
        <w:t xml:space="preserve">tes he or she would pose a risk </w:t>
      </w:r>
      <w:r w:rsidRPr="0059267A">
        <w:rPr>
          <w:rFonts w:cstheme="minorHAnsi"/>
          <w:color w:val="000000"/>
          <w:sz w:val="20"/>
          <w:szCs w:val="20"/>
        </w:rPr>
        <w:t>of harm if they work regularly or closely with children.</w:t>
      </w:r>
    </w:p>
    <w:p w:rsidR="007A0BA5" w:rsidRPr="00EE052D" w:rsidRDefault="007A0BA5" w:rsidP="00DD2E3F">
      <w:pPr>
        <w:pStyle w:val="ListParagraph"/>
        <w:numPr>
          <w:ilvl w:val="0"/>
          <w:numId w:val="16"/>
        </w:numPr>
        <w:autoSpaceDE w:val="0"/>
        <w:autoSpaceDN w:val="0"/>
        <w:adjustRightInd w:val="0"/>
        <w:spacing w:after="0" w:line="240" w:lineRule="auto"/>
        <w:rPr>
          <w:rFonts w:cstheme="minorHAnsi"/>
          <w:color w:val="000000"/>
          <w:sz w:val="20"/>
          <w:szCs w:val="20"/>
        </w:rPr>
      </w:pPr>
      <w:r w:rsidRPr="00EE052D">
        <w:rPr>
          <w:rFonts w:cstheme="minorHAnsi"/>
          <w:color w:val="000000"/>
          <w:sz w:val="20"/>
          <w:szCs w:val="20"/>
        </w:rPr>
        <w:t>In this event the Headteacher (or Chair of the Board of Governors, if allegation is</w:t>
      </w:r>
      <w:r w:rsidR="00EE052D" w:rsidRPr="00EE052D">
        <w:rPr>
          <w:rFonts w:cstheme="minorHAnsi"/>
          <w:color w:val="000000"/>
          <w:sz w:val="20"/>
          <w:szCs w:val="20"/>
        </w:rPr>
        <w:t xml:space="preserve"> </w:t>
      </w:r>
      <w:r w:rsidRPr="00EE052D">
        <w:rPr>
          <w:rFonts w:cstheme="minorHAnsi"/>
          <w:color w:val="000000"/>
          <w:sz w:val="20"/>
          <w:szCs w:val="20"/>
        </w:rPr>
        <w:t xml:space="preserve">against the Headteacher) must be informed and the </w:t>
      </w:r>
      <w:r w:rsidR="009C77BF" w:rsidRPr="00EE052D">
        <w:rPr>
          <w:rFonts w:cstheme="minorHAnsi"/>
          <w:color w:val="000000"/>
          <w:sz w:val="20"/>
          <w:szCs w:val="20"/>
        </w:rPr>
        <w:t>One Education</w:t>
      </w:r>
      <w:r w:rsidRPr="00EE052D">
        <w:rPr>
          <w:rFonts w:cstheme="minorHAnsi"/>
          <w:color w:val="000000"/>
          <w:sz w:val="20"/>
          <w:szCs w:val="20"/>
        </w:rPr>
        <w:t xml:space="preserve"> Procedures for</w:t>
      </w:r>
      <w:r w:rsidR="00EE052D" w:rsidRPr="00EE052D">
        <w:rPr>
          <w:rFonts w:cstheme="minorHAnsi"/>
          <w:color w:val="000000"/>
          <w:sz w:val="20"/>
          <w:szCs w:val="20"/>
        </w:rPr>
        <w:t xml:space="preserve"> </w:t>
      </w:r>
      <w:r w:rsidRPr="00EE052D">
        <w:rPr>
          <w:rFonts w:cstheme="minorHAnsi"/>
          <w:color w:val="000000"/>
          <w:sz w:val="20"/>
          <w:szCs w:val="20"/>
        </w:rPr>
        <w:t>Managing Allegations against Staff followed. This will alwa</w:t>
      </w:r>
      <w:r w:rsidR="00C01FD9" w:rsidRPr="00EE052D">
        <w:rPr>
          <w:rFonts w:cstheme="minorHAnsi"/>
          <w:color w:val="000000"/>
          <w:sz w:val="20"/>
          <w:szCs w:val="20"/>
        </w:rPr>
        <w:t xml:space="preserve">ys involve a discussion with LA </w:t>
      </w:r>
      <w:r w:rsidRPr="00EE052D">
        <w:rPr>
          <w:rFonts w:cstheme="minorHAnsi"/>
          <w:color w:val="000000"/>
          <w:sz w:val="20"/>
          <w:szCs w:val="20"/>
        </w:rPr>
        <w:t>officers and a referral to the Local Authority Designated Officer (</w:t>
      </w:r>
      <w:r w:rsidR="00C01FD9" w:rsidRPr="00EE052D">
        <w:rPr>
          <w:rFonts w:cstheme="minorHAnsi"/>
          <w:color w:val="000000"/>
          <w:sz w:val="20"/>
          <w:szCs w:val="20"/>
        </w:rPr>
        <w:t>LADO) where appropriate</w:t>
      </w:r>
      <w:r w:rsidRPr="00EE052D">
        <w:rPr>
          <w:rFonts w:cstheme="minorHAnsi"/>
          <w:color w:val="000000"/>
          <w:sz w:val="20"/>
          <w:szCs w:val="20"/>
        </w:rPr>
        <w:t>.</w:t>
      </w:r>
    </w:p>
    <w:p w:rsidR="007A0BA5" w:rsidRPr="00BF7B0F" w:rsidRDefault="007A0BA5" w:rsidP="007A0BA5">
      <w:pPr>
        <w:pStyle w:val="ListParagraph"/>
        <w:numPr>
          <w:ilvl w:val="0"/>
          <w:numId w:val="16"/>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All staff are expected to recognise the need for absolute confidentiality in these</w:t>
      </w:r>
      <w:r w:rsidR="00BF7B0F">
        <w:rPr>
          <w:rFonts w:cstheme="minorHAnsi"/>
          <w:color w:val="000000"/>
          <w:sz w:val="20"/>
          <w:szCs w:val="20"/>
        </w:rPr>
        <w:t xml:space="preserve"> </w:t>
      </w:r>
      <w:r w:rsidRPr="00BF7B0F">
        <w:rPr>
          <w:rFonts w:cstheme="minorHAnsi"/>
          <w:color w:val="000000"/>
          <w:sz w:val="20"/>
          <w:szCs w:val="20"/>
        </w:rPr>
        <w:t>situations.</w:t>
      </w:r>
    </w:p>
    <w:p w:rsidR="00FA67DB" w:rsidRPr="0059267A" w:rsidRDefault="00FA67DB" w:rsidP="00FA67DB">
      <w:pPr>
        <w:autoSpaceDE w:val="0"/>
        <w:autoSpaceDN w:val="0"/>
        <w:adjustRightInd w:val="0"/>
        <w:spacing w:after="0" w:line="240" w:lineRule="auto"/>
        <w:rPr>
          <w:rFonts w:cstheme="minorHAnsi"/>
          <w:b/>
          <w:bCs/>
          <w:color w:val="000000"/>
          <w:sz w:val="20"/>
          <w:szCs w:val="20"/>
        </w:rPr>
      </w:pPr>
      <w:r w:rsidRPr="0059267A">
        <w:rPr>
          <w:rFonts w:cstheme="minorHAnsi"/>
          <w:b/>
          <w:bCs/>
          <w:color w:val="000000"/>
          <w:sz w:val="20"/>
          <w:szCs w:val="20"/>
        </w:rPr>
        <w:t xml:space="preserve">             </w:t>
      </w:r>
      <w:proofErr w:type="spellStart"/>
      <w:proofErr w:type="gramStart"/>
      <w:r>
        <w:rPr>
          <w:rFonts w:cstheme="minorHAnsi"/>
          <w:b/>
          <w:bCs/>
          <w:color w:val="000000"/>
          <w:sz w:val="20"/>
          <w:szCs w:val="20"/>
        </w:rPr>
        <w:t>LADO:Telephone</w:t>
      </w:r>
      <w:proofErr w:type="spellEnd"/>
      <w:proofErr w:type="gramEnd"/>
      <w:r>
        <w:rPr>
          <w:rFonts w:cstheme="minorHAnsi"/>
          <w:b/>
          <w:bCs/>
          <w:color w:val="000000"/>
          <w:sz w:val="20"/>
          <w:szCs w:val="20"/>
        </w:rPr>
        <w:t xml:space="preserve"> number 0161 234 5001                                         Email :  mscreply@manchester.gov.uk</w:t>
      </w:r>
      <w:r w:rsidRPr="0059267A">
        <w:rPr>
          <w:rFonts w:cstheme="minorHAnsi"/>
          <w:b/>
          <w:bCs/>
          <w:color w:val="000000"/>
          <w:sz w:val="20"/>
          <w:szCs w:val="20"/>
        </w:rPr>
        <w:t xml:space="preserve">                            </w:t>
      </w:r>
      <w:r>
        <w:rPr>
          <w:rFonts w:cstheme="minorHAnsi"/>
          <w:b/>
          <w:bCs/>
          <w:color w:val="000000"/>
          <w:sz w:val="20"/>
          <w:szCs w:val="20"/>
        </w:rPr>
        <w:t xml:space="preserve">                                         </w:t>
      </w:r>
      <w:r w:rsidRPr="0059267A">
        <w:rPr>
          <w:rFonts w:cstheme="minorHAnsi"/>
          <w:b/>
          <w:bCs/>
          <w:color w:val="000000"/>
          <w:sz w:val="20"/>
          <w:szCs w:val="20"/>
        </w:rPr>
        <w:t xml:space="preserve">  </w:t>
      </w:r>
    </w:p>
    <w:p w:rsidR="00FA67DB" w:rsidRPr="0059267A" w:rsidRDefault="00FA67DB" w:rsidP="00FA67DB">
      <w:pPr>
        <w:autoSpaceDE w:val="0"/>
        <w:autoSpaceDN w:val="0"/>
        <w:adjustRightInd w:val="0"/>
        <w:spacing w:after="0" w:line="240" w:lineRule="auto"/>
        <w:rPr>
          <w:rFonts w:cstheme="minorHAnsi"/>
          <w:b/>
          <w:bCs/>
          <w:color w:val="000000"/>
          <w:sz w:val="20"/>
          <w:szCs w:val="20"/>
        </w:rPr>
      </w:pPr>
      <w:r>
        <w:rPr>
          <w:rFonts w:cstheme="minorHAnsi"/>
          <w:b/>
          <w:bCs/>
          <w:color w:val="000000"/>
          <w:sz w:val="20"/>
          <w:szCs w:val="20"/>
        </w:rPr>
        <w:t xml:space="preserve">             (</w:t>
      </w:r>
      <w:r w:rsidRPr="00FA67DB">
        <w:rPr>
          <w:rFonts w:cstheme="minorHAnsi"/>
          <w:bCs/>
          <w:color w:val="000000"/>
          <w:sz w:val="20"/>
          <w:szCs w:val="20"/>
        </w:rPr>
        <w:t>Local authority designated officer</w:t>
      </w:r>
      <w:r>
        <w:rPr>
          <w:rFonts w:cstheme="minorHAnsi"/>
          <w:b/>
          <w:bCs/>
          <w:color w:val="000000"/>
          <w:sz w:val="20"/>
          <w:szCs w:val="20"/>
        </w:rPr>
        <w:t>)</w:t>
      </w:r>
    </w:p>
    <w:p w:rsidR="00D62E29" w:rsidRDefault="00D62E29" w:rsidP="007A0BA5">
      <w:pPr>
        <w:autoSpaceDE w:val="0"/>
        <w:autoSpaceDN w:val="0"/>
        <w:adjustRightInd w:val="0"/>
        <w:spacing w:after="0" w:line="240" w:lineRule="auto"/>
        <w:rPr>
          <w:rFonts w:cstheme="minorHAnsi"/>
          <w:b/>
          <w:bCs/>
          <w:color w:val="000000"/>
          <w:sz w:val="20"/>
          <w:szCs w:val="20"/>
        </w:rPr>
      </w:pPr>
    </w:p>
    <w:p w:rsidR="00D62E29" w:rsidRDefault="00D62E29" w:rsidP="007A0BA5">
      <w:pPr>
        <w:autoSpaceDE w:val="0"/>
        <w:autoSpaceDN w:val="0"/>
        <w:adjustRightInd w:val="0"/>
        <w:spacing w:after="0" w:line="240" w:lineRule="auto"/>
        <w:rPr>
          <w:rFonts w:cstheme="minorHAnsi"/>
          <w:b/>
          <w:bCs/>
          <w:color w:val="000000"/>
          <w:sz w:val="20"/>
          <w:szCs w:val="20"/>
        </w:rPr>
      </w:pPr>
    </w:p>
    <w:p w:rsidR="007A0BA5" w:rsidRPr="0059267A" w:rsidRDefault="009B23BB" w:rsidP="007A0BA5">
      <w:pPr>
        <w:autoSpaceDE w:val="0"/>
        <w:autoSpaceDN w:val="0"/>
        <w:adjustRightInd w:val="0"/>
        <w:spacing w:after="0" w:line="240" w:lineRule="auto"/>
        <w:rPr>
          <w:rFonts w:cstheme="minorHAnsi"/>
          <w:b/>
          <w:bCs/>
          <w:color w:val="000000"/>
          <w:sz w:val="20"/>
          <w:szCs w:val="20"/>
        </w:rPr>
      </w:pPr>
      <w:r>
        <w:rPr>
          <w:rFonts w:cstheme="minorHAnsi"/>
          <w:b/>
          <w:bCs/>
          <w:color w:val="000000"/>
          <w:sz w:val="20"/>
          <w:szCs w:val="20"/>
        </w:rPr>
        <w:t xml:space="preserve"> </w:t>
      </w:r>
      <w:r w:rsidR="007A0BA5" w:rsidRPr="0059267A">
        <w:rPr>
          <w:rFonts w:cstheme="minorHAnsi"/>
          <w:b/>
          <w:bCs/>
          <w:color w:val="000000"/>
          <w:sz w:val="20"/>
          <w:szCs w:val="20"/>
        </w:rPr>
        <w:t>SAFE</w:t>
      </w:r>
      <w:r w:rsidR="00BF7B0F">
        <w:rPr>
          <w:rFonts w:cstheme="minorHAnsi"/>
          <w:b/>
          <w:bCs/>
          <w:color w:val="000000"/>
          <w:sz w:val="20"/>
          <w:szCs w:val="20"/>
        </w:rPr>
        <w:t>R</w:t>
      </w:r>
      <w:r w:rsidR="007A0BA5" w:rsidRPr="0059267A">
        <w:rPr>
          <w:rFonts w:cstheme="minorHAnsi"/>
          <w:b/>
          <w:bCs/>
          <w:color w:val="000000"/>
          <w:sz w:val="20"/>
          <w:szCs w:val="20"/>
        </w:rPr>
        <w:t xml:space="preserve"> RECRUITMENT</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At St. </w:t>
      </w:r>
      <w:r w:rsidR="00C01FD9" w:rsidRPr="0059267A">
        <w:rPr>
          <w:rFonts w:cstheme="minorHAnsi"/>
          <w:color w:val="000000"/>
          <w:sz w:val="20"/>
          <w:szCs w:val="20"/>
        </w:rPr>
        <w:t>Clare’s</w:t>
      </w:r>
    </w:p>
    <w:p w:rsidR="007A0BA5" w:rsidRPr="0059267A" w:rsidRDefault="007A0BA5" w:rsidP="009C77BF">
      <w:pPr>
        <w:pStyle w:val="ListParagraph"/>
        <w:numPr>
          <w:ilvl w:val="0"/>
          <w:numId w:val="16"/>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The school will ensure that it operates a safe recruitment </w:t>
      </w:r>
      <w:r w:rsidR="00C01FD9" w:rsidRPr="0059267A">
        <w:rPr>
          <w:rFonts w:cstheme="minorHAnsi"/>
          <w:color w:val="000000"/>
          <w:sz w:val="20"/>
          <w:szCs w:val="20"/>
        </w:rPr>
        <w:t xml:space="preserve">policy to ensure that all those </w:t>
      </w:r>
      <w:r w:rsidRPr="0059267A">
        <w:rPr>
          <w:rFonts w:cstheme="minorHAnsi"/>
          <w:color w:val="000000"/>
          <w:sz w:val="20"/>
          <w:szCs w:val="20"/>
        </w:rPr>
        <w:t xml:space="preserve">working in the school, in either a paid or unpaid capacity </w:t>
      </w:r>
      <w:r w:rsidR="00C01FD9" w:rsidRPr="0059267A">
        <w:rPr>
          <w:rFonts w:cstheme="minorHAnsi"/>
          <w:color w:val="000000"/>
          <w:sz w:val="20"/>
          <w:szCs w:val="20"/>
        </w:rPr>
        <w:t>are suitable to do so as far as can</w:t>
      </w:r>
      <w:r w:rsidRPr="0059267A">
        <w:rPr>
          <w:rFonts w:cstheme="minorHAnsi"/>
          <w:color w:val="000000"/>
          <w:sz w:val="20"/>
          <w:szCs w:val="20"/>
        </w:rPr>
        <w:t xml:space="preserve"> be reasonably ascertained.</w:t>
      </w:r>
    </w:p>
    <w:p w:rsidR="007A0BA5" w:rsidRPr="0059267A" w:rsidRDefault="007A0BA5" w:rsidP="009C77BF">
      <w:pPr>
        <w:pStyle w:val="ListParagraph"/>
        <w:numPr>
          <w:ilvl w:val="0"/>
          <w:numId w:val="16"/>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Senior Leaders and any other staff involved in selecti</w:t>
      </w:r>
      <w:r w:rsidR="00C01FD9" w:rsidRPr="0059267A">
        <w:rPr>
          <w:rFonts w:cstheme="minorHAnsi"/>
          <w:color w:val="000000"/>
          <w:sz w:val="20"/>
          <w:szCs w:val="20"/>
        </w:rPr>
        <w:t xml:space="preserve">on procedures will attend </w:t>
      </w:r>
      <w:r w:rsidR="00C50D2E" w:rsidRPr="0059267A">
        <w:rPr>
          <w:rFonts w:cstheme="minorHAnsi"/>
          <w:color w:val="000000"/>
          <w:sz w:val="20"/>
          <w:szCs w:val="20"/>
        </w:rPr>
        <w:t>Safer Recruitment</w:t>
      </w:r>
      <w:r w:rsidRPr="0059267A">
        <w:rPr>
          <w:rFonts w:cstheme="minorHAnsi"/>
          <w:color w:val="000000"/>
          <w:sz w:val="20"/>
          <w:szCs w:val="20"/>
        </w:rPr>
        <w:t xml:space="preserve"> training.</w:t>
      </w:r>
    </w:p>
    <w:p w:rsidR="007A0BA5" w:rsidRPr="0059267A" w:rsidRDefault="007A0BA5" w:rsidP="009C77BF">
      <w:pPr>
        <w:pStyle w:val="ListParagraph"/>
        <w:numPr>
          <w:ilvl w:val="0"/>
          <w:numId w:val="16"/>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Appropriate checks (i</w:t>
      </w:r>
      <w:r w:rsidR="00850946" w:rsidRPr="0059267A">
        <w:rPr>
          <w:rFonts w:cstheme="minorHAnsi"/>
          <w:color w:val="000000"/>
          <w:sz w:val="20"/>
          <w:szCs w:val="20"/>
        </w:rPr>
        <w:t>.</w:t>
      </w:r>
      <w:r w:rsidRPr="0059267A">
        <w:rPr>
          <w:rFonts w:cstheme="minorHAnsi"/>
          <w:color w:val="000000"/>
          <w:sz w:val="20"/>
          <w:szCs w:val="20"/>
        </w:rPr>
        <w:t>e</w:t>
      </w:r>
      <w:r w:rsidR="00850946" w:rsidRPr="0059267A">
        <w:rPr>
          <w:rFonts w:cstheme="minorHAnsi"/>
          <w:color w:val="000000"/>
          <w:sz w:val="20"/>
          <w:szCs w:val="20"/>
        </w:rPr>
        <w:t>.</w:t>
      </w:r>
      <w:r w:rsidRPr="0059267A">
        <w:rPr>
          <w:rFonts w:cstheme="minorHAnsi"/>
          <w:color w:val="000000"/>
          <w:sz w:val="20"/>
          <w:szCs w:val="20"/>
        </w:rPr>
        <w:t xml:space="preserve"> enhanced DBS checks and checks against the barred list</w:t>
      </w:r>
      <w:r w:rsidR="00BF7B0F">
        <w:rPr>
          <w:rFonts w:cstheme="minorHAnsi"/>
          <w:color w:val="000000"/>
          <w:sz w:val="20"/>
          <w:szCs w:val="20"/>
        </w:rPr>
        <w:t>)</w:t>
      </w:r>
      <w:r w:rsidRPr="0059267A">
        <w:rPr>
          <w:rFonts w:cstheme="minorHAnsi"/>
          <w:color w:val="000000"/>
          <w:sz w:val="20"/>
          <w:szCs w:val="20"/>
        </w:rPr>
        <w:t xml:space="preserve"> will be</w:t>
      </w:r>
    </w:p>
    <w:p w:rsidR="007A0BA5" w:rsidRPr="0059267A" w:rsidRDefault="007A0BA5" w:rsidP="00850946">
      <w:p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 xml:space="preserve">carried out on all potential employees and volunteers, and </w:t>
      </w:r>
      <w:r w:rsidR="00C01FD9" w:rsidRPr="0059267A">
        <w:rPr>
          <w:rFonts w:cstheme="minorHAnsi"/>
          <w:color w:val="000000"/>
          <w:sz w:val="20"/>
          <w:szCs w:val="20"/>
        </w:rPr>
        <w:t>all references will be taken up</w:t>
      </w:r>
      <w:r w:rsidR="00C50D2E" w:rsidRPr="0059267A">
        <w:rPr>
          <w:rFonts w:cstheme="minorHAnsi"/>
          <w:color w:val="000000"/>
          <w:sz w:val="20"/>
          <w:szCs w:val="20"/>
        </w:rPr>
        <w:t xml:space="preserve"> </w:t>
      </w:r>
      <w:r w:rsidRPr="0059267A">
        <w:rPr>
          <w:rFonts w:cstheme="minorHAnsi"/>
          <w:color w:val="000000"/>
          <w:sz w:val="20"/>
          <w:szCs w:val="20"/>
        </w:rPr>
        <w:t>and verified. The school will ensure it is following the mos</w:t>
      </w:r>
      <w:r w:rsidR="00C01FD9" w:rsidRPr="0059267A">
        <w:rPr>
          <w:rFonts w:cstheme="minorHAnsi"/>
          <w:color w:val="000000"/>
          <w:sz w:val="20"/>
          <w:szCs w:val="20"/>
        </w:rPr>
        <w:t xml:space="preserve">t recent guidance in respect of </w:t>
      </w:r>
      <w:r w:rsidRPr="0059267A">
        <w:rPr>
          <w:rFonts w:cstheme="minorHAnsi"/>
          <w:color w:val="000000"/>
          <w:sz w:val="20"/>
          <w:szCs w:val="20"/>
        </w:rPr>
        <w:t>these issues, including taking account of the definition o</w:t>
      </w:r>
      <w:r w:rsidR="00C01FD9" w:rsidRPr="0059267A">
        <w:rPr>
          <w:rFonts w:cstheme="minorHAnsi"/>
          <w:color w:val="000000"/>
          <w:sz w:val="20"/>
          <w:szCs w:val="20"/>
        </w:rPr>
        <w:t xml:space="preserve">f regulated activity. This will </w:t>
      </w:r>
      <w:r w:rsidRPr="0059267A">
        <w:rPr>
          <w:rFonts w:cstheme="minorHAnsi"/>
          <w:color w:val="000000"/>
          <w:sz w:val="20"/>
          <w:szCs w:val="20"/>
        </w:rPr>
        <w:t xml:space="preserve">include: prohibition check for everyone in ‘teaching </w:t>
      </w:r>
      <w:r w:rsidR="00C01FD9" w:rsidRPr="0059267A">
        <w:rPr>
          <w:rFonts w:cstheme="minorHAnsi"/>
          <w:color w:val="000000"/>
          <w:sz w:val="20"/>
          <w:szCs w:val="20"/>
        </w:rPr>
        <w:t>work’, not just those with QTS; restrictions</w:t>
      </w:r>
      <w:r w:rsidRPr="0059267A">
        <w:rPr>
          <w:rFonts w:cstheme="minorHAnsi"/>
          <w:color w:val="000000"/>
          <w:sz w:val="20"/>
          <w:szCs w:val="20"/>
        </w:rPr>
        <w:t xml:space="preserve"> imposed by countries in the European Economic Area (EEA).</w:t>
      </w:r>
    </w:p>
    <w:p w:rsidR="007A0BA5" w:rsidRPr="0059267A" w:rsidRDefault="007A0BA5" w:rsidP="009C77BF">
      <w:pPr>
        <w:pStyle w:val="ListParagraph"/>
        <w:numPr>
          <w:ilvl w:val="0"/>
          <w:numId w:val="17"/>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Interview panels will follow recommendations from the HR section in relation to practice.</w:t>
      </w:r>
    </w:p>
    <w:p w:rsidR="007A0BA5" w:rsidRPr="0059267A" w:rsidRDefault="007A0BA5" w:rsidP="00850946">
      <w:pPr>
        <w:autoSpaceDE w:val="0"/>
        <w:autoSpaceDN w:val="0"/>
        <w:adjustRightInd w:val="0"/>
        <w:spacing w:after="0" w:line="240" w:lineRule="auto"/>
        <w:ind w:firstLine="360"/>
        <w:rPr>
          <w:rFonts w:cstheme="minorHAnsi"/>
          <w:color w:val="000000"/>
          <w:sz w:val="20"/>
          <w:szCs w:val="20"/>
        </w:rPr>
      </w:pPr>
      <w:r w:rsidRPr="0059267A">
        <w:rPr>
          <w:rFonts w:cstheme="minorHAnsi"/>
          <w:color w:val="000000"/>
          <w:sz w:val="20"/>
          <w:szCs w:val="20"/>
        </w:rPr>
        <w:lastRenderedPageBreak/>
        <w:t>One member of each interview panel must have completed Safer Recruitment training.</w:t>
      </w:r>
    </w:p>
    <w:p w:rsidR="007A0BA5" w:rsidRPr="00BF7B0F" w:rsidRDefault="007A0BA5" w:rsidP="00BF7B0F">
      <w:pPr>
        <w:pStyle w:val="ListParagraph"/>
        <w:numPr>
          <w:ilvl w:val="0"/>
          <w:numId w:val="17"/>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At interview, candidates will be asked to account for any gaps in their employment</w:t>
      </w:r>
      <w:r w:rsidR="00BF7B0F">
        <w:rPr>
          <w:rFonts w:cstheme="minorHAnsi"/>
          <w:color w:val="000000"/>
          <w:sz w:val="20"/>
          <w:szCs w:val="20"/>
        </w:rPr>
        <w:t xml:space="preserve"> </w:t>
      </w:r>
      <w:r w:rsidRPr="00BF7B0F">
        <w:rPr>
          <w:rFonts w:cstheme="minorHAnsi"/>
          <w:color w:val="000000"/>
          <w:sz w:val="20"/>
          <w:szCs w:val="20"/>
        </w:rPr>
        <w:t>history.</w:t>
      </w:r>
    </w:p>
    <w:p w:rsidR="007A0BA5" w:rsidRPr="0059267A" w:rsidRDefault="007A0BA5" w:rsidP="009C77BF">
      <w:pPr>
        <w:pStyle w:val="ListParagraph"/>
        <w:numPr>
          <w:ilvl w:val="0"/>
          <w:numId w:val="17"/>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We will check that an agency worker who comes to St. </w:t>
      </w:r>
      <w:r w:rsidR="00C01FD9" w:rsidRPr="0059267A">
        <w:rPr>
          <w:rFonts w:cstheme="minorHAnsi"/>
          <w:color w:val="000000"/>
          <w:sz w:val="20"/>
          <w:szCs w:val="20"/>
        </w:rPr>
        <w:t xml:space="preserve">Clare’s is the same person on </w:t>
      </w:r>
      <w:r w:rsidRPr="0059267A">
        <w:rPr>
          <w:rFonts w:cstheme="minorHAnsi"/>
          <w:color w:val="000000"/>
          <w:sz w:val="20"/>
          <w:szCs w:val="20"/>
        </w:rPr>
        <w:t>whom the agency has provided checks for.</w:t>
      </w:r>
    </w:p>
    <w:p w:rsidR="007A0BA5" w:rsidRPr="0059267A" w:rsidRDefault="007A0BA5" w:rsidP="00850946">
      <w:p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 xml:space="preserve">At St. </w:t>
      </w:r>
      <w:r w:rsidR="00C01FD9" w:rsidRPr="0059267A">
        <w:rPr>
          <w:rFonts w:cstheme="minorHAnsi"/>
          <w:color w:val="000000"/>
          <w:sz w:val="20"/>
          <w:szCs w:val="20"/>
        </w:rPr>
        <w:t>Clare’s</w:t>
      </w:r>
      <w:r w:rsidRPr="0059267A">
        <w:rPr>
          <w:rFonts w:cstheme="minorHAnsi"/>
          <w:color w:val="000000"/>
          <w:sz w:val="20"/>
          <w:szCs w:val="20"/>
        </w:rPr>
        <w:t xml:space="preserve"> we follow the statutory guidance: ‘Keeping Chi</w:t>
      </w:r>
      <w:r w:rsidR="00C01FD9" w:rsidRPr="0059267A">
        <w:rPr>
          <w:rFonts w:cstheme="minorHAnsi"/>
          <w:color w:val="000000"/>
          <w:sz w:val="20"/>
          <w:szCs w:val="20"/>
        </w:rPr>
        <w:t xml:space="preserve">ldren Safe in Education’, which </w:t>
      </w:r>
      <w:r w:rsidRPr="0059267A">
        <w:rPr>
          <w:rFonts w:cstheme="minorHAnsi"/>
          <w:color w:val="000000"/>
          <w:sz w:val="20"/>
          <w:szCs w:val="20"/>
        </w:rPr>
        <w:t>cites the following actions to e</w:t>
      </w:r>
      <w:r w:rsidR="009C77BF" w:rsidRPr="0059267A">
        <w:rPr>
          <w:rFonts w:cstheme="minorHAnsi"/>
          <w:color w:val="000000"/>
          <w:sz w:val="20"/>
          <w:szCs w:val="20"/>
        </w:rPr>
        <w:t>nsure safer recruitment</w:t>
      </w:r>
      <w:r w:rsidRPr="0059267A">
        <w:rPr>
          <w:rFonts w:cstheme="minorHAnsi"/>
          <w:color w:val="000000"/>
          <w:sz w:val="20"/>
          <w:szCs w:val="20"/>
        </w:rPr>
        <w:t>:</w:t>
      </w:r>
    </w:p>
    <w:p w:rsidR="007A0BA5" w:rsidRPr="0059267A" w:rsidRDefault="007A0BA5" w:rsidP="007A0BA5">
      <w:pPr>
        <w:autoSpaceDE w:val="0"/>
        <w:autoSpaceDN w:val="0"/>
        <w:adjustRightInd w:val="0"/>
        <w:spacing w:after="0" w:line="240" w:lineRule="auto"/>
        <w:rPr>
          <w:rFonts w:cstheme="minorHAnsi"/>
          <w:color w:val="000000"/>
          <w:sz w:val="20"/>
          <w:szCs w:val="20"/>
        </w:rPr>
      </w:pPr>
    </w:p>
    <w:p w:rsidR="009A28B0" w:rsidRPr="0059267A" w:rsidRDefault="007A0BA5" w:rsidP="007A0BA5">
      <w:pPr>
        <w:autoSpaceDE w:val="0"/>
        <w:autoSpaceDN w:val="0"/>
        <w:adjustRightInd w:val="0"/>
        <w:spacing w:after="0" w:line="240" w:lineRule="auto"/>
        <w:rPr>
          <w:rFonts w:cstheme="minorHAnsi"/>
          <w:b/>
          <w:bCs/>
          <w:color w:val="000000"/>
          <w:sz w:val="20"/>
          <w:szCs w:val="20"/>
        </w:rPr>
      </w:pPr>
      <w:r w:rsidRPr="0059267A">
        <w:rPr>
          <w:rFonts w:cstheme="minorHAnsi"/>
          <w:b/>
          <w:bCs/>
          <w:color w:val="000000"/>
          <w:sz w:val="20"/>
          <w:szCs w:val="20"/>
        </w:rPr>
        <w:t>BOAR</w:t>
      </w:r>
      <w:r w:rsidR="00526367" w:rsidRPr="0059267A">
        <w:rPr>
          <w:rFonts w:cstheme="minorHAnsi"/>
          <w:b/>
          <w:bCs/>
          <w:color w:val="000000"/>
          <w:sz w:val="20"/>
          <w:szCs w:val="20"/>
        </w:rPr>
        <w:t>D OF GOVERNORS RESPONSIBILITIES</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At St. </w:t>
      </w:r>
      <w:r w:rsidR="00C01FD9" w:rsidRPr="0059267A">
        <w:rPr>
          <w:rFonts w:cstheme="minorHAnsi"/>
          <w:color w:val="000000"/>
          <w:sz w:val="20"/>
          <w:szCs w:val="20"/>
        </w:rPr>
        <w:t>Clare’s</w:t>
      </w:r>
    </w:p>
    <w:p w:rsidR="007A0BA5" w:rsidRPr="00886FB2" w:rsidRDefault="007A0BA5" w:rsidP="00886FB2">
      <w:pPr>
        <w:pStyle w:val="ListParagraph"/>
        <w:numPr>
          <w:ilvl w:val="0"/>
          <w:numId w:val="17"/>
        </w:numPr>
        <w:autoSpaceDE w:val="0"/>
        <w:autoSpaceDN w:val="0"/>
        <w:adjustRightInd w:val="0"/>
        <w:spacing w:after="0" w:line="240" w:lineRule="auto"/>
        <w:rPr>
          <w:rFonts w:cstheme="minorHAnsi"/>
          <w:color w:val="000000"/>
          <w:sz w:val="20"/>
          <w:szCs w:val="20"/>
        </w:rPr>
      </w:pPr>
      <w:r w:rsidRPr="00886FB2">
        <w:rPr>
          <w:rFonts w:cstheme="minorHAnsi"/>
          <w:color w:val="000000"/>
          <w:sz w:val="20"/>
          <w:szCs w:val="20"/>
        </w:rPr>
        <w:t>The Board of Governors will ensure that they comply with their duties under legislation.</w:t>
      </w:r>
      <w:r w:rsidR="00886FB2">
        <w:rPr>
          <w:rFonts w:cstheme="minorHAnsi"/>
          <w:color w:val="000000"/>
          <w:sz w:val="20"/>
          <w:szCs w:val="20"/>
        </w:rPr>
        <w:t xml:space="preserve"> </w:t>
      </w:r>
      <w:r w:rsidRPr="00886FB2">
        <w:rPr>
          <w:rFonts w:cstheme="minorHAnsi"/>
          <w:color w:val="000000"/>
          <w:sz w:val="20"/>
          <w:szCs w:val="20"/>
        </w:rPr>
        <w:t>They will ensure that the policies, procedures and training in their schools or colleges are</w:t>
      </w:r>
      <w:r w:rsidR="00886FB2" w:rsidRPr="00886FB2">
        <w:rPr>
          <w:rFonts w:cstheme="minorHAnsi"/>
          <w:color w:val="000000"/>
          <w:sz w:val="20"/>
          <w:szCs w:val="20"/>
        </w:rPr>
        <w:t xml:space="preserve"> </w:t>
      </w:r>
      <w:r w:rsidRPr="00886FB2">
        <w:rPr>
          <w:rFonts w:cstheme="minorHAnsi"/>
          <w:color w:val="000000"/>
          <w:sz w:val="20"/>
          <w:szCs w:val="20"/>
        </w:rPr>
        <w:t>effective and comply with the law at all times and take into account the procedures and</w:t>
      </w:r>
      <w:r w:rsidR="00886FB2" w:rsidRPr="00886FB2">
        <w:rPr>
          <w:rFonts w:cstheme="minorHAnsi"/>
          <w:color w:val="000000"/>
          <w:sz w:val="20"/>
          <w:szCs w:val="20"/>
        </w:rPr>
        <w:t xml:space="preserve"> </w:t>
      </w:r>
      <w:r w:rsidR="00886FB2">
        <w:rPr>
          <w:rFonts w:cstheme="minorHAnsi"/>
          <w:color w:val="000000"/>
          <w:sz w:val="20"/>
          <w:szCs w:val="20"/>
        </w:rPr>
        <w:t>practice of the M</w:t>
      </w:r>
      <w:r w:rsidRPr="00886FB2">
        <w:rPr>
          <w:rFonts w:cstheme="minorHAnsi"/>
          <w:color w:val="000000"/>
          <w:sz w:val="20"/>
          <w:szCs w:val="20"/>
        </w:rPr>
        <w:t>SCB.</w:t>
      </w:r>
    </w:p>
    <w:p w:rsidR="007A0BA5" w:rsidRPr="00886FB2" w:rsidRDefault="007A0BA5" w:rsidP="00886FB2">
      <w:pPr>
        <w:pStyle w:val="ListParagraph"/>
        <w:numPr>
          <w:ilvl w:val="0"/>
          <w:numId w:val="17"/>
        </w:numPr>
        <w:autoSpaceDE w:val="0"/>
        <w:autoSpaceDN w:val="0"/>
        <w:adjustRightInd w:val="0"/>
        <w:spacing w:after="0" w:line="240" w:lineRule="auto"/>
        <w:rPr>
          <w:rFonts w:cstheme="minorHAnsi"/>
          <w:color w:val="000000"/>
          <w:sz w:val="20"/>
          <w:szCs w:val="20"/>
        </w:rPr>
      </w:pPr>
      <w:r w:rsidRPr="00886FB2">
        <w:rPr>
          <w:rFonts w:cstheme="minorHAnsi"/>
          <w:color w:val="000000"/>
          <w:sz w:val="20"/>
          <w:szCs w:val="20"/>
        </w:rPr>
        <w:t>The Governors will ensure that a member of the Board of Governors (usually the Chair)</w:t>
      </w:r>
      <w:r w:rsidR="00886FB2" w:rsidRPr="00886FB2">
        <w:rPr>
          <w:rFonts w:cstheme="minorHAnsi"/>
          <w:color w:val="000000"/>
          <w:sz w:val="20"/>
          <w:szCs w:val="20"/>
        </w:rPr>
        <w:t xml:space="preserve"> </w:t>
      </w:r>
      <w:r w:rsidRPr="00886FB2">
        <w:rPr>
          <w:rFonts w:cstheme="minorHAnsi"/>
          <w:color w:val="000000"/>
          <w:sz w:val="20"/>
          <w:szCs w:val="20"/>
        </w:rPr>
        <w:t>has been nominated to liaise with the LA and/or partner agencies on issues of Child</w:t>
      </w:r>
      <w:r w:rsidR="00886FB2" w:rsidRPr="00886FB2">
        <w:rPr>
          <w:rFonts w:cstheme="minorHAnsi"/>
          <w:color w:val="000000"/>
          <w:sz w:val="20"/>
          <w:szCs w:val="20"/>
        </w:rPr>
        <w:t xml:space="preserve"> </w:t>
      </w:r>
      <w:r w:rsidRPr="00886FB2">
        <w:rPr>
          <w:rFonts w:cstheme="minorHAnsi"/>
          <w:color w:val="000000"/>
          <w:sz w:val="20"/>
          <w:szCs w:val="20"/>
        </w:rPr>
        <w:t>Protection and in the event of an allegation of abuse bei</w:t>
      </w:r>
      <w:r w:rsidR="00C01FD9" w:rsidRPr="00886FB2">
        <w:rPr>
          <w:rFonts w:cstheme="minorHAnsi"/>
          <w:color w:val="000000"/>
          <w:sz w:val="20"/>
          <w:szCs w:val="20"/>
        </w:rPr>
        <w:t xml:space="preserve">ng made against the Headteacher </w:t>
      </w:r>
      <w:r w:rsidRPr="00886FB2">
        <w:rPr>
          <w:rFonts w:cstheme="minorHAnsi"/>
          <w:color w:val="000000"/>
          <w:sz w:val="20"/>
          <w:szCs w:val="20"/>
        </w:rPr>
        <w:t>or Principal.</w:t>
      </w:r>
    </w:p>
    <w:p w:rsidR="007A0BA5" w:rsidRPr="00886FB2" w:rsidRDefault="007A0BA5" w:rsidP="00886FB2">
      <w:pPr>
        <w:pStyle w:val="ListParagraph"/>
        <w:numPr>
          <w:ilvl w:val="0"/>
          <w:numId w:val="17"/>
        </w:numPr>
        <w:autoSpaceDE w:val="0"/>
        <w:autoSpaceDN w:val="0"/>
        <w:adjustRightInd w:val="0"/>
        <w:spacing w:after="0" w:line="240" w:lineRule="auto"/>
        <w:rPr>
          <w:rFonts w:cstheme="minorHAnsi"/>
          <w:color w:val="000000"/>
          <w:sz w:val="20"/>
          <w:szCs w:val="20"/>
        </w:rPr>
      </w:pPr>
      <w:r w:rsidRPr="00886FB2">
        <w:rPr>
          <w:rFonts w:cstheme="minorHAnsi"/>
          <w:color w:val="000000"/>
          <w:sz w:val="20"/>
          <w:szCs w:val="20"/>
        </w:rPr>
        <w:t>The Governors will remedy any deficiencies or weaknesses in regard to Child Protection</w:t>
      </w:r>
      <w:r w:rsidR="00886FB2" w:rsidRPr="00886FB2">
        <w:rPr>
          <w:rFonts w:cstheme="minorHAnsi"/>
          <w:color w:val="000000"/>
          <w:sz w:val="20"/>
          <w:szCs w:val="20"/>
        </w:rPr>
        <w:t xml:space="preserve"> </w:t>
      </w:r>
      <w:r w:rsidRPr="00886FB2">
        <w:rPr>
          <w:rFonts w:cstheme="minorHAnsi"/>
          <w:color w:val="000000"/>
          <w:sz w:val="20"/>
          <w:szCs w:val="20"/>
        </w:rPr>
        <w:t>arrangements that are brought to its attention without delay.</w:t>
      </w:r>
    </w:p>
    <w:p w:rsidR="007A0BA5" w:rsidRPr="00886FB2" w:rsidRDefault="007A0BA5" w:rsidP="00886FB2">
      <w:pPr>
        <w:pStyle w:val="ListParagraph"/>
        <w:numPr>
          <w:ilvl w:val="0"/>
          <w:numId w:val="17"/>
        </w:numPr>
        <w:autoSpaceDE w:val="0"/>
        <w:autoSpaceDN w:val="0"/>
        <w:adjustRightInd w:val="0"/>
        <w:spacing w:after="0" w:line="240" w:lineRule="auto"/>
        <w:rPr>
          <w:rFonts w:cstheme="minorHAnsi"/>
          <w:color w:val="000000"/>
          <w:sz w:val="20"/>
          <w:szCs w:val="20"/>
        </w:rPr>
      </w:pPr>
      <w:r w:rsidRPr="00886FB2">
        <w:rPr>
          <w:rFonts w:cstheme="minorHAnsi"/>
          <w:color w:val="000000"/>
          <w:sz w:val="20"/>
          <w:szCs w:val="20"/>
        </w:rPr>
        <w:t>The Board of Governors will ensure that children are taught about safeguarding, including</w:t>
      </w:r>
      <w:r w:rsidR="00886FB2" w:rsidRPr="00886FB2">
        <w:rPr>
          <w:rFonts w:cstheme="minorHAnsi"/>
          <w:color w:val="000000"/>
          <w:sz w:val="20"/>
          <w:szCs w:val="20"/>
        </w:rPr>
        <w:t xml:space="preserve"> </w:t>
      </w:r>
      <w:r w:rsidRPr="00886FB2">
        <w:rPr>
          <w:rFonts w:cstheme="minorHAnsi"/>
          <w:color w:val="000000"/>
          <w:sz w:val="20"/>
          <w:szCs w:val="20"/>
        </w:rPr>
        <w:t>online, through teaching and learning opportunities, as part of a broad and balanced</w:t>
      </w:r>
      <w:r w:rsidR="00886FB2" w:rsidRPr="00886FB2">
        <w:rPr>
          <w:rFonts w:cstheme="minorHAnsi"/>
          <w:color w:val="000000"/>
          <w:sz w:val="20"/>
          <w:szCs w:val="20"/>
        </w:rPr>
        <w:t xml:space="preserve"> </w:t>
      </w:r>
      <w:r w:rsidRPr="00886FB2">
        <w:rPr>
          <w:rFonts w:cstheme="minorHAnsi"/>
          <w:color w:val="000000"/>
          <w:sz w:val="20"/>
          <w:szCs w:val="20"/>
        </w:rPr>
        <w:t>curriculum.</w:t>
      </w:r>
    </w:p>
    <w:p w:rsidR="00C01FD9" w:rsidRPr="00886FB2" w:rsidRDefault="007A0BA5" w:rsidP="00886FB2">
      <w:pPr>
        <w:pStyle w:val="ListParagraph"/>
        <w:numPr>
          <w:ilvl w:val="0"/>
          <w:numId w:val="17"/>
        </w:numPr>
        <w:autoSpaceDE w:val="0"/>
        <w:autoSpaceDN w:val="0"/>
        <w:adjustRightInd w:val="0"/>
        <w:spacing w:after="0" w:line="240" w:lineRule="auto"/>
        <w:rPr>
          <w:rFonts w:cstheme="minorHAnsi"/>
          <w:color w:val="000000"/>
          <w:sz w:val="20"/>
          <w:szCs w:val="20"/>
        </w:rPr>
      </w:pPr>
      <w:r w:rsidRPr="00886FB2">
        <w:rPr>
          <w:rFonts w:cstheme="minorHAnsi"/>
          <w:color w:val="000000"/>
          <w:sz w:val="20"/>
          <w:szCs w:val="20"/>
        </w:rPr>
        <w:t>The Board of Governors will ensure appropriate filters and appropriate monitoring</w:t>
      </w:r>
      <w:r w:rsidR="00886FB2" w:rsidRPr="00886FB2">
        <w:rPr>
          <w:rFonts w:cstheme="minorHAnsi"/>
          <w:color w:val="000000"/>
          <w:sz w:val="20"/>
          <w:szCs w:val="20"/>
        </w:rPr>
        <w:t xml:space="preserve"> </w:t>
      </w:r>
      <w:r w:rsidRPr="00886FB2">
        <w:rPr>
          <w:rFonts w:cstheme="minorHAnsi"/>
          <w:color w:val="000000"/>
          <w:sz w:val="20"/>
          <w:szCs w:val="20"/>
        </w:rPr>
        <w:t>systems are in place so that children are not able to access harmful or inappropriate</w:t>
      </w:r>
      <w:r w:rsidR="00886FB2" w:rsidRPr="00886FB2">
        <w:rPr>
          <w:rFonts w:cstheme="minorHAnsi"/>
          <w:color w:val="000000"/>
          <w:sz w:val="20"/>
          <w:szCs w:val="20"/>
        </w:rPr>
        <w:t xml:space="preserve"> </w:t>
      </w:r>
      <w:r w:rsidR="009C77BF" w:rsidRPr="00886FB2">
        <w:rPr>
          <w:rFonts w:cstheme="minorHAnsi"/>
          <w:color w:val="000000"/>
          <w:sz w:val="20"/>
          <w:szCs w:val="20"/>
        </w:rPr>
        <w:t>material from the school.</w:t>
      </w:r>
    </w:p>
    <w:p w:rsidR="009A28B0" w:rsidRPr="0059267A" w:rsidRDefault="009A28B0" w:rsidP="007A0BA5">
      <w:pPr>
        <w:autoSpaceDE w:val="0"/>
        <w:autoSpaceDN w:val="0"/>
        <w:adjustRightInd w:val="0"/>
        <w:spacing w:after="0" w:line="240" w:lineRule="auto"/>
        <w:rPr>
          <w:rFonts w:cstheme="minorHAnsi"/>
          <w:b/>
          <w:bCs/>
          <w:color w:val="000000"/>
          <w:sz w:val="20"/>
          <w:szCs w:val="20"/>
        </w:rPr>
      </w:pPr>
    </w:p>
    <w:p w:rsidR="009A28B0" w:rsidRPr="0059267A" w:rsidRDefault="007A0BA5" w:rsidP="007A0BA5">
      <w:pPr>
        <w:autoSpaceDE w:val="0"/>
        <w:autoSpaceDN w:val="0"/>
        <w:adjustRightInd w:val="0"/>
        <w:spacing w:after="0" w:line="240" w:lineRule="auto"/>
        <w:rPr>
          <w:rFonts w:cstheme="minorHAnsi"/>
          <w:b/>
          <w:bCs/>
          <w:color w:val="000000"/>
          <w:sz w:val="20"/>
          <w:szCs w:val="20"/>
        </w:rPr>
      </w:pPr>
      <w:r w:rsidRPr="0059267A">
        <w:rPr>
          <w:rFonts w:cstheme="minorHAnsi"/>
          <w:b/>
          <w:bCs/>
          <w:color w:val="000000"/>
          <w:sz w:val="20"/>
          <w:szCs w:val="20"/>
        </w:rPr>
        <w:t xml:space="preserve">POSITIVE HANDLING </w:t>
      </w:r>
      <w:r w:rsidR="00526367" w:rsidRPr="0059267A">
        <w:rPr>
          <w:rFonts w:cstheme="minorHAnsi"/>
          <w:b/>
          <w:bCs/>
          <w:color w:val="000000"/>
          <w:sz w:val="20"/>
          <w:szCs w:val="20"/>
        </w:rPr>
        <w:t>and the use of REASONABLE FORCE</w:t>
      </w:r>
    </w:p>
    <w:p w:rsidR="009A28B0"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At St. </w:t>
      </w:r>
      <w:r w:rsidR="00C01FD9" w:rsidRPr="0059267A">
        <w:rPr>
          <w:rFonts w:cstheme="minorHAnsi"/>
          <w:color w:val="000000"/>
          <w:sz w:val="20"/>
          <w:szCs w:val="20"/>
        </w:rPr>
        <w:t xml:space="preserve">Clare’s </w:t>
      </w:r>
    </w:p>
    <w:p w:rsidR="007A0BA5" w:rsidRPr="0059267A" w:rsidRDefault="007A0BA5" w:rsidP="009C77BF">
      <w:pPr>
        <w:pStyle w:val="ListParagraph"/>
        <w:numPr>
          <w:ilvl w:val="0"/>
          <w:numId w:val="17"/>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Our policy on ‘Positive Handling and Physical Intervention</w:t>
      </w:r>
      <w:r w:rsidR="00BF7B0F">
        <w:rPr>
          <w:rFonts w:cstheme="minorHAnsi"/>
          <w:color w:val="000000"/>
          <w:sz w:val="20"/>
          <w:szCs w:val="20"/>
        </w:rPr>
        <w:t>’</w:t>
      </w:r>
      <w:r w:rsidRPr="0059267A">
        <w:rPr>
          <w:rFonts w:cstheme="minorHAnsi"/>
          <w:color w:val="000000"/>
          <w:sz w:val="20"/>
          <w:szCs w:val="20"/>
        </w:rPr>
        <w:t xml:space="preserve"> by</w:t>
      </w:r>
      <w:r w:rsidR="00C01FD9" w:rsidRPr="0059267A">
        <w:rPr>
          <w:rFonts w:cstheme="minorHAnsi"/>
          <w:color w:val="000000"/>
          <w:sz w:val="20"/>
          <w:szCs w:val="20"/>
        </w:rPr>
        <w:t xml:space="preserve"> staff is set out in a separate document</w:t>
      </w:r>
      <w:r w:rsidRPr="0059267A">
        <w:rPr>
          <w:rFonts w:cstheme="minorHAnsi"/>
          <w:color w:val="000000"/>
          <w:sz w:val="20"/>
          <w:szCs w:val="20"/>
        </w:rPr>
        <w:t xml:space="preserve"> and acknowledges that staff should only use phys</w:t>
      </w:r>
      <w:r w:rsidR="00C01FD9" w:rsidRPr="0059267A">
        <w:rPr>
          <w:rFonts w:cstheme="minorHAnsi"/>
          <w:color w:val="000000"/>
          <w:sz w:val="20"/>
          <w:szCs w:val="20"/>
        </w:rPr>
        <w:t>ical intervention in particular circumstances</w:t>
      </w:r>
      <w:r w:rsidRPr="0059267A">
        <w:rPr>
          <w:rFonts w:cstheme="minorHAnsi"/>
          <w:color w:val="000000"/>
          <w:sz w:val="20"/>
          <w:szCs w:val="20"/>
        </w:rPr>
        <w:t xml:space="preserve">, and that even when necessary the </w:t>
      </w:r>
      <w:r w:rsidR="00C01FD9" w:rsidRPr="0059267A">
        <w:rPr>
          <w:rFonts w:cstheme="minorHAnsi"/>
          <w:color w:val="000000"/>
          <w:sz w:val="20"/>
          <w:szCs w:val="20"/>
        </w:rPr>
        <w:t>minimum force should be used to prevent</w:t>
      </w:r>
      <w:r w:rsidRPr="0059267A">
        <w:rPr>
          <w:rFonts w:cstheme="minorHAnsi"/>
          <w:color w:val="000000"/>
          <w:sz w:val="20"/>
          <w:szCs w:val="20"/>
        </w:rPr>
        <w:t xml:space="preserve"> harm to the child or another child or adult.</w:t>
      </w:r>
    </w:p>
    <w:p w:rsidR="007A0BA5" w:rsidRPr="0059267A" w:rsidRDefault="00C01FD9" w:rsidP="009C77BF">
      <w:pPr>
        <w:pStyle w:val="ListParagraph"/>
        <w:numPr>
          <w:ilvl w:val="0"/>
          <w:numId w:val="17"/>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 large number of staff have received</w:t>
      </w:r>
      <w:r w:rsidR="007A0BA5" w:rsidRPr="0059267A">
        <w:rPr>
          <w:rFonts w:cstheme="minorHAnsi"/>
          <w:color w:val="000000"/>
          <w:sz w:val="20"/>
          <w:szCs w:val="20"/>
        </w:rPr>
        <w:t xml:space="preserve"> positive handling training</w:t>
      </w:r>
      <w:r w:rsidRPr="0059267A">
        <w:rPr>
          <w:rFonts w:cstheme="minorHAnsi"/>
          <w:color w:val="000000"/>
          <w:sz w:val="20"/>
          <w:szCs w:val="20"/>
        </w:rPr>
        <w:t xml:space="preserve"> (provided by a </w:t>
      </w:r>
      <w:r w:rsidR="009C77BF" w:rsidRPr="0059267A">
        <w:rPr>
          <w:rFonts w:cstheme="minorHAnsi"/>
          <w:color w:val="000000"/>
          <w:sz w:val="20"/>
          <w:szCs w:val="20"/>
        </w:rPr>
        <w:t>TEAM TEACH</w:t>
      </w:r>
      <w:r w:rsidRPr="0059267A">
        <w:rPr>
          <w:rFonts w:cstheme="minorHAnsi"/>
          <w:color w:val="000000"/>
          <w:sz w:val="20"/>
          <w:szCs w:val="20"/>
        </w:rPr>
        <w:t xml:space="preserve"> accredited trainer</w:t>
      </w:r>
      <w:r w:rsidR="007A0BA5" w:rsidRPr="0059267A">
        <w:rPr>
          <w:rFonts w:cstheme="minorHAnsi"/>
          <w:color w:val="000000"/>
          <w:sz w:val="20"/>
          <w:szCs w:val="20"/>
        </w:rPr>
        <w:t>) and disseminates information and guidance an</w:t>
      </w:r>
      <w:r w:rsidRPr="0059267A">
        <w:rPr>
          <w:rFonts w:cstheme="minorHAnsi"/>
          <w:color w:val="000000"/>
          <w:sz w:val="20"/>
          <w:szCs w:val="20"/>
        </w:rPr>
        <w:t>nually for all staff members to ensure</w:t>
      </w:r>
      <w:r w:rsidR="007A0BA5" w:rsidRPr="0059267A">
        <w:rPr>
          <w:rFonts w:cstheme="minorHAnsi"/>
          <w:color w:val="000000"/>
          <w:sz w:val="20"/>
          <w:szCs w:val="20"/>
        </w:rPr>
        <w:t xml:space="preserve"> best practice at all times.</w:t>
      </w:r>
    </w:p>
    <w:p w:rsidR="007A0BA5" w:rsidRPr="0059267A" w:rsidRDefault="007A0BA5" w:rsidP="009C77BF">
      <w:pPr>
        <w:pStyle w:val="ListParagraph"/>
        <w:numPr>
          <w:ilvl w:val="0"/>
          <w:numId w:val="17"/>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Risk assessments will be carried out where individual </w:t>
      </w:r>
      <w:r w:rsidR="004C2F1D" w:rsidRPr="0059267A">
        <w:rPr>
          <w:rFonts w:cstheme="minorHAnsi"/>
          <w:color w:val="000000"/>
          <w:sz w:val="20"/>
          <w:szCs w:val="20"/>
        </w:rPr>
        <w:t xml:space="preserve">pupils have additional needs or </w:t>
      </w:r>
      <w:r w:rsidRPr="0059267A">
        <w:rPr>
          <w:rFonts w:cstheme="minorHAnsi"/>
          <w:color w:val="000000"/>
          <w:sz w:val="20"/>
          <w:szCs w:val="20"/>
        </w:rPr>
        <w:t xml:space="preserve">challenges that mean there is an increased likelihood </w:t>
      </w:r>
      <w:r w:rsidR="004C2F1D" w:rsidRPr="0059267A">
        <w:rPr>
          <w:rFonts w:cstheme="minorHAnsi"/>
          <w:color w:val="000000"/>
          <w:sz w:val="20"/>
          <w:szCs w:val="20"/>
        </w:rPr>
        <w:t xml:space="preserve">of physical interventions being </w:t>
      </w:r>
      <w:r w:rsidRPr="0059267A">
        <w:rPr>
          <w:rFonts w:cstheme="minorHAnsi"/>
          <w:color w:val="000000"/>
          <w:sz w:val="20"/>
          <w:szCs w:val="20"/>
        </w:rPr>
        <w:t xml:space="preserve">required and individual plans will be developed and </w:t>
      </w:r>
      <w:r w:rsidR="004C2F1D" w:rsidRPr="0059267A">
        <w:rPr>
          <w:rFonts w:cstheme="minorHAnsi"/>
          <w:color w:val="000000"/>
          <w:sz w:val="20"/>
          <w:szCs w:val="20"/>
        </w:rPr>
        <w:t>shared/agreed with the parents/</w:t>
      </w:r>
      <w:r w:rsidRPr="0059267A">
        <w:rPr>
          <w:rFonts w:cstheme="minorHAnsi"/>
          <w:color w:val="000000"/>
          <w:sz w:val="20"/>
          <w:szCs w:val="20"/>
        </w:rPr>
        <w:t>carers.</w:t>
      </w:r>
    </w:p>
    <w:p w:rsidR="007A0BA5" w:rsidRPr="0059267A" w:rsidRDefault="007A0BA5" w:rsidP="009C77BF">
      <w:pPr>
        <w:pStyle w:val="ListParagraph"/>
        <w:numPr>
          <w:ilvl w:val="0"/>
          <w:numId w:val="17"/>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Physical intervention which causes injury or severe distress to a child may have </w:t>
      </w:r>
      <w:r w:rsidR="004C2F1D" w:rsidRPr="0059267A">
        <w:rPr>
          <w:rFonts w:cstheme="minorHAnsi"/>
          <w:color w:val="000000"/>
          <w:sz w:val="20"/>
          <w:szCs w:val="20"/>
        </w:rPr>
        <w:t xml:space="preserve">to be </w:t>
      </w:r>
      <w:r w:rsidRPr="0059267A">
        <w:rPr>
          <w:rFonts w:cstheme="minorHAnsi"/>
          <w:color w:val="000000"/>
          <w:sz w:val="20"/>
          <w:szCs w:val="20"/>
        </w:rPr>
        <w:t>considered under child protection or disciplinary procedures.</w:t>
      </w:r>
    </w:p>
    <w:p w:rsidR="007A0BA5" w:rsidRPr="0059267A" w:rsidRDefault="007A0BA5" w:rsidP="007A0BA5">
      <w:pPr>
        <w:autoSpaceDE w:val="0"/>
        <w:autoSpaceDN w:val="0"/>
        <w:adjustRightInd w:val="0"/>
        <w:spacing w:after="0" w:line="240" w:lineRule="auto"/>
        <w:rPr>
          <w:rFonts w:cstheme="minorHAnsi"/>
          <w:color w:val="000000"/>
          <w:sz w:val="20"/>
          <w:szCs w:val="20"/>
        </w:rPr>
      </w:pPr>
    </w:p>
    <w:p w:rsidR="007A0BA5" w:rsidRPr="0059267A" w:rsidRDefault="007A0BA5" w:rsidP="007A0BA5">
      <w:pPr>
        <w:autoSpaceDE w:val="0"/>
        <w:autoSpaceDN w:val="0"/>
        <w:adjustRightInd w:val="0"/>
        <w:spacing w:after="0" w:line="240" w:lineRule="auto"/>
        <w:rPr>
          <w:rFonts w:cstheme="minorHAnsi"/>
          <w:b/>
          <w:bCs/>
          <w:color w:val="000000"/>
          <w:sz w:val="20"/>
          <w:szCs w:val="20"/>
        </w:rPr>
      </w:pPr>
      <w:r w:rsidRPr="0059267A">
        <w:rPr>
          <w:rFonts w:cstheme="minorHAnsi"/>
          <w:b/>
          <w:bCs/>
          <w:color w:val="000000"/>
          <w:sz w:val="20"/>
          <w:szCs w:val="20"/>
        </w:rPr>
        <w:t>SPECIFIC SAFEGUARDING ISSUES</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At St</w:t>
      </w:r>
      <w:r w:rsidR="004F3413" w:rsidRPr="0059267A">
        <w:rPr>
          <w:rFonts w:cstheme="minorHAnsi"/>
          <w:color w:val="000000"/>
          <w:sz w:val="20"/>
          <w:szCs w:val="20"/>
        </w:rPr>
        <w:t xml:space="preserve"> Clare’s </w:t>
      </w:r>
    </w:p>
    <w:p w:rsidR="007A0BA5" w:rsidRPr="0059267A" w:rsidRDefault="007A0BA5" w:rsidP="009C77BF">
      <w:pPr>
        <w:pStyle w:val="ListParagraph"/>
        <w:numPr>
          <w:ilvl w:val="0"/>
          <w:numId w:val="18"/>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Up-to-date guidance and practical support on specific saf</w:t>
      </w:r>
      <w:r w:rsidR="004F3413" w:rsidRPr="0059267A">
        <w:rPr>
          <w:rFonts w:cstheme="minorHAnsi"/>
          <w:color w:val="000000"/>
          <w:sz w:val="20"/>
          <w:szCs w:val="20"/>
        </w:rPr>
        <w:t xml:space="preserve">eguarding issues will be sought </w:t>
      </w:r>
      <w:r w:rsidRPr="0059267A">
        <w:rPr>
          <w:rFonts w:cstheme="minorHAnsi"/>
          <w:color w:val="000000"/>
          <w:sz w:val="20"/>
          <w:szCs w:val="20"/>
        </w:rPr>
        <w:t>where necessary.</w:t>
      </w:r>
    </w:p>
    <w:p w:rsidR="00850946" w:rsidRPr="0059267A" w:rsidRDefault="007A0BA5" w:rsidP="007A0BA5">
      <w:pPr>
        <w:pStyle w:val="ListParagraph"/>
        <w:numPr>
          <w:ilvl w:val="0"/>
          <w:numId w:val="18"/>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The </w:t>
      </w:r>
      <w:r w:rsidR="00EF43BE" w:rsidRPr="0059267A">
        <w:rPr>
          <w:rFonts w:cstheme="minorHAnsi"/>
          <w:color w:val="000000"/>
          <w:sz w:val="20"/>
          <w:szCs w:val="20"/>
        </w:rPr>
        <w:t>DSL</w:t>
      </w:r>
      <w:r w:rsidRPr="0059267A">
        <w:rPr>
          <w:rFonts w:cstheme="minorHAnsi"/>
          <w:color w:val="000000"/>
          <w:sz w:val="20"/>
          <w:szCs w:val="20"/>
        </w:rPr>
        <w:t xml:space="preserve"> will attend relevant training and ensure that staf</w:t>
      </w:r>
      <w:r w:rsidR="004F3413" w:rsidRPr="0059267A">
        <w:rPr>
          <w:rFonts w:cstheme="minorHAnsi"/>
          <w:color w:val="000000"/>
          <w:sz w:val="20"/>
          <w:szCs w:val="20"/>
        </w:rPr>
        <w:t xml:space="preserve">f are aware of issues such as </w:t>
      </w:r>
      <w:r w:rsidRPr="0059267A">
        <w:rPr>
          <w:rFonts w:cstheme="minorHAnsi"/>
          <w:color w:val="000000"/>
          <w:sz w:val="20"/>
          <w:szCs w:val="20"/>
        </w:rPr>
        <w:t>Child Sexual Exploitation and Female Genital Mutilation</w:t>
      </w:r>
      <w:r w:rsidR="004F3413" w:rsidRPr="0059267A">
        <w:rPr>
          <w:rFonts w:cstheme="minorHAnsi"/>
          <w:color w:val="000000"/>
          <w:sz w:val="20"/>
          <w:szCs w:val="20"/>
        </w:rPr>
        <w:t xml:space="preserve">, understand the indicators and </w:t>
      </w:r>
      <w:r w:rsidRPr="0059267A">
        <w:rPr>
          <w:rFonts w:cstheme="minorHAnsi"/>
          <w:color w:val="000000"/>
          <w:sz w:val="20"/>
          <w:szCs w:val="20"/>
        </w:rPr>
        <w:t>recognise the complexities of these issues for young people</w:t>
      </w:r>
    </w:p>
    <w:p w:rsidR="00850946" w:rsidRPr="0059267A" w:rsidRDefault="00850946" w:rsidP="007A0BA5">
      <w:pPr>
        <w:autoSpaceDE w:val="0"/>
        <w:autoSpaceDN w:val="0"/>
        <w:adjustRightInd w:val="0"/>
        <w:spacing w:after="0" w:line="240" w:lineRule="auto"/>
        <w:rPr>
          <w:rFonts w:cstheme="minorHAnsi"/>
          <w:b/>
          <w:bCs/>
          <w:color w:val="000000"/>
          <w:sz w:val="20"/>
          <w:szCs w:val="20"/>
        </w:rPr>
      </w:pPr>
    </w:p>
    <w:p w:rsidR="00850946" w:rsidRPr="00B057B0" w:rsidRDefault="007A0BA5" w:rsidP="007A0BA5">
      <w:pPr>
        <w:autoSpaceDE w:val="0"/>
        <w:autoSpaceDN w:val="0"/>
        <w:adjustRightInd w:val="0"/>
        <w:spacing w:after="0" w:line="240" w:lineRule="auto"/>
        <w:rPr>
          <w:rFonts w:cstheme="minorHAnsi"/>
          <w:b/>
          <w:bCs/>
          <w:color w:val="000000"/>
          <w:sz w:val="20"/>
          <w:szCs w:val="20"/>
        </w:rPr>
      </w:pPr>
      <w:r w:rsidRPr="0059267A">
        <w:rPr>
          <w:rFonts w:cstheme="minorHAnsi"/>
          <w:b/>
          <w:bCs/>
          <w:color w:val="000000"/>
          <w:sz w:val="20"/>
          <w:szCs w:val="20"/>
        </w:rPr>
        <w:t>ANTI – RADICALISATION</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At St. </w:t>
      </w:r>
      <w:r w:rsidR="004F3413" w:rsidRPr="0059267A">
        <w:rPr>
          <w:rFonts w:cstheme="minorHAnsi"/>
          <w:color w:val="000000"/>
          <w:sz w:val="20"/>
          <w:szCs w:val="20"/>
        </w:rPr>
        <w:t>Clare’s we</w:t>
      </w:r>
      <w:r w:rsidRPr="0059267A">
        <w:rPr>
          <w:rFonts w:cstheme="minorHAnsi"/>
          <w:color w:val="000000"/>
          <w:sz w:val="20"/>
          <w:szCs w:val="20"/>
        </w:rPr>
        <w:t xml:space="preserve"> are committed to safeguarding in all </w:t>
      </w:r>
      <w:r w:rsidR="004F3413" w:rsidRPr="0059267A">
        <w:rPr>
          <w:rFonts w:cstheme="minorHAnsi"/>
          <w:color w:val="000000"/>
          <w:sz w:val="20"/>
          <w:szCs w:val="20"/>
        </w:rPr>
        <w:t xml:space="preserve">its forms and therefore we make </w:t>
      </w:r>
      <w:r w:rsidRPr="0059267A">
        <w:rPr>
          <w:rFonts w:cstheme="minorHAnsi"/>
          <w:color w:val="000000"/>
          <w:sz w:val="20"/>
          <w:szCs w:val="20"/>
        </w:rPr>
        <w:t>sure that protecting children from the risk of radicalisati</w:t>
      </w:r>
      <w:r w:rsidR="004F3413" w:rsidRPr="0059267A">
        <w:rPr>
          <w:rFonts w:cstheme="minorHAnsi"/>
          <w:color w:val="000000"/>
          <w:sz w:val="20"/>
          <w:szCs w:val="20"/>
        </w:rPr>
        <w:t xml:space="preserve">on is seen as part of our wider </w:t>
      </w:r>
      <w:r w:rsidRPr="0059267A">
        <w:rPr>
          <w:rFonts w:cstheme="minorHAnsi"/>
          <w:color w:val="000000"/>
          <w:sz w:val="20"/>
          <w:szCs w:val="20"/>
        </w:rPr>
        <w:t>safeguarding duties, and is similar in nature to protecting ch</w:t>
      </w:r>
      <w:r w:rsidR="004F3413" w:rsidRPr="0059267A">
        <w:rPr>
          <w:rFonts w:cstheme="minorHAnsi"/>
          <w:color w:val="000000"/>
          <w:sz w:val="20"/>
          <w:szCs w:val="20"/>
        </w:rPr>
        <w:t xml:space="preserve">ildren from other forms of harm </w:t>
      </w:r>
      <w:r w:rsidRPr="0059267A">
        <w:rPr>
          <w:rFonts w:cstheme="minorHAnsi"/>
          <w:color w:val="000000"/>
          <w:sz w:val="20"/>
          <w:szCs w:val="20"/>
        </w:rPr>
        <w:t>and abuse. We also recognise that during the process of r</w:t>
      </w:r>
      <w:r w:rsidR="004F3413" w:rsidRPr="0059267A">
        <w:rPr>
          <w:rFonts w:cstheme="minorHAnsi"/>
          <w:color w:val="000000"/>
          <w:sz w:val="20"/>
          <w:szCs w:val="20"/>
        </w:rPr>
        <w:t xml:space="preserve">adicalisation it is possible to </w:t>
      </w:r>
      <w:r w:rsidRPr="0059267A">
        <w:rPr>
          <w:rFonts w:cstheme="minorHAnsi"/>
          <w:color w:val="000000"/>
          <w:sz w:val="20"/>
          <w:szCs w:val="20"/>
        </w:rPr>
        <w:t>intervene to prevent vulne</w:t>
      </w:r>
      <w:r w:rsidR="004F3413" w:rsidRPr="0059267A">
        <w:rPr>
          <w:rFonts w:cstheme="minorHAnsi"/>
          <w:color w:val="000000"/>
          <w:sz w:val="20"/>
          <w:szCs w:val="20"/>
        </w:rPr>
        <w:t>rable people being radicalised. Therefore</w:t>
      </w:r>
      <w:r w:rsidRPr="0059267A">
        <w:rPr>
          <w:rFonts w:cstheme="minorHAnsi"/>
          <w:color w:val="000000"/>
          <w:sz w:val="20"/>
          <w:szCs w:val="20"/>
        </w:rPr>
        <w:t xml:space="preserve">, St. </w:t>
      </w:r>
      <w:r w:rsidR="004F3413" w:rsidRPr="0059267A">
        <w:rPr>
          <w:rFonts w:cstheme="minorHAnsi"/>
          <w:color w:val="000000"/>
          <w:sz w:val="20"/>
          <w:szCs w:val="20"/>
        </w:rPr>
        <w:t>Clare’s RC</w:t>
      </w:r>
      <w:r w:rsidRPr="0059267A">
        <w:rPr>
          <w:rFonts w:cstheme="minorHAnsi"/>
          <w:color w:val="000000"/>
          <w:sz w:val="20"/>
          <w:szCs w:val="20"/>
        </w:rPr>
        <w:t xml:space="preserve"> School supports the </w:t>
      </w:r>
      <w:r w:rsidRPr="0059267A">
        <w:rPr>
          <w:rFonts w:cstheme="minorHAnsi"/>
          <w:b/>
          <w:bCs/>
          <w:color w:val="000000"/>
          <w:sz w:val="20"/>
          <w:szCs w:val="20"/>
        </w:rPr>
        <w:t>Prevent Strategy</w:t>
      </w:r>
      <w:r w:rsidR="004F3413" w:rsidRPr="0059267A">
        <w:rPr>
          <w:rFonts w:cstheme="minorHAnsi"/>
          <w:color w:val="000000"/>
          <w:sz w:val="20"/>
          <w:szCs w:val="20"/>
        </w:rPr>
        <w:t xml:space="preserve">, which works to prevent </w:t>
      </w:r>
      <w:r w:rsidRPr="0059267A">
        <w:rPr>
          <w:rFonts w:cstheme="minorHAnsi"/>
          <w:color w:val="000000"/>
          <w:sz w:val="20"/>
          <w:szCs w:val="20"/>
        </w:rPr>
        <w:t>the growth of issues that create a climate which encourage</w:t>
      </w:r>
      <w:r w:rsidR="004F3413" w:rsidRPr="0059267A">
        <w:rPr>
          <w:rFonts w:cstheme="minorHAnsi"/>
          <w:color w:val="000000"/>
          <w:sz w:val="20"/>
          <w:szCs w:val="20"/>
        </w:rPr>
        <w:t>s radicalisation and extremism, which</w:t>
      </w:r>
      <w:r w:rsidRPr="0059267A">
        <w:rPr>
          <w:rFonts w:cstheme="minorHAnsi"/>
          <w:color w:val="000000"/>
          <w:sz w:val="20"/>
          <w:szCs w:val="20"/>
        </w:rPr>
        <w:t xml:space="preserve"> in turn can lead to acts of violence or terrorism.</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Radicalisation is defined as the act or process of making a p</w:t>
      </w:r>
      <w:r w:rsidR="004F3413" w:rsidRPr="0059267A">
        <w:rPr>
          <w:rFonts w:cstheme="minorHAnsi"/>
          <w:color w:val="000000"/>
          <w:sz w:val="20"/>
          <w:szCs w:val="20"/>
        </w:rPr>
        <w:t xml:space="preserve">erson more radical or favouring </w:t>
      </w:r>
      <w:r w:rsidRPr="0059267A">
        <w:rPr>
          <w:rFonts w:cstheme="minorHAnsi"/>
          <w:color w:val="000000"/>
          <w:sz w:val="20"/>
          <w:szCs w:val="20"/>
        </w:rPr>
        <w:t>of extreme or fundamental changes in political,</w:t>
      </w:r>
      <w:r w:rsidR="004F3413" w:rsidRPr="0059267A">
        <w:rPr>
          <w:rFonts w:cstheme="minorHAnsi"/>
          <w:color w:val="000000"/>
          <w:sz w:val="20"/>
          <w:szCs w:val="20"/>
        </w:rPr>
        <w:t xml:space="preserve"> economic or social conditions. Extremism</w:t>
      </w:r>
      <w:r w:rsidRPr="0059267A">
        <w:rPr>
          <w:rFonts w:cstheme="minorHAnsi"/>
          <w:color w:val="000000"/>
          <w:sz w:val="20"/>
          <w:szCs w:val="20"/>
        </w:rPr>
        <w:t xml:space="preserve"> is defined as the holding of extreme political or</w:t>
      </w:r>
      <w:r w:rsidR="004F3413" w:rsidRPr="0059267A">
        <w:rPr>
          <w:rFonts w:cstheme="minorHAnsi"/>
          <w:color w:val="000000"/>
          <w:sz w:val="20"/>
          <w:szCs w:val="20"/>
        </w:rPr>
        <w:t xml:space="preserve"> religious views which may deny </w:t>
      </w:r>
      <w:r w:rsidRPr="0059267A">
        <w:rPr>
          <w:rFonts w:cstheme="minorHAnsi"/>
          <w:color w:val="000000"/>
          <w:sz w:val="20"/>
          <w:szCs w:val="20"/>
        </w:rPr>
        <w:t>rig</w:t>
      </w:r>
      <w:r w:rsidR="004F3413" w:rsidRPr="0059267A">
        <w:rPr>
          <w:rFonts w:cstheme="minorHAnsi"/>
          <w:color w:val="000000"/>
          <w:sz w:val="20"/>
          <w:szCs w:val="20"/>
        </w:rPr>
        <w:t>hts to any group or individual. All</w:t>
      </w:r>
      <w:r w:rsidRPr="0059267A">
        <w:rPr>
          <w:rFonts w:cstheme="minorHAnsi"/>
          <w:color w:val="000000"/>
          <w:sz w:val="20"/>
          <w:szCs w:val="20"/>
        </w:rPr>
        <w:t xml:space="preserve"> staff members are aw</w:t>
      </w:r>
      <w:r w:rsidR="007F38E9" w:rsidRPr="0059267A">
        <w:rPr>
          <w:rFonts w:cstheme="minorHAnsi"/>
          <w:color w:val="000000"/>
          <w:sz w:val="20"/>
          <w:szCs w:val="20"/>
        </w:rPr>
        <w:t xml:space="preserve">are of these issues and staff have attended </w:t>
      </w:r>
      <w:r w:rsidR="00117E41" w:rsidRPr="0059267A">
        <w:rPr>
          <w:rFonts w:cstheme="minorHAnsi"/>
          <w:color w:val="000000"/>
          <w:sz w:val="20"/>
          <w:szCs w:val="20"/>
        </w:rPr>
        <w:t>training. Staff</w:t>
      </w:r>
      <w:r w:rsidRPr="0059267A">
        <w:rPr>
          <w:rFonts w:cstheme="minorHAnsi"/>
          <w:color w:val="000000"/>
          <w:sz w:val="20"/>
          <w:szCs w:val="20"/>
        </w:rPr>
        <w:t xml:space="preserve"> </w:t>
      </w:r>
      <w:r w:rsidR="007F38E9" w:rsidRPr="0059267A">
        <w:rPr>
          <w:rFonts w:cstheme="minorHAnsi"/>
          <w:color w:val="000000"/>
          <w:sz w:val="20"/>
          <w:szCs w:val="20"/>
        </w:rPr>
        <w:t xml:space="preserve">have </w:t>
      </w:r>
      <w:r w:rsidR="00117E41" w:rsidRPr="0059267A">
        <w:rPr>
          <w:rFonts w:cstheme="minorHAnsi"/>
          <w:color w:val="000000"/>
          <w:sz w:val="20"/>
          <w:szCs w:val="20"/>
        </w:rPr>
        <w:t>received</w:t>
      </w:r>
      <w:r w:rsidR="007F38E9" w:rsidRPr="0059267A">
        <w:rPr>
          <w:rFonts w:cstheme="minorHAnsi"/>
          <w:color w:val="000000"/>
          <w:sz w:val="20"/>
          <w:szCs w:val="20"/>
        </w:rPr>
        <w:t xml:space="preserve"> </w:t>
      </w:r>
      <w:r w:rsidRPr="0059267A">
        <w:rPr>
          <w:rFonts w:cstheme="minorHAnsi"/>
          <w:color w:val="000000"/>
          <w:sz w:val="20"/>
          <w:szCs w:val="20"/>
        </w:rPr>
        <w:t xml:space="preserve">‘Prevent </w:t>
      </w:r>
      <w:r w:rsidR="007F38E9" w:rsidRPr="0059267A">
        <w:rPr>
          <w:rFonts w:cstheme="minorHAnsi"/>
          <w:color w:val="000000"/>
          <w:sz w:val="20"/>
          <w:szCs w:val="20"/>
        </w:rPr>
        <w:t>Training</w:t>
      </w:r>
      <w:r w:rsidR="00BF7B0F">
        <w:rPr>
          <w:rFonts w:cstheme="minorHAnsi"/>
          <w:color w:val="000000"/>
          <w:sz w:val="20"/>
          <w:szCs w:val="20"/>
        </w:rPr>
        <w:t>.</w:t>
      </w:r>
    </w:p>
    <w:p w:rsidR="00D62E29" w:rsidRDefault="00D62E29" w:rsidP="007A0BA5">
      <w:pPr>
        <w:autoSpaceDE w:val="0"/>
        <w:autoSpaceDN w:val="0"/>
        <w:adjustRightInd w:val="0"/>
        <w:spacing w:after="0" w:line="240" w:lineRule="auto"/>
        <w:rPr>
          <w:rFonts w:cstheme="minorHAnsi"/>
          <w:color w:val="000000"/>
          <w:sz w:val="20"/>
          <w:szCs w:val="20"/>
        </w:rPr>
      </w:pPr>
    </w:p>
    <w:p w:rsidR="00D62E29" w:rsidRDefault="00D62E29" w:rsidP="007A0BA5">
      <w:pPr>
        <w:autoSpaceDE w:val="0"/>
        <w:autoSpaceDN w:val="0"/>
        <w:adjustRightInd w:val="0"/>
        <w:spacing w:after="0" w:line="240" w:lineRule="auto"/>
        <w:rPr>
          <w:rFonts w:cstheme="minorHAnsi"/>
          <w:color w:val="000000"/>
          <w:sz w:val="20"/>
          <w:szCs w:val="20"/>
        </w:rPr>
      </w:pPr>
    </w:p>
    <w:p w:rsidR="00D62E29" w:rsidRDefault="00D62E29" w:rsidP="007A0BA5">
      <w:pPr>
        <w:autoSpaceDE w:val="0"/>
        <w:autoSpaceDN w:val="0"/>
        <w:adjustRightInd w:val="0"/>
        <w:spacing w:after="0" w:line="240" w:lineRule="auto"/>
        <w:rPr>
          <w:rFonts w:cstheme="minorHAnsi"/>
          <w:color w:val="000000"/>
          <w:sz w:val="20"/>
          <w:szCs w:val="20"/>
        </w:rPr>
      </w:pP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If any concerns arise, or are disclosed by a child, they will be responded to following normal</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safeguarding processes and advice would be sought from colleagues in LA (either Prevent coordinator</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or safeguarding services) if necessary.</w:t>
      </w:r>
    </w:p>
    <w:p w:rsidR="009A28B0" w:rsidRPr="0059267A" w:rsidRDefault="009A28B0" w:rsidP="007A0BA5">
      <w:pPr>
        <w:autoSpaceDE w:val="0"/>
        <w:autoSpaceDN w:val="0"/>
        <w:adjustRightInd w:val="0"/>
        <w:spacing w:after="0" w:line="240" w:lineRule="auto"/>
        <w:rPr>
          <w:rFonts w:cstheme="minorHAnsi"/>
          <w:color w:val="000000"/>
          <w:sz w:val="20"/>
          <w:szCs w:val="20"/>
        </w:rPr>
      </w:pPr>
    </w:p>
    <w:p w:rsidR="007A0BA5" w:rsidRPr="0059267A" w:rsidRDefault="00117E41"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O</w:t>
      </w:r>
      <w:r w:rsidR="007A0BA5" w:rsidRPr="0059267A">
        <w:rPr>
          <w:rFonts w:cstheme="minorHAnsi"/>
          <w:color w:val="000000"/>
          <w:sz w:val="20"/>
          <w:szCs w:val="20"/>
        </w:rPr>
        <w:t>thers policy has clear links to other policies / statements in o</w:t>
      </w:r>
      <w:r w:rsidRPr="0059267A">
        <w:rPr>
          <w:rFonts w:cstheme="minorHAnsi"/>
          <w:color w:val="000000"/>
          <w:sz w:val="20"/>
          <w:szCs w:val="20"/>
        </w:rPr>
        <w:t>ur school, in particular to any</w:t>
      </w:r>
      <w:r w:rsidR="00C50D2E" w:rsidRPr="0059267A">
        <w:rPr>
          <w:rFonts w:cstheme="minorHAnsi"/>
          <w:color w:val="000000"/>
          <w:sz w:val="20"/>
          <w:szCs w:val="20"/>
        </w:rPr>
        <w:t xml:space="preserve"> </w:t>
      </w:r>
      <w:r w:rsidR="007A0BA5" w:rsidRPr="0059267A">
        <w:rPr>
          <w:rFonts w:cstheme="minorHAnsi"/>
          <w:color w:val="000000"/>
          <w:sz w:val="20"/>
          <w:szCs w:val="20"/>
        </w:rPr>
        <w:t>policies concerned with the protection of all children in t</w:t>
      </w:r>
      <w:r w:rsidR="009A28B0" w:rsidRPr="0059267A">
        <w:rPr>
          <w:rFonts w:cstheme="minorHAnsi"/>
          <w:color w:val="000000"/>
          <w:sz w:val="20"/>
          <w:szCs w:val="20"/>
        </w:rPr>
        <w:t xml:space="preserve">he school from various kinds of </w:t>
      </w:r>
      <w:r w:rsidR="007A0BA5" w:rsidRPr="0059267A">
        <w:rPr>
          <w:rFonts w:cstheme="minorHAnsi"/>
          <w:color w:val="000000"/>
          <w:sz w:val="20"/>
          <w:szCs w:val="20"/>
        </w:rPr>
        <w:t>harm. These policies / statements are listed below:</w:t>
      </w:r>
    </w:p>
    <w:p w:rsidR="007A0BA5" w:rsidRPr="0059267A" w:rsidRDefault="007A0BA5" w:rsidP="0059267A">
      <w:pPr>
        <w:pStyle w:val="ListParagraph"/>
        <w:numPr>
          <w:ilvl w:val="0"/>
          <w:numId w:val="19"/>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lastRenderedPageBreak/>
        <w:t>Anti-bullying</w:t>
      </w:r>
    </w:p>
    <w:p w:rsidR="007A0BA5" w:rsidRPr="0059267A" w:rsidRDefault="007A0BA5" w:rsidP="0059267A">
      <w:pPr>
        <w:pStyle w:val="ListParagraph"/>
        <w:numPr>
          <w:ilvl w:val="0"/>
          <w:numId w:val="19"/>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E-safety</w:t>
      </w:r>
    </w:p>
    <w:p w:rsidR="007A0BA5" w:rsidRPr="0059267A" w:rsidRDefault="007A0BA5" w:rsidP="0059267A">
      <w:pPr>
        <w:pStyle w:val="ListParagraph"/>
        <w:numPr>
          <w:ilvl w:val="0"/>
          <w:numId w:val="19"/>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Promoting Positive Behaviour</w:t>
      </w:r>
    </w:p>
    <w:p w:rsidR="007A0BA5" w:rsidRPr="0059267A" w:rsidRDefault="007A0BA5" w:rsidP="0059267A">
      <w:pPr>
        <w:pStyle w:val="ListParagraph"/>
        <w:numPr>
          <w:ilvl w:val="0"/>
          <w:numId w:val="19"/>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Positive Handling and Physical Intervention</w:t>
      </w:r>
    </w:p>
    <w:p w:rsidR="007A0BA5" w:rsidRPr="0059267A" w:rsidRDefault="007A0BA5" w:rsidP="0059267A">
      <w:pPr>
        <w:pStyle w:val="ListParagraph"/>
        <w:numPr>
          <w:ilvl w:val="0"/>
          <w:numId w:val="19"/>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Equality (sex, race and disability)</w:t>
      </w:r>
    </w:p>
    <w:p w:rsidR="007A0BA5" w:rsidRPr="0059267A" w:rsidRDefault="007A0BA5" w:rsidP="0059267A">
      <w:pPr>
        <w:pStyle w:val="ListParagraph"/>
        <w:numPr>
          <w:ilvl w:val="0"/>
          <w:numId w:val="19"/>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Health and Safety</w:t>
      </w:r>
    </w:p>
    <w:p w:rsidR="007A0BA5" w:rsidRPr="0059267A" w:rsidRDefault="007A0BA5" w:rsidP="0059267A">
      <w:pPr>
        <w:pStyle w:val="ListParagraph"/>
        <w:numPr>
          <w:ilvl w:val="0"/>
          <w:numId w:val="19"/>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Photography and Images</w:t>
      </w:r>
    </w:p>
    <w:p w:rsidR="007A0BA5" w:rsidRPr="0059267A" w:rsidRDefault="007A0BA5" w:rsidP="0059267A">
      <w:pPr>
        <w:pStyle w:val="ListParagraph"/>
        <w:numPr>
          <w:ilvl w:val="0"/>
          <w:numId w:val="19"/>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Children missing from school and education</w:t>
      </w:r>
    </w:p>
    <w:p w:rsidR="007A0BA5" w:rsidRPr="0059267A" w:rsidRDefault="007A0BA5" w:rsidP="0059267A">
      <w:pPr>
        <w:pStyle w:val="ListParagraph"/>
        <w:numPr>
          <w:ilvl w:val="0"/>
          <w:numId w:val="19"/>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Confi</w:t>
      </w:r>
      <w:r w:rsidR="00117E41" w:rsidRPr="0059267A">
        <w:rPr>
          <w:rFonts w:cstheme="minorHAnsi"/>
          <w:color w:val="000000"/>
          <w:sz w:val="20"/>
          <w:szCs w:val="20"/>
        </w:rPr>
        <w:t>dentiality</w:t>
      </w:r>
    </w:p>
    <w:p w:rsidR="007A0BA5" w:rsidRPr="0059267A" w:rsidRDefault="007A0BA5" w:rsidP="0059267A">
      <w:pPr>
        <w:pStyle w:val="ListParagraph"/>
        <w:numPr>
          <w:ilvl w:val="0"/>
          <w:numId w:val="19"/>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Safer Recruitment</w:t>
      </w:r>
    </w:p>
    <w:p w:rsidR="00F237DC" w:rsidRPr="0059267A" w:rsidRDefault="007A0BA5" w:rsidP="0059267A">
      <w:pPr>
        <w:pStyle w:val="ListParagraph"/>
        <w:numPr>
          <w:ilvl w:val="0"/>
          <w:numId w:val="19"/>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Whistleblowing</w:t>
      </w:r>
    </w:p>
    <w:p w:rsidR="00F237DC" w:rsidRPr="0059267A" w:rsidRDefault="00F237DC" w:rsidP="007A0BA5">
      <w:pPr>
        <w:autoSpaceDE w:val="0"/>
        <w:autoSpaceDN w:val="0"/>
        <w:adjustRightInd w:val="0"/>
        <w:spacing w:after="0" w:line="240" w:lineRule="auto"/>
        <w:rPr>
          <w:rFonts w:cstheme="minorHAnsi"/>
          <w:b/>
          <w:bCs/>
          <w:color w:val="000000"/>
          <w:sz w:val="20"/>
          <w:szCs w:val="20"/>
        </w:rPr>
      </w:pPr>
    </w:p>
    <w:p w:rsidR="007A0BA5" w:rsidRDefault="007A0BA5" w:rsidP="007A0BA5">
      <w:pPr>
        <w:autoSpaceDE w:val="0"/>
        <w:autoSpaceDN w:val="0"/>
        <w:adjustRightInd w:val="0"/>
        <w:spacing w:after="0" w:line="240" w:lineRule="auto"/>
        <w:rPr>
          <w:rFonts w:cstheme="minorHAnsi"/>
          <w:b/>
          <w:bCs/>
          <w:color w:val="000000"/>
          <w:sz w:val="20"/>
          <w:szCs w:val="20"/>
        </w:rPr>
      </w:pPr>
      <w:r w:rsidRPr="0059267A">
        <w:rPr>
          <w:rFonts w:cstheme="minorHAnsi"/>
          <w:b/>
          <w:bCs/>
          <w:color w:val="000000"/>
          <w:sz w:val="20"/>
          <w:szCs w:val="20"/>
        </w:rPr>
        <w:t>Reviewed and Updated</w:t>
      </w:r>
      <w:r w:rsidR="00117E41" w:rsidRPr="0059267A">
        <w:rPr>
          <w:rFonts w:cstheme="minorHAnsi"/>
          <w:b/>
          <w:bCs/>
          <w:color w:val="000000"/>
          <w:sz w:val="20"/>
          <w:szCs w:val="20"/>
        </w:rPr>
        <w:t xml:space="preserve"> </w:t>
      </w:r>
      <w:r w:rsidR="00886FB2">
        <w:rPr>
          <w:rFonts w:cstheme="minorHAnsi"/>
          <w:b/>
          <w:bCs/>
          <w:color w:val="000000"/>
          <w:sz w:val="20"/>
          <w:szCs w:val="20"/>
        </w:rPr>
        <w:t>October</w:t>
      </w:r>
      <w:r w:rsidR="00BF7B0F">
        <w:rPr>
          <w:rFonts w:cstheme="minorHAnsi"/>
          <w:b/>
          <w:bCs/>
          <w:color w:val="000000"/>
          <w:sz w:val="20"/>
          <w:szCs w:val="20"/>
        </w:rPr>
        <w:t xml:space="preserve"> </w:t>
      </w:r>
      <w:r w:rsidR="00886FB2">
        <w:rPr>
          <w:rFonts w:cstheme="minorHAnsi"/>
          <w:b/>
          <w:bCs/>
          <w:color w:val="000000"/>
          <w:sz w:val="20"/>
          <w:szCs w:val="20"/>
        </w:rPr>
        <w:t>202</w:t>
      </w:r>
      <w:r w:rsidR="00BF7B0F">
        <w:rPr>
          <w:rFonts w:cstheme="minorHAnsi"/>
          <w:b/>
          <w:bCs/>
          <w:color w:val="000000"/>
          <w:sz w:val="20"/>
          <w:szCs w:val="20"/>
        </w:rPr>
        <w:t>2</w:t>
      </w:r>
    </w:p>
    <w:p w:rsidR="00BF7B0F" w:rsidRPr="0059267A" w:rsidRDefault="00BF7B0F" w:rsidP="007A0BA5">
      <w:pPr>
        <w:autoSpaceDE w:val="0"/>
        <w:autoSpaceDN w:val="0"/>
        <w:adjustRightInd w:val="0"/>
        <w:spacing w:after="0" w:line="240" w:lineRule="auto"/>
        <w:rPr>
          <w:rFonts w:cstheme="minorHAnsi"/>
          <w:b/>
          <w:bCs/>
          <w:color w:val="000000"/>
          <w:sz w:val="20"/>
          <w:szCs w:val="20"/>
        </w:rPr>
      </w:pPr>
    </w:p>
    <w:p w:rsidR="00CF45C3" w:rsidRDefault="00807E80" w:rsidP="00850946">
      <w:pPr>
        <w:autoSpaceDE w:val="0"/>
        <w:autoSpaceDN w:val="0"/>
        <w:adjustRightInd w:val="0"/>
        <w:spacing w:after="0" w:line="240" w:lineRule="auto"/>
        <w:rPr>
          <w:rFonts w:cstheme="minorHAnsi"/>
          <w:b/>
          <w:bCs/>
          <w:color w:val="000000"/>
          <w:sz w:val="20"/>
          <w:szCs w:val="20"/>
        </w:rPr>
      </w:pPr>
      <w:r>
        <w:rPr>
          <w:rFonts w:cstheme="minorHAnsi"/>
          <w:b/>
          <w:bCs/>
          <w:color w:val="000000"/>
          <w:sz w:val="20"/>
          <w:szCs w:val="20"/>
        </w:rPr>
        <w:t xml:space="preserve">Colette </w:t>
      </w:r>
      <w:proofErr w:type="gramStart"/>
      <w:r>
        <w:rPr>
          <w:rFonts w:cstheme="minorHAnsi"/>
          <w:b/>
          <w:bCs/>
          <w:color w:val="000000"/>
          <w:sz w:val="20"/>
          <w:szCs w:val="20"/>
        </w:rPr>
        <w:t>Howe</w:t>
      </w:r>
      <w:r w:rsidR="00B057B0">
        <w:rPr>
          <w:rFonts w:cstheme="minorHAnsi"/>
          <w:b/>
          <w:bCs/>
          <w:color w:val="000000"/>
          <w:sz w:val="20"/>
          <w:szCs w:val="20"/>
        </w:rPr>
        <w:t xml:space="preserve">  </w:t>
      </w:r>
      <w:r w:rsidR="007A0BA5" w:rsidRPr="0059267A">
        <w:rPr>
          <w:rFonts w:cstheme="minorHAnsi"/>
          <w:b/>
          <w:bCs/>
          <w:color w:val="000000"/>
          <w:sz w:val="20"/>
          <w:szCs w:val="20"/>
        </w:rPr>
        <w:t>Headteacher</w:t>
      </w:r>
      <w:proofErr w:type="gramEnd"/>
      <w:r w:rsidR="00B255FD">
        <w:rPr>
          <w:rFonts w:cstheme="minorHAnsi"/>
          <w:b/>
          <w:bCs/>
          <w:color w:val="000000"/>
          <w:sz w:val="20"/>
          <w:szCs w:val="20"/>
        </w:rPr>
        <w:t xml:space="preserve">  </w:t>
      </w:r>
    </w:p>
    <w:p w:rsidR="00BF7B0F" w:rsidRPr="0059267A" w:rsidRDefault="00BF7B0F" w:rsidP="00850946">
      <w:pPr>
        <w:autoSpaceDE w:val="0"/>
        <w:autoSpaceDN w:val="0"/>
        <w:adjustRightInd w:val="0"/>
        <w:spacing w:after="0" w:line="240" w:lineRule="auto"/>
        <w:rPr>
          <w:rFonts w:cstheme="minorHAnsi"/>
          <w:b/>
          <w:bCs/>
          <w:color w:val="000000"/>
          <w:sz w:val="20"/>
          <w:szCs w:val="20"/>
        </w:rPr>
      </w:pPr>
    </w:p>
    <w:p w:rsidR="000A2BDD" w:rsidRDefault="00105BE3" w:rsidP="00B057B0">
      <w:pPr>
        <w:pStyle w:val="Header"/>
        <w:tabs>
          <w:tab w:val="left" w:pos="720"/>
        </w:tabs>
        <w:spacing w:before="0" w:beforeAutospacing="0" w:after="0" w:afterAutospacing="0"/>
        <w:rPr>
          <w:rFonts w:asciiTheme="minorHAnsi" w:hAnsiTheme="minorHAnsi" w:cstheme="minorHAnsi"/>
          <w:sz w:val="20"/>
          <w:szCs w:val="20"/>
        </w:rPr>
      </w:pPr>
      <w:r w:rsidRPr="0059267A">
        <w:rPr>
          <w:rFonts w:asciiTheme="minorHAnsi" w:hAnsiTheme="minorHAnsi" w:cstheme="minorHAnsi"/>
          <w:sz w:val="20"/>
          <w:szCs w:val="20"/>
        </w:rPr>
        <w:t>Approved</w:t>
      </w:r>
      <w:r w:rsidR="006C41AF">
        <w:rPr>
          <w:rFonts w:asciiTheme="minorHAnsi" w:hAnsiTheme="minorHAnsi" w:cstheme="minorHAnsi"/>
          <w:sz w:val="20"/>
          <w:szCs w:val="20"/>
        </w:rPr>
        <w:t xml:space="preserve"> by the Board of Governors </w:t>
      </w:r>
      <w:r w:rsidR="000A2BDD">
        <w:rPr>
          <w:rFonts w:asciiTheme="minorHAnsi" w:hAnsiTheme="minorHAnsi" w:cstheme="minorHAnsi"/>
          <w:sz w:val="20"/>
          <w:szCs w:val="20"/>
        </w:rPr>
        <w:tab/>
      </w:r>
    </w:p>
    <w:p w:rsidR="0059267A" w:rsidRDefault="000A2BDD" w:rsidP="00B057B0">
      <w:pPr>
        <w:pStyle w:val="Header"/>
        <w:tabs>
          <w:tab w:val="left" w:pos="720"/>
        </w:tabs>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Signed </w:t>
      </w:r>
      <w:r w:rsidR="00653246">
        <w:rPr>
          <w:rFonts w:asciiTheme="minorHAnsi" w:hAnsiTheme="minorHAnsi" w:cstheme="minorHAnsi"/>
          <w:sz w:val="20"/>
          <w:szCs w:val="20"/>
        </w:rPr>
        <w:t xml:space="preserve">by </w:t>
      </w:r>
      <w:r>
        <w:rPr>
          <w:rFonts w:asciiTheme="minorHAnsi" w:hAnsiTheme="minorHAnsi" w:cstheme="minorHAnsi"/>
          <w:sz w:val="20"/>
          <w:szCs w:val="20"/>
        </w:rPr>
        <w:t xml:space="preserve"> </w:t>
      </w:r>
      <w:r w:rsidR="00EF43BE" w:rsidRPr="0059267A">
        <w:rPr>
          <w:rFonts w:asciiTheme="minorHAnsi" w:hAnsiTheme="minorHAnsi" w:cstheme="minorHAnsi"/>
          <w:sz w:val="20"/>
          <w:szCs w:val="20"/>
        </w:rPr>
        <w:t xml:space="preserve"> </w:t>
      </w:r>
      <w:r w:rsidR="00105BE3" w:rsidRPr="0059267A">
        <w:rPr>
          <w:rFonts w:asciiTheme="minorHAnsi" w:hAnsiTheme="minorHAnsi" w:cstheme="minorHAnsi"/>
          <w:sz w:val="20"/>
          <w:szCs w:val="20"/>
        </w:rPr>
        <w:t>G.M. Collins, Chair of Governors</w:t>
      </w:r>
    </w:p>
    <w:p w:rsidR="00BF7B0F" w:rsidRPr="00B057B0" w:rsidRDefault="00BF7B0F" w:rsidP="00B057B0">
      <w:pPr>
        <w:pStyle w:val="Header"/>
        <w:tabs>
          <w:tab w:val="left" w:pos="720"/>
        </w:tabs>
        <w:spacing w:before="0" w:beforeAutospacing="0" w:after="0" w:afterAutospacing="0"/>
        <w:rPr>
          <w:rFonts w:asciiTheme="minorHAnsi" w:hAnsiTheme="minorHAnsi" w:cstheme="minorHAnsi"/>
          <w:sz w:val="20"/>
          <w:szCs w:val="20"/>
        </w:rPr>
      </w:pPr>
    </w:p>
    <w:p w:rsidR="000A2BDD" w:rsidRDefault="00B255FD" w:rsidP="000A2BDD">
      <w:pPr>
        <w:autoSpaceDE w:val="0"/>
        <w:autoSpaceDN w:val="0"/>
        <w:adjustRightInd w:val="0"/>
        <w:spacing w:after="0" w:line="240" w:lineRule="auto"/>
        <w:rPr>
          <w:rFonts w:cstheme="minorHAnsi"/>
          <w:b/>
          <w:bCs/>
          <w:color w:val="000000"/>
          <w:sz w:val="20"/>
          <w:szCs w:val="20"/>
        </w:rPr>
      </w:pPr>
      <w:r>
        <w:rPr>
          <w:rFonts w:cstheme="minorHAnsi"/>
          <w:b/>
          <w:bCs/>
          <w:color w:val="000000"/>
          <w:sz w:val="20"/>
          <w:szCs w:val="20"/>
        </w:rPr>
        <w:t xml:space="preserve"> </w:t>
      </w:r>
      <w:r w:rsidR="00D62E29">
        <w:rPr>
          <w:noProof/>
          <w:lang w:eastAsia="en-GB"/>
        </w:rPr>
        <mc:AlternateContent>
          <mc:Choice Requires="wps">
            <w:drawing>
              <wp:anchor distT="0" distB="0" distL="114300" distR="114300" simplePos="0" relativeHeight="251732992" behindDoc="0" locked="0" layoutInCell="1" allowOverlap="1" wp14:anchorId="6871A76F" wp14:editId="6B314F06">
                <wp:simplePos x="0" y="0"/>
                <wp:positionH relativeFrom="column">
                  <wp:posOffset>-1525201</wp:posOffset>
                </wp:positionH>
                <wp:positionV relativeFrom="paragraph">
                  <wp:posOffset>300499</wp:posOffset>
                </wp:positionV>
                <wp:extent cx="175895" cy="15684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56845"/>
                        </a:xfrm>
                        <a:prstGeom prst="rect">
                          <a:avLst/>
                        </a:prstGeom>
                        <a:solidFill>
                          <a:srgbClr val="FFFFFF"/>
                        </a:solidFill>
                        <a:ln w="9525">
                          <a:solidFill>
                            <a:srgbClr val="000000"/>
                          </a:solidFill>
                          <a:miter lim="800000"/>
                          <a:headEnd/>
                          <a:tailEnd/>
                        </a:ln>
                      </wps:spPr>
                      <wps:txbx>
                        <w:txbxContent>
                          <w:p w:rsidR="00886FB2" w:rsidRDefault="00886FB2" w:rsidP="00D62E29">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1A76F" id="Rectangle 3" o:spid="_x0000_s1036" style="position:absolute;margin-left:-120.1pt;margin-top:23.65pt;width:13.85pt;height:12.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">
                <v:textbox>
                  <w:txbxContent>
                    <w:p w:rsidR="00886FB2" w:rsidRDefault="00886FB2" w:rsidP="00D62E29">
                      <w:r>
                        <w:t>X</w:t>
                      </w:r>
                    </w:p>
                  </w:txbxContent>
                </v:textbox>
              </v:rect>
            </w:pict>
          </mc:Fallback>
        </mc:AlternateContent>
      </w:r>
      <w:r w:rsidR="001D26F8">
        <w:rPr>
          <w:rFonts w:cstheme="minorHAnsi"/>
          <w:b/>
          <w:bCs/>
          <w:color w:val="000000"/>
          <w:sz w:val="20"/>
          <w:szCs w:val="20"/>
        </w:rPr>
        <w:t xml:space="preserve"> REVIEW DATE: </w:t>
      </w:r>
      <w:r w:rsidR="00BF7B0F">
        <w:rPr>
          <w:rFonts w:cstheme="minorHAnsi"/>
          <w:b/>
          <w:bCs/>
          <w:color w:val="000000"/>
          <w:sz w:val="20"/>
          <w:szCs w:val="20"/>
        </w:rPr>
        <w:t>October 2023</w:t>
      </w:r>
    </w:p>
    <w:p w:rsidR="00B255FD" w:rsidRDefault="00B255FD" w:rsidP="000A2BDD">
      <w:pPr>
        <w:autoSpaceDE w:val="0"/>
        <w:autoSpaceDN w:val="0"/>
        <w:adjustRightInd w:val="0"/>
        <w:spacing w:after="0" w:line="240" w:lineRule="auto"/>
        <w:rPr>
          <w:rFonts w:cstheme="minorHAnsi"/>
          <w:b/>
          <w:bCs/>
          <w:color w:val="000000"/>
          <w:sz w:val="20"/>
          <w:szCs w:val="20"/>
        </w:rPr>
      </w:pPr>
    </w:p>
    <w:p w:rsidR="00B057B0" w:rsidRDefault="00B057B0" w:rsidP="00CF45C3">
      <w:pPr>
        <w:jc w:val="center"/>
        <w:rPr>
          <w:b/>
          <w:u w:val="single"/>
        </w:rPr>
      </w:pPr>
    </w:p>
    <w:p w:rsidR="00D62E29" w:rsidRDefault="00D62E29" w:rsidP="00D62E29">
      <w:pPr>
        <w:rPr>
          <w:b/>
          <w:u w:val="single"/>
        </w:rPr>
      </w:pPr>
      <w:r>
        <w:rPr>
          <w:noProof/>
          <w:lang w:eastAsia="en-GB"/>
        </w:rPr>
        <mc:AlternateContent>
          <mc:Choice Requires="wps">
            <w:drawing>
              <wp:anchor distT="0" distB="0" distL="114300" distR="114300" simplePos="0" relativeHeight="251734016" behindDoc="0" locked="0" layoutInCell="1" allowOverlap="1" wp14:anchorId="16613B96" wp14:editId="2B37B15A">
                <wp:simplePos x="0" y="0"/>
                <wp:positionH relativeFrom="column">
                  <wp:posOffset>8064153</wp:posOffset>
                </wp:positionH>
                <wp:positionV relativeFrom="paragraph">
                  <wp:posOffset>388748</wp:posOffset>
                </wp:positionV>
                <wp:extent cx="175895" cy="15684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C67D9" id="Rectangle 4" o:spid="_x0000_s1026" style="position:absolute;margin-left:634.95pt;margin-top:30.6pt;width:13.85pt;height:12.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"/>
            </w:pict>
          </mc:Fallback>
        </mc:AlternateContent>
      </w:r>
      <w:r>
        <w:rPr>
          <w:noProof/>
          <w:lang w:eastAsia="en-GB"/>
        </w:rPr>
        <mc:AlternateContent>
          <mc:Choice Requires="wps">
            <w:drawing>
              <wp:anchor distT="0" distB="0" distL="114300" distR="114300" simplePos="0" relativeHeight="251731968" behindDoc="0" locked="0" layoutInCell="1" allowOverlap="1" wp14:anchorId="129B8498" wp14:editId="733A65DA">
                <wp:simplePos x="0" y="0"/>
                <wp:positionH relativeFrom="column">
                  <wp:posOffset>-903354</wp:posOffset>
                </wp:positionH>
                <wp:positionV relativeFrom="paragraph">
                  <wp:posOffset>296540</wp:posOffset>
                </wp:positionV>
                <wp:extent cx="175895" cy="156845"/>
                <wp:effectExtent l="0" t="0" r="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A98D6" id="Rectangle 2" o:spid="_x0000_s1026" style="position:absolute;margin-left:-71.15pt;margin-top:23.35pt;width:13.85pt;height:12.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"/>
            </w:pict>
          </mc:Fallback>
        </mc:AlternateContent>
      </w:r>
    </w:p>
    <w:p w:rsidR="00D62E29" w:rsidRDefault="00D62E29" w:rsidP="00D62E29">
      <w:pPr>
        <w:tabs>
          <w:tab w:val="left" w:pos="900"/>
        </w:tabs>
      </w:pPr>
      <w:r>
        <w:t xml:space="preserve">  </w:t>
      </w:r>
    </w:p>
    <w:p w:rsidR="00F03284" w:rsidRDefault="00F03284" w:rsidP="00F03284"/>
    <w:p w:rsidR="00F03284" w:rsidRDefault="00F03284" w:rsidP="00F03284"/>
    <w:p w:rsidR="00F03284" w:rsidRPr="00F03284" w:rsidRDefault="00F03284" w:rsidP="00F03284"/>
    <w:p w:rsidR="00D62E29" w:rsidRDefault="00D62E29" w:rsidP="00D62E29">
      <w:pPr>
        <w:jc w:val="center"/>
        <w:rPr>
          <w:b/>
          <w:u w:val="single"/>
        </w:rPr>
      </w:pPr>
    </w:p>
    <w:p w:rsidR="00D62E29" w:rsidRDefault="00D62E29" w:rsidP="00D62E29">
      <w:pPr>
        <w:jc w:val="center"/>
        <w:rPr>
          <w:b/>
          <w:u w:val="single"/>
        </w:rPr>
      </w:pPr>
    </w:p>
    <w:p w:rsidR="00D62E29" w:rsidRDefault="00D62E29" w:rsidP="00D62E29">
      <w:pPr>
        <w:jc w:val="center"/>
        <w:rPr>
          <w:b/>
          <w:u w:val="single"/>
        </w:rPr>
      </w:pPr>
    </w:p>
    <w:p w:rsidR="00D62E29" w:rsidRDefault="00D62E29" w:rsidP="00D62E29">
      <w:pPr>
        <w:jc w:val="center"/>
        <w:rPr>
          <w:b/>
          <w:u w:val="single"/>
        </w:rPr>
      </w:pPr>
    </w:p>
    <w:p w:rsidR="00D62E29" w:rsidRDefault="00D62E29" w:rsidP="00D62E29">
      <w:pPr>
        <w:jc w:val="center"/>
        <w:rPr>
          <w:b/>
          <w:u w:val="single"/>
        </w:rPr>
      </w:pPr>
    </w:p>
    <w:p w:rsidR="00D62E29" w:rsidRDefault="00D62E29" w:rsidP="00D62E29">
      <w:pPr>
        <w:jc w:val="center"/>
        <w:rPr>
          <w:b/>
          <w:u w:val="single"/>
        </w:rPr>
      </w:pPr>
    </w:p>
    <w:p w:rsidR="00D62E29" w:rsidRDefault="001D26F8" w:rsidP="001D26F8">
      <w:pPr>
        <w:rPr>
          <w:b/>
          <w:u w:val="single"/>
        </w:rPr>
      </w:pPr>
      <w:r>
        <w:rPr>
          <w:b/>
          <w:u w:val="single"/>
        </w:rPr>
        <w:t xml:space="preserve">                  </w:t>
      </w:r>
    </w:p>
    <w:p w:rsidR="005C397D" w:rsidRDefault="005C397D" w:rsidP="00F237DC">
      <w:pPr>
        <w:autoSpaceDE w:val="0"/>
        <w:autoSpaceDN w:val="0"/>
        <w:adjustRightInd w:val="0"/>
        <w:spacing w:after="0" w:line="240" w:lineRule="auto"/>
        <w:rPr>
          <w:rFonts w:ascii="ComicSansMS" w:hAnsi="ComicSansMS" w:cs="ComicSansMS"/>
          <w:color w:val="000000"/>
        </w:rPr>
      </w:pPr>
    </w:p>
    <w:p w:rsidR="005C397D" w:rsidRDefault="005C397D" w:rsidP="00F237DC">
      <w:pPr>
        <w:autoSpaceDE w:val="0"/>
        <w:autoSpaceDN w:val="0"/>
        <w:adjustRightInd w:val="0"/>
        <w:spacing w:after="0" w:line="240" w:lineRule="auto"/>
        <w:rPr>
          <w:rFonts w:ascii="ComicSansMS" w:hAnsi="ComicSansMS" w:cs="ComicSansMS"/>
          <w:color w:val="000000"/>
        </w:rPr>
      </w:pPr>
    </w:p>
    <w:p w:rsidR="005C397D" w:rsidRDefault="005C397D" w:rsidP="00F237DC">
      <w:pPr>
        <w:autoSpaceDE w:val="0"/>
        <w:autoSpaceDN w:val="0"/>
        <w:adjustRightInd w:val="0"/>
        <w:spacing w:after="0" w:line="240" w:lineRule="auto"/>
        <w:rPr>
          <w:rFonts w:ascii="ComicSansMS" w:hAnsi="ComicSansMS" w:cs="ComicSansMS"/>
          <w:color w:val="000000"/>
        </w:rPr>
      </w:pPr>
    </w:p>
    <w:p w:rsidR="005C397D" w:rsidRDefault="005C397D" w:rsidP="00F237DC">
      <w:pPr>
        <w:autoSpaceDE w:val="0"/>
        <w:autoSpaceDN w:val="0"/>
        <w:adjustRightInd w:val="0"/>
        <w:spacing w:after="0" w:line="240" w:lineRule="auto"/>
        <w:rPr>
          <w:rFonts w:ascii="ComicSansMS" w:hAnsi="ComicSansMS" w:cs="ComicSansMS"/>
          <w:color w:val="000000"/>
        </w:rPr>
      </w:pPr>
    </w:p>
    <w:p w:rsidR="005C397D" w:rsidRDefault="005C397D" w:rsidP="00F237DC">
      <w:pPr>
        <w:autoSpaceDE w:val="0"/>
        <w:autoSpaceDN w:val="0"/>
        <w:adjustRightInd w:val="0"/>
        <w:spacing w:after="0" w:line="240" w:lineRule="auto"/>
        <w:rPr>
          <w:rFonts w:ascii="ComicSansMS" w:hAnsi="ComicSansMS" w:cs="ComicSansMS"/>
          <w:color w:val="000000"/>
        </w:rPr>
      </w:pPr>
    </w:p>
    <w:p w:rsidR="005C397D" w:rsidRDefault="005C397D" w:rsidP="00F237DC">
      <w:pPr>
        <w:autoSpaceDE w:val="0"/>
        <w:autoSpaceDN w:val="0"/>
        <w:adjustRightInd w:val="0"/>
        <w:spacing w:after="0" w:line="240" w:lineRule="auto"/>
        <w:rPr>
          <w:rFonts w:ascii="ComicSansMS" w:hAnsi="ComicSansMS" w:cs="ComicSansMS"/>
          <w:color w:val="000000"/>
        </w:rPr>
      </w:pPr>
    </w:p>
    <w:sectPr w:rsidR="005C397D" w:rsidSect="00B057B0">
      <w:footerReference w:type="default" r:id="rId12"/>
      <w:pgSz w:w="11906" w:h="16838"/>
      <w:pgMar w:top="284" w:right="1133"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FB2" w:rsidRDefault="00886FB2" w:rsidP="00653246">
      <w:pPr>
        <w:spacing w:after="0" w:line="240" w:lineRule="auto"/>
      </w:pPr>
      <w:r>
        <w:separator/>
      </w:r>
    </w:p>
  </w:endnote>
  <w:endnote w:type="continuationSeparator" w:id="0">
    <w:p w:rsidR="00886FB2" w:rsidRDefault="00886FB2" w:rsidP="00653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omicSansM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2862940"/>
      <w:docPartObj>
        <w:docPartGallery w:val="Page Numbers (Bottom of Page)"/>
        <w:docPartUnique/>
      </w:docPartObj>
    </w:sdtPr>
    <w:sdtEndPr>
      <w:rPr>
        <w:color w:val="7F7F7F" w:themeColor="background1" w:themeShade="7F"/>
        <w:spacing w:val="60"/>
      </w:rPr>
    </w:sdtEndPr>
    <w:sdtContent>
      <w:p w:rsidR="00886FB2" w:rsidRDefault="00886FB2">
        <w:pPr>
          <w:pStyle w:val="Footer"/>
          <w:pBdr>
            <w:top w:val="single" w:sz="4" w:space="1" w:color="D9D9D9" w:themeColor="background1" w:themeShade="D9"/>
          </w:pBdr>
          <w:jc w:val="right"/>
        </w:pPr>
        <w:r>
          <w:fldChar w:fldCharType="begin"/>
        </w:r>
        <w:r>
          <w:instrText xml:space="preserve"> PAGE   \* MERGEFORMAT </w:instrText>
        </w:r>
        <w:r>
          <w:fldChar w:fldCharType="separate"/>
        </w:r>
        <w:r w:rsidR="00CD1A57">
          <w:rPr>
            <w:noProof/>
          </w:rPr>
          <w:t>7</w:t>
        </w:r>
        <w:r>
          <w:rPr>
            <w:noProof/>
          </w:rPr>
          <w:fldChar w:fldCharType="end"/>
        </w:r>
        <w:r>
          <w:t xml:space="preserve"> | </w:t>
        </w:r>
        <w:r>
          <w:rPr>
            <w:color w:val="7F7F7F" w:themeColor="background1" w:themeShade="7F"/>
            <w:spacing w:val="60"/>
          </w:rPr>
          <w:t>Page</w:t>
        </w:r>
      </w:p>
    </w:sdtContent>
  </w:sdt>
  <w:p w:rsidR="00886FB2" w:rsidRDefault="00886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FB2" w:rsidRDefault="00886FB2" w:rsidP="00653246">
      <w:pPr>
        <w:spacing w:after="0" w:line="240" w:lineRule="auto"/>
      </w:pPr>
      <w:r>
        <w:separator/>
      </w:r>
    </w:p>
  </w:footnote>
  <w:footnote w:type="continuationSeparator" w:id="0">
    <w:p w:rsidR="00886FB2" w:rsidRDefault="00886FB2" w:rsidP="006532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7EFA44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209.25pt;height:332.25pt" o:bullet="t">
        <v:imagedata r:id="rId1" o:title="TK_LOGO_POINTER_RGB_bullet_blue"/>
      </v:shape>
    </w:pict>
  </w:numPicBullet>
  <w:abstractNum w:abstractNumId="0" w15:restartNumberingAfterBreak="0">
    <w:nsid w:val="04543316"/>
    <w:multiLevelType w:val="hybridMultilevel"/>
    <w:tmpl w:val="DF50B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442AA4"/>
    <w:multiLevelType w:val="hybridMultilevel"/>
    <w:tmpl w:val="1DA0F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5730C"/>
    <w:multiLevelType w:val="hybridMultilevel"/>
    <w:tmpl w:val="B704B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B9496F"/>
    <w:multiLevelType w:val="hybridMultilevel"/>
    <w:tmpl w:val="75E0B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61772C"/>
    <w:multiLevelType w:val="hybridMultilevel"/>
    <w:tmpl w:val="40405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8D5B52"/>
    <w:multiLevelType w:val="hybridMultilevel"/>
    <w:tmpl w:val="A9442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242558"/>
    <w:multiLevelType w:val="hybridMultilevel"/>
    <w:tmpl w:val="A6B86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A014F2"/>
    <w:multiLevelType w:val="hybridMultilevel"/>
    <w:tmpl w:val="9E0EF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760659"/>
    <w:multiLevelType w:val="hybridMultilevel"/>
    <w:tmpl w:val="7BE2E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8354AE"/>
    <w:multiLevelType w:val="hybridMultilevel"/>
    <w:tmpl w:val="2FE4C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951493"/>
    <w:multiLevelType w:val="hybridMultilevel"/>
    <w:tmpl w:val="09FC4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6B0C18"/>
    <w:multiLevelType w:val="hybridMultilevel"/>
    <w:tmpl w:val="33360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4D0FB3"/>
    <w:multiLevelType w:val="hybridMultilevel"/>
    <w:tmpl w:val="D21C1C26"/>
    <w:lvl w:ilvl="0" w:tplc="4FDC43C4">
      <w:start w:val="1"/>
      <w:numFmt w:val="bullet"/>
      <w:lvlText w:val=""/>
      <w:lvlPicBulletId w:val="0"/>
      <w:lvlJc w:val="left"/>
      <w:pPr>
        <w:ind w:left="454" w:hanging="170"/>
      </w:pPr>
      <w:rPr>
        <w:rFonts w:ascii="Symbol" w:hAnsi="Symbol"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start w:val="1"/>
      <w:numFmt w:val="bullet"/>
      <w:lvlText w:val=""/>
      <w:lvlJc w:val="left"/>
      <w:pPr>
        <w:ind w:left="-437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2937" w:hanging="360"/>
      </w:pPr>
      <w:rPr>
        <w:rFonts w:ascii="Wingdings" w:hAnsi="Wingdings" w:hint="default"/>
      </w:rPr>
    </w:lvl>
    <w:lvl w:ilvl="6" w:tplc="08090001">
      <w:start w:val="1"/>
      <w:numFmt w:val="bullet"/>
      <w:lvlText w:val=""/>
      <w:lvlJc w:val="left"/>
      <w:pPr>
        <w:ind w:left="-2217" w:hanging="360"/>
      </w:pPr>
      <w:rPr>
        <w:rFonts w:ascii="Symbol" w:hAnsi="Symbol" w:hint="default"/>
      </w:rPr>
    </w:lvl>
    <w:lvl w:ilvl="7" w:tplc="08090003">
      <w:start w:val="1"/>
      <w:numFmt w:val="bullet"/>
      <w:lvlText w:val="o"/>
      <w:lvlJc w:val="left"/>
      <w:pPr>
        <w:ind w:left="-1497" w:hanging="360"/>
      </w:pPr>
      <w:rPr>
        <w:rFonts w:ascii="Courier New" w:hAnsi="Courier New" w:cs="Courier New" w:hint="default"/>
      </w:rPr>
    </w:lvl>
    <w:lvl w:ilvl="8" w:tplc="08090001">
      <w:start w:val="1"/>
      <w:numFmt w:val="bullet"/>
      <w:lvlText w:val=""/>
      <w:lvlJc w:val="left"/>
      <w:pPr>
        <w:ind w:left="-777" w:hanging="360"/>
      </w:pPr>
      <w:rPr>
        <w:rFonts w:ascii="Symbol" w:hAnsi="Symbol" w:hint="default"/>
      </w:rPr>
    </w:lvl>
  </w:abstractNum>
  <w:abstractNum w:abstractNumId="13" w15:restartNumberingAfterBreak="0">
    <w:nsid w:val="4CF7547A"/>
    <w:multiLevelType w:val="hybridMultilevel"/>
    <w:tmpl w:val="75B65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03051F5"/>
    <w:multiLevelType w:val="hybridMultilevel"/>
    <w:tmpl w:val="4AB21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B82E65"/>
    <w:multiLevelType w:val="hybridMultilevel"/>
    <w:tmpl w:val="FD4A9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D04C5D"/>
    <w:multiLevelType w:val="hybridMultilevel"/>
    <w:tmpl w:val="582C1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6539F8"/>
    <w:multiLevelType w:val="hybridMultilevel"/>
    <w:tmpl w:val="B97A0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0280AF1"/>
    <w:multiLevelType w:val="hybridMultilevel"/>
    <w:tmpl w:val="4D169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44C6276"/>
    <w:multiLevelType w:val="hybridMultilevel"/>
    <w:tmpl w:val="01649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3436B1"/>
    <w:multiLevelType w:val="hybridMultilevel"/>
    <w:tmpl w:val="B85651F8"/>
    <w:lvl w:ilvl="0" w:tplc="4FDC43C4">
      <w:start w:val="1"/>
      <w:numFmt w:val="bullet"/>
      <w:pStyle w:val="4Bulletedcopyblue"/>
      <w:lvlText w:val=""/>
      <w:lvlPicBulletId w:val="0"/>
      <w:lvlJc w:val="left"/>
      <w:pPr>
        <w:ind w:left="454" w:hanging="170"/>
      </w:pPr>
      <w:rPr>
        <w:rFonts w:ascii="Symbol" w:hAnsi="Symbol"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start w:val="1"/>
      <w:numFmt w:val="bullet"/>
      <w:lvlText w:val=""/>
      <w:lvlJc w:val="left"/>
      <w:pPr>
        <w:ind w:left="-437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2937" w:hanging="360"/>
      </w:pPr>
      <w:rPr>
        <w:rFonts w:ascii="Wingdings" w:hAnsi="Wingdings" w:hint="default"/>
      </w:rPr>
    </w:lvl>
    <w:lvl w:ilvl="6" w:tplc="08090001">
      <w:start w:val="1"/>
      <w:numFmt w:val="bullet"/>
      <w:lvlText w:val=""/>
      <w:lvlJc w:val="left"/>
      <w:pPr>
        <w:ind w:left="-2217" w:hanging="360"/>
      </w:pPr>
      <w:rPr>
        <w:rFonts w:ascii="Symbol" w:hAnsi="Symbol" w:hint="default"/>
      </w:rPr>
    </w:lvl>
    <w:lvl w:ilvl="7" w:tplc="08090003">
      <w:start w:val="1"/>
      <w:numFmt w:val="bullet"/>
      <w:lvlText w:val="o"/>
      <w:lvlJc w:val="left"/>
      <w:pPr>
        <w:ind w:left="-1497" w:hanging="360"/>
      </w:pPr>
      <w:rPr>
        <w:rFonts w:ascii="Courier New" w:hAnsi="Courier New" w:cs="Courier New" w:hint="default"/>
      </w:rPr>
    </w:lvl>
    <w:lvl w:ilvl="8" w:tplc="08090005">
      <w:start w:val="1"/>
      <w:numFmt w:val="bullet"/>
      <w:lvlText w:val=""/>
      <w:lvlJc w:val="left"/>
      <w:pPr>
        <w:ind w:left="-777" w:hanging="360"/>
      </w:pPr>
      <w:rPr>
        <w:rFonts w:ascii="Wingdings" w:hAnsi="Wingdings" w:hint="default"/>
      </w:rPr>
    </w:lvl>
  </w:abstractNum>
  <w:num w:numId="1">
    <w:abstractNumId w:val="1"/>
  </w:num>
  <w:num w:numId="2">
    <w:abstractNumId w:val="8"/>
  </w:num>
  <w:num w:numId="3">
    <w:abstractNumId w:val="15"/>
  </w:num>
  <w:num w:numId="4">
    <w:abstractNumId w:val="3"/>
  </w:num>
  <w:num w:numId="5">
    <w:abstractNumId w:val="4"/>
  </w:num>
  <w:num w:numId="6">
    <w:abstractNumId w:val="10"/>
  </w:num>
  <w:num w:numId="7">
    <w:abstractNumId w:val="16"/>
  </w:num>
  <w:num w:numId="8">
    <w:abstractNumId w:val="11"/>
  </w:num>
  <w:num w:numId="9">
    <w:abstractNumId w:val="5"/>
  </w:num>
  <w:num w:numId="10">
    <w:abstractNumId w:val="18"/>
  </w:num>
  <w:num w:numId="11">
    <w:abstractNumId w:val="2"/>
  </w:num>
  <w:num w:numId="12">
    <w:abstractNumId w:val="13"/>
  </w:num>
  <w:num w:numId="13">
    <w:abstractNumId w:val="14"/>
  </w:num>
  <w:num w:numId="14">
    <w:abstractNumId w:val="6"/>
  </w:num>
  <w:num w:numId="15">
    <w:abstractNumId w:val="17"/>
  </w:num>
  <w:num w:numId="16">
    <w:abstractNumId w:val="0"/>
  </w:num>
  <w:num w:numId="17">
    <w:abstractNumId w:val="19"/>
  </w:num>
  <w:num w:numId="18">
    <w:abstractNumId w:val="9"/>
  </w:num>
  <w:num w:numId="19">
    <w:abstractNumId w:val="7"/>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BA5"/>
    <w:rsid w:val="000409A2"/>
    <w:rsid w:val="00046BB7"/>
    <w:rsid w:val="00075F5C"/>
    <w:rsid w:val="0009120D"/>
    <w:rsid w:val="00097A58"/>
    <w:rsid w:val="000A2BDD"/>
    <w:rsid w:val="00105BE3"/>
    <w:rsid w:val="00111846"/>
    <w:rsid w:val="00117E41"/>
    <w:rsid w:val="00127425"/>
    <w:rsid w:val="00133756"/>
    <w:rsid w:val="00156D94"/>
    <w:rsid w:val="00185CE6"/>
    <w:rsid w:val="001C1184"/>
    <w:rsid w:val="001D26F8"/>
    <w:rsid w:val="00237EAC"/>
    <w:rsid w:val="002919F9"/>
    <w:rsid w:val="00291D22"/>
    <w:rsid w:val="002A3C1B"/>
    <w:rsid w:val="002C7298"/>
    <w:rsid w:val="003253FA"/>
    <w:rsid w:val="003F5C72"/>
    <w:rsid w:val="004468A2"/>
    <w:rsid w:val="00480046"/>
    <w:rsid w:val="00482E08"/>
    <w:rsid w:val="00490173"/>
    <w:rsid w:val="00496F24"/>
    <w:rsid w:val="004A3386"/>
    <w:rsid w:val="004B7CEA"/>
    <w:rsid w:val="004C2F1D"/>
    <w:rsid w:val="004D777A"/>
    <w:rsid w:val="004F3413"/>
    <w:rsid w:val="00526367"/>
    <w:rsid w:val="00533743"/>
    <w:rsid w:val="0059267A"/>
    <w:rsid w:val="005C397D"/>
    <w:rsid w:val="00643714"/>
    <w:rsid w:val="00652E8B"/>
    <w:rsid w:val="00653246"/>
    <w:rsid w:val="006961E6"/>
    <w:rsid w:val="006C41AF"/>
    <w:rsid w:val="006D302E"/>
    <w:rsid w:val="006F091D"/>
    <w:rsid w:val="006F5D71"/>
    <w:rsid w:val="007171AC"/>
    <w:rsid w:val="007357F7"/>
    <w:rsid w:val="00777166"/>
    <w:rsid w:val="007839E7"/>
    <w:rsid w:val="007A0BA5"/>
    <w:rsid w:val="007F38E9"/>
    <w:rsid w:val="00807E80"/>
    <w:rsid w:val="00835716"/>
    <w:rsid w:val="00850946"/>
    <w:rsid w:val="00867DF1"/>
    <w:rsid w:val="0087644A"/>
    <w:rsid w:val="008868A9"/>
    <w:rsid w:val="00886FB2"/>
    <w:rsid w:val="008943E6"/>
    <w:rsid w:val="008B363E"/>
    <w:rsid w:val="008B6BE1"/>
    <w:rsid w:val="0094222B"/>
    <w:rsid w:val="009517E7"/>
    <w:rsid w:val="009A28B0"/>
    <w:rsid w:val="009B23BB"/>
    <w:rsid w:val="009C77BF"/>
    <w:rsid w:val="009D20DA"/>
    <w:rsid w:val="009E291D"/>
    <w:rsid w:val="00A24B76"/>
    <w:rsid w:val="00A55703"/>
    <w:rsid w:val="00AA24B2"/>
    <w:rsid w:val="00AD150F"/>
    <w:rsid w:val="00AE643F"/>
    <w:rsid w:val="00B057B0"/>
    <w:rsid w:val="00B15E8D"/>
    <w:rsid w:val="00B255FD"/>
    <w:rsid w:val="00B62804"/>
    <w:rsid w:val="00B82699"/>
    <w:rsid w:val="00BD69A3"/>
    <w:rsid w:val="00BF7B0F"/>
    <w:rsid w:val="00C01FD9"/>
    <w:rsid w:val="00C04C60"/>
    <w:rsid w:val="00C06E65"/>
    <w:rsid w:val="00C151C7"/>
    <w:rsid w:val="00C479FE"/>
    <w:rsid w:val="00C50D2E"/>
    <w:rsid w:val="00C74ECC"/>
    <w:rsid w:val="00CB3FF5"/>
    <w:rsid w:val="00CD1A57"/>
    <w:rsid w:val="00CF45C3"/>
    <w:rsid w:val="00CF4AD3"/>
    <w:rsid w:val="00D62E29"/>
    <w:rsid w:val="00D67673"/>
    <w:rsid w:val="00D81CA7"/>
    <w:rsid w:val="00DE69A4"/>
    <w:rsid w:val="00E50D40"/>
    <w:rsid w:val="00E63DE2"/>
    <w:rsid w:val="00ED03B9"/>
    <w:rsid w:val="00ED49A5"/>
    <w:rsid w:val="00EE052D"/>
    <w:rsid w:val="00EE17E4"/>
    <w:rsid w:val="00EF43BE"/>
    <w:rsid w:val="00EF451C"/>
    <w:rsid w:val="00F03284"/>
    <w:rsid w:val="00F237DC"/>
    <w:rsid w:val="00F41541"/>
    <w:rsid w:val="00FA67DB"/>
    <w:rsid w:val="00FB2AA4"/>
    <w:rsid w:val="00FE09FA"/>
    <w:rsid w:val="00FE6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0E14E9-09B3-453F-89CD-7748CBEA3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69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9A5"/>
    <w:pPr>
      <w:ind w:left="720"/>
      <w:contextualSpacing/>
    </w:pPr>
  </w:style>
  <w:style w:type="table" w:styleId="TableGrid">
    <w:name w:val="Table Grid"/>
    <w:basedOn w:val="TableNormal"/>
    <w:uiPriority w:val="59"/>
    <w:rsid w:val="00CF4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05B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105BE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05B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BE3"/>
    <w:rPr>
      <w:rFonts w:ascii="Segoe UI" w:hAnsi="Segoe UI" w:cs="Segoe UI"/>
      <w:sz w:val="18"/>
      <w:szCs w:val="18"/>
    </w:rPr>
  </w:style>
  <w:style w:type="paragraph" w:styleId="Footer">
    <w:name w:val="footer"/>
    <w:basedOn w:val="Normal"/>
    <w:link w:val="FooterChar"/>
    <w:uiPriority w:val="99"/>
    <w:unhideWhenUsed/>
    <w:rsid w:val="00653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246"/>
  </w:style>
  <w:style w:type="paragraph" w:customStyle="1" w:styleId="3Policytitle">
    <w:name w:val="3 Policy title"/>
    <w:basedOn w:val="Normal"/>
    <w:qFormat/>
    <w:rsid w:val="005C397D"/>
    <w:pPr>
      <w:spacing w:after="120" w:line="240" w:lineRule="auto"/>
    </w:pPr>
    <w:rPr>
      <w:rFonts w:ascii="Arial" w:eastAsia="MS Mincho" w:hAnsi="Arial" w:cs="Times New Roman"/>
      <w:b/>
      <w:sz w:val="72"/>
      <w:szCs w:val="24"/>
      <w:lang w:val="en-US"/>
    </w:rPr>
  </w:style>
  <w:style w:type="character" w:customStyle="1" w:styleId="Heading1Char">
    <w:name w:val="Heading 1 Char"/>
    <w:basedOn w:val="DefaultParagraphFont"/>
    <w:link w:val="Heading1"/>
    <w:uiPriority w:val="9"/>
    <w:rsid w:val="00DE69A4"/>
    <w:rPr>
      <w:rFonts w:asciiTheme="majorHAnsi" w:eastAsiaTheme="majorEastAsia" w:hAnsiTheme="majorHAnsi" w:cstheme="majorBidi"/>
      <w:color w:val="2E74B5" w:themeColor="accent1" w:themeShade="BF"/>
      <w:sz w:val="32"/>
      <w:szCs w:val="32"/>
    </w:rPr>
  </w:style>
  <w:style w:type="paragraph" w:customStyle="1" w:styleId="4Bulletedcopyblue">
    <w:name w:val="4 Bulleted copy blue"/>
    <w:basedOn w:val="Normal"/>
    <w:qFormat/>
    <w:rsid w:val="00DE69A4"/>
    <w:pPr>
      <w:numPr>
        <w:numId w:val="21"/>
      </w:numPr>
      <w:spacing w:after="120" w:line="240" w:lineRule="auto"/>
    </w:pPr>
    <w:rPr>
      <w:rFonts w:ascii="Arial" w:eastAsia="MS Mincho" w:hAnsi="Arial" w:cs="Arial"/>
      <w:sz w:val="20"/>
      <w:szCs w:val="20"/>
      <w:lang w:val="en-US"/>
    </w:rPr>
  </w:style>
  <w:style w:type="paragraph" w:customStyle="1" w:styleId="Subhead2">
    <w:name w:val="Subhead 2"/>
    <w:basedOn w:val="Normal"/>
    <w:next w:val="Normal"/>
    <w:link w:val="Subhead2Char"/>
    <w:qFormat/>
    <w:rsid w:val="00DE69A4"/>
    <w:pPr>
      <w:spacing w:before="240" w:after="120" w:line="240" w:lineRule="auto"/>
    </w:pPr>
    <w:rPr>
      <w:rFonts w:ascii="Arial" w:eastAsia="MS Mincho" w:hAnsi="Arial" w:cs="Times New Roman"/>
      <w:b/>
      <w:color w:val="12263F"/>
      <w:sz w:val="24"/>
      <w:szCs w:val="24"/>
      <w:lang w:val="en-US"/>
    </w:rPr>
  </w:style>
  <w:style w:type="character" w:customStyle="1" w:styleId="Subhead2Char">
    <w:name w:val="Subhead 2 Char"/>
    <w:link w:val="Subhead2"/>
    <w:rsid w:val="00DE69A4"/>
    <w:rPr>
      <w:rFonts w:ascii="Arial" w:eastAsia="MS Mincho" w:hAnsi="Arial" w:cs="Times New Roman"/>
      <w:b/>
      <w:color w:val="12263F"/>
      <w:sz w:val="24"/>
      <w:szCs w:val="24"/>
      <w:lang w:val="en-US"/>
    </w:rPr>
  </w:style>
  <w:style w:type="paragraph" w:styleId="NoSpacing">
    <w:name w:val="No Spacing"/>
    <w:uiPriority w:val="1"/>
    <w:qFormat/>
    <w:rsid w:val="00AD150F"/>
    <w:pPr>
      <w:spacing w:after="0" w:line="240" w:lineRule="auto"/>
    </w:pPr>
  </w:style>
  <w:style w:type="character" w:styleId="Hyperlink">
    <w:name w:val="Hyperlink"/>
    <w:basedOn w:val="DefaultParagraphFont"/>
    <w:uiPriority w:val="99"/>
    <w:unhideWhenUsed/>
    <w:rsid w:val="00C479FE"/>
    <w:rPr>
      <w:color w:val="0563C1" w:themeColor="hyperlink"/>
      <w:u w:val="single"/>
    </w:rPr>
  </w:style>
  <w:style w:type="character" w:styleId="UnresolvedMention">
    <w:name w:val="Unresolved Mention"/>
    <w:basedOn w:val="DefaultParagraphFont"/>
    <w:uiPriority w:val="99"/>
    <w:semiHidden/>
    <w:unhideWhenUsed/>
    <w:rsid w:val="00C47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orking-together-to-safeguard-children--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clares.manchester.sch.uk/" TargetMode="External"/><Relationship Id="rId5" Type="http://schemas.openxmlformats.org/officeDocument/2006/relationships/footnotes" Target="footnotes.xml"/><Relationship Id="rId10" Type="http://schemas.openxmlformats.org/officeDocument/2006/relationships/hyperlink" Target="https://www.gov.uk/government/publications/keeping-children-safe-in-education--2"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419604/What_to_do_if_you_re_worried_a_child_is_being_abused.pdf"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5323</Words>
  <Characters>30346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St Clares RC primary School</Company>
  <LinksUpToDate>false</LinksUpToDate>
  <CharactersWithSpaces>35598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Sylvester</dc:creator>
  <cp:keywords/>
  <dc:description/>
  <cp:lastModifiedBy>Colette Howe</cp:lastModifiedBy>
  <cp:revision>2</cp:revision>
  <cp:lastPrinted>2018-12-11T06:42:00Z</cp:lastPrinted>
  <dcterms:created xsi:type="dcterms:W3CDTF">2022-10-19T14:50:00Z</dcterms:created>
  <dcterms:modified xsi:type="dcterms:W3CDTF">2022-10-19T14:50:00Z</dcterms:modified>
</cp:coreProperties>
</file>