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3B2" w:rsidRPr="00E92DA5" w:rsidRDefault="00E92DA5" w:rsidP="00E92DA5">
      <w:pPr>
        <w:jc w:val="center"/>
        <w:rPr>
          <w:rFonts w:ascii="Letter-join No-Lead 1" w:hAnsi="Letter-join No-Lead 1"/>
          <w:sz w:val="32"/>
          <w:u w:val="single"/>
        </w:rPr>
      </w:pPr>
      <w:r w:rsidRPr="00E92DA5">
        <w:rPr>
          <w:rFonts w:ascii="Letter-join No-Lead 1" w:hAnsi="Letter-join No-Lead 1"/>
          <w:sz w:val="32"/>
          <w:u w:val="single"/>
        </w:rPr>
        <w:t>Year 2- Summer 2 spellings overviews</w:t>
      </w:r>
    </w:p>
    <w:p w:rsidR="00E92DA5" w:rsidRDefault="00E92DA5">
      <w:pPr>
        <w:rPr>
          <w:u w:val="single"/>
        </w:rPr>
      </w:pPr>
      <w:r>
        <w:rPr>
          <w:noProof/>
        </w:rPr>
        <w:drawing>
          <wp:inline distT="0" distB="0" distL="0" distR="0" wp14:anchorId="0AC5A734" wp14:editId="746027FA">
            <wp:extent cx="9635319" cy="559060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5291" cy="560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DA5" w:rsidRDefault="00E92DA5">
      <w:pPr>
        <w:rPr>
          <w:u w:val="single"/>
        </w:rPr>
      </w:pPr>
    </w:p>
    <w:p w:rsidR="00E92DA5" w:rsidRDefault="00E92DA5">
      <w:pPr>
        <w:rPr>
          <w:u w:val="single"/>
        </w:rPr>
      </w:pPr>
    </w:p>
    <w:p w:rsidR="00E92DA5" w:rsidRPr="00E92DA5" w:rsidRDefault="00E92DA5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3066D0B8" wp14:editId="0D28454A">
            <wp:extent cx="9988541" cy="57730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7210" cy="578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DA5" w:rsidRPr="00E92DA5" w:rsidSect="00E92D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A5"/>
    <w:rsid w:val="006113B2"/>
    <w:rsid w:val="00E9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7A10"/>
  <w15:chartTrackingRefBased/>
  <w15:docId w15:val="{386551E0-C607-49ED-BD8F-068D0C5E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Clare's RC Primary School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Cox</dc:creator>
  <cp:keywords/>
  <dc:description/>
  <cp:lastModifiedBy>Adam Cox</cp:lastModifiedBy>
  <cp:revision>1</cp:revision>
  <dcterms:created xsi:type="dcterms:W3CDTF">2024-06-10T07:19:00Z</dcterms:created>
  <dcterms:modified xsi:type="dcterms:W3CDTF">2024-06-10T07:21:00Z</dcterms:modified>
</cp:coreProperties>
</file>