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8" w:rsidRDefault="00251336" w:rsidP="006D6C22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556AD7" wp14:editId="60F09EBC">
                <wp:simplePos x="0" y="0"/>
                <wp:positionH relativeFrom="margin">
                  <wp:posOffset>7410450</wp:posOffset>
                </wp:positionH>
                <wp:positionV relativeFrom="paragraph">
                  <wp:posOffset>19050</wp:posOffset>
                </wp:positionV>
                <wp:extent cx="1921510" cy="1905000"/>
                <wp:effectExtent l="19050" t="19050" r="2159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Numeracy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In numeracy, we will be </w:t>
                            </w:r>
                            <w:r w:rsidR="007043D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learning about </w:t>
                            </w:r>
                            <w:r w:rsidR="0025133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fractions, decimals and percentages, we will then move on to area.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6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5pt;margin-top:1.5pt;width:151.3pt;height:1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" strokecolor="#c45911 [2405]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Numeracy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In numeracy, we will be </w:t>
                      </w:r>
                      <w:r w:rsidR="007043D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learning about </w:t>
                      </w:r>
                      <w:r w:rsidR="0025133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fractions, decimals and percentages, we will then move on to area.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160AA" wp14:editId="46A64548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3918585" cy="1828800"/>
                <wp:effectExtent l="19050" t="1905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06" w:rsidRDefault="006D6C22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D6C22"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251336" w:rsidRPr="00251336" w:rsidRDefault="00251336" w:rsidP="00251336">
                            <w:pP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Class text - </w:t>
                            </w:r>
                            <w:r w:rsidRPr="0025133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  <w:lang w:val="en-US"/>
                              </w:rPr>
                              <w:t>“Soccer Star”-</w:t>
                            </w:r>
                            <w:r w:rsidRPr="00251336">
                              <w:rPr>
                                <w:rFonts w:ascii="Letter-join No-Lead 1" w:hAnsi="Letter-join No-Lead 1"/>
                                <w:i/>
                                <w:iCs/>
                                <w:sz w:val="20"/>
                                <w:szCs w:val="32"/>
                                <w:lang w:val="en-US"/>
                              </w:rPr>
                              <w:t xml:space="preserve">Mila </w:t>
                            </w:r>
                            <w:proofErr w:type="spellStart"/>
                            <w:r w:rsidRPr="00251336">
                              <w:rPr>
                                <w:rFonts w:ascii="Letter-join No-Lead 1" w:hAnsi="Letter-join No-Lead 1"/>
                                <w:i/>
                                <w:iCs/>
                                <w:sz w:val="20"/>
                                <w:szCs w:val="32"/>
                                <w:lang w:val="en-US"/>
                              </w:rPr>
                              <w:t>Javaherbin</w:t>
                            </w:r>
                            <w:proofErr w:type="spellEnd"/>
                          </w:p>
                          <w:p w:rsidR="00251336" w:rsidRDefault="00251336">
                            <w:pP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Writing: Brochures (South America) and Narrative Poetry. </w:t>
                            </w:r>
                          </w:p>
                          <w:p w:rsidR="00251336" w:rsidRPr="00251336" w:rsidRDefault="00251336" w:rsidP="00251336">
                            <w:pP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SPAG Focus – </w:t>
                            </w:r>
                            <w:r w:rsidRPr="0025133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  <w:lang w:val="en-US"/>
                              </w:rPr>
                              <w:t>Paragraphs</w:t>
                            </w: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, </w:t>
                            </w:r>
                            <w:r w:rsidRPr="0025133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  <w:lang w:val="en-US"/>
                              </w:rPr>
                              <w:t>Implied relative pronouns</w:t>
                            </w: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  <w:lang w:val="en-US"/>
                              </w:rPr>
                              <w:t xml:space="preserve">Prefixes for </w:t>
                            </w:r>
                            <w:r w:rsidRPr="0025133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  <w:lang w:val="en-US"/>
                              </w:rPr>
                              <w:t>verbs</w:t>
                            </w:r>
                          </w:p>
                          <w:p w:rsidR="00251336" w:rsidRPr="00251336" w:rsidRDefault="00251336" w:rsidP="00251336">
                            <w:pP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</w:pPr>
                            <w:r w:rsidRPr="0025133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  <w:lang w:val="en-US"/>
                              </w:rPr>
                              <w:t>Prepositions of time</w:t>
                            </w:r>
                          </w:p>
                          <w:p w:rsidR="00251336" w:rsidRPr="00251336" w:rsidRDefault="00251336" w:rsidP="00251336">
                            <w:pP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</w:pPr>
                            <w:r w:rsidRPr="0025133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  <w:lang w:val="en-US"/>
                              </w:rPr>
                              <w:t>Standard English</w:t>
                            </w:r>
                          </w:p>
                          <w:p w:rsidR="00251336" w:rsidRPr="00685306" w:rsidRDefault="00251336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60AA" id="_x0000_s1027" type="#_x0000_t202" style="position:absolute;left:0;text-align:left;margin-left:224.25pt;margin-top:3.75pt;width:308.5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" strokecolor="#a8d08d [1945]" strokeweight="3pt">
                <v:textbox>
                  <w:txbxContent>
                    <w:p w:rsidR="00685306" w:rsidRDefault="006D6C22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D6C22"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  <w:t>Literacy</w:t>
                      </w:r>
                    </w:p>
                    <w:p w:rsidR="00251336" w:rsidRPr="00251336" w:rsidRDefault="00251336" w:rsidP="00251336">
                      <w:pP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</w:pP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Class text - </w:t>
                      </w:r>
                      <w:r w:rsidRPr="00251336">
                        <w:rPr>
                          <w:rFonts w:ascii="Letter-join No-Lead 1" w:hAnsi="Letter-join No-Lead 1"/>
                          <w:sz w:val="20"/>
                          <w:szCs w:val="32"/>
                          <w:lang w:val="en-US"/>
                        </w:rPr>
                        <w:t>“Soccer Star”-</w:t>
                      </w:r>
                      <w:r w:rsidRPr="00251336">
                        <w:rPr>
                          <w:rFonts w:ascii="Letter-join No-Lead 1" w:hAnsi="Letter-join No-Lead 1"/>
                          <w:i/>
                          <w:iCs/>
                          <w:sz w:val="20"/>
                          <w:szCs w:val="32"/>
                          <w:lang w:val="en-US"/>
                        </w:rPr>
                        <w:t xml:space="preserve">Mila </w:t>
                      </w:r>
                      <w:proofErr w:type="spellStart"/>
                      <w:r w:rsidRPr="00251336">
                        <w:rPr>
                          <w:rFonts w:ascii="Letter-join No-Lead 1" w:hAnsi="Letter-join No-Lead 1"/>
                          <w:i/>
                          <w:iCs/>
                          <w:sz w:val="20"/>
                          <w:szCs w:val="32"/>
                          <w:lang w:val="en-US"/>
                        </w:rPr>
                        <w:t>Javaherbin</w:t>
                      </w:r>
                      <w:proofErr w:type="spellEnd"/>
                    </w:p>
                    <w:p w:rsidR="00251336" w:rsidRDefault="00251336">
                      <w:pP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</w:pP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Writing: Brochures (South America) and Narrative Poetry. </w:t>
                      </w:r>
                    </w:p>
                    <w:p w:rsidR="00251336" w:rsidRPr="00251336" w:rsidRDefault="00251336" w:rsidP="00251336">
                      <w:pP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</w:pP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SPAG Focus – </w:t>
                      </w:r>
                      <w:r w:rsidRPr="00251336">
                        <w:rPr>
                          <w:rFonts w:ascii="Letter-join No-Lead 1" w:hAnsi="Letter-join No-Lead 1"/>
                          <w:sz w:val="20"/>
                          <w:szCs w:val="32"/>
                          <w:lang w:val="en-US"/>
                        </w:rPr>
                        <w:t>Paragraphs</w:t>
                      </w: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, </w:t>
                      </w:r>
                      <w:r w:rsidRPr="00251336">
                        <w:rPr>
                          <w:rFonts w:ascii="Letter-join No-Lead 1" w:hAnsi="Letter-join No-Lead 1"/>
                          <w:sz w:val="20"/>
                          <w:szCs w:val="32"/>
                          <w:lang w:val="en-US"/>
                        </w:rPr>
                        <w:t>Implied relative pronouns</w:t>
                      </w: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, </w:t>
                      </w: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  <w:lang w:val="en-US"/>
                        </w:rPr>
                        <w:t xml:space="preserve">Prefixes for </w:t>
                      </w:r>
                      <w:r w:rsidRPr="00251336">
                        <w:rPr>
                          <w:rFonts w:ascii="Letter-join No-Lead 1" w:hAnsi="Letter-join No-Lead 1"/>
                          <w:sz w:val="20"/>
                          <w:szCs w:val="32"/>
                          <w:lang w:val="en-US"/>
                        </w:rPr>
                        <w:t>verbs</w:t>
                      </w:r>
                    </w:p>
                    <w:p w:rsidR="00251336" w:rsidRPr="00251336" w:rsidRDefault="00251336" w:rsidP="00251336">
                      <w:pP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</w:pPr>
                      <w:r w:rsidRPr="00251336">
                        <w:rPr>
                          <w:rFonts w:ascii="Letter-join No-Lead 1" w:hAnsi="Letter-join No-Lead 1"/>
                          <w:sz w:val="20"/>
                          <w:szCs w:val="32"/>
                          <w:lang w:val="en-US"/>
                        </w:rPr>
                        <w:t>Prepositions of time</w:t>
                      </w:r>
                    </w:p>
                    <w:p w:rsidR="00251336" w:rsidRPr="00251336" w:rsidRDefault="00251336" w:rsidP="00251336">
                      <w:pP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</w:pPr>
                      <w:r w:rsidRPr="00251336">
                        <w:rPr>
                          <w:rFonts w:ascii="Letter-join No-Lead 1" w:hAnsi="Letter-join No-Lead 1"/>
                          <w:sz w:val="20"/>
                          <w:szCs w:val="32"/>
                          <w:lang w:val="en-US"/>
                        </w:rPr>
                        <w:t>Standard English</w:t>
                      </w:r>
                    </w:p>
                    <w:p w:rsidR="00251336" w:rsidRPr="00685306" w:rsidRDefault="00251336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D6C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3214</wp:posOffset>
            </wp:positionV>
            <wp:extent cx="1399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ight>
            <wp:docPr id="2" name="Picture 2" descr="https://www.st-clares.manchester.sch.uk/images/logo/crest_bigH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19" w:rsidRPr="00A60319" w:rsidRDefault="00251336" w:rsidP="00A60319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FB4448" wp14:editId="7B773EBE">
                <wp:simplePos x="0" y="0"/>
                <wp:positionH relativeFrom="margin">
                  <wp:posOffset>-76200</wp:posOffset>
                </wp:positionH>
                <wp:positionV relativeFrom="paragraph">
                  <wp:posOffset>467995</wp:posOffset>
                </wp:positionV>
                <wp:extent cx="2499995" cy="1857375"/>
                <wp:effectExtent l="19050" t="1905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B525DF" w:rsidRPr="00685306" w:rsidRDefault="00685306" w:rsidP="00B525DF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Our </w:t>
                            </w:r>
                            <w:r w:rsidR="00B525DF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focus is on </w:t>
                            </w:r>
                            <w:r w:rsidR="0025133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evolution and inheritance, we will be exploring how animals and humans evolved over time and learn about inherited characteristic </w:t>
                            </w:r>
                          </w:p>
                          <w:p w:rsidR="006265B3" w:rsidRPr="00685306" w:rsidRDefault="006265B3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4448" id="_x0000_s1028" type="#_x0000_t202" style="position:absolute;left:0;text-align:left;margin-left:-6pt;margin-top:36.85pt;width:196.85pt;height:14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" strokecolor="#f39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 xml:space="preserve">Science </w:t>
                      </w:r>
                    </w:p>
                    <w:p w:rsidR="00B525DF" w:rsidRPr="00685306" w:rsidRDefault="00685306" w:rsidP="00B525DF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Our </w:t>
                      </w:r>
                      <w:r w:rsidR="00B525DF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focus is on </w:t>
                      </w:r>
                      <w:r w:rsidR="0025133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evolution and inheritance, we will be exploring how animals and humans evolved over time and learn about inherited characteristic </w:t>
                      </w:r>
                    </w:p>
                    <w:p w:rsidR="006265B3" w:rsidRPr="00685306" w:rsidRDefault="006265B3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0668A9" wp14:editId="46E9E413">
                <wp:simplePos x="0" y="0"/>
                <wp:positionH relativeFrom="margin">
                  <wp:posOffset>2914650</wp:posOffset>
                </wp:positionH>
                <wp:positionV relativeFrom="paragraph">
                  <wp:posOffset>3249295</wp:posOffset>
                </wp:positionV>
                <wp:extent cx="1921510" cy="2314575"/>
                <wp:effectExtent l="19050" t="19050" r="2159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DF" w:rsidRDefault="00251336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Geography:</w:t>
                            </w:r>
                          </w:p>
                          <w:p w:rsidR="00251336" w:rsidRPr="00251336" w:rsidRDefault="00251336" w:rsidP="00B86B94">
                            <w:pPr>
                              <w:rPr>
                                <w:rFonts w:ascii="Letter-join No-Lead 1" w:hAnsi="Letter-join No-Lead 1"/>
                                <w:sz w:val="16"/>
                                <w:lang w:val="en-US"/>
                              </w:rPr>
                            </w:pPr>
                            <w:r w:rsidRPr="0025133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We will be learning all about South America and</w:t>
                            </w: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understand more about the physical and man-made feature as well as making comparisons to life in the 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68A9" id="_x0000_s1029" type="#_x0000_t202" style="position:absolute;left:0;text-align:left;margin-left:229.5pt;margin-top:255.85pt;width:151.3pt;height:18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" strokecolor="green" strokeweight="3pt">
                <v:textbox>
                  <w:txbxContent>
                    <w:p w:rsidR="00B525DF" w:rsidRDefault="00251336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Geography:</w:t>
                      </w:r>
                    </w:p>
                    <w:p w:rsidR="00251336" w:rsidRPr="00251336" w:rsidRDefault="00251336" w:rsidP="00B86B94">
                      <w:pPr>
                        <w:rPr>
                          <w:rFonts w:ascii="Letter-join No-Lead 1" w:hAnsi="Letter-join No-Lead 1"/>
                          <w:sz w:val="16"/>
                          <w:lang w:val="en-US"/>
                        </w:rPr>
                      </w:pPr>
                      <w:r w:rsidRPr="0025133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We will be learning all about South America and</w:t>
                      </w: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understand more about the physical and man-made feature as well as making comparisons to life in the UK.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3D3" w:rsidRPr="000D0ABB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DF8E16" wp14:editId="3C5AAC06">
                <wp:simplePos x="0" y="0"/>
                <wp:positionH relativeFrom="column">
                  <wp:posOffset>5029200</wp:posOffset>
                </wp:positionH>
                <wp:positionV relativeFrom="paragraph">
                  <wp:posOffset>3239770</wp:posOffset>
                </wp:positionV>
                <wp:extent cx="1895475" cy="2228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BB" w:rsidRDefault="000D0ABB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PSHE</w:t>
                            </w:r>
                          </w:p>
                          <w:p w:rsidR="007043D3" w:rsidRPr="000D0ABB" w:rsidRDefault="000D0ABB" w:rsidP="00251336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 xml:space="preserve">We will be looking at </w:t>
                            </w:r>
                            <w:r w:rsidR="00251336">
                              <w:rPr>
                                <w:rFonts w:ascii="Letter-join No-Lead 1" w:hAnsi="Letter-join No-Lead 1"/>
                                <w:lang w:val="en-US"/>
                              </w:rPr>
                              <w:t xml:space="preserve">the topic called Our World, we will learn more about actions and their consequences.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8E16" id="_x0000_s1030" type="#_x0000_t202" style="position:absolute;left:0;text-align:left;margin-left:396pt;margin-top:255.1pt;width:149.25pt;height:17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">
                <v:textbox>
                  <w:txbxContent>
                    <w:p w:rsidR="000D0ABB" w:rsidRDefault="000D0ABB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PSHE</w:t>
                      </w:r>
                    </w:p>
                    <w:p w:rsidR="007043D3" w:rsidRPr="000D0ABB" w:rsidRDefault="000D0ABB" w:rsidP="00251336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 xml:space="preserve">We will be looking at </w:t>
                      </w:r>
                      <w:r w:rsidR="00251336">
                        <w:rPr>
                          <w:rFonts w:ascii="Letter-join No-Lead 1" w:hAnsi="Letter-join No-Lead 1"/>
                          <w:lang w:val="en-US"/>
                        </w:rPr>
                        <w:t xml:space="preserve">the topic called Our World, we will learn more about actions and their consequences.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862756" wp14:editId="1EA0012F">
                <wp:simplePos x="0" y="0"/>
                <wp:positionH relativeFrom="margin">
                  <wp:posOffset>3032760</wp:posOffset>
                </wp:positionH>
                <wp:positionV relativeFrom="paragraph">
                  <wp:posOffset>1445895</wp:posOffset>
                </wp:positionV>
                <wp:extent cx="3507740" cy="1417955"/>
                <wp:effectExtent l="38100" t="38100" r="35560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Year Six- </w:t>
                            </w:r>
                          </w:p>
                          <w:p w:rsidR="006D6C22" w:rsidRDefault="00251336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>Spring Two</w:t>
                            </w:r>
                            <w:r w:rsidR="006D6C22"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 Overview</w:t>
                            </w:r>
                          </w:p>
                          <w:p w:rsidR="006D6C22" w:rsidRP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2756" id="_x0000_s1031" type="#_x0000_t202" style="position:absolute;left:0;text-align:left;margin-left:238.8pt;margin-top:113.85pt;width:276.2pt;height:11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" strokecolor="#8eaadb [1944]" strokeweight="6pt">
                <v:textbox>
                  <w:txbxContent>
                    <w:p w:rsidR="006D6C22" w:rsidRDefault="006D6C22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Year Six- </w:t>
                      </w:r>
                    </w:p>
                    <w:p w:rsidR="006D6C22" w:rsidRDefault="00251336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>Spring Two</w:t>
                      </w:r>
                      <w:r w:rsidR="006D6C22"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 Overview</w:t>
                      </w:r>
                    </w:p>
                    <w:p w:rsidR="006D6C22" w:rsidRP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5A3420" wp14:editId="4E8E977A">
                <wp:simplePos x="0" y="0"/>
                <wp:positionH relativeFrom="margin">
                  <wp:posOffset>-238125</wp:posOffset>
                </wp:positionH>
                <wp:positionV relativeFrom="paragraph">
                  <wp:posOffset>2411095</wp:posOffset>
                </wp:positionV>
                <wp:extent cx="2971800" cy="266700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Religious Education</w:t>
                            </w:r>
                          </w:p>
                          <w:p w:rsidR="007704DF" w:rsidRPr="00640451" w:rsidRDefault="007704DF" w:rsidP="00251336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This half term we will be looking </w:t>
                            </w:r>
                            <w:r w:rsidR="0025133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the topic of unity and understanding more about the Eucharist. We will then move on to the topic of Death and new life in line with the season of Lent.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3420" id="_x0000_s1032" type="#_x0000_t202" style="position:absolute;left:0;text-align:left;margin-left:-18.75pt;margin-top:189.85pt;width:234pt;height:21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" strokecolor="yellow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Religious Education</w:t>
                      </w:r>
                    </w:p>
                    <w:p w:rsidR="007704DF" w:rsidRPr="00640451" w:rsidRDefault="007704DF" w:rsidP="00251336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This half term we will be looking </w:t>
                      </w:r>
                      <w:r w:rsidR="0025133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the topic of unity and understanding more about the Eucharist. We will then move on to the topic of Death and new life in line with the season of Lent.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70A20" wp14:editId="3AEC3063">
                <wp:simplePos x="0" y="0"/>
                <wp:positionH relativeFrom="margin">
                  <wp:posOffset>7181850</wp:posOffset>
                </wp:positionH>
                <wp:positionV relativeFrom="paragraph">
                  <wp:posOffset>3430270</wp:posOffset>
                </wp:positionV>
                <wp:extent cx="1819275" cy="1899285"/>
                <wp:effectExtent l="19050" t="1905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640451" w:rsidRPr="00640451" w:rsidRDefault="00640451" w:rsidP="00B86B94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PE </w:t>
                            </w:r>
                            <w:r w:rsidR="004C5999"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lessons,</w:t>
                            </w: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we will be </w:t>
                            </w:r>
                            <w:r w:rsidR="006865A4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focusing</w:t>
                            </w:r>
                            <w:r w:rsidR="0025133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on striking and fielding.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3" type="#_x0000_t202" style="position:absolute;left:0;text-align:left;margin-left:565.5pt;margin-top:270.1pt;width:143.25pt;height:1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" strokecolor="#c0f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PE</w:t>
                      </w:r>
                    </w:p>
                    <w:p w:rsidR="00640451" w:rsidRPr="00640451" w:rsidRDefault="00640451" w:rsidP="00B86B94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PE </w:t>
                      </w:r>
                      <w:r w:rsidR="004C5999"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lessons,</w:t>
                      </w: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we will be </w:t>
                      </w:r>
                      <w:r w:rsidR="006865A4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focusing</w:t>
                      </w:r>
                      <w:r w:rsidR="0025133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on striking and fielding.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63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70A20" wp14:editId="3AEC3063">
                <wp:simplePos x="0" y="0"/>
                <wp:positionH relativeFrom="margin">
                  <wp:posOffset>7153275</wp:posOffset>
                </wp:positionH>
                <wp:positionV relativeFrom="paragraph">
                  <wp:posOffset>1668145</wp:posOffset>
                </wp:positionV>
                <wp:extent cx="2388235" cy="1409700"/>
                <wp:effectExtent l="19050" t="1905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Computing</w:t>
                            </w:r>
                          </w:p>
                          <w:p w:rsidR="00784633" w:rsidRPr="00784633" w:rsidRDefault="004C5999" w:rsidP="0078463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In Computing, we will b</w:t>
                            </w:r>
                            <w:r w:rsidR="008A01F3">
                              <w:rPr>
                                <w:rFonts w:ascii="Letter-join No-Lead 1" w:hAnsi="Letter-join No-Lead 1"/>
                                <w:szCs w:val="32"/>
                              </w:rPr>
                              <w:t xml:space="preserve">e looking at </w:t>
                            </w:r>
                            <w:r w:rsidR="00251336">
                              <w:rPr>
                                <w:rFonts w:ascii="Letter-join No-Lead 1" w:hAnsi="Letter-join No-Lead 1"/>
                                <w:szCs w:val="32"/>
                              </w:rPr>
                              <w:t xml:space="preserve">networks.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4" type="#_x0000_t202" style="position:absolute;left:0;text-align:left;margin-left:563.25pt;margin-top:131.35pt;width:188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" strokecolor="#002060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Computing</w:t>
                      </w:r>
                    </w:p>
                    <w:p w:rsidR="00784633" w:rsidRPr="00784633" w:rsidRDefault="004C5999" w:rsidP="0078463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</w:rPr>
                        <w:t>In Computing, we will b</w:t>
                      </w:r>
                      <w:r w:rsidR="008A01F3">
                        <w:rPr>
                          <w:rFonts w:ascii="Letter-join No-Lead 1" w:hAnsi="Letter-join No-Lead 1"/>
                          <w:szCs w:val="32"/>
                        </w:rPr>
                        <w:t xml:space="preserve">e looking at </w:t>
                      </w:r>
                      <w:r w:rsidR="00251336">
                        <w:rPr>
                          <w:rFonts w:ascii="Letter-join No-Lead 1" w:hAnsi="Letter-join No-Lead 1"/>
                          <w:szCs w:val="32"/>
                        </w:rPr>
                        <w:t xml:space="preserve">networks.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0319" w:rsidRPr="00A60319" w:rsidSect="00B8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022217"/>
    <w:rsid w:val="00097603"/>
    <w:rsid w:val="000D0ABB"/>
    <w:rsid w:val="000D4788"/>
    <w:rsid w:val="001F25E7"/>
    <w:rsid w:val="00251336"/>
    <w:rsid w:val="00262629"/>
    <w:rsid w:val="0033533B"/>
    <w:rsid w:val="004C5999"/>
    <w:rsid w:val="005E4C89"/>
    <w:rsid w:val="006212E0"/>
    <w:rsid w:val="006265B3"/>
    <w:rsid w:val="0063175D"/>
    <w:rsid w:val="00640451"/>
    <w:rsid w:val="00685306"/>
    <w:rsid w:val="006865A4"/>
    <w:rsid w:val="006D6C22"/>
    <w:rsid w:val="007043D3"/>
    <w:rsid w:val="007704DF"/>
    <w:rsid w:val="00784633"/>
    <w:rsid w:val="007A0350"/>
    <w:rsid w:val="00846666"/>
    <w:rsid w:val="008A01F3"/>
    <w:rsid w:val="00A60319"/>
    <w:rsid w:val="00B525DF"/>
    <w:rsid w:val="00B81B80"/>
    <w:rsid w:val="00B86B94"/>
    <w:rsid w:val="00BB05E5"/>
    <w:rsid w:val="00C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10C3"/>
  <w15:chartTrackingRefBased/>
  <w15:docId w15:val="{1C8521D3-8ED4-4F39-A5E4-C438073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K Salza</cp:lastModifiedBy>
  <cp:revision>2</cp:revision>
  <dcterms:created xsi:type="dcterms:W3CDTF">2024-03-03T10:12:00Z</dcterms:created>
  <dcterms:modified xsi:type="dcterms:W3CDTF">2024-03-03T10:12:00Z</dcterms:modified>
</cp:coreProperties>
</file>