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5ECC03D1" w:rsidR="005327A3" w:rsidRPr="0051715F" w:rsidRDefault="005327A3" w:rsidP="00E108BD">
      <w:pPr>
        <w:jc w:val="center"/>
        <w:rPr>
          <w:rFonts w:ascii="Century Gothic" w:hAnsi="Century Gothic"/>
          <w:b/>
          <w:bCs/>
          <w:sz w:val="40"/>
          <w:szCs w:val="40"/>
        </w:rPr>
      </w:pPr>
      <w:r w:rsidRPr="0051715F">
        <w:rPr>
          <w:rFonts w:ascii="Century Gothic" w:hAnsi="Century Gothic"/>
          <w:b/>
          <w:bCs/>
          <w:sz w:val="40"/>
          <w:szCs w:val="40"/>
        </w:rPr>
        <w:t>SEND Information Report</w:t>
      </w:r>
      <w:bookmarkStart w:id="0" w:name="_GoBack"/>
      <w:bookmarkEnd w:id="0"/>
    </w:p>
    <w:p w14:paraId="27BFF71E" w14:textId="53BB53B3" w:rsidR="00E108BD" w:rsidRDefault="009F56C5" w:rsidP="000B3D27">
      <w:pPr>
        <w:rPr>
          <w:rFonts w:ascii="Century Gothic" w:hAnsi="Century Gothic"/>
          <w:b/>
          <w:bCs/>
        </w:rPr>
      </w:pPr>
      <w:bookmarkStart w:id="1" w:name="_Hlk134562191"/>
      <w:bookmarkEnd w:id="1"/>
      <w:r w:rsidRPr="009F56C5">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8752" behindDoc="0" locked="0" layoutInCell="1" allowOverlap="1" wp14:anchorId="5E1D4CE8" wp14:editId="2A277947">
                <wp:simplePos x="0" y="0"/>
                <wp:positionH relativeFrom="margin">
                  <wp:posOffset>5378450</wp:posOffset>
                </wp:positionH>
                <wp:positionV relativeFrom="paragraph">
                  <wp:posOffset>6985</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42C23F94" w14:textId="77777777" w:rsidR="009F56C5" w:rsidRDefault="009F56C5" w:rsidP="009F56C5">
                            <w:pPr>
                              <w:spacing w:after="0"/>
                              <w:rPr>
                                <w:b/>
                              </w:rPr>
                            </w:pPr>
                            <w:r>
                              <w:rPr>
                                <w:b/>
                              </w:rPr>
                              <w:t>Approved on:</w:t>
                            </w:r>
                          </w:p>
                          <w:p w14:paraId="310DF09A" w14:textId="77777777" w:rsidR="009F56C5" w:rsidRDefault="009F56C5" w:rsidP="009F56C5">
                            <w:pPr>
                              <w:spacing w:after="0"/>
                              <w:rPr>
                                <w:b/>
                                <w:i/>
                              </w:rPr>
                            </w:pPr>
                            <w:r>
                              <w:rPr>
                                <w:b/>
                                <w:i/>
                              </w:rPr>
                              <w:t>July 2023</w:t>
                            </w:r>
                          </w:p>
                          <w:p w14:paraId="7ED403A1" w14:textId="77777777" w:rsidR="009F56C5" w:rsidRDefault="009F56C5" w:rsidP="009F56C5">
                            <w:pPr>
                              <w:spacing w:after="0"/>
                              <w:rPr>
                                <w:b/>
                              </w:rPr>
                            </w:pPr>
                            <w:r>
                              <w:rPr>
                                <w:b/>
                              </w:rPr>
                              <w:t>Next review:</w:t>
                            </w:r>
                          </w:p>
                          <w:p w14:paraId="269C46D4" w14:textId="77777777" w:rsidR="009F56C5" w:rsidRDefault="009F56C5" w:rsidP="009F56C5">
                            <w:pPr>
                              <w:spacing w:after="0"/>
                              <w:rPr>
                                <w:b/>
                                <w:i/>
                              </w:rPr>
                            </w:pPr>
                            <w:r>
                              <w:rPr>
                                <w:b/>
                                <w:i/>
                              </w:rPr>
                              <w:t>June-July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D4CE8" id="_x0000_t202" coordsize="21600,21600" o:spt="202" path="m,l,21600r21600,l21600,xe">
                <v:stroke joinstyle="miter"/>
                <v:path gradientshapeok="t" o:connecttype="rect"/>
              </v:shapetype>
              <v:shape id="Text Box 2" o:spid="_x0000_s1026" type="#_x0000_t202" style="position:absolute;margin-left:423.5pt;margin-top:.55pt;width:95.25pt;height:6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">
                <v:textbox>
                  <w:txbxContent>
                    <w:p w14:paraId="42C23F94" w14:textId="77777777" w:rsidR="009F56C5" w:rsidRDefault="009F56C5" w:rsidP="009F56C5">
                      <w:pPr>
                        <w:spacing w:after="0"/>
                        <w:rPr>
                          <w:b/>
                        </w:rPr>
                      </w:pPr>
                      <w:r>
                        <w:rPr>
                          <w:b/>
                        </w:rPr>
                        <w:t>Approved on:</w:t>
                      </w:r>
                    </w:p>
                    <w:p w14:paraId="310DF09A" w14:textId="77777777" w:rsidR="009F56C5" w:rsidRDefault="009F56C5" w:rsidP="009F56C5">
                      <w:pPr>
                        <w:spacing w:after="0"/>
                        <w:rPr>
                          <w:b/>
                          <w:i/>
                        </w:rPr>
                      </w:pPr>
                      <w:r>
                        <w:rPr>
                          <w:b/>
                          <w:i/>
                        </w:rPr>
                        <w:t>July 2023</w:t>
                      </w:r>
                    </w:p>
                    <w:p w14:paraId="7ED403A1" w14:textId="77777777" w:rsidR="009F56C5" w:rsidRDefault="009F56C5" w:rsidP="009F56C5">
                      <w:pPr>
                        <w:spacing w:after="0"/>
                        <w:rPr>
                          <w:b/>
                        </w:rPr>
                      </w:pPr>
                      <w:r>
                        <w:rPr>
                          <w:b/>
                        </w:rPr>
                        <w:t>Next review:</w:t>
                      </w:r>
                    </w:p>
                    <w:p w14:paraId="269C46D4" w14:textId="77777777" w:rsidR="009F56C5" w:rsidRDefault="009F56C5" w:rsidP="009F56C5">
                      <w:pPr>
                        <w:spacing w:after="0"/>
                        <w:rPr>
                          <w:b/>
                          <w:i/>
                        </w:rPr>
                      </w:pPr>
                      <w:r>
                        <w:rPr>
                          <w:b/>
                          <w:i/>
                        </w:rPr>
                        <w:t>June-July 2024</w:t>
                      </w:r>
                    </w:p>
                  </w:txbxContent>
                </v:textbox>
                <w10:wrap type="square" anchorx="margin"/>
              </v:shape>
            </w:pict>
          </mc:Fallback>
        </mc:AlternateContent>
      </w:r>
      <w:r w:rsidR="00E108BD" w:rsidRPr="00E108BD">
        <w:rPr>
          <w:rFonts w:ascii="Century Gothic" w:hAnsi="Century Gothic" w:cs="Arial"/>
          <w:noProof/>
          <w:lang w:val="en-US"/>
        </w:rPr>
        <mc:AlternateContent>
          <mc:Choice Requires="wps">
            <w:drawing>
              <wp:anchor distT="45720" distB="45720" distL="114300" distR="114300" simplePos="0" relativeHeight="251656704" behindDoc="0" locked="0" layoutInCell="1" allowOverlap="1" wp14:anchorId="3E70A427" wp14:editId="621377EB">
                <wp:simplePos x="0" y="0"/>
                <wp:positionH relativeFrom="margin">
                  <wp:posOffset>1039495</wp:posOffset>
                </wp:positionH>
                <wp:positionV relativeFrom="paragraph">
                  <wp:posOffset>8890</wp:posOffset>
                </wp:positionV>
                <wp:extent cx="4217670" cy="4191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419100"/>
                        </a:xfrm>
                        <a:prstGeom prst="rect">
                          <a:avLst/>
                        </a:prstGeom>
                        <a:solidFill>
                          <a:srgbClr val="FFFFFF"/>
                        </a:solidFill>
                        <a:ln w="9525">
                          <a:noFill/>
                          <a:miter lim="800000"/>
                          <a:headEnd/>
                          <a:tailEnd/>
                        </a:ln>
                      </wps:spPr>
                      <wps:txbx>
                        <w:txbxContent>
                          <w:p w14:paraId="0A77EF7A" w14:textId="59616BE1" w:rsidR="00E108BD" w:rsidRPr="00A5490B" w:rsidRDefault="00A5490B" w:rsidP="00E108BD">
                            <w:pPr>
                              <w:jc w:val="center"/>
                              <w:rPr>
                                <w:b/>
                                <w:sz w:val="40"/>
                                <w:szCs w:val="40"/>
                              </w:rPr>
                            </w:pPr>
                            <w:r w:rsidRPr="00A5490B">
                              <w:rPr>
                                <w:b/>
                                <w:sz w:val="40"/>
                                <w:szCs w:val="40"/>
                              </w:rPr>
                              <w:t xml:space="preserve">St. Cuthbert’s Catholic Primary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81.85pt;margin-top:.7pt;width:332.1pt;height:33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bdHwIAABw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" stroked="f">
                <v:textbox>
                  <w:txbxContent>
                    <w:p w14:paraId="0A77EF7A" w14:textId="59616BE1" w:rsidR="00E108BD" w:rsidRPr="00A5490B" w:rsidRDefault="00A5490B" w:rsidP="00E108BD">
                      <w:pPr>
                        <w:jc w:val="center"/>
                        <w:rPr>
                          <w:b/>
                          <w:sz w:val="40"/>
                          <w:szCs w:val="40"/>
                        </w:rPr>
                      </w:pPr>
                      <w:r w:rsidRPr="00A5490B">
                        <w:rPr>
                          <w:b/>
                          <w:sz w:val="40"/>
                          <w:szCs w:val="40"/>
                        </w:rPr>
                        <w:t xml:space="preserve">St. Cuthbert’s Catholic Primary School </w:t>
                      </w:r>
                    </w:p>
                  </w:txbxContent>
                </v:textbox>
                <w10:wrap type="square" anchorx="margin"/>
              </v:shape>
            </w:pict>
          </mc:Fallback>
        </mc:AlternateContent>
      </w:r>
    </w:p>
    <w:p w14:paraId="359CE41F" w14:textId="73090845" w:rsidR="000B3D27" w:rsidRPr="00B50920" w:rsidRDefault="00B91704" w:rsidP="000B3D27">
      <w:pPr>
        <w:rPr>
          <w:rFonts w:ascii="Century Gothic" w:hAnsi="Century Gothic"/>
          <w:b/>
          <w:bCs/>
          <w:color w:val="0070C0"/>
          <w:u w:val="single"/>
        </w:rPr>
      </w:pPr>
      <w:r>
        <w:rPr>
          <w:noProof/>
        </w:rPr>
        <w:drawing>
          <wp:anchor distT="0" distB="0" distL="114300" distR="114300" simplePos="0" relativeHeight="251708416" behindDoc="0" locked="0" layoutInCell="1" allowOverlap="1" wp14:anchorId="166697DD" wp14:editId="2B95C963">
            <wp:simplePos x="0" y="0"/>
            <wp:positionH relativeFrom="margin">
              <wp:align>center</wp:align>
            </wp:positionH>
            <wp:positionV relativeFrom="paragraph">
              <wp:posOffset>101803</wp:posOffset>
            </wp:positionV>
            <wp:extent cx="990000" cy="936000"/>
            <wp:effectExtent l="0" t="0" r="635" b="0"/>
            <wp:wrapThrough wrapText="bothSides">
              <wp:wrapPolygon edited="0">
                <wp:start x="0" y="0"/>
                <wp:lineTo x="0" y="21102"/>
                <wp:lineTo x="21198" y="21102"/>
                <wp:lineTo x="21198" y="0"/>
                <wp:lineTo x="0" y="0"/>
              </wp:wrapPolygon>
            </wp:wrapThrough>
            <wp:docPr id="1" name="Picture 1" descr="https://lh4.googleusercontent.com/txd_9CN2YORcTI0v4GaRRd0o_4_OAaUh6KskHNlXfDAn8wSMYLG2uR_6IGG-4-xKP6uP01XVHQRDatGR6OvY7K64PwHpEWkWfqVOUIwUp36510v8aI8Or9oSn4vRAHDkgj5rUObI98-BrA2_0thdxw=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xd_9CN2YORcTI0v4GaRRd0o_4_OAaUh6KskHNlXfDAn8wSMYLG2uR_6IGG-4-xKP6uP01XVHQRDatGR6OvY7K64PwHpEWkWfqVOUIwUp36510v8aI8Or9oSn4vRAHDkgj5rUObI98-BrA2_0thdxw=s2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8BD" w:rsidRPr="00E108BD">
        <w:rPr>
          <w:rFonts w:ascii="Century Gothic" w:hAnsi="Century Gothic" w:cs="Arial"/>
          <w:noProof/>
          <w:lang w:val="en-US"/>
        </w:rPr>
        <mc:AlternateContent>
          <mc:Choice Requires="wps">
            <w:drawing>
              <wp:anchor distT="45720" distB="45720" distL="114300" distR="114300" simplePos="0" relativeHeight="251677696" behindDoc="0" locked="0" layoutInCell="1" allowOverlap="1" wp14:anchorId="51EF7AC0" wp14:editId="4F773671">
                <wp:simplePos x="0" y="0"/>
                <wp:positionH relativeFrom="margin">
                  <wp:posOffset>2695575</wp:posOffset>
                </wp:positionH>
                <wp:positionV relativeFrom="paragraph">
                  <wp:posOffset>240030</wp:posOffset>
                </wp:positionV>
                <wp:extent cx="1422400" cy="836295"/>
                <wp:effectExtent l="0" t="0" r="6350" b="19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36295"/>
                        </a:xfrm>
                        <a:prstGeom prst="rect">
                          <a:avLst/>
                        </a:prstGeom>
                        <a:solidFill>
                          <a:srgbClr val="FFFFFF"/>
                        </a:solidFill>
                        <a:ln w="9525">
                          <a:noFill/>
                          <a:miter lim="800000"/>
                          <a:headEnd/>
                          <a:tailEnd/>
                        </a:ln>
                      </wps:spPr>
                      <wps:txbx>
                        <w:txbxContent>
                          <w:p w14:paraId="4C16D294" w14:textId="48A81ACD" w:rsidR="00E108BD" w:rsidRDefault="00E108BD" w:rsidP="00E108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7AC0" id="_x0000_s1028" type="#_x0000_t202" style="position:absolute;margin-left:212.25pt;margin-top:18.9pt;width:112pt;height:65.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" stroked="f">
                <v:textbox>
                  <w:txbxContent>
                    <w:p w14:paraId="4C16D294" w14:textId="48A81ACD" w:rsidR="00E108BD" w:rsidRDefault="00E108BD" w:rsidP="00E108BD">
                      <w:pPr>
                        <w:jc w:val="center"/>
                      </w:pPr>
                    </w:p>
                  </w:txbxContent>
                </v:textbox>
                <w10:wrap type="square" anchorx="margin"/>
              </v:shape>
            </w:pict>
          </mc:Fallback>
        </mc:AlternateContent>
      </w:r>
    </w:p>
    <w:p w14:paraId="12B77363" w14:textId="39A3A03F" w:rsidR="000B3D27" w:rsidRPr="00B50920" w:rsidRDefault="000B3D27" w:rsidP="000B3D27">
      <w:pPr>
        <w:rPr>
          <w:rFonts w:ascii="Century Gothic" w:hAnsi="Century Gothic"/>
          <w:b/>
          <w:bCs/>
          <w:color w:val="0070C0"/>
          <w:u w:val="single"/>
        </w:rPr>
      </w:pPr>
    </w:p>
    <w:p w14:paraId="6502941D" w14:textId="369C6DAF" w:rsidR="005327A3" w:rsidRPr="00B50920" w:rsidRDefault="00254F87" w:rsidP="000B3D27">
      <w:pPr>
        <w:rPr>
          <w:rFonts w:ascii="Century Gothic" w:hAnsi="Century Gothic"/>
          <w:b/>
          <w:bCs/>
          <w:u w:val="single"/>
        </w:rPr>
      </w:pPr>
      <w:r w:rsidRPr="00B50920">
        <w:rPr>
          <w:rFonts w:ascii="Century Gothic" w:hAnsi="Century Gothic"/>
          <w:noProof/>
          <w:u w:val="single"/>
        </w:rPr>
        <w:drawing>
          <wp:anchor distT="0" distB="0" distL="114300" distR="114300" simplePos="0" relativeHeight="251659264" behindDoc="1" locked="0" layoutInCell="1" allowOverlap="1" wp14:anchorId="1181974B" wp14:editId="05645A56">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B0BF2" w14:textId="788F307A"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adulthood.</w:t>
      </w:r>
      <w:r w:rsidR="005327A3" w:rsidRPr="00E749DF">
        <w:rPr>
          <w:rStyle w:val="eop"/>
          <w:rFonts w:asciiTheme="minorHAnsi" w:hAnsiTheme="minorHAnsi" w:cstheme="minorHAnsi"/>
          <w:color w:val="000000"/>
          <w:sz w:val="22"/>
          <w:szCs w:val="22"/>
        </w:rPr>
        <w:t>​</w:t>
      </w:r>
    </w:p>
    <w:p w14:paraId="60FFDDF0" w14:textId="3CF9A8B2" w:rsidR="005327A3" w:rsidRPr="00B50920" w:rsidRDefault="005327A3" w:rsidP="005327A3">
      <w:pPr>
        <w:rPr>
          <w:rFonts w:ascii="Century Gothic" w:hAnsi="Century Gothic"/>
        </w:rPr>
      </w:pPr>
    </w:p>
    <w:p w14:paraId="36B935D7" w14:textId="117B39E9" w:rsidR="00B32677" w:rsidRPr="0051715F" w:rsidRDefault="00B32677" w:rsidP="00E749DF">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1ECDB70C" w14:textId="442E2B35" w:rsidR="00AF1F31" w:rsidRPr="00632C4B" w:rsidRDefault="009761D2" w:rsidP="00632C4B">
      <w:pPr>
        <w:rPr>
          <w:rStyle w:val="normaltextrun"/>
        </w:rPr>
      </w:pPr>
      <w:r w:rsidRPr="00E749DF">
        <w:rPr>
          <w:rStyle w:val="normaltextrun"/>
          <w:rFonts w:cstheme="minorHAnsi"/>
          <w:b/>
          <w:bCs/>
          <w:color w:val="0070C0"/>
          <w:position w:val="2"/>
        </w:rPr>
        <w:t>school to populate this section</w:t>
      </w:r>
    </w:p>
    <w:p w14:paraId="699CE11A" w14:textId="0D74244B" w:rsidR="00632C4B" w:rsidRPr="006C2C31" w:rsidRDefault="00632C4B" w:rsidP="00632C4B">
      <w:pPr>
        <w:pStyle w:val="NormalWeb"/>
        <w:spacing w:before="0" w:beforeAutospacing="0" w:after="0" w:afterAutospacing="0"/>
        <w:jc w:val="center"/>
        <w:rPr>
          <w:b/>
        </w:rPr>
      </w:pPr>
      <w:r w:rsidRPr="00632C4B">
        <w:rPr>
          <w:rFonts w:ascii="Calibri" w:hAnsi="Calibri" w:cs="Calibri"/>
          <w:b/>
          <w:bCs/>
          <w:i/>
          <w:iCs/>
          <w:color w:val="000000"/>
        </w:rPr>
        <w:t xml:space="preserve">St. Cuthbert’s Catholic Primary School aims to offer children an educational experience where staff  will strive to identify and remove barriers to learning and create an environment in which every </w:t>
      </w:r>
      <w:r w:rsidRPr="006C2C31">
        <w:rPr>
          <w:rFonts w:ascii="Calibri" w:hAnsi="Calibri" w:cs="Calibri"/>
          <w:b/>
          <w:bCs/>
          <w:i/>
          <w:iCs/>
          <w:color w:val="000000"/>
        </w:rPr>
        <w:t>child is encouraged to reach their potential and ensure “no child is left behind”.</w:t>
      </w:r>
    </w:p>
    <w:p w14:paraId="0E36718C" w14:textId="77777777" w:rsidR="00632C4B" w:rsidRPr="006C2C31" w:rsidRDefault="00632C4B" w:rsidP="00632C4B">
      <w:pPr>
        <w:numPr>
          <w:ilvl w:val="0"/>
          <w:numId w:val="28"/>
        </w:numPr>
        <w:spacing w:after="0" w:line="240" w:lineRule="auto"/>
        <w:ind w:left="520"/>
        <w:textAlignment w:val="baseline"/>
        <w:rPr>
          <w:rFonts w:ascii="Arial" w:eastAsia="Times New Roman" w:hAnsi="Arial" w:cs="Arial"/>
          <w:color w:val="000000"/>
          <w:lang w:eastAsia="en-GB"/>
        </w:rPr>
      </w:pPr>
      <w:r w:rsidRPr="006C2C31">
        <w:rPr>
          <w:rFonts w:ascii="Calibri" w:eastAsia="Times New Roman" w:hAnsi="Calibri" w:cs="Calibri"/>
          <w:color w:val="000000"/>
          <w:lang w:eastAsia="en-GB"/>
        </w:rPr>
        <w:t xml:space="preserve">Teachers are responsible for the progress of ALL pupils in their class. High quality teaching is personalised to meet every child’s need. This is the first step in supporting pupils who may have SEND (Special Educational Needs and Disabilities).  All children are challenged to do their very best regardless of their starting point. </w:t>
      </w:r>
    </w:p>
    <w:p w14:paraId="59AEB112" w14:textId="77777777" w:rsidR="00632C4B" w:rsidRPr="006C2C31" w:rsidRDefault="00632C4B" w:rsidP="00632C4B">
      <w:pPr>
        <w:numPr>
          <w:ilvl w:val="0"/>
          <w:numId w:val="28"/>
        </w:numPr>
        <w:spacing w:after="0" w:line="240" w:lineRule="auto"/>
        <w:ind w:left="520"/>
        <w:textAlignment w:val="baseline"/>
        <w:rPr>
          <w:rFonts w:ascii="Arial" w:eastAsia="Times New Roman" w:hAnsi="Arial" w:cs="Arial"/>
          <w:color w:val="000000"/>
          <w:lang w:eastAsia="en-GB"/>
        </w:rPr>
      </w:pPr>
      <w:r w:rsidRPr="006C2C31">
        <w:rPr>
          <w:rFonts w:ascii="Calibri" w:eastAsia="Times New Roman" w:hAnsi="Calibri" w:cs="Calibri"/>
          <w:color w:val="000000"/>
          <w:lang w:eastAsia="en-GB"/>
        </w:rPr>
        <w:t>All children will be taught a broad and balanced curriculum; adapted to the needs of each individual. Where children require extra support, specialist resources or extension materials, these will be provided wherever possible.</w:t>
      </w:r>
    </w:p>
    <w:p w14:paraId="1DCBD5A2" w14:textId="56064319" w:rsidR="00632C4B" w:rsidRPr="006C2C31" w:rsidRDefault="00632C4B" w:rsidP="006C2C31">
      <w:pPr>
        <w:numPr>
          <w:ilvl w:val="0"/>
          <w:numId w:val="29"/>
        </w:numPr>
        <w:spacing w:after="0" w:line="240" w:lineRule="auto"/>
        <w:ind w:left="520"/>
        <w:textAlignment w:val="baseline"/>
        <w:rPr>
          <w:rFonts w:ascii="Arial" w:eastAsia="Times New Roman" w:hAnsi="Arial" w:cs="Arial"/>
          <w:color w:val="000000"/>
          <w:lang w:eastAsia="en-GB"/>
        </w:rPr>
      </w:pPr>
      <w:r w:rsidRPr="006C2C31">
        <w:rPr>
          <w:rFonts w:ascii="Calibri" w:eastAsia="Times New Roman" w:hAnsi="Calibri" w:cs="Calibri"/>
          <w:color w:val="000000"/>
          <w:lang w:eastAsia="en-GB"/>
        </w:rPr>
        <w:t>All children are known well by their class teacher, who develops strong relationships with them</w:t>
      </w:r>
      <w:r w:rsidR="006C2C31">
        <w:rPr>
          <w:rFonts w:ascii="Calibri" w:eastAsia="Times New Roman" w:hAnsi="Calibri" w:cs="Calibri"/>
          <w:color w:val="000000"/>
          <w:lang w:eastAsia="en-GB"/>
        </w:rPr>
        <w:t xml:space="preserve"> with g</w:t>
      </w:r>
      <w:r w:rsidRPr="006C2C31">
        <w:rPr>
          <w:rFonts w:ascii="Calibri" w:eastAsia="Times New Roman" w:hAnsi="Calibri" w:cs="Calibri"/>
          <w:color w:val="000000"/>
          <w:lang w:eastAsia="en-GB"/>
        </w:rPr>
        <w:t>ood behaviour</w:t>
      </w:r>
      <w:r w:rsidR="006C2C31">
        <w:rPr>
          <w:rFonts w:ascii="Calibri" w:eastAsia="Times New Roman" w:hAnsi="Calibri" w:cs="Calibri"/>
          <w:color w:val="000000"/>
          <w:lang w:eastAsia="en-GB"/>
        </w:rPr>
        <w:t xml:space="preserve"> </w:t>
      </w:r>
      <w:r w:rsidRPr="006C2C31">
        <w:rPr>
          <w:rFonts w:ascii="Calibri" w:eastAsia="Times New Roman" w:hAnsi="Calibri" w:cs="Calibri"/>
          <w:color w:val="000000"/>
          <w:lang w:eastAsia="en-GB"/>
        </w:rPr>
        <w:t>and</w:t>
      </w:r>
      <w:r w:rsidR="006C2C31">
        <w:rPr>
          <w:rFonts w:ascii="Calibri" w:eastAsia="Times New Roman" w:hAnsi="Calibri" w:cs="Calibri"/>
          <w:color w:val="000000"/>
          <w:lang w:eastAsia="en-GB"/>
        </w:rPr>
        <w:t xml:space="preserve"> effort in </w:t>
      </w:r>
      <w:r w:rsidRPr="006C2C31">
        <w:rPr>
          <w:rFonts w:ascii="Calibri" w:eastAsia="Times New Roman" w:hAnsi="Calibri" w:cs="Calibri"/>
          <w:color w:val="000000"/>
          <w:lang w:eastAsia="en-GB"/>
        </w:rPr>
        <w:t xml:space="preserve">work </w:t>
      </w:r>
      <w:r w:rsidR="006C2C31">
        <w:rPr>
          <w:rFonts w:ascii="Calibri" w:eastAsia="Times New Roman" w:hAnsi="Calibri" w:cs="Calibri"/>
          <w:color w:val="000000"/>
          <w:lang w:eastAsia="en-GB"/>
        </w:rPr>
        <w:t>being</w:t>
      </w:r>
      <w:r w:rsidRPr="006C2C31">
        <w:rPr>
          <w:rFonts w:ascii="Calibri" w:eastAsia="Times New Roman" w:hAnsi="Calibri" w:cs="Calibri"/>
          <w:color w:val="000000"/>
          <w:lang w:eastAsia="en-GB"/>
        </w:rPr>
        <w:t xml:space="preserve"> rewarded.</w:t>
      </w:r>
    </w:p>
    <w:p w14:paraId="2FCF7661" w14:textId="77777777" w:rsidR="00632C4B" w:rsidRPr="006C2C31" w:rsidRDefault="00632C4B" w:rsidP="00632C4B">
      <w:pPr>
        <w:numPr>
          <w:ilvl w:val="0"/>
          <w:numId w:val="29"/>
        </w:numPr>
        <w:spacing w:after="0" w:line="240" w:lineRule="auto"/>
        <w:ind w:left="520"/>
        <w:textAlignment w:val="baseline"/>
        <w:rPr>
          <w:rFonts w:ascii="Arial" w:eastAsia="Times New Roman" w:hAnsi="Arial" w:cs="Arial"/>
          <w:color w:val="000000"/>
          <w:lang w:eastAsia="en-GB"/>
        </w:rPr>
      </w:pPr>
      <w:r w:rsidRPr="006C2C31">
        <w:rPr>
          <w:rFonts w:ascii="Calibri" w:eastAsia="Times New Roman" w:hAnsi="Calibri" w:cs="Calibri"/>
          <w:color w:val="000000"/>
          <w:lang w:eastAsia="en-GB"/>
        </w:rPr>
        <w:t>Your child can express their views through school council representatives or directly to staff. Student council representatives encourage all pupils to have a voice in school.  </w:t>
      </w:r>
    </w:p>
    <w:p w14:paraId="44FD2880" w14:textId="77777777" w:rsidR="00632C4B" w:rsidRPr="006C2C31" w:rsidRDefault="00632C4B" w:rsidP="00632C4B">
      <w:pPr>
        <w:numPr>
          <w:ilvl w:val="0"/>
          <w:numId w:val="30"/>
        </w:numPr>
        <w:spacing w:after="0" w:line="240" w:lineRule="auto"/>
        <w:ind w:left="520"/>
        <w:textAlignment w:val="baseline"/>
        <w:rPr>
          <w:rFonts w:ascii="Arial" w:eastAsia="Times New Roman" w:hAnsi="Arial" w:cs="Arial"/>
          <w:color w:val="000000"/>
          <w:lang w:eastAsia="en-GB"/>
        </w:rPr>
      </w:pPr>
      <w:r w:rsidRPr="006C2C31">
        <w:rPr>
          <w:rFonts w:ascii="Calibri" w:eastAsia="Times New Roman" w:hAnsi="Calibri" w:cs="Calibri"/>
          <w:color w:val="000000"/>
          <w:lang w:eastAsia="en-GB"/>
        </w:rPr>
        <w:t>We manage medical needs by working closely with parents and healthcare professionals. We listen to and act on their advice, providing staff training when needed.  (</w:t>
      </w:r>
      <w:r w:rsidRPr="006C2C31">
        <w:rPr>
          <w:rFonts w:ascii="Arial" w:eastAsia="Times New Roman" w:hAnsi="Arial" w:cs="Arial"/>
          <w:color w:val="0000FF"/>
          <w:lang w:eastAsia="en-GB"/>
        </w:rPr>
        <w:t>‘</w:t>
      </w:r>
      <w:r w:rsidRPr="006C2C31">
        <w:rPr>
          <w:rFonts w:ascii="Calibri" w:eastAsia="Times New Roman" w:hAnsi="Calibri" w:cs="Calibri"/>
          <w:i/>
          <w:iCs/>
          <w:color w:val="0000FF"/>
          <w:lang w:eastAsia="en-GB"/>
        </w:rPr>
        <w:t>Supporting Children with Medical Conditions Policy’ June 22</w:t>
      </w:r>
      <w:r w:rsidRPr="006C2C31">
        <w:rPr>
          <w:rFonts w:ascii="Calibri" w:eastAsia="Times New Roman" w:hAnsi="Calibri" w:cs="Calibri"/>
          <w:color w:val="000000"/>
          <w:lang w:eastAsia="en-GB"/>
        </w:rPr>
        <w:t>)</w:t>
      </w:r>
    </w:p>
    <w:p w14:paraId="3F07985B" w14:textId="77777777" w:rsidR="00632C4B" w:rsidRPr="006C2C31" w:rsidRDefault="00632C4B" w:rsidP="00632C4B">
      <w:pPr>
        <w:numPr>
          <w:ilvl w:val="0"/>
          <w:numId w:val="31"/>
        </w:numPr>
        <w:spacing w:after="0" w:line="240" w:lineRule="auto"/>
        <w:ind w:left="520"/>
        <w:textAlignment w:val="baseline"/>
        <w:rPr>
          <w:rFonts w:ascii="Arial" w:eastAsia="Times New Roman" w:hAnsi="Arial" w:cs="Arial"/>
          <w:color w:val="000000"/>
          <w:lang w:eastAsia="en-GB"/>
        </w:rPr>
      </w:pPr>
      <w:r w:rsidRPr="006C2C31">
        <w:rPr>
          <w:rFonts w:ascii="Calibri" w:eastAsia="Times New Roman" w:hAnsi="Calibri" w:cs="Calibri"/>
          <w:color w:val="000000"/>
          <w:lang w:eastAsia="en-GB"/>
        </w:rPr>
        <w:lastRenderedPageBreak/>
        <w:t xml:space="preserve">We run a wide range of fully inclusive </w:t>
      </w:r>
      <w:proofErr w:type="spellStart"/>
      <w:r w:rsidRPr="006C2C31">
        <w:rPr>
          <w:rFonts w:ascii="Calibri" w:eastAsia="Times New Roman" w:hAnsi="Calibri" w:cs="Calibri"/>
          <w:color w:val="000000"/>
          <w:lang w:eastAsia="en-GB"/>
        </w:rPr>
        <w:t>extra curricular</w:t>
      </w:r>
      <w:proofErr w:type="spellEnd"/>
      <w:r w:rsidRPr="006C2C31">
        <w:rPr>
          <w:rFonts w:ascii="Calibri" w:eastAsia="Times New Roman" w:hAnsi="Calibri" w:cs="Calibri"/>
          <w:color w:val="000000"/>
          <w:lang w:eastAsia="en-GB"/>
        </w:rPr>
        <w:t xml:space="preserve"> clubs throughout the year that provide opportunities for children of all ages to participate in a range of activities including Dance, Games, Choir, Science and Football.</w:t>
      </w:r>
    </w:p>
    <w:p w14:paraId="441B8196" w14:textId="77777777" w:rsidR="009761D2" w:rsidRDefault="009761D2" w:rsidP="00632C4B">
      <w:pPr>
        <w:rPr>
          <w:rFonts w:cstheme="minorHAnsi"/>
          <w:b/>
          <w:bCs/>
          <w:color w:val="0070C0"/>
          <w:sz w:val="28"/>
          <w:szCs w:val="28"/>
        </w:rPr>
      </w:pP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2">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044FCCF0"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77777777" w:rsidR="00E749DF" w:rsidRDefault="00E749DF" w:rsidP="005327A3">
      <w:pPr>
        <w:spacing w:after="0" w:line="240" w:lineRule="auto"/>
        <w:textAlignment w:val="baseline"/>
        <w:rPr>
          <w:rFonts w:eastAsia="Times New Roman" w:cstheme="minorHAnsi"/>
          <w:b/>
          <w:bCs/>
          <w:color w:val="000000"/>
          <w:position w:val="2"/>
          <w:lang w:eastAsia="en-GB"/>
        </w:rPr>
      </w:pPr>
    </w:p>
    <w:p w14:paraId="0ACFB78F" w14:textId="5E1398C4" w:rsidR="005327A3" w:rsidRPr="00E749DF" w:rsidRDefault="00E108BD" w:rsidP="00E749DF">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E749DF">
        <w:rPr>
          <w:noProof/>
          <w:lang w:val="en-US"/>
        </w:rPr>
        <mc:AlternateContent>
          <mc:Choice Requires="wps">
            <w:drawing>
              <wp:anchor distT="45720" distB="45720" distL="114300" distR="114300" simplePos="0" relativeHeight="251663360" behindDoc="0" locked="0" layoutInCell="1" allowOverlap="1" wp14:anchorId="00EBE4E6" wp14:editId="257091DB">
                <wp:simplePos x="0" y="0"/>
                <wp:positionH relativeFrom="margin">
                  <wp:posOffset>-253365</wp:posOffset>
                </wp:positionH>
                <wp:positionV relativeFrom="paragraph">
                  <wp:posOffset>233045</wp:posOffset>
                </wp:positionV>
                <wp:extent cx="6486525" cy="3419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419475"/>
                        </a:xfrm>
                        <a:prstGeom prst="rect">
                          <a:avLst/>
                        </a:prstGeom>
                        <a:solidFill>
                          <a:srgbClr val="FFFFFF"/>
                        </a:solidFill>
                        <a:ln w="12700">
                          <a:solidFill>
                            <a:schemeClr val="tx1"/>
                          </a:solidFill>
                          <a:miter lim="800000"/>
                          <a:headEnd/>
                          <a:tailEnd/>
                        </a:ln>
                      </wps:spPr>
                      <wps:txbx>
                        <w:txbxContent>
                          <w:p w14:paraId="59F3BE5E" w14:textId="77777777" w:rsidR="00BF15FE" w:rsidRPr="00BF15FE" w:rsidRDefault="00BF15FE" w:rsidP="00BF15FE">
                            <w:pPr>
                              <w:spacing w:after="0" w:line="240" w:lineRule="auto"/>
                              <w:textAlignment w:val="baseline"/>
                              <w:rPr>
                                <w:rFonts w:ascii="Calibri" w:eastAsia="Calibri" w:hAnsi="Calibri" w:cs="Calibri"/>
                                <w:color w:val="000000" w:themeColor="text1"/>
                                <w:position w:val="2"/>
                              </w:rPr>
                            </w:pPr>
                            <w:r w:rsidRPr="00BF15FE">
                              <w:rPr>
                                <w:rFonts w:ascii="Calibri" w:eastAsia="Calibri" w:hAnsi="Calibri" w:cs="Calibri"/>
                                <w:b/>
                                <w:bCs/>
                                <w:color w:val="000000" w:themeColor="text1"/>
                              </w:rPr>
                              <w:t>Identification</w:t>
                            </w:r>
                            <w:r w:rsidRPr="00BF15FE">
                              <w:rPr>
                                <w:rFonts w:ascii="Calibri" w:eastAsia="Calibri" w:hAnsi="Calibri" w:cs="Calibri"/>
                                <w:color w:val="000000" w:themeColor="text1"/>
                              </w:rPr>
                              <w:t xml:space="preserve"> </w:t>
                            </w:r>
                          </w:p>
                          <w:p w14:paraId="76DAFD07" w14:textId="77777777" w:rsidR="00BF15FE" w:rsidRPr="00BF15FE" w:rsidRDefault="00BF15FE" w:rsidP="00BF15FE">
                            <w:pPr>
                              <w:spacing w:after="0" w:line="240" w:lineRule="auto"/>
                              <w:textAlignment w:val="baseline"/>
                              <w:rPr>
                                <w:rFonts w:ascii="Calibri" w:eastAsia="Calibri" w:hAnsi="Calibri" w:cs="Calibri"/>
                                <w:color w:val="000000" w:themeColor="text1"/>
                                <w:position w:val="2"/>
                              </w:rPr>
                            </w:pPr>
                            <w:r w:rsidRPr="00BF15FE">
                              <w:rPr>
                                <w:rFonts w:ascii="Calibri" w:eastAsia="Calibri" w:hAnsi="Calibri" w:cs="Calibri"/>
                                <w:color w:val="000000" w:themeColor="text1"/>
                              </w:rPr>
                              <w:t xml:space="preserve"> Your child will be identified as having SEN and/or a disability if they have significantly greater difficulty in learning than the majority of children of the same age or if they have a disability preventing or hindering the use of educational facilities provided for children of the same age within the Local Education Authority.</w:t>
                            </w:r>
                          </w:p>
                          <w:p w14:paraId="4A29F06D" w14:textId="5011C92D" w:rsidR="00BF15FE" w:rsidRPr="00BF15FE" w:rsidRDefault="00BF15FE" w:rsidP="00BF15FE">
                            <w:pPr>
                              <w:spacing w:after="0" w:line="240" w:lineRule="auto"/>
                              <w:textAlignment w:val="baseline"/>
                              <w:rPr>
                                <w:rFonts w:ascii="Calibri" w:eastAsia="Calibri" w:hAnsi="Calibri" w:cs="Calibri"/>
                                <w:color w:val="000000" w:themeColor="text1"/>
                                <w:position w:val="2"/>
                              </w:rPr>
                            </w:pPr>
                            <w:r w:rsidRPr="00BF15FE">
                              <w:rPr>
                                <w:rFonts w:ascii="Calibri" w:eastAsia="Calibri" w:hAnsi="Calibri" w:cs="Calibri"/>
                                <w:b/>
                                <w:bCs/>
                                <w:color w:val="000000" w:themeColor="text1"/>
                              </w:rPr>
                              <w:t>First steps</w:t>
                            </w:r>
                            <w:r w:rsidRPr="00BF15FE">
                              <w:rPr>
                                <w:rFonts w:ascii="Calibri" w:eastAsia="Calibri" w:hAnsi="Calibri" w:cs="Calibri"/>
                                <w:color w:val="000000" w:themeColor="text1"/>
                              </w:rPr>
                              <w:t xml:space="preserve">                                                                                                                                                                                   If from our rigorous tracking and monitoring of your child’s progress, it becomes apparent that he/she is not making expected progress then you will be invited to a meeting with their teacher and Mrs Bissell (SENCo). Where appropriate your child will be involved in this meeting. At the meeting we will begin to explore the possible barriers to learning and you will be asked how we can best support your child.                                                                                                                                                                Observations and assessments will then be carried out and, if required, input from specialist services may be sought with your permission.                                                                                                                                          Where appropriate your child may be placed on our school’s SEN Support Register and a plan will be devised by the class teacher that will set achievable targets. These will be reviewed and updated at least half-termly.                                                                                                                                                EHCPs (Education, Health and Care Plans) will be used when a child’s needs are deemed more complex and require the input from a range of outside agencies. This could be in the form of Educational Psychologists, Occupational Therapists or other professionals with an area of expertise, e.g., Autism. An EHCP helps to determine the level of educational, social and health support the child needs.</w:t>
                            </w:r>
                          </w:p>
                          <w:p w14:paraId="45F95B3E" w14:textId="77777777" w:rsidR="00BF15FE" w:rsidRPr="00BF15FE" w:rsidRDefault="00BF15FE" w:rsidP="00BF15FE">
                            <w:pPr>
                              <w:spacing w:after="0" w:line="240" w:lineRule="auto"/>
                              <w:textAlignment w:val="baseline"/>
                              <w:rPr>
                                <w:rFonts w:ascii="Calibri" w:eastAsia="Calibri" w:hAnsi="Calibri" w:cs="Calibri"/>
                                <w:color w:val="000000" w:themeColor="text1"/>
                                <w:position w:val="2"/>
                              </w:rPr>
                            </w:pPr>
                            <w:r w:rsidRPr="00BF15FE">
                              <w:rPr>
                                <w:rFonts w:ascii="Calibri" w:eastAsia="Calibri" w:hAnsi="Calibri" w:cs="Calibri"/>
                                <w:color w:val="000000" w:themeColor="text1"/>
                              </w:rPr>
                              <w:t>If you are concerned about your child’s progress or that your child may have SEN and/or a disability, please contact our SENCo Mrs. Bissell on  01388 762889.</w:t>
                            </w:r>
                            <w:r w:rsidRPr="00BF15FE">
                              <w:rPr>
                                <w:rFonts w:eastAsia="Times New Roman"/>
                                <w:color w:val="FF0000"/>
                                <w:lang w:eastAsia="en-GB"/>
                              </w:rPr>
                              <w:t xml:space="preserve"> </w:t>
                            </w:r>
                          </w:p>
                          <w:p w14:paraId="6E472E7B" w14:textId="77777777" w:rsidR="009761D2" w:rsidRPr="00BF15FE" w:rsidRDefault="009761D2">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_x0000_s1029" type="#_x0000_t202" style="position:absolute;left:0;text-align:left;margin-left:-19.95pt;margin-top:18.35pt;width:510.75pt;height:26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" strokecolor="black [3213]" strokeweight="1pt">
                <v:textbox>
                  <w:txbxContent>
                    <w:p w14:paraId="59F3BE5E" w14:textId="77777777" w:rsidR="00BF15FE" w:rsidRPr="00BF15FE" w:rsidRDefault="00BF15FE" w:rsidP="00BF15FE">
                      <w:pPr>
                        <w:spacing w:after="0" w:line="240" w:lineRule="auto"/>
                        <w:textAlignment w:val="baseline"/>
                        <w:rPr>
                          <w:rFonts w:ascii="Calibri" w:eastAsia="Calibri" w:hAnsi="Calibri" w:cs="Calibri"/>
                          <w:color w:val="000000" w:themeColor="text1"/>
                          <w:position w:val="2"/>
                        </w:rPr>
                      </w:pPr>
                      <w:r w:rsidRPr="00BF15FE">
                        <w:rPr>
                          <w:rFonts w:ascii="Calibri" w:eastAsia="Calibri" w:hAnsi="Calibri" w:cs="Calibri"/>
                          <w:b/>
                          <w:bCs/>
                          <w:color w:val="000000" w:themeColor="text1"/>
                        </w:rPr>
                        <w:t>Identification</w:t>
                      </w:r>
                      <w:r w:rsidRPr="00BF15FE">
                        <w:rPr>
                          <w:rFonts w:ascii="Calibri" w:eastAsia="Calibri" w:hAnsi="Calibri" w:cs="Calibri"/>
                          <w:color w:val="000000" w:themeColor="text1"/>
                        </w:rPr>
                        <w:t xml:space="preserve"> </w:t>
                      </w:r>
                    </w:p>
                    <w:p w14:paraId="76DAFD07" w14:textId="77777777" w:rsidR="00BF15FE" w:rsidRPr="00BF15FE" w:rsidRDefault="00BF15FE" w:rsidP="00BF15FE">
                      <w:pPr>
                        <w:spacing w:after="0" w:line="240" w:lineRule="auto"/>
                        <w:textAlignment w:val="baseline"/>
                        <w:rPr>
                          <w:rFonts w:ascii="Calibri" w:eastAsia="Calibri" w:hAnsi="Calibri" w:cs="Calibri"/>
                          <w:color w:val="000000" w:themeColor="text1"/>
                          <w:position w:val="2"/>
                        </w:rPr>
                      </w:pPr>
                      <w:r w:rsidRPr="00BF15FE">
                        <w:rPr>
                          <w:rFonts w:ascii="Calibri" w:eastAsia="Calibri" w:hAnsi="Calibri" w:cs="Calibri"/>
                          <w:color w:val="000000" w:themeColor="text1"/>
                        </w:rPr>
                        <w:t xml:space="preserve"> Your child will be identified as having SEN and/or a disability if they have significantly greater difficulty in learning than the majority of children of the same age or if they have a disability preventing or hindering the use of educational facilities provided for children of the same age within the Local Education Authority.</w:t>
                      </w:r>
                    </w:p>
                    <w:p w14:paraId="4A29F06D" w14:textId="5011C92D" w:rsidR="00BF15FE" w:rsidRPr="00BF15FE" w:rsidRDefault="00BF15FE" w:rsidP="00BF15FE">
                      <w:pPr>
                        <w:spacing w:after="0" w:line="240" w:lineRule="auto"/>
                        <w:textAlignment w:val="baseline"/>
                        <w:rPr>
                          <w:rFonts w:ascii="Calibri" w:eastAsia="Calibri" w:hAnsi="Calibri" w:cs="Calibri"/>
                          <w:color w:val="000000" w:themeColor="text1"/>
                          <w:position w:val="2"/>
                        </w:rPr>
                      </w:pPr>
                      <w:r w:rsidRPr="00BF15FE">
                        <w:rPr>
                          <w:rFonts w:ascii="Calibri" w:eastAsia="Calibri" w:hAnsi="Calibri" w:cs="Calibri"/>
                          <w:b/>
                          <w:bCs/>
                          <w:color w:val="000000" w:themeColor="text1"/>
                        </w:rPr>
                        <w:t>First steps</w:t>
                      </w:r>
                      <w:r w:rsidRPr="00BF15FE">
                        <w:rPr>
                          <w:rFonts w:ascii="Calibri" w:eastAsia="Calibri" w:hAnsi="Calibri" w:cs="Calibri"/>
                          <w:color w:val="000000" w:themeColor="text1"/>
                        </w:rPr>
                        <w:t xml:space="preserve">                                                                                                                                                                                   If from our rigorous tracking and monitoring of your child’s progress, it becomes apparent that he/she is not making expected progress then you will be invited to a meeting with their teacher and Mrs Bissell (SENCo). Where appropriate your child will be involved in this meeting. At the meeting we will begin to explore the possible barriers to learning and you will be asked how we can best support your child.                                                                                                                                                                Observations and assessments will then be carried out and, if required, input from specialist services may be sought with your permission.                                                                                                                                          Where appropriate your child may be placed on our school’s SEN Support Register and a plan will be devised by the class teacher that will set achievable targets. These will be reviewed and updated at least half-termly.                                                                                                                                                EHCPs (Education, Health and Care Plans) will be used when a child’s needs are deemed more complex and require the input from a range of outside agencies. This could be in the form of Educational Psychologists, Occupational Therapists or other professionals with an area of expertise, e.g., Autism. An EHCP helps to determine the level of educational, social and health support the child needs.</w:t>
                      </w:r>
                    </w:p>
                    <w:p w14:paraId="45F95B3E" w14:textId="77777777" w:rsidR="00BF15FE" w:rsidRPr="00BF15FE" w:rsidRDefault="00BF15FE" w:rsidP="00BF15FE">
                      <w:pPr>
                        <w:spacing w:after="0" w:line="240" w:lineRule="auto"/>
                        <w:textAlignment w:val="baseline"/>
                        <w:rPr>
                          <w:rFonts w:ascii="Calibri" w:eastAsia="Calibri" w:hAnsi="Calibri" w:cs="Calibri"/>
                          <w:color w:val="000000" w:themeColor="text1"/>
                          <w:position w:val="2"/>
                        </w:rPr>
                      </w:pPr>
                      <w:r w:rsidRPr="00BF15FE">
                        <w:rPr>
                          <w:rFonts w:ascii="Calibri" w:eastAsia="Calibri" w:hAnsi="Calibri" w:cs="Calibri"/>
                          <w:color w:val="000000" w:themeColor="text1"/>
                        </w:rPr>
                        <w:t>If you are concerned about your child’s progress or that your child may have SEN and/or a disability, please contact our SENCo Mrs. Bissell on  01388 762889.</w:t>
                      </w:r>
                      <w:r w:rsidRPr="00BF15FE">
                        <w:rPr>
                          <w:rFonts w:eastAsia="Times New Roman"/>
                          <w:color w:val="FF0000"/>
                          <w:lang w:eastAsia="en-GB"/>
                        </w:rPr>
                        <w:t xml:space="preserve"> </w:t>
                      </w:r>
                    </w:p>
                    <w:p w14:paraId="6E472E7B" w14:textId="77777777" w:rsidR="009761D2" w:rsidRPr="00BF15FE" w:rsidRDefault="009761D2">
                      <w:pPr>
                        <w:rPr>
                          <w:sz w:val="24"/>
                        </w:rPr>
                      </w:pPr>
                    </w:p>
                  </w:txbxContent>
                </v:textbox>
                <w10:wrap type="square" anchorx="margin"/>
              </v:shape>
            </w:pict>
          </mc:Fallback>
        </mc:AlternateContent>
      </w:r>
      <w:r w:rsidR="005327A3" w:rsidRPr="00E749DF">
        <w:rPr>
          <w:rFonts w:eastAsia="Times New Roman" w:cstheme="minorHAnsi"/>
          <w:b/>
          <w:bCs/>
          <w:color w:val="FF0000"/>
          <w:position w:val="2"/>
          <w:lang w:eastAsia="en-GB"/>
        </w:rPr>
        <w:t>Assess</w:t>
      </w:r>
      <w:r w:rsidR="00B9751A" w:rsidRPr="00E749DF">
        <w:rPr>
          <w:rFonts w:eastAsia="Times New Roman" w:cstheme="minorHAnsi"/>
          <w:b/>
          <w:bCs/>
          <w:color w:val="FF0000"/>
          <w:position w:val="2"/>
          <w:lang w:eastAsia="en-GB"/>
        </w:rPr>
        <w:t xml:space="preserve"> </w:t>
      </w:r>
    </w:p>
    <w:p w14:paraId="2F8BC066" w14:textId="45F7DBCA" w:rsidR="00E364C0" w:rsidRPr="00BF15FE" w:rsidRDefault="00E364C0" w:rsidP="00E364C0">
      <w:pPr>
        <w:spacing w:after="0" w:line="240" w:lineRule="auto"/>
        <w:textAlignment w:val="baseline"/>
        <w:rPr>
          <w:rFonts w:eastAsia="Times New Roman" w:cstheme="minorHAnsi"/>
          <w:lang w:eastAsia="en-GB"/>
        </w:rPr>
      </w:pPr>
    </w:p>
    <w:p w14:paraId="7E425AC6" w14:textId="40B85339" w:rsidR="0051715F" w:rsidRPr="0051715F" w:rsidRDefault="00BF15FE" w:rsidP="00E364C0">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E108BD">
        <w:rPr>
          <w:noProof/>
          <w:lang w:val="en-US"/>
        </w:rPr>
        <w:lastRenderedPageBreak/>
        <mc:AlternateContent>
          <mc:Choice Requires="wps">
            <w:drawing>
              <wp:anchor distT="45720" distB="45720" distL="114300" distR="114300" simplePos="0" relativeHeight="251698176" behindDoc="0" locked="0" layoutInCell="1" allowOverlap="1" wp14:anchorId="1DF33872" wp14:editId="56B5D128">
                <wp:simplePos x="0" y="0"/>
                <wp:positionH relativeFrom="margin">
                  <wp:posOffset>-253365</wp:posOffset>
                </wp:positionH>
                <wp:positionV relativeFrom="paragraph">
                  <wp:posOffset>316865</wp:posOffset>
                </wp:positionV>
                <wp:extent cx="6486525" cy="19050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905000"/>
                        </a:xfrm>
                        <a:prstGeom prst="rect">
                          <a:avLst/>
                        </a:prstGeom>
                        <a:solidFill>
                          <a:srgbClr val="FFFFFF"/>
                        </a:solidFill>
                        <a:ln w="12700">
                          <a:solidFill>
                            <a:schemeClr val="tx1"/>
                          </a:solidFill>
                          <a:miter lim="800000"/>
                          <a:headEnd/>
                          <a:tailEnd/>
                        </a:ln>
                      </wps:spPr>
                      <wps:txbx>
                        <w:txbxContent>
                          <w:p w14:paraId="05101FE1" w14:textId="7A5D8ED7" w:rsidR="00BF15FE" w:rsidRPr="00DB508D" w:rsidRDefault="00BF15FE" w:rsidP="00BF15FE">
                            <w:pPr>
                              <w:spacing w:after="0" w:line="240" w:lineRule="auto"/>
                              <w:rPr>
                                <w:rFonts w:ascii="Times New Roman" w:eastAsia="Times New Roman" w:hAnsi="Times New Roman" w:cs="Times New Roman"/>
                                <w:szCs w:val="24"/>
                                <w:lang w:eastAsia="en-GB"/>
                              </w:rPr>
                            </w:pPr>
                            <w:r w:rsidRPr="00DB508D">
                              <w:rPr>
                                <w:rFonts w:ascii="Calibri" w:eastAsia="Times New Roman" w:hAnsi="Calibri" w:cs="Calibri"/>
                                <w:color w:val="000000"/>
                                <w:szCs w:val="24"/>
                                <w:lang w:eastAsia="en-GB"/>
                              </w:rPr>
                              <w:t xml:space="preserve">The first point of contact is the class teacher, who has overall responsibility for the welfare of your child. Additional provision is planned carefully and overseen by Mrs </w:t>
                            </w:r>
                            <w:r w:rsidRPr="00BF15FE">
                              <w:rPr>
                                <w:rFonts w:ascii="Calibri" w:eastAsia="Times New Roman" w:hAnsi="Calibri" w:cs="Calibri"/>
                                <w:color w:val="000000"/>
                                <w:szCs w:val="24"/>
                                <w:lang w:eastAsia="en-GB"/>
                              </w:rPr>
                              <w:t>Bissell</w:t>
                            </w:r>
                            <w:r w:rsidRPr="00DB508D">
                              <w:rPr>
                                <w:rFonts w:ascii="Calibri" w:eastAsia="Times New Roman" w:hAnsi="Calibri" w:cs="Calibri"/>
                                <w:color w:val="000000"/>
                                <w:szCs w:val="24"/>
                                <w:lang w:eastAsia="en-GB"/>
                              </w:rPr>
                              <w:t>, the SENCo (Special Educational Needs and Disabilities Co-ordinator).  It is implemented by a skilled team of teachers and supported by experienced teaching assistants. </w:t>
                            </w:r>
                          </w:p>
                          <w:p w14:paraId="56A39C3B" w14:textId="77777777" w:rsidR="00BF15FE" w:rsidRPr="00DB508D" w:rsidRDefault="00BF15FE" w:rsidP="00BF15FE">
                            <w:pPr>
                              <w:spacing w:after="0" w:line="240" w:lineRule="auto"/>
                              <w:rPr>
                                <w:rFonts w:ascii="Times New Roman" w:eastAsia="Times New Roman" w:hAnsi="Times New Roman" w:cs="Times New Roman"/>
                                <w:szCs w:val="24"/>
                                <w:lang w:eastAsia="en-GB"/>
                              </w:rPr>
                            </w:pPr>
                            <w:r w:rsidRPr="00DB508D">
                              <w:rPr>
                                <w:rFonts w:ascii="Calibri" w:eastAsia="Times New Roman" w:hAnsi="Calibri" w:cs="Calibri"/>
                                <w:b/>
                                <w:bCs/>
                                <w:color w:val="000000"/>
                                <w:szCs w:val="24"/>
                                <w:u w:val="single"/>
                                <w:lang w:eastAsia="en-GB"/>
                              </w:rPr>
                              <w:t>SEND Resources</w:t>
                            </w:r>
                          </w:p>
                          <w:p w14:paraId="5FFCAB4C" w14:textId="723DC5D7" w:rsidR="00BF15FE" w:rsidRPr="00DB508D" w:rsidRDefault="00BF15FE" w:rsidP="00BF15FE">
                            <w:pPr>
                              <w:spacing w:after="0" w:line="240" w:lineRule="auto"/>
                              <w:rPr>
                                <w:rFonts w:ascii="Times New Roman" w:eastAsia="Times New Roman" w:hAnsi="Times New Roman" w:cs="Times New Roman"/>
                                <w:szCs w:val="24"/>
                                <w:lang w:eastAsia="en-GB"/>
                              </w:rPr>
                            </w:pPr>
                            <w:r w:rsidRPr="00DB508D">
                              <w:rPr>
                                <w:rFonts w:ascii="Calibri" w:eastAsia="Times New Roman" w:hAnsi="Calibri" w:cs="Calibri"/>
                                <w:color w:val="000000"/>
                                <w:szCs w:val="24"/>
                                <w:lang w:eastAsia="en-GB"/>
                              </w:rPr>
                              <w:t>At St. Cuthbert’s we have an extensive range of different SEND resources and interventions available. These are closely matched to the needs of our children and their progress is monitored by the class teacher, the SENCo and staff with specific curriculum responsibilities. </w:t>
                            </w:r>
                          </w:p>
                          <w:p w14:paraId="7B446A02" w14:textId="77777777" w:rsidR="00BF15FE" w:rsidRPr="00DB508D" w:rsidRDefault="00BF15FE" w:rsidP="00BF15FE">
                            <w:pPr>
                              <w:spacing w:after="0" w:line="240" w:lineRule="auto"/>
                              <w:rPr>
                                <w:rFonts w:ascii="Times New Roman" w:eastAsia="Times New Roman" w:hAnsi="Times New Roman" w:cs="Times New Roman"/>
                                <w:szCs w:val="24"/>
                                <w:lang w:eastAsia="en-GB"/>
                              </w:rPr>
                            </w:pPr>
                            <w:r w:rsidRPr="00DB508D">
                              <w:rPr>
                                <w:rFonts w:ascii="Calibri" w:eastAsia="Times New Roman" w:hAnsi="Calibri" w:cs="Calibri"/>
                                <w:color w:val="000000"/>
                                <w:szCs w:val="24"/>
                                <w:lang w:eastAsia="en-GB"/>
                              </w:rPr>
                              <w:t xml:space="preserve">Where provision does not result in adequate progress, as outlined in the SEN Code of Practice, the SENCo (Mrs </w:t>
                            </w:r>
                            <w:r w:rsidRPr="00BF15FE">
                              <w:rPr>
                                <w:rFonts w:ascii="Calibri" w:eastAsia="Times New Roman" w:hAnsi="Calibri" w:cs="Calibri"/>
                                <w:color w:val="000000"/>
                                <w:szCs w:val="24"/>
                                <w:lang w:eastAsia="en-GB"/>
                              </w:rPr>
                              <w:t>Bissell</w:t>
                            </w:r>
                            <w:r w:rsidRPr="00DB508D">
                              <w:rPr>
                                <w:rFonts w:ascii="Calibri" w:eastAsia="Times New Roman" w:hAnsi="Calibri" w:cs="Calibri"/>
                                <w:color w:val="000000"/>
                                <w:szCs w:val="24"/>
                                <w:lang w:eastAsia="en-GB"/>
                              </w:rPr>
                              <w:t>) should be consulted for advice.</w:t>
                            </w:r>
                          </w:p>
                          <w:p w14:paraId="0AA3C20B" w14:textId="77777777" w:rsidR="00BF15FE" w:rsidRPr="00BF15FE" w:rsidRDefault="00BF15FE" w:rsidP="00BF15FE">
                            <w:pPr>
                              <w:rPr>
                                <w:sz w:val="20"/>
                              </w:rPr>
                            </w:pPr>
                          </w:p>
                          <w:p w14:paraId="720BF38A" w14:textId="139E82BE" w:rsidR="00E108BD" w:rsidRPr="00E749DF" w:rsidRDefault="00E108BD"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_x0000_s1030" type="#_x0000_t202" style="position:absolute;left:0;text-align:left;margin-left:-19.95pt;margin-top:24.95pt;width:510.75pt;height:150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" strokecolor="black [3213]" strokeweight="1pt">
                <v:textbox>
                  <w:txbxContent>
                    <w:p w14:paraId="05101FE1" w14:textId="7A5D8ED7" w:rsidR="00BF15FE" w:rsidRPr="00DB508D" w:rsidRDefault="00BF15FE" w:rsidP="00BF15FE">
                      <w:pPr>
                        <w:spacing w:after="0" w:line="240" w:lineRule="auto"/>
                        <w:rPr>
                          <w:rFonts w:ascii="Times New Roman" w:eastAsia="Times New Roman" w:hAnsi="Times New Roman" w:cs="Times New Roman"/>
                          <w:szCs w:val="24"/>
                          <w:lang w:eastAsia="en-GB"/>
                        </w:rPr>
                      </w:pPr>
                      <w:r w:rsidRPr="00DB508D">
                        <w:rPr>
                          <w:rFonts w:ascii="Calibri" w:eastAsia="Times New Roman" w:hAnsi="Calibri" w:cs="Calibri"/>
                          <w:color w:val="000000"/>
                          <w:szCs w:val="24"/>
                          <w:lang w:eastAsia="en-GB"/>
                        </w:rPr>
                        <w:t xml:space="preserve">The first point of contact is the class teacher, who has overall responsibility for the welfare of your child. Additional provision is planned carefully and overseen by Mrs </w:t>
                      </w:r>
                      <w:r w:rsidRPr="00BF15FE">
                        <w:rPr>
                          <w:rFonts w:ascii="Calibri" w:eastAsia="Times New Roman" w:hAnsi="Calibri" w:cs="Calibri"/>
                          <w:color w:val="000000"/>
                          <w:szCs w:val="24"/>
                          <w:lang w:eastAsia="en-GB"/>
                        </w:rPr>
                        <w:t>Bissell</w:t>
                      </w:r>
                      <w:r w:rsidRPr="00DB508D">
                        <w:rPr>
                          <w:rFonts w:ascii="Calibri" w:eastAsia="Times New Roman" w:hAnsi="Calibri" w:cs="Calibri"/>
                          <w:color w:val="000000"/>
                          <w:szCs w:val="24"/>
                          <w:lang w:eastAsia="en-GB"/>
                        </w:rPr>
                        <w:t>, the SENCo (Special Educational Needs and Disabilities Co-ordinator).  It is implemented by a skilled team of teachers and supported by experienced teaching assistants. </w:t>
                      </w:r>
                    </w:p>
                    <w:p w14:paraId="56A39C3B" w14:textId="77777777" w:rsidR="00BF15FE" w:rsidRPr="00DB508D" w:rsidRDefault="00BF15FE" w:rsidP="00BF15FE">
                      <w:pPr>
                        <w:spacing w:after="0" w:line="240" w:lineRule="auto"/>
                        <w:rPr>
                          <w:rFonts w:ascii="Times New Roman" w:eastAsia="Times New Roman" w:hAnsi="Times New Roman" w:cs="Times New Roman"/>
                          <w:szCs w:val="24"/>
                          <w:lang w:eastAsia="en-GB"/>
                        </w:rPr>
                      </w:pPr>
                      <w:r w:rsidRPr="00DB508D">
                        <w:rPr>
                          <w:rFonts w:ascii="Calibri" w:eastAsia="Times New Roman" w:hAnsi="Calibri" w:cs="Calibri"/>
                          <w:b/>
                          <w:bCs/>
                          <w:color w:val="000000"/>
                          <w:szCs w:val="24"/>
                          <w:u w:val="single"/>
                          <w:lang w:eastAsia="en-GB"/>
                        </w:rPr>
                        <w:t>SEND Resources</w:t>
                      </w:r>
                    </w:p>
                    <w:p w14:paraId="5FFCAB4C" w14:textId="723DC5D7" w:rsidR="00BF15FE" w:rsidRPr="00DB508D" w:rsidRDefault="00BF15FE" w:rsidP="00BF15FE">
                      <w:pPr>
                        <w:spacing w:after="0" w:line="240" w:lineRule="auto"/>
                        <w:rPr>
                          <w:rFonts w:ascii="Times New Roman" w:eastAsia="Times New Roman" w:hAnsi="Times New Roman" w:cs="Times New Roman"/>
                          <w:szCs w:val="24"/>
                          <w:lang w:eastAsia="en-GB"/>
                        </w:rPr>
                      </w:pPr>
                      <w:r w:rsidRPr="00DB508D">
                        <w:rPr>
                          <w:rFonts w:ascii="Calibri" w:eastAsia="Times New Roman" w:hAnsi="Calibri" w:cs="Calibri"/>
                          <w:color w:val="000000"/>
                          <w:szCs w:val="24"/>
                          <w:lang w:eastAsia="en-GB"/>
                        </w:rPr>
                        <w:t>At St. Cuthbert’s we have an extensive range of different SEND resources and interventions available. These are closely matched to the needs of our children and their progress is monitored by the class teacher, the SENCo and staff with specific curriculum responsibilities. </w:t>
                      </w:r>
                    </w:p>
                    <w:p w14:paraId="7B446A02" w14:textId="77777777" w:rsidR="00BF15FE" w:rsidRPr="00DB508D" w:rsidRDefault="00BF15FE" w:rsidP="00BF15FE">
                      <w:pPr>
                        <w:spacing w:after="0" w:line="240" w:lineRule="auto"/>
                        <w:rPr>
                          <w:rFonts w:ascii="Times New Roman" w:eastAsia="Times New Roman" w:hAnsi="Times New Roman" w:cs="Times New Roman"/>
                          <w:szCs w:val="24"/>
                          <w:lang w:eastAsia="en-GB"/>
                        </w:rPr>
                      </w:pPr>
                      <w:r w:rsidRPr="00DB508D">
                        <w:rPr>
                          <w:rFonts w:ascii="Calibri" w:eastAsia="Times New Roman" w:hAnsi="Calibri" w:cs="Calibri"/>
                          <w:color w:val="000000"/>
                          <w:szCs w:val="24"/>
                          <w:lang w:eastAsia="en-GB"/>
                        </w:rPr>
                        <w:t xml:space="preserve">Where provision does not result in adequate progress, as outlined in the SEN Code of Practice, the SENCo (Mrs </w:t>
                      </w:r>
                      <w:r w:rsidRPr="00BF15FE">
                        <w:rPr>
                          <w:rFonts w:ascii="Calibri" w:eastAsia="Times New Roman" w:hAnsi="Calibri" w:cs="Calibri"/>
                          <w:color w:val="000000"/>
                          <w:szCs w:val="24"/>
                          <w:lang w:eastAsia="en-GB"/>
                        </w:rPr>
                        <w:t>Bissell</w:t>
                      </w:r>
                      <w:r w:rsidRPr="00DB508D">
                        <w:rPr>
                          <w:rFonts w:ascii="Calibri" w:eastAsia="Times New Roman" w:hAnsi="Calibri" w:cs="Calibri"/>
                          <w:color w:val="000000"/>
                          <w:szCs w:val="24"/>
                          <w:lang w:eastAsia="en-GB"/>
                        </w:rPr>
                        <w:t>) should be consulted for advice.</w:t>
                      </w:r>
                    </w:p>
                    <w:p w14:paraId="0AA3C20B" w14:textId="77777777" w:rsidR="00BF15FE" w:rsidRPr="00BF15FE" w:rsidRDefault="00BF15FE" w:rsidP="00BF15FE">
                      <w:pPr>
                        <w:rPr>
                          <w:sz w:val="20"/>
                        </w:rPr>
                      </w:pPr>
                    </w:p>
                    <w:p w14:paraId="720BF38A" w14:textId="139E82BE" w:rsidR="00E108BD" w:rsidRPr="00E749DF" w:rsidRDefault="00E108BD" w:rsidP="00E108BD">
                      <w:pPr>
                        <w:rPr>
                          <w:rFonts w:cstheme="minorHAnsi"/>
                        </w:rPr>
                      </w:pPr>
                    </w:p>
                  </w:txbxContent>
                </v:textbox>
                <w10:wrap type="square" anchorx="margin"/>
              </v:shape>
            </w:pict>
          </mc:Fallback>
        </mc:AlternateContent>
      </w:r>
      <w:r w:rsidR="00E364C0" w:rsidRPr="00E749DF">
        <w:rPr>
          <w:rFonts w:eastAsia="Times New Roman" w:cstheme="minorHAnsi"/>
          <w:b/>
          <w:bCs/>
          <w:color w:val="70AD47" w:themeColor="accent6"/>
          <w:lang w:eastAsia="en-GB"/>
        </w:rPr>
        <w:t>Plan</w:t>
      </w:r>
      <w:r w:rsidR="00B9751A" w:rsidRPr="00E749DF">
        <w:rPr>
          <w:rFonts w:eastAsia="Times New Roman" w:cstheme="minorHAnsi"/>
          <w:b/>
          <w:bCs/>
          <w:color w:val="70AD47" w:themeColor="accent6"/>
          <w:lang w:eastAsia="en-GB"/>
        </w:rPr>
        <w:t xml:space="preserve"> </w:t>
      </w:r>
    </w:p>
    <w:p w14:paraId="6C1C596E" w14:textId="6AEDD2AE" w:rsidR="00E364C0" w:rsidRPr="0051715F" w:rsidRDefault="00E364C0"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0B591352" w14:textId="78FDD4DB"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E749DF">
        <w:rPr>
          <w:rFonts w:eastAsia="Times New Roman" w:cstheme="minorHAnsi"/>
          <w:b/>
          <w:bCs/>
          <w:color w:val="0070C0"/>
          <w:position w:val="2"/>
          <w:sz w:val="24"/>
          <w:szCs w:val="24"/>
          <w:lang w:eastAsia="en-GB"/>
        </w:rPr>
        <w:t>Do</w:t>
      </w:r>
      <w:r w:rsidR="00B9751A" w:rsidRPr="00E749DF">
        <w:rPr>
          <w:rFonts w:eastAsia="Times New Roman" w:cstheme="minorHAnsi"/>
          <w:b/>
          <w:bCs/>
          <w:color w:val="0070C0"/>
          <w:position w:val="2"/>
          <w:sz w:val="24"/>
          <w:szCs w:val="24"/>
          <w:lang w:eastAsia="en-GB"/>
        </w:rPr>
        <w:t xml:space="preserve"> </w:t>
      </w:r>
    </w:p>
    <w:p w14:paraId="0F0019E4" w14:textId="1BD64505" w:rsidR="00E364C0" w:rsidRPr="00E749DF" w:rsidRDefault="00E364C0" w:rsidP="00BF15FE">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Our teachers are skilled at adapting teaching and learning to meet the diverse needs in each class. </w:t>
      </w:r>
      <w:r w:rsidRPr="00E749DF">
        <w:rPr>
          <w:rFonts w:eastAsia="Times New Roman" w:cstheme="minorHAnsi"/>
          <w:color w:val="000000"/>
          <w:lang w:val="en-US" w:eastAsia="en-GB"/>
        </w:rPr>
        <w:t>​</w:t>
      </w:r>
    </w:p>
    <w:p w14:paraId="11EE0630" w14:textId="02B74D26" w:rsidR="00E364C0" w:rsidRPr="00E749DF" w:rsidRDefault="00E364C0" w:rsidP="00BF15FE">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Daily planning </w:t>
      </w:r>
      <w:r w:rsidR="00AF1F31" w:rsidRPr="00E749DF">
        <w:rPr>
          <w:rFonts w:eastAsia="Times New Roman" w:cstheme="minorHAnsi"/>
          <w:color w:val="000000"/>
          <w:position w:val="1"/>
          <w:lang w:eastAsia="en-GB"/>
        </w:rPr>
        <w:t>considers</w:t>
      </w:r>
      <w:r w:rsidRPr="00E749DF">
        <w:rPr>
          <w:rFonts w:eastAsia="Times New Roman" w:cstheme="minorHAnsi"/>
          <w:color w:val="000000"/>
          <w:position w:val="1"/>
          <w:lang w:eastAsia="en-GB"/>
        </w:rPr>
        <w:t> individual children’s needs and requirements and is annotated and adapted according to need. Explicit reference is made in the teacher’s planning to the needs of those children identified with SEND. </w:t>
      </w:r>
      <w:r w:rsidRPr="00E749DF">
        <w:rPr>
          <w:rFonts w:eastAsia="Times New Roman" w:cstheme="minorHAnsi"/>
          <w:color w:val="000000"/>
          <w:lang w:val="en-US" w:eastAsia="en-GB"/>
        </w:rPr>
        <w:t>​</w:t>
      </w:r>
    </w:p>
    <w:p w14:paraId="7370286A" w14:textId="77777777" w:rsidR="00E364C0" w:rsidRPr="00E749DF" w:rsidRDefault="00E364C0" w:rsidP="00BF15FE">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E749DF">
        <w:rPr>
          <w:rFonts w:eastAsia="Times New Roman" w:cstheme="minorHAnsi"/>
          <w:color w:val="000000"/>
          <w:lang w:val="en-US" w:eastAsia="en-GB"/>
        </w:rPr>
        <w:t>​</w:t>
      </w:r>
    </w:p>
    <w:p w14:paraId="30CB6790" w14:textId="135DCF49" w:rsidR="00E364C0" w:rsidRDefault="00E364C0" w:rsidP="00BF15FE">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Grouping arrangements </w:t>
      </w:r>
      <w:r w:rsidR="00AF1F31" w:rsidRPr="00E749DF">
        <w:rPr>
          <w:rFonts w:eastAsia="Times New Roman" w:cstheme="minorHAnsi"/>
          <w:color w:val="000000"/>
          <w:position w:val="1"/>
          <w:lang w:eastAsia="en-GB"/>
        </w:rPr>
        <w:t>consider</w:t>
      </w:r>
      <w:r w:rsidRPr="00E749DF">
        <w:rPr>
          <w:rFonts w:eastAsia="Times New Roman" w:cstheme="minorHAnsi"/>
          <w:color w:val="000000"/>
          <w:position w:val="1"/>
          <w:lang w:eastAsia="en-GB"/>
        </w:rPr>
        <w:t> the different skills and abilities of each child. This ensures that learning is maximised. </w:t>
      </w:r>
      <w:r w:rsidRPr="00E749DF">
        <w:rPr>
          <w:rFonts w:eastAsia="Times New Roman" w:cstheme="minorHAnsi"/>
          <w:color w:val="000000"/>
          <w:lang w:val="en-US" w:eastAsia="en-GB"/>
        </w:rPr>
        <w:t>​</w:t>
      </w:r>
    </w:p>
    <w:p w14:paraId="6D76BF89" w14:textId="77777777" w:rsidR="0051715F" w:rsidRPr="00E749DF" w:rsidRDefault="0051715F" w:rsidP="00BF15FE">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lang w:val="en-US" w:eastAsia="en-GB"/>
        </w:rPr>
      </w:pPr>
    </w:p>
    <w:p w14:paraId="0650DF4D" w14:textId="472F4899" w:rsidR="00E364C0" w:rsidRPr="00E749DF" w:rsidRDefault="00E364C0" w:rsidP="00BF15FE">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 xml:space="preserve">Additional adults </w:t>
      </w:r>
      <w:r w:rsidR="00E749DF">
        <w:rPr>
          <w:rFonts w:eastAsia="Times New Roman" w:cstheme="minorHAnsi"/>
          <w:color w:val="000000"/>
          <w:position w:val="1"/>
          <w:lang w:eastAsia="en-GB"/>
        </w:rPr>
        <w:t>support</w:t>
      </w:r>
      <w:r w:rsidRPr="00E749DF">
        <w:rPr>
          <w:rFonts w:eastAsia="Times New Roman" w:cstheme="minorHAnsi"/>
          <w:color w:val="000000"/>
          <w:position w:val="1"/>
          <w:lang w:eastAsia="en-GB"/>
        </w:rPr>
        <w:t xml:space="preserve"> groups and individual children with the </w:t>
      </w:r>
      <w:r w:rsidR="0031561D" w:rsidRPr="00E749DF">
        <w:rPr>
          <w:rFonts w:eastAsia="Times New Roman" w:cstheme="minorHAnsi"/>
          <w:color w:val="000000"/>
          <w:position w:val="1"/>
          <w:lang w:eastAsia="en-GB"/>
        </w:rPr>
        <w:t>long-term</w:t>
      </w:r>
      <w:r w:rsidRPr="00E749DF">
        <w:rPr>
          <w:rFonts w:eastAsia="Times New Roman" w:cstheme="minorHAnsi"/>
          <w:color w:val="000000"/>
          <w:position w:val="1"/>
          <w:lang w:eastAsia="en-GB"/>
        </w:rPr>
        <w:t> goal of developing independent learning skills. The class teacher monitors this support to avoid students becoming over reliant on this. </w:t>
      </w:r>
      <w:r w:rsidRPr="00E749DF">
        <w:rPr>
          <w:rFonts w:eastAsia="Times New Roman" w:cstheme="minorHAnsi"/>
          <w:color w:val="000000"/>
          <w:lang w:val="en-US" w:eastAsia="en-GB"/>
        </w:rPr>
        <w:t>​</w:t>
      </w:r>
    </w:p>
    <w:p w14:paraId="6793343C" w14:textId="5A6E24C8" w:rsidR="00E364C0" w:rsidRPr="00E749DF" w:rsidRDefault="00E364C0" w:rsidP="00BF15FE">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color w:val="000000"/>
          <w:position w:val="1"/>
          <w:lang w:eastAsia="en-GB"/>
        </w:rPr>
      </w:pPr>
      <w:r w:rsidRPr="00E749DF">
        <w:rPr>
          <w:rFonts w:eastAsia="Times New Roman" w:cstheme="minorHAnsi"/>
          <w:color w:val="000000"/>
          <w:position w:val="1"/>
          <w:lang w:eastAsia="en-GB"/>
        </w:rPr>
        <w:t>We fully encourage parental support and offer opportunities for individual meetings with parents/carers to provide clarity and recommendations on how they can support their child at home.</w:t>
      </w:r>
    </w:p>
    <w:p w14:paraId="4E85EC57" w14:textId="3E737B1C"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5051BA95" w:rsidR="00E364C0" w:rsidRPr="00E749DF" w:rsidRDefault="00E108BD"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cstheme="minorHAnsi"/>
          <w:noProof/>
          <w:sz w:val="24"/>
          <w:szCs w:val="24"/>
          <w:lang w:val="en-US"/>
        </w:rPr>
        <mc:AlternateContent>
          <mc:Choice Requires="wps">
            <w:drawing>
              <wp:anchor distT="45720" distB="45720" distL="114300" distR="114300" simplePos="0" relativeHeight="251667456" behindDoc="0" locked="0" layoutInCell="1" allowOverlap="1" wp14:anchorId="2004DC45" wp14:editId="48BB5E11">
                <wp:simplePos x="0" y="0"/>
                <wp:positionH relativeFrom="margin">
                  <wp:posOffset>-272415</wp:posOffset>
                </wp:positionH>
                <wp:positionV relativeFrom="paragraph">
                  <wp:posOffset>335915</wp:posOffset>
                </wp:positionV>
                <wp:extent cx="6505575" cy="22479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247900"/>
                        </a:xfrm>
                        <a:prstGeom prst="rect">
                          <a:avLst/>
                        </a:prstGeom>
                        <a:solidFill>
                          <a:srgbClr val="FFFFFF"/>
                        </a:solidFill>
                        <a:ln w="12700">
                          <a:solidFill>
                            <a:schemeClr val="tx1"/>
                          </a:solidFill>
                          <a:miter lim="800000"/>
                          <a:headEnd/>
                          <a:tailEnd/>
                        </a:ln>
                      </wps:spPr>
                      <wps:txbx>
                        <w:txbxContent>
                          <w:p w14:paraId="4D2AF83F" w14:textId="197BCE81" w:rsidR="00BF15FE" w:rsidRPr="00DB508D" w:rsidRDefault="00BF15FE" w:rsidP="00BF15FE">
                            <w:pPr>
                              <w:spacing w:after="0" w:line="240" w:lineRule="auto"/>
                              <w:rPr>
                                <w:rFonts w:ascii="Times New Roman" w:eastAsia="Times New Roman" w:hAnsi="Times New Roman" w:cs="Times New Roman"/>
                                <w:lang w:eastAsia="en-GB"/>
                              </w:rPr>
                            </w:pPr>
                            <w:r w:rsidRPr="00DB508D">
                              <w:rPr>
                                <w:rFonts w:ascii="Calibri" w:eastAsia="Times New Roman" w:hAnsi="Calibri" w:cs="Calibri"/>
                                <w:color w:val="000000"/>
                                <w:lang w:eastAsia="en-GB"/>
                              </w:rPr>
                              <w:t>If despite all steps taken, good progress is still not being made we will refer back to our graduated approach and increase/change support whilst continuing to monitor and review progress. It may also be necessary, at this stage, to consult with the expertise and specialist services secured by the school.</w:t>
                            </w:r>
                          </w:p>
                          <w:p w14:paraId="04826D5F" w14:textId="77777777" w:rsidR="00BF15FE" w:rsidRPr="00DB508D" w:rsidRDefault="00BF15FE" w:rsidP="00BF15FE">
                            <w:pPr>
                              <w:spacing w:after="0" w:line="240" w:lineRule="auto"/>
                              <w:rPr>
                                <w:rFonts w:ascii="Times New Roman" w:eastAsia="Times New Roman" w:hAnsi="Times New Roman" w:cs="Times New Roman"/>
                                <w:sz w:val="12"/>
                                <w:lang w:eastAsia="en-GB"/>
                              </w:rPr>
                            </w:pPr>
                          </w:p>
                          <w:p w14:paraId="1AAA78E1" w14:textId="77777777" w:rsidR="00BF15FE" w:rsidRPr="00DB508D" w:rsidRDefault="00BF15FE" w:rsidP="00BF15FE">
                            <w:pPr>
                              <w:spacing w:after="0" w:line="240" w:lineRule="auto"/>
                              <w:rPr>
                                <w:rFonts w:ascii="Times New Roman" w:eastAsia="Times New Roman" w:hAnsi="Times New Roman" w:cs="Times New Roman"/>
                                <w:lang w:eastAsia="en-GB"/>
                              </w:rPr>
                            </w:pPr>
                            <w:r w:rsidRPr="00DB508D">
                              <w:rPr>
                                <w:rFonts w:ascii="Calibri" w:eastAsia="Times New Roman" w:hAnsi="Calibri" w:cs="Calibri"/>
                                <w:color w:val="000000"/>
                                <w:lang w:eastAsia="en-GB"/>
                              </w:rPr>
                              <w:t>Consultation sessions are held in the Autumn and Spring terms where you can meet your child’s teacher to discuss and look at their work in different subject areas. A further opportunity is provided in the Summer term for you to discuss your child’s end of year report. </w:t>
                            </w:r>
                          </w:p>
                          <w:p w14:paraId="18EC1F64" w14:textId="77777777" w:rsidR="00BF15FE" w:rsidRPr="00DB508D" w:rsidRDefault="00BF15FE" w:rsidP="00BF15FE">
                            <w:pPr>
                              <w:spacing w:after="0" w:line="240" w:lineRule="auto"/>
                              <w:rPr>
                                <w:rFonts w:ascii="Times New Roman" w:eastAsia="Times New Roman" w:hAnsi="Times New Roman" w:cs="Times New Roman"/>
                                <w:sz w:val="12"/>
                                <w:lang w:eastAsia="en-GB"/>
                              </w:rPr>
                            </w:pPr>
                            <w:r w:rsidRPr="00DB508D">
                              <w:rPr>
                                <w:rFonts w:ascii="Calibri" w:eastAsia="Times New Roman" w:hAnsi="Calibri" w:cs="Calibri"/>
                                <w:color w:val="000000"/>
                                <w:lang w:eastAsia="en-GB"/>
                              </w:rPr>
                              <w:t> </w:t>
                            </w:r>
                          </w:p>
                          <w:p w14:paraId="5C7EB706" w14:textId="7AB0F3B1" w:rsidR="006C2C31" w:rsidRDefault="00BF15FE" w:rsidP="00BF15FE">
                            <w:pPr>
                              <w:spacing w:after="0" w:line="240" w:lineRule="auto"/>
                              <w:rPr>
                                <w:rFonts w:ascii="Calibri" w:eastAsia="Times New Roman" w:hAnsi="Calibri" w:cs="Calibri"/>
                                <w:color w:val="000000"/>
                                <w:lang w:eastAsia="en-GB"/>
                              </w:rPr>
                            </w:pPr>
                            <w:r w:rsidRPr="00DB508D">
                              <w:rPr>
                                <w:rFonts w:ascii="Calibri" w:eastAsia="Times New Roman" w:hAnsi="Calibri" w:cs="Calibri"/>
                                <w:color w:val="000000"/>
                                <w:lang w:eastAsia="en-GB"/>
                              </w:rPr>
                              <w:t xml:space="preserve">Parents that have children on the school’s SEN Support Register, are also invited to termly meetings to review their child’s Individual Education Support Plan </w:t>
                            </w:r>
                            <w:r w:rsidR="006C2C31">
                              <w:rPr>
                                <w:rFonts w:ascii="Calibri" w:eastAsia="Times New Roman" w:hAnsi="Calibri" w:cs="Calibri"/>
                                <w:color w:val="000000"/>
                                <w:lang w:eastAsia="en-GB"/>
                              </w:rPr>
                              <w:t xml:space="preserve">with the class teacher. </w:t>
                            </w:r>
                          </w:p>
                          <w:p w14:paraId="357CF607" w14:textId="69722EEA" w:rsidR="00BF15FE" w:rsidRPr="00DB508D" w:rsidRDefault="00BF15FE" w:rsidP="00BF15FE">
                            <w:pPr>
                              <w:spacing w:after="0" w:line="240" w:lineRule="auto"/>
                              <w:rPr>
                                <w:rFonts w:ascii="Times New Roman" w:eastAsia="Times New Roman" w:hAnsi="Times New Roman" w:cs="Times New Roman"/>
                                <w:lang w:eastAsia="en-GB"/>
                              </w:rPr>
                            </w:pPr>
                            <w:r w:rsidRPr="00DB508D">
                              <w:rPr>
                                <w:rFonts w:ascii="Calibri" w:eastAsia="Times New Roman" w:hAnsi="Calibri" w:cs="Calibri"/>
                                <w:color w:val="000000"/>
                                <w:lang w:eastAsia="en-GB"/>
                              </w:rPr>
                              <w:t>If, of course, you would like to meet Mrs Bissell or your child’s class teacher at any point during the term, this can easily be arranged</w:t>
                            </w:r>
                          </w:p>
                          <w:p w14:paraId="18E37D9E" w14:textId="714FD709"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_x0000_s1031" type="#_x0000_t202" style="position:absolute;left:0;text-align:left;margin-left:-21.45pt;margin-top:26.45pt;width:512.25pt;height:17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" strokecolor="black [3213]" strokeweight="1pt">
                <v:textbox>
                  <w:txbxContent>
                    <w:p w14:paraId="4D2AF83F" w14:textId="197BCE81" w:rsidR="00BF15FE" w:rsidRPr="00DB508D" w:rsidRDefault="00BF15FE" w:rsidP="00BF15FE">
                      <w:pPr>
                        <w:spacing w:after="0" w:line="240" w:lineRule="auto"/>
                        <w:rPr>
                          <w:rFonts w:ascii="Times New Roman" w:eastAsia="Times New Roman" w:hAnsi="Times New Roman" w:cs="Times New Roman"/>
                          <w:lang w:eastAsia="en-GB"/>
                        </w:rPr>
                      </w:pPr>
                      <w:r w:rsidRPr="00DB508D">
                        <w:rPr>
                          <w:rFonts w:ascii="Calibri" w:eastAsia="Times New Roman" w:hAnsi="Calibri" w:cs="Calibri"/>
                          <w:color w:val="000000"/>
                          <w:lang w:eastAsia="en-GB"/>
                        </w:rPr>
                        <w:t>If despite all steps taken, good progress is still not being made we will refer back to our graduated approach and increase/change support whilst continuing to monitor and review progress. It may also be necessary, at this stage, to consult with the expertise and specialist services secured by the school.</w:t>
                      </w:r>
                    </w:p>
                    <w:p w14:paraId="04826D5F" w14:textId="77777777" w:rsidR="00BF15FE" w:rsidRPr="00DB508D" w:rsidRDefault="00BF15FE" w:rsidP="00BF15FE">
                      <w:pPr>
                        <w:spacing w:after="0" w:line="240" w:lineRule="auto"/>
                        <w:rPr>
                          <w:rFonts w:ascii="Times New Roman" w:eastAsia="Times New Roman" w:hAnsi="Times New Roman" w:cs="Times New Roman"/>
                          <w:sz w:val="12"/>
                          <w:lang w:eastAsia="en-GB"/>
                        </w:rPr>
                      </w:pPr>
                    </w:p>
                    <w:p w14:paraId="1AAA78E1" w14:textId="77777777" w:rsidR="00BF15FE" w:rsidRPr="00DB508D" w:rsidRDefault="00BF15FE" w:rsidP="00BF15FE">
                      <w:pPr>
                        <w:spacing w:after="0" w:line="240" w:lineRule="auto"/>
                        <w:rPr>
                          <w:rFonts w:ascii="Times New Roman" w:eastAsia="Times New Roman" w:hAnsi="Times New Roman" w:cs="Times New Roman"/>
                          <w:lang w:eastAsia="en-GB"/>
                        </w:rPr>
                      </w:pPr>
                      <w:r w:rsidRPr="00DB508D">
                        <w:rPr>
                          <w:rFonts w:ascii="Calibri" w:eastAsia="Times New Roman" w:hAnsi="Calibri" w:cs="Calibri"/>
                          <w:color w:val="000000"/>
                          <w:lang w:eastAsia="en-GB"/>
                        </w:rPr>
                        <w:t>Consultation sessions are held in the Autumn and Spring terms where you can meet your child’s teacher to discuss and look at their work in different subject areas. A further opportunity is provided in the Summer term for you to discuss your child’s end of year report. </w:t>
                      </w:r>
                    </w:p>
                    <w:p w14:paraId="18EC1F64" w14:textId="77777777" w:rsidR="00BF15FE" w:rsidRPr="00DB508D" w:rsidRDefault="00BF15FE" w:rsidP="00BF15FE">
                      <w:pPr>
                        <w:spacing w:after="0" w:line="240" w:lineRule="auto"/>
                        <w:rPr>
                          <w:rFonts w:ascii="Times New Roman" w:eastAsia="Times New Roman" w:hAnsi="Times New Roman" w:cs="Times New Roman"/>
                          <w:sz w:val="12"/>
                          <w:lang w:eastAsia="en-GB"/>
                        </w:rPr>
                      </w:pPr>
                      <w:r w:rsidRPr="00DB508D">
                        <w:rPr>
                          <w:rFonts w:ascii="Calibri" w:eastAsia="Times New Roman" w:hAnsi="Calibri" w:cs="Calibri"/>
                          <w:color w:val="000000"/>
                          <w:lang w:eastAsia="en-GB"/>
                        </w:rPr>
                        <w:t> </w:t>
                      </w:r>
                    </w:p>
                    <w:p w14:paraId="5C7EB706" w14:textId="7AB0F3B1" w:rsidR="006C2C31" w:rsidRDefault="00BF15FE" w:rsidP="00BF15FE">
                      <w:pPr>
                        <w:spacing w:after="0" w:line="240" w:lineRule="auto"/>
                        <w:rPr>
                          <w:rFonts w:ascii="Calibri" w:eastAsia="Times New Roman" w:hAnsi="Calibri" w:cs="Calibri"/>
                          <w:color w:val="000000"/>
                          <w:lang w:eastAsia="en-GB"/>
                        </w:rPr>
                      </w:pPr>
                      <w:r w:rsidRPr="00DB508D">
                        <w:rPr>
                          <w:rFonts w:ascii="Calibri" w:eastAsia="Times New Roman" w:hAnsi="Calibri" w:cs="Calibri"/>
                          <w:color w:val="000000"/>
                          <w:lang w:eastAsia="en-GB"/>
                        </w:rPr>
                        <w:t xml:space="preserve">Parents that have children on the school’s SEN Support Register, are also invited to termly meetings to review their child’s Individual Education Support Plan </w:t>
                      </w:r>
                      <w:r w:rsidR="006C2C31">
                        <w:rPr>
                          <w:rFonts w:ascii="Calibri" w:eastAsia="Times New Roman" w:hAnsi="Calibri" w:cs="Calibri"/>
                          <w:color w:val="000000"/>
                          <w:lang w:eastAsia="en-GB"/>
                        </w:rPr>
                        <w:t xml:space="preserve">with the class teacher. </w:t>
                      </w:r>
                    </w:p>
                    <w:p w14:paraId="357CF607" w14:textId="69722EEA" w:rsidR="00BF15FE" w:rsidRPr="00DB508D" w:rsidRDefault="00BF15FE" w:rsidP="00BF15FE">
                      <w:pPr>
                        <w:spacing w:after="0" w:line="240" w:lineRule="auto"/>
                        <w:rPr>
                          <w:rFonts w:ascii="Times New Roman" w:eastAsia="Times New Roman" w:hAnsi="Times New Roman" w:cs="Times New Roman"/>
                          <w:lang w:eastAsia="en-GB"/>
                        </w:rPr>
                      </w:pPr>
                      <w:r w:rsidRPr="00DB508D">
                        <w:rPr>
                          <w:rFonts w:ascii="Calibri" w:eastAsia="Times New Roman" w:hAnsi="Calibri" w:cs="Calibri"/>
                          <w:color w:val="000000"/>
                          <w:lang w:eastAsia="en-GB"/>
                        </w:rPr>
                        <w:t>If, of course, you would like to meet Mrs Bissell or your child’s class teacher at any point during the term, this can easily be arranged</w:t>
                      </w:r>
                    </w:p>
                    <w:p w14:paraId="18E37D9E" w14:textId="714FD709" w:rsidR="00E108BD" w:rsidRDefault="00E108BD" w:rsidP="00E108BD"/>
                  </w:txbxContent>
                </v:textbox>
                <w10:wrap type="square" anchorx="margin"/>
              </v:shape>
            </w:pict>
          </mc:Fallback>
        </mc:AlternateContent>
      </w:r>
      <w:r w:rsidR="00E364C0" w:rsidRPr="00E749DF">
        <w:rPr>
          <w:rFonts w:eastAsia="Times New Roman" w:cstheme="minorHAnsi"/>
          <w:b/>
          <w:bCs/>
          <w:color w:val="7030A0"/>
          <w:position w:val="1"/>
          <w:sz w:val="24"/>
          <w:szCs w:val="24"/>
          <w:lang w:eastAsia="en-GB"/>
        </w:rPr>
        <w:t>Review</w:t>
      </w:r>
      <w:r w:rsidR="00B9751A" w:rsidRPr="00E749DF">
        <w:rPr>
          <w:rFonts w:eastAsia="Times New Roman" w:cstheme="minorHAnsi"/>
          <w:b/>
          <w:bCs/>
          <w:color w:val="7030A0"/>
          <w:position w:val="1"/>
          <w:sz w:val="24"/>
          <w:szCs w:val="24"/>
          <w:lang w:eastAsia="en-GB"/>
        </w:rPr>
        <w:t xml:space="preserve"> </w:t>
      </w:r>
    </w:p>
    <w:p w14:paraId="41E21243" w14:textId="58212552" w:rsidR="00E108BD" w:rsidRPr="00B50920" w:rsidRDefault="00E108BD" w:rsidP="005327A3">
      <w:pPr>
        <w:spacing w:after="0" w:line="240" w:lineRule="auto"/>
        <w:textAlignment w:val="baseline"/>
        <w:rPr>
          <w:rFonts w:ascii="Century Gothic" w:eastAsia="Times New Roman" w:hAnsi="Century Gothic" w:cstheme="minorHAnsi"/>
          <w:lang w:eastAsia="en-GB"/>
        </w:rPr>
      </w:pPr>
    </w:p>
    <w:p w14:paraId="2221EE92" w14:textId="3A3C708A" w:rsidR="0051715F" w:rsidRDefault="0051715F" w:rsidP="0051715F">
      <w:pPr>
        <w:ind w:left="-426"/>
        <w:rPr>
          <w:rFonts w:cstheme="minorHAnsi"/>
          <w:b/>
          <w:color w:val="0070C0"/>
          <w:sz w:val="28"/>
          <w:szCs w:val="28"/>
        </w:rPr>
      </w:pPr>
    </w:p>
    <w:p w14:paraId="3BB62145" w14:textId="55272450" w:rsidR="00632C4B" w:rsidRDefault="00632C4B" w:rsidP="0051715F">
      <w:pPr>
        <w:ind w:left="-426"/>
        <w:rPr>
          <w:rFonts w:cstheme="minorHAnsi"/>
          <w:b/>
          <w:color w:val="0070C0"/>
          <w:sz w:val="28"/>
          <w:szCs w:val="28"/>
        </w:rPr>
      </w:pPr>
    </w:p>
    <w:p w14:paraId="59A8FF81" w14:textId="435EEE06" w:rsidR="00632C4B" w:rsidRDefault="00632C4B" w:rsidP="0051715F">
      <w:pPr>
        <w:ind w:left="-426"/>
        <w:rPr>
          <w:rFonts w:cstheme="minorHAnsi"/>
          <w:b/>
          <w:color w:val="0070C0"/>
          <w:sz w:val="28"/>
          <w:szCs w:val="28"/>
        </w:rPr>
      </w:pPr>
    </w:p>
    <w:p w14:paraId="2BDE472E" w14:textId="095D71E0" w:rsidR="00632C4B" w:rsidRDefault="00632C4B" w:rsidP="0051715F">
      <w:pPr>
        <w:ind w:left="-426"/>
        <w:rPr>
          <w:rFonts w:cstheme="minorHAnsi"/>
          <w:b/>
          <w:color w:val="0070C0"/>
          <w:sz w:val="28"/>
          <w:szCs w:val="28"/>
        </w:rPr>
      </w:pPr>
    </w:p>
    <w:p w14:paraId="60E660C3" w14:textId="77777777" w:rsidR="00632C4B" w:rsidRDefault="00632C4B" w:rsidP="0051715F">
      <w:pPr>
        <w:ind w:left="-426"/>
        <w:rPr>
          <w:rFonts w:cstheme="minorHAnsi"/>
          <w:b/>
          <w:color w:val="0070C0"/>
          <w:sz w:val="28"/>
          <w:szCs w:val="28"/>
        </w:rPr>
      </w:pPr>
    </w:p>
    <w:p w14:paraId="1734CE29" w14:textId="12E2CEBD" w:rsidR="00B32677" w:rsidRPr="0051715F" w:rsidRDefault="00B32677" w:rsidP="0051715F">
      <w:pPr>
        <w:ind w:left="-426"/>
        <w:rPr>
          <w:rFonts w:cstheme="minorHAnsi"/>
          <w:b/>
          <w:color w:val="0070C0"/>
          <w:sz w:val="28"/>
          <w:szCs w:val="28"/>
        </w:rPr>
      </w:pPr>
      <w:r w:rsidRPr="0051715F">
        <w:rPr>
          <w:rFonts w:cstheme="minorHAnsi"/>
          <w:b/>
          <w:color w:val="0070C0"/>
          <w:sz w:val="28"/>
          <w:szCs w:val="28"/>
        </w:rPr>
        <w:lastRenderedPageBreak/>
        <w:t>How will the curriculum at our school be matched to my child’s needs?</w:t>
      </w:r>
    </w:p>
    <w:p w14:paraId="4F980D79" w14:textId="011AF023" w:rsidR="00BA2ECA" w:rsidRPr="00632C4B" w:rsidRDefault="00254F87" w:rsidP="00632C4B">
      <w:pPr>
        <w:ind w:left="-426"/>
        <w:rPr>
          <w:rFonts w:cstheme="minorHAnsi"/>
          <w:bCs/>
        </w:rPr>
      </w:pPr>
      <w:r w:rsidRPr="00E749DF">
        <w:rPr>
          <w:rFonts w:cstheme="minorHAnsi"/>
          <w:noProof/>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08038B4E" w14:textId="79BC806F" w:rsidR="005327A3" w:rsidRPr="0051715F" w:rsidRDefault="00E364C0" w:rsidP="0051715F">
      <w:pPr>
        <w:ind w:left="-426"/>
        <w:rPr>
          <w:rFonts w:cstheme="minorHAnsi"/>
          <w:b/>
          <w:bCs/>
        </w:rPr>
      </w:pPr>
      <w:r w:rsidRPr="0051715F">
        <w:rPr>
          <w:rFonts w:cstheme="minorHAnsi"/>
          <w:b/>
          <w:bCs/>
        </w:rPr>
        <w:t>Communication and Interaction</w:t>
      </w:r>
      <w:r w:rsidR="00B9751A" w:rsidRPr="0051715F">
        <w:rPr>
          <w:rFonts w:cstheme="minorHAnsi"/>
          <w:b/>
          <w:bCs/>
        </w:rPr>
        <w:t xml:space="preserve"> </w:t>
      </w:r>
    </w:p>
    <w:p w14:paraId="528AEAE4" w14:textId="49D14566" w:rsidR="00B32677" w:rsidRPr="0051715F" w:rsidRDefault="00E108BD" w:rsidP="0051715F">
      <w:pPr>
        <w:ind w:left="-426"/>
        <w:rPr>
          <w:rStyle w:val="normaltextrun"/>
          <w:rFonts w:cstheme="minorHAnsi"/>
        </w:rPr>
      </w:pPr>
      <w:r w:rsidRPr="0051715F">
        <w:rPr>
          <w:rFonts w:cstheme="minorHAnsi"/>
          <w:noProof/>
          <w:lang w:val="en-US"/>
        </w:rPr>
        <mc:AlternateContent>
          <mc:Choice Requires="wps">
            <w:drawing>
              <wp:anchor distT="45720" distB="45720" distL="114300" distR="114300" simplePos="0" relativeHeight="251669504" behindDoc="0" locked="0" layoutInCell="1" allowOverlap="1" wp14:anchorId="50D413D5" wp14:editId="678BA783">
                <wp:simplePos x="0" y="0"/>
                <wp:positionH relativeFrom="margin">
                  <wp:posOffset>-271780</wp:posOffset>
                </wp:positionH>
                <wp:positionV relativeFrom="paragraph">
                  <wp:posOffset>340995</wp:posOffset>
                </wp:positionV>
                <wp:extent cx="6505575" cy="1517650"/>
                <wp:effectExtent l="0" t="0" r="2857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517650"/>
                        </a:xfrm>
                        <a:prstGeom prst="rect">
                          <a:avLst/>
                        </a:prstGeom>
                        <a:solidFill>
                          <a:srgbClr val="FFFFFF"/>
                        </a:solidFill>
                        <a:ln w="9525">
                          <a:solidFill>
                            <a:srgbClr val="000000"/>
                          </a:solidFill>
                          <a:miter lim="800000"/>
                          <a:headEnd/>
                          <a:tailEnd/>
                        </a:ln>
                      </wps:spPr>
                      <wps:txbx>
                        <w:txbxContent>
                          <w:p w14:paraId="0531D7CF" w14:textId="77777777" w:rsidR="00BA2ECA" w:rsidRPr="00CC1CB4" w:rsidRDefault="00BA2ECA" w:rsidP="00632C4B">
                            <w:pPr>
                              <w:pStyle w:val="NormalWeb"/>
                              <w:numPr>
                                <w:ilvl w:val="0"/>
                                <w:numId w:val="33"/>
                              </w:numPr>
                              <w:spacing w:before="0" w:beforeAutospacing="0" w:after="0" w:afterAutospacing="0"/>
                              <w:textAlignment w:val="baseline"/>
                              <w:rPr>
                                <w:rFonts w:ascii="Arial" w:hAnsi="Arial" w:cs="Arial"/>
                                <w:color w:val="000000"/>
                                <w:sz w:val="22"/>
                                <w:szCs w:val="22"/>
                              </w:rPr>
                            </w:pPr>
                            <w:r w:rsidRPr="00CC1CB4">
                              <w:rPr>
                                <w:rFonts w:ascii="Calibri" w:hAnsi="Calibri" w:cs="Calibri"/>
                                <w:color w:val="000000"/>
                                <w:sz w:val="22"/>
                                <w:szCs w:val="22"/>
                              </w:rPr>
                              <w:t>Access to small group and/or individualised interventions to develop skills in communication and interaction with others, e.g. Time to Talk, Mabel, Convers</w:t>
                            </w:r>
                            <w:r>
                              <w:rPr>
                                <w:rFonts w:ascii="Calibri" w:hAnsi="Calibri" w:cs="Calibri"/>
                                <w:color w:val="000000"/>
                                <w:sz w:val="22"/>
                                <w:szCs w:val="22"/>
                              </w:rPr>
                              <w:t>atio</w:t>
                            </w:r>
                            <w:r w:rsidRPr="00CC1CB4">
                              <w:rPr>
                                <w:rFonts w:ascii="Calibri" w:hAnsi="Calibri" w:cs="Calibri"/>
                                <w:color w:val="000000"/>
                                <w:sz w:val="22"/>
                                <w:szCs w:val="22"/>
                              </w:rPr>
                              <w:t xml:space="preserve">n Train, </w:t>
                            </w:r>
                            <w:proofErr w:type="spellStart"/>
                            <w:r w:rsidRPr="00CC1CB4">
                              <w:rPr>
                                <w:rFonts w:ascii="Calibri" w:hAnsi="Calibri" w:cs="Calibri"/>
                                <w:color w:val="000000"/>
                                <w:sz w:val="22"/>
                                <w:szCs w:val="22"/>
                              </w:rPr>
                              <w:t>Neli</w:t>
                            </w:r>
                            <w:proofErr w:type="spellEnd"/>
                            <w:r w:rsidRPr="00CC1CB4">
                              <w:rPr>
                                <w:rFonts w:ascii="Calibri" w:hAnsi="Calibri" w:cs="Calibri"/>
                                <w:color w:val="000000"/>
                                <w:sz w:val="22"/>
                                <w:szCs w:val="22"/>
                              </w:rPr>
                              <w:t>, Socially Speaking</w:t>
                            </w:r>
                          </w:p>
                          <w:p w14:paraId="6430C4B0" w14:textId="77777777" w:rsidR="00BA2ECA" w:rsidRPr="00CC1CB4" w:rsidRDefault="00BA2ECA" w:rsidP="00632C4B">
                            <w:pPr>
                              <w:pStyle w:val="NormalWeb"/>
                              <w:numPr>
                                <w:ilvl w:val="0"/>
                                <w:numId w:val="33"/>
                              </w:numPr>
                              <w:spacing w:before="0" w:beforeAutospacing="0" w:after="0" w:afterAutospacing="0"/>
                              <w:textAlignment w:val="baseline"/>
                              <w:rPr>
                                <w:rFonts w:ascii="Arial" w:hAnsi="Arial" w:cs="Arial"/>
                                <w:color w:val="000000"/>
                                <w:sz w:val="22"/>
                                <w:szCs w:val="22"/>
                              </w:rPr>
                            </w:pPr>
                            <w:r w:rsidRPr="00CC1CB4">
                              <w:rPr>
                                <w:rFonts w:ascii="Calibri" w:hAnsi="Calibri" w:cs="Calibri"/>
                                <w:color w:val="000000"/>
                                <w:sz w:val="22"/>
                                <w:szCs w:val="22"/>
                              </w:rPr>
                              <w:t>Visual timetables </w:t>
                            </w:r>
                          </w:p>
                          <w:p w14:paraId="3DF67F63" w14:textId="77777777" w:rsidR="00BA2ECA" w:rsidRPr="00632C4B" w:rsidRDefault="00BA2ECA" w:rsidP="00632C4B">
                            <w:pPr>
                              <w:pStyle w:val="ListParagraph"/>
                              <w:numPr>
                                <w:ilvl w:val="0"/>
                                <w:numId w:val="33"/>
                              </w:numPr>
                              <w:spacing w:after="0" w:line="240" w:lineRule="auto"/>
                              <w:textAlignment w:val="baseline"/>
                              <w:rPr>
                                <w:rFonts w:ascii="Calibri" w:eastAsia="Times New Roman" w:hAnsi="Calibri" w:cs="Calibri"/>
                                <w:color w:val="000000"/>
                                <w:lang w:eastAsia="en-GB"/>
                              </w:rPr>
                            </w:pPr>
                            <w:r w:rsidRPr="00632C4B">
                              <w:rPr>
                                <w:rFonts w:ascii="Calibri" w:eastAsia="Times New Roman" w:hAnsi="Calibri" w:cs="Calibri"/>
                                <w:color w:val="000000"/>
                                <w:lang w:eastAsia="en-GB"/>
                              </w:rPr>
                              <w:t>Modifications to lunch and/or break times, e.g. small groups</w:t>
                            </w:r>
                          </w:p>
                          <w:p w14:paraId="3481BE93" w14:textId="77777777" w:rsidR="00BA2ECA" w:rsidRPr="00632C4B" w:rsidRDefault="00BA2ECA" w:rsidP="00632C4B">
                            <w:pPr>
                              <w:pStyle w:val="ListParagraph"/>
                              <w:numPr>
                                <w:ilvl w:val="0"/>
                                <w:numId w:val="33"/>
                              </w:numPr>
                              <w:spacing w:after="0" w:line="240" w:lineRule="auto"/>
                              <w:textAlignment w:val="baseline"/>
                              <w:rPr>
                                <w:rFonts w:ascii="Calibri" w:eastAsia="Times New Roman" w:hAnsi="Calibri" w:cs="Calibri"/>
                                <w:color w:val="000000"/>
                                <w:lang w:eastAsia="en-GB"/>
                              </w:rPr>
                            </w:pPr>
                            <w:r w:rsidRPr="00632C4B">
                              <w:rPr>
                                <w:rFonts w:ascii="Calibri" w:eastAsia="Times New Roman" w:hAnsi="Calibri" w:cs="Calibri"/>
                                <w:color w:val="000000"/>
                                <w:lang w:eastAsia="en-GB"/>
                              </w:rPr>
                              <w:t>Access to additional aids/technology </w:t>
                            </w:r>
                          </w:p>
                          <w:p w14:paraId="7078DD6C" w14:textId="77777777" w:rsidR="00BA2ECA" w:rsidRPr="00632C4B" w:rsidRDefault="00BA2ECA" w:rsidP="00632C4B">
                            <w:pPr>
                              <w:pStyle w:val="ListParagraph"/>
                              <w:numPr>
                                <w:ilvl w:val="0"/>
                                <w:numId w:val="33"/>
                              </w:numPr>
                              <w:spacing w:after="0" w:line="240" w:lineRule="auto"/>
                              <w:textAlignment w:val="baseline"/>
                              <w:rPr>
                                <w:rFonts w:ascii="Calibri" w:eastAsia="Times New Roman" w:hAnsi="Calibri" w:cs="Calibri"/>
                                <w:color w:val="000000"/>
                                <w:lang w:eastAsia="en-GB"/>
                              </w:rPr>
                            </w:pPr>
                            <w:r w:rsidRPr="00632C4B">
                              <w:rPr>
                                <w:rFonts w:ascii="Calibri" w:eastAsia="Times New Roman" w:hAnsi="Calibri" w:cs="Calibri"/>
                                <w:color w:val="000000"/>
                                <w:lang w:eastAsia="en-GB"/>
                              </w:rPr>
                              <w:t>Explicit teaching of general skills from one context to another</w:t>
                            </w:r>
                          </w:p>
                          <w:p w14:paraId="67D37823" w14:textId="77777777" w:rsidR="00BA2ECA" w:rsidRPr="00632C4B" w:rsidRDefault="00BA2ECA" w:rsidP="00632C4B">
                            <w:pPr>
                              <w:pStyle w:val="ListParagraph"/>
                              <w:numPr>
                                <w:ilvl w:val="0"/>
                                <w:numId w:val="33"/>
                              </w:numPr>
                              <w:spacing w:after="0" w:line="240" w:lineRule="auto"/>
                              <w:textAlignment w:val="baseline"/>
                              <w:rPr>
                                <w:rFonts w:ascii="Calibri" w:eastAsia="Times New Roman" w:hAnsi="Calibri" w:cs="Calibri"/>
                                <w:color w:val="000000"/>
                                <w:lang w:eastAsia="en-GB"/>
                              </w:rPr>
                            </w:pPr>
                            <w:r w:rsidRPr="00632C4B">
                              <w:rPr>
                                <w:rFonts w:ascii="Calibri" w:eastAsia="Times New Roman" w:hAnsi="Calibri" w:cs="Calibri"/>
                                <w:color w:val="000000"/>
                                <w:lang w:eastAsia="en-GB"/>
                              </w:rPr>
                              <w:t>Careful planning of transitions, e.g. advance notice, familiar resources</w:t>
                            </w:r>
                          </w:p>
                          <w:p w14:paraId="36B4B2F4" w14:textId="77777777" w:rsidR="00BA2ECA" w:rsidRPr="00632C4B" w:rsidRDefault="00BA2ECA" w:rsidP="00632C4B">
                            <w:pPr>
                              <w:pStyle w:val="ListParagraph"/>
                              <w:numPr>
                                <w:ilvl w:val="0"/>
                                <w:numId w:val="33"/>
                              </w:numPr>
                              <w:spacing w:after="0" w:line="240" w:lineRule="auto"/>
                              <w:textAlignment w:val="baseline"/>
                              <w:rPr>
                                <w:rFonts w:ascii="Calibri" w:eastAsia="Times New Roman" w:hAnsi="Calibri" w:cs="Calibri"/>
                                <w:color w:val="000000"/>
                                <w:lang w:eastAsia="en-GB"/>
                              </w:rPr>
                            </w:pPr>
                            <w:r w:rsidRPr="00632C4B">
                              <w:rPr>
                                <w:rFonts w:ascii="Calibri" w:eastAsia="Times New Roman" w:hAnsi="Calibri" w:cs="Calibri"/>
                                <w:color w:val="000000"/>
                                <w:lang w:eastAsia="en-GB"/>
                              </w:rPr>
                              <w:t>Small group or individual work to support development of relationships</w:t>
                            </w:r>
                          </w:p>
                          <w:p w14:paraId="4D42051E" w14:textId="77777777" w:rsidR="00BA2ECA" w:rsidRPr="00CC1CB4" w:rsidRDefault="00BA2ECA" w:rsidP="00BA2ECA"/>
                          <w:p w14:paraId="7C08EC2E" w14:textId="4FD3A370"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13D5" id="_x0000_s1032" type="#_x0000_t202" style="position:absolute;left:0;text-align:left;margin-left:-21.4pt;margin-top:26.85pt;width:512.25pt;height:1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">
                <v:textbox>
                  <w:txbxContent>
                    <w:p w14:paraId="0531D7CF" w14:textId="77777777" w:rsidR="00BA2ECA" w:rsidRPr="00CC1CB4" w:rsidRDefault="00BA2ECA" w:rsidP="00632C4B">
                      <w:pPr>
                        <w:pStyle w:val="NormalWeb"/>
                        <w:numPr>
                          <w:ilvl w:val="0"/>
                          <w:numId w:val="33"/>
                        </w:numPr>
                        <w:spacing w:before="0" w:beforeAutospacing="0" w:after="0" w:afterAutospacing="0"/>
                        <w:textAlignment w:val="baseline"/>
                        <w:rPr>
                          <w:rFonts w:ascii="Arial" w:hAnsi="Arial" w:cs="Arial"/>
                          <w:color w:val="000000"/>
                          <w:sz w:val="22"/>
                          <w:szCs w:val="22"/>
                        </w:rPr>
                      </w:pPr>
                      <w:r w:rsidRPr="00CC1CB4">
                        <w:rPr>
                          <w:rFonts w:ascii="Calibri" w:hAnsi="Calibri" w:cs="Calibri"/>
                          <w:color w:val="000000"/>
                          <w:sz w:val="22"/>
                          <w:szCs w:val="22"/>
                        </w:rPr>
                        <w:t>Access to small group and/or individualised interventions to develop skills in communication and interaction with others, e.g. Time to Talk, Mabel, Convers</w:t>
                      </w:r>
                      <w:r>
                        <w:rPr>
                          <w:rFonts w:ascii="Calibri" w:hAnsi="Calibri" w:cs="Calibri"/>
                          <w:color w:val="000000"/>
                          <w:sz w:val="22"/>
                          <w:szCs w:val="22"/>
                        </w:rPr>
                        <w:t>atio</w:t>
                      </w:r>
                      <w:r w:rsidRPr="00CC1CB4">
                        <w:rPr>
                          <w:rFonts w:ascii="Calibri" w:hAnsi="Calibri" w:cs="Calibri"/>
                          <w:color w:val="000000"/>
                          <w:sz w:val="22"/>
                          <w:szCs w:val="22"/>
                        </w:rPr>
                        <w:t xml:space="preserve">n Train, </w:t>
                      </w:r>
                      <w:proofErr w:type="spellStart"/>
                      <w:r w:rsidRPr="00CC1CB4">
                        <w:rPr>
                          <w:rFonts w:ascii="Calibri" w:hAnsi="Calibri" w:cs="Calibri"/>
                          <w:color w:val="000000"/>
                          <w:sz w:val="22"/>
                          <w:szCs w:val="22"/>
                        </w:rPr>
                        <w:t>Neli</w:t>
                      </w:r>
                      <w:proofErr w:type="spellEnd"/>
                      <w:r w:rsidRPr="00CC1CB4">
                        <w:rPr>
                          <w:rFonts w:ascii="Calibri" w:hAnsi="Calibri" w:cs="Calibri"/>
                          <w:color w:val="000000"/>
                          <w:sz w:val="22"/>
                          <w:szCs w:val="22"/>
                        </w:rPr>
                        <w:t>, Socially Speaking</w:t>
                      </w:r>
                    </w:p>
                    <w:p w14:paraId="6430C4B0" w14:textId="77777777" w:rsidR="00BA2ECA" w:rsidRPr="00CC1CB4" w:rsidRDefault="00BA2ECA" w:rsidP="00632C4B">
                      <w:pPr>
                        <w:pStyle w:val="NormalWeb"/>
                        <w:numPr>
                          <w:ilvl w:val="0"/>
                          <w:numId w:val="33"/>
                        </w:numPr>
                        <w:spacing w:before="0" w:beforeAutospacing="0" w:after="0" w:afterAutospacing="0"/>
                        <w:textAlignment w:val="baseline"/>
                        <w:rPr>
                          <w:rFonts w:ascii="Arial" w:hAnsi="Arial" w:cs="Arial"/>
                          <w:color w:val="000000"/>
                          <w:sz w:val="22"/>
                          <w:szCs w:val="22"/>
                        </w:rPr>
                      </w:pPr>
                      <w:r w:rsidRPr="00CC1CB4">
                        <w:rPr>
                          <w:rFonts w:ascii="Calibri" w:hAnsi="Calibri" w:cs="Calibri"/>
                          <w:color w:val="000000"/>
                          <w:sz w:val="22"/>
                          <w:szCs w:val="22"/>
                        </w:rPr>
                        <w:t>Visual timetables </w:t>
                      </w:r>
                    </w:p>
                    <w:p w14:paraId="3DF67F63" w14:textId="77777777" w:rsidR="00BA2ECA" w:rsidRPr="00632C4B" w:rsidRDefault="00BA2ECA" w:rsidP="00632C4B">
                      <w:pPr>
                        <w:pStyle w:val="ListParagraph"/>
                        <w:numPr>
                          <w:ilvl w:val="0"/>
                          <w:numId w:val="33"/>
                        </w:numPr>
                        <w:spacing w:after="0" w:line="240" w:lineRule="auto"/>
                        <w:textAlignment w:val="baseline"/>
                        <w:rPr>
                          <w:rFonts w:ascii="Calibri" w:eastAsia="Times New Roman" w:hAnsi="Calibri" w:cs="Calibri"/>
                          <w:color w:val="000000"/>
                          <w:lang w:eastAsia="en-GB"/>
                        </w:rPr>
                      </w:pPr>
                      <w:r w:rsidRPr="00632C4B">
                        <w:rPr>
                          <w:rFonts w:ascii="Calibri" w:eastAsia="Times New Roman" w:hAnsi="Calibri" w:cs="Calibri"/>
                          <w:color w:val="000000"/>
                          <w:lang w:eastAsia="en-GB"/>
                        </w:rPr>
                        <w:t>Modifications to lunch and/or break times, e.g. small groups</w:t>
                      </w:r>
                    </w:p>
                    <w:p w14:paraId="3481BE93" w14:textId="77777777" w:rsidR="00BA2ECA" w:rsidRPr="00632C4B" w:rsidRDefault="00BA2ECA" w:rsidP="00632C4B">
                      <w:pPr>
                        <w:pStyle w:val="ListParagraph"/>
                        <w:numPr>
                          <w:ilvl w:val="0"/>
                          <w:numId w:val="33"/>
                        </w:numPr>
                        <w:spacing w:after="0" w:line="240" w:lineRule="auto"/>
                        <w:textAlignment w:val="baseline"/>
                        <w:rPr>
                          <w:rFonts w:ascii="Calibri" w:eastAsia="Times New Roman" w:hAnsi="Calibri" w:cs="Calibri"/>
                          <w:color w:val="000000"/>
                          <w:lang w:eastAsia="en-GB"/>
                        </w:rPr>
                      </w:pPr>
                      <w:r w:rsidRPr="00632C4B">
                        <w:rPr>
                          <w:rFonts w:ascii="Calibri" w:eastAsia="Times New Roman" w:hAnsi="Calibri" w:cs="Calibri"/>
                          <w:color w:val="000000"/>
                          <w:lang w:eastAsia="en-GB"/>
                        </w:rPr>
                        <w:t>Access to additional aids/technology </w:t>
                      </w:r>
                    </w:p>
                    <w:p w14:paraId="7078DD6C" w14:textId="77777777" w:rsidR="00BA2ECA" w:rsidRPr="00632C4B" w:rsidRDefault="00BA2ECA" w:rsidP="00632C4B">
                      <w:pPr>
                        <w:pStyle w:val="ListParagraph"/>
                        <w:numPr>
                          <w:ilvl w:val="0"/>
                          <w:numId w:val="33"/>
                        </w:numPr>
                        <w:spacing w:after="0" w:line="240" w:lineRule="auto"/>
                        <w:textAlignment w:val="baseline"/>
                        <w:rPr>
                          <w:rFonts w:ascii="Calibri" w:eastAsia="Times New Roman" w:hAnsi="Calibri" w:cs="Calibri"/>
                          <w:color w:val="000000"/>
                          <w:lang w:eastAsia="en-GB"/>
                        </w:rPr>
                      </w:pPr>
                      <w:r w:rsidRPr="00632C4B">
                        <w:rPr>
                          <w:rFonts w:ascii="Calibri" w:eastAsia="Times New Roman" w:hAnsi="Calibri" w:cs="Calibri"/>
                          <w:color w:val="000000"/>
                          <w:lang w:eastAsia="en-GB"/>
                        </w:rPr>
                        <w:t>Explicit teaching of general skills from one context to another</w:t>
                      </w:r>
                    </w:p>
                    <w:p w14:paraId="67D37823" w14:textId="77777777" w:rsidR="00BA2ECA" w:rsidRPr="00632C4B" w:rsidRDefault="00BA2ECA" w:rsidP="00632C4B">
                      <w:pPr>
                        <w:pStyle w:val="ListParagraph"/>
                        <w:numPr>
                          <w:ilvl w:val="0"/>
                          <w:numId w:val="33"/>
                        </w:numPr>
                        <w:spacing w:after="0" w:line="240" w:lineRule="auto"/>
                        <w:textAlignment w:val="baseline"/>
                        <w:rPr>
                          <w:rFonts w:ascii="Calibri" w:eastAsia="Times New Roman" w:hAnsi="Calibri" w:cs="Calibri"/>
                          <w:color w:val="000000"/>
                          <w:lang w:eastAsia="en-GB"/>
                        </w:rPr>
                      </w:pPr>
                      <w:r w:rsidRPr="00632C4B">
                        <w:rPr>
                          <w:rFonts w:ascii="Calibri" w:eastAsia="Times New Roman" w:hAnsi="Calibri" w:cs="Calibri"/>
                          <w:color w:val="000000"/>
                          <w:lang w:eastAsia="en-GB"/>
                        </w:rPr>
                        <w:t>Careful planning of transitions, e.g. advance notice, familiar resources</w:t>
                      </w:r>
                    </w:p>
                    <w:p w14:paraId="36B4B2F4" w14:textId="77777777" w:rsidR="00BA2ECA" w:rsidRPr="00632C4B" w:rsidRDefault="00BA2ECA" w:rsidP="00632C4B">
                      <w:pPr>
                        <w:pStyle w:val="ListParagraph"/>
                        <w:numPr>
                          <w:ilvl w:val="0"/>
                          <w:numId w:val="33"/>
                        </w:numPr>
                        <w:spacing w:after="0" w:line="240" w:lineRule="auto"/>
                        <w:textAlignment w:val="baseline"/>
                        <w:rPr>
                          <w:rFonts w:ascii="Calibri" w:eastAsia="Times New Roman" w:hAnsi="Calibri" w:cs="Calibri"/>
                          <w:color w:val="000000"/>
                          <w:lang w:eastAsia="en-GB"/>
                        </w:rPr>
                      </w:pPr>
                      <w:r w:rsidRPr="00632C4B">
                        <w:rPr>
                          <w:rFonts w:ascii="Calibri" w:eastAsia="Times New Roman" w:hAnsi="Calibri" w:cs="Calibri"/>
                          <w:color w:val="000000"/>
                          <w:lang w:eastAsia="en-GB"/>
                        </w:rPr>
                        <w:t>Small group or individual work to support development of relationships</w:t>
                      </w:r>
                    </w:p>
                    <w:p w14:paraId="4D42051E" w14:textId="77777777" w:rsidR="00BA2ECA" w:rsidRPr="00CC1CB4" w:rsidRDefault="00BA2ECA" w:rsidP="00BA2ECA"/>
                    <w:p w14:paraId="7C08EC2E" w14:textId="4FD3A370" w:rsidR="00E108BD" w:rsidRDefault="00E108BD" w:rsidP="00E108BD"/>
                  </w:txbxContent>
                </v:textbox>
                <w10:wrap type="square" anchorx="margin"/>
              </v:shape>
            </w:pict>
          </mc:Fallback>
        </mc:AlternateContent>
      </w:r>
      <w:r w:rsidR="00E364C0" w:rsidRPr="0051715F">
        <w:rPr>
          <w:rFonts w:cstheme="minorHAnsi"/>
        </w:rPr>
        <w:t>Strategies to support children with these needs include:</w:t>
      </w:r>
    </w:p>
    <w:p w14:paraId="1B309D8D" w14:textId="4075FAAA" w:rsidR="00386DB9" w:rsidRPr="0051715F" w:rsidRDefault="00386DB9"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Cognition and Learning</w:t>
      </w:r>
      <w:r w:rsidR="00B9751A" w:rsidRPr="0051715F">
        <w:rPr>
          <w:rStyle w:val="normaltextrun"/>
          <w:rFonts w:asciiTheme="minorHAnsi" w:hAnsiTheme="minorHAnsi" w:cstheme="minorHAnsi"/>
          <w:b/>
          <w:bCs/>
          <w:position w:val="2"/>
          <w:sz w:val="22"/>
          <w:szCs w:val="22"/>
        </w:rPr>
        <w:t xml:space="preserve"> </w:t>
      </w:r>
    </w:p>
    <w:p w14:paraId="4D241DA4" w14:textId="157AD9B7" w:rsidR="00AF1F31" w:rsidRPr="00BA2ECA" w:rsidRDefault="0051715F" w:rsidP="00BA2ECA">
      <w:pPr>
        <w:ind w:left="-426"/>
        <w:rPr>
          <w:rStyle w:val="normaltextrun"/>
          <w:rFonts w:ascii="Century Gothic" w:hAnsi="Century Gothic" w:cstheme="minorHAnsi"/>
        </w:rPr>
      </w:pPr>
      <w:r w:rsidRPr="00E108BD">
        <w:rPr>
          <w:rFonts w:ascii="Century Gothic" w:hAnsi="Century Gothic" w:cs="Arial"/>
          <w:noProof/>
          <w:lang w:val="en-US"/>
        </w:rPr>
        <mc:AlternateContent>
          <mc:Choice Requires="wps">
            <w:drawing>
              <wp:anchor distT="45720" distB="45720" distL="114300" distR="114300" simplePos="0" relativeHeight="251702272" behindDoc="0" locked="0" layoutInCell="1" allowOverlap="1" wp14:anchorId="2F4871A4" wp14:editId="26C2AD30">
                <wp:simplePos x="0" y="0"/>
                <wp:positionH relativeFrom="margin">
                  <wp:posOffset>-272415</wp:posOffset>
                </wp:positionH>
                <wp:positionV relativeFrom="paragraph">
                  <wp:posOffset>326390</wp:posOffset>
                </wp:positionV>
                <wp:extent cx="6505575" cy="19812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981200"/>
                        </a:xfrm>
                        <a:prstGeom prst="rect">
                          <a:avLst/>
                        </a:prstGeom>
                        <a:solidFill>
                          <a:srgbClr val="FFFFFF"/>
                        </a:solidFill>
                        <a:ln w="9525">
                          <a:solidFill>
                            <a:srgbClr val="000000"/>
                          </a:solidFill>
                          <a:miter lim="800000"/>
                          <a:headEnd/>
                          <a:tailEnd/>
                        </a:ln>
                      </wps:spPr>
                      <wps:txbx>
                        <w:txbxContent>
                          <w:p w14:paraId="2301EB35" w14:textId="77777777" w:rsidR="00BA2ECA" w:rsidRDefault="00BA2ECA" w:rsidP="00BA2ECA">
                            <w:pPr>
                              <w:pStyle w:val="NormalWeb"/>
                              <w:numPr>
                                <w:ilvl w:val="0"/>
                                <w:numId w:val="18"/>
                              </w:numPr>
                              <w:spacing w:before="0" w:beforeAutospacing="0" w:after="0" w:afterAutospacing="0"/>
                              <w:textAlignment w:val="baseline"/>
                              <w:rPr>
                                <w:rFonts w:ascii="Calibri" w:hAnsi="Calibri" w:cs="Calibri"/>
                                <w:color w:val="000000"/>
                                <w:sz w:val="22"/>
                                <w:szCs w:val="22"/>
                              </w:rPr>
                            </w:pPr>
                            <w:r w:rsidRPr="00CC1CB4">
                              <w:rPr>
                                <w:rFonts w:ascii="Calibri" w:hAnsi="Calibri" w:cs="Calibri"/>
                                <w:color w:val="000000"/>
                                <w:sz w:val="22"/>
                                <w:szCs w:val="22"/>
                              </w:rPr>
                              <w:t>Regular, individually focused interventions, e.g. reading (Boost Reading Primary), phonics (RWInc.),</w:t>
                            </w:r>
                          </w:p>
                          <w:p w14:paraId="1BA90EF9" w14:textId="77777777" w:rsidR="00BA2ECA" w:rsidRPr="00CC1CB4" w:rsidRDefault="00BA2ECA" w:rsidP="00BA2ECA">
                            <w:pPr>
                              <w:pStyle w:val="NormalWeb"/>
                              <w:numPr>
                                <w:ilvl w:val="0"/>
                                <w:numId w:val="18"/>
                              </w:numPr>
                              <w:spacing w:before="0" w:beforeAutospacing="0" w:after="0" w:afterAutospacing="0"/>
                              <w:textAlignment w:val="baseline"/>
                              <w:rPr>
                                <w:rFonts w:ascii="Calibri" w:hAnsi="Calibri" w:cs="Calibri"/>
                                <w:color w:val="000000"/>
                                <w:sz w:val="22"/>
                                <w:szCs w:val="22"/>
                              </w:rPr>
                            </w:pPr>
                            <w:r w:rsidRPr="00CC1CB4">
                              <w:rPr>
                                <w:rFonts w:ascii="Calibri" w:hAnsi="Calibri" w:cs="Calibri"/>
                                <w:color w:val="000000"/>
                                <w:sz w:val="22"/>
                                <w:szCs w:val="22"/>
                              </w:rPr>
                              <w:t xml:space="preserve"> </w:t>
                            </w:r>
                            <w:r>
                              <w:rPr>
                                <w:rFonts w:ascii="Calibri" w:hAnsi="Calibri" w:cs="Calibri"/>
                                <w:color w:val="000000"/>
                                <w:sz w:val="22"/>
                                <w:szCs w:val="22"/>
                              </w:rPr>
                              <w:t xml:space="preserve">Timetabled support – may also be before or after school </w:t>
                            </w:r>
                          </w:p>
                          <w:p w14:paraId="3FB01B35" w14:textId="77777777" w:rsidR="00BA2ECA" w:rsidRPr="00CC1CB4" w:rsidRDefault="00BA2ECA" w:rsidP="00BA2ECA">
                            <w:pPr>
                              <w:pStyle w:val="NormalWeb"/>
                              <w:numPr>
                                <w:ilvl w:val="0"/>
                                <w:numId w:val="18"/>
                              </w:numPr>
                              <w:spacing w:before="0" w:beforeAutospacing="0" w:after="0" w:afterAutospacing="0"/>
                              <w:textAlignment w:val="baseline"/>
                              <w:rPr>
                                <w:rFonts w:ascii="Calibri" w:hAnsi="Calibri" w:cs="Calibri"/>
                                <w:color w:val="000000"/>
                                <w:sz w:val="22"/>
                                <w:szCs w:val="22"/>
                              </w:rPr>
                            </w:pPr>
                            <w:r w:rsidRPr="00CC1CB4">
                              <w:rPr>
                                <w:rFonts w:ascii="Calibri" w:hAnsi="Calibri" w:cs="Calibri"/>
                                <w:color w:val="000000"/>
                                <w:sz w:val="22"/>
                                <w:szCs w:val="22"/>
                              </w:rPr>
                              <w:t>Increased access to small group support in class</w:t>
                            </w:r>
                          </w:p>
                          <w:p w14:paraId="6210954C" w14:textId="77777777" w:rsidR="00BA2ECA" w:rsidRPr="00CC1CB4" w:rsidRDefault="00BA2ECA" w:rsidP="00BA2ECA">
                            <w:pPr>
                              <w:pStyle w:val="NormalWeb"/>
                              <w:numPr>
                                <w:ilvl w:val="0"/>
                                <w:numId w:val="18"/>
                              </w:numPr>
                              <w:spacing w:before="0" w:beforeAutospacing="0" w:after="0" w:afterAutospacing="0"/>
                              <w:textAlignment w:val="baseline"/>
                              <w:rPr>
                                <w:rFonts w:ascii="Calibri" w:hAnsi="Calibri" w:cs="Calibri"/>
                                <w:color w:val="000000"/>
                                <w:sz w:val="22"/>
                                <w:szCs w:val="22"/>
                              </w:rPr>
                            </w:pPr>
                            <w:r w:rsidRPr="00CC1CB4">
                              <w:rPr>
                                <w:rFonts w:ascii="Calibri" w:hAnsi="Calibri" w:cs="Calibri"/>
                                <w:color w:val="000000"/>
                                <w:sz w:val="22"/>
                                <w:szCs w:val="22"/>
                              </w:rPr>
                              <w:t>Practical aids for learning, e.g. table squares, time/number lines, pictures, photos, accessible reading material suited to age, individualised success criteria, manipulatives</w:t>
                            </w:r>
                          </w:p>
                          <w:p w14:paraId="313C64AB" w14:textId="77777777" w:rsidR="00BA2ECA" w:rsidRPr="00CC1CB4" w:rsidRDefault="00BA2ECA" w:rsidP="00BA2ECA">
                            <w:pPr>
                              <w:numPr>
                                <w:ilvl w:val="0"/>
                                <w:numId w:val="18"/>
                              </w:numPr>
                              <w:spacing w:after="0" w:line="240" w:lineRule="auto"/>
                              <w:textAlignment w:val="baseline"/>
                              <w:rPr>
                                <w:rFonts w:ascii="Calibri" w:eastAsia="Times New Roman" w:hAnsi="Calibri" w:cs="Calibri"/>
                                <w:color w:val="000000"/>
                                <w:lang w:eastAsia="en-GB"/>
                              </w:rPr>
                            </w:pPr>
                            <w:r w:rsidRPr="00CC1CB4">
                              <w:rPr>
                                <w:rFonts w:ascii="Calibri" w:eastAsia="Times New Roman" w:hAnsi="Calibri" w:cs="Calibri"/>
                                <w:color w:val="000000"/>
                                <w:lang w:eastAsia="en-GB"/>
                              </w:rPr>
                              <w:t>Flexible groupings</w:t>
                            </w:r>
                          </w:p>
                          <w:p w14:paraId="74EEC8B6" w14:textId="77777777" w:rsidR="00BA2ECA" w:rsidRPr="00CC1CB4" w:rsidRDefault="00BA2ECA" w:rsidP="00BA2ECA">
                            <w:pPr>
                              <w:numPr>
                                <w:ilvl w:val="0"/>
                                <w:numId w:val="18"/>
                              </w:numPr>
                              <w:spacing w:after="0" w:line="240" w:lineRule="auto"/>
                              <w:textAlignment w:val="baseline"/>
                              <w:rPr>
                                <w:rFonts w:ascii="Calibri" w:eastAsia="Times New Roman" w:hAnsi="Calibri" w:cs="Calibri"/>
                                <w:color w:val="000000"/>
                                <w:lang w:eastAsia="en-GB"/>
                              </w:rPr>
                            </w:pPr>
                            <w:r w:rsidRPr="00CC1CB4">
                              <w:rPr>
                                <w:rFonts w:ascii="Calibri" w:eastAsia="Times New Roman" w:hAnsi="Calibri" w:cs="Calibri"/>
                                <w:color w:val="000000"/>
                                <w:lang w:eastAsia="en-GB"/>
                              </w:rPr>
                              <w:t>Access to technical aids e.g. spell checker, ICT software and/or hardware</w:t>
                            </w:r>
                          </w:p>
                          <w:p w14:paraId="0796F118" w14:textId="77777777" w:rsidR="00BA2ECA" w:rsidRPr="00CC1CB4" w:rsidRDefault="00BA2ECA" w:rsidP="00BA2ECA">
                            <w:pPr>
                              <w:numPr>
                                <w:ilvl w:val="0"/>
                                <w:numId w:val="18"/>
                              </w:numPr>
                              <w:spacing w:after="0" w:line="240" w:lineRule="auto"/>
                              <w:textAlignment w:val="baseline"/>
                              <w:rPr>
                                <w:rFonts w:ascii="Calibri" w:eastAsia="Times New Roman" w:hAnsi="Calibri" w:cs="Calibri"/>
                                <w:color w:val="000000"/>
                                <w:lang w:eastAsia="en-GB"/>
                              </w:rPr>
                            </w:pPr>
                            <w:r w:rsidRPr="00CC1CB4">
                              <w:rPr>
                                <w:rFonts w:ascii="Calibri" w:eastAsia="Times New Roman" w:hAnsi="Calibri" w:cs="Calibri"/>
                                <w:color w:val="000000"/>
                                <w:lang w:eastAsia="en-GB"/>
                              </w:rPr>
                              <w:t>Adaptations to assessments to enable access e.g. readers, scribe, ICT</w:t>
                            </w:r>
                          </w:p>
                          <w:p w14:paraId="44ABECAD" w14:textId="77777777" w:rsidR="00BA2ECA" w:rsidRPr="00CC1CB4" w:rsidRDefault="00BA2ECA" w:rsidP="00BA2ECA">
                            <w:pPr>
                              <w:numPr>
                                <w:ilvl w:val="0"/>
                                <w:numId w:val="18"/>
                              </w:numPr>
                              <w:spacing w:after="0" w:line="240" w:lineRule="auto"/>
                              <w:textAlignment w:val="baseline"/>
                              <w:rPr>
                                <w:rFonts w:ascii="Calibri" w:eastAsia="Times New Roman" w:hAnsi="Calibri" w:cs="Calibri"/>
                                <w:color w:val="000000"/>
                                <w:lang w:eastAsia="en-GB"/>
                              </w:rPr>
                            </w:pPr>
                            <w:r w:rsidRPr="00CC1CB4">
                              <w:rPr>
                                <w:rFonts w:ascii="Calibri" w:eastAsia="Times New Roman" w:hAnsi="Calibri" w:cs="Calibri"/>
                                <w:color w:val="000000"/>
                                <w:lang w:eastAsia="en-GB"/>
                              </w:rPr>
                              <w:t>Curriculum adaptations to meet the learning needs of individuals</w:t>
                            </w:r>
                          </w:p>
                          <w:p w14:paraId="12A38337" w14:textId="77777777" w:rsidR="00BA2ECA" w:rsidRPr="00CC1CB4" w:rsidRDefault="00BA2ECA" w:rsidP="00BA2ECA">
                            <w:pPr>
                              <w:numPr>
                                <w:ilvl w:val="0"/>
                                <w:numId w:val="18"/>
                              </w:numPr>
                              <w:spacing w:after="0" w:line="240" w:lineRule="auto"/>
                              <w:textAlignment w:val="baseline"/>
                              <w:rPr>
                                <w:rFonts w:ascii="Calibri" w:eastAsia="Times New Roman" w:hAnsi="Calibri" w:cs="Calibri"/>
                                <w:color w:val="000000"/>
                                <w:lang w:eastAsia="en-GB"/>
                              </w:rPr>
                            </w:pPr>
                            <w:r w:rsidRPr="00CC1CB4">
                              <w:rPr>
                                <w:rFonts w:ascii="Calibri" w:eastAsia="Times New Roman" w:hAnsi="Calibri" w:cs="Calibri"/>
                                <w:color w:val="000000"/>
                                <w:lang w:eastAsia="en-GB"/>
                              </w:rPr>
                              <w:t>Frequent repetition and reinforcement</w:t>
                            </w:r>
                          </w:p>
                          <w:p w14:paraId="7DB13DBE" w14:textId="2AB2A8C9" w:rsidR="00AF1F31" w:rsidRDefault="00AF1F31" w:rsidP="00AF1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_x0000_s1033" type="#_x0000_t202" style="position:absolute;left:0;text-align:left;margin-left:-21.45pt;margin-top:25.7pt;width:512.25pt;height:15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">
                <v:textbox>
                  <w:txbxContent>
                    <w:p w14:paraId="2301EB35" w14:textId="77777777" w:rsidR="00BA2ECA" w:rsidRDefault="00BA2ECA" w:rsidP="00BA2ECA">
                      <w:pPr>
                        <w:pStyle w:val="NormalWeb"/>
                        <w:numPr>
                          <w:ilvl w:val="0"/>
                          <w:numId w:val="18"/>
                        </w:numPr>
                        <w:spacing w:before="0" w:beforeAutospacing="0" w:after="0" w:afterAutospacing="0"/>
                        <w:textAlignment w:val="baseline"/>
                        <w:rPr>
                          <w:rFonts w:ascii="Calibri" w:hAnsi="Calibri" w:cs="Calibri"/>
                          <w:color w:val="000000"/>
                          <w:sz w:val="22"/>
                          <w:szCs w:val="22"/>
                        </w:rPr>
                      </w:pPr>
                      <w:r w:rsidRPr="00CC1CB4">
                        <w:rPr>
                          <w:rFonts w:ascii="Calibri" w:hAnsi="Calibri" w:cs="Calibri"/>
                          <w:color w:val="000000"/>
                          <w:sz w:val="22"/>
                          <w:szCs w:val="22"/>
                        </w:rPr>
                        <w:t>Regular, individually focused interventions, e.g. reading (Boost Reading Primary), phonics (RWInc.),</w:t>
                      </w:r>
                    </w:p>
                    <w:p w14:paraId="1BA90EF9" w14:textId="77777777" w:rsidR="00BA2ECA" w:rsidRPr="00CC1CB4" w:rsidRDefault="00BA2ECA" w:rsidP="00BA2ECA">
                      <w:pPr>
                        <w:pStyle w:val="NormalWeb"/>
                        <w:numPr>
                          <w:ilvl w:val="0"/>
                          <w:numId w:val="18"/>
                        </w:numPr>
                        <w:spacing w:before="0" w:beforeAutospacing="0" w:after="0" w:afterAutospacing="0"/>
                        <w:textAlignment w:val="baseline"/>
                        <w:rPr>
                          <w:rFonts w:ascii="Calibri" w:hAnsi="Calibri" w:cs="Calibri"/>
                          <w:color w:val="000000"/>
                          <w:sz w:val="22"/>
                          <w:szCs w:val="22"/>
                        </w:rPr>
                      </w:pPr>
                      <w:r w:rsidRPr="00CC1CB4">
                        <w:rPr>
                          <w:rFonts w:ascii="Calibri" w:hAnsi="Calibri" w:cs="Calibri"/>
                          <w:color w:val="000000"/>
                          <w:sz w:val="22"/>
                          <w:szCs w:val="22"/>
                        </w:rPr>
                        <w:t xml:space="preserve"> </w:t>
                      </w:r>
                      <w:r>
                        <w:rPr>
                          <w:rFonts w:ascii="Calibri" w:hAnsi="Calibri" w:cs="Calibri"/>
                          <w:color w:val="000000"/>
                          <w:sz w:val="22"/>
                          <w:szCs w:val="22"/>
                        </w:rPr>
                        <w:t xml:space="preserve">Timetabled support – may also be before or after school </w:t>
                      </w:r>
                    </w:p>
                    <w:p w14:paraId="3FB01B35" w14:textId="77777777" w:rsidR="00BA2ECA" w:rsidRPr="00CC1CB4" w:rsidRDefault="00BA2ECA" w:rsidP="00BA2ECA">
                      <w:pPr>
                        <w:pStyle w:val="NormalWeb"/>
                        <w:numPr>
                          <w:ilvl w:val="0"/>
                          <w:numId w:val="18"/>
                        </w:numPr>
                        <w:spacing w:before="0" w:beforeAutospacing="0" w:after="0" w:afterAutospacing="0"/>
                        <w:textAlignment w:val="baseline"/>
                        <w:rPr>
                          <w:rFonts w:ascii="Calibri" w:hAnsi="Calibri" w:cs="Calibri"/>
                          <w:color w:val="000000"/>
                          <w:sz w:val="22"/>
                          <w:szCs w:val="22"/>
                        </w:rPr>
                      </w:pPr>
                      <w:r w:rsidRPr="00CC1CB4">
                        <w:rPr>
                          <w:rFonts w:ascii="Calibri" w:hAnsi="Calibri" w:cs="Calibri"/>
                          <w:color w:val="000000"/>
                          <w:sz w:val="22"/>
                          <w:szCs w:val="22"/>
                        </w:rPr>
                        <w:t>Increased access to small group support in class</w:t>
                      </w:r>
                    </w:p>
                    <w:p w14:paraId="6210954C" w14:textId="77777777" w:rsidR="00BA2ECA" w:rsidRPr="00CC1CB4" w:rsidRDefault="00BA2ECA" w:rsidP="00BA2ECA">
                      <w:pPr>
                        <w:pStyle w:val="NormalWeb"/>
                        <w:numPr>
                          <w:ilvl w:val="0"/>
                          <w:numId w:val="18"/>
                        </w:numPr>
                        <w:spacing w:before="0" w:beforeAutospacing="0" w:after="0" w:afterAutospacing="0"/>
                        <w:textAlignment w:val="baseline"/>
                        <w:rPr>
                          <w:rFonts w:ascii="Calibri" w:hAnsi="Calibri" w:cs="Calibri"/>
                          <w:color w:val="000000"/>
                          <w:sz w:val="22"/>
                          <w:szCs w:val="22"/>
                        </w:rPr>
                      </w:pPr>
                      <w:r w:rsidRPr="00CC1CB4">
                        <w:rPr>
                          <w:rFonts w:ascii="Calibri" w:hAnsi="Calibri" w:cs="Calibri"/>
                          <w:color w:val="000000"/>
                          <w:sz w:val="22"/>
                          <w:szCs w:val="22"/>
                        </w:rPr>
                        <w:t>Practical aids for learning, e.g. table squares, time/number lines, pictures, photos, accessible reading material suited to age, individualised success criteria, manipulatives</w:t>
                      </w:r>
                    </w:p>
                    <w:p w14:paraId="313C64AB" w14:textId="77777777" w:rsidR="00BA2ECA" w:rsidRPr="00CC1CB4" w:rsidRDefault="00BA2ECA" w:rsidP="00BA2ECA">
                      <w:pPr>
                        <w:numPr>
                          <w:ilvl w:val="0"/>
                          <w:numId w:val="18"/>
                        </w:numPr>
                        <w:spacing w:after="0" w:line="240" w:lineRule="auto"/>
                        <w:textAlignment w:val="baseline"/>
                        <w:rPr>
                          <w:rFonts w:ascii="Calibri" w:eastAsia="Times New Roman" w:hAnsi="Calibri" w:cs="Calibri"/>
                          <w:color w:val="000000"/>
                          <w:lang w:eastAsia="en-GB"/>
                        </w:rPr>
                      </w:pPr>
                      <w:r w:rsidRPr="00CC1CB4">
                        <w:rPr>
                          <w:rFonts w:ascii="Calibri" w:eastAsia="Times New Roman" w:hAnsi="Calibri" w:cs="Calibri"/>
                          <w:color w:val="000000"/>
                          <w:lang w:eastAsia="en-GB"/>
                        </w:rPr>
                        <w:t>Flexible groupings</w:t>
                      </w:r>
                    </w:p>
                    <w:p w14:paraId="74EEC8B6" w14:textId="77777777" w:rsidR="00BA2ECA" w:rsidRPr="00CC1CB4" w:rsidRDefault="00BA2ECA" w:rsidP="00BA2ECA">
                      <w:pPr>
                        <w:numPr>
                          <w:ilvl w:val="0"/>
                          <w:numId w:val="18"/>
                        </w:numPr>
                        <w:spacing w:after="0" w:line="240" w:lineRule="auto"/>
                        <w:textAlignment w:val="baseline"/>
                        <w:rPr>
                          <w:rFonts w:ascii="Calibri" w:eastAsia="Times New Roman" w:hAnsi="Calibri" w:cs="Calibri"/>
                          <w:color w:val="000000"/>
                          <w:lang w:eastAsia="en-GB"/>
                        </w:rPr>
                      </w:pPr>
                      <w:r w:rsidRPr="00CC1CB4">
                        <w:rPr>
                          <w:rFonts w:ascii="Calibri" w:eastAsia="Times New Roman" w:hAnsi="Calibri" w:cs="Calibri"/>
                          <w:color w:val="000000"/>
                          <w:lang w:eastAsia="en-GB"/>
                        </w:rPr>
                        <w:t>Access to technical aids e.g. spell checker, ICT software and/or hardware</w:t>
                      </w:r>
                    </w:p>
                    <w:p w14:paraId="0796F118" w14:textId="77777777" w:rsidR="00BA2ECA" w:rsidRPr="00CC1CB4" w:rsidRDefault="00BA2ECA" w:rsidP="00BA2ECA">
                      <w:pPr>
                        <w:numPr>
                          <w:ilvl w:val="0"/>
                          <w:numId w:val="18"/>
                        </w:numPr>
                        <w:spacing w:after="0" w:line="240" w:lineRule="auto"/>
                        <w:textAlignment w:val="baseline"/>
                        <w:rPr>
                          <w:rFonts w:ascii="Calibri" w:eastAsia="Times New Roman" w:hAnsi="Calibri" w:cs="Calibri"/>
                          <w:color w:val="000000"/>
                          <w:lang w:eastAsia="en-GB"/>
                        </w:rPr>
                      </w:pPr>
                      <w:r w:rsidRPr="00CC1CB4">
                        <w:rPr>
                          <w:rFonts w:ascii="Calibri" w:eastAsia="Times New Roman" w:hAnsi="Calibri" w:cs="Calibri"/>
                          <w:color w:val="000000"/>
                          <w:lang w:eastAsia="en-GB"/>
                        </w:rPr>
                        <w:t>Adaptations to assessments to enable access e.g. readers, scribe, ICT</w:t>
                      </w:r>
                    </w:p>
                    <w:p w14:paraId="44ABECAD" w14:textId="77777777" w:rsidR="00BA2ECA" w:rsidRPr="00CC1CB4" w:rsidRDefault="00BA2ECA" w:rsidP="00BA2ECA">
                      <w:pPr>
                        <w:numPr>
                          <w:ilvl w:val="0"/>
                          <w:numId w:val="18"/>
                        </w:numPr>
                        <w:spacing w:after="0" w:line="240" w:lineRule="auto"/>
                        <w:textAlignment w:val="baseline"/>
                        <w:rPr>
                          <w:rFonts w:ascii="Calibri" w:eastAsia="Times New Roman" w:hAnsi="Calibri" w:cs="Calibri"/>
                          <w:color w:val="000000"/>
                          <w:lang w:eastAsia="en-GB"/>
                        </w:rPr>
                      </w:pPr>
                      <w:r w:rsidRPr="00CC1CB4">
                        <w:rPr>
                          <w:rFonts w:ascii="Calibri" w:eastAsia="Times New Roman" w:hAnsi="Calibri" w:cs="Calibri"/>
                          <w:color w:val="000000"/>
                          <w:lang w:eastAsia="en-GB"/>
                        </w:rPr>
                        <w:t>Curriculum adaptations to meet the learning needs of individuals</w:t>
                      </w:r>
                    </w:p>
                    <w:p w14:paraId="12A38337" w14:textId="77777777" w:rsidR="00BA2ECA" w:rsidRPr="00CC1CB4" w:rsidRDefault="00BA2ECA" w:rsidP="00BA2ECA">
                      <w:pPr>
                        <w:numPr>
                          <w:ilvl w:val="0"/>
                          <w:numId w:val="18"/>
                        </w:numPr>
                        <w:spacing w:after="0" w:line="240" w:lineRule="auto"/>
                        <w:textAlignment w:val="baseline"/>
                        <w:rPr>
                          <w:rFonts w:ascii="Calibri" w:eastAsia="Times New Roman" w:hAnsi="Calibri" w:cs="Calibri"/>
                          <w:color w:val="000000"/>
                          <w:lang w:eastAsia="en-GB"/>
                        </w:rPr>
                      </w:pPr>
                      <w:r w:rsidRPr="00CC1CB4">
                        <w:rPr>
                          <w:rFonts w:ascii="Calibri" w:eastAsia="Times New Roman" w:hAnsi="Calibri" w:cs="Calibri"/>
                          <w:color w:val="000000"/>
                          <w:lang w:eastAsia="en-GB"/>
                        </w:rPr>
                        <w:t>Frequent repetition and reinforcement</w:t>
                      </w:r>
                    </w:p>
                    <w:p w14:paraId="7DB13DBE" w14:textId="2AB2A8C9" w:rsidR="00AF1F31" w:rsidRDefault="00AF1F31" w:rsidP="00AF1F31"/>
                  </w:txbxContent>
                </v:textbox>
                <w10:wrap type="square" anchorx="margin"/>
              </v:shape>
            </w:pict>
          </mc:Fallback>
        </mc:AlternateContent>
      </w:r>
      <w:r w:rsidR="00386DB9" w:rsidRPr="0051715F">
        <w:rPr>
          <w:rFonts w:cstheme="minorHAnsi"/>
        </w:rPr>
        <w:t>Strategies to support children with these needs include:</w:t>
      </w:r>
    </w:p>
    <w:p w14:paraId="2B1D3F3F" w14:textId="77777777" w:rsidR="00E749DF" w:rsidRDefault="00E749DF"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6847290F" w14:textId="09361944" w:rsidR="00E749DF" w:rsidRPr="0051715F" w:rsidRDefault="00E749DF" w:rsidP="009F56CB">
      <w:pPr>
        <w:pStyle w:val="paragraph"/>
        <w:spacing w:before="0" w:beforeAutospacing="0" w:after="0" w:afterAutospacing="0"/>
        <w:ind w:left="-426"/>
        <w:textAlignment w:val="baseline"/>
        <w:rPr>
          <w:rStyle w:val="normaltextrun"/>
          <w:rFonts w:asciiTheme="minorHAnsi" w:hAnsiTheme="minorHAnsi" w:cstheme="minorHAnsi"/>
          <w:b/>
          <w:bCs/>
          <w:sz w:val="22"/>
          <w:szCs w:val="22"/>
          <w:lang w:val="en-US"/>
        </w:rPr>
      </w:pPr>
      <w:r w:rsidRPr="0051715F">
        <w:rPr>
          <w:rStyle w:val="normaltextrun"/>
          <w:rFonts w:asciiTheme="minorHAnsi" w:hAnsiTheme="minorHAnsi" w:cstheme="minorHAnsi"/>
          <w:b/>
          <w:bCs/>
          <w:position w:val="6"/>
          <w:sz w:val="22"/>
          <w:szCs w:val="22"/>
        </w:rPr>
        <w:t xml:space="preserve">Sensory/Physical </w:t>
      </w:r>
    </w:p>
    <w:p w14:paraId="0CFF1884" w14:textId="2DE2FE53" w:rsidR="00E749DF" w:rsidRPr="0051715F" w:rsidRDefault="009F56CB" w:rsidP="009F56CB">
      <w:pPr>
        <w:ind w:left="-426"/>
        <w:rPr>
          <w:rFonts w:cstheme="minorHAnsi"/>
        </w:rPr>
      </w:pPr>
      <w:r w:rsidRPr="0051715F">
        <w:rPr>
          <w:rFonts w:cstheme="minorHAnsi"/>
          <w:noProof/>
          <w:lang w:val="en-US"/>
        </w:rPr>
        <w:lastRenderedPageBreak/>
        <mc:AlternateContent>
          <mc:Choice Requires="wps">
            <w:drawing>
              <wp:anchor distT="45720" distB="45720" distL="114300" distR="114300" simplePos="0" relativeHeight="251707392" behindDoc="0" locked="0" layoutInCell="1" allowOverlap="1" wp14:anchorId="315C414B" wp14:editId="11139046">
                <wp:simplePos x="0" y="0"/>
                <wp:positionH relativeFrom="margin">
                  <wp:posOffset>-243840</wp:posOffset>
                </wp:positionH>
                <wp:positionV relativeFrom="paragraph">
                  <wp:posOffset>326390</wp:posOffset>
                </wp:positionV>
                <wp:extent cx="6677025" cy="11715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71575"/>
                        </a:xfrm>
                        <a:prstGeom prst="rect">
                          <a:avLst/>
                        </a:prstGeom>
                        <a:solidFill>
                          <a:srgbClr val="FFFFFF"/>
                        </a:solidFill>
                        <a:ln w="9525">
                          <a:solidFill>
                            <a:srgbClr val="000000"/>
                          </a:solidFill>
                          <a:miter lim="800000"/>
                          <a:headEnd/>
                          <a:tailEnd/>
                        </a:ln>
                      </wps:spPr>
                      <wps:txbx>
                        <w:txbxContent>
                          <w:p w14:paraId="63F98157" w14:textId="77777777" w:rsidR="00BA2ECA" w:rsidRPr="00CC1CB4" w:rsidRDefault="00BA2ECA" w:rsidP="00BA2ECA">
                            <w:pPr>
                              <w:pStyle w:val="NormalWeb"/>
                              <w:numPr>
                                <w:ilvl w:val="0"/>
                                <w:numId w:val="19"/>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Occupational Therapy interventions sensory diet</w:t>
                            </w:r>
                          </w:p>
                          <w:p w14:paraId="75E3E0F6" w14:textId="77777777" w:rsidR="00BA2ECA" w:rsidRPr="00CC1CB4" w:rsidRDefault="00BA2ECA" w:rsidP="00BA2ECA">
                            <w:pPr>
                              <w:pStyle w:val="NormalWeb"/>
                              <w:numPr>
                                <w:ilvl w:val="0"/>
                                <w:numId w:val="19"/>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Self Regulation - Zones of Regulation</w:t>
                            </w:r>
                          </w:p>
                          <w:p w14:paraId="423A2EF5" w14:textId="77777777" w:rsidR="00BA2ECA" w:rsidRPr="00CC1CB4" w:rsidRDefault="00BA2ECA" w:rsidP="00BA2ECA">
                            <w:pPr>
                              <w:pStyle w:val="NormalWeb"/>
                              <w:numPr>
                                <w:ilvl w:val="0"/>
                                <w:numId w:val="19"/>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Concrete apparatus available to support learning, e.g. tens frames</w:t>
                            </w:r>
                          </w:p>
                          <w:p w14:paraId="4D2854EE" w14:textId="77777777" w:rsidR="00BA2ECA" w:rsidRPr="00CC1CB4" w:rsidRDefault="00BA2ECA" w:rsidP="00BA2ECA">
                            <w:pPr>
                              <w:pStyle w:val="NormalWeb"/>
                              <w:numPr>
                                <w:ilvl w:val="0"/>
                                <w:numId w:val="19"/>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Adapted curriculum to enable full access e.g. alternative recording devices, modified PE curriculum</w:t>
                            </w:r>
                          </w:p>
                          <w:p w14:paraId="1F4F05D4" w14:textId="77777777" w:rsidR="00BA2ECA" w:rsidRPr="00CC1CB4" w:rsidRDefault="00BA2ECA" w:rsidP="00BA2ECA">
                            <w:pPr>
                              <w:pStyle w:val="NormalWeb"/>
                              <w:numPr>
                                <w:ilvl w:val="0"/>
                                <w:numId w:val="19"/>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Sensory resources available e.g. wobble board, headphones/ear defenders</w:t>
                            </w:r>
                          </w:p>
                          <w:p w14:paraId="359F67EA" w14:textId="77777777" w:rsidR="00BA2ECA" w:rsidRPr="00CC1CB4" w:rsidRDefault="00BA2ECA" w:rsidP="00BA2ECA">
                            <w:pPr>
                              <w:pStyle w:val="NormalWeb"/>
                              <w:numPr>
                                <w:ilvl w:val="0"/>
                                <w:numId w:val="19"/>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Access to support for personal care, e.g. school nurse service</w:t>
                            </w:r>
                          </w:p>
                          <w:p w14:paraId="3F6243F0" w14:textId="77777777" w:rsidR="00BA2ECA" w:rsidRPr="00CC1CB4" w:rsidRDefault="00BA2ECA" w:rsidP="00BA2ECA">
                            <w:pPr>
                              <w:pStyle w:val="ListParagraph"/>
                            </w:pPr>
                            <w:r w:rsidRPr="00CC1CB4">
                              <w:rPr>
                                <w:rFonts w:ascii="Times New Roman" w:eastAsia="Times New Roman" w:hAnsi="Times New Roman" w:cs="Times New Roman"/>
                                <w:lang w:eastAsia="en-GB"/>
                              </w:rPr>
                              <w:br/>
                            </w:r>
                            <w:r w:rsidRPr="00CC1CB4">
                              <w:rPr>
                                <w:rFonts w:ascii="Times New Roman" w:eastAsia="Times New Roman" w:hAnsi="Times New Roman" w:cs="Times New Roman"/>
                                <w:lang w:eastAsia="en-GB"/>
                              </w:rPr>
                              <w:br/>
                            </w:r>
                          </w:p>
                          <w:p w14:paraId="139C2514" w14:textId="648BD865" w:rsidR="00E749DF" w:rsidRPr="0051715F" w:rsidRDefault="00E749DF" w:rsidP="00E749DF">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414B" id="_x0000_s1034" type="#_x0000_t202" style="position:absolute;left:0;text-align:left;margin-left:-19.2pt;margin-top:25.7pt;width:525.75pt;height:92.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">
                <v:textbox>
                  <w:txbxContent>
                    <w:p w14:paraId="63F98157" w14:textId="77777777" w:rsidR="00BA2ECA" w:rsidRPr="00CC1CB4" w:rsidRDefault="00BA2ECA" w:rsidP="00BA2ECA">
                      <w:pPr>
                        <w:pStyle w:val="NormalWeb"/>
                        <w:numPr>
                          <w:ilvl w:val="0"/>
                          <w:numId w:val="19"/>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Occupational Therapy interventions sensory diet</w:t>
                      </w:r>
                    </w:p>
                    <w:p w14:paraId="75E3E0F6" w14:textId="77777777" w:rsidR="00BA2ECA" w:rsidRPr="00CC1CB4" w:rsidRDefault="00BA2ECA" w:rsidP="00BA2ECA">
                      <w:pPr>
                        <w:pStyle w:val="NormalWeb"/>
                        <w:numPr>
                          <w:ilvl w:val="0"/>
                          <w:numId w:val="19"/>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Self Regulation - Zones of Regulation</w:t>
                      </w:r>
                    </w:p>
                    <w:p w14:paraId="423A2EF5" w14:textId="77777777" w:rsidR="00BA2ECA" w:rsidRPr="00CC1CB4" w:rsidRDefault="00BA2ECA" w:rsidP="00BA2ECA">
                      <w:pPr>
                        <w:pStyle w:val="NormalWeb"/>
                        <w:numPr>
                          <w:ilvl w:val="0"/>
                          <w:numId w:val="19"/>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Concrete apparatus available to support learning, e.g. tens frames</w:t>
                      </w:r>
                    </w:p>
                    <w:p w14:paraId="4D2854EE" w14:textId="77777777" w:rsidR="00BA2ECA" w:rsidRPr="00CC1CB4" w:rsidRDefault="00BA2ECA" w:rsidP="00BA2ECA">
                      <w:pPr>
                        <w:pStyle w:val="NormalWeb"/>
                        <w:numPr>
                          <w:ilvl w:val="0"/>
                          <w:numId w:val="19"/>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Adapted curriculum to enable full access e.g. alternative recording devices, modified PE curriculum</w:t>
                      </w:r>
                    </w:p>
                    <w:p w14:paraId="1F4F05D4" w14:textId="77777777" w:rsidR="00BA2ECA" w:rsidRPr="00CC1CB4" w:rsidRDefault="00BA2ECA" w:rsidP="00BA2ECA">
                      <w:pPr>
                        <w:pStyle w:val="NormalWeb"/>
                        <w:numPr>
                          <w:ilvl w:val="0"/>
                          <w:numId w:val="19"/>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Sensory resources available e.g. wobble board, headphones/ear defenders</w:t>
                      </w:r>
                    </w:p>
                    <w:p w14:paraId="359F67EA" w14:textId="77777777" w:rsidR="00BA2ECA" w:rsidRPr="00CC1CB4" w:rsidRDefault="00BA2ECA" w:rsidP="00BA2ECA">
                      <w:pPr>
                        <w:pStyle w:val="NormalWeb"/>
                        <w:numPr>
                          <w:ilvl w:val="0"/>
                          <w:numId w:val="19"/>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Access to support for personal care, e.g. school nurse service</w:t>
                      </w:r>
                    </w:p>
                    <w:p w14:paraId="3F6243F0" w14:textId="77777777" w:rsidR="00BA2ECA" w:rsidRPr="00CC1CB4" w:rsidRDefault="00BA2ECA" w:rsidP="00BA2ECA">
                      <w:pPr>
                        <w:pStyle w:val="ListParagraph"/>
                      </w:pPr>
                      <w:r w:rsidRPr="00CC1CB4">
                        <w:rPr>
                          <w:rFonts w:ascii="Times New Roman" w:eastAsia="Times New Roman" w:hAnsi="Times New Roman" w:cs="Times New Roman"/>
                          <w:lang w:eastAsia="en-GB"/>
                        </w:rPr>
                        <w:br/>
                      </w:r>
                      <w:r w:rsidRPr="00CC1CB4">
                        <w:rPr>
                          <w:rFonts w:ascii="Times New Roman" w:eastAsia="Times New Roman" w:hAnsi="Times New Roman" w:cs="Times New Roman"/>
                          <w:lang w:eastAsia="en-GB"/>
                        </w:rPr>
                        <w:br/>
                      </w:r>
                    </w:p>
                    <w:p w14:paraId="139C2514" w14:textId="648BD865" w:rsidR="00E749DF" w:rsidRPr="0051715F" w:rsidRDefault="00E749DF" w:rsidP="00E749DF">
                      <w:pPr>
                        <w:rPr>
                          <w:rFonts w:cstheme="minorHAnsi"/>
                        </w:rPr>
                      </w:pPr>
                    </w:p>
                  </w:txbxContent>
                </v:textbox>
                <w10:wrap type="square" anchorx="margin"/>
              </v:shape>
            </w:pict>
          </mc:Fallback>
        </mc:AlternateContent>
      </w:r>
      <w:r w:rsidR="00E749DF" w:rsidRPr="0051715F">
        <w:rPr>
          <w:rFonts w:cstheme="minorHAnsi"/>
        </w:rPr>
        <w:t>Strategies to support children with these needs include:</w:t>
      </w:r>
    </w:p>
    <w:p w14:paraId="42F82243" w14:textId="74B82C34" w:rsidR="00E749DF" w:rsidRPr="0051715F" w:rsidRDefault="00E749DF"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4BA5A2E" w14:textId="7ABCDCC2" w:rsidR="00386DB9" w:rsidRPr="0051715F"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Social, Emotional and Mental Health</w:t>
      </w:r>
      <w:r w:rsidR="00B9751A" w:rsidRPr="0051715F">
        <w:rPr>
          <w:rStyle w:val="normaltextrun"/>
          <w:rFonts w:asciiTheme="minorHAnsi" w:hAnsiTheme="minorHAnsi" w:cstheme="minorHAnsi"/>
          <w:b/>
          <w:bCs/>
          <w:position w:val="2"/>
          <w:sz w:val="22"/>
          <w:szCs w:val="22"/>
        </w:rPr>
        <w:t xml:space="preserve"> </w:t>
      </w:r>
    </w:p>
    <w:p w14:paraId="23C5AE08" w14:textId="5884B4A9" w:rsidR="00E108BD" w:rsidRPr="00E749DF" w:rsidRDefault="00AB4387"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673600" behindDoc="0" locked="0" layoutInCell="1" allowOverlap="1" wp14:anchorId="2B4E5F90" wp14:editId="020B8509">
                <wp:simplePos x="0" y="0"/>
                <wp:positionH relativeFrom="margin">
                  <wp:posOffset>-243840</wp:posOffset>
                </wp:positionH>
                <wp:positionV relativeFrom="paragraph">
                  <wp:posOffset>337185</wp:posOffset>
                </wp:positionV>
                <wp:extent cx="6677025" cy="19145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914525"/>
                        </a:xfrm>
                        <a:prstGeom prst="rect">
                          <a:avLst/>
                        </a:prstGeom>
                        <a:solidFill>
                          <a:srgbClr val="FFFFFF"/>
                        </a:solidFill>
                        <a:ln w="9525">
                          <a:solidFill>
                            <a:srgbClr val="000000"/>
                          </a:solidFill>
                          <a:miter lim="800000"/>
                          <a:headEnd/>
                          <a:tailEnd/>
                        </a:ln>
                      </wps:spPr>
                      <wps:txbx>
                        <w:txbxContent>
                          <w:p w14:paraId="57C0BFF5" w14:textId="77777777" w:rsidR="00AB4387" w:rsidRPr="00CC1CB4" w:rsidRDefault="00AB4387" w:rsidP="00AB4387">
                            <w:pPr>
                              <w:pStyle w:val="NormalWeb"/>
                              <w:numPr>
                                <w:ilvl w:val="0"/>
                                <w:numId w:val="21"/>
                              </w:numPr>
                              <w:spacing w:before="0" w:beforeAutospacing="0" w:after="0" w:afterAutospacing="0"/>
                              <w:ind w:left="560"/>
                              <w:textAlignment w:val="baseline"/>
                              <w:rPr>
                                <w:rFonts w:ascii="Arial" w:hAnsi="Arial" w:cs="Arial"/>
                                <w:color w:val="000000"/>
                                <w:sz w:val="22"/>
                                <w:szCs w:val="22"/>
                              </w:rPr>
                            </w:pPr>
                            <w:r w:rsidRPr="00CC1CB4">
                              <w:rPr>
                                <w:rFonts w:ascii="Calibri" w:hAnsi="Calibri" w:cs="Calibri"/>
                                <w:color w:val="000000"/>
                                <w:sz w:val="22"/>
                                <w:szCs w:val="22"/>
                              </w:rPr>
                              <w:t>Access to time out/individual work area/station/busy box</w:t>
                            </w:r>
                          </w:p>
                          <w:p w14:paraId="1890FBCA" w14:textId="77777777" w:rsidR="00AB4387" w:rsidRPr="008D25FB" w:rsidRDefault="00AB4387" w:rsidP="00AB4387">
                            <w:pPr>
                              <w:pStyle w:val="NormalWeb"/>
                              <w:numPr>
                                <w:ilvl w:val="0"/>
                                <w:numId w:val="21"/>
                              </w:numPr>
                              <w:spacing w:before="0" w:beforeAutospacing="0" w:after="0" w:afterAutospacing="0"/>
                              <w:ind w:left="560"/>
                              <w:textAlignment w:val="baseline"/>
                              <w:rPr>
                                <w:rFonts w:ascii="Arial" w:hAnsi="Arial" w:cs="Arial"/>
                                <w:color w:val="000000"/>
                                <w:sz w:val="22"/>
                                <w:szCs w:val="22"/>
                              </w:rPr>
                            </w:pPr>
                            <w:r w:rsidRPr="00CC1CB4">
                              <w:rPr>
                                <w:rFonts w:ascii="Calibri" w:hAnsi="Calibri" w:cs="Calibri"/>
                                <w:color w:val="000000"/>
                                <w:sz w:val="22"/>
                                <w:szCs w:val="22"/>
                              </w:rPr>
                              <w:t>Individualised rewards system</w:t>
                            </w:r>
                          </w:p>
                          <w:p w14:paraId="0D18296F" w14:textId="77777777" w:rsidR="00AB4387" w:rsidRPr="00CC1CB4" w:rsidRDefault="00AB4387" w:rsidP="00AB4387">
                            <w:pPr>
                              <w:pStyle w:val="NormalWeb"/>
                              <w:numPr>
                                <w:ilvl w:val="0"/>
                                <w:numId w:val="20"/>
                              </w:numPr>
                              <w:spacing w:before="0" w:beforeAutospacing="0" w:after="0" w:afterAutospacing="0"/>
                              <w:ind w:left="560"/>
                              <w:jc w:val="both"/>
                              <w:textAlignment w:val="baseline"/>
                              <w:rPr>
                                <w:rFonts w:ascii="Arial" w:hAnsi="Arial" w:cs="Arial"/>
                                <w:color w:val="000000"/>
                                <w:sz w:val="22"/>
                                <w:szCs w:val="22"/>
                              </w:rPr>
                            </w:pPr>
                            <w:r w:rsidRPr="00CC1CB4">
                              <w:rPr>
                                <w:rFonts w:ascii="Calibri" w:hAnsi="Calibri" w:cs="Calibri"/>
                                <w:color w:val="000000"/>
                                <w:sz w:val="22"/>
                                <w:szCs w:val="22"/>
                              </w:rPr>
                              <w:t>Access to counselling services, e.g. CAMHS, Road Centre</w:t>
                            </w:r>
                          </w:p>
                          <w:p w14:paraId="72FA51E0" w14:textId="77777777" w:rsidR="00AB4387" w:rsidRPr="00CC1CB4" w:rsidRDefault="00AB4387" w:rsidP="00AB4387">
                            <w:pPr>
                              <w:pStyle w:val="NormalWeb"/>
                              <w:numPr>
                                <w:ilvl w:val="0"/>
                                <w:numId w:val="20"/>
                              </w:numPr>
                              <w:spacing w:before="0" w:beforeAutospacing="0" w:after="0" w:afterAutospacing="0"/>
                              <w:ind w:left="560"/>
                              <w:jc w:val="both"/>
                              <w:textAlignment w:val="baseline"/>
                              <w:rPr>
                                <w:rFonts w:ascii="Arial" w:hAnsi="Arial" w:cs="Arial"/>
                                <w:color w:val="000000"/>
                                <w:sz w:val="22"/>
                                <w:szCs w:val="22"/>
                              </w:rPr>
                            </w:pPr>
                            <w:r w:rsidRPr="00CC1CB4">
                              <w:rPr>
                                <w:rFonts w:ascii="Calibri" w:hAnsi="Calibri" w:cs="Calibri"/>
                                <w:color w:val="000000"/>
                                <w:sz w:val="22"/>
                                <w:szCs w:val="22"/>
                              </w:rPr>
                              <w:t>Increased access to additional adults in and out of the classroom</w:t>
                            </w:r>
                          </w:p>
                          <w:p w14:paraId="0823F451" w14:textId="77777777" w:rsidR="00AB4387" w:rsidRPr="00CC1CB4" w:rsidRDefault="00AB4387" w:rsidP="00AB4387">
                            <w:pPr>
                              <w:pStyle w:val="NormalWeb"/>
                              <w:numPr>
                                <w:ilvl w:val="0"/>
                                <w:numId w:val="20"/>
                              </w:numPr>
                              <w:spacing w:before="0" w:beforeAutospacing="0" w:after="0" w:afterAutospacing="0"/>
                              <w:ind w:left="560"/>
                              <w:jc w:val="both"/>
                              <w:textAlignment w:val="baseline"/>
                              <w:rPr>
                                <w:rFonts w:ascii="Arial" w:hAnsi="Arial" w:cs="Arial"/>
                                <w:color w:val="000000"/>
                                <w:sz w:val="22"/>
                                <w:szCs w:val="22"/>
                              </w:rPr>
                            </w:pPr>
                            <w:r w:rsidRPr="00CC1CB4">
                              <w:rPr>
                                <w:rFonts w:ascii="Calibri" w:hAnsi="Calibri" w:cs="Calibri"/>
                                <w:color w:val="000000"/>
                                <w:sz w:val="22"/>
                                <w:szCs w:val="22"/>
                              </w:rPr>
                              <w:t>Supported transition programme with chosen secondary school</w:t>
                            </w:r>
                          </w:p>
                          <w:p w14:paraId="6660774E" w14:textId="77777777" w:rsidR="00AB4387" w:rsidRPr="00CC1CB4" w:rsidRDefault="00AB4387" w:rsidP="00AB4387">
                            <w:pPr>
                              <w:pStyle w:val="NormalWeb"/>
                              <w:numPr>
                                <w:ilvl w:val="0"/>
                                <w:numId w:val="20"/>
                              </w:numPr>
                              <w:spacing w:before="0" w:beforeAutospacing="0" w:after="0" w:afterAutospacing="0"/>
                              <w:ind w:left="560"/>
                              <w:jc w:val="both"/>
                              <w:textAlignment w:val="baseline"/>
                              <w:rPr>
                                <w:rFonts w:ascii="Arial" w:hAnsi="Arial" w:cs="Arial"/>
                                <w:color w:val="000000"/>
                                <w:sz w:val="22"/>
                                <w:szCs w:val="22"/>
                              </w:rPr>
                            </w:pPr>
                            <w:r w:rsidRPr="00CC1CB4">
                              <w:rPr>
                                <w:rFonts w:ascii="Calibri" w:hAnsi="Calibri" w:cs="Calibri"/>
                                <w:color w:val="000000"/>
                                <w:sz w:val="22"/>
                                <w:szCs w:val="22"/>
                              </w:rPr>
                              <w:t>Opportunities to develop Social and Emotional aspects of learning through small group work, e.g. Just the Right State programme (Future Steps)</w:t>
                            </w:r>
                          </w:p>
                          <w:p w14:paraId="1DCDC7CD" w14:textId="77777777" w:rsidR="00AB4387" w:rsidRPr="00CC1CB4" w:rsidRDefault="00AB4387" w:rsidP="00AB4387">
                            <w:pPr>
                              <w:pStyle w:val="NormalWeb"/>
                              <w:numPr>
                                <w:ilvl w:val="0"/>
                                <w:numId w:val="20"/>
                              </w:numPr>
                              <w:spacing w:before="0" w:beforeAutospacing="0" w:after="0" w:afterAutospacing="0"/>
                              <w:ind w:left="560"/>
                              <w:jc w:val="both"/>
                              <w:textAlignment w:val="baseline"/>
                              <w:rPr>
                                <w:rFonts w:ascii="Arial" w:hAnsi="Arial" w:cs="Arial"/>
                                <w:color w:val="000000"/>
                                <w:sz w:val="22"/>
                                <w:szCs w:val="22"/>
                              </w:rPr>
                            </w:pPr>
                            <w:r w:rsidRPr="00CC1CB4">
                              <w:rPr>
                                <w:rFonts w:ascii="Calibri" w:hAnsi="Calibri" w:cs="Calibri"/>
                                <w:color w:val="000000"/>
                                <w:sz w:val="22"/>
                                <w:szCs w:val="22"/>
                              </w:rPr>
                              <w:t>Occupational Therapy services, e.g. Sensory Diet</w:t>
                            </w:r>
                          </w:p>
                          <w:p w14:paraId="7A76BC7D" w14:textId="77777777" w:rsidR="00AB4387" w:rsidRPr="00CC1CB4" w:rsidRDefault="00AB4387" w:rsidP="00AB4387">
                            <w:pPr>
                              <w:pStyle w:val="NormalWeb"/>
                              <w:numPr>
                                <w:ilvl w:val="0"/>
                                <w:numId w:val="20"/>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Zones of Regulation/Social Stories</w:t>
                            </w:r>
                          </w:p>
                          <w:p w14:paraId="382A1061" w14:textId="626F6B8A" w:rsidR="00AB4387" w:rsidRPr="00CC1CB4" w:rsidRDefault="00AB4387" w:rsidP="00AB4387">
                            <w:pPr>
                              <w:pStyle w:val="NormalWeb"/>
                              <w:numPr>
                                <w:ilvl w:val="0"/>
                                <w:numId w:val="20"/>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Mental Health Support Team</w:t>
                            </w:r>
                            <w:r>
                              <w:rPr>
                                <w:rFonts w:ascii="Calibri" w:hAnsi="Calibri" w:cs="Calibri"/>
                                <w:color w:val="000000"/>
                                <w:sz w:val="22"/>
                                <w:szCs w:val="22"/>
                              </w:rPr>
                              <w:t xml:space="preserve"> (MHST)</w:t>
                            </w:r>
                            <w:r w:rsidRPr="00CC1CB4">
                              <w:rPr>
                                <w:rFonts w:ascii="Calibri" w:hAnsi="Calibri" w:cs="Calibri"/>
                                <w:color w:val="000000"/>
                                <w:sz w:val="22"/>
                                <w:szCs w:val="22"/>
                              </w:rPr>
                              <w:t xml:space="preserve"> workshops/support</w:t>
                            </w:r>
                          </w:p>
                          <w:p w14:paraId="40C33493" w14:textId="77777777" w:rsidR="00AB4387" w:rsidRPr="00CC1CB4" w:rsidRDefault="00AB4387" w:rsidP="00AB4387">
                            <w:pPr>
                              <w:pStyle w:val="ListParagraph"/>
                            </w:pPr>
                          </w:p>
                          <w:p w14:paraId="71B23C39" w14:textId="369293B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_x0000_s1035" type="#_x0000_t202" style="position:absolute;left:0;text-align:left;margin-left:-19.2pt;margin-top:26.55pt;width:525.75pt;height:150.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">
                <v:textbox>
                  <w:txbxContent>
                    <w:p w14:paraId="57C0BFF5" w14:textId="77777777" w:rsidR="00AB4387" w:rsidRPr="00CC1CB4" w:rsidRDefault="00AB4387" w:rsidP="00AB4387">
                      <w:pPr>
                        <w:pStyle w:val="NormalWeb"/>
                        <w:numPr>
                          <w:ilvl w:val="0"/>
                          <w:numId w:val="21"/>
                        </w:numPr>
                        <w:spacing w:before="0" w:beforeAutospacing="0" w:after="0" w:afterAutospacing="0"/>
                        <w:ind w:left="560"/>
                        <w:textAlignment w:val="baseline"/>
                        <w:rPr>
                          <w:rFonts w:ascii="Arial" w:hAnsi="Arial" w:cs="Arial"/>
                          <w:color w:val="000000"/>
                          <w:sz w:val="22"/>
                          <w:szCs w:val="22"/>
                        </w:rPr>
                      </w:pPr>
                      <w:r w:rsidRPr="00CC1CB4">
                        <w:rPr>
                          <w:rFonts w:ascii="Calibri" w:hAnsi="Calibri" w:cs="Calibri"/>
                          <w:color w:val="000000"/>
                          <w:sz w:val="22"/>
                          <w:szCs w:val="22"/>
                        </w:rPr>
                        <w:t>Access to time out/individual work area/station/busy box</w:t>
                      </w:r>
                    </w:p>
                    <w:p w14:paraId="1890FBCA" w14:textId="77777777" w:rsidR="00AB4387" w:rsidRPr="008D25FB" w:rsidRDefault="00AB4387" w:rsidP="00AB4387">
                      <w:pPr>
                        <w:pStyle w:val="NormalWeb"/>
                        <w:numPr>
                          <w:ilvl w:val="0"/>
                          <w:numId w:val="21"/>
                        </w:numPr>
                        <w:spacing w:before="0" w:beforeAutospacing="0" w:after="0" w:afterAutospacing="0"/>
                        <w:ind w:left="560"/>
                        <w:textAlignment w:val="baseline"/>
                        <w:rPr>
                          <w:rFonts w:ascii="Arial" w:hAnsi="Arial" w:cs="Arial"/>
                          <w:color w:val="000000"/>
                          <w:sz w:val="22"/>
                          <w:szCs w:val="22"/>
                        </w:rPr>
                      </w:pPr>
                      <w:r w:rsidRPr="00CC1CB4">
                        <w:rPr>
                          <w:rFonts w:ascii="Calibri" w:hAnsi="Calibri" w:cs="Calibri"/>
                          <w:color w:val="000000"/>
                          <w:sz w:val="22"/>
                          <w:szCs w:val="22"/>
                        </w:rPr>
                        <w:t>Individualised rewards system</w:t>
                      </w:r>
                    </w:p>
                    <w:p w14:paraId="0D18296F" w14:textId="77777777" w:rsidR="00AB4387" w:rsidRPr="00CC1CB4" w:rsidRDefault="00AB4387" w:rsidP="00AB4387">
                      <w:pPr>
                        <w:pStyle w:val="NormalWeb"/>
                        <w:numPr>
                          <w:ilvl w:val="0"/>
                          <w:numId w:val="20"/>
                        </w:numPr>
                        <w:spacing w:before="0" w:beforeAutospacing="0" w:after="0" w:afterAutospacing="0"/>
                        <w:ind w:left="560"/>
                        <w:jc w:val="both"/>
                        <w:textAlignment w:val="baseline"/>
                        <w:rPr>
                          <w:rFonts w:ascii="Arial" w:hAnsi="Arial" w:cs="Arial"/>
                          <w:color w:val="000000"/>
                          <w:sz w:val="22"/>
                          <w:szCs w:val="22"/>
                        </w:rPr>
                      </w:pPr>
                      <w:r w:rsidRPr="00CC1CB4">
                        <w:rPr>
                          <w:rFonts w:ascii="Calibri" w:hAnsi="Calibri" w:cs="Calibri"/>
                          <w:color w:val="000000"/>
                          <w:sz w:val="22"/>
                          <w:szCs w:val="22"/>
                        </w:rPr>
                        <w:t>Access to counselling services, e.g. CAMHS, Road Centre</w:t>
                      </w:r>
                    </w:p>
                    <w:p w14:paraId="72FA51E0" w14:textId="77777777" w:rsidR="00AB4387" w:rsidRPr="00CC1CB4" w:rsidRDefault="00AB4387" w:rsidP="00AB4387">
                      <w:pPr>
                        <w:pStyle w:val="NormalWeb"/>
                        <w:numPr>
                          <w:ilvl w:val="0"/>
                          <w:numId w:val="20"/>
                        </w:numPr>
                        <w:spacing w:before="0" w:beforeAutospacing="0" w:after="0" w:afterAutospacing="0"/>
                        <w:ind w:left="560"/>
                        <w:jc w:val="both"/>
                        <w:textAlignment w:val="baseline"/>
                        <w:rPr>
                          <w:rFonts w:ascii="Arial" w:hAnsi="Arial" w:cs="Arial"/>
                          <w:color w:val="000000"/>
                          <w:sz w:val="22"/>
                          <w:szCs w:val="22"/>
                        </w:rPr>
                      </w:pPr>
                      <w:r w:rsidRPr="00CC1CB4">
                        <w:rPr>
                          <w:rFonts w:ascii="Calibri" w:hAnsi="Calibri" w:cs="Calibri"/>
                          <w:color w:val="000000"/>
                          <w:sz w:val="22"/>
                          <w:szCs w:val="22"/>
                        </w:rPr>
                        <w:t>Increased access to additional adults in and out of the classroom</w:t>
                      </w:r>
                    </w:p>
                    <w:p w14:paraId="0823F451" w14:textId="77777777" w:rsidR="00AB4387" w:rsidRPr="00CC1CB4" w:rsidRDefault="00AB4387" w:rsidP="00AB4387">
                      <w:pPr>
                        <w:pStyle w:val="NormalWeb"/>
                        <w:numPr>
                          <w:ilvl w:val="0"/>
                          <w:numId w:val="20"/>
                        </w:numPr>
                        <w:spacing w:before="0" w:beforeAutospacing="0" w:after="0" w:afterAutospacing="0"/>
                        <w:ind w:left="560"/>
                        <w:jc w:val="both"/>
                        <w:textAlignment w:val="baseline"/>
                        <w:rPr>
                          <w:rFonts w:ascii="Arial" w:hAnsi="Arial" w:cs="Arial"/>
                          <w:color w:val="000000"/>
                          <w:sz w:val="22"/>
                          <w:szCs w:val="22"/>
                        </w:rPr>
                      </w:pPr>
                      <w:r w:rsidRPr="00CC1CB4">
                        <w:rPr>
                          <w:rFonts w:ascii="Calibri" w:hAnsi="Calibri" w:cs="Calibri"/>
                          <w:color w:val="000000"/>
                          <w:sz w:val="22"/>
                          <w:szCs w:val="22"/>
                        </w:rPr>
                        <w:t>Supported transition programme with chosen secondary school</w:t>
                      </w:r>
                    </w:p>
                    <w:p w14:paraId="6660774E" w14:textId="77777777" w:rsidR="00AB4387" w:rsidRPr="00CC1CB4" w:rsidRDefault="00AB4387" w:rsidP="00AB4387">
                      <w:pPr>
                        <w:pStyle w:val="NormalWeb"/>
                        <w:numPr>
                          <w:ilvl w:val="0"/>
                          <w:numId w:val="20"/>
                        </w:numPr>
                        <w:spacing w:before="0" w:beforeAutospacing="0" w:after="0" w:afterAutospacing="0"/>
                        <w:ind w:left="560"/>
                        <w:jc w:val="both"/>
                        <w:textAlignment w:val="baseline"/>
                        <w:rPr>
                          <w:rFonts w:ascii="Arial" w:hAnsi="Arial" w:cs="Arial"/>
                          <w:color w:val="000000"/>
                          <w:sz w:val="22"/>
                          <w:szCs w:val="22"/>
                        </w:rPr>
                      </w:pPr>
                      <w:r w:rsidRPr="00CC1CB4">
                        <w:rPr>
                          <w:rFonts w:ascii="Calibri" w:hAnsi="Calibri" w:cs="Calibri"/>
                          <w:color w:val="000000"/>
                          <w:sz w:val="22"/>
                          <w:szCs w:val="22"/>
                        </w:rPr>
                        <w:t>Opportunities to develop Social and Emotional aspects of learning through small group work, e.g. Just the Right State programme (Future Steps)</w:t>
                      </w:r>
                    </w:p>
                    <w:p w14:paraId="1DCDC7CD" w14:textId="77777777" w:rsidR="00AB4387" w:rsidRPr="00CC1CB4" w:rsidRDefault="00AB4387" w:rsidP="00AB4387">
                      <w:pPr>
                        <w:pStyle w:val="NormalWeb"/>
                        <w:numPr>
                          <w:ilvl w:val="0"/>
                          <w:numId w:val="20"/>
                        </w:numPr>
                        <w:spacing w:before="0" w:beforeAutospacing="0" w:after="0" w:afterAutospacing="0"/>
                        <w:ind w:left="560"/>
                        <w:jc w:val="both"/>
                        <w:textAlignment w:val="baseline"/>
                        <w:rPr>
                          <w:rFonts w:ascii="Arial" w:hAnsi="Arial" w:cs="Arial"/>
                          <w:color w:val="000000"/>
                          <w:sz w:val="22"/>
                          <w:szCs w:val="22"/>
                        </w:rPr>
                      </w:pPr>
                      <w:r w:rsidRPr="00CC1CB4">
                        <w:rPr>
                          <w:rFonts w:ascii="Calibri" w:hAnsi="Calibri" w:cs="Calibri"/>
                          <w:color w:val="000000"/>
                          <w:sz w:val="22"/>
                          <w:szCs w:val="22"/>
                        </w:rPr>
                        <w:t>Occupational Therapy services, e.g. Sensory Diet</w:t>
                      </w:r>
                    </w:p>
                    <w:p w14:paraId="7A76BC7D" w14:textId="77777777" w:rsidR="00AB4387" w:rsidRPr="00CC1CB4" w:rsidRDefault="00AB4387" w:rsidP="00AB4387">
                      <w:pPr>
                        <w:pStyle w:val="NormalWeb"/>
                        <w:numPr>
                          <w:ilvl w:val="0"/>
                          <w:numId w:val="20"/>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Zones of Regulation/Social Stories</w:t>
                      </w:r>
                    </w:p>
                    <w:p w14:paraId="382A1061" w14:textId="626F6B8A" w:rsidR="00AB4387" w:rsidRPr="00CC1CB4" w:rsidRDefault="00AB4387" w:rsidP="00AB4387">
                      <w:pPr>
                        <w:pStyle w:val="NormalWeb"/>
                        <w:numPr>
                          <w:ilvl w:val="0"/>
                          <w:numId w:val="20"/>
                        </w:numPr>
                        <w:spacing w:before="0" w:beforeAutospacing="0" w:after="0" w:afterAutospacing="0"/>
                        <w:ind w:left="560"/>
                        <w:jc w:val="both"/>
                        <w:textAlignment w:val="baseline"/>
                        <w:rPr>
                          <w:rFonts w:ascii="Calibri" w:hAnsi="Calibri" w:cs="Calibri"/>
                          <w:color w:val="000000"/>
                          <w:sz w:val="22"/>
                          <w:szCs w:val="22"/>
                        </w:rPr>
                      </w:pPr>
                      <w:r w:rsidRPr="00CC1CB4">
                        <w:rPr>
                          <w:rFonts w:ascii="Calibri" w:hAnsi="Calibri" w:cs="Calibri"/>
                          <w:color w:val="000000"/>
                          <w:sz w:val="22"/>
                          <w:szCs w:val="22"/>
                        </w:rPr>
                        <w:t>Mental Health Support Team</w:t>
                      </w:r>
                      <w:r>
                        <w:rPr>
                          <w:rFonts w:ascii="Calibri" w:hAnsi="Calibri" w:cs="Calibri"/>
                          <w:color w:val="000000"/>
                          <w:sz w:val="22"/>
                          <w:szCs w:val="22"/>
                        </w:rPr>
                        <w:t xml:space="preserve"> (MHST)</w:t>
                      </w:r>
                      <w:r w:rsidRPr="00CC1CB4">
                        <w:rPr>
                          <w:rFonts w:ascii="Calibri" w:hAnsi="Calibri" w:cs="Calibri"/>
                          <w:color w:val="000000"/>
                          <w:sz w:val="22"/>
                          <w:szCs w:val="22"/>
                        </w:rPr>
                        <w:t xml:space="preserve"> workshops/support</w:t>
                      </w:r>
                    </w:p>
                    <w:p w14:paraId="40C33493" w14:textId="77777777" w:rsidR="00AB4387" w:rsidRPr="00CC1CB4" w:rsidRDefault="00AB4387" w:rsidP="00AB4387">
                      <w:pPr>
                        <w:pStyle w:val="ListParagraph"/>
                      </w:pPr>
                    </w:p>
                    <w:p w14:paraId="71B23C39" w14:textId="369293B7" w:rsidR="00E108BD" w:rsidRDefault="00E108BD" w:rsidP="00E108BD"/>
                  </w:txbxContent>
                </v:textbox>
                <w10:wrap type="square" anchorx="margin"/>
              </v:shape>
            </w:pict>
          </mc:Fallback>
        </mc:AlternateContent>
      </w:r>
      <w:r w:rsidR="00386DB9" w:rsidRPr="0051715F">
        <w:rPr>
          <w:rFonts w:cstheme="minorHAnsi"/>
        </w:rPr>
        <w:t xml:space="preserve">Strategies to support children with these </w:t>
      </w:r>
      <w:r w:rsidR="00386DB9" w:rsidRPr="00E749DF">
        <w:rPr>
          <w:rFonts w:cstheme="minorHAnsi"/>
        </w:rPr>
        <w:t>needs include:</w:t>
      </w:r>
    </w:p>
    <w:p w14:paraId="0F78B8CF" w14:textId="77777777"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3BC44D89" w14:textId="5D407477" w:rsidR="00B50920" w:rsidRPr="0051715F" w:rsidRDefault="00E108BD" w:rsidP="009F56CB">
      <w:pPr>
        <w:ind w:left="-426"/>
        <w:rPr>
          <w:rFonts w:cstheme="minorHAnsi"/>
          <w:b/>
          <w:color w:val="0070C0"/>
          <w:sz w:val="28"/>
          <w:szCs w:val="28"/>
        </w:rPr>
      </w:pPr>
      <w:r w:rsidRPr="0051715F">
        <w:rPr>
          <w:rFonts w:cstheme="minorHAnsi"/>
          <w:noProof/>
          <w:sz w:val="28"/>
          <w:szCs w:val="28"/>
          <w:lang w:val="en-US"/>
        </w:rPr>
        <mc:AlternateContent>
          <mc:Choice Requires="wps">
            <w:drawing>
              <wp:anchor distT="45720" distB="45720" distL="114300" distR="114300" simplePos="0" relativeHeight="251681792" behindDoc="0" locked="0" layoutInCell="1" allowOverlap="1" wp14:anchorId="7A29554D" wp14:editId="7C9EA9E9">
                <wp:simplePos x="0" y="0"/>
                <wp:positionH relativeFrom="margin">
                  <wp:posOffset>-245745</wp:posOffset>
                </wp:positionH>
                <wp:positionV relativeFrom="paragraph">
                  <wp:posOffset>445135</wp:posOffset>
                </wp:positionV>
                <wp:extent cx="6677025" cy="3968115"/>
                <wp:effectExtent l="0" t="0" r="28575" b="133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968115"/>
                        </a:xfrm>
                        <a:prstGeom prst="rect">
                          <a:avLst/>
                        </a:prstGeom>
                        <a:solidFill>
                          <a:srgbClr val="FFFFFF"/>
                        </a:solidFill>
                        <a:ln w="9525">
                          <a:solidFill>
                            <a:srgbClr val="000000"/>
                          </a:solidFill>
                          <a:miter lim="800000"/>
                          <a:headEnd/>
                          <a:tailEnd/>
                        </a:ln>
                      </wps:spPr>
                      <wps:txbx>
                        <w:txbxContent>
                          <w:p w14:paraId="7523849D" w14:textId="601A8540" w:rsidR="000A2294" w:rsidRPr="006C2C31" w:rsidRDefault="000A2294" w:rsidP="00A5490B">
                            <w:pPr>
                              <w:pStyle w:val="ListParagraph"/>
                              <w:numPr>
                                <w:ilvl w:val="0"/>
                                <w:numId w:val="23"/>
                              </w:numPr>
                              <w:spacing w:after="0"/>
                              <w:jc w:val="both"/>
                              <w:textAlignment w:val="baseline"/>
                            </w:pPr>
                            <w:r w:rsidRPr="006C2C31">
                              <w:t xml:space="preserve">Our SEND lead is currently accessing the   </w:t>
                            </w:r>
                            <w:r w:rsidR="006C2C31" w:rsidRPr="006C2C31">
                              <w:t>NASENCO qualification</w:t>
                            </w:r>
                          </w:p>
                          <w:p w14:paraId="345C1161" w14:textId="661E329F" w:rsidR="000A2294" w:rsidRDefault="000A2294" w:rsidP="00A5490B">
                            <w:pPr>
                              <w:pStyle w:val="ListParagraph"/>
                              <w:numPr>
                                <w:ilvl w:val="0"/>
                                <w:numId w:val="23"/>
                              </w:numPr>
                              <w:spacing w:after="0"/>
                              <w:jc w:val="both"/>
                              <w:textAlignment w:val="baseline"/>
                            </w:pPr>
                            <w:r>
                              <w:t>All staff attended Trust training for whole school development.</w:t>
                            </w:r>
                          </w:p>
                          <w:p w14:paraId="6EA37F35" w14:textId="77777777" w:rsidR="000A2294" w:rsidRDefault="000A2294" w:rsidP="00A5490B">
                            <w:pPr>
                              <w:pStyle w:val="ListParagraph"/>
                              <w:numPr>
                                <w:ilvl w:val="0"/>
                                <w:numId w:val="23"/>
                              </w:numPr>
                              <w:spacing w:after="0"/>
                              <w:jc w:val="both"/>
                              <w:textAlignment w:val="baseline"/>
                            </w:pPr>
                            <w:r>
                              <w:t xml:space="preserve">Staff attend the training provided by the Col. </w:t>
                            </w:r>
                          </w:p>
                          <w:p w14:paraId="6141F936" w14:textId="77777777" w:rsidR="00A5490B" w:rsidRDefault="000A2294" w:rsidP="00A5490B">
                            <w:pPr>
                              <w:pStyle w:val="ListParagraph"/>
                              <w:numPr>
                                <w:ilvl w:val="0"/>
                                <w:numId w:val="23"/>
                              </w:numPr>
                              <w:spacing w:after="0"/>
                              <w:jc w:val="both"/>
                              <w:textAlignment w:val="baseline"/>
                            </w:pPr>
                            <w:r>
                              <w:t xml:space="preserve">We have an identified and trained mental health lead in school. </w:t>
                            </w:r>
                          </w:p>
                          <w:p w14:paraId="5E43450C" w14:textId="2E507FC2" w:rsidR="000A2294" w:rsidRDefault="000A2294" w:rsidP="00A5490B">
                            <w:pPr>
                              <w:pStyle w:val="ListParagraph"/>
                              <w:numPr>
                                <w:ilvl w:val="0"/>
                                <w:numId w:val="23"/>
                              </w:numPr>
                              <w:spacing w:after="0"/>
                              <w:jc w:val="both"/>
                              <w:textAlignment w:val="baseline"/>
                            </w:pPr>
                            <w:r>
                              <w:t>A member of staff has completed counselling training.</w:t>
                            </w:r>
                          </w:p>
                          <w:p w14:paraId="55BCC668" w14:textId="77777777" w:rsidR="000A2294" w:rsidRPr="008D25FB" w:rsidRDefault="000A2294" w:rsidP="00A5490B">
                            <w:pPr>
                              <w:pStyle w:val="NormalWeb"/>
                              <w:numPr>
                                <w:ilvl w:val="0"/>
                                <w:numId w:val="23"/>
                              </w:numPr>
                              <w:spacing w:before="0" w:beforeAutospacing="0" w:after="0" w:afterAutospacing="0"/>
                              <w:jc w:val="both"/>
                              <w:textAlignment w:val="baseline"/>
                              <w:rPr>
                                <w:rFonts w:ascii="Calibri" w:hAnsi="Calibri" w:cs="Calibri"/>
                                <w:color w:val="000000"/>
                                <w:sz w:val="22"/>
                                <w:szCs w:val="22"/>
                              </w:rPr>
                            </w:pPr>
                            <w:r w:rsidRPr="008D25FB">
                              <w:rPr>
                                <w:rFonts w:ascii="Calibri" w:hAnsi="Calibri" w:cs="Calibri"/>
                                <w:color w:val="000000"/>
                                <w:sz w:val="22"/>
                                <w:szCs w:val="22"/>
                              </w:rPr>
                              <w:t>All teachers have Qualified Teacher Status and our teaching assistants have a minimum of a level 2 qualification.</w:t>
                            </w:r>
                          </w:p>
                          <w:p w14:paraId="461476F2" w14:textId="77777777" w:rsidR="000A2294" w:rsidRPr="008D25FB" w:rsidRDefault="000A2294" w:rsidP="00A5490B">
                            <w:pPr>
                              <w:pStyle w:val="NormalWeb"/>
                              <w:numPr>
                                <w:ilvl w:val="0"/>
                                <w:numId w:val="23"/>
                              </w:numPr>
                              <w:spacing w:before="0" w:beforeAutospacing="0" w:after="0" w:afterAutospacing="0"/>
                              <w:jc w:val="both"/>
                              <w:textAlignment w:val="baseline"/>
                              <w:rPr>
                                <w:rFonts w:ascii="Calibri" w:hAnsi="Calibri" w:cs="Calibri"/>
                                <w:color w:val="000000"/>
                                <w:sz w:val="22"/>
                                <w:szCs w:val="22"/>
                              </w:rPr>
                            </w:pPr>
                            <w:r w:rsidRPr="008D25FB">
                              <w:rPr>
                                <w:rFonts w:ascii="Calibri" w:hAnsi="Calibri" w:cs="Calibri"/>
                                <w:color w:val="000000"/>
                                <w:sz w:val="22"/>
                                <w:szCs w:val="22"/>
                              </w:rPr>
                              <w:t>All staff are either teachers of or are supporting students with SEND.</w:t>
                            </w:r>
                          </w:p>
                          <w:p w14:paraId="1A2402B9" w14:textId="6DE94D72" w:rsidR="000A2294" w:rsidRDefault="000A2294" w:rsidP="00A5490B">
                            <w:pPr>
                              <w:pStyle w:val="NormalWeb"/>
                              <w:numPr>
                                <w:ilvl w:val="0"/>
                                <w:numId w:val="23"/>
                              </w:numPr>
                              <w:spacing w:before="0" w:beforeAutospacing="0" w:after="0" w:afterAutospacing="0"/>
                              <w:jc w:val="both"/>
                              <w:textAlignment w:val="baseline"/>
                              <w:rPr>
                                <w:rFonts w:ascii="Calibri" w:hAnsi="Calibri" w:cs="Calibri"/>
                                <w:color w:val="000000"/>
                                <w:sz w:val="22"/>
                                <w:szCs w:val="22"/>
                              </w:rPr>
                            </w:pPr>
                            <w:r w:rsidRPr="008D25FB">
                              <w:rPr>
                                <w:rFonts w:ascii="Calibri" w:hAnsi="Calibri" w:cs="Calibri"/>
                                <w:color w:val="000000"/>
                                <w:sz w:val="22"/>
                                <w:szCs w:val="22"/>
                              </w:rPr>
                              <w:t>St. Cuthbert’s values staff training and organises courses/training programmes to ensure teachers and teaching assistants stay up to date with current r</w:t>
                            </w:r>
                            <w:r>
                              <w:rPr>
                                <w:rFonts w:ascii="Calibri" w:hAnsi="Calibri" w:cs="Calibri"/>
                                <w:color w:val="000000"/>
                                <w:sz w:val="22"/>
                                <w:szCs w:val="22"/>
                              </w:rPr>
                              <w:t>esearch into teaching and learning.</w:t>
                            </w:r>
                          </w:p>
                          <w:p w14:paraId="2A4D0DB8" w14:textId="77777777" w:rsidR="00A5490B" w:rsidRDefault="00A5490B" w:rsidP="00A5490B">
                            <w:pPr>
                              <w:pStyle w:val="NormalWeb"/>
                              <w:spacing w:before="0" w:beforeAutospacing="0" w:after="0" w:afterAutospacing="0"/>
                              <w:ind w:left="900"/>
                              <w:jc w:val="both"/>
                              <w:textAlignment w:val="baseline"/>
                              <w:rPr>
                                <w:rFonts w:ascii="Calibri" w:hAnsi="Calibri" w:cs="Calibri"/>
                                <w:color w:val="000000"/>
                                <w:sz w:val="22"/>
                                <w:szCs w:val="22"/>
                              </w:rPr>
                            </w:pPr>
                          </w:p>
                          <w:p w14:paraId="7A79B9AE" w14:textId="05987E1D" w:rsidR="000A2294" w:rsidRDefault="000A2294" w:rsidP="000A2294">
                            <w:pPr>
                              <w:pStyle w:val="NormalWeb"/>
                              <w:spacing w:before="0" w:beforeAutospacing="0" w:after="0" w:afterAutospacing="0"/>
                              <w:ind w:left="540"/>
                              <w:textAlignment w:val="baseline"/>
                              <w:rPr>
                                <w:rFonts w:ascii="Calibri" w:hAnsi="Calibri" w:cs="Calibri"/>
                                <w:b/>
                                <w:color w:val="000000"/>
                                <w:sz w:val="22"/>
                                <w:szCs w:val="22"/>
                              </w:rPr>
                            </w:pPr>
                            <w:r w:rsidRPr="000A2294">
                              <w:rPr>
                                <w:rFonts w:ascii="Calibri" w:hAnsi="Calibri" w:cs="Calibri"/>
                                <w:b/>
                                <w:color w:val="000000"/>
                                <w:sz w:val="22"/>
                                <w:szCs w:val="22"/>
                              </w:rPr>
                              <w:t xml:space="preserve">Recent </w:t>
                            </w:r>
                            <w:r>
                              <w:rPr>
                                <w:rFonts w:ascii="Calibri" w:hAnsi="Calibri" w:cs="Calibri"/>
                                <w:b/>
                                <w:color w:val="000000"/>
                                <w:sz w:val="22"/>
                                <w:szCs w:val="22"/>
                              </w:rPr>
                              <w:t>CPD</w:t>
                            </w:r>
                            <w:r w:rsidRPr="000A2294">
                              <w:rPr>
                                <w:rFonts w:ascii="Calibri" w:hAnsi="Calibri" w:cs="Calibri"/>
                                <w:b/>
                                <w:color w:val="000000"/>
                                <w:sz w:val="22"/>
                                <w:szCs w:val="22"/>
                              </w:rPr>
                              <w:t xml:space="preserve"> include</w:t>
                            </w:r>
                            <w:r>
                              <w:rPr>
                                <w:rFonts w:ascii="Calibri" w:hAnsi="Calibri" w:cs="Calibri"/>
                                <w:b/>
                                <w:color w:val="000000"/>
                                <w:sz w:val="22"/>
                                <w:szCs w:val="22"/>
                              </w:rPr>
                              <w:t>s</w:t>
                            </w:r>
                            <w:r w:rsidRPr="000A2294">
                              <w:rPr>
                                <w:rFonts w:ascii="Calibri" w:hAnsi="Calibri" w:cs="Calibri"/>
                                <w:b/>
                                <w:color w:val="000000"/>
                                <w:sz w:val="22"/>
                                <w:szCs w:val="22"/>
                              </w:rPr>
                              <w:t>:</w:t>
                            </w:r>
                          </w:p>
                          <w:tbl>
                            <w:tblPr>
                              <w:tblW w:w="0" w:type="auto"/>
                              <w:shd w:val="clear" w:color="auto" w:fill="E8ECF4"/>
                              <w:tblCellMar>
                                <w:top w:w="15" w:type="dxa"/>
                                <w:left w:w="15" w:type="dxa"/>
                                <w:bottom w:w="15" w:type="dxa"/>
                                <w:right w:w="15" w:type="dxa"/>
                              </w:tblCellMar>
                              <w:tblLook w:val="04A0" w:firstRow="1" w:lastRow="0" w:firstColumn="1" w:lastColumn="0" w:noHBand="0" w:noVBand="1"/>
                            </w:tblPr>
                            <w:tblGrid>
                              <w:gridCol w:w="3870"/>
                              <w:gridCol w:w="3305"/>
                            </w:tblGrid>
                            <w:tr w:rsidR="000A2294" w:rsidRPr="006C2C31" w14:paraId="338F0D9B" w14:textId="77777777" w:rsidTr="00C40052">
                              <w:trPr>
                                <w:trHeight w:val="495"/>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0" w:type="dxa"/>
                                    <w:left w:w="105" w:type="dxa"/>
                                    <w:bottom w:w="0" w:type="dxa"/>
                                    <w:right w:w="105" w:type="dxa"/>
                                  </w:tcMar>
                                  <w:hideMark/>
                                </w:tcPr>
                                <w:p w14:paraId="75F535AB" w14:textId="77777777" w:rsidR="000A2294" w:rsidRPr="006C2C31" w:rsidRDefault="000A2294" w:rsidP="000A2294">
                                  <w:pPr>
                                    <w:spacing w:after="0" w:line="240" w:lineRule="auto"/>
                                    <w:rPr>
                                      <w:rFonts w:ascii="Times New Roman" w:eastAsia="Times New Roman" w:hAnsi="Times New Roman" w:cs="Times New Roman"/>
                                      <w:lang w:eastAsia="en-GB"/>
                                    </w:rPr>
                                  </w:pPr>
                                  <w:r w:rsidRPr="006C2C31">
                                    <w:rPr>
                                      <w:rFonts w:ascii="Times New Roman" w:eastAsia="Times New Roman" w:hAnsi="Times New Roman" w:cs="Times New Roman"/>
                                      <w:lang w:eastAsia="en-GB"/>
                                    </w:rPr>
                                    <w:t> </w:t>
                                  </w:r>
                                </w:p>
                                <w:p w14:paraId="5B18E704" w14:textId="7777777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color w:val="000000"/>
                                      <w:u w:val="single"/>
                                      <w:lang w:eastAsia="en-GB"/>
                                    </w:rPr>
                                    <w:t>Details of Full Staff Training</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0" w:type="dxa"/>
                                    <w:left w:w="105" w:type="dxa"/>
                                    <w:bottom w:w="0" w:type="dxa"/>
                                    <w:right w:w="105" w:type="dxa"/>
                                  </w:tcMar>
                                  <w:hideMark/>
                                </w:tcPr>
                                <w:p w14:paraId="28319C54" w14:textId="77777777" w:rsidR="000A2294" w:rsidRPr="006C2C31" w:rsidRDefault="000A2294" w:rsidP="000A2294">
                                  <w:pPr>
                                    <w:spacing w:after="0" w:line="240" w:lineRule="auto"/>
                                    <w:jc w:val="center"/>
                                    <w:rPr>
                                      <w:rFonts w:ascii="Calibri" w:eastAsia="Times New Roman" w:hAnsi="Calibri" w:cs="Calibri"/>
                                      <w:b/>
                                      <w:bCs/>
                                      <w:color w:val="000000"/>
                                      <w:u w:val="single"/>
                                      <w:lang w:eastAsia="en-GB"/>
                                    </w:rPr>
                                  </w:pPr>
                                </w:p>
                                <w:p w14:paraId="65637512" w14:textId="023E398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b/>
                                      <w:bCs/>
                                      <w:color w:val="000000"/>
                                      <w:u w:val="single"/>
                                      <w:lang w:eastAsia="en-GB"/>
                                    </w:rPr>
                                    <w:t>Details of Individual Staff Training</w:t>
                                  </w:r>
                                </w:p>
                              </w:tc>
                            </w:tr>
                            <w:tr w:rsidR="000A2294" w:rsidRPr="006C2C31" w14:paraId="3744371B" w14:textId="77777777" w:rsidTr="00C40052">
                              <w:trPr>
                                <w:trHeight w:val="495"/>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0" w:type="dxa"/>
                                    <w:left w:w="105" w:type="dxa"/>
                                    <w:bottom w:w="0" w:type="dxa"/>
                                    <w:right w:w="105" w:type="dxa"/>
                                  </w:tcMar>
                                  <w:hideMark/>
                                </w:tcPr>
                                <w:p w14:paraId="1209B386" w14:textId="7777777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b/>
                                      <w:bCs/>
                                      <w:color w:val="000000"/>
                                      <w:lang w:eastAsia="en-GB"/>
                                    </w:rPr>
                                    <w:t>Child Protection training</w:t>
                                  </w:r>
                                </w:p>
                              </w:tc>
                              <w:tc>
                                <w:tcPr>
                                  <w:tcW w:w="0" w:type="auto"/>
                                  <w:tcBorders>
                                    <w:top w:val="single" w:sz="24" w:space="0" w:color="FFFFFF"/>
                                    <w:left w:val="single" w:sz="8" w:space="0" w:color="FFFFFF"/>
                                    <w:bottom w:val="single" w:sz="8" w:space="0" w:color="FFFFFF"/>
                                    <w:right w:val="single" w:sz="8" w:space="0" w:color="FFFFFF"/>
                                  </w:tcBorders>
                                  <w:shd w:val="clear" w:color="auto" w:fill="CFD7E7"/>
                                  <w:tcMar>
                                    <w:top w:w="0" w:type="dxa"/>
                                    <w:left w:w="105" w:type="dxa"/>
                                    <w:bottom w:w="0" w:type="dxa"/>
                                    <w:right w:w="105" w:type="dxa"/>
                                  </w:tcMar>
                                  <w:hideMark/>
                                </w:tcPr>
                                <w:p w14:paraId="1938E8B5" w14:textId="7777777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color w:val="000000"/>
                                      <w:lang w:eastAsia="en-GB"/>
                                    </w:rPr>
                                    <w:t>Intensive Interaction</w:t>
                                  </w:r>
                                </w:p>
                              </w:tc>
                            </w:tr>
                            <w:tr w:rsidR="000A2294" w:rsidRPr="006C2C31" w14:paraId="204D672F" w14:textId="77777777" w:rsidTr="00C40052">
                              <w:trPr>
                                <w:trHeight w:val="420"/>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0" w:type="dxa"/>
                                    <w:left w:w="105" w:type="dxa"/>
                                    <w:bottom w:w="0" w:type="dxa"/>
                                    <w:right w:w="105" w:type="dxa"/>
                                  </w:tcMar>
                                  <w:hideMark/>
                                </w:tcPr>
                                <w:p w14:paraId="4F02C7FF" w14:textId="7777777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b/>
                                      <w:bCs/>
                                      <w:color w:val="000000"/>
                                      <w:lang w:eastAsia="en-GB"/>
                                    </w:rPr>
                                    <w:t>Positive Handling</w:t>
                                  </w:r>
                                </w:p>
                              </w:tc>
                              <w:tc>
                                <w:tcPr>
                                  <w:tcW w:w="0" w:type="auto"/>
                                  <w:tcBorders>
                                    <w:top w:val="single" w:sz="8" w:space="0" w:color="FFFFFF"/>
                                    <w:left w:val="single" w:sz="8" w:space="0" w:color="FFFFFF"/>
                                    <w:bottom w:val="single" w:sz="8" w:space="0" w:color="FFFFFF"/>
                                    <w:right w:val="single" w:sz="8" w:space="0" w:color="FFFFFF"/>
                                  </w:tcBorders>
                                  <w:shd w:val="clear" w:color="auto" w:fill="E8ECF4"/>
                                  <w:tcMar>
                                    <w:top w:w="0" w:type="dxa"/>
                                    <w:left w:w="105" w:type="dxa"/>
                                    <w:bottom w:w="0" w:type="dxa"/>
                                    <w:right w:w="105" w:type="dxa"/>
                                  </w:tcMar>
                                  <w:hideMark/>
                                </w:tcPr>
                                <w:p w14:paraId="38BF5C87" w14:textId="7777777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color w:val="000000"/>
                                      <w:lang w:eastAsia="en-GB"/>
                                    </w:rPr>
                                    <w:t>SENDCO Network</w:t>
                                  </w:r>
                                </w:p>
                              </w:tc>
                            </w:tr>
                            <w:tr w:rsidR="000A2294" w:rsidRPr="006C2C31" w14:paraId="6B67DA77" w14:textId="77777777" w:rsidTr="00C40052">
                              <w:trPr>
                                <w:trHeight w:val="420"/>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0" w:type="dxa"/>
                                    <w:left w:w="105" w:type="dxa"/>
                                    <w:bottom w:w="0" w:type="dxa"/>
                                    <w:right w:w="105" w:type="dxa"/>
                                  </w:tcMar>
                                  <w:hideMark/>
                                </w:tcPr>
                                <w:p w14:paraId="547C3C22" w14:textId="7777777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b/>
                                      <w:bCs/>
                                      <w:color w:val="000000"/>
                                      <w:lang w:eastAsia="en-GB"/>
                                    </w:rPr>
                                    <w:t>SEND updates</w:t>
                                  </w:r>
                                </w:p>
                              </w:tc>
                              <w:tc>
                                <w:tcPr>
                                  <w:tcW w:w="0" w:type="auto"/>
                                  <w:tcBorders>
                                    <w:top w:val="single" w:sz="8" w:space="0" w:color="FFFFFF"/>
                                    <w:left w:val="single" w:sz="8" w:space="0" w:color="FFFFFF"/>
                                    <w:bottom w:val="single" w:sz="8" w:space="0" w:color="FFFFFF"/>
                                    <w:right w:val="single" w:sz="8" w:space="0" w:color="FFFFFF"/>
                                  </w:tcBorders>
                                  <w:shd w:val="clear" w:color="auto" w:fill="CFD7E7"/>
                                  <w:tcMar>
                                    <w:top w:w="0" w:type="dxa"/>
                                    <w:left w:w="105" w:type="dxa"/>
                                    <w:bottom w:w="0" w:type="dxa"/>
                                    <w:right w:w="105" w:type="dxa"/>
                                  </w:tcMar>
                                  <w:vAlign w:val="center"/>
                                  <w:hideMark/>
                                </w:tcPr>
                                <w:p w14:paraId="731781F2" w14:textId="77777777" w:rsidR="000A2294" w:rsidRPr="006C2C31" w:rsidRDefault="00B750FB" w:rsidP="000A2294">
                                  <w:pPr>
                                    <w:spacing w:after="0" w:line="240" w:lineRule="auto"/>
                                    <w:rPr>
                                      <w:rFonts w:ascii="Times New Roman" w:eastAsia="Times New Roman" w:hAnsi="Times New Roman" w:cs="Times New Roman"/>
                                      <w:lang w:eastAsia="en-GB"/>
                                    </w:rPr>
                                  </w:pPr>
                                  <w:r w:rsidRPr="006C2C31">
                                    <w:rPr>
                                      <w:rFonts w:ascii="Times New Roman" w:eastAsia="Times New Roman" w:hAnsi="Times New Roman" w:cs="Times New Roman"/>
                                      <w:lang w:eastAsia="en-GB"/>
                                    </w:rPr>
                                    <w:t>SEND LEAD- Zones of regulation</w:t>
                                  </w:r>
                                </w:p>
                                <w:p w14:paraId="3D1BB7D2" w14:textId="429E332B" w:rsidR="00B750FB" w:rsidRPr="006C2C31" w:rsidRDefault="00B750FB" w:rsidP="000A2294">
                                  <w:pPr>
                                    <w:spacing w:after="0" w:line="240" w:lineRule="auto"/>
                                    <w:rPr>
                                      <w:rFonts w:ascii="Times New Roman" w:eastAsia="Times New Roman" w:hAnsi="Times New Roman" w:cs="Times New Roman"/>
                                      <w:lang w:eastAsia="en-GB"/>
                                    </w:rPr>
                                  </w:pPr>
                                </w:p>
                              </w:tc>
                            </w:tr>
                            <w:tr w:rsidR="000A2294" w:rsidRPr="008D25FB" w14:paraId="70B8C956" w14:textId="77777777" w:rsidTr="00C40052">
                              <w:trPr>
                                <w:trHeight w:val="420"/>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0" w:type="dxa"/>
                                    <w:left w:w="105" w:type="dxa"/>
                                    <w:bottom w:w="0" w:type="dxa"/>
                                    <w:right w:w="105" w:type="dxa"/>
                                  </w:tcMar>
                                  <w:hideMark/>
                                </w:tcPr>
                                <w:p w14:paraId="1DAA786B" w14:textId="77777777" w:rsidR="000A2294" w:rsidRPr="006C2C31" w:rsidRDefault="000A2294" w:rsidP="000A2294">
                                  <w:pPr>
                                    <w:spacing w:after="0" w:line="240" w:lineRule="auto"/>
                                    <w:rPr>
                                      <w:rFonts w:ascii="Times New Roman" w:eastAsia="Times New Roman" w:hAnsi="Times New Roman" w:cs="Times New Roman"/>
                                      <w:lang w:eastAsia="en-GB"/>
                                    </w:rPr>
                                  </w:pPr>
                                  <w:r w:rsidRPr="006C2C31">
                                    <w:rPr>
                                      <w:rFonts w:ascii="Times New Roman" w:eastAsia="Times New Roman" w:hAnsi="Times New Roman" w:cs="Times New Roman"/>
                                      <w:lang w:eastAsia="en-GB"/>
                                    </w:rPr>
                                    <w:t> </w:t>
                                  </w:r>
                                  <w:r w:rsidR="00B750FB" w:rsidRPr="006C2C31">
                                    <w:rPr>
                                      <w:rFonts w:ascii="Times New Roman" w:eastAsia="Times New Roman" w:hAnsi="Times New Roman" w:cs="Times New Roman"/>
                                      <w:lang w:eastAsia="en-GB"/>
                                    </w:rPr>
                                    <w:t>Teacher SEND Responsibilities and how</w:t>
                                  </w:r>
                                </w:p>
                                <w:p w14:paraId="0A34E5A5" w14:textId="3D1EB866" w:rsidR="00B750FB" w:rsidRPr="008D25FB" w:rsidRDefault="00B750FB" w:rsidP="000A2294">
                                  <w:pPr>
                                    <w:spacing w:after="0" w:line="240" w:lineRule="auto"/>
                                    <w:rPr>
                                      <w:rFonts w:ascii="Times New Roman" w:eastAsia="Times New Roman" w:hAnsi="Times New Roman" w:cs="Times New Roman"/>
                                      <w:lang w:eastAsia="en-GB"/>
                                    </w:rPr>
                                  </w:pPr>
                                  <w:r w:rsidRPr="006C2C31">
                                    <w:rPr>
                                      <w:rFonts w:ascii="Times New Roman" w:eastAsia="Times New Roman" w:hAnsi="Times New Roman" w:cs="Times New Roman"/>
                                      <w:lang w:eastAsia="en-GB"/>
                                    </w:rPr>
                                    <w:t>To complete support plans</w:t>
                                  </w:r>
                                </w:p>
                              </w:tc>
                              <w:tc>
                                <w:tcPr>
                                  <w:tcW w:w="0" w:type="auto"/>
                                  <w:tcBorders>
                                    <w:top w:val="single" w:sz="8" w:space="0" w:color="FFFFFF"/>
                                    <w:left w:val="single" w:sz="8" w:space="0" w:color="FFFFFF"/>
                                    <w:bottom w:val="single" w:sz="8" w:space="0" w:color="FFFFFF"/>
                                    <w:right w:val="single" w:sz="8" w:space="0" w:color="FFFFFF"/>
                                  </w:tcBorders>
                                  <w:shd w:val="clear" w:color="auto" w:fill="E8ECF4"/>
                                  <w:tcMar>
                                    <w:top w:w="0" w:type="dxa"/>
                                    <w:left w:w="105" w:type="dxa"/>
                                    <w:bottom w:w="0" w:type="dxa"/>
                                    <w:right w:w="105" w:type="dxa"/>
                                  </w:tcMar>
                                  <w:hideMark/>
                                </w:tcPr>
                                <w:p w14:paraId="2A5A9953" w14:textId="77777777" w:rsidR="000A2294" w:rsidRPr="008D25FB" w:rsidRDefault="000A2294" w:rsidP="000A2294">
                                  <w:pPr>
                                    <w:spacing w:after="0" w:line="240" w:lineRule="auto"/>
                                    <w:rPr>
                                      <w:rFonts w:ascii="Times New Roman" w:eastAsia="Times New Roman" w:hAnsi="Times New Roman" w:cs="Times New Roman"/>
                                      <w:lang w:eastAsia="en-GB"/>
                                    </w:rPr>
                                  </w:pPr>
                                  <w:r w:rsidRPr="008D25FB">
                                    <w:rPr>
                                      <w:rFonts w:ascii="Times New Roman" w:eastAsia="Times New Roman" w:hAnsi="Times New Roman" w:cs="Times New Roman"/>
                                      <w:lang w:eastAsia="en-GB"/>
                                    </w:rPr>
                                    <w:t> </w:t>
                                  </w:r>
                                </w:p>
                              </w:tc>
                            </w:tr>
                          </w:tbl>
                          <w:p w14:paraId="462AE08C" w14:textId="77777777" w:rsidR="000A2294" w:rsidRPr="000A2294" w:rsidRDefault="000A2294" w:rsidP="000A2294">
                            <w:pPr>
                              <w:pStyle w:val="NormalWeb"/>
                              <w:spacing w:before="0" w:beforeAutospacing="0" w:after="0" w:afterAutospacing="0"/>
                              <w:ind w:left="540"/>
                              <w:textAlignment w:val="baseline"/>
                              <w:rPr>
                                <w:rFonts w:ascii="Calibri" w:hAnsi="Calibri" w:cs="Calibri"/>
                                <w:b/>
                                <w:color w:val="000000"/>
                                <w:sz w:val="22"/>
                                <w:szCs w:val="22"/>
                              </w:rPr>
                            </w:pPr>
                          </w:p>
                          <w:p w14:paraId="728940C1" w14:textId="77777777" w:rsidR="000A2294" w:rsidRDefault="000A2294" w:rsidP="000A2294">
                            <w:pPr>
                              <w:pStyle w:val="NormalWeb"/>
                              <w:spacing w:before="0" w:beforeAutospacing="0" w:after="0" w:afterAutospacing="0"/>
                              <w:ind w:left="540"/>
                              <w:textAlignment w:val="baseline"/>
                              <w:rPr>
                                <w:rFonts w:ascii="Calibri" w:hAnsi="Calibri" w:cs="Calibri"/>
                                <w:color w:val="000000"/>
                                <w:sz w:val="22"/>
                                <w:szCs w:val="22"/>
                              </w:rPr>
                            </w:pPr>
                          </w:p>
                          <w:p w14:paraId="2ABC2926" w14:textId="2790B2AE" w:rsidR="00E108BD" w:rsidRPr="0051715F" w:rsidRDefault="00E108BD" w:rsidP="00E108BD">
                            <w:pPr>
                              <w:rPr>
                                <w:rFonts w:cstheme="minorHAnsi"/>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36" type="#_x0000_t202" style="position:absolute;left:0;text-align:left;margin-left:-19.35pt;margin-top:35.05pt;width:525.75pt;height:312.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">
                <v:textbox>
                  <w:txbxContent>
                    <w:p w14:paraId="7523849D" w14:textId="601A8540" w:rsidR="000A2294" w:rsidRPr="006C2C31" w:rsidRDefault="000A2294" w:rsidP="00A5490B">
                      <w:pPr>
                        <w:pStyle w:val="ListParagraph"/>
                        <w:numPr>
                          <w:ilvl w:val="0"/>
                          <w:numId w:val="23"/>
                        </w:numPr>
                        <w:spacing w:after="0"/>
                        <w:jc w:val="both"/>
                        <w:textAlignment w:val="baseline"/>
                      </w:pPr>
                      <w:r w:rsidRPr="006C2C31">
                        <w:t xml:space="preserve">Our SEND lead is currently accessing the   </w:t>
                      </w:r>
                      <w:r w:rsidR="006C2C31" w:rsidRPr="006C2C31">
                        <w:t>NASENCO qualification</w:t>
                      </w:r>
                    </w:p>
                    <w:p w14:paraId="345C1161" w14:textId="661E329F" w:rsidR="000A2294" w:rsidRDefault="000A2294" w:rsidP="00A5490B">
                      <w:pPr>
                        <w:pStyle w:val="ListParagraph"/>
                        <w:numPr>
                          <w:ilvl w:val="0"/>
                          <w:numId w:val="23"/>
                        </w:numPr>
                        <w:spacing w:after="0"/>
                        <w:jc w:val="both"/>
                        <w:textAlignment w:val="baseline"/>
                      </w:pPr>
                      <w:r>
                        <w:t>All staff attended Trust training for whole school development.</w:t>
                      </w:r>
                    </w:p>
                    <w:p w14:paraId="6EA37F35" w14:textId="77777777" w:rsidR="000A2294" w:rsidRDefault="000A2294" w:rsidP="00A5490B">
                      <w:pPr>
                        <w:pStyle w:val="ListParagraph"/>
                        <w:numPr>
                          <w:ilvl w:val="0"/>
                          <w:numId w:val="23"/>
                        </w:numPr>
                        <w:spacing w:after="0"/>
                        <w:jc w:val="both"/>
                        <w:textAlignment w:val="baseline"/>
                      </w:pPr>
                      <w:r>
                        <w:t xml:space="preserve">Staff attend the training provided by the Col. </w:t>
                      </w:r>
                    </w:p>
                    <w:p w14:paraId="6141F936" w14:textId="77777777" w:rsidR="00A5490B" w:rsidRDefault="000A2294" w:rsidP="00A5490B">
                      <w:pPr>
                        <w:pStyle w:val="ListParagraph"/>
                        <w:numPr>
                          <w:ilvl w:val="0"/>
                          <w:numId w:val="23"/>
                        </w:numPr>
                        <w:spacing w:after="0"/>
                        <w:jc w:val="both"/>
                        <w:textAlignment w:val="baseline"/>
                      </w:pPr>
                      <w:r>
                        <w:t xml:space="preserve">We have an identified and trained mental health lead in school. </w:t>
                      </w:r>
                    </w:p>
                    <w:p w14:paraId="5E43450C" w14:textId="2E507FC2" w:rsidR="000A2294" w:rsidRDefault="000A2294" w:rsidP="00A5490B">
                      <w:pPr>
                        <w:pStyle w:val="ListParagraph"/>
                        <w:numPr>
                          <w:ilvl w:val="0"/>
                          <w:numId w:val="23"/>
                        </w:numPr>
                        <w:spacing w:after="0"/>
                        <w:jc w:val="both"/>
                        <w:textAlignment w:val="baseline"/>
                      </w:pPr>
                      <w:r>
                        <w:t>A member of staff has completed counselling training.</w:t>
                      </w:r>
                    </w:p>
                    <w:p w14:paraId="55BCC668" w14:textId="77777777" w:rsidR="000A2294" w:rsidRPr="008D25FB" w:rsidRDefault="000A2294" w:rsidP="00A5490B">
                      <w:pPr>
                        <w:pStyle w:val="NormalWeb"/>
                        <w:numPr>
                          <w:ilvl w:val="0"/>
                          <w:numId w:val="23"/>
                        </w:numPr>
                        <w:spacing w:before="0" w:beforeAutospacing="0" w:after="0" w:afterAutospacing="0"/>
                        <w:jc w:val="both"/>
                        <w:textAlignment w:val="baseline"/>
                        <w:rPr>
                          <w:rFonts w:ascii="Calibri" w:hAnsi="Calibri" w:cs="Calibri"/>
                          <w:color w:val="000000"/>
                          <w:sz w:val="22"/>
                          <w:szCs w:val="22"/>
                        </w:rPr>
                      </w:pPr>
                      <w:r w:rsidRPr="008D25FB">
                        <w:rPr>
                          <w:rFonts w:ascii="Calibri" w:hAnsi="Calibri" w:cs="Calibri"/>
                          <w:color w:val="000000"/>
                          <w:sz w:val="22"/>
                          <w:szCs w:val="22"/>
                        </w:rPr>
                        <w:t>All teachers have Qualified Teacher Status and our teaching assistants have a minimum of a level 2 qualification.</w:t>
                      </w:r>
                    </w:p>
                    <w:p w14:paraId="461476F2" w14:textId="77777777" w:rsidR="000A2294" w:rsidRPr="008D25FB" w:rsidRDefault="000A2294" w:rsidP="00A5490B">
                      <w:pPr>
                        <w:pStyle w:val="NormalWeb"/>
                        <w:numPr>
                          <w:ilvl w:val="0"/>
                          <w:numId w:val="23"/>
                        </w:numPr>
                        <w:spacing w:before="0" w:beforeAutospacing="0" w:after="0" w:afterAutospacing="0"/>
                        <w:jc w:val="both"/>
                        <w:textAlignment w:val="baseline"/>
                        <w:rPr>
                          <w:rFonts w:ascii="Calibri" w:hAnsi="Calibri" w:cs="Calibri"/>
                          <w:color w:val="000000"/>
                          <w:sz w:val="22"/>
                          <w:szCs w:val="22"/>
                        </w:rPr>
                      </w:pPr>
                      <w:r w:rsidRPr="008D25FB">
                        <w:rPr>
                          <w:rFonts w:ascii="Calibri" w:hAnsi="Calibri" w:cs="Calibri"/>
                          <w:color w:val="000000"/>
                          <w:sz w:val="22"/>
                          <w:szCs w:val="22"/>
                        </w:rPr>
                        <w:t>All staff are either teachers of or are supporting students with SEND.</w:t>
                      </w:r>
                    </w:p>
                    <w:p w14:paraId="1A2402B9" w14:textId="6DE94D72" w:rsidR="000A2294" w:rsidRDefault="000A2294" w:rsidP="00A5490B">
                      <w:pPr>
                        <w:pStyle w:val="NormalWeb"/>
                        <w:numPr>
                          <w:ilvl w:val="0"/>
                          <w:numId w:val="23"/>
                        </w:numPr>
                        <w:spacing w:before="0" w:beforeAutospacing="0" w:after="0" w:afterAutospacing="0"/>
                        <w:jc w:val="both"/>
                        <w:textAlignment w:val="baseline"/>
                        <w:rPr>
                          <w:rFonts w:ascii="Calibri" w:hAnsi="Calibri" w:cs="Calibri"/>
                          <w:color w:val="000000"/>
                          <w:sz w:val="22"/>
                          <w:szCs w:val="22"/>
                        </w:rPr>
                      </w:pPr>
                      <w:r w:rsidRPr="008D25FB">
                        <w:rPr>
                          <w:rFonts w:ascii="Calibri" w:hAnsi="Calibri" w:cs="Calibri"/>
                          <w:color w:val="000000"/>
                          <w:sz w:val="22"/>
                          <w:szCs w:val="22"/>
                        </w:rPr>
                        <w:t>St. Cuthbert’s values staff training and organises courses/training programmes to ensure teachers and teaching assistants stay up to date with current r</w:t>
                      </w:r>
                      <w:r>
                        <w:rPr>
                          <w:rFonts w:ascii="Calibri" w:hAnsi="Calibri" w:cs="Calibri"/>
                          <w:color w:val="000000"/>
                          <w:sz w:val="22"/>
                          <w:szCs w:val="22"/>
                        </w:rPr>
                        <w:t>esearch into teaching and learning.</w:t>
                      </w:r>
                    </w:p>
                    <w:p w14:paraId="2A4D0DB8" w14:textId="77777777" w:rsidR="00A5490B" w:rsidRDefault="00A5490B" w:rsidP="00A5490B">
                      <w:pPr>
                        <w:pStyle w:val="NormalWeb"/>
                        <w:spacing w:before="0" w:beforeAutospacing="0" w:after="0" w:afterAutospacing="0"/>
                        <w:ind w:left="900"/>
                        <w:jc w:val="both"/>
                        <w:textAlignment w:val="baseline"/>
                        <w:rPr>
                          <w:rFonts w:ascii="Calibri" w:hAnsi="Calibri" w:cs="Calibri"/>
                          <w:color w:val="000000"/>
                          <w:sz w:val="22"/>
                          <w:szCs w:val="22"/>
                        </w:rPr>
                      </w:pPr>
                    </w:p>
                    <w:p w14:paraId="7A79B9AE" w14:textId="05987E1D" w:rsidR="000A2294" w:rsidRDefault="000A2294" w:rsidP="000A2294">
                      <w:pPr>
                        <w:pStyle w:val="NormalWeb"/>
                        <w:spacing w:before="0" w:beforeAutospacing="0" w:after="0" w:afterAutospacing="0"/>
                        <w:ind w:left="540"/>
                        <w:textAlignment w:val="baseline"/>
                        <w:rPr>
                          <w:rFonts w:ascii="Calibri" w:hAnsi="Calibri" w:cs="Calibri"/>
                          <w:b/>
                          <w:color w:val="000000"/>
                          <w:sz w:val="22"/>
                          <w:szCs w:val="22"/>
                        </w:rPr>
                      </w:pPr>
                      <w:r w:rsidRPr="000A2294">
                        <w:rPr>
                          <w:rFonts w:ascii="Calibri" w:hAnsi="Calibri" w:cs="Calibri"/>
                          <w:b/>
                          <w:color w:val="000000"/>
                          <w:sz w:val="22"/>
                          <w:szCs w:val="22"/>
                        </w:rPr>
                        <w:t xml:space="preserve">Recent </w:t>
                      </w:r>
                      <w:r>
                        <w:rPr>
                          <w:rFonts w:ascii="Calibri" w:hAnsi="Calibri" w:cs="Calibri"/>
                          <w:b/>
                          <w:color w:val="000000"/>
                          <w:sz w:val="22"/>
                          <w:szCs w:val="22"/>
                        </w:rPr>
                        <w:t>CPD</w:t>
                      </w:r>
                      <w:r w:rsidRPr="000A2294">
                        <w:rPr>
                          <w:rFonts w:ascii="Calibri" w:hAnsi="Calibri" w:cs="Calibri"/>
                          <w:b/>
                          <w:color w:val="000000"/>
                          <w:sz w:val="22"/>
                          <w:szCs w:val="22"/>
                        </w:rPr>
                        <w:t xml:space="preserve"> include</w:t>
                      </w:r>
                      <w:r>
                        <w:rPr>
                          <w:rFonts w:ascii="Calibri" w:hAnsi="Calibri" w:cs="Calibri"/>
                          <w:b/>
                          <w:color w:val="000000"/>
                          <w:sz w:val="22"/>
                          <w:szCs w:val="22"/>
                        </w:rPr>
                        <w:t>s</w:t>
                      </w:r>
                      <w:r w:rsidRPr="000A2294">
                        <w:rPr>
                          <w:rFonts w:ascii="Calibri" w:hAnsi="Calibri" w:cs="Calibri"/>
                          <w:b/>
                          <w:color w:val="000000"/>
                          <w:sz w:val="22"/>
                          <w:szCs w:val="22"/>
                        </w:rPr>
                        <w:t>:</w:t>
                      </w:r>
                    </w:p>
                    <w:tbl>
                      <w:tblPr>
                        <w:tblW w:w="0" w:type="auto"/>
                        <w:shd w:val="clear" w:color="auto" w:fill="E8ECF4"/>
                        <w:tblCellMar>
                          <w:top w:w="15" w:type="dxa"/>
                          <w:left w:w="15" w:type="dxa"/>
                          <w:bottom w:w="15" w:type="dxa"/>
                          <w:right w:w="15" w:type="dxa"/>
                        </w:tblCellMar>
                        <w:tblLook w:val="04A0" w:firstRow="1" w:lastRow="0" w:firstColumn="1" w:lastColumn="0" w:noHBand="0" w:noVBand="1"/>
                      </w:tblPr>
                      <w:tblGrid>
                        <w:gridCol w:w="3870"/>
                        <w:gridCol w:w="3305"/>
                      </w:tblGrid>
                      <w:tr w:rsidR="000A2294" w:rsidRPr="006C2C31" w14:paraId="338F0D9B" w14:textId="77777777" w:rsidTr="00C40052">
                        <w:trPr>
                          <w:trHeight w:val="495"/>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0" w:type="dxa"/>
                              <w:left w:w="105" w:type="dxa"/>
                              <w:bottom w:w="0" w:type="dxa"/>
                              <w:right w:w="105" w:type="dxa"/>
                            </w:tcMar>
                            <w:hideMark/>
                          </w:tcPr>
                          <w:p w14:paraId="75F535AB" w14:textId="77777777" w:rsidR="000A2294" w:rsidRPr="006C2C31" w:rsidRDefault="000A2294" w:rsidP="000A2294">
                            <w:pPr>
                              <w:spacing w:after="0" w:line="240" w:lineRule="auto"/>
                              <w:rPr>
                                <w:rFonts w:ascii="Times New Roman" w:eastAsia="Times New Roman" w:hAnsi="Times New Roman" w:cs="Times New Roman"/>
                                <w:lang w:eastAsia="en-GB"/>
                              </w:rPr>
                            </w:pPr>
                            <w:r w:rsidRPr="006C2C31">
                              <w:rPr>
                                <w:rFonts w:ascii="Times New Roman" w:eastAsia="Times New Roman" w:hAnsi="Times New Roman" w:cs="Times New Roman"/>
                                <w:lang w:eastAsia="en-GB"/>
                              </w:rPr>
                              <w:t> </w:t>
                            </w:r>
                          </w:p>
                          <w:p w14:paraId="5B18E704" w14:textId="7777777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color w:val="000000"/>
                                <w:u w:val="single"/>
                                <w:lang w:eastAsia="en-GB"/>
                              </w:rPr>
                              <w:t>Details of Full Staff Training</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0" w:type="dxa"/>
                              <w:left w:w="105" w:type="dxa"/>
                              <w:bottom w:w="0" w:type="dxa"/>
                              <w:right w:w="105" w:type="dxa"/>
                            </w:tcMar>
                            <w:hideMark/>
                          </w:tcPr>
                          <w:p w14:paraId="28319C54" w14:textId="77777777" w:rsidR="000A2294" w:rsidRPr="006C2C31" w:rsidRDefault="000A2294" w:rsidP="000A2294">
                            <w:pPr>
                              <w:spacing w:after="0" w:line="240" w:lineRule="auto"/>
                              <w:jc w:val="center"/>
                              <w:rPr>
                                <w:rFonts w:ascii="Calibri" w:eastAsia="Times New Roman" w:hAnsi="Calibri" w:cs="Calibri"/>
                                <w:b/>
                                <w:bCs/>
                                <w:color w:val="000000"/>
                                <w:u w:val="single"/>
                                <w:lang w:eastAsia="en-GB"/>
                              </w:rPr>
                            </w:pPr>
                          </w:p>
                          <w:p w14:paraId="65637512" w14:textId="023E398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b/>
                                <w:bCs/>
                                <w:color w:val="000000"/>
                                <w:u w:val="single"/>
                                <w:lang w:eastAsia="en-GB"/>
                              </w:rPr>
                              <w:t>Details of Individual Staff Training</w:t>
                            </w:r>
                          </w:p>
                        </w:tc>
                      </w:tr>
                      <w:tr w:rsidR="000A2294" w:rsidRPr="006C2C31" w14:paraId="3744371B" w14:textId="77777777" w:rsidTr="00C40052">
                        <w:trPr>
                          <w:trHeight w:val="495"/>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0" w:type="dxa"/>
                              <w:left w:w="105" w:type="dxa"/>
                              <w:bottom w:w="0" w:type="dxa"/>
                              <w:right w:w="105" w:type="dxa"/>
                            </w:tcMar>
                            <w:hideMark/>
                          </w:tcPr>
                          <w:p w14:paraId="1209B386" w14:textId="7777777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b/>
                                <w:bCs/>
                                <w:color w:val="000000"/>
                                <w:lang w:eastAsia="en-GB"/>
                              </w:rPr>
                              <w:t>Child Protection training</w:t>
                            </w:r>
                          </w:p>
                        </w:tc>
                        <w:tc>
                          <w:tcPr>
                            <w:tcW w:w="0" w:type="auto"/>
                            <w:tcBorders>
                              <w:top w:val="single" w:sz="24" w:space="0" w:color="FFFFFF"/>
                              <w:left w:val="single" w:sz="8" w:space="0" w:color="FFFFFF"/>
                              <w:bottom w:val="single" w:sz="8" w:space="0" w:color="FFFFFF"/>
                              <w:right w:val="single" w:sz="8" w:space="0" w:color="FFFFFF"/>
                            </w:tcBorders>
                            <w:shd w:val="clear" w:color="auto" w:fill="CFD7E7"/>
                            <w:tcMar>
                              <w:top w:w="0" w:type="dxa"/>
                              <w:left w:w="105" w:type="dxa"/>
                              <w:bottom w:w="0" w:type="dxa"/>
                              <w:right w:w="105" w:type="dxa"/>
                            </w:tcMar>
                            <w:hideMark/>
                          </w:tcPr>
                          <w:p w14:paraId="1938E8B5" w14:textId="7777777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color w:val="000000"/>
                                <w:lang w:eastAsia="en-GB"/>
                              </w:rPr>
                              <w:t>Intensive Interaction</w:t>
                            </w:r>
                          </w:p>
                        </w:tc>
                      </w:tr>
                      <w:tr w:rsidR="000A2294" w:rsidRPr="006C2C31" w14:paraId="204D672F" w14:textId="77777777" w:rsidTr="00C40052">
                        <w:trPr>
                          <w:trHeight w:val="420"/>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0" w:type="dxa"/>
                              <w:left w:w="105" w:type="dxa"/>
                              <w:bottom w:w="0" w:type="dxa"/>
                              <w:right w:w="105" w:type="dxa"/>
                            </w:tcMar>
                            <w:hideMark/>
                          </w:tcPr>
                          <w:p w14:paraId="4F02C7FF" w14:textId="7777777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b/>
                                <w:bCs/>
                                <w:color w:val="000000"/>
                                <w:lang w:eastAsia="en-GB"/>
                              </w:rPr>
                              <w:t>Positive Handling</w:t>
                            </w:r>
                          </w:p>
                        </w:tc>
                        <w:tc>
                          <w:tcPr>
                            <w:tcW w:w="0" w:type="auto"/>
                            <w:tcBorders>
                              <w:top w:val="single" w:sz="8" w:space="0" w:color="FFFFFF"/>
                              <w:left w:val="single" w:sz="8" w:space="0" w:color="FFFFFF"/>
                              <w:bottom w:val="single" w:sz="8" w:space="0" w:color="FFFFFF"/>
                              <w:right w:val="single" w:sz="8" w:space="0" w:color="FFFFFF"/>
                            </w:tcBorders>
                            <w:shd w:val="clear" w:color="auto" w:fill="E8ECF4"/>
                            <w:tcMar>
                              <w:top w:w="0" w:type="dxa"/>
                              <w:left w:w="105" w:type="dxa"/>
                              <w:bottom w:w="0" w:type="dxa"/>
                              <w:right w:w="105" w:type="dxa"/>
                            </w:tcMar>
                            <w:hideMark/>
                          </w:tcPr>
                          <w:p w14:paraId="38BF5C87" w14:textId="7777777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color w:val="000000"/>
                                <w:lang w:eastAsia="en-GB"/>
                              </w:rPr>
                              <w:t>SENDCO Network</w:t>
                            </w:r>
                          </w:p>
                        </w:tc>
                      </w:tr>
                      <w:tr w:rsidR="000A2294" w:rsidRPr="006C2C31" w14:paraId="6B67DA77" w14:textId="77777777" w:rsidTr="00C40052">
                        <w:trPr>
                          <w:trHeight w:val="420"/>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0" w:type="dxa"/>
                              <w:left w:w="105" w:type="dxa"/>
                              <w:bottom w:w="0" w:type="dxa"/>
                              <w:right w:w="105" w:type="dxa"/>
                            </w:tcMar>
                            <w:hideMark/>
                          </w:tcPr>
                          <w:p w14:paraId="547C3C22" w14:textId="77777777" w:rsidR="000A2294" w:rsidRPr="006C2C31" w:rsidRDefault="000A2294" w:rsidP="000A2294">
                            <w:pPr>
                              <w:spacing w:after="0" w:line="240" w:lineRule="auto"/>
                              <w:jc w:val="center"/>
                              <w:rPr>
                                <w:rFonts w:ascii="Times New Roman" w:eastAsia="Times New Roman" w:hAnsi="Times New Roman" w:cs="Times New Roman"/>
                                <w:lang w:eastAsia="en-GB"/>
                              </w:rPr>
                            </w:pPr>
                            <w:r w:rsidRPr="006C2C31">
                              <w:rPr>
                                <w:rFonts w:ascii="Calibri" w:eastAsia="Times New Roman" w:hAnsi="Calibri" w:cs="Calibri"/>
                                <w:b/>
                                <w:bCs/>
                                <w:color w:val="000000"/>
                                <w:lang w:eastAsia="en-GB"/>
                              </w:rPr>
                              <w:t>SEND updates</w:t>
                            </w:r>
                          </w:p>
                        </w:tc>
                        <w:tc>
                          <w:tcPr>
                            <w:tcW w:w="0" w:type="auto"/>
                            <w:tcBorders>
                              <w:top w:val="single" w:sz="8" w:space="0" w:color="FFFFFF"/>
                              <w:left w:val="single" w:sz="8" w:space="0" w:color="FFFFFF"/>
                              <w:bottom w:val="single" w:sz="8" w:space="0" w:color="FFFFFF"/>
                              <w:right w:val="single" w:sz="8" w:space="0" w:color="FFFFFF"/>
                            </w:tcBorders>
                            <w:shd w:val="clear" w:color="auto" w:fill="CFD7E7"/>
                            <w:tcMar>
                              <w:top w:w="0" w:type="dxa"/>
                              <w:left w:w="105" w:type="dxa"/>
                              <w:bottom w:w="0" w:type="dxa"/>
                              <w:right w:w="105" w:type="dxa"/>
                            </w:tcMar>
                            <w:vAlign w:val="center"/>
                            <w:hideMark/>
                          </w:tcPr>
                          <w:p w14:paraId="731781F2" w14:textId="77777777" w:rsidR="000A2294" w:rsidRPr="006C2C31" w:rsidRDefault="00B750FB" w:rsidP="000A2294">
                            <w:pPr>
                              <w:spacing w:after="0" w:line="240" w:lineRule="auto"/>
                              <w:rPr>
                                <w:rFonts w:ascii="Times New Roman" w:eastAsia="Times New Roman" w:hAnsi="Times New Roman" w:cs="Times New Roman"/>
                                <w:lang w:eastAsia="en-GB"/>
                              </w:rPr>
                            </w:pPr>
                            <w:r w:rsidRPr="006C2C31">
                              <w:rPr>
                                <w:rFonts w:ascii="Times New Roman" w:eastAsia="Times New Roman" w:hAnsi="Times New Roman" w:cs="Times New Roman"/>
                                <w:lang w:eastAsia="en-GB"/>
                              </w:rPr>
                              <w:t>SEND LEAD- Zones of regulation</w:t>
                            </w:r>
                          </w:p>
                          <w:p w14:paraId="3D1BB7D2" w14:textId="429E332B" w:rsidR="00B750FB" w:rsidRPr="006C2C31" w:rsidRDefault="00B750FB" w:rsidP="000A2294">
                            <w:pPr>
                              <w:spacing w:after="0" w:line="240" w:lineRule="auto"/>
                              <w:rPr>
                                <w:rFonts w:ascii="Times New Roman" w:eastAsia="Times New Roman" w:hAnsi="Times New Roman" w:cs="Times New Roman"/>
                                <w:lang w:eastAsia="en-GB"/>
                              </w:rPr>
                            </w:pPr>
                          </w:p>
                        </w:tc>
                      </w:tr>
                      <w:tr w:rsidR="000A2294" w:rsidRPr="008D25FB" w14:paraId="70B8C956" w14:textId="77777777" w:rsidTr="00C40052">
                        <w:trPr>
                          <w:trHeight w:val="420"/>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0" w:type="dxa"/>
                              <w:left w:w="105" w:type="dxa"/>
                              <w:bottom w:w="0" w:type="dxa"/>
                              <w:right w:w="105" w:type="dxa"/>
                            </w:tcMar>
                            <w:hideMark/>
                          </w:tcPr>
                          <w:p w14:paraId="1DAA786B" w14:textId="77777777" w:rsidR="000A2294" w:rsidRPr="006C2C31" w:rsidRDefault="000A2294" w:rsidP="000A2294">
                            <w:pPr>
                              <w:spacing w:after="0" w:line="240" w:lineRule="auto"/>
                              <w:rPr>
                                <w:rFonts w:ascii="Times New Roman" w:eastAsia="Times New Roman" w:hAnsi="Times New Roman" w:cs="Times New Roman"/>
                                <w:lang w:eastAsia="en-GB"/>
                              </w:rPr>
                            </w:pPr>
                            <w:r w:rsidRPr="006C2C31">
                              <w:rPr>
                                <w:rFonts w:ascii="Times New Roman" w:eastAsia="Times New Roman" w:hAnsi="Times New Roman" w:cs="Times New Roman"/>
                                <w:lang w:eastAsia="en-GB"/>
                              </w:rPr>
                              <w:t> </w:t>
                            </w:r>
                            <w:r w:rsidR="00B750FB" w:rsidRPr="006C2C31">
                              <w:rPr>
                                <w:rFonts w:ascii="Times New Roman" w:eastAsia="Times New Roman" w:hAnsi="Times New Roman" w:cs="Times New Roman"/>
                                <w:lang w:eastAsia="en-GB"/>
                              </w:rPr>
                              <w:t>Teacher SEND Responsibilities and how</w:t>
                            </w:r>
                          </w:p>
                          <w:p w14:paraId="0A34E5A5" w14:textId="3D1EB866" w:rsidR="00B750FB" w:rsidRPr="008D25FB" w:rsidRDefault="00B750FB" w:rsidP="000A2294">
                            <w:pPr>
                              <w:spacing w:after="0" w:line="240" w:lineRule="auto"/>
                              <w:rPr>
                                <w:rFonts w:ascii="Times New Roman" w:eastAsia="Times New Roman" w:hAnsi="Times New Roman" w:cs="Times New Roman"/>
                                <w:lang w:eastAsia="en-GB"/>
                              </w:rPr>
                            </w:pPr>
                            <w:r w:rsidRPr="006C2C31">
                              <w:rPr>
                                <w:rFonts w:ascii="Times New Roman" w:eastAsia="Times New Roman" w:hAnsi="Times New Roman" w:cs="Times New Roman"/>
                                <w:lang w:eastAsia="en-GB"/>
                              </w:rPr>
                              <w:t>To complete support plans</w:t>
                            </w:r>
                          </w:p>
                        </w:tc>
                        <w:tc>
                          <w:tcPr>
                            <w:tcW w:w="0" w:type="auto"/>
                            <w:tcBorders>
                              <w:top w:val="single" w:sz="8" w:space="0" w:color="FFFFFF"/>
                              <w:left w:val="single" w:sz="8" w:space="0" w:color="FFFFFF"/>
                              <w:bottom w:val="single" w:sz="8" w:space="0" w:color="FFFFFF"/>
                              <w:right w:val="single" w:sz="8" w:space="0" w:color="FFFFFF"/>
                            </w:tcBorders>
                            <w:shd w:val="clear" w:color="auto" w:fill="E8ECF4"/>
                            <w:tcMar>
                              <w:top w:w="0" w:type="dxa"/>
                              <w:left w:w="105" w:type="dxa"/>
                              <w:bottom w:w="0" w:type="dxa"/>
                              <w:right w:w="105" w:type="dxa"/>
                            </w:tcMar>
                            <w:hideMark/>
                          </w:tcPr>
                          <w:p w14:paraId="2A5A9953" w14:textId="77777777" w:rsidR="000A2294" w:rsidRPr="008D25FB" w:rsidRDefault="000A2294" w:rsidP="000A2294">
                            <w:pPr>
                              <w:spacing w:after="0" w:line="240" w:lineRule="auto"/>
                              <w:rPr>
                                <w:rFonts w:ascii="Times New Roman" w:eastAsia="Times New Roman" w:hAnsi="Times New Roman" w:cs="Times New Roman"/>
                                <w:lang w:eastAsia="en-GB"/>
                              </w:rPr>
                            </w:pPr>
                            <w:r w:rsidRPr="008D25FB">
                              <w:rPr>
                                <w:rFonts w:ascii="Times New Roman" w:eastAsia="Times New Roman" w:hAnsi="Times New Roman" w:cs="Times New Roman"/>
                                <w:lang w:eastAsia="en-GB"/>
                              </w:rPr>
                              <w:t> </w:t>
                            </w:r>
                          </w:p>
                        </w:tc>
                      </w:tr>
                    </w:tbl>
                    <w:p w14:paraId="462AE08C" w14:textId="77777777" w:rsidR="000A2294" w:rsidRPr="000A2294" w:rsidRDefault="000A2294" w:rsidP="000A2294">
                      <w:pPr>
                        <w:pStyle w:val="NormalWeb"/>
                        <w:spacing w:before="0" w:beforeAutospacing="0" w:after="0" w:afterAutospacing="0"/>
                        <w:ind w:left="540"/>
                        <w:textAlignment w:val="baseline"/>
                        <w:rPr>
                          <w:rFonts w:ascii="Calibri" w:hAnsi="Calibri" w:cs="Calibri"/>
                          <w:b/>
                          <w:color w:val="000000"/>
                          <w:sz w:val="22"/>
                          <w:szCs w:val="22"/>
                        </w:rPr>
                      </w:pPr>
                    </w:p>
                    <w:p w14:paraId="728940C1" w14:textId="77777777" w:rsidR="000A2294" w:rsidRDefault="000A2294" w:rsidP="000A2294">
                      <w:pPr>
                        <w:pStyle w:val="NormalWeb"/>
                        <w:spacing w:before="0" w:beforeAutospacing="0" w:after="0" w:afterAutospacing="0"/>
                        <w:ind w:left="540"/>
                        <w:textAlignment w:val="baseline"/>
                        <w:rPr>
                          <w:rFonts w:ascii="Calibri" w:hAnsi="Calibri" w:cs="Calibri"/>
                          <w:color w:val="000000"/>
                          <w:sz w:val="22"/>
                          <w:szCs w:val="22"/>
                        </w:rPr>
                      </w:pPr>
                    </w:p>
                    <w:p w14:paraId="2ABC2926" w14:textId="2790B2AE" w:rsidR="00E108BD" w:rsidRPr="0051715F" w:rsidRDefault="00E108BD" w:rsidP="00E108BD">
                      <w:pPr>
                        <w:rPr>
                          <w:rFonts w:cstheme="minorHAnsi"/>
                          <w:bCs/>
                        </w:rPr>
                      </w:pPr>
                    </w:p>
                  </w:txbxContent>
                </v:textbox>
                <w10:wrap type="square" anchorx="margin"/>
              </v:shape>
            </w:pict>
          </mc:Fallback>
        </mc:AlternateContent>
      </w:r>
      <w:r w:rsidR="00B50920" w:rsidRPr="0051715F">
        <w:rPr>
          <w:rFonts w:cstheme="minorHAnsi"/>
          <w:b/>
          <w:color w:val="0070C0"/>
          <w:sz w:val="28"/>
          <w:szCs w:val="28"/>
        </w:rPr>
        <w:t xml:space="preserve">What training is provided for staff supporting children with SEND? </w:t>
      </w:r>
    </w:p>
    <w:p w14:paraId="701E4BA6" w14:textId="3B026E40"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674C5AB9" w14:textId="7741645D" w:rsidR="00A5490B" w:rsidRDefault="00A5490B"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22B438FA" w14:textId="76FA8597" w:rsidR="00A5490B" w:rsidRDefault="00A5490B"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03E3E998" w14:textId="77777777" w:rsidR="00A5490B" w:rsidRDefault="00A5490B"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7D30426" w14:textId="01757BEE"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t xml:space="preserve">How do we support transition in our school? </w:t>
      </w:r>
    </w:p>
    <w:p w14:paraId="013982C4" w14:textId="165A4916"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1D8D1B6" w14:textId="300D3D97" w:rsidR="00E108BD" w:rsidRPr="0051715F" w:rsidRDefault="009F56CB" w:rsidP="009F56CB">
      <w:pPr>
        <w:spacing w:after="0" w:line="240" w:lineRule="auto"/>
        <w:ind w:left="-426"/>
        <w:textAlignment w:val="baseline"/>
        <w:rPr>
          <w:rFonts w:eastAsia="Times New Roman" w:cstheme="minorHAnsi"/>
          <w:color w:val="000000"/>
          <w:lang w:val="en-US" w:eastAsia="en-GB"/>
        </w:rPr>
      </w:pPr>
      <w:r w:rsidRPr="0051715F">
        <w:rPr>
          <w:rFonts w:cstheme="minorHAnsi"/>
          <w:noProof/>
          <w:lang w:val="en-US"/>
        </w:rPr>
        <mc:AlternateContent>
          <mc:Choice Requires="wps">
            <w:drawing>
              <wp:anchor distT="45720" distB="45720" distL="114300" distR="114300" simplePos="0" relativeHeight="251683840" behindDoc="0" locked="0" layoutInCell="1" allowOverlap="1" wp14:anchorId="1ABD6B71" wp14:editId="00ACC399">
                <wp:simplePos x="0" y="0"/>
                <wp:positionH relativeFrom="margin">
                  <wp:posOffset>-243840</wp:posOffset>
                </wp:positionH>
                <wp:positionV relativeFrom="paragraph">
                  <wp:posOffset>386080</wp:posOffset>
                </wp:positionV>
                <wp:extent cx="6677025" cy="14478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47800"/>
                        </a:xfrm>
                        <a:prstGeom prst="rect">
                          <a:avLst/>
                        </a:prstGeom>
                        <a:solidFill>
                          <a:srgbClr val="FFFFFF"/>
                        </a:solidFill>
                        <a:ln w="9525">
                          <a:solidFill>
                            <a:srgbClr val="000000"/>
                          </a:solidFill>
                          <a:miter lim="800000"/>
                          <a:headEnd/>
                          <a:tailEnd/>
                        </a:ln>
                      </wps:spPr>
                      <wps:txbx>
                        <w:txbxContent>
                          <w:p w14:paraId="5C86F1DE" w14:textId="77777777" w:rsidR="002D47DC" w:rsidRPr="00A329AD" w:rsidRDefault="002D47DC" w:rsidP="002D47DC">
                            <w:pPr>
                              <w:spacing w:after="0" w:line="240" w:lineRule="auto"/>
                              <w:rPr>
                                <w:rFonts w:ascii="Times New Roman" w:eastAsia="Times New Roman" w:hAnsi="Times New Roman" w:cs="Times New Roman"/>
                                <w:lang w:eastAsia="en-GB"/>
                              </w:rPr>
                            </w:pPr>
                            <w:r w:rsidRPr="00A329AD">
                              <w:rPr>
                                <w:rFonts w:ascii="Calibri" w:eastAsia="Times New Roman" w:hAnsi="Calibri" w:cs="Calibri"/>
                                <w:color w:val="000000"/>
                                <w:lang w:eastAsia="en-GB"/>
                              </w:rPr>
                              <w:t>Information will be passed on to the new class teacher in advance and a transition meeting will take</w:t>
                            </w:r>
                            <w:r>
                              <w:rPr>
                                <w:rFonts w:ascii="Calibri" w:eastAsia="Times New Roman" w:hAnsi="Calibri" w:cs="Calibri"/>
                                <w:color w:val="000000"/>
                                <w:lang w:eastAsia="en-GB"/>
                              </w:rPr>
                              <w:t xml:space="preserve"> place to ensure the new teacher knows about your child and their specific needs</w:t>
                            </w:r>
                            <w:r w:rsidRPr="00A329AD">
                              <w:rPr>
                                <w:rFonts w:ascii="Calibri" w:eastAsia="Times New Roman" w:hAnsi="Calibri" w:cs="Calibri"/>
                                <w:color w:val="000000"/>
                                <w:lang w:eastAsia="en-GB"/>
                              </w:rPr>
                              <w:t>.</w:t>
                            </w:r>
                            <w:r>
                              <w:rPr>
                                <w:rFonts w:ascii="Calibri" w:eastAsia="Times New Roman" w:hAnsi="Calibri" w:cs="Calibri"/>
                                <w:color w:val="000000"/>
                                <w:lang w:eastAsia="en-GB"/>
                              </w:rPr>
                              <w:t xml:space="preserve"> (What works well and any difficulties they encounter) </w:t>
                            </w:r>
                            <w:r w:rsidRPr="00A329AD">
                              <w:rPr>
                                <w:rFonts w:ascii="Calibri" w:eastAsia="Times New Roman" w:hAnsi="Calibri" w:cs="Calibri"/>
                                <w:color w:val="000000"/>
                                <w:lang w:eastAsia="en-GB"/>
                              </w:rPr>
                              <w:t xml:space="preserve"> Individual targets/requirements for all SEND children will be discussed with the new teacher and agreed by Mrs</w:t>
                            </w:r>
                            <w:r>
                              <w:rPr>
                                <w:rFonts w:ascii="Calibri" w:eastAsia="Times New Roman" w:hAnsi="Calibri" w:cs="Calibri"/>
                                <w:color w:val="000000"/>
                                <w:lang w:eastAsia="en-GB"/>
                              </w:rPr>
                              <w:t xml:space="preserve"> Bissell</w:t>
                            </w:r>
                            <w:r w:rsidRPr="00A329AD">
                              <w:rPr>
                                <w:rFonts w:ascii="Calibri" w:eastAsia="Times New Roman" w:hAnsi="Calibri" w:cs="Calibri"/>
                                <w:color w:val="000000"/>
                                <w:lang w:eastAsia="en-GB"/>
                              </w:rPr>
                              <w:t>.</w:t>
                            </w:r>
                          </w:p>
                          <w:p w14:paraId="3FF9C184" w14:textId="77777777" w:rsidR="002D47DC" w:rsidRPr="00A329AD" w:rsidRDefault="002D47DC" w:rsidP="002D47DC">
                            <w:pPr>
                              <w:spacing w:after="0" w:line="240" w:lineRule="auto"/>
                              <w:rPr>
                                <w:rFonts w:ascii="Times New Roman" w:eastAsia="Times New Roman" w:hAnsi="Times New Roman" w:cs="Times New Roman"/>
                                <w:lang w:eastAsia="en-GB"/>
                              </w:rPr>
                            </w:pPr>
                          </w:p>
                          <w:p w14:paraId="6B81C60F" w14:textId="77777777" w:rsidR="002D47DC" w:rsidRPr="00A329AD" w:rsidRDefault="002D47DC" w:rsidP="002D47DC">
                            <w:pPr>
                              <w:spacing w:after="0" w:line="240" w:lineRule="auto"/>
                              <w:rPr>
                                <w:rFonts w:ascii="Times New Roman" w:eastAsia="Times New Roman" w:hAnsi="Times New Roman" w:cs="Times New Roman"/>
                                <w:lang w:eastAsia="en-GB"/>
                              </w:rPr>
                            </w:pPr>
                            <w:r w:rsidRPr="00A329AD">
                              <w:rPr>
                                <w:rFonts w:ascii="Calibri" w:eastAsia="Times New Roman" w:hAnsi="Calibri" w:cs="Calibri"/>
                                <w:color w:val="000000"/>
                                <w:lang w:eastAsia="en-GB"/>
                              </w:rPr>
                              <w:t>Children who require additional support to ensure a smooth transition to their new class, will be discussed during transition meetings to ensure their needs are met.</w:t>
                            </w:r>
                            <w:r>
                              <w:rPr>
                                <w:rFonts w:ascii="Calibri" w:eastAsia="Times New Roman" w:hAnsi="Calibri" w:cs="Calibri"/>
                                <w:color w:val="000000"/>
                                <w:lang w:eastAsia="en-GB"/>
                              </w:rPr>
                              <w:t xml:space="preserve"> On occasions, according to need, a child may spend time with their new teacher to begin to form relationships and alleviate concerns. </w:t>
                            </w:r>
                          </w:p>
                          <w:p w14:paraId="732EF503"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_x0000_s1037" type="#_x0000_t202" style="position:absolute;left:0;text-align:left;margin-left:-19.2pt;margin-top:30.4pt;width:525.75pt;height:11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">
                <v:textbox>
                  <w:txbxContent>
                    <w:p w14:paraId="5C86F1DE" w14:textId="77777777" w:rsidR="002D47DC" w:rsidRPr="00A329AD" w:rsidRDefault="002D47DC" w:rsidP="002D47DC">
                      <w:pPr>
                        <w:spacing w:after="0" w:line="240" w:lineRule="auto"/>
                        <w:rPr>
                          <w:rFonts w:ascii="Times New Roman" w:eastAsia="Times New Roman" w:hAnsi="Times New Roman" w:cs="Times New Roman"/>
                          <w:lang w:eastAsia="en-GB"/>
                        </w:rPr>
                      </w:pPr>
                      <w:r w:rsidRPr="00A329AD">
                        <w:rPr>
                          <w:rFonts w:ascii="Calibri" w:eastAsia="Times New Roman" w:hAnsi="Calibri" w:cs="Calibri"/>
                          <w:color w:val="000000"/>
                          <w:lang w:eastAsia="en-GB"/>
                        </w:rPr>
                        <w:t>Information will be passed on to the new class teacher in advance and a transition meeting will take</w:t>
                      </w:r>
                      <w:r>
                        <w:rPr>
                          <w:rFonts w:ascii="Calibri" w:eastAsia="Times New Roman" w:hAnsi="Calibri" w:cs="Calibri"/>
                          <w:color w:val="000000"/>
                          <w:lang w:eastAsia="en-GB"/>
                        </w:rPr>
                        <w:t xml:space="preserve"> place to ensure the new teacher knows about your child and their specific needs</w:t>
                      </w:r>
                      <w:r w:rsidRPr="00A329AD">
                        <w:rPr>
                          <w:rFonts w:ascii="Calibri" w:eastAsia="Times New Roman" w:hAnsi="Calibri" w:cs="Calibri"/>
                          <w:color w:val="000000"/>
                          <w:lang w:eastAsia="en-GB"/>
                        </w:rPr>
                        <w:t>.</w:t>
                      </w:r>
                      <w:r>
                        <w:rPr>
                          <w:rFonts w:ascii="Calibri" w:eastAsia="Times New Roman" w:hAnsi="Calibri" w:cs="Calibri"/>
                          <w:color w:val="000000"/>
                          <w:lang w:eastAsia="en-GB"/>
                        </w:rPr>
                        <w:t xml:space="preserve"> (What works well and any difficulties they encounter) </w:t>
                      </w:r>
                      <w:r w:rsidRPr="00A329AD">
                        <w:rPr>
                          <w:rFonts w:ascii="Calibri" w:eastAsia="Times New Roman" w:hAnsi="Calibri" w:cs="Calibri"/>
                          <w:color w:val="000000"/>
                          <w:lang w:eastAsia="en-GB"/>
                        </w:rPr>
                        <w:t xml:space="preserve"> Individual targets/requirements for all SEND children will be discussed with the new teacher and agreed by Mrs</w:t>
                      </w:r>
                      <w:r>
                        <w:rPr>
                          <w:rFonts w:ascii="Calibri" w:eastAsia="Times New Roman" w:hAnsi="Calibri" w:cs="Calibri"/>
                          <w:color w:val="000000"/>
                          <w:lang w:eastAsia="en-GB"/>
                        </w:rPr>
                        <w:t xml:space="preserve"> Bissell</w:t>
                      </w:r>
                      <w:r w:rsidRPr="00A329AD">
                        <w:rPr>
                          <w:rFonts w:ascii="Calibri" w:eastAsia="Times New Roman" w:hAnsi="Calibri" w:cs="Calibri"/>
                          <w:color w:val="000000"/>
                          <w:lang w:eastAsia="en-GB"/>
                        </w:rPr>
                        <w:t>.</w:t>
                      </w:r>
                    </w:p>
                    <w:p w14:paraId="3FF9C184" w14:textId="77777777" w:rsidR="002D47DC" w:rsidRPr="00A329AD" w:rsidRDefault="002D47DC" w:rsidP="002D47DC">
                      <w:pPr>
                        <w:spacing w:after="0" w:line="240" w:lineRule="auto"/>
                        <w:rPr>
                          <w:rFonts w:ascii="Times New Roman" w:eastAsia="Times New Roman" w:hAnsi="Times New Roman" w:cs="Times New Roman"/>
                          <w:lang w:eastAsia="en-GB"/>
                        </w:rPr>
                      </w:pPr>
                    </w:p>
                    <w:p w14:paraId="6B81C60F" w14:textId="77777777" w:rsidR="002D47DC" w:rsidRPr="00A329AD" w:rsidRDefault="002D47DC" w:rsidP="002D47DC">
                      <w:pPr>
                        <w:spacing w:after="0" w:line="240" w:lineRule="auto"/>
                        <w:rPr>
                          <w:rFonts w:ascii="Times New Roman" w:eastAsia="Times New Roman" w:hAnsi="Times New Roman" w:cs="Times New Roman"/>
                          <w:lang w:eastAsia="en-GB"/>
                        </w:rPr>
                      </w:pPr>
                      <w:r w:rsidRPr="00A329AD">
                        <w:rPr>
                          <w:rFonts w:ascii="Calibri" w:eastAsia="Times New Roman" w:hAnsi="Calibri" w:cs="Calibri"/>
                          <w:color w:val="000000"/>
                          <w:lang w:eastAsia="en-GB"/>
                        </w:rPr>
                        <w:t>Children who require additional support to ensure a smooth transition to their new class, will be discussed during transition meetings to ensure their needs are met.</w:t>
                      </w:r>
                      <w:r>
                        <w:rPr>
                          <w:rFonts w:ascii="Calibri" w:eastAsia="Times New Roman" w:hAnsi="Calibri" w:cs="Calibri"/>
                          <w:color w:val="000000"/>
                          <w:lang w:eastAsia="en-GB"/>
                        </w:rPr>
                        <w:t xml:space="preserve"> On occasions, according to need, a child may spend time with their new teacher to begin to form relationships and alleviate concerns. </w:t>
                      </w:r>
                    </w:p>
                    <w:p w14:paraId="732EF503" w14:textId="77777777" w:rsidR="00E108BD" w:rsidRDefault="00E108BD" w:rsidP="00E108BD"/>
                  </w:txbxContent>
                </v:textbox>
                <w10:wrap type="square" anchorx="margin"/>
              </v:shape>
            </w:pict>
          </mc:Fallback>
        </mc:AlternateContent>
      </w:r>
      <w:r w:rsidR="00386DB9"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5E002E8B" w14:textId="77777777" w:rsidR="00AF1F31" w:rsidRPr="0051715F" w:rsidRDefault="00AF1F31" w:rsidP="00E108BD">
      <w:pPr>
        <w:spacing w:after="0" w:line="240" w:lineRule="auto"/>
        <w:textAlignment w:val="baseline"/>
        <w:rPr>
          <w:rFonts w:eastAsia="Times New Roman" w:cstheme="minorHAnsi"/>
          <w:b/>
          <w:bCs/>
          <w:color w:val="000000"/>
          <w:position w:val="2"/>
          <w:lang w:eastAsia="en-GB"/>
        </w:rPr>
      </w:pPr>
    </w:p>
    <w:p w14:paraId="337FAF20" w14:textId="1993C494"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0EFA388B" w14:textId="5D6CD6F7" w:rsidR="00386DB9" w:rsidRPr="00E108BD" w:rsidRDefault="00E108BD" w:rsidP="00E108BD">
      <w:pPr>
        <w:spacing w:after="0" w:line="240" w:lineRule="auto"/>
        <w:textAlignment w:val="baseline"/>
        <w:rPr>
          <w:rFonts w:ascii="Arial" w:eastAsia="Times New Roman" w:hAnsi="Arial" w:cs="Arial"/>
          <w:color w:val="000000"/>
          <w:lang w:val="en-US" w:eastAsia="en-GB"/>
        </w:rPr>
      </w:pPr>
      <w:r w:rsidRPr="00E108BD">
        <w:rPr>
          <w:rFonts w:ascii="Century Gothic" w:hAnsi="Century Gothic" w:cs="Arial"/>
          <w:noProof/>
          <w:lang w:val="en-US"/>
        </w:rPr>
        <mc:AlternateContent>
          <mc:Choice Requires="wps">
            <w:drawing>
              <wp:anchor distT="45720" distB="45720" distL="114300" distR="114300" simplePos="0" relativeHeight="251685888" behindDoc="0" locked="0" layoutInCell="1" allowOverlap="1" wp14:anchorId="454E94ED" wp14:editId="206CCADA">
                <wp:simplePos x="0" y="0"/>
                <wp:positionH relativeFrom="margin">
                  <wp:posOffset>-243840</wp:posOffset>
                </wp:positionH>
                <wp:positionV relativeFrom="paragraph">
                  <wp:posOffset>213360</wp:posOffset>
                </wp:positionV>
                <wp:extent cx="6677025" cy="17240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724025"/>
                        </a:xfrm>
                        <a:prstGeom prst="rect">
                          <a:avLst/>
                        </a:prstGeom>
                        <a:solidFill>
                          <a:srgbClr val="FFFFFF"/>
                        </a:solidFill>
                        <a:ln w="9525">
                          <a:solidFill>
                            <a:srgbClr val="000000"/>
                          </a:solidFill>
                          <a:miter lim="800000"/>
                          <a:headEnd/>
                          <a:tailEnd/>
                        </a:ln>
                      </wps:spPr>
                      <wps:txbx>
                        <w:txbxContent>
                          <w:p w14:paraId="0823CD2A" w14:textId="77777777" w:rsidR="002D47DC" w:rsidRPr="008D25FB" w:rsidRDefault="002D47DC" w:rsidP="002D47DC">
                            <w:pPr>
                              <w:numPr>
                                <w:ilvl w:val="0"/>
                                <w:numId w:val="24"/>
                              </w:numPr>
                              <w:spacing w:after="0" w:line="240" w:lineRule="auto"/>
                              <w:ind w:left="540"/>
                              <w:textAlignment w:val="baseline"/>
                              <w:rPr>
                                <w:rFonts w:eastAsia="Times New Roman" w:cstheme="minorHAnsi"/>
                                <w:color w:val="000000"/>
                                <w:lang w:eastAsia="en-GB"/>
                              </w:rPr>
                            </w:pPr>
                            <w:r w:rsidRPr="008D25FB">
                              <w:rPr>
                                <w:rFonts w:eastAsia="Times New Roman" w:cstheme="minorHAnsi"/>
                                <w:color w:val="000000"/>
                                <w:lang w:eastAsia="en-GB"/>
                              </w:rPr>
                              <w:t xml:space="preserve">We work closely with </w:t>
                            </w:r>
                            <w:r w:rsidRPr="00A329AD">
                              <w:rPr>
                                <w:rFonts w:eastAsia="Times New Roman" w:cstheme="minorHAnsi"/>
                                <w:color w:val="000000"/>
                                <w:lang w:eastAsia="en-GB"/>
                              </w:rPr>
                              <w:t>our</w:t>
                            </w:r>
                            <w:r w:rsidRPr="008D25FB">
                              <w:rPr>
                                <w:rFonts w:eastAsia="Times New Roman" w:cstheme="minorHAnsi"/>
                                <w:color w:val="000000"/>
                                <w:lang w:eastAsia="en-GB"/>
                              </w:rPr>
                              <w:t xml:space="preserve"> </w:t>
                            </w:r>
                            <w:r w:rsidRPr="00A329AD">
                              <w:rPr>
                                <w:rFonts w:eastAsia="Times New Roman" w:cstheme="minorHAnsi"/>
                                <w:color w:val="000000"/>
                                <w:lang w:eastAsia="en-GB"/>
                              </w:rPr>
                              <w:t>S</w:t>
                            </w:r>
                            <w:r w:rsidRPr="008D25FB">
                              <w:rPr>
                                <w:rFonts w:eastAsia="Times New Roman" w:cstheme="minorHAnsi"/>
                                <w:color w:val="000000"/>
                                <w:lang w:eastAsia="en-GB"/>
                              </w:rPr>
                              <w:t xml:space="preserve">econdary </w:t>
                            </w:r>
                            <w:r w:rsidRPr="00A329AD">
                              <w:rPr>
                                <w:rFonts w:eastAsia="Times New Roman" w:cstheme="minorHAnsi"/>
                                <w:color w:val="000000"/>
                                <w:lang w:eastAsia="en-GB"/>
                              </w:rPr>
                              <w:t xml:space="preserve">feeder </w:t>
                            </w:r>
                            <w:r w:rsidRPr="008D25FB">
                              <w:rPr>
                                <w:rFonts w:eastAsia="Times New Roman" w:cstheme="minorHAnsi"/>
                                <w:color w:val="000000"/>
                                <w:lang w:eastAsia="en-GB"/>
                              </w:rPr>
                              <w:t>schools</w:t>
                            </w:r>
                            <w:r>
                              <w:rPr>
                                <w:rFonts w:eastAsia="Times New Roman" w:cstheme="minorHAnsi"/>
                                <w:color w:val="000000"/>
                                <w:lang w:eastAsia="en-GB"/>
                              </w:rPr>
                              <w:t xml:space="preserve">, organising meetings, sharing information and providing enhanced transition as needed. </w:t>
                            </w:r>
                          </w:p>
                          <w:p w14:paraId="60828B96" w14:textId="380F0C67" w:rsidR="002D47DC" w:rsidRPr="008D25FB" w:rsidRDefault="002D47DC" w:rsidP="002D47DC">
                            <w:pPr>
                              <w:numPr>
                                <w:ilvl w:val="0"/>
                                <w:numId w:val="24"/>
                              </w:numPr>
                              <w:spacing w:after="0" w:line="240" w:lineRule="auto"/>
                              <w:ind w:left="540"/>
                              <w:textAlignment w:val="baseline"/>
                              <w:rPr>
                                <w:rFonts w:eastAsia="Times New Roman" w:cstheme="minorHAnsi"/>
                                <w:color w:val="000000"/>
                                <w:lang w:eastAsia="en-GB"/>
                              </w:rPr>
                            </w:pPr>
                            <w:r>
                              <w:rPr>
                                <w:rFonts w:eastAsia="Times New Roman" w:cstheme="minorHAnsi"/>
                                <w:color w:val="000000"/>
                                <w:lang w:eastAsia="en-GB"/>
                              </w:rPr>
                              <w:t>Whole class transition s</w:t>
                            </w:r>
                            <w:r w:rsidRPr="00A329AD">
                              <w:rPr>
                                <w:rFonts w:eastAsia="Times New Roman" w:cstheme="minorHAnsi"/>
                                <w:color w:val="000000"/>
                                <w:lang w:eastAsia="en-GB"/>
                              </w:rPr>
                              <w:t>essions are held with the MHST team to support children</w:t>
                            </w:r>
                            <w:r>
                              <w:rPr>
                                <w:rFonts w:eastAsia="Times New Roman" w:cstheme="minorHAnsi"/>
                                <w:color w:val="000000"/>
                                <w:lang w:eastAsia="en-GB"/>
                              </w:rPr>
                              <w:t xml:space="preserve"> with any concerns</w:t>
                            </w:r>
                            <w:r w:rsidRPr="00A329AD">
                              <w:rPr>
                                <w:rFonts w:eastAsia="Times New Roman" w:cstheme="minorHAnsi"/>
                                <w:color w:val="000000"/>
                                <w:lang w:eastAsia="en-GB"/>
                              </w:rPr>
                              <w:t>.</w:t>
                            </w:r>
                          </w:p>
                          <w:p w14:paraId="0B31F6B3" w14:textId="77777777" w:rsidR="002D47DC" w:rsidRPr="008D25FB" w:rsidRDefault="002D47DC" w:rsidP="002D47DC">
                            <w:pPr>
                              <w:numPr>
                                <w:ilvl w:val="0"/>
                                <w:numId w:val="24"/>
                              </w:numPr>
                              <w:spacing w:after="0" w:line="240" w:lineRule="auto"/>
                              <w:ind w:left="540"/>
                              <w:textAlignment w:val="baseline"/>
                              <w:rPr>
                                <w:rFonts w:eastAsia="Times New Roman" w:cstheme="minorHAnsi"/>
                                <w:color w:val="000000"/>
                                <w:lang w:eastAsia="en-GB"/>
                              </w:rPr>
                            </w:pPr>
                            <w:r w:rsidRPr="008D25FB">
                              <w:rPr>
                                <w:rFonts w:eastAsia="Times New Roman" w:cstheme="minorHAnsi"/>
                                <w:color w:val="000000"/>
                                <w:lang w:eastAsia="en-GB"/>
                              </w:rPr>
                              <w:t>Meetings are held for the transfer of essential information relating to Send Support Plans, EHCPs, Child and Family Services and pastoral matters.</w:t>
                            </w:r>
                          </w:p>
                          <w:p w14:paraId="16D1F883" w14:textId="77777777" w:rsidR="002D47DC" w:rsidRPr="008D25FB" w:rsidRDefault="002D47DC" w:rsidP="002D47DC">
                            <w:pPr>
                              <w:numPr>
                                <w:ilvl w:val="0"/>
                                <w:numId w:val="24"/>
                              </w:numPr>
                              <w:spacing w:after="0" w:line="240" w:lineRule="auto"/>
                              <w:ind w:left="540"/>
                              <w:textAlignment w:val="baseline"/>
                              <w:rPr>
                                <w:rFonts w:eastAsia="Times New Roman" w:cstheme="minorHAnsi"/>
                                <w:color w:val="000000"/>
                                <w:lang w:eastAsia="en-GB"/>
                              </w:rPr>
                            </w:pPr>
                            <w:r w:rsidRPr="008D25FB">
                              <w:rPr>
                                <w:rFonts w:eastAsia="Times New Roman" w:cstheme="minorHAnsi"/>
                                <w:color w:val="000000"/>
                                <w:lang w:eastAsia="en-GB"/>
                              </w:rPr>
                              <w:t>When reviewing an EHCP for children in Y6, staff from the secondary school will always be invited to the review meetings.</w:t>
                            </w:r>
                          </w:p>
                          <w:p w14:paraId="10377802" w14:textId="77777777" w:rsidR="002D47DC" w:rsidRPr="008D25FB" w:rsidRDefault="002D47DC" w:rsidP="002D47DC">
                            <w:pPr>
                              <w:numPr>
                                <w:ilvl w:val="0"/>
                                <w:numId w:val="24"/>
                              </w:numPr>
                              <w:spacing w:after="0" w:line="240" w:lineRule="auto"/>
                              <w:ind w:left="540"/>
                              <w:textAlignment w:val="baseline"/>
                              <w:rPr>
                                <w:rFonts w:eastAsia="Times New Roman" w:cstheme="minorHAnsi"/>
                                <w:color w:val="000000"/>
                                <w:lang w:eastAsia="en-GB"/>
                              </w:rPr>
                            </w:pPr>
                            <w:r w:rsidRPr="008D25FB">
                              <w:rPr>
                                <w:rFonts w:eastAsia="Times New Roman" w:cstheme="minorHAnsi"/>
                                <w:color w:val="000000"/>
                                <w:lang w:eastAsia="en-GB"/>
                              </w:rPr>
                              <w:t>During the last term,  staff from St John’s come to meet our Y6 children and in addition to this, our Y6 children attend their chosen secondary school for two transition days.</w:t>
                            </w:r>
                          </w:p>
                          <w:p w14:paraId="3B03A3F7" w14:textId="77777777" w:rsidR="002D47DC" w:rsidRPr="00A329AD" w:rsidRDefault="002D47DC" w:rsidP="002D47DC">
                            <w:pPr>
                              <w:tabs>
                                <w:tab w:val="num" w:pos="720"/>
                              </w:tabs>
                              <w:spacing w:after="0"/>
                              <w:ind w:left="540" w:hanging="360"/>
                              <w:textAlignment w:val="baseline"/>
                              <w:rPr>
                                <w:rFonts w:cstheme="minorHAnsi"/>
                              </w:rPr>
                            </w:pPr>
                          </w:p>
                          <w:p w14:paraId="19CFD000"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_x0000_s1038" type="#_x0000_t202" style="position:absolute;margin-left:-19.2pt;margin-top:16.8pt;width:525.75pt;height:135.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">
                <v:textbox>
                  <w:txbxContent>
                    <w:p w14:paraId="0823CD2A" w14:textId="77777777" w:rsidR="002D47DC" w:rsidRPr="008D25FB" w:rsidRDefault="002D47DC" w:rsidP="002D47DC">
                      <w:pPr>
                        <w:numPr>
                          <w:ilvl w:val="0"/>
                          <w:numId w:val="24"/>
                        </w:numPr>
                        <w:spacing w:after="0" w:line="240" w:lineRule="auto"/>
                        <w:ind w:left="540"/>
                        <w:textAlignment w:val="baseline"/>
                        <w:rPr>
                          <w:rFonts w:eastAsia="Times New Roman" w:cstheme="minorHAnsi"/>
                          <w:color w:val="000000"/>
                          <w:lang w:eastAsia="en-GB"/>
                        </w:rPr>
                      </w:pPr>
                      <w:r w:rsidRPr="008D25FB">
                        <w:rPr>
                          <w:rFonts w:eastAsia="Times New Roman" w:cstheme="minorHAnsi"/>
                          <w:color w:val="000000"/>
                          <w:lang w:eastAsia="en-GB"/>
                        </w:rPr>
                        <w:t xml:space="preserve">We work closely with </w:t>
                      </w:r>
                      <w:r w:rsidRPr="00A329AD">
                        <w:rPr>
                          <w:rFonts w:eastAsia="Times New Roman" w:cstheme="minorHAnsi"/>
                          <w:color w:val="000000"/>
                          <w:lang w:eastAsia="en-GB"/>
                        </w:rPr>
                        <w:t>our</w:t>
                      </w:r>
                      <w:r w:rsidRPr="008D25FB">
                        <w:rPr>
                          <w:rFonts w:eastAsia="Times New Roman" w:cstheme="minorHAnsi"/>
                          <w:color w:val="000000"/>
                          <w:lang w:eastAsia="en-GB"/>
                        </w:rPr>
                        <w:t xml:space="preserve"> </w:t>
                      </w:r>
                      <w:r w:rsidRPr="00A329AD">
                        <w:rPr>
                          <w:rFonts w:eastAsia="Times New Roman" w:cstheme="minorHAnsi"/>
                          <w:color w:val="000000"/>
                          <w:lang w:eastAsia="en-GB"/>
                        </w:rPr>
                        <w:t>S</w:t>
                      </w:r>
                      <w:r w:rsidRPr="008D25FB">
                        <w:rPr>
                          <w:rFonts w:eastAsia="Times New Roman" w:cstheme="minorHAnsi"/>
                          <w:color w:val="000000"/>
                          <w:lang w:eastAsia="en-GB"/>
                        </w:rPr>
                        <w:t xml:space="preserve">econdary </w:t>
                      </w:r>
                      <w:r w:rsidRPr="00A329AD">
                        <w:rPr>
                          <w:rFonts w:eastAsia="Times New Roman" w:cstheme="minorHAnsi"/>
                          <w:color w:val="000000"/>
                          <w:lang w:eastAsia="en-GB"/>
                        </w:rPr>
                        <w:t xml:space="preserve">feeder </w:t>
                      </w:r>
                      <w:r w:rsidRPr="008D25FB">
                        <w:rPr>
                          <w:rFonts w:eastAsia="Times New Roman" w:cstheme="minorHAnsi"/>
                          <w:color w:val="000000"/>
                          <w:lang w:eastAsia="en-GB"/>
                        </w:rPr>
                        <w:t>schools</w:t>
                      </w:r>
                      <w:r>
                        <w:rPr>
                          <w:rFonts w:eastAsia="Times New Roman" w:cstheme="minorHAnsi"/>
                          <w:color w:val="000000"/>
                          <w:lang w:eastAsia="en-GB"/>
                        </w:rPr>
                        <w:t xml:space="preserve">, organising meetings, sharing information and providing enhanced transition as needed. </w:t>
                      </w:r>
                    </w:p>
                    <w:p w14:paraId="60828B96" w14:textId="380F0C67" w:rsidR="002D47DC" w:rsidRPr="008D25FB" w:rsidRDefault="002D47DC" w:rsidP="002D47DC">
                      <w:pPr>
                        <w:numPr>
                          <w:ilvl w:val="0"/>
                          <w:numId w:val="24"/>
                        </w:numPr>
                        <w:spacing w:after="0" w:line="240" w:lineRule="auto"/>
                        <w:ind w:left="540"/>
                        <w:textAlignment w:val="baseline"/>
                        <w:rPr>
                          <w:rFonts w:eastAsia="Times New Roman" w:cstheme="minorHAnsi"/>
                          <w:color w:val="000000"/>
                          <w:lang w:eastAsia="en-GB"/>
                        </w:rPr>
                      </w:pPr>
                      <w:r>
                        <w:rPr>
                          <w:rFonts w:eastAsia="Times New Roman" w:cstheme="minorHAnsi"/>
                          <w:color w:val="000000"/>
                          <w:lang w:eastAsia="en-GB"/>
                        </w:rPr>
                        <w:t>Whole class transition s</w:t>
                      </w:r>
                      <w:r w:rsidRPr="00A329AD">
                        <w:rPr>
                          <w:rFonts w:eastAsia="Times New Roman" w:cstheme="minorHAnsi"/>
                          <w:color w:val="000000"/>
                          <w:lang w:eastAsia="en-GB"/>
                        </w:rPr>
                        <w:t>essions are held with the MHST team to support children</w:t>
                      </w:r>
                      <w:r>
                        <w:rPr>
                          <w:rFonts w:eastAsia="Times New Roman" w:cstheme="minorHAnsi"/>
                          <w:color w:val="000000"/>
                          <w:lang w:eastAsia="en-GB"/>
                        </w:rPr>
                        <w:t xml:space="preserve"> with any concerns</w:t>
                      </w:r>
                      <w:r w:rsidRPr="00A329AD">
                        <w:rPr>
                          <w:rFonts w:eastAsia="Times New Roman" w:cstheme="minorHAnsi"/>
                          <w:color w:val="000000"/>
                          <w:lang w:eastAsia="en-GB"/>
                        </w:rPr>
                        <w:t>.</w:t>
                      </w:r>
                    </w:p>
                    <w:p w14:paraId="0B31F6B3" w14:textId="77777777" w:rsidR="002D47DC" w:rsidRPr="008D25FB" w:rsidRDefault="002D47DC" w:rsidP="002D47DC">
                      <w:pPr>
                        <w:numPr>
                          <w:ilvl w:val="0"/>
                          <w:numId w:val="24"/>
                        </w:numPr>
                        <w:spacing w:after="0" w:line="240" w:lineRule="auto"/>
                        <w:ind w:left="540"/>
                        <w:textAlignment w:val="baseline"/>
                        <w:rPr>
                          <w:rFonts w:eastAsia="Times New Roman" w:cstheme="minorHAnsi"/>
                          <w:color w:val="000000"/>
                          <w:lang w:eastAsia="en-GB"/>
                        </w:rPr>
                      </w:pPr>
                      <w:r w:rsidRPr="008D25FB">
                        <w:rPr>
                          <w:rFonts w:eastAsia="Times New Roman" w:cstheme="minorHAnsi"/>
                          <w:color w:val="000000"/>
                          <w:lang w:eastAsia="en-GB"/>
                        </w:rPr>
                        <w:t>Meetings are held for the transfer of essential information relating to Send Support Plans, EHCPs, Child and Family Services and pastoral matters.</w:t>
                      </w:r>
                    </w:p>
                    <w:p w14:paraId="16D1F883" w14:textId="77777777" w:rsidR="002D47DC" w:rsidRPr="008D25FB" w:rsidRDefault="002D47DC" w:rsidP="002D47DC">
                      <w:pPr>
                        <w:numPr>
                          <w:ilvl w:val="0"/>
                          <w:numId w:val="24"/>
                        </w:numPr>
                        <w:spacing w:after="0" w:line="240" w:lineRule="auto"/>
                        <w:ind w:left="540"/>
                        <w:textAlignment w:val="baseline"/>
                        <w:rPr>
                          <w:rFonts w:eastAsia="Times New Roman" w:cstheme="minorHAnsi"/>
                          <w:color w:val="000000"/>
                          <w:lang w:eastAsia="en-GB"/>
                        </w:rPr>
                      </w:pPr>
                      <w:r w:rsidRPr="008D25FB">
                        <w:rPr>
                          <w:rFonts w:eastAsia="Times New Roman" w:cstheme="minorHAnsi"/>
                          <w:color w:val="000000"/>
                          <w:lang w:eastAsia="en-GB"/>
                        </w:rPr>
                        <w:t>When reviewing an EHCP for children in Y6, staff from the secondary school will always be invited to the review meetings.</w:t>
                      </w:r>
                    </w:p>
                    <w:p w14:paraId="10377802" w14:textId="77777777" w:rsidR="002D47DC" w:rsidRPr="008D25FB" w:rsidRDefault="002D47DC" w:rsidP="002D47DC">
                      <w:pPr>
                        <w:numPr>
                          <w:ilvl w:val="0"/>
                          <w:numId w:val="24"/>
                        </w:numPr>
                        <w:spacing w:after="0" w:line="240" w:lineRule="auto"/>
                        <w:ind w:left="540"/>
                        <w:textAlignment w:val="baseline"/>
                        <w:rPr>
                          <w:rFonts w:eastAsia="Times New Roman" w:cstheme="minorHAnsi"/>
                          <w:color w:val="000000"/>
                          <w:lang w:eastAsia="en-GB"/>
                        </w:rPr>
                      </w:pPr>
                      <w:r w:rsidRPr="008D25FB">
                        <w:rPr>
                          <w:rFonts w:eastAsia="Times New Roman" w:cstheme="minorHAnsi"/>
                          <w:color w:val="000000"/>
                          <w:lang w:eastAsia="en-GB"/>
                        </w:rPr>
                        <w:t>During the last term,  staff from St John’s come to meet our Y6 children and in addition to this, our Y6 children attend their chosen secondary school for two transition days.</w:t>
                      </w:r>
                    </w:p>
                    <w:p w14:paraId="3B03A3F7" w14:textId="77777777" w:rsidR="002D47DC" w:rsidRPr="00A329AD" w:rsidRDefault="002D47DC" w:rsidP="002D47DC">
                      <w:pPr>
                        <w:tabs>
                          <w:tab w:val="num" w:pos="720"/>
                        </w:tabs>
                        <w:spacing w:after="0"/>
                        <w:ind w:left="540" w:hanging="360"/>
                        <w:textAlignment w:val="baseline"/>
                        <w:rPr>
                          <w:rFonts w:cstheme="minorHAnsi"/>
                        </w:rPr>
                      </w:pPr>
                    </w:p>
                    <w:p w14:paraId="19CFD000" w14:textId="77777777" w:rsidR="00E108BD" w:rsidRDefault="00E108BD" w:rsidP="00E108BD"/>
                  </w:txbxContent>
                </v:textbox>
                <w10:wrap type="square" anchorx="margin"/>
              </v:shape>
            </w:pict>
          </mc:Fallback>
        </mc:AlternateContent>
      </w:r>
    </w:p>
    <w:p w14:paraId="52BDD514"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59DA8F8D" w:rsidR="00D53306" w:rsidRPr="0051715F" w:rsidRDefault="0051715F"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E108BD">
        <w:rPr>
          <w:rFonts w:ascii="Century Gothic" w:hAnsi="Century Gothic" w:cs="Arial"/>
          <w:noProof/>
          <w:sz w:val="22"/>
          <w:szCs w:val="22"/>
          <w:lang w:val="en-US"/>
        </w:rPr>
        <mc:AlternateContent>
          <mc:Choice Requires="wps">
            <w:drawing>
              <wp:anchor distT="45720" distB="45720" distL="114300" distR="114300" simplePos="0" relativeHeight="251687936" behindDoc="0" locked="0" layoutInCell="1" allowOverlap="1" wp14:anchorId="07463AF7" wp14:editId="42D762E0">
                <wp:simplePos x="0" y="0"/>
                <wp:positionH relativeFrom="margin">
                  <wp:posOffset>-280670</wp:posOffset>
                </wp:positionH>
                <wp:positionV relativeFrom="paragraph">
                  <wp:posOffset>382270</wp:posOffset>
                </wp:positionV>
                <wp:extent cx="6873875" cy="1060450"/>
                <wp:effectExtent l="0" t="0" r="22225"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060450"/>
                        </a:xfrm>
                        <a:prstGeom prst="rect">
                          <a:avLst/>
                        </a:prstGeom>
                        <a:solidFill>
                          <a:srgbClr val="FFFFFF"/>
                        </a:solidFill>
                        <a:ln w="9525">
                          <a:solidFill>
                            <a:srgbClr val="000000"/>
                          </a:solidFill>
                          <a:miter lim="800000"/>
                          <a:headEnd/>
                          <a:tailEnd/>
                        </a:ln>
                      </wps:spPr>
                      <wps:txbx>
                        <w:txbxContent>
                          <w:p w14:paraId="7828029D" w14:textId="41D16C3C" w:rsidR="006C3DA0" w:rsidRDefault="006C3DA0" w:rsidP="006C3DA0">
                            <w:pPr>
                              <w:pStyle w:val="NormalWeb"/>
                              <w:spacing w:before="0" w:beforeAutospacing="0" w:after="0" w:afterAutospacing="0"/>
                              <w:rPr>
                                <w:rFonts w:ascii="Calibri" w:hAnsi="Calibri" w:cs="Calibri"/>
                                <w:color w:val="0000FF"/>
                                <w:sz w:val="22"/>
                                <w:szCs w:val="22"/>
                              </w:rPr>
                            </w:pPr>
                            <w:r w:rsidRPr="006C3DA0">
                              <w:rPr>
                                <w:rFonts w:ascii="Calibri" w:hAnsi="Calibri" w:cs="Calibri"/>
                                <w:color w:val="000000"/>
                                <w:sz w:val="22"/>
                                <w:szCs w:val="22"/>
                              </w:rPr>
                              <w:t xml:space="preserve">* SEN Code of Practice  (graduated response) </w:t>
                            </w:r>
                            <w:hyperlink r:id="rId14" w:history="1">
                              <w:r w:rsidRPr="006C3DA0">
                                <w:rPr>
                                  <w:rStyle w:val="Hyperlink"/>
                                  <w:rFonts w:ascii="Calibri" w:hAnsi="Calibri" w:cs="Calibri"/>
                                  <w:color w:val="000000"/>
                                  <w:sz w:val="22"/>
                                  <w:szCs w:val="22"/>
                                </w:rPr>
                                <w:t>https://www.gov.uk/government/consultations/revision-of-the-send-code-of-practice-0-to-25-years</w:t>
                              </w:r>
                            </w:hyperlink>
                            <w:r w:rsidRPr="006C3DA0">
                              <w:rPr>
                                <w:rFonts w:ascii="Calibri" w:hAnsi="Calibri" w:cs="Calibri"/>
                                <w:color w:val="000000"/>
                                <w:sz w:val="22"/>
                                <w:szCs w:val="22"/>
                              </w:rPr>
                              <w:t xml:space="preserve"> </w:t>
                            </w:r>
                            <w:r w:rsidRPr="006C3DA0">
                              <w:rPr>
                                <w:rFonts w:ascii="Calibri" w:hAnsi="Calibri" w:cs="Calibri"/>
                                <w:color w:val="0000FF"/>
                                <w:sz w:val="22"/>
                                <w:szCs w:val="22"/>
                              </w:rPr>
                              <w:t> </w:t>
                            </w:r>
                          </w:p>
                          <w:p w14:paraId="1A320AF2" w14:textId="77777777" w:rsidR="006C3DA0" w:rsidRPr="006C3DA0" w:rsidRDefault="006C3DA0" w:rsidP="006C3DA0">
                            <w:pPr>
                              <w:pStyle w:val="NormalWeb"/>
                              <w:spacing w:before="0" w:beforeAutospacing="0" w:after="0" w:afterAutospacing="0"/>
                              <w:rPr>
                                <w:sz w:val="22"/>
                                <w:szCs w:val="22"/>
                              </w:rPr>
                            </w:pPr>
                          </w:p>
                          <w:p w14:paraId="31F943B6" w14:textId="77777777" w:rsidR="006C3DA0" w:rsidRPr="006C3DA0" w:rsidRDefault="006C3DA0" w:rsidP="006C3DA0">
                            <w:pPr>
                              <w:pStyle w:val="NormalWeb"/>
                              <w:spacing w:before="0" w:beforeAutospacing="0" w:after="0" w:afterAutospacing="0"/>
                              <w:rPr>
                                <w:sz w:val="22"/>
                                <w:szCs w:val="22"/>
                              </w:rPr>
                            </w:pPr>
                            <w:r w:rsidRPr="006C3DA0">
                              <w:rPr>
                                <w:rFonts w:ascii="Calibri" w:hAnsi="Calibri" w:cs="Calibri"/>
                                <w:color w:val="000000"/>
                                <w:sz w:val="22"/>
                                <w:szCs w:val="22"/>
                              </w:rPr>
                              <w:t>* Local Authority’s Local Offer  </w:t>
                            </w:r>
                          </w:p>
                          <w:p w14:paraId="42A76E90" w14:textId="77777777" w:rsidR="006C3DA0" w:rsidRPr="006C3DA0" w:rsidRDefault="009F56C5" w:rsidP="006C3DA0">
                            <w:pPr>
                              <w:pStyle w:val="NormalWeb"/>
                              <w:spacing w:before="0" w:beforeAutospacing="0" w:after="0" w:afterAutospacing="0"/>
                              <w:rPr>
                                <w:sz w:val="22"/>
                                <w:szCs w:val="22"/>
                              </w:rPr>
                            </w:pPr>
                            <w:hyperlink r:id="rId15" w:history="1">
                              <w:r w:rsidR="006C3DA0" w:rsidRPr="006C3DA0">
                                <w:rPr>
                                  <w:rStyle w:val="Hyperlink"/>
                                  <w:rFonts w:ascii="Arial" w:hAnsi="Arial" w:cs="Arial"/>
                                  <w:sz w:val="22"/>
                                  <w:szCs w:val="22"/>
                                </w:rPr>
                                <w:t>Special educational needs and disabilities (SEND) and our Local Offer - Durham County Council</w:t>
                              </w:r>
                            </w:hyperlink>
                          </w:p>
                          <w:p w14:paraId="27782BF3" w14:textId="5FC18AED" w:rsidR="00E108BD" w:rsidRPr="006C3DA0"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_x0000_s1039" type="#_x0000_t202" style="position:absolute;left:0;text-align:left;margin-left:-22.1pt;margin-top:30.1pt;width:541.25pt;height:83.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sJgIAAE4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">
                <v:textbox>
                  <w:txbxContent>
                    <w:p w14:paraId="7828029D" w14:textId="41D16C3C" w:rsidR="006C3DA0" w:rsidRDefault="006C3DA0" w:rsidP="006C3DA0">
                      <w:pPr>
                        <w:pStyle w:val="NormalWeb"/>
                        <w:spacing w:before="0" w:beforeAutospacing="0" w:after="0" w:afterAutospacing="0"/>
                        <w:rPr>
                          <w:rFonts w:ascii="Calibri" w:hAnsi="Calibri" w:cs="Calibri"/>
                          <w:color w:val="0000FF"/>
                          <w:sz w:val="22"/>
                          <w:szCs w:val="22"/>
                        </w:rPr>
                      </w:pPr>
                      <w:r w:rsidRPr="006C3DA0">
                        <w:rPr>
                          <w:rFonts w:ascii="Calibri" w:hAnsi="Calibri" w:cs="Calibri"/>
                          <w:color w:val="000000"/>
                          <w:sz w:val="22"/>
                          <w:szCs w:val="22"/>
                        </w:rPr>
                        <w:t xml:space="preserve">* SEN Code of Practice  (graduated response) </w:t>
                      </w:r>
                      <w:hyperlink r:id="rId16" w:history="1">
                        <w:r w:rsidRPr="006C3DA0">
                          <w:rPr>
                            <w:rStyle w:val="Hyperlink"/>
                            <w:rFonts w:ascii="Calibri" w:hAnsi="Calibri" w:cs="Calibri"/>
                            <w:color w:val="000000"/>
                            <w:sz w:val="22"/>
                            <w:szCs w:val="22"/>
                          </w:rPr>
                          <w:t>https://www.gov.uk/government/consultations/revision-of-the-send-code-of-practice-0-to-25-years</w:t>
                        </w:r>
                      </w:hyperlink>
                      <w:r w:rsidRPr="006C3DA0">
                        <w:rPr>
                          <w:rFonts w:ascii="Calibri" w:hAnsi="Calibri" w:cs="Calibri"/>
                          <w:color w:val="000000"/>
                          <w:sz w:val="22"/>
                          <w:szCs w:val="22"/>
                        </w:rPr>
                        <w:t xml:space="preserve"> </w:t>
                      </w:r>
                      <w:r w:rsidRPr="006C3DA0">
                        <w:rPr>
                          <w:rFonts w:ascii="Calibri" w:hAnsi="Calibri" w:cs="Calibri"/>
                          <w:color w:val="0000FF"/>
                          <w:sz w:val="22"/>
                          <w:szCs w:val="22"/>
                        </w:rPr>
                        <w:t> </w:t>
                      </w:r>
                    </w:p>
                    <w:p w14:paraId="1A320AF2" w14:textId="77777777" w:rsidR="006C3DA0" w:rsidRPr="006C3DA0" w:rsidRDefault="006C3DA0" w:rsidP="006C3DA0">
                      <w:pPr>
                        <w:pStyle w:val="NormalWeb"/>
                        <w:spacing w:before="0" w:beforeAutospacing="0" w:after="0" w:afterAutospacing="0"/>
                        <w:rPr>
                          <w:sz w:val="22"/>
                          <w:szCs w:val="22"/>
                        </w:rPr>
                      </w:pPr>
                    </w:p>
                    <w:p w14:paraId="31F943B6" w14:textId="77777777" w:rsidR="006C3DA0" w:rsidRPr="006C3DA0" w:rsidRDefault="006C3DA0" w:rsidP="006C3DA0">
                      <w:pPr>
                        <w:pStyle w:val="NormalWeb"/>
                        <w:spacing w:before="0" w:beforeAutospacing="0" w:after="0" w:afterAutospacing="0"/>
                        <w:rPr>
                          <w:sz w:val="22"/>
                          <w:szCs w:val="22"/>
                        </w:rPr>
                      </w:pPr>
                      <w:r w:rsidRPr="006C3DA0">
                        <w:rPr>
                          <w:rFonts w:ascii="Calibri" w:hAnsi="Calibri" w:cs="Calibri"/>
                          <w:color w:val="000000"/>
                          <w:sz w:val="22"/>
                          <w:szCs w:val="22"/>
                        </w:rPr>
                        <w:t>* Local Authority’s Local Offer  </w:t>
                      </w:r>
                    </w:p>
                    <w:p w14:paraId="42A76E90" w14:textId="77777777" w:rsidR="006C3DA0" w:rsidRPr="006C3DA0" w:rsidRDefault="009F56C5" w:rsidP="006C3DA0">
                      <w:pPr>
                        <w:pStyle w:val="NormalWeb"/>
                        <w:spacing w:before="0" w:beforeAutospacing="0" w:after="0" w:afterAutospacing="0"/>
                        <w:rPr>
                          <w:sz w:val="22"/>
                          <w:szCs w:val="22"/>
                        </w:rPr>
                      </w:pPr>
                      <w:hyperlink r:id="rId17" w:history="1">
                        <w:r w:rsidR="006C3DA0" w:rsidRPr="006C3DA0">
                          <w:rPr>
                            <w:rStyle w:val="Hyperlink"/>
                            <w:rFonts w:ascii="Arial" w:hAnsi="Arial" w:cs="Arial"/>
                            <w:sz w:val="22"/>
                            <w:szCs w:val="22"/>
                          </w:rPr>
                          <w:t>Special educational needs and disabilities (SEND) and our Local Offer - Durham County Council</w:t>
                        </w:r>
                      </w:hyperlink>
                    </w:p>
                    <w:p w14:paraId="27782BF3" w14:textId="5FC18AED" w:rsidR="00E108BD" w:rsidRPr="006C3DA0" w:rsidRDefault="00E108BD" w:rsidP="00E108BD"/>
                  </w:txbxContent>
                </v:textbox>
                <w10:wrap type="square" anchorx="margin"/>
              </v:shape>
            </w:pict>
          </mc:Fallback>
        </mc:AlternateContent>
      </w:r>
      <w:r w:rsidR="00D53306"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645CE3E6" w14:textId="77777777" w:rsidR="00E108BD" w:rsidRPr="00B50920" w:rsidRDefault="00E108BD" w:rsidP="00E108BD">
      <w:pPr>
        <w:pStyle w:val="paragraph"/>
        <w:spacing w:before="0" w:beforeAutospacing="0" w:after="0" w:afterAutospacing="0"/>
        <w:jc w:val="both"/>
        <w:textAlignment w:val="baseline"/>
        <w:rPr>
          <w:rFonts w:ascii="Century Gothic" w:hAnsi="Century Gothic" w:cs="Segoe UI"/>
          <w:sz w:val="22"/>
          <w:szCs w:val="22"/>
        </w:rPr>
      </w:pP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76187BE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2A0E0382"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77777777"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4BEC5DCA" w:rsidR="00D53306" w:rsidRPr="0051715F" w:rsidRDefault="00CC61CF" w:rsidP="0051715F">
      <w:pPr>
        <w:spacing w:after="0" w:line="240" w:lineRule="auto"/>
        <w:ind w:left="-284"/>
        <w:jc w:val="both"/>
        <w:textAlignment w:val="baseline"/>
        <w:rPr>
          <w:rFonts w:eastAsia="Times New Roman" w:cstheme="minorHAnsi"/>
          <w:b/>
          <w:color w:val="000000"/>
          <w:sz w:val="24"/>
          <w:szCs w:val="24"/>
          <w:lang w:eastAsia="en-GB"/>
        </w:rPr>
      </w:pPr>
      <w:r w:rsidRPr="00E108BD">
        <w:rPr>
          <w:rFonts w:ascii="Century Gothic" w:hAnsi="Century Gothic" w:cs="Arial"/>
          <w:noProof/>
          <w:lang w:val="en-US"/>
        </w:rPr>
        <w:lastRenderedPageBreak/>
        <mc:AlternateContent>
          <mc:Choice Requires="wps">
            <w:drawing>
              <wp:anchor distT="45720" distB="45720" distL="114300" distR="114300" simplePos="0" relativeHeight="251692032" behindDoc="0" locked="0" layoutInCell="1" allowOverlap="1" wp14:anchorId="1C98D90D" wp14:editId="303D092F">
                <wp:simplePos x="0" y="0"/>
                <wp:positionH relativeFrom="margin">
                  <wp:posOffset>-177165</wp:posOffset>
                </wp:positionH>
                <wp:positionV relativeFrom="paragraph">
                  <wp:posOffset>249555</wp:posOffset>
                </wp:positionV>
                <wp:extent cx="6769100" cy="1259205"/>
                <wp:effectExtent l="0" t="0" r="12700"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259205"/>
                        </a:xfrm>
                        <a:prstGeom prst="rect">
                          <a:avLst/>
                        </a:prstGeom>
                        <a:solidFill>
                          <a:srgbClr val="FFFFFF"/>
                        </a:solidFill>
                        <a:ln w="9525">
                          <a:solidFill>
                            <a:srgbClr val="000000"/>
                          </a:solidFill>
                          <a:miter lim="800000"/>
                          <a:headEnd/>
                          <a:tailEnd/>
                        </a:ln>
                      </wps:spPr>
                      <wps:txbx>
                        <w:txbxContent>
                          <w:p w14:paraId="3C4E9010" w14:textId="77777777" w:rsidR="00294489" w:rsidRPr="006C2C31" w:rsidRDefault="00294489" w:rsidP="00294489">
                            <w:pPr>
                              <w:pStyle w:val="ListParagraph"/>
                              <w:numPr>
                                <w:ilvl w:val="0"/>
                                <w:numId w:val="26"/>
                              </w:numPr>
                              <w:spacing w:after="0" w:line="240" w:lineRule="auto"/>
                              <w:rPr>
                                <w:rFonts w:eastAsia="Times New Roman" w:cstheme="minorHAnsi"/>
                                <w:sz w:val="20"/>
                                <w:lang w:eastAsia="en-GB"/>
                              </w:rPr>
                            </w:pPr>
                            <w:r w:rsidRPr="006C2C31">
                              <w:rPr>
                                <w:rFonts w:eastAsia="Times New Roman" w:cstheme="minorHAnsi"/>
                                <w:color w:val="000000"/>
                                <w:sz w:val="20"/>
                                <w:lang w:eastAsia="en-GB"/>
                              </w:rPr>
                              <w:t>With due regard to our admission policy, parental choice and accessibility of the school building all children with special educational needs who apply will be accepted by the school.  (Admission Policy) </w:t>
                            </w:r>
                          </w:p>
                          <w:p w14:paraId="2CF99041" w14:textId="77777777" w:rsidR="00294489" w:rsidRPr="001A36C9" w:rsidRDefault="00294489" w:rsidP="00294489">
                            <w:pPr>
                              <w:numPr>
                                <w:ilvl w:val="0"/>
                                <w:numId w:val="26"/>
                              </w:numPr>
                              <w:spacing w:after="0" w:line="240" w:lineRule="auto"/>
                              <w:textAlignment w:val="baseline"/>
                              <w:rPr>
                                <w:rFonts w:eastAsia="Times New Roman" w:cstheme="minorHAnsi"/>
                                <w:color w:val="000000"/>
                                <w:sz w:val="20"/>
                                <w:lang w:eastAsia="en-GB"/>
                              </w:rPr>
                            </w:pPr>
                            <w:r w:rsidRPr="006C2C31">
                              <w:rPr>
                                <w:rFonts w:eastAsia="Times New Roman" w:cstheme="minorHAnsi"/>
                                <w:color w:val="000000"/>
                                <w:sz w:val="20"/>
                                <w:lang w:eastAsia="en-GB"/>
                              </w:rPr>
                              <w:t>The school is all on one level and is fully wheelchair accessible via a ramp onto the site including main</w:t>
                            </w:r>
                            <w:r w:rsidRPr="001A36C9">
                              <w:rPr>
                                <w:rFonts w:eastAsia="Times New Roman" w:cstheme="minorHAnsi"/>
                                <w:color w:val="000000"/>
                                <w:sz w:val="20"/>
                                <w:lang w:eastAsia="en-GB"/>
                              </w:rPr>
                              <w:t xml:space="preserve"> playing areas.</w:t>
                            </w:r>
                          </w:p>
                          <w:p w14:paraId="7D1FCA4D" w14:textId="77777777" w:rsidR="00294489" w:rsidRPr="00FB187D" w:rsidRDefault="00294489" w:rsidP="00294489">
                            <w:pPr>
                              <w:numPr>
                                <w:ilvl w:val="0"/>
                                <w:numId w:val="26"/>
                              </w:numPr>
                              <w:spacing w:after="0" w:line="240" w:lineRule="auto"/>
                              <w:textAlignment w:val="baseline"/>
                              <w:rPr>
                                <w:rFonts w:eastAsia="Times New Roman" w:cstheme="minorHAnsi"/>
                                <w:color w:val="000000"/>
                                <w:sz w:val="20"/>
                                <w:lang w:eastAsia="en-GB"/>
                              </w:rPr>
                            </w:pPr>
                            <w:r w:rsidRPr="00FB187D">
                              <w:rPr>
                                <w:rFonts w:eastAsia="Times New Roman" w:cstheme="minorHAnsi"/>
                                <w:color w:val="000000"/>
                                <w:sz w:val="20"/>
                                <w:lang w:eastAsia="en-GB"/>
                              </w:rPr>
                              <w:t xml:space="preserve">Disabled toilet facilities are located near the school community entrance and a further </w:t>
                            </w:r>
                            <w:r w:rsidRPr="001A36C9">
                              <w:rPr>
                                <w:rFonts w:eastAsia="Times New Roman" w:cstheme="minorHAnsi"/>
                                <w:color w:val="000000"/>
                                <w:sz w:val="20"/>
                                <w:lang w:eastAsia="en-GB"/>
                              </w:rPr>
                              <w:t xml:space="preserve">one </w:t>
                            </w:r>
                            <w:r w:rsidRPr="00FB187D">
                              <w:rPr>
                                <w:rFonts w:eastAsia="Times New Roman" w:cstheme="minorHAnsi"/>
                                <w:color w:val="000000"/>
                                <w:sz w:val="20"/>
                                <w:lang w:eastAsia="en-GB"/>
                              </w:rPr>
                              <w:t>can be accessed from the Atrium.</w:t>
                            </w:r>
                          </w:p>
                          <w:p w14:paraId="47A0F11F" w14:textId="77777777" w:rsidR="00294489" w:rsidRPr="001A36C9" w:rsidRDefault="00294489" w:rsidP="00294489">
                            <w:pPr>
                              <w:numPr>
                                <w:ilvl w:val="0"/>
                                <w:numId w:val="26"/>
                              </w:numPr>
                              <w:spacing w:after="0" w:line="240" w:lineRule="auto"/>
                              <w:textAlignment w:val="baseline"/>
                              <w:rPr>
                                <w:rFonts w:eastAsia="Times New Roman" w:cstheme="minorHAnsi"/>
                                <w:color w:val="000000"/>
                                <w:sz w:val="20"/>
                                <w:lang w:eastAsia="en-GB"/>
                              </w:rPr>
                            </w:pPr>
                            <w:r w:rsidRPr="00FB187D">
                              <w:rPr>
                                <w:rFonts w:eastAsia="Times New Roman" w:cstheme="minorHAnsi"/>
                                <w:color w:val="000000"/>
                                <w:sz w:val="20"/>
                                <w:lang w:eastAsia="en-GB"/>
                              </w:rPr>
                              <w:t>Communication with parents whose first language is not </w:t>
                            </w:r>
                            <w:r w:rsidRPr="001A36C9">
                              <w:rPr>
                                <w:rFonts w:eastAsia="Times New Roman" w:cstheme="minorHAnsi"/>
                                <w:color w:val="000000"/>
                                <w:sz w:val="20"/>
                                <w:lang w:eastAsia="en-GB"/>
                              </w:rPr>
                              <w:t>English is supported by advice from the Local Authorities EAL (English as an additional language) team. </w:t>
                            </w:r>
                          </w:p>
                          <w:p w14:paraId="16D278FD"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_x0000_s1040" type="#_x0000_t202" style="position:absolute;left:0;text-align:left;margin-left:-13.95pt;margin-top:19.65pt;width:533pt;height:99.1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">
                <v:textbox>
                  <w:txbxContent>
                    <w:p w14:paraId="3C4E9010" w14:textId="77777777" w:rsidR="00294489" w:rsidRPr="006C2C31" w:rsidRDefault="00294489" w:rsidP="00294489">
                      <w:pPr>
                        <w:pStyle w:val="ListParagraph"/>
                        <w:numPr>
                          <w:ilvl w:val="0"/>
                          <w:numId w:val="26"/>
                        </w:numPr>
                        <w:spacing w:after="0" w:line="240" w:lineRule="auto"/>
                        <w:rPr>
                          <w:rFonts w:eastAsia="Times New Roman" w:cstheme="minorHAnsi"/>
                          <w:sz w:val="20"/>
                          <w:lang w:eastAsia="en-GB"/>
                        </w:rPr>
                      </w:pPr>
                      <w:r w:rsidRPr="006C2C31">
                        <w:rPr>
                          <w:rFonts w:eastAsia="Times New Roman" w:cstheme="minorHAnsi"/>
                          <w:color w:val="000000"/>
                          <w:sz w:val="20"/>
                          <w:lang w:eastAsia="en-GB"/>
                        </w:rPr>
                        <w:t>With due regard to our admission policy, parental choice and accessibility of the school building all children with special educational needs who apply will be accepted by the school.  (Admission Policy) </w:t>
                      </w:r>
                    </w:p>
                    <w:p w14:paraId="2CF99041" w14:textId="77777777" w:rsidR="00294489" w:rsidRPr="001A36C9" w:rsidRDefault="00294489" w:rsidP="00294489">
                      <w:pPr>
                        <w:numPr>
                          <w:ilvl w:val="0"/>
                          <w:numId w:val="26"/>
                        </w:numPr>
                        <w:spacing w:after="0" w:line="240" w:lineRule="auto"/>
                        <w:textAlignment w:val="baseline"/>
                        <w:rPr>
                          <w:rFonts w:eastAsia="Times New Roman" w:cstheme="minorHAnsi"/>
                          <w:color w:val="000000"/>
                          <w:sz w:val="20"/>
                          <w:lang w:eastAsia="en-GB"/>
                        </w:rPr>
                      </w:pPr>
                      <w:r w:rsidRPr="006C2C31">
                        <w:rPr>
                          <w:rFonts w:eastAsia="Times New Roman" w:cstheme="minorHAnsi"/>
                          <w:color w:val="000000"/>
                          <w:sz w:val="20"/>
                          <w:lang w:eastAsia="en-GB"/>
                        </w:rPr>
                        <w:t>The school is all on one level and is fully wheelchair accessible via a ramp onto the site including main</w:t>
                      </w:r>
                      <w:r w:rsidRPr="001A36C9">
                        <w:rPr>
                          <w:rFonts w:eastAsia="Times New Roman" w:cstheme="minorHAnsi"/>
                          <w:color w:val="000000"/>
                          <w:sz w:val="20"/>
                          <w:lang w:eastAsia="en-GB"/>
                        </w:rPr>
                        <w:t xml:space="preserve"> playing areas.</w:t>
                      </w:r>
                    </w:p>
                    <w:p w14:paraId="7D1FCA4D" w14:textId="77777777" w:rsidR="00294489" w:rsidRPr="00FB187D" w:rsidRDefault="00294489" w:rsidP="00294489">
                      <w:pPr>
                        <w:numPr>
                          <w:ilvl w:val="0"/>
                          <w:numId w:val="26"/>
                        </w:numPr>
                        <w:spacing w:after="0" w:line="240" w:lineRule="auto"/>
                        <w:textAlignment w:val="baseline"/>
                        <w:rPr>
                          <w:rFonts w:eastAsia="Times New Roman" w:cstheme="minorHAnsi"/>
                          <w:color w:val="000000"/>
                          <w:sz w:val="20"/>
                          <w:lang w:eastAsia="en-GB"/>
                        </w:rPr>
                      </w:pPr>
                      <w:r w:rsidRPr="00FB187D">
                        <w:rPr>
                          <w:rFonts w:eastAsia="Times New Roman" w:cstheme="minorHAnsi"/>
                          <w:color w:val="000000"/>
                          <w:sz w:val="20"/>
                          <w:lang w:eastAsia="en-GB"/>
                        </w:rPr>
                        <w:t xml:space="preserve">Disabled toilet facilities are located near the school community entrance and a further </w:t>
                      </w:r>
                      <w:r w:rsidRPr="001A36C9">
                        <w:rPr>
                          <w:rFonts w:eastAsia="Times New Roman" w:cstheme="minorHAnsi"/>
                          <w:color w:val="000000"/>
                          <w:sz w:val="20"/>
                          <w:lang w:eastAsia="en-GB"/>
                        </w:rPr>
                        <w:t xml:space="preserve">one </w:t>
                      </w:r>
                      <w:r w:rsidRPr="00FB187D">
                        <w:rPr>
                          <w:rFonts w:eastAsia="Times New Roman" w:cstheme="minorHAnsi"/>
                          <w:color w:val="000000"/>
                          <w:sz w:val="20"/>
                          <w:lang w:eastAsia="en-GB"/>
                        </w:rPr>
                        <w:t>can be accessed from the Atrium.</w:t>
                      </w:r>
                    </w:p>
                    <w:p w14:paraId="47A0F11F" w14:textId="77777777" w:rsidR="00294489" w:rsidRPr="001A36C9" w:rsidRDefault="00294489" w:rsidP="00294489">
                      <w:pPr>
                        <w:numPr>
                          <w:ilvl w:val="0"/>
                          <w:numId w:val="26"/>
                        </w:numPr>
                        <w:spacing w:after="0" w:line="240" w:lineRule="auto"/>
                        <w:textAlignment w:val="baseline"/>
                        <w:rPr>
                          <w:rFonts w:eastAsia="Times New Roman" w:cstheme="minorHAnsi"/>
                          <w:color w:val="000000"/>
                          <w:sz w:val="20"/>
                          <w:lang w:eastAsia="en-GB"/>
                        </w:rPr>
                      </w:pPr>
                      <w:r w:rsidRPr="00FB187D">
                        <w:rPr>
                          <w:rFonts w:eastAsia="Times New Roman" w:cstheme="minorHAnsi"/>
                          <w:color w:val="000000"/>
                          <w:sz w:val="20"/>
                          <w:lang w:eastAsia="en-GB"/>
                        </w:rPr>
                        <w:t>Communication with parents whose first language is not </w:t>
                      </w:r>
                      <w:r w:rsidRPr="001A36C9">
                        <w:rPr>
                          <w:rFonts w:eastAsia="Times New Roman" w:cstheme="minorHAnsi"/>
                          <w:color w:val="000000"/>
                          <w:sz w:val="20"/>
                          <w:lang w:eastAsia="en-GB"/>
                        </w:rPr>
                        <w:t>English is supported by advice from the Local Authorities EAL (English as an additional language) team. </w:t>
                      </w:r>
                    </w:p>
                    <w:p w14:paraId="16D278FD" w14:textId="77777777" w:rsidR="00E108BD" w:rsidRDefault="00E108BD" w:rsidP="00E108BD"/>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Accessibility</w:t>
      </w:r>
      <w:r w:rsidR="00D53306" w:rsidRPr="0051715F">
        <w:rPr>
          <w:rFonts w:eastAsia="Times New Roman" w:cstheme="minorHAnsi"/>
          <w:b/>
          <w:color w:val="000000"/>
          <w:sz w:val="24"/>
          <w:szCs w:val="24"/>
          <w:lang w:eastAsia="en-GB"/>
        </w:rPr>
        <w:t>​</w:t>
      </w:r>
    </w:p>
    <w:p w14:paraId="18973A14" w14:textId="70E99454" w:rsidR="00E108BD" w:rsidRPr="00E108BD" w:rsidRDefault="00E108BD" w:rsidP="00D53306">
      <w:pPr>
        <w:spacing w:after="0" w:line="240" w:lineRule="auto"/>
        <w:jc w:val="both"/>
        <w:textAlignment w:val="baseline"/>
        <w:rPr>
          <w:rFonts w:ascii="Century Gothic" w:eastAsia="Times New Roman" w:hAnsi="Century Gothic" w:cs="Segoe UI"/>
          <w:u w:val="single"/>
          <w:lang w:eastAsia="en-GB"/>
        </w:rPr>
      </w:pPr>
    </w:p>
    <w:p w14:paraId="20115B37" w14:textId="1206160D" w:rsidR="00D53306" w:rsidRPr="0051715F" w:rsidRDefault="0051715F" w:rsidP="0051715F">
      <w:pPr>
        <w:spacing w:after="0" w:line="240" w:lineRule="auto"/>
        <w:ind w:left="-284"/>
        <w:jc w:val="both"/>
        <w:textAlignment w:val="baseline"/>
        <w:rPr>
          <w:rFonts w:eastAsia="Times New Roman" w:cstheme="minorHAnsi"/>
          <w:b/>
          <w:sz w:val="24"/>
          <w:szCs w:val="24"/>
          <w:lang w:eastAsia="en-GB"/>
        </w:rPr>
      </w:pPr>
      <w:r w:rsidRPr="00E108BD">
        <w:rPr>
          <w:rFonts w:ascii="Century Gothic" w:hAnsi="Century Gothic" w:cs="Arial"/>
          <w:noProof/>
          <w:lang w:val="en-US"/>
        </w:rPr>
        <mc:AlternateContent>
          <mc:Choice Requires="wps">
            <w:drawing>
              <wp:anchor distT="45720" distB="45720" distL="114300" distR="114300" simplePos="0" relativeHeight="251689984" behindDoc="0" locked="0" layoutInCell="1" allowOverlap="1" wp14:anchorId="3D4E1026" wp14:editId="2556439D">
                <wp:simplePos x="0" y="0"/>
                <wp:positionH relativeFrom="margin">
                  <wp:posOffset>-177165</wp:posOffset>
                </wp:positionH>
                <wp:positionV relativeFrom="paragraph">
                  <wp:posOffset>249555</wp:posOffset>
                </wp:positionV>
                <wp:extent cx="6769100" cy="1328420"/>
                <wp:effectExtent l="0" t="0" r="12700" b="241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328420"/>
                        </a:xfrm>
                        <a:prstGeom prst="rect">
                          <a:avLst/>
                        </a:prstGeom>
                        <a:solidFill>
                          <a:srgbClr val="FFFFFF"/>
                        </a:solidFill>
                        <a:ln w="9525">
                          <a:solidFill>
                            <a:srgbClr val="000000"/>
                          </a:solidFill>
                          <a:miter lim="800000"/>
                          <a:headEnd/>
                          <a:tailEnd/>
                        </a:ln>
                      </wps:spPr>
                      <wps:txbx>
                        <w:txbxContent>
                          <w:p w14:paraId="73E415BA" w14:textId="77777777" w:rsidR="00294489" w:rsidRPr="001A36C9" w:rsidRDefault="00294489" w:rsidP="00294489">
                            <w:pPr>
                              <w:numPr>
                                <w:ilvl w:val="0"/>
                                <w:numId w:val="27"/>
                              </w:numPr>
                              <w:spacing w:after="0" w:line="240" w:lineRule="auto"/>
                              <w:ind w:left="540"/>
                              <w:textAlignment w:val="baseline"/>
                              <w:rPr>
                                <w:rFonts w:ascii="Arial" w:eastAsia="Times New Roman" w:hAnsi="Arial" w:cs="Arial"/>
                                <w:color w:val="000000"/>
                                <w:lang w:eastAsia="en-GB"/>
                              </w:rPr>
                            </w:pPr>
                            <w:r w:rsidRPr="001A36C9">
                              <w:rPr>
                                <w:rFonts w:ascii="Calibri" w:eastAsia="Times New Roman" w:hAnsi="Calibri" w:cs="Calibri"/>
                                <w:color w:val="000000"/>
                                <w:lang w:eastAsia="en-GB"/>
                              </w:rPr>
                              <w:t>St. Cuthbert’s is an inclusive school and we will put in place appropriate support, whenever possible, to enable your child to be educated alongside their peers. This may include extra staffing and/or equipment.</w:t>
                            </w:r>
                          </w:p>
                          <w:p w14:paraId="1022759D" w14:textId="77777777" w:rsidR="00294489" w:rsidRPr="001A36C9" w:rsidRDefault="00294489" w:rsidP="00294489">
                            <w:pPr>
                              <w:numPr>
                                <w:ilvl w:val="0"/>
                                <w:numId w:val="27"/>
                              </w:numPr>
                              <w:spacing w:after="0" w:line="240" w:lineRule="auto"/>
                              <w:ind w:left="540"/>
                              <w:textAlignment w:val="baseline"/>
                              <w:rPr>
                                <w:rFonts w:ascii="Arial" w:eastAsia="Times New Roman" w:hAnsi="Arial" w:cs="Arial"/>
                                <w:color w:val="000000"/>
                                <w:lang w:eastAsia="en-GB"/>
                              </w:rPr>
                            </w:pPr>
                            <w:r w:rsidRPr="001A36C9">
                              <w:rPr>
                                <w:rFonts w:ascii="Calibri" w:eastAsia="Times New Roman" w:hAnsi="Calibri" w:cs="Calibri"/>
                                <w:color w:val="000000"/>
                                <w:lang w:eastAsia="en-GB"/>
                              </w:rPr>
                              <w:t>Staff who are arranging an offsite trip will discuss with parents and the SENCo any</w:t>
                            </w:r>
                            <w:r>
                              <w:rPr>
                                <w:rFonts w:ascii="Calibri" w:eastAsia="Times New Roman" w:hAnsi="Calibri" w:cs="Calibri"/>
                                <w:color w:val="000000"/>
                                <w:lang w:eastAsia="en-GB"/>
                              </w:rPr>
                              <w:t xml:space="preserve"> </w:t>
                            </w:r>
                            <w:r w:rsidRPr="001A36C9">
                              <w:rPr>
                                <w:rFonts w:ascii="Calibri" w:eastAsia="Times New Roman" w:hAnsi="Calibri" w:cs="Calibri"/>
                                <w:color w:val="000000"/>
                                <w:lang w:eastAsia="en-GB"/>
                              </w:rPr>
                              <w:t>requirements needed and the suitability of any trip which the school is taking part in.</w:t>
                            </w:r>
                          </w:p>
                          <w:p w14:paraId="1506B106" w14:textId="77777777" w:rsidR="00294489" w:rsidRPr="001A36C9" w:rsidRDefault="00294489" w:rsidP="00294489">
                            <w:pPr>
                              <w:numPr>
                                <w:ilvl w:val="0"/>
                                <w:numId w:val="27"/>
                              </w:numPr>
                              <w:spacing w:after="0" w:line="240" w:lineRule="auto"/>
                              <w:ind w:left="540"/>
                              <w:textAlignment w:val="baseline"/>
                              <w:rPr>
                                <w:rFonts w:ascii="Arial" w:eastAsia="Times New Roman" w:hAnsi="Arial" w:cs="Arial"/>
                                <w:color w:val="000000"/>
                                <w:lang w:eastAsia="en-GB"/>
                              </w:rPr>
                            </w:pPr>
                            <w:r w:rsidRPr="001A36C9">
                              <w:rPr>
                                <w:rFonts w:ascii="Calibri" w:eastAsia="Times New Roman" w:hAnsi="Calibri" w:cs="Calibri"/>
                                <w:color w:val="000000"/>
                                <w:lang w:eastAsia="en-GB"/>
                              </w:rPr>
                              <w:t>We will not stop your child from going on a trip due to their special educational needs and/or disability if the trip is suitable for your child and their safety and the safety of others is not compromised. (Equality Act)</w:t>
                            </w:r>
                          </w:p>
                          <w:p w14:paraId="3CC1F45E" w14:textId="77777777" w:rsidR="00294489" w:rsidRPr="001A36C9" w:rsidRDefault="00294489" w:rsidP="00294489">
                            <w:pPr>
                              <w:numPr>
                                <w:ilvl w:val="0"/>
                                <w:numId w:val="27"/>
                              </w:numPr>
                              <w:spacing w:after="0" w:line="240" w:lineRule="auto"/>
                              <w:ind w:left="540"/>
                              <w:textAlignment w:val="baseline"/>
                              <w:rPr>
                                <w:rFonts w:ascii="Arial" w:eastAsia="Times New Roman" w:hAnsi="Arial" w:cs="Arial"/>
                                <w:color w:val="000000"/>
                                <w:lang w:eastAsia="en-GB"/>
                              </w:rPr>
                            </w:pPr>
                            <w:r w:rsidRPr="001A36C9">
                              <w:rPr>
                                <w:rFonts w:ascii="Calibri" w:eastAsia="Times New Roman" w:hAnsi="Calibri" w:cs="Calibri"/>
                                <w:color w:val="000000"/>
                                <w:lang w:eastAsia="en-GB"/>
                              </w:rPr>
                              <w:t>The Head of School oversees all trips to ensure children are safe and included where possible.</w:t>
                            </w:r>
                          </w:p>
                          <w:p w14:paraId="77C89509" w14:textId="77777777" w:rsidR="00294489" w:rsidRPr="001A36C9" w:rsidRDefault="00294489" w:rsidP="00294489">
                            <w:pPr>
                              <w:tabs>
                                <w:tab w:val="num" w:pos="720"/>
                              </w:tabs>
                              <w:spacing w:after="0"/>
                              <w:ind w:left="540" w:hanging="360"/>
                              <w:textAlignment w:val="baseline"/>
                              <w:rPr>
                                <w:rFonts w:cstheme="minorHAnsi"/>
                              </w:rPr>
                            </w:pPr>
                          </w:p>
                          <w:p w14:paraId="6400FD44"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1026" id="_x0000_s1041" type="#_x0000_t202" style="position:absolute;left:0;text-align:left;margin-left:-13.95pt;margin-top:19.65pt;width:533pt;height:104.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">
                <v:textbox>
                  <w:txbxContent>
                    <w:p w14:paraId="73E415BA" w14:textId="77777777" w:rsidR="00294489" w:rsidRPr="001A36C9" w:rsidRDefault="00294489" w:rsidP="00294489">
                      <w:pPr>
                        <w:numPr>
                          <w:ilvl w:val="0"/>
                          <w:numId w:val="27"/>
                        </w:numPr>
                        <w:spacing w:after="0" w:line="240" w:lineRule="auto"/>
                        <w:ind w:left="540"/>
                        <w:textAlignment w:val="baseline"/>
                        <w:rPr>
                          <w:rFonts w:ascii="Arial" w:eastAsia="Times New Roman" w:hAnsi="Arial" w:cs="Arial"/>
                          <w:color w:val="000000"/>
                          <w:lang w:eastAsia="en-GB"/>
                        </w:rPr>
                      </w:pPr>
                      <w:r w:rsidRPr="001A36C9">
                        <w:rPr>
                          <w:rFonts w:ascii="Calibri" w:eastAsia="Times New Roman" w:hAnsi="Calibri" w:cs="Calibri"/>
                          <w:color w:val="000000"/>
                          <w:lang w:eastAsia="en-GB"/>
                        </w:rPr>
                        <w:t>St. Cuthbert’s is an inclusive school and we will put in place appropriate support, whenever possible, to enable your child to be educated alongside their peers. This may include extra staffing and/or equipment.</w:t>
                      </w:r>
                    </w:p>
                    <w:p w14:paraId="1022759D" w14:textId="77777777" w:rsidR="00294489" w:rsidRPr="001A36C9" w:rsidRDefault="00294489" w:rsidP="00294489">
                      <w:pPr>
                        <w:numPr>
                          <w:ilvl w:val="0"/>
                          <w:numId w:val="27"/>
                        </w:numPr>
                        <w:spacing w:after="0" w:line="240" w:lineRule="auto"/>
                        <w:ind w:left="540"/>
                        <w:textAlignment w:val="baseline"/>
                        <w:rPr>
                          <w:rFonts w:ascii="Arial" w:eastAsia="Times New Roman" w:hAnsi="Arial" w:cs="Arial"/>
                          <w:color w:val="000000"/>
                          <w:lang w:eastAsia="en-GB"/>
                        </w:rPr>
                      </w:pPr>
                      <w:r w:rsidRPr="001A36C9">
                        <w:rPr>
                          <w:rFonts w:ascii="Calibri" w:eastAsia="Times New Roman" w:hAnsi="Calibri" w:cs="Calibri"/>
                          <w:color w:val="000000"/>
                          <w:lang w:eastAsia="en-GB"/>
                        </w:rPr>
                        <w:t>Staff who are arranging an offsite trip will discuss with parents and the SENCo any</w:t>
                      </w:r>
                      <w:r>
                        <w:rPr>
                          <w:rFonts w:ascii="Calibri" w:eastAsia="Times New Roman" w:hAnsi="Calibri" w:cs="Calibri"/>
                          <w:color w:val="000000"/>
                          <w:lang w:eastAsia="en-GB"/>
                        </w:rPr>
                        <w:t xml:space="preserve"> </w:t>
                      </w:r>
                      <w:r w:rsidRPr="001A36C9">
                        <w:rPr>
                          <w:rFonts w:ascii="Calibri" w:eastAsia="Times New Roman" w:hAnsi="Calibri" w:cs="Calibri"/>
                          <w:color w:val="000000"/>
                          <w:lang w:eastAsia="en-GB"/>
                        </w:rPr>
                        <w:t>requirements needed and the suitability of any trip which the school is taking part in.</w:t>
                      </w:r>
                    </w:p>
                    <w:p w14:paraId="1506B106" w14:textId="77777777" w:rsidR="00294489" w:rsidRPr="001A36C9" w:rsidRDefault="00294489" w:rsidP="00294489">
                      <w:pPr>
                        <w:numPr>
                          <w:ilvl w:val="0"/>
                          <w:numId w:val="27"/>
                        </w:numPr>
                        <w:spacing w:after="0" w:line="240" w:lineRule="auto"/>
                        <w:ind w:left="540"/>
                        <w:textAlignment w:val="baseline"/>
                        <w:rPr>
                          <w:rFonts w:ascii="Arial" w:eastAsia="Times New Roman" w:hAnsi="Arial" w:cs="Arial"/>
                          <w:color w:val="000000"/>
                          <w:lang w:eastAsia="en-GB"/>
                        </w:rPr>
                      </w:pPr>
                      <w:r w:rsidRPr="001A36C9">
                        <w:rPr>
                          <w:rFonts w:ascii="Calibri" w:eastAsia="Times New Roman" w:hAnsi="Calibri" w:cs="Calibri"/>
                          <w:color w:val="000000"/>
                          <w:lang w:eastAsia="en-GB"/>
                        </w:rPr>
                        <w:t>We will not stop your child from going on a trip due to their special educational needs and/or disability if the trip is suitable for your child and their safety and the safety of others is not compromised. (Equality Act)</w:t>
                      </w:r>
                    </w:p>
                    <w:p w14:paraId="3CC1F45E" w14:textId="77777777" w:rsidR="00294489" w:rsidRPr="001A36C9" w:rsidRDefault="00294489" w:rsidP="00294489">
                      <w:pPr>
                        <w:numPr>
                          <w:ilvl w:val="0"/>
                          <w:numId w:val="27"/>
                        </w:numPr>
                        <w:spacing w:after="0" w:line="240" w:lineRule="auto"/>
                        <w:ind w:left="540"/>
                        <w:textAlignment w:val="baseline"/>
                        <w:rPr>
                          <w:rFonts w:ascii="Arial" w:eastAsia="Times New Roman" w:hAnsi="Arial" w:cs="Arial"/>
                          <w:color w:val="000000"/>
                          <w:lang w:eastAsia="en-GB"/>
                        </w:rPr>
                      </w:pPr>
                      <w:r w:rsidRPr="001A36C9">
                        <w:rPr>
                          <w:rFonts w:ascii="Calibri" w:eastAsia="Times New Roman" w:hAnsi="Calibri" w:cs="Calibri"/>
                          <w:color w:val="000000"/>
                          <w:lang w:eastAsia="en-GB"/>
                        </w:rPr>
                        <w:t>The Head of School oversees all trips to ensure children are safe and included where possible.</w:t>
                      </w:r>
                    </w:p>
                    <w:p w14:paraId="77C89509" w14:textId="77777777" w:rsidR="00294489" w:rsidRPr="001A36C9" w:rsidRDefault="00294489" w:rsidP="00294489">
                      <w:pPr>
                        <w:tabs>
                          <w:tab w:val="num" w:pos="720"/>
                        </w:tabs>
                        <w:spacing w:after="0"/>
                        <w:ind w:left="540" w:hanging="360"/>
                        <w:textAlignment w:val="baseline"/>
                        <w:rPr>
                          <w:rFonts w:cstheme="minorHAnsi"/>
                        </w:rPr>
                      </w:pPr>
                    </w:p>
                    <w:p w14:paraId="6400FD44" w14:textId="77777777" w:rsidR="00E108BD" w:rsidRDefault="00E108BD" w:rsidP="00E108BD"/>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Activities Outside of School</w:t>
      </w:r>
      <w:r w:rsidR="00D53306" w:rsidRPr="0051715F">
        <w:rPr>
          <w:rFonts w:eastAsia="Times New Roman" w:cstheme="minorHAnsi"/>
          <w:b/>
          <w:color w:val="000000"/>
          <w:sz w:val="24"/>
          <w:szCs w:val="24"/>
          <w:lang w:eastAsia="en-GB"/>
        </w:rPr>
        <w:t>​</w:t>
      </w:r>
    </w:p>
    <w:p w14:paraId="6AE1C307" w14:textId="36DB317B" w:rsidR="00175DD1" w:rsidRDefault="00175DD1" w:rsidP="00D53306">
      <w:pPr>
        <w:spacing w:after="0" w:line="240" w:lineRule="auto"/>
        <w:jc w:val="both"/>
        <w:textAlignment w:val="baseline"/>
        <w:rPr>
          <w:rFonts w:ascii="Century Gothic" w:eastAsia="Times New Roman" w:hAnsi="Century Gothic" w:cs="Segoe UI"/>
          <w:lang w:eastAsia="en-GB"/>
        </w:rPr>
      </w:pP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5C5376C7" w:rsidR="00D53306" w:rsidRPr="0051715F"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4DE432CD" w14:textId="467DC2AE"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20434B9E" w:rsidR="00B50920" w:rsidRPr="0051715F" w:rsidRDefault="00E108BD" w:rsidP="0051715F">
      <w:pPr>
        <w:ind w:left="-284"/>
        <w:rPr>
          <w:rFonts w:cstheme="minorHAnsi"/>
          <w:b/>
          <w:bCs/>
        </w:rPr>
      </w:pPr>
      <w:r w:rsidRPr="0051715F">
        <w:rPr>
          <w:rFonts w:cstheme="minorHAnsi"/>
          <w:noProof/>
          <w:lang w:val="en-US"/>
        </w:rPr>
        <mc:AlternateContent>
          <mc:Choice Requires="wps">
            <w:drawing>
              <wp:anchor distT="45720" distB="45720" distL="114300" distR="114300" simplePos="0" relativeHeight="251694080" behindDoc="0" locked="0" layoutInCell="1" allowOverlap="1" wp14:anchorId="472B2428" wp14:editId="4552471D">
                <wp:simplePos x="0" y="0"/>
                <wp:positionH relativeFrom="margin">
                  <wp:posOffset>-177165</wp:posOffset>
                </wp:positionH>
                <wp:positionV relativeFrom="paragraph">
                  <wp:posOffset>303530</wp:posOffset>
                </wp:positionV>
                <wp:extent cx="6769100" cy="1495425"/>
                <wp:effectExtent l="0" t="0" r="1270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495425"/>
                        </a:xfrm>
                        <a:prstGeom prst="rect">
                          <a:avLst/>
                        </a:prstGeom>
                        <a:solidFill>
                          <a:srgbClr val="FFFFFF"/>
                        </a:solidFill>
                        <a:ln w="9525">
                          <a:solidFill>
                            <a:srgbClr val="000000"/>
                          </a:solidFill>
                          <a:miter lim="800000"/>
                          <a:headEnd/>
                          <a:tailEnd/>
                        </a:ln>
                      </wps:spPr>
                      <wps:txbx>
                        <w:txbxContent>
                          <w:p w14:paraId="22F51F80" w14:textId="77777777" w:rsidR="006C2C31" w:rsidRDefault="006C2C31" w:rsidP="00E108BD">
                            <w:pPr>
                              <w:rPr>
                                <w:rFonts w:cstheme="minorHAnsi"/>
                              </w:rPr>
                            </w:pPr>
                            <w:r>
                              <w:rPr>
                                <w:rFonts w:cstheme="minorHAnsi"/>
                              </w:rPr>
                              <w:t xml:space="preserve">If you need to speak to someone please contact school on </w:t>
                            </w:r>
                          </w:p>
                          <w:p w14:paraId="4174B986" w14:textId="23968213" w:rsidR="006C2C31" w:rsidRDefault="009F56C5" w:rsidP="00E108BD">
                            <w:pPr>
                              <w:rPr>
                                <w:rFonts w:cstheme="minorHAnsi"/>
                              </w:rPr>
                            </w:pPr>
                            <w:hyperlink r:id="rId18" w:history="1">
                              <w:r w:rsidR="006C2C31" w:rsidRPr="009D2E1D">
                                <w:rPr>
                                  <w:rStyle w:val="Hyperlink"/>
                                  <w:rFonts w:cstheme="minorHAnsi"/>
                                </w:rPr>
                                <w:t>office@stcuthbertscrook.bhcet.org.uk</w:t>
                              </w:r>
                            </w:hyperlink>
                            <w:r w:rsidR="006C2C31">
                              <w:rPr>
                                <w:rFonts w:cstheme="minorHAnsi"/>
                              </w:rPr>
                              <w:t xml:space="preserve"> </w:t>
                            </w:r>
                          </w:p>
                          <w:p w14:paraId="5EC267DF" w14:textId="77777777" w:rsidR="006C2C31" w:rsidRDefault="006C2C31" w:rsidP="00E108BD">
                            <w:pPr>
                              <w:rPr>
                                <w:rFonts w:cstheme="minorHAnsi"/>
                              </w:rPr>
                            </w:pPr>
                            <w:r>
                              <w:rPr>
                                <w:rFonts w:cstheme="minorHAnsi"/>
                              </w:rPr>
                              <w:t xml:space="preserve">Or telephone 01388 762889 </w:t>
                            </w:r>
                          </w:p>
                          <w:p w14:paraId="48A67F9B" w14:textId="24EC8330" w:rsidR="00E108BD" w:rsidRDefault="006C2C31" w:rsidP="00E108BD">
                            <w:pPr>
                              <w:rPr>
                                <w:rFonts w:cstheme="minorHAnsi"/>
                              </w:rPr>
                            </w:pPr>
                            <w:r>
                              <w:rPr>
                                <w:rFonts w:cstheme="minorHAnsi"/>
                              </w:rPr>
                              <w:t>Please ask to speak to your child’s class teacher initially or Mrs Bissell our SEND lead.</w:t>
                            </w:r>
                          </w:p>
                          <w:p w14:paraId="207183A2" w14:textId="1D43B090" w:rsidR="006C2C31" w:rsidRPr="009F56CB" w:rsidRDefault="006C2C31" w:rsidP="00E108BD">
                            <w:pPr>
                              <w:rPr>
                                <w:rFonts w:cstheme="minorHAnsi"/>
                              </w:rPr>
                            </w:pPr>
                            <w:r>
                              <w:rPr>
                                <w:rFonts w:cstheme="minorHAnsi"/>
                              </w:rPr>
                              <w:t xml:space="preserve">If further help is needed please speak to Miss McElhone (Headteacher)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_x0000_s1042" type="#_x0000_t202" style="position:absolute;left:0;text-align:left;margin-left:-13.95pt;margin-top:23.9pt;width:533pt;height:117.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">
                <v:textbox>
                  <w:txbxContent>
                    <w:p w14:paraId="22F51F80" w14:textId="77777777" w:rsidR="006C2C31" w:rsidRDefault="006C2C31" w:rsidP="00E108BD">
                      <w:pPr>
                        <w:rPr>
                          <w:rFonts w:cstheme="minorHAnsi"/>
                        </w:rPr>
                      </w:pPr>
                      <w:r>
                        <w:rPr>
                          <w:rFonts w:cstheme="minorHAnsi"/>
                        </w:rPr>
                        <w:t xml:space="preserve">If you need to speak to someone please contact school on </w:t>
                      </w:r>
                    </w:p>
                    <w:p w14:paraId="4174B986" w14:textId="23968213" w:rsidR="006C2C31" w:rsidRDefault="009F56C5" w:rsidP="00E108BD">
                      <w:pPr>
                        <w:rPr>
                          <w:rFonts w:cstheme="minorHAnsi"/>
                        </w:rPr>
                      </w:pPr>
                      <w:hyperlink r:id="rId19" w:history="1">
                        <w:r w:rsidR="006C2C31" w:rsidRPr="009D2E1D">
                          <w:rPr>
                            <w:rStyle w:val="Hyperlink"/>
                            <w:rFonts w:cstheme="minorHAnsi"/>
                          </w:rPr>
                          <w:t>office@stcuthbertscrook.bhcet.org.uk</w:t>
                        </w:r>
                      </w:hyperlink>
                      <w:r w:rsidR="006C2C31">
                        <w:rPr>
                          <w:rFonts w:cstheme="minorHAnsi"/>
                        </w:rPr>
                        <w:t xml:space="preserve"> </w:t>
                      </w:r>
                    </w:p>
                    <w:p w14:paraId="5EC267DF" w14:textId="77777777" w:rsidR="006C2C31" w:rsidRDefault="006C2C31" w:rsidP="00E108BD">
                      <w:pPr>
                        <w:rPr>
                          <w:rFonts w:cstheme="minorHAnsi"/>
                        </w:rPr>
                      </w:pPr>
                      <w:r>
                        <w:rPr>
                          <w:rFonts w:cstheme="minorHAnsi"/>
                        </w:rPr>
                        <w:t xml:space="preserve">Or telephone 01388 762889 </w:t>
                      </w:r>
                    </w:p>
                    <w:p w14:paraId="48A67F9B" w14:textId="24EC8330" w:rsidR="00E108BD" w:rsidRDefault="006C2C31" w:rsidP="00E108BD">
                      <w:pPr>
                        <w:rPr>
                          <w:rFonts w:cstheme="minorHAnsi"/>
                        </w:rPr>
                      </w:pPr>
                      <w:r>
                        <w:rPr>
                          <w:rFonts w:cstheme="minorHAnsi"/>
                        </w:rPr>
                        <w:t>Please ask to speak to your child’s class teacher initially or Mrs Bissell our SEND lead.</w:t>
                      </w:r>
                    </w:p>
                    <w:p w14:paraId="207183A2" w14:textId="1D43B090" w:rsidR="006C2C31" w:rsidRPr="009F56CB" w:rsidRDefault="006C2C31" w:rsidP="00E108BD">
                      <w:pPr>
                        <w:rPr>
                          <w:rFonts w:cstheme="minorHAnsi"/>
                        </w:rPr>
                      </w:pPr>
                      <w:r>
                        <w:rPr>
                          <w:rFonts w:cstheme="minorHAnsi"/>
                        </w:rPr>
                        <w:t xml:space="preserve">If further help is needed please speak to Miss McElhone (Headteacher) </w:t>
                      </w:r>
                    </w:p>
                  </w:txbxContent>
                </v:textbox>
                <w10:wrap type="square" anchorx="margin"/>
              </v:shape>
            </w:pict>
          </mc:Fallback>
        </mc:AlternateContent>
      </w:r>
      <w:r w:rsidR="00B50920" w:rsidRPr="0051715F">
        <w:rPr>
          <w:rFonts w:cstheme="minorHAnsi"/>
          <w:b/>
          <w:bCs/>
        </w:rPr>
        <w:t>The school details and relevant contacts</w: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4E62421E" w14:textId="0D65E7C2" w:rsidR="00B50920" w:rsidRPr="0051715F" w:rsidRDefault="00E108BD"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51715F">
        <w:rPr>
          <w:rFonts w:asciiTheme="minorHAnsi" w:hAnsiTheme="minorHAnsi" w:cstheme="minorHAnsi"/>
          <w:noProof/>
          <w:sz w:val="22"/>
          <w:szCs w:val="22"/>
          <w:lang w:val="en-US"/>
        </w:rPr>
        <mc:AlternateContent>
          <mc:Choice Requires="wps">
            <w:drawing>
              <wp:anchor distT="45720" distB="45720" distL="114300" distR="114300" simplePos="0" relativeHeight="251696128" behindDoc="0" locked="0" layoutInCell="1" allowOverlap="1" wp14:anchorId="5282927D" wp14:editId="5ED4BD1B">
                <wp:simplePos x="0" y="0"/>
                <wp:positionH relativeFrom="margin">
                  <wp:posOffset>-177165</wp:posOffset>
                </wp:positionH>
                <wp:positionV relativeFrom="paragraph">
                  <wp:posOffset>326390</wp:posOffset>
                </wp:positionV>
                <wp:extent cx="6769100" cy="733425"/>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5618838C" w14:textId="7352A340" w:rsidR="00E108BD" w:rsidRDefault="006C2C31" w:rsidP="00E108BD">
                            <w:r w:rsidRPr="006C2C31">
                              <w:t xml:space="preserve">Anne Timothy </w:t>
                            </w:r>
                            <w:r>
                              <w:t xml:space="preserve">- </w:t>
                            </w:r>
                            <w:r w:rsidRPr="006C2C31">
                              <w:t>Chair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43" type="#_x0000_t202" style="position:absolute;left:0;text-align:left;margin-left:-13.95pt;margin-top:25.7pt;width:533pt;height:57.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">
                <v:textbox>
                  <w:txbxContent>
                    <w:p w14:paraId="5618838C" w14:textId="7352A340" w:rsidR="00E108BD" w:rsidRDefault="006C2C31" w:rsidP="00E108BD">
                      <w:r w:rsidRPr="006C2C31">
                        <w:t xml:space="preserve">Anne Timothy </w:t>
                      </w:r>
                      <w:r>
                        <w:t xml:space="preserve">- </w:t>
                      </w:r>
                      <w:r w:rsidRPr="006C2C31">
                        <w:t>Chair of Governors.</w:t>
                      </w:r>
                    </w:p>
                  </w:txbxContent>
                </v:textbox>
                <w10:wrap type="square" anchorx="margin"/>
              </v:shape>
            </w:pict>
          </mc:Fallback>
        </mc:AlternateContent>
      </w:r>
      <w:r w:rsidR="0051715F"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20"/>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C6DA6" w14:textId="77777777" w:rsidR="00D54A8A" w:rsidRDefault="00D54A8A" w:rsidP="00502C82">
      <w:pPr>
        <w:spacing w:after="0" w:line="240" w:lineRule="auto"/>
      </w:pPr>
      <w:r>
        <w:separator/>
      </w:r>
    </w:p>
  </w:endnote>
  <w:endnote w:type="continuationSeparator" w:id="0">
    <w:p w14:paraId="026D2D19" w14:textId="77777777" w:rsidR="00D54A8A" w:rsidRDefault="00D54A8A"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9A993" w14:textId="77777777" w:rsidR="00D54A8A" w:rsidRDefault="00D54A8A" w:rsidP="00502C82">
      <w:pPr>
        <w:spacing w:after="0" w:line="240" w:lineRule="auto"/>
      </w:pPr>
      <w:r>
        <w:separator/>
      </w:r>
    </w:p>
  </w:footnote>
  <w:footnote w:type="continuationSeparator" w:id="0">
    <w:p w14:paraId="3C0AC863" w14:textId="77777777" w:rsidR="00D54A8A" w:rsidRDefault="00D54A8A"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9E"/>
    <w:multiLevelType w:val="hybridMultilevel"/>
    <w:tmpl w:val="4D26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B7DB6"/>
    <w:multiLevelType w:val="multilevel"/>
    <w:tmpl w:val="2612F9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A871C6A"/>
    <w:multiLevelType w:val="multilevel"/>
    <w:tmpl w:val="8032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E2977"/>
    <w:multiLevelType w:val="hybridMultilevel"/>
    <w:tmpl w:val="F02A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02531"/>
    <w:multiLevelType w:val="multilevel"/>
    <w:tmpl w:val="146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35DA2"/>
    <w:multiLevelType w:val="multilevel"/>
    <w:tmpl w:val="D2E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B70229"/>
    <w:multiLevelType w:val="multilevel"/>
    <w:tmpl w:val="3F2E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9707F"/>
    <w:multiLevelType w:val="multilevel"/>
    <w:tmpl w:val="F734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64898"/>
    <w:multiLevelType w:val="multilevel"/>
    <w:tmpl w:val="5C68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F11A7"/>
    <w:multiLevelType w:val="multilevel"/>
    <w:tmpl w:val="F230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CA3918"/>
    <w:multiLevelType w:val="multilevel"/>
    <w:tmpl w:val="1D2A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8E1128"/>
    <w:multiLevelType w:val="hybridMultilevel"/>
    <w:tmpl w:val="C11A99B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15:restartNumberingAfterBreak="0">
    <w:nsid w:val="69CA3002"/>
    <w:multiLevelType w:val="multilevel"/>
    <w:tmpl w:val="DBDA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E94A6F"/>
    <w:multiLevelType w:val="multilevel"/>
    <w:tmpl w:val="97DE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7494A"/>
    <w:multiLevelType w:val="multilevel"/>
    <w:tmpl w:val="9D6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A2F04"/>
    <w:multiLevelType w:val="hybridMultilevel"/>
    <w:tmpl w:val="C7E0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6"/>
  </w:num>
  <w:num w:numId="4">
    <w:abstractNumId w:val="16"/>
  </w:num>
  <w:num w:numId="5">
    <w:abstractNumId w:val="6"/>
  </w:num>
  <w:num w:numId="6">
    <w:abstractNumId w:val="14"/>
  </w:num>
  <w:num w:numId="7">
    <w:abstractNumId w:val="12"/>
  </w:num>
  <w:num w:numId="8">
    <w:abstractNumId w:val="7"/>
  </w:num>
  <w:num w:numId="9">
    <w:abstractNumId w:val="8"/>
  </w:num>
  <w:num w:numId="10">
    <w:abstractNumId w:val="15"/>
  </w:num>
  <w:num w:numId="11">
    <w:abstractNumId w:val="20"/>
  </w:num>
  <w:num w:numId="12">
    <w:abstractNumId w:val="1"/>
  </w:num>
  <w:num w:numId="13">
    <w:abstractNumId w:val="4"/>
  </w:num>
  <w:num w:numId="14">
    <w:abstractNumId w:val="9"/>
  </w:num>
  <w:num w:numId="15">
    <w:abstractNumId w:val="21"/>
  </w:num>
  <w:num w:numId="16">
    <w:abstractNumId w:val="27"/>
  </w:num>
  <w:num w:numId="17">
    <w:abstractNumId w:val="18"/>
  </w:num>
  <w:num w:numId="18">
    <w:abstractNumId w:val="32"/>
  </w:num>
  <w:num w:numId="19">
    <w:abstractNumId w:val="31"/>
  </w:num>
  <w:num w:numId="20">
    <w:abstractNumId w:val="19"/>
  </w:num>
  <w:num w:numId="21">
    <w:abstractNumId w:val="17"/>
  </w:num>
  <w:num w:numId="22">
    <w:abstractNumId w:val="24"/>
  </w:num>
  <w:num w:numId="23">
    <w:abstractNumId w:val="28"/>
  </w:num>
  <w:num w:numId="24">
    <w:abstractNumId w:val="10"/>
  </w:num>
  <w:num w:numId="25">
    <w:abstractNumId w:val="30"/>
  </w:num>
  <w:num w:numId="26">
    <w:abstractNumId w:val="5"/>
  </w:num>
  <w:num w:numId="27">
    <w:abstractNumId w:val="22"/>
  </w:num>
  <w:num w:numId="28">
    <w:abstractNumId w:val="29"/>
  </w:num>
  <w:num w:numId="29">
    <w:abstractNumId w:val="23"/>
  </w:num>
  <w:num w:numId="30">
    <w:abstractNumId w:val="11"/>
  </w:num>
  <w:num w:numId="31">
    <w:abstractNumId w:val="3"/>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77412"/>
    <w:rsid w:val="000A2294"/>
    <w:rsid w:val="000B3D27"/>
    <w:rsid w:val="001138C2"/>
    <w:rsid w:val="00144D89"/>
    <w:rsid w:val="00175DD1"/>
    <w:rsid w:val="00254F87"/>
    <w:rsid w:val="00294489"/>
    <w:rsid w:val="002D47DC"/>
    <w:rsid w:val="0031561D"/>
    <w:rsid w:val="00386DB9"/>
    <w:rsid w:val="00502C82"/>
    <w:rsid w:val="0051715F"/>
    <w:rsid w:val="005327A3"/>
    <w:rsid w:val="00603544"/>
    <w:rsid w:val="00632C4B"/>
    <w:rsid w:val="00697552"/>
    <w:rsid w:val="006C2C31"/>
    <w:rsid w:val="006C3DA0"/>
    <w:rsid w:val="006C4FAD"/>
    <w:rsid w:val="00710A19"/>
    <w:rsid w:val="007E4EE4"/>
    <w:rsid w:val="00852902"/>
    <w:rsid w:val="008539CC"/>
    <w:rsid w:val="0087138C"/>
    <w:rsid w:val="008F4A40"/>
    <w:rsid w:val="009761D2"/>
    <w:rsid w:val="009F56C5"/>
    <w:rsid w:val="009F56CB"/>
    <w:rsid w:val="00A5490B"/>
    <w:rsid w:val="00A85597"/>
    <w:rsid w:val="00AB4387"/>
    <w:rsid w:val="00AF1F31"/>
    <w:rsid w:val="00B07544"/>
    <w:rsid w:val="00B1373E"/>
    <w:rsid w:val="00B32677"/>
    <w:rsid w:val="00B50920"/>
    <w:rsid w:val="00B73507"/>
    <w:rsid w:val="00B750FB"/>
    <w:rsid w:val="00B91704"/>
    <w:rsid w:val="00B9751A"/>
    <w:rsid w:val="00BA2ECA"/>
    <w:rsid w:val="00BF15FE"/>
    <w:rsid w:val="00C11659"/>
    <w:rsid w:val="00C40236"/>
    <w:rsid w:val="00C60DDF"/>
    <w:rsid w:val="00CC61CF"/>
    <w:rsid w:val="00D53306"/>
    <w:rsid w:val="00D54A8A"/>
    <w:rsid w:val="00E108BD"/>
    <w:rsid w:val="00E364C0"/>
    <w:rsid w:val="00E471CB"/>
    <w:rsid w:val="00E65FA7"/>
    <w:rsid w:val="00E749DF"/>
    <w:rsid w:val="00EE2087"/>
    <w:rsid w:val="00F675A6"/>
    <w:rsid w:val="00FA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paragraph" w:styleId="NormalWeb">
    <w:name w:val="Normal (Web)"/>
    <w:basedOn w:val="Normal"/>
    <w:uiPriority w:val="99"/>
    <w:unhideWhenUsed/>
    <w:rsid w:val="00BA2E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74139653">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812020841">
      <w:bodyDiv w:val="1"/>
      <w:marLeft w:val="0"/>
      <w:marRight w:val="0"/>
      <w:marTop w:val="0"/>
      <w:marBottom w:val="0"/>
      <w:divBdr>
        <w:top w:val="none" w:sz="0" w:space="0" w:color="auto"/>
        <w:left w:val="none" w:sz="0" w:space="0" w:color="auto"/>
        <w:bottom w:val="none" w:sz="0" w:space="0" w:color="auto"/>
        <w:right w:val="none" w:sz="0" w:space="0" w:color="auto"/>
      </w:divBdr>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1042902727">
      <w:bodyDiv w:val="1"/>
      <w:marLeft w:val="0"/>
      <w:marRight w:val="0"/>
      <w:marTop w:val="0"/>
      <w:marBottom w:val="0"/>
      <w:divBdr>
        <w:top w:val="none" w:sz="0" w:space="0" w:color="auto"/>
        <w:left w:val="none" w:sz="0" w:space="0" w:color="auto"/>
        <w:bottom w:val="none" w:sz="0" w:space="0" w:color="auto"/>
        <w:right w:val="none" w:sz="0" w:space="0" w:color="auto"/>
      </w:divBdr>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932160056">
      <w:bodyDiv w:val="1"/>
      <w:marLeft w:val="0"/>
      <w:marRight w:val="0"/>
      <w:marTop w:val="0"/>
      <w:marBottom w:val="0"/>
      <w:divBdr>
        <w:top w:val="none" w:sz="0" w:space="0" w:color="auto"/>
        <w:left w:val="none" w:sz="0" w:space="0" w:color="auto"/>
        <w:bottom w:val="none" w:sz="0" w:space="0" w:color="auto"/>
        <w:right w:val="none" w:sz="0" w:space="0" w:color="auto"/>
      </w:divBdr>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office@stcuthbertscrook.bhcet.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durham.gov.uk/localoffer" TargetMode="External"/><Relationship Id="rId2" Type="http://schemas.openxmlformats.org/officeDocument/2006/relationships/customXml" Target="../customXml/item2.xml"/><Relationship Id="rId16" Type="http://schemas.openxmlformats.org/officeDocument/2006/relationships/hyperlink" Target="https://www.gov.uk/government/consultations/revision-of-the-send-code-of-practice-0-to-25-yea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durham.gov.uk/localoffer" TargetMode="External"/><Relationship Id="rId10" Type="http://schemas.openxmlformats.org/officeDocument/2006/relationships/image" Target="media/image1.png"/><Relationship Id="rId19" Type="http://schemas.openxmlformats.org/officeDocument/2006/relationships/hyperlink" Target="mailto:office@stcuthbertscrook.bh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nsultations/revision-of-the-send-code-of-practice-0-to-25-yea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2.xml><?xml version="1.0" encoding="utf-8"?>
<ds:datastoreItem xmlns:ds="http://schemas.openxmlformats.org/officeDocument/2006/customXml" ds:itemID="{CB4A0201-9D6A-4C54-8B5C-AA303C614B4E}">
  <ds:schemaRef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248fd173-33cc-4b63-8ba7-c91a8cd8bfb0"/>
    <ds:schemaRef ds:uri="a51219f6-0964-475f-8d13-fefba0de3748"/>
  </ds:schemaRefs>
</ds:datastoreItem>
</file>

<file path=customXml/itemProps3.xml><?xml version="1.0" encoding="utf-8"?>
<ds:datastoreItem xmlns:ds="http://schemas.openxmlformats.org/officeDocument/2006/customXml" ds:itemID="{5969E9B9-61CB-4C88-9D2A-38F82E86C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dcterms:created xsi:type="dcterms:W3CDTF">2024-03-28T12:00:00Z</dcterms:created>
  <dcterms:modified xsi:type="dcterms:W3CDTF">2024-03-28T12:00:00Z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