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5896" w:right="521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Art and Design Overview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72.999999999996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0"/>
        <w:gridCol w:w="1843"/>
        <w:gridCol w:w="1909.9999999999995"/>
        <w:gridCol w:w="1632.9999999999995"/>
        <w:gridCol w:w="2477.9999999999995"/>
        <w:gridCol w:w="1847.9999999999995"/>
        <w:gridCol w:w="1950.999999999999"/>
        <w:tblGridChange w:id="0">
          <w:tblGrid>
            <w:gridCol w:w="1810"/>
            <w:gridCol w:w="1843"/>
            <w:gridCol w:w="1909.9999999999995"/>
            <w:gridCol w:w="1632.9999999999995"/>
            <w:gridCol w:w="2477.9999999999995"/>
            <w:gridCol w:w="1847.9999999999995"/>
            <w:gridCol w:w="1950.9999999999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Autumn1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Autumn 2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2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 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Enchanted Woodland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Paws, Claws and Whiskers</w:t>
            </w:r>
          </w:p>
        </w:tc>
        <w:tc>
          <w:tcPr>
            <w:gridSpan w:val="2"/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Bright Lights, Big City and Taxi!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Dinosaur Planet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Rio Di Vida</w:t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natural materials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Nature art -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Experimenting with mixing colours and creating patterns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 masks – collage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 drawing –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pastels and chalks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Fire of London - Range of art skills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Dinosaur prints – Use a range of materials to create dinosaur foot prints.</w:t>
              <w:br w:type="textWrapping"/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Dinosaur eggs –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work with clay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Carnival masks – collage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Headdresses – textiles: create a weave using paper through a stiff card loom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Towers , Turrets and Tunnels</w:t>
            </w:r>
          </w:p>
        </w:tc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explore the World</w:t>
            </w:r>
          </w:p>
        </w:tc>
        <w:tc>
          <w:tcPr>
            <w:gridSpan w:val="2"/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Detectives</w:t>
            </w:r>
          </w:p>
        </w:tc>
        <w:tc>
          <w:tcPr>
            <w:gridSpan w:val="2"/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Coastline / Land Ahoy</w:t>
            </w:r>
          </w:p>
        </w:tc>
      </w:tr>
      <w:tr>
        <w:trPr>
          <w:cantSplit w:val="0"/>
          <w:tblHeader w:val="0"/>
        </w:trPr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and build a castle – 3D work using paper mache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Map of the world – collage by scrunching or tearing paper, add labels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Famous local artists</w:t>
              <w:br w:type="textWrapping"/>
              <w:br w:type="textWrapping"/>
              <w:t xml:space="preserve">Buildings sketch - Charcoal drawings of local area</w:t>
              <w:br w:type="textWrapping"/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Printing my area – Whole class Manchester skyline using printing of different types of paper.</w:t>
              <w:br w:type="textWrapping"/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Observational drawing – Pencils and pastels.</w:t>
              <w:br w:type="textWrapping"/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2f2f2" w:val="clear"/>
                <w:vertAlign w:val="baseline"/>
                <w:rtl w:val="0"/>
              </w:rPr>
              <w:t xml:space="preserve">Textiles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God’s and mortals</w:t>
            </w:r>
          </w:p>
        </w:tc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Rocks, Relic and Rumbles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Ammonite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Scrumdiddlyumptious</w:t>
            </w:r>
          </w:p>
        </w:tc>
        <w:tc>
          <w:tcPr>
            <w:gridSpan w:val="2"/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6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Tribal Tales</w:t>
            </w:r>
          </w:p>
        </w:tc>
      </w:tr>
      <w:tr>
        <w:trPr>
          <w:cantSplit w:val="0"/>
          <w:tblHeader w:val="0"/>
        </w:trPr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6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0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Light/ dark Gods drawing – explore shading using pencils, chalk and charcoal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0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0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Volcano collage – using overlapping and underlaying (3D)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1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fruit – explore shading and tone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Printing fruit – Create polystyrene tiles to print images (whole class fruit bowl)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Tribal jewellery – Use clay to recreate 2D images in a 3D piece.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Cave paintings – Explore adding tissue, glitter, paper, sand, water and glue.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Warrior!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Road Trip USA!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Peaks and Cities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Pharaohs</w:t>
            </w:r>
          </w:p>
        </w:tc>
        <w:tc>
          <w:tcPr>
            <w:gridSpan w:val="2"/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Misty mountain, Winding River and </w:t>
            </w:r>
          </w:p>
        </w:tc>
      </w:tr>
      <w:tr>
        <w:trPr>
          <w:cantSplit w:val="0"/>
          <w:tblHeader w:val="0"/>
        </w:trPr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 Shields – Use wire modelling to create a 3D image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Dream catcher drawing – hang dream catcher up so it can be sketched from a range of viewpoints.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Collage of peaks and Manchester- using overlapping, underlaying and folding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Hieroglyphic printing – use string and card to create a printed image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 sketches and photos to create reflections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 Dye and painting –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different types of brushes for a purposeful effect to paint mountain (first on paper, then on material). Use tie dye on fabric to create river and join to mountains using back stitch to create finished piece. </w:t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48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0"/>
        <w:gridCol w:w="1843"/>
        <w:gridCol w:w="1699.9999999999995"/>
        <w:gridCol w:w="1842.9999999999995"/>
        <w:gridCol w:w="2472.9999999999995"/>
        <w:gridCol w:w="1795"/>
        <w:gridCol w:w="2017.0000000000005"/>
        <w:tblGridChange w:id="0">
          <w:tblGrid>
            <w:gridCol w:w="1810"/>
            <w:gridCol w:w="1843"/>
            <w:gridCol w:w="1699.9999999999995"/>
            <w:gridCol w:w="1842.9999999999995"/>
            <w:gridCol w:w="2472.9999999999995"/>
            <w:gridCol w:w="1795"/>
            <w:gridCol w:w="2017.0000000000005"/>
          </w:tblGrid>
        </w:tblGridChange>
      </w:tblGrid>
      <w:tr>
        <w:trPr>
          <w:cantSplit w:val="0"/>
          <w:tblHeader w:val="0"/>
        </w:trPr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Stargazers</w:t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Alan Turing</w:t>
            </w:r>
          </w:p>
        </w:tc>
        <w:tc>
          <w:tcPr>
            <w:gridSpan w:val="2"/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Traders and Raiders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Farm, Grow, </w:t>
            </w:r>
          </w:p>
        </w:tc>
      </w:tr>
      <w:tr>
        <w:trPr>
          <w:cantSplit w:val="0"/>
          <w:tblHeader w:val="0"/>
        </w:trPr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4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Space painting – splashes, collage – adding to a painted background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Alan Turing portrait – dot painting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Viking design -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Lino printing to create a repeated pattern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Batik and tie dye on fabric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work – wire fruit / crops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4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– botanical drawings and sketches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Hola Mexico!</w:t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1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Fallen Fields – WW1</w:t>
            </w:r>
          </w:p>
        </w:tc>
        <w:tc>
          <w:tcPr>
            <w:gridSpan w:val="2"/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Frozen Kingdoms/ Inuit</w:t>
            </w:r>
          </w:p>
        </w:tc>
        <w:tc>
          <w:tcPr>
            <w:gridSpan w:val="2"/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Manchester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Revolution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Sculpture – Maya Art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Carving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Sewing Poppies – use cross stitch and back stitch to create a fabric poppy.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 printing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Painting 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Artists from the Victorian Period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103" w:right="279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Portraiture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Figurines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10" w:w="16840" w:orient="landscape"/>
      <w:pgMar w:bottom="280" w:top="1100" w:left="1220" w:right="1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/WBVh2wPbHxlm9Sdy5OuM5vYQ==">AMUW2mW6W8fKi5gLB3Ns+LWVtKwVvUfbpOJqmHT/NN2x7O+AKZ7RI+USrDRq3nm5XLxWDiJic5T0HWxyk2TPNgCe2RjtzvZp2udLB0XFbTWDd+rcn6jSnI4=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