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6A" w:rsidRPr="0061498A" w:rsidRDefault="0061498A" w:rsidP="002D236A">
      <w:pPr>
        <w:jc w:val="center"/>
        <w:rPr>
          <w:rFonts w:ascii="Futura Lt BT" w:hAnsi="Futura Lt BT"/>
        </w:rPr>
      </w:pPr>
      <w:bookmarkStart w:id="0" w:name="_GoBack"/>
      <w:bookmarkEnd w:id="0"/>
      <w:r>
        <w:rPr>
          <w:rFonts w:ascii="Futura Lt BT" w:hAnsi="Futura Lt BT" w:cs="Calibri"/>
          <w:noProof/>
          <w:szCs w:val="22"/>
          <w:lang w:eastAsia="en-GB"/>
        </w:rPr>
        <w:drawing>
          <wp:inline distT="0" distB="0" distL="0" distR="0">
            <wp:extent cx="1716405" cy="1174750"/>
            <wp:effectExtent l="0" t="0" r="0" b="63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15" w:type="dxa"/>
        <w:tblInd w:w="-792" w:type="dxa"/>
        <w:tblLayout w:type="fixed"/>
        <w:tblLook w:val="00A0" w:firstRow="1" w:lastRow="0" w:firstColumn="1" w:lastColumn="0" w:noHBand="0" w:noVBand="0"/>
      </w:tblPr>
      <w:tblGrid>
        <w:gridCol w:w="5011"/>
        <w:gridCol w:w="5104"/>
      </w:tblGrid>
      <w:tr w:rsidR="00A24FD3" w:rsidRPr="0061498A" w:rsidTr="006F6E10">
        <w:trPr>
          <w:cantSplit/>
        </w:trPr>
        <w:tc>
          <w:tcPr>
            <w:tcW w:w="10115" w:type="dxa"/>
            <w:gridSpan w:val="2"/>
          </w:tcPr>
          <w:p w:rsidR="0080376F" w:rsidRPr="0061498A" w:rsidRDefault="0080376F" w:rsidP="00CA03B3">
            <w:pPr>
              <w:pStyle w:val="Heading3"/>
              <w:spacing w:before="0"/>
              <w:jc w:val="center"/>
              <w:rPr>
                <w:rFonts w:ascii="Futura Lt BT" w:hAnsi="Futura Lt BT"/>
                <w:sz w:val="22"/>
                <w:szCs w:val="22"/>
                <w:u w:val="single"/>
              </w:rPr>
            </w:pPr>
          </w:p>
          <w:p w:rsidR="00A24FD3" w:rsidRPr="0061498A" w:rsidRDefault="002D236A" w:rsidP="00CA03B3">
            <w:pPr>
              <w:pStyle w:val="Heading3"/>
              <w:spacing w:before="0"/>
              <w:jc w:val="center"/>
              <w:rPr>
                <w:rFonts w:ascii="Futura Lt BT" w:hAnsi="Futura Lt BT"/>
                <w:sz w:val="22"/>
                <w:szCs w:val="22"/>
              </w:rPr>
            </w:pPr>
            <w:r w:rsidRPr="0061498A">
              <w:rPr>
                <w:rFonts w:ascii="Futura Lt BT" w:hAnsi="Futura Lt BT"/>
                <w:sz w:val="22"/>
                <w:szCs w:val="22"/>
                <w:u w:val="single"/>
              </w:rPr>
              <w:t>COMMITTEE MEMBERSHIP AND NOMINATED GOVERNOR ROLES</w:t>
            </w:r>
          </w:p>
          <w:p w:rsidR="00A24FD3" w:rsidRPr="0061498A" w:rsidRDefault="00A24FD3" w:rsidP="00682BE3">
            <w:pPr>
              <w:rPr>
                <w:rFonts w:ascii="Futura Lt BT" w:hAnsi="Futura Lt BT" w:cs="Arial"/>
                <w:szCs w:val="22"/>
              </w:rPr>
            </w:pPr>
          </w:p>
        </w:tc>
      </w:tr>
      <w:tr w:rsidR="00A24FD3" w:rsidRPr="0061498A" w:rsidTr="006F6E10">
        <w:tc>
          <w:tcPr>
            <w:tcW w:w="5011" w:type="dxa"/>
          </w:tcPr>
          <w:p w:rsidR="00A24FD3" w:rsidRPr="0061498A" w:rsidRDefault="00A24FD3" w:rsidP="00CA03B3">
            <w:pPr>
              <w:rPr>
                <w:rFonts w:ascii="Futura Lt BT" w:hAnsi="Futura Lt BT" w:cs="Arial"/>
                <w:b/>
                <w:szCs w:val="22"/>
                <w:u w:val="single"/>
              </w:rPr>
            </w:pPr>
            <w:r w:rsidRPr="0061498A">
              <w:rPr>
                <w:rFonts w:ascii="Futura Lt BT" w:hAnsi="Futura Lt BT" w:cs="Arial"/>
                <w:b/>
                <w:szCs w:val="22"/>
                <w:u w:val="single"/>
              </w:rPr>
              <w:t xml:space="preserve">Admissions  </w:t>
            </w:r>
          </w:p>
          <w:p w:rsidR="00A24FD3" w:rsidRPr="0061498A" w:rsidRDefault="0061498A" w:rsidP="0061498A">
            <w:pPr>
              <w:rPr>
                <w:rFonts w:ascii="Futura Lt BT" w:hAnsi="Futura Lt BT" w:cs="Arial"/>
                <w:szCs w:val="22"/>
              </w:rPr>
            </w:pPr>
            <w:r w:rsidRPr="0061498A">
              <w:rPr>
                <w:rFonts w:ascii="Futura Lt BT" w:hAnsi="Futura Lt BT" w:cs="Arial"/>
                <w:szCs w:val="22"/>
              </w:rPr>
              <w:t xml:space="preserve">Louise </w:t>
            </w:r>
            <w:proofErr w:type="spellStart"/>
            <w:r w:rsidRPr="0061498A">
              <w:rPr>
                <w:rFonts w:ascii="Futura Lt BT" w:hAnsi="Futura Lt BT" w:cs="Arial"/>
                <w:szCs w:val="22"/>
              </w:rPr>
              <w:t>Noteboom</w:t>
            </w:r>
            <w:proofErr w:type="spellEnd"/>
          </w:p>
          <w:p w:rsidR="00A24FD3" w:rsidRPr="0061498A" w:rsidRDefault="0061498A" w:rsidP="0061498A">
            <w:pPr>
              <w:rPr>
                <w:rFonts w:ascii="Futura Lt BT" w:hAnsi="Futura Lt BT" w:cs="Arial"/>
                <w:szCs w:val="22"/>
              </w:rPr>
            </w:pPr>
            <w:r w:rsidRPr="0061498A">
              <w:rPr>
                <w:rFonts w:ascii="Futura Lt BT" w:hAnsi="Futura Lt BT" w:cs="Arial"/>
                <w:szCs w:val="22"/>
              </w:rPr>
              <w:t>Jo Venn</w:t>
            </w:r>
          </w:p>
          <w:p w:rsidR="00A24FD3" w:rsidRPr="0061498A" w:rsidRDefault="0061498A" w:rsidP="0061498A">
            <w:pPr>
              <w:rPr>
                <w:rFonts w:ascii="Futura Lt BT" w:hAnsi="Futura Lt BT" w:cs="Arial"/>
                <w:szCs w:val="22"/>
              </w:rPr>
            </w:pPr>
            <w:r w:rsidRPr="0061498A">
              <w:rPr>
                <w:rFonts w:ascii="Futura Lt BT" w:hAnsi="Futura Lt BT" w:cs="Arial"/>
                <w:szCs w:val="22"/>
              </w:rPr>
              <w:t>Val Bond</w:t>
            </w:r>
          </w:p>
          <w:p w:rsidR="00A24FD3" w:rsidRPr="0061498A" w:rsidRDefault="00A24FD3" w:rsidP="00CA03B3">
            <w:pPr>
              <w:rPr>
                <w:rFonts w:ascii="Futura Lt BT" w:hAnsi="Futura Lt BT" w:cs="Arial"/>
                <w:i/>
                <w:szCs w:val="22"/>
              </w:rPr>
            </w:pPr>
          </w:p>
          <w:p w:rsidR="00A24FD3" w:rsidRPr="0061498A" w:rsidRDefault="00A24FD3" w:rsidP="00CA03B3">
            <w:pPr>
              <w:rPr>
                <w:rFonts w:ascii="Futura Lt BT" w:hAnsi="Futura Lt BT" w:cs="Arial"/>
                <w:szCs w:val="22"/>
              </w:rPr>
            </w:pPr>
            <w:r w:rsidRPr="0061498A">
              <w:rPr>
                <w:rFonts w:ascii="Futura Lt BT" w:hAnsi="Futura Lt BT" w:cs="Arial"/>
                <w:b/>
                <w:szCs w:val="22"/>
              </w:rPr>
              <w:t xml:space="preserve">In Attendance: </w:t>
            </w:r>
            <w:r w:rsidRPr="0061498A">
              <w:rPr>
                <w:rFonts w:ascii="Futura Lt BT" w:hAnsi="Futura Lt BT" w:cs="Arial"/>
                <w:szCs w:val="22"/>
              </w:rPr>
              <w:t>Helen Sage</w:t>
            </w:r>
          </w:p>
          <w:p w:rsidR="00ED46D7" w:rsidRPr="0061498A" w:rsidRDefault="00ED46D7" w:rsidP="00CA03B3">
            <w:pPr>
              <w:rPr>
                <w:rFonts w:ascii="Futura Lt BT" w:hAnsi="Futura Lt BT" w:cs="Arial"/>
                <w:szCs w:val="22"/>
              </w:rPr>
            </w:pPr>
          </w:p>
          <w:p w:rsidR="0061498A" w:rsidRDefault="0061498A" w:rsidP="00CA03B3">
            <w:pPr>
              <w:rPr>
                <w:rFonts w:ascii="Futura Lt BT" w:hAnsi="Futura Lt BT" w:cs="Arial"/>
                <w:b/>
                <w:szCs w:val="22"/>
              </w:rPr>
            </w:pPr>
          </w:p>
          <w:p w:rsidR="00ED46D7" w:rsidRPr="0061498A" w:rsidRDefault="00ED46D7" w:rsidP="00CA03B3">
            <w:pPr>
              <w:rPr>
                <w:rFonts w:ascii="Futura Lt BT" w:hAnsi="Futura Lt BT" w:cs="Arial"/>
                <w:b/>
                <w:szCs w:val="22"/>
              </w:rPr>
            </w:pPr>
            <w:r w:rsidRPr="0061498A">
              <w:rPr>
                <w:rFonts w:ascii="Futura Lt BT" w:hAnsi="Futura Lt BT" w:cs="Arial"/>
                <w:b/>
                <w:szCs w:val="22"/>
              </w:rPr>
              <w:t xml:space="preserve">Clerk: </w:t>
            </w:r>
            <w:r w:rsidR="0061498A">
              <w:rPr>
                <w:rFonts w:ascii="Futura Lt BT" w:hAnsi="Futura Lt BT" w:cs="Arial"/>
                <w:b/>
                <w:szCs w:val="22"/>
              </w:rPr>
              <w:t xml:space="preserve">Jaki </w:t>
            </w:r>
            <w:proofErr w:type="spellStart"/>
            <w:r w:rsidR="0061498A">
              <w:rPr>
                <w:rFonts w:ascii="Futura Lt BT" w:hAnsi="Futura Lt BT" w:cs="Arial"/>
                <w:b/>
                <w:szCs w:val="22"/>
              </w:rPr>
              <w:t>Currey</w:t>
            </w:r>
            <w:proofErr w:type="spellEnd"/>
          </w:p>
          <w:p w:rsidR="00A24FD3" w:rsidRPr="0061498A" w:rsidRDefault="00A24FD3" w:rsidP="00CA03B3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5103" w:type="dxa"/>
          </w:tcPr>
          <w:p w:rsidR="0083057B" w:rsidRPr="0061498A" w:rsidRDefault="0083057B" w:rsidP="0083057B">
            <w:pPr>
              <w:rPr>
                <w:rFonts w:ascii="Futura Lt BT" w:hAnsi="Futura Lt BT" w:cs="Arial"/>
                <w:b/>
                <w:bCs/>
                <w:szCs w:val="22"/>
                <w:u w:val="single"/>
              </w:rPr>
            </w:pPr>
            <w:r w:rsidRPr="0061498A">
              <w:rPr>
                <w:rFonts w:ascii="Futura Lt BT" w:hAnsi="Futura Lt BT" w:cs="Arial"/>
                <w:b/>
                <w:bCs/>
                <w:szCs w:val="22"/>
                <w:u w:val="single"/>
              </w:rPr>
              <w:t>Pupil Discipline/Exclusion</w:t>
            </w:r>
          </w:p>
          <w:p w:rsidR="0083057B" w:rsidRPr="0061498A" w:rsidRDefault="0083057B" w:rsidP="0083057B">
            <w:pPr>
              <w:rPr>
                <w:rFonts w:ascii="Futura Lt BT" w:hAnsi="Futura Lt BT" w:cs="Arial"/>
                <w:szCs w:val="22"/>
              </w:rPr>
            </w:pPr>
          </w:p>
          <w:p w:rsidR="000F19DC" w:rsidRPr="0061498A" w:rsidRDefault="000F19DC" w:rsidP="000F19DC">
            <w:pPr>
              <w:rPr>
                <w:rFonts w:ascii="Futura Lt BT" w:hAnsi="Futura Lt BT" w:cs="Calibri"/>
                <w:color w:val="000000"/>
              </w:rPr>
            </w:pPr>
            <w:r w:rsidRPr="0061498A">
              <w:rPr>
                <w:rFonts w:ascii="Futura Lt BT" w:hAnsi="Futura Lt BT" w:cs="Calibri"/>
                <w:b/>
                <w:color w:val="000000"/>
              </w:rPr>
              <w:t xml:space="preserve">AGREED 25.11.20: </w:t>
            </w:r>
            <w:r w:rsidRPr="0061498A">
              <w:rPr>
                <w:rFonts w:ascii="Futura Lt BT" w:hAnsi="Futura Lt BT" w:cs="Calibri"/>
                <w:color w:val="000000"/>
              </w:rPr>
              <w:t>To support succession planning, and ensure meetings were quorate and arranged in a timely manner, the Clerk would seek to appoint any available Governors without a conflict of interest to support Exclusion Committees as required.</w:t>
            </w:r>
          </w:p>
          <w:p w:rsidR="000F19DC" w:rsidRPr="0061498A" w:rsidRDefault="000F19DC" w:rsidP="000F19DC">
            <w:pPr>
              <w:rPr>
                <w:rFonts w:ascii="Futura Lt BT" w:hAnsi="Futura Lt BT" w:cs="Calibri"/>
                <w:color w:val="000000"/>
              </w:rPr>
            </w:pPr>
          </w:p>
          <w:p w:rsidR="0083057B" w:rsidRPr="0061498A" w:rsidRDefault="0083057B" w:rsidP="0083057B">
            <w:pPr>
              <w:rPr>
                <w:rFonts w:ascii="Futura Lt BT" w:hAnsi="Futura Lt BT" w:cs="Arial"/>
                <w:szCs w:val="22"/>
              </w:rPr>
            </w:pPr>
            <w:r w:rsidRPr="0061498A">
              <w:rPr>
                <w:rFonts w:ascii="Futura Lt BT" w:hAnsi="Futura Lt BT" w:cs="Arial"/>
                <w:b/>
                <w:bCs/>
                <w:szCs w:val="22"/>
              </w:rPr>
              <w:t>Clerk</w:t>
            </w:r>
            <w:r w:rsidRPr="0061498A">
              <w:rPr>
                <w:rFonts w:ascii="Futura Lt BT" w:hAnsi="Futura Lt BT" w:cs="Arial"/>
                <w:szCs w:val="22"/>
              </w:rPr>
              <w:t xml:space="preserve">: </w:t>
            </w:r>
            <w:r w:rsidR="0061498A">
              <w:rPr>
                <w:rFonts w:ascii="Futura Lt BT" w:hAnsi="Futura Lt BT" w:cs="Arial"/>
                <w:szCs w:val="22"/>
              </w:rPr>
              <w:t xml:space="preserve">Jaki </w:t>
            </w:r>
            <w:proofErr w:type="spellStart"/>
            <w:r w:rsidR="0061498A">
              <w:rPr>
                <w:rFonts w:ascii="Futura Lt BT" w:hAnsi="Futura Lt BT" w:cs="Arial"/>
                <w:szCs w:val="22"/>
              </w:rPr>
              <w:t>Currey</w:t>
            </w:r>
            <w:proofErr w:type="spellEnd"/>
          </w:p>
          <w:p w:rsidR="00A24FD3" w:rsidRPr="0061498A" w:rsidRDefault="00A24FD3" w:rsidP="00CA03B3">
            <w:pPr>
              <w:pStyle w:val="BodyText2"/>
              <w:rPr>
                <w:rFonts w:ascii="Futura Lt BT" w:hAnsi="Futura Lt BT" w:cs="Arial"/>
                <w:b w:val="0"/>
                <w:bCs/>
                <w:szCs w:val="22"/>
                <w:u w:val="none"/>
              </w:rPr>
            </w:pPr>
          </w:p>
          <w:p w:rsidR="00A24FD3" w:rsidRPr="0061498A" w:rsidRDefault="00A24FD3" w:rsidP="003F756E">
            <w:pPr>
              <w:pStyle w:val="BodyText2"/>
              <w:rPr>
                <w:rFonts w:ascii="Futura Lt BT" w:hAnsi="Futura Lt BT" w:cs="Arial"/>
                <w:b w:val="0"/>
                <w:bCs/>
                <w:szCs w:val="22"/>
                <w:u w:val="none"/>
              </w:rPr>
            </w:pPr>
          </w:p>
        </w:tc>
      </w:tr>
      <w:tr w:rsidR="00A24FD3" w:rsidRPr="0061498A" w:rsidTr="006F6E10">
        <w:tc>
          <w:tcPr>
            <w:tcW w:w="5011" w:type="dxa"/>
          </w:tcPr>
          <w:p w:rsidR="00A24FD3" w:rsidRPr="0061498A" w:rsidRDefault="00A24FD3" w:rsidP="00682BE3">
            <w:pPr>
              <w:pStyle w:val="Heading2"/>
              <w:jc w:val="left"/>
              <w:rPr>
                <w:rFonts w:ascii="Futura Lt BT" w:eastAsia="Arial Unicode MS" w:hAnsi="Futura Lt BT" w:cs="Arial"/>
                <w:szCs w:val="22"/>
                <w:u w:val="single"/>
              </w:rPr>
            </w:pPr>
            <w:r w:rsidRPr="0061498A">
              <w:rPr>
                <w:rFonts w:ascii="Futura Lt BT" w:hAnsi="Futura Lt BT" w:cs="Arial"/>
                <w:szCs w:val="22"/>
                <w:u w:val="single"/>
              </w:rPr>
              <w:t>Pay Policy Implementation</w:t>
            </w:r>
          </w:p>
          <w:p w:rsidR="00A24FD3" w:rsidRPr="0061498A" w:rsidRDefault="00A24FD3" w:rsidP="008257B4">
            <w:pPr>
              <w:rPr>
                <w:rFonts w:ascii="Futura Lt BT" w:hAnsi="Futura Lt BT"/>
                <w:szCs w:val="22"/>
              </w:rPr>
            </w:pPr>
          </w:p>
          <w:p w:rsidR="000F19DC" w:rsidRPr="0061498A" w:rsidRDefault="000F19DC" w:rsidP="000F19DC">
            <w:pPr>
              <w:rPr>
                <w:rFonts w:ascii="Futura Lt BT" w:hAnsi="Futura Lt BT" w:cs="Calibri"/>
                <w:color w:val="000000"/>
              </w:rPr>
            </w:pPr>
            <w:r w:rsidRPr="0061498A">
              <w:rPr>
                <w:rFonts w:ascii="Futura Lt BT" w:hAnsi="Futura Lt BT" w:cs="Calibri"/>
                <w:b/>
                <w:color w:val="000000"/>
              </w:rPr>
              <w:t xml:space="preserve">AGREED 25.11.20: </w:t>
            </w:r>
            <w:r w:rsidRPr="0061498A">
              <w:rPr>
                <w:rFonts w:ascii="Futura Lt BT" w:hAnsi="Futura Lt BT" w:cs="Calibri"/>
                <w:color w:val="000000"/>
              </w:rPr>
              <w:t>To support succession planning, and ensure meetings were quorate and arranged in a timely manner, the Clerk would seek to appoint any available Governors without a conflict of interest to support Pay Committees as required.</w:t>
            </w:r>
          </w:p>
          <w:p w:rsidR="000F19DC" w:rsidRPr="0061498A" w:rsidRDefault="000F19DC" w:rsidP="008257B4">
            <w:pPr>
              <w:rPr>
                <w:rFonts w:ascii="Futura Lt BT" w:hAnsi="Futura Lt BT"/>
                <w:i/>
                <w:szCs w:val="22"/>
              </w:rPr>
            </w:pPr>
          </w:p>
          <w:p w:rsidR="00A24FD3" w:rsidRPr="0061498A" w:rsidRDefault="00A24FD3" w:rsidP="00682BE3">
            <w:pPr>
              <w:rPr>
                <w:rFonts w:ascii="Futura Lt BT" w:hAnsi="Futura Lt BT" w:cs="Arial"/>
                <w:szCs w:val="22"/>
              </w:rPr>
            </w:pPr>
            <w:r w:rsidRPr="0061498A">
              <w:rPr>
                <w:rFonts w:ascii="Futura Lt BT" w:hAnsi="Futura Lt BT" w:cs="Arial"/>
                <w:b/>
                <w:bCs/>
                <w:szCs w:val="22"/>
              </w:rPr>
              <w:t>Clerk:</w:t>
            </w:r>
            <w:r w:rsidRPr="0061498A">
              <w:rPr>
                <w:rFonts w:ascii="Futura Lt BT" w:hAnsi="Futura Lt BT" w:cs="Arial"/>
                <w:szCs w:val="22"/>
              </w:rPr>
              <w:t xml:space="preserve"> </w:t>
            </w:r>
            <w:r w:rsidR="0061498A">
              <w:rPr>
                <w:rFonts w:ascii="Futura Lt BT" w:hAnsi="Futura Lt BT" w:cs="Arial"/>
                <w:szCs w:val="22"/>
              </w:rPr>
              <w:t xml:space="preserve">Jaki </w:t>
            </w:r>
            <w:proofErr w:type="spellStart"/>
            <w:r w:rsidR="0061498A">
              <w:rPr>
                <w:rFonts w:ascii="Futura Lt BT" w:hAnsi="Futura Lt BT" w:cs="Arial"/>
                <w:szCs w:val="22"/>
              </w:rPr>
              <w:t>Currey</w:t>
            </w:r>
            <w:proofErr w:type="spellEnd"/>
          </w:p>
          <w:p w:rsidR="00EC4BC6" w:rsidRPr="0061498A" w:rsidRDefault="00EC4BC6" w:rsidP="003F756E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5103" w:type="dxa"/>
          </w:tcPr>
          <w:p w:rsidR="00A24FD3" w:rsidRPr="0061498A" w:rsidRDefault="00EC4BC6" w:rsidP="00AC05AF">
            <w:pPr>
              <w:pStyle w:val="Heading2"/>
              <w:jc w:val="left"/>
              <w:rPr>
                <w:rFonts w:ascii="Futura Lt BT" w:eastAsia="Arial Unicode MS" w:hAnsi="Futura Lt BT" w:cs="Arial"/>
                <w:szCs w:val="22"/>
                <w:u w:val="single"/>
              </w:rPr>
            </w:pPr>
            <w:proofErr w:type="spellStart"/>
            <w:r w:rsidRPr="0061498A">
              <w:rPr>
                <w:rFonts w:ascii="Futura Lt BT" w:hAnsi="Futura Lt BT" w:cs="Arial"/>
                <w:szCs w:val="22"/>
                <w:u w:val="single"/>
              </w:rPr>
              <w:t>Headteacher</w:t>
            </w:r>
            <w:proofErr w:type="spellEnd"/>
            <w:r w:rsidRPr="0061498A">
              <w:rPr>
                <w:rFonts w:ascii="Futura Lt BT" w:hAnsi="Futura Lt BT" w:cs="Arial"/>
                <w:szCs w:val="22"/>
                <w:u w:val="single"/>
              </w:rPr>
              <w:t xml:space="preserve"> </w:t>
            </w:r>
            <w:r w:rsidR="00A24FD3" w:rsidRPr="0061498A">
              <w:rPr>
                <w:rFonts w:ascii="Futura Lt BT" w:hAnsi="Futura Lt BT" w:cs="Arial"/>
                <w:szCs w:val="22"/>
                <w:u w:val="single"/>
              </w:rPr>
              <w:t>Performance Management</w:t>
            </w:r>
          </w:p>
          <w:p w:rsidR="0083057B" w:rsidRPr="0061498A" w:rsidRDefault="00EC4BC6" w:rsidP="00740C33">
            <w:pPr>
              <w:rPr>
                <w:rFonts w:ascii="Futura Lt BT" w:hAnsi="Futura Lt BT" w:cs="Arial"/>
                <w:bCs/>
                <w:i/>
                <w:szCs w:val="22"/>
              </w:rPr>
            </w:pPr>
            <w:r w:rsidRPr="0061498A">
              <w:rPr>
                <w:rFonts w:ascii="Futura Lt BT" w:hAnsi="Futura Lt BT" w:cs="Arial"/>
                <w:bCs/>
                <w:i/>
                <w:szCs w:val="22"/>
              </w:rPr>
              <w:t>Function undertaken by the Trust</w:t>
            </w:r>
          </w:p>
          <w:p w:rsidR="00A24FD3" w:rsidRPr="0061498A" w:rsidRDefault="00A24FD3" w:rsidP="00EC4BC6">
            <w:pPr>
              <w:rPr>
                <w:rFonts w:ascii="Futura Lt BT" w:hAnsi="Futura Lt BT" w:cs="Arial"/>
                <w:szCs w:val="22"/>
              </w:rPr>
            </w:pPr>
          </w:p>
        </w:tc>
      </w:tr>
      <w:tr w:rsidR="00A24FD3" w:rsidRPr="0061498A" w:rsidTr="006F6E10">
        <w:tc>
          <w:tcPr>
            <w:tcW w:w="10115" w:type="dxa"/>
            <w:gridSpan w:val="2"/>
          </w:tcPr>
          <w:p w:rsidR="00E5409A" w:rsidRPr="0061498A" w:rsidRDefault="00A24FD3" w:rsidP="00EC4BC6">
            <w:pPr>
              <w:pStyle w:val="BodyText"/>
              <w:rPr>
                <w:rFonts w:ascii="Futura Lt BT" w:hAnsi="Futura Lt BT"/>
              </w:rPr>
            </w:pPr>
            <w:r w:rsidRPr="0061498A">
              <w:rPr>
                <w:rFonts w:ascii="Futura Lt BT" w:hAnsi="Futura Lt BT"/>
                <w:b/>
                <w:szCs w:val="22"/>
              </w:rPr>
              <w:t>Staff discipline, Dismissal, Grievance, Complaints and any Appeals to be dealt with by the first three available, untainted Governors not employed at the School – terms of reference as set out in the relevant Policy Document</w:t>
            </w:r>
            <w:r w:rsidRPr="0061498A">
              <w:rPr>
                <w:rFonts w:ascii="Futura Lt BT" w:hAnsi="Futura Lt BT"/>
                <w:b/>
                <w:szCs w:val="22"/>
              </w:rPr>
              <w:br/>
            </w:r>
          </w:p>
          <w:p w:rsidR="00A24FD3" w:rsidRPr="0061498A" w:rsidRDefault="00E5409A" w:rsidP="00E5409A">
            <w:pPr>
              <w:tabs>
                <w:tab w:val="left" w:pos="2560"/>
              </w:tabs>
              <w:rPr>
                <w:rFonts w:ascii="Futura Lt BT" w:hAnsi="Futura Lt BT"/>
              </w:rPr>
            </w:pPr>
            <w:r w:rsidRPr="0061498A">
              <w:rPr>
                <w:rFonts w:ascii="Futura Lt BT" w:hAnsi="Futura Lt BT"/>
              </w:rPr>
              <w:tab/>
            </w:r>
          </w:p>
        </w:tc>
      </w:tr>
      <w:tr w:rsidR="00A24FD3" w:rsidRPr="0061498A" w:rsidTr="006F6E10">
        <w:tc>
          <w:tcPr>
            <w:tcW w:w="10115" w:type="dxa"/>
            <w:gridSpan w:val="2"/>
          </w:tcPr>
          <w:p w:rsidR="00A24FD3" w:rsidRPr="0061498A" w:rsidRDefault="00A24FD3" w:rsidP="003F756E">
            <w:pPr>
              <w:pStyle w:val="Heading2"/>
              <w:jc w:val="left"/>
              <w:rPr>
                <w:rFonts w:ascii="Futura Lt BT" w:hAnsi="Futura Lt BT" w:cs="Arial"/>
                <w:szCs w:val="22"/>
                <w:u w:val="single"/>
              </w:rPr>
            </w:pPr>
            <w:r w:rsidRPr="0061498A">
              <w:rPr>
                <w:rFonts w:ascii="Futura Lt BT" w:hAnsi="Futura Lt BT" w:cs="Arial"/>
                <w:szCs w:val="22"/>
                <w:u w:val="single"/>
              </w:rPr>
              <w:t>Lead Governors</w:t>
            </w:r>
          </w:p>
          <w:p w:rsidR="000F19DC" w:rsidRPr="0061498A" w:rsidRDefault="000F19DC" w:rsidP="000F19DC">
            <w:pPr>
              <w:rPr>
                <w:rFonts w:ascii="Futura Lt BT" w:hAnsi="Futura Lt BT"/>
              </w:rPr>
            </w:pPr>
          </w:p>
          <w:p w:rsidR="000F19DC" w:rsidRPr="0061498A" w:rsidRDefault="0061498A" w:rsidP="000F19DC">
            <w:pPr>
              <w:pStyle w:val="ListParagraph"/>
              <w:ind w:left="0"/>
              <w:rPr>
                <w:rFonts w:ascii="Futura Lt BT" w:hAnsi="Futura Lt BT" w:cs="Calibri"/>
                <w:iCs/>
                <w:szCs w:val="22"/>
              </w:rPr>
            </w:pPr>
            <w:r w:rsidRPr="0061498A">
              <w:rPr>
                <w:rFonts w:ascii="Futura Lt BT" w:hAnsi="Futura Lt BT" w:cs="Calibri"/>
                <w:iCs/>
                <w:szCs w:val="22"/>
              </w:rPr>
              <w:t>T</w:t>
            </w:r>
            <w:r w:rsidR="000F19DC" w:rsidRPr="0061498A">
              <w:rPr>
                <w:rFonts w:ascii="Futura Lt BT" w:hAnsi="Futura Lt BT" w:cs="Calibri"/>
                <w:iCs/>
                <w:szCs w:val="22"/>
              </w:rPr>
              <w:t>he following Link Governor responsibilities/quality assurance monitoring arrangements were agreed:</w:t>
            </w:r>
          </w:p>
          <w:p w:rsidR="000F19DC" w:rsidRPr="0061498A" w:rsidRDefault="000F19DC" w:rsidP="000F19DC">
            <w:pPr>
              <w:rPr>
                <w:rFonts w:ascii="Futura Lt BT" w:hAnsi="Futura Lt BT"/>
                <w:color w:val="000000"/>
              </w:rPr>
            </w:pPr>
          </w:p>
          <w:p w:rsidR="000F19DC" w:rsidRPr="0061498A" w:rsidRDefault="0061498A" w:rsidP="000F19DC">
            <w:pPr>
              <w:pStyle w:val="ListParagraph"/>
              <w:numPr>
                <w:ilvl w:val="0"/>
                <w:numId w:val="1"/>
              </w:numPr>
              <w:ind w:left="371" w:hanging="371"/>
              <w:rPr>
                <w:rFonts w:ascii="Futura Lt BT" w:hAnsi="Futura Lt BT" w:cs="Calibri"/>
              </w:rPr>
            </w:pPr>
            <w:r>
              <w:rPr>
                <w:rFonts w:ascii="Futura Lt BT" w:hAnsi="Futura Lt BT" w:cs="Calibri"/>
                <w:b/>
                <w:bCs/>
              </w:rPr>
              <w:t xml:space="preserve">Christian Ethos </w:t>
            </w:r>
            <w:r w:rsidR="000F19DC" w:rsidRPr="0061498A">
              <w:rPr>
                <w:rFonts w:ascii="Futura Lt BT" w:hAnsi="Futura Lt BT" w:cs="Calibri"/>
                <w:bCs/>
              </w:rPr>
              <w:t>– Jo Venn</w:t>
            </w:r>
          </w:p>
          <w:p w:rsidR="000F19DC" w:rsidRPr="0061498A" w:rsidRDefault="0061498A" w:rsidP="000F19DC">
            <w:pPr>
              <w:pStyle w:val="ListParagraph"/>
              <w:numPr>
                <w:ilvl w:val="0"/>
                <w:numId w:val="1"/>
              </w:numPr>
              <w:ind w:left="371" w:hanging="371"/>
              <w:rPr>
                <w:rFonts w:ascii="Futura Lt BT" w:hAnsi="Futura Lt BT" w:cs="Calibri"/>
              </w:rPr>
            </w:pPr>
            <w:r>
              <w:rPr>
                <w:rFonts w:ascii="Futura Lt BT" w:hAnsi="Futura Lt BT" w:cs="Calibri"/>
                <w:b/>
                <w:bCs/>
              </w:rPr>
              <w:t>Disadvantaged</w:t>
            </w:r>
            <w:r w:rsidR="000F19DC" w:rsidRPr="0061498A">
              <w:rPr>
                <w:rFonts w:ascii="Futura Lt BT" w:hAnsi="Futura Lt BT" w:cs="Calibri"/>
                <w:b/>
                <w:bCs/>
              </w:rPr>
              <w:t xml:space="preserve"> </w:t>
            </w:r>
            <w:r w:rsidR="000F19DC" w:rsidRPr="0061498A">
              <w:rPr>
                <w:rFonts w:ascii="Futura Lt BT" w:hAnsi="Futura Lt BT" w:cs="Calibri"/>
                <w:bCs/>
              </w:rPr>
              <w:t>– Val Bond</w:t>
            </w:r>
          </w:p>
          <w:p w:rsidR="000F19DC" w:rsidRPr="0061498A" w:rsidRDefault="000F19DC" w:rsidP="000F19DC">
            <w:pPr>
              <w:pStyle w:val="ListParagraph"/>
              <w:numPr>
                <w:ilvl w:val="0"/>
                <w:numId w:val="1"/>
              </w:numPr>
              <w:ind w:left="371" w:hanging="371"/>
              <w:rPr>
                <w:rFonts w:ascii="Futura Lt BT" w:hAnsi="Futura Lt BT" w:cs="Calibri"/>
              </w:rPr>
            </w:pPr>
            <w:r w:rsidRPr="0061498A">
              <w:rPr>
                <w:rFonts w:ascii="Futura Lt BT" w:hAnsi="Futura Lt BT" w:cs="Calibri"/>
                <w:b/>
                <w:bCs/>
              </w:rPr>
              <w:t xml:space="preserve">SEND </w:t>
            </w:r>
            <w:r w:rsidRPr="0061498A">
              <w:rPr>
                <w:rFonts w:ascii="Futura Lt BT" w:hAnsi="Futura Lt BT" w:cs="Calibri"/>
                <w:bCs/>
              </w:rPr>
              <w:t xml:space="preserve"> - </w:t>
            </w:r>
            <w:proofErr w:type="spellStart"/>
            <w:r w:rsidRPr="0061498A">
              <w:rPr>
                <w:rFonts w:ascii="Futura Lt BT" w:hAnsi="Futura Lt BT" w:cs="Calibri"/>
                <w:bCs/>
              </w:rPr>
              <w:t>Carolene</w:t>
            </w:r>
            <w:proofErr w:type="spellEnd"/>
            <w:r w:rsidRPr="0061498A">
              <w:rPr>
                <w:rFonts w:ascii="Futura Lt BT" w:hAnsi="Futura Lt BT" w:cs="Calibri"/>
                <w:bCs/>
              </w:rPr>
              <w:t xml:space="preserve"> </w:t>
            </w:r>
            <w:proofErr w:type="spellStart"/>
            <w:r w:rsidRPr="0061498A">
              <w:rPr>
                <w:rFonts w:ascii="Futura Lt BT" w:hAnsi="Futura Lt BT" w:cs="Calibri"/>
                <w:bCs/>
              </w:rPr>
              <w:t>Sargeant</w:t>
            </w:r>
            <w:proofErr w:type="spellEnd"/>
          </w:p>
          <w:p w:rsidR="000F19DC" w:rsidRPr="0061498A" w:rsidRDefault="000F19DC" w:rsidP="000F19DC">
            <w:pPr>
              <w:pStyle w:val="ListParagraph"/>
              <w:numPr>
                <w:ilvl w:val="0"/>
                <w:numId w:val="1"/>
              </w:numPr>
              <w:ind w:left="371" w:hanging="371"/>
              <w:rPr>
                <w:rFonts w:ascii="Futura Lt BT" w:hAnsi="Futura Lt BT" w:cs="Calibri"/>
              </w:rPr>
            </w:pPr>
            <w:r w:rsidRPr="0061498A">
              <w:rPr>
                <w:rFonts w:ascii="Futura Lt BT" w:hAnsi="Futura Lt BT" w:cs="Calibri"/>
                <w:b/>
                <w:bCs/>
              </w:rPr>
              <w:t xml:space="preserve">Curriculum </w:t>
            </w:r>
            <w:r w:rsidRPr="0061498A">
              <w:rPr>
                <w:rFonts w:ascii="Futura Lt BT" w:hAnsi="Futura Lt BT" w:cs="Calibri"/>
                <w:bCs/>
              </w:rPr>
              <w:t xml:space="preserve">– Louise </w:t>
            </w:r>
            <w:proofErr w:type="spellStart"/>
            <w:r w:rsidRPr="0061498A">
              <w:rPr>
                <w:rFonts w:ascii="Futura Lt BT" w:hAnsi="Futura Lt BT" w:cs="Calibri"/>
                <w:bCs/>
              </w:rPr>
              <w:t>Noteboom</w:t>
            </w:r>
            <w:proofErr w:type="spellEnd"/>
          </w:p>
          <w:p w:rsidR="000F19DC" w:rsidRPr="0061498A" w:rsidRDefault="000F19DC" w:rsidP="000F19DC">
            <w:pPr>
              <w:pStyle w:val="ListParagraph"/>
              <w:numPr>
                <w:ilvl w:val="0"/>
                <w:numId w:val="1"/>
              </w:numPr>
              <w:ind w:left="371" w:hanging="371"/>
              <w:rPr>
                <w:rFonts w:ascii="Futura Lt BT" w:hAnsi="Futura Lt BT" w:cs="Calibri"/>
              </w:rPr>
            </w:pPr>
            <w:r w:rsidRPr="0061498A">
              <w:rPr>
                <w:rFonts w:ascii="Futura Lt BT" w:hAnsi="Futura Lt BT" w:cs="Calibri"/>
                <w:b/>
                <w:bCs/>
              </w:rPr>
              <w:t xml:space="preserve">Safeguarding </w:t>
            </w:r>
            <w:r w:rsidRPr="0061498A">
              <w:rPr>
                <w:rFonts w:ascii="Futura Lt BT" w:hAnsi="Futura Lt BT" w:cs="Calibri"/>
                <w:bCs/>
              </w:rPr>
              <w:t xml:space="preserve">– </w:t>
            </w:r>
            <w:r w:rsidR="0061498A" w:rsidRPr="0061498A">
              <w:rPr>
                <w:rFonts w:ascii="Futura Lt BT" w:hAnsi="Futura Lt BT" w:cs="Calibri"/>
                <w:bCs/>
              </w:rPr>
              <w:t xml:space="preserve">Louise </w:t>
            </w:r>
            <w:proofErr w:type="spellStart"/>
            <w:r w:rsidR="0061498A" w:rsidRPr="0061498A">
              <w:rPr>
                <w:rFonts w:ascii="Futura Lt BT" w:hAnsi="Futura Lt BT" w:cs="Calibri"/>
                <w:bCs/>
              </w:rPr>
              <w:t>Noteboom</w:t>
            </w:r>
            <w:proofErr w:type="spellEnd"/>
          </w:p>
          <w:p w:rsidR="000F19DC" w:rsidRPr="0061498A" w:rsidRDefault="000F19DC" w:rsidP="000F19DC">
            <w:pPr>
              <w:pStyle w:val="ListParagraph"/>
              <w:numPr>
                <w:ilvl w:val="0"/>
                <w:numId w:val="1"/>
              </w:numPr>
              <w:ind w:left="371" w:hanging="371"/>
              <w:rPr>
                <w:rFonts w:ascii="Futura Lt BT" w:hAnsi="Futura Lt BT" w:cs="Calibri"/>
              </w:rPr>
            </w:pPr>
            <w:r w:rsidRPr="0061498A">
              <w:rPr>
                <w:rFonts w:ascii="Futura Lt BT" w:hAnsi="Futura Lt BT" w:cs="Calibri"/>
                <w:b/>
                <w:bCs/>
              </w:rPr>
              <w:t xml:space="preserve">Inclusion </w:t>
            </w:r>
            <w:r w:rsidRPr="0061498A">
              <w:rPr>
                <w:rFonts w:ascii="Futura Lt BT" w:hAnsi="Futura Lt BT" w:cs="Calibri"/>
                <w:bCs/>
              </w:rPr>
              <w:t>– Annette Smith</w:t>
            </w:r>
          </w:p>
          <w:p w:rsidR="0061498A" w:rsidRPr="0061498A" w:rsidRDefault="000F19DC" w:rsidP="0061498A">
            <w:pPr>
              <w:pStyle w:val="ListParagraph"/>
              <w:numPr>
                <w:ilvl w:val="0"/>
                <w:numId w:val="1"/>
              </w:numPr>
              <w:ind w:left="371" w:hanging="371"/>
              <w:rPr>
                <w:rFonts w:ascii="Futura Lt BT" w:hAnsi="Futura Lt BT" w:cs="Calibri"/>
              </w:rPr>
            </w:pPr>
            <w:r w:rsidRPr="0061498A">
              <w:rPr>
                <w:rFonts w:ascii="Futura Lt BT" w:hAnsi="Futura Lt BT" w:cs="Calibri"/>
                <w:b/>
                <w:bCs/>
              </w:rPr>
              <w:t xml:space="preserve">Governor Training &amp; Development </w:t>
            </w:r>
            <w:r w:rsidRPr="0061498A">
              <w:rPr>
                <w:rFonts w:ascii="Futura Lt BT" w:hAnsi="Futura Lt BT" w:cs="Calibri"/>
                <w:bCs/>
              </w:rPr>
              <w:t>– this role was no longer required, as ample guidance was provided by the Clerk and Trust.</w:t>
            </w:r>
          </w:p>
          <w:p w:rsidR="009D0E16" w:rsidRPr="0061498A" w:rsidRDefault="009D0E16" w:rsidP="003F756E">
            <w:pPr>
              <w:pStyle w:val="BodyText"/>
              <w:rPr>
                <w:rFonts w:ascii="Futura Lt BT" w:hAnsi="Futura Lt BT"/>
                <w:b/>
                <w:szCs w:val="22"/>
              </w:rPr>
            </w:pPr>
          </w:p>
        </w:tc>
      </w:tr>
    </w:tbl>
    <w:p w:rsidR="003C3304" w:rsidRPr="0061498A" w:rsidRDefault="003C3304">
      <w:pPr>
        <w:rPr>
          <w:rFonts w:ascii="Futura Lt BT" w:hAnsi="Futura Lt BT"/>
        </w:rPr>
      </w:pPr>
    </w:p>
    <w:sectPr w:rsidR="003C3304" w:rsidRPr="0061498A" w:rsidSect="00AC05AF">
      <w:footerReference w:type="default" r:id="rId9"/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A3" w:rsidRDefault="00AC26A3">
      <w:r>
        <w:separator/>
      </w:r>
    </w:p>
  </w:endnote>
  <w:endnote w:type="continuationSeparator" w:id="0">
    <w:p w:rsidR="00AC26A3" w:rsidRDefault="00AC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51" w:rsidRPr="002D236A" w:rsidRDefault="00E979EF" w:rsidP="002D236A">
    <w:pPr>
      <w:pStyle w:val="Footer"/>
      <w:tabs>
        <w:tab w:val="clear" w:pos="8306"/>
        <w:tab w:val="right" w:pos="9000"/>
      </w:tabs>
      <w:jc w:val="right"/>
      <w:rPr>
        <w:rFonts w:ascii="Calibri" w:hAnsi="Calibri" w:cs="Arial"/>
        <w:sz w:val="18"/>
      </w:rPr>
    </w:pPr>
    <w:r>
      <w:rPr>
        <w:rFonts w:ascii="Calibri" w:hAnsi="Calibri"/>
        <w:sz w:val="20"/>
      </w:rPr>
      <w:t>Updated</w:t>
    </w:r>
    <w:r w:rsidR="00A82F39">
      <w:rPr>
        <w:rFonts w:ascii="Calibri" w:hAnsi="Calibri"/>
        <w:sz w:val="20"/>
      </w:rPr>
      <w:t xml:space="preserve"> </w:t>
    </w:r>
    <w:r w:rsidR="002D236A">
      <w:rPr>
        <w:rFonts w:ascii="Calibri" w:hAnsi="Calibri"/>
        <w:sz w:val="20"/>
      </w:rPr>
      <w:t>Autumn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A3" w:rsidRDefault="00AC26A3">
      <w:r>
        <w:separator/>
      </w:r>
    </w:p>
  </w:footnote>
  <w:footnote w:type="continuationSeparator" w:id="0">
    <w:p w:rsidR="00AC26A3" w:rsidRDefault="00AC2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13E"/>
    <w:multiLevelType w:val="hybridMultilevel"/>
    <w:tmpl w:val="5EBE2D9A"/>
    <w:lvl w:ilvl="0" w:tplc="C6BCD574">
      <w:start w:val="6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D7D73E1"/>
    <w:multiLevelType w:val="hybridMultilevel"/>
    <w:tmpl w:val="9128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E3"/>
    <w:rsid w:val="00075EE6"/>
    <w:rsid w:val="0009573B"/>
    <w:rsid w:val="000A7372"/>
    <w:rsid w:val="000C234B"/>
    <w:rsid w:val="000F19DC"/>
    <w:rsid w:val="00105740"/>
    <w:rsid w:val="00117C8B"/>
    <w:rsid w:val="0016324B"/>
    <w:rsid w:val="001640EF"/>
    <w:rsid w:val="00164E7A"/>
    <w:rsid w:val="001A3290"/>
    <w:rsid w:val="001B2B26"/>
    <w:rsid w:val="001F51C6"/>
    <w:rsid w:val="00204F87"/>
    <w:rsid w:val="002059B5"/>
    <w:rsid w:val="00207BB2"/>
    <w:rsid w:val="00241854"/>
    <w:rsid w:val="00264CC6"/>
    <w:rsid w:val="002939BA"/>
    <w:rsid w:val="002A35DF"/>
    <w:rsid w:val="002A4B90"/>
    <w:rsid w:val="002B3BD6"/>
    <w:rsid w:val="002D236A"/>
    <w:rsid w:val="002F570C"/>
    <w:rsid w:val="00300E5B"/>
    <w:rsid w:val="0031202C"/>
    <w:rsid w:val="0036080D"/>
    <w:rsid w:val="0038496A"/>
    <w:rsid w:val="003863CE"/>
    <w:rsid w:val="00390A62"/>
    <w:rsid w:val="00390D3E"/>
    <w:rsid w:val="00397730"/>
    <w:rsid w:val="003C3304"/>
    <w:rsid w:val="003F756E"/>
    <w:rsid w:val="0041022A"/>
    <w:rsid w:val="0042285D"/>
    <w:rsid w:val="00424C93"/>
    <w:rsid w:val="00477B77"/>
    <w:rsid w:val="004E5E63"/>
    <w:rsid w:val="00500351"/>
    <w:rsid w:val="005021A2"/>
    <w:rsid w:val="005112E8"/>
    <w:rsid w:val="005134AF"/>
    <w:rsid w:val="00521ADD"/>
    <w:rsid w:val="00565DA0"/>
    <w:rsid w:val="00587E3A"/>
    <w:rsid w:val="005A7F68"/>
    <w:rsid w:val="005C7B58"/>
    <w:rsid w:val="0061498A"/>
    <w:rsid w:val="0063290E"/>
    <w:rsid w:val="00682BE3"/>
    <w:rsid w:val="00692323"/>
    <w:rsid w:val="006A6D2F"/>
    <w:rsid w:val="006A6E93"/>
    <w:rsid w:val="006B02F2"/>
    <w:rsid w:val="006B5967"/>
    <w:rsid w:val="006D15E0"/>
    <w:rsid w:val="006E1D38"/>
    <w:rsid w:val="006E3664"/>
    <w:rsid w:val="006F6E10"/>
    <w:rsid w:val="00714FD1"/>
    <w:rsid w:val="00734DFD"/>
    <w:rsid w:val="007370CF"/>
    <w:rsid w:val="00740C33"/>
    <w:rsid w:val="00741547"/>
    <w:rsid w:val="00756A5B"/>
    <w:rsid w:val="00781505"/>
    <w:rsid w:val="00782D8D"/>
    <w:rsid w:val="008025C5"/>
    <w:rsid w:val="0080376F"/>
    <w:rsid w:val="00807CE4"/>
    <w:rsid w:val="00810BBD"/>
    <w:rsid w:val="0081199F"/>
    <w:rsid w:val="008257B4"/>
    <w:rsid w:val="0083057B"/>
    <w:rsid w:val="008508BE"/>
    <w:rsid w:val="008509A2"/>
    <w:rsid w:val="00861C05"/>
    <w:rsid w:val="00873BD1"/>
    <w:rsid w:val="008879D3"/>
    <w:rsid w:val="008B7D16"/>
    <w:rsid w:val="008C306D"/>
    <w:rsid w:val="008E006E"/>
    <w:rsid w:val="008F3883"/>
    <w:rsid w:val="008F4E11"/>
    <w:rsid w:val="008F6C23"/>
    <w:rsid w:val="00920465"/>
    <w:rsid w:val="00924289"/>
    <w:rsid w:val="0093394B"/>
    <w:rsid w:val="00937085"/>
    <w:rsid w:val="00943FD8"/>
    <w:rsid w:val="00950054"/>
    <w:rsid w:val="00970053"/>
    <w:rsid w:val="00976507"/>
    <w:rsid w:val="00985F34"/>
    <w:rsid w:val="009A59D5"/>
    <w:rsid w:val="009B5628"/>
    <w:rsid w:val="009C33B2"/>
    <w:rsid w:val="009D0E16"/>
    <w:rsid w:val="00A14916"/>
    <w:rsid w:val="00A24FD3"/>
    <w:rsid w:val="00A566DA"/>
    <w:rsid w:val="00A57100"/>
    <w:rsid w:val="00A74F54"/>
    <w:rsid w:val="00A80A54"/>
    <w:rsid w:val="00A82F39"/>
    <w:rsid w:val="00AA531A"/>
    <w:rsid w:val="00AC05AF"/>
    <w:rsid w:val="00AC26A3"/>
    <w:rsid w:val="00AF7F31"/>
    <w:rsid w:val="00B401AD"/>
    <w:rsid w:val="00B938B0"/>
    <w:rsid w:val="00B96D80"/>
    <w:rsid w:val="00BC50FD"/>
    <w:rsid w:val="00BD3F19"/>
    <w:rsid w:val="00BD48B1"/>
    <w:rsid w:val="00C25870"/>
    <w:rsid w:val="00CA03B3"/>
    <w:rsid w:val="00CE6291"/>
    <w:rsid w:val="00D27A51"/>
    <w:rsid w:val="00D553B4"/>
    <w:rsid w:val="00D5703E"/>
    <w:rsid w:val="00D96020"/>
    <w:rsid w:val="00DD069F"/>
    <w:rsid w:val="00DD3B2D"/>
    <w:rsid w:val="00DE3766"/>
    <w:rsid w:val="00E16B54"/>
    <w:rsid w:val="00E26640"/>
    <w:rsid w:val="00E5409A"/>
    <w:rsid w:val="00E670FD"/>
    <w:rsid w:val="00E83057"/>
    <w:rsid w:val="00E879ED"/>
    <w:rsid w:val="00E979EF"/>
    <w:rsid w:val="00EB3C40"/>
    <w:rsid w:val="00EB5EC5"/>
    <w:rsid w:val="00EC4BC6"/>
    <w:rsid w:val="00ED0409"/>
    <w:rsid w:val="00ED46D7"/>
    <w:rsid w:val="00EE0CB3"/>
    <w:rsid w:val="00F10087"/>
    <w:rsid w:val="00F128AA"/>
    <w:rsid w:val="00F202CC"/>
    <w:rsid w:val="00F607DC"/>
    <w:rsid w:val="00F667D4"/>
    <w:rsid w:val="00F70B67"/>
    <w:rsid w:val="00FB670F"/>
    <w:rsid w:val="00FC3278"/>
    <w:rsid w:val="00FE3E67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BE3"/>
    <w:rPr>
      <w:rFonts w:ascii="Arial" w:eastAsia="Calibri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C50FD"/>
    <w:pPr>
      <w:keepNext/>
      <w:outlineLvl w:val="0"/>
    </w:pPr>
    <w:rPr>
      <w:rFonts w:cs="Arial"/>
      <w:i/>
    </w:rPr>
  </w:style>
  <w:style w:type="paragraph" w:styleId="Heading2">
    <w:name w:val="heading 2"/>
    <w:basedOn w:val="Normal"/>
    <w:next w:val="Normal"/>
    <w:link w:val="Heading2Char"/>
    <w:qFormat/>
    <w:rsid w:val="00682BE3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82BE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82BE3"/>
    <w:pPr>
      <w:keepNext/>
      <w:jc w:val="right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682BE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6324B"/>
    <w:pPr>
      <w:keepNext/>
      <w:outlineLvl w:val="5"/>
    </w:pPr>
    <w:rPr>
      <w:rFonts w:cs="Arial"/>
      <w:b/>
      <w:u w:val="single"/>
    </w:rPr>
  </w:style>
  <w:style w:type="paragraph" w:styleId="Heading7">
    <w:name w:val="heading 7"/>
    <w:basedOn w:val="Normal"/>
    <w:next w:val="Normal"/>
    <w:qFormat/>
    <w:rsid w:val="0093394B"/>
    <w:pPr>
      <w:keepNext/>
      <w:jc w:val="center"/>
      <w:outlineLvl w:val="6"/>
    </w:pPr>
    <w:rPr>
      <w:rFonts w:ascii="Calibri" w:hAnsi="Calibri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682BE3"/>
    <w:rPr>
      <w:rFonts w:ascii="Arial" w:eastAsia="Calibri" w:hAnsi="Arial"/>
      <w:b/>
      <w:bCs/>
      <w:sz w:val="22"/>
      <w:lang w:val="en-GB" w:eastAsia="en-US" w:bidi="ar-SA"/>
    </w:rPr>
  </w:style>
  <w:style w:type="character" w:customStyle="1" w:styleId="Heading3Char">
    <w:name w:val="Heading 3 Char"/>
    <w:link w:val="Heading3"/>
    <w:semiHidden/>
    <w:locked/>
    <w:rsid w:val="00682BE3"/>
    <w:rPr>
      <w:rFonts w:ascii="Arial" w:eastAsia="Calibri" w:hAnsi="Arial" w:cs="Arial"/>
      <w:b/>
      <w:bCs/>
      <w:sz w:val="26"/>
      <w:szCs w:val="26"/>
      <w:lang w:val="en-GB" w:eastAsia="en-US" w:bidi="ar-SA"/>
    </w:rPr>
  </w:style>
  <w:style w:type="character" w:customStyle="1" w:styleId="Heading4Char">
    <w:name w:val="Heading 4 Char"/>
    <w:link w:val="Heading4"/>
    <w:semiHidden/>
    <w:locked/>
    <w:rsid w:val="00682BE3"/>
    <w:rPr>
      <w:rFonts w:ascii="Arial" w:eastAsia="Calibri" w:hAnsi="Arial"/>
      <w:b/>
      <w:bCs/>
      <w:sz w:val="22"/>
      <w:u w:val="single"/>
      <w:lang w:val="en-GB" w:eastAsia="en-US" w:bidi="ar-SA"/>
    </w:rPr>
  </w:style>
  <w:style w:type="character" w:customStyle="1" w:styleId="Heading5Char">
    <w:name w:val="Heading 5 Char"/>
    <w:link w:val="Heading5"/>
    <w:semiHidden/>
    <w:locked/>
    <w:rsid w:val="00682BE3"/>
    <w:rPr>
      <w:rFonts w:ascii="Arial" w:eastAsia="Calibri" w:hAnsi="Arial"/>
      <w:b/>
      <w:bCs/>
      <w:sz w:val="22"/>
      <w:lang w:val="en-GB" w:eastAsia="en-US" w:bidi="ar-SA"/>
    </w:rPr>
  </w:style>
  <w:style w:type="paragraph" w:styleId="Header">
    <w:name w:val="header"/>
    <w:basedOn w:val="Normal"/>
    <w:link w:val="HeaderChar"/>
    <w:semiHidden/>
    <w:rsid w:val="00682BE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682BE3"/>
    <w:rPr>
      <w:rFonts w:ascii="Arial" w:eastAsia="Calibri" w:hAnsi="Arial"/>
      <w:sz w:val="22"/>
      <w:lang w:val="en-GB" w:eastAsia="en-US" w:bidi="ar-SA"/>
    </w:rPr>
  </w:style>
  <w:style w:type="paragraph" w:styleId="BodyText">
    <w:name w:val="Body Text"/>
    <w:basedOn w:val="Normal"/>
    <w:link w:val="BodyTextChar"/>
    <w:semiHidden/>
    <w:rsid w:val="00682BE3"/>
  </w:style>
  <w:style w:type="character" w:customStyle="1" w:styleId="BodyTextChar">
    <w:name w:val="Body Text Char"/>
    <w:link w:val="BodyText"/>
    <w:semiHidden/>
    <w:locked/>
    <w:rsid w:val="00682BE3"/>
    <w:rPr>
      <w:rFonts w:ascii="Arial" w:eastAsia="Calibri" w:hAnsi="Arial"/>
      <w:sz w:val="22"/>
      <w:lang w:val="en-GB" w:eastAsia="en-US" w:bidi="ar-SA"/>
    </w:rPr>
  </w:style>
  <w:style w:type="paragraph" w:styleId="BodyText2">
    <w:name w:val="Body Text 2"/>
    <w:basedOn w:val="Normal"/>
    <w:link w:val="BodyText2Char"/>
    <w:rsid w:val="00682BE3"/>
    <w:rPr>
      <w:b/>
      <w:u w:val="single"/>
    </w:rPr>
  </w:style>
  <w:style w:type="character" w:customStyle="1" w:styleId="BodyText2Char">
    <w:name w:val="Body Text 2 Char"/>
    <w:link w:val="BodyText2"/>
    <w:locked/>
    <w:rsid w:val="00682BE3"/>
    <w:rPr>
      <w:rFonts w:ascii="Arial" w:eastAsia="Calibri" w:hAnsi="Arial"/>
      <w:b/>
      <w:sz w:val="22"/>
      <w:u w:val="single"/>
      <w:lang w:val="en-GB" w:eastAsia="en-US" w:bidi="ar-SA"/>
    </w:rPr>
  </w:style>
  <w:style w:type="paragraph" w:styleId="Footer">
    <w:name w:val="footer"/>
    <w:basedOn w:val="Normal"/>
    <w:rsid w:val="00807CE4"/>
    <w:pPr>
      <w:tabs>
        <w:tab w:val="center" w:pos="4153"/>
        <w:tab w:val="right" w:pos="8306"/>
      </w:tabs>
    </w:pPr>
  </w:style>
  <w:style w:type="character" w:styleId="Hyperlink">
    <w:name w:val="Hyperlink"/>
    <w:rsid w:val="005A7F68"/>
    <w:rPr>
      <w:color w:val="0000FF"/>
      <w:u w:val="single"/>
    </w:rPr>
  </w:style>
  <w:style w:type="paragraph" w:styleId="ListParagraph">
    <w:name w:val="List Paragraph"/>
    <w:aliases w:val="F5 List Paragrap"/>
    <w:basedOn w:val="Normal"/>
    <w:link w:val="ListParagraphChar"/>
    <w:uiPriority w:val="34"/>
    <w:qFormat/>
    <w:rsid w:val="000F19DC"/>
    <w:pPr>
      <w:ind w:left="720"/>
    </w:pPr>
    <w:rPr>
      <w:rFonts w:eastAsia="Times New Roman"/>
    </w:rPr>
  </w:style>
  <w:style w:type="character" w:customStyle="1" w:styleId="ListParagraphChar">
    <w:name w:val="List Paragraph Char"/>
    <w:aliases w:val="F5 List Paragrap Char"/>
    <w:link w:val="ListParagraph"/>
    <w:uiPriority w:val="34"/>
    <w:rsid w:val="000F19DC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B9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D8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BE3"/>
    <w:rPr>
      <w:rFonts w:ascii="Arial" w:eastAsia="Calibri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C50FD"/>
    <w:pPr>
      <w:keepNext/>
      <w:outlineLvl w:val="0"/>
    </w:pPr>
    <w:rPr>
      <w:rFonts w:cs="Arial"/>
      <w:i/>
    </w:rPr>
  </w:style>
  <w:style w:type="paragraph" w:styleId="Heading2">
    <w:name w:val="heading 2"/>
    <w:basedOn w:val="Normal"/>
    <w:next w:val="Normal"/>
    <w:link w:val="Heading2Char"/>
    <w:qFormat/>
    <w:rsid w:val="00682BE3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82BE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82BE3"/>
    <w:pPr>
      <w:keepNext/>
      <w:jc w:val="right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682BE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6324B"/>
    <w:pPr>
      <w:keepNext/>
      <w:outlineLvl w:val="5"/>
    </w:pPr>
    <w:rPr>
      <w:rFonts w:cs="Arial"/>
      <w:b/>
      <w:u w:val="single"/>
    </w:rPr>
  </w:style>
  <w:style w:type="paragraph" w:styleId="Heading7">
    <w:name w:val="heading 7"/>
    <w:basedOn w:val="Normal"/>
    <w:next w:val="Normal"/>
    <w:qFormat/>
    <w:rsid w:val="0093394B"/>
    <w:pPr>
      <w:keepNext/>
      <w:jc w:val="center"/>
      <w:outlineLvl w:val="6"/>
    </w:pPr>
    <w:rPr>
      <w:rFonts w:ascii="Calibri" w:hAnsi="Calibri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682BE3"/>
    <w:rPr>
      <w:rFonts w:ascii="Arial" w:eastAsia="Calibri" w:hAnsi="Arial"/>
      <w:b/>
      <w:bCs/>
      <w:sz w:val="22"/>
      <w:lang w:val="en-GB" w:eastAsia="en-US" w:bidi="ar-SA"/>
    </w:rPr>
  </w:style>
  <w:style w:type="character" w:customStyle="1" w:styleId="Heading3Char">
    <w:name w:val="Heading 3 Char"/>
    <w:link w:val="Heading3"/>
    <w:semiHidden/>
    <w:locked/>
    <w:rsid w:val="00682BE3"/>
    <w:rPr>
      <w:rFonts w:ascii="Arial" w:eastAsia="Calibri" w:hAnsi="Arial" w:cs="Arial"/>
      <w:b/>
      <w:bCs/>
      <w:sz w:val="26"/>
      <w:szCs w:val="26"/>
      <w:lang w:val="en-GB" w:eastAsia="en-US" w:bidi="ar-SA"/>
    </w:rPr>
  </w:style>
  <w:style w:type="character" w:customStyle="1" w:styleId="Heading4Char">
    <w:name w:val="Heading 4 Char"/>
    <w:link w:val="Heading4"/>
    <w:semiHidden/>
    <w:locked/>
    <w:rsid w:val="00682BE3"/>
    <w:rPr>
      <w:rFonts w:ascii="Arial" w:eastAsia="Calibri" w:hAnsi="Arial"/>
      <w:b/>
      <w:bCs/>
      <w:sz w:val="22"/>
      <w:u w:val="single"/>
      <w:lang w:val="en-GB" w:eastAsia="en-US" w:bidi="ar-SA"/>
    </w:rPr>
  </w:style>
  <w:style w:type="character" w:customStyle="1" w:styleId="Heading5Char">
    <w:name w:val="Heading 5 Char"/>
    <w:link w:val="Heading5"/>
    <w:semiHidden/>
    <w:locked/>
    <w:rsid w:val="00682BE3"/>
    <w:rPr>
      <w:rFonts w:ascii="Arial" w:eastAsia="Calibri" w:hAnsi="Arial"/>
      <w:b/>
      <w:bCs/>
      <w:sz w:val="22"/>
      <w:lang w:val="en-GB" w:eastAsia="en-US" w:bidi="ar-SA"/>
    </w:rPr>
  </w:style>
  <w:style w:type="paragraph" w:styleId="Header">
    <w:name w:val="header"/>
    <w:basedOn w:val="Normal"/>
    <w:link w:val="HeaderChar"/>
    <w:semiHidden/>
    <w:rsid w:val="00682BE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682BE3"/>
    <w:rPr>
      <w:rFonts w:ascii="Arial" w:eastAsia="Calibri" w:hAnsi="Arial"/>
      <w:sz w:val="22"/>
      <w:lang w:val="en-GB" w:eastAsia="en-US" w:bidi="ar-SA"/>
    </w:rPr>
  </w:style>
  <w:style w:type="paragraph" w:styleId="BodyText">
    <w:name w:val="Body Text"/>
    <w:basedOn w:val="Normal"/>
    <w:link w:val="BodyTextChar"/>
    <w:semiHidden/>
    <w:rsid w:val="00682BE3"/>
  </w:style>
  <w:style w:type="character" w:customStyle="1" w:styleId="BodyTextChar">
    <w:name w:val="Body Text Char"/>
    <w:link w:val="BodyText"/>
    <w:semiHidden/>
    <w:locked/>
    <w:rsid w:val="00682BE3"/>
    <w:rPr>
      <w:rFonts w:ascii="Arial" w:eastAsia="Calibri" w:hAnsi="Arial"/>
      <w:sz w:val="22"/>
      <w:lang w:val="en-GB" w:eastAsia="en-US" w:bidi="ar-SA"/>
    </w:rPr>
  </w:style>
  <w:style w:type="paragraph" w:styleId="BodyText2">
    <w:name w:val="Body Text 2"/>
    <w:basedOn w:val="Normal"/>
    <w:link w:val="BodyText2Char"/>
    <w:rsid w:val="00682BE3"/>
    <w:rPr>
      <w:b/>
      <w:u w:val="single"/>
    </w:rPr>
  </w:style>
  <w:style w:type="character" w:customStyle="1" w:styleId="BodyText2Char">
    <w:name w:val="Body Text 2 Char"/>
    <w:link w:val="BodyText2"/>
    <w:locked/>
    <w:rsid w:val="00682BE3"/>
    <w:rPr>
      <w:rFonts w:ascii="Arial" w:eastAsia="Calibri" w:hAnsi="Arial"/>
      <w:b/>
      <w:sz w:val="22"/>
      <w:u w:val="single"/>
      <w:lang w:val="en-GB" w:eastAsia="en-US" w:bidi="ar-SA"/>
    </w:rPr>
  </w:style>
  <w:style w:type="paragraph" w:styleId="Footer">
    <w:name w:val="footer"/>
    <w:basedOn w:val="Normal"/>
    <w:rsid w:val="00807CE4"/>
    <w:pPr>
      <w:tabs>
        <w:tab w:val="center" w:pos="4153"/>
        <w:tab w:val="right" w:pos="8306"/>
      </w:tabs>
    </w:pPr>
  </w:style>
  <w:style w:type="character" w:styleId="Hyperlink">
    <w:name w:val="Hyperlink"/>
    <w:rsid w:val="005A7F68"/>
    <w:rPr>
      <w:color w:val="0000FF"/>
      <w:u w:val="single"/>
    </w:rPr>
  </w:style>
  <w:style w:type="paragraph" w:styleId="ListParagraph">
    <w:name w:val="List Paragraph"/>
    <w:aliases w:val="F5 List Paragrap"/>
    <w:basedOn w:val="Normal"/>
    <w:link w:val="ListParagraphChar"/>
    <w:uiPriority w:val="34"/>
    <w:qFormat/>
    <w:rsid w:val="000F19DC"/>
    <w:pPr>
      <w:ind w:left="720"/>
    </w:pPr>
    <w:rPr>
      <w:rFonts w:eastAsia="Times New Roman"/>
    </w:rPr>
  </w:style>
  <w:style w:type="character" w:customStyle="1" w:styleId="ListParagraphChar">
    <w:name w:val="List Paragraph Char"/>
    <w:aliases w:val="F5 List Paragrap Char"/>
    <w:link w:val="ListParagraph"/>
    <w:uiPriority w:val="34"/>
    <w:rsid w:val="000F19DC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B9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D8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GEORGE'S SCHOOL, A CHURCH OF ENGLAND BUSINESS AND ENTERPRISE COLLEGE</vt:lpstr>
    </vt:vector>
  </TitlesOfParts>
  <Company>Blackpool Council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GEORGE'S SCHOOL, A CHURCH OF ENGLAND BUSINESS AND ENTERPRISE COLLEGE</dc:title>
  <dc:creator>edgserad</dc:creator>
  <cp:lastModifiedBy>G.Warnock</cp:lastModifiedBy>
  <cp:revision>2</cp:revision>
  <cp:lastPrinted>2010-10-08T09:18:00Z</cp:lastPrinted>
  <dcterms:created xsi:type="dcterms:W3CDTF">2020-09-24T12:20:00Z</dcterms:created>
  <dcterms:modified xsi:type="dcterms:W3CDTF">2020-09-24T12:20:00Z</dcterms:modified>
</cp:coreProperties>
</file>