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099C"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7BA6CDC0" wp14:editId="4930374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56788"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59C6B594" wp14:editId="3730CD7A">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1BFA5" w14:textId="77777777" w:rsidR="00C658FB" w:rsidRDefault="00C658FB">
      <w:pPr>
        <w:pStyle w:val="BodyText"/>
        <w:rPr>
          <w:b/>
          <w:sz w:val="20"/>
        </w:rPr>
      </w:pPr>
    </w:p>
    <w:p w14:paraId="16F204DF"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5DB19017" w14:textId="77777777" w:rsidR="00C658FB" w:rsidRDefault="00C658FB">
      <w:pPr>
        <w:pStyle w:val="BodyText"/>
        <w:spacing w:before="5"/>
        <w:rPr>
          <w:sz w:val="23"/>
        </w:rPr>
      </w:pPr>
    </w:p>
    <w:p w14:paraId="7FF19B38"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DC9D8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493B9A2"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24525E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1CB4B7C" w14:textId="77777777" w:rsidR="00C658FB" w:rsidRDefault="00C658FB">
      <w:pPr>
        <w:pStyle w:val="BodyText"/>
        <w:spacing w:before="7"/>
        <w:rPr>
          <w:sz w:val="23"/>
        </w:rPr>
      </w:pPr>
    </w:p>
    <w:p w14:paraId="5F1B9B9B"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412D65B2" w14:textId="77777777" w:rsidR="00C658FB" w:rsidRDefault="00C658FB">
      <w:pPr>
        <w:pStyle w:val="BodyText"/>
        <w:spacing w:before="9"/>
        <w:rPr>
          <w:sz w:val="23"/>
        </w:rPr>
      </w:pPr>
    </w:p>
    <w:p w14:paraId="05A33615"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15E83FE" w14:textId="77777777" w:rsidR="00C658FB" w:rsidRDefault="00C658FB">
      <w:pPr>
        <w:pStyle w:val="BodyText"/>
        <w:spacing w:before="5"/>
        <w:rPr>
          <w:sz w:val="23"/>
        </w:rPr>
      </w:pPr>
    </w:p>
    <w:p w14:paraId="01FA823E"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2632545"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0998A02"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D503336" w14:textId="77777777" w:rsidR="00C658FB" w:rsidRDefault="00C658FB">
      <w:pPr>
        <w:pStyle w:val="BodyText"/>
        <w:spacing w:before="9"/>
        <w:rPr>
          <w:sz w:val="23"/>
        </w:rPr>
      </w:pPr>
    </w:p>
    <w:p w14:paraId="58C94B33"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3D56C04A" w14:textId="77777777" w:rsidR="00C658FB" w:rsidRDefault="00C658FB">
      <w:pPr>
        <w:pStyle w:val="BodyText"/>
        <w:spacing w:before="6"/>
        <w:rPr>
          <w:sz w:val="23"/>
        </w:rPr>
      </w:pPr>
    </w:p>
    <w:p w14:paraId="441BABC7"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499C369" w14:textId="77777777" w:rsidR="00C658FB" w:rsidRDefault="00C658FB">
      <w:pPr>
        <w:pStyle w:val="BodyText"/>
        <w:spacing w:before="6"/>
        <w:rPr>
          <w:sz w:val="23"/>
        </w:rPr>
      </w:pPr>
    </w:p>
    <w:p w14:paraId="49EA9658"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479689E8" w14:textId="77777777" w:rsidR="00C658FB" w:rsidRDefault="00C658FB">
      <w:pPr>
        <w:pStyle w:val="BodyText"/>
        <w:spacing w:before="9"/>
        <w:rPr>
          <w:b/>
          <w:sz w:val="23"/>
        </w:rPr>
      </w:pPr>
    </w:p>
    <w:p w14:paraId="75355E3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1B6D9658"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66478B92" wp14:editId="61C26077">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562D6065" w14:textId="77777777" w:rsidR="00C658FB" w:rsidRDefault="00C658FB">
      <w:pPr>
        <w:jc w:val="both"/>
        <w:sectPr w:rsidR="00C658FB">
          <w:pgSz w:w="16840" w:h="11910" w:orient="landscape"/>
          <w:pgMar w:top="0" w:right="220" w:bottom="0" w:left="0" w:header="720" w:footer="720" w:gutter="0"/>
          <w:cols w:space="720"/>
        </w:sectPr>
      </w:pPr>
    </w:p>
    <w:p w14:paraId="25D7E5E6" w14:textId="1CEC4C16" w:rsidR="00C658FB" w:rsidRDefault="00CA3304">
      <w:pPr>
        <w:pStyle w:val="BodyText"/>
        <w:rPr>
          <w:sz w:val="20"/>
        </w:rPr>
      </w:pPr>
      <w:r>
        <w:rPr>
          <w:noProof/>
          <w:sz w:val="20"/>
        </w:rPr>
        <w:lastRenderedPageBreak/>
        <mc:AlternateContent>
          <mc:Choice Requires="wpg">
            <w:drawing>
              <wp:inline distT="0" distB="0" distL="0" distR="0" wp14:anchorId="78FB9BCE" wp14:editId="310EB96D">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4183"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D7A1F8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78FB9BCE"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94C4183"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D7A1F8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69B6EE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30D33AEE" w14:textId="77777777">
        <w:trPr>
          <w:trHeight w:val="320"/>
        </w:trPr>
        <w:tc>
          <w:tcPr>
            <w:tcW w:w="11544" w:type="dxa"/>
          </w:tcPr>
          <w:p w14:paraId="73FACFFC"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7809F399" w14:textId="77777777" w:rsidR="00C658FB" w:rsidRDefault="00D131A0">
            <w:pPr>
              <w:pStyle w:val="TableParagraph"/>
              <w:spacing w:before="21" w:line="279" w:lineRule="exact"/>
              <w:rPr>
                <w:sz w:val="24"/>
              </w:rPr>
            </w:pPr>
            <w:r>
              <w:rPr>
                <w:color w:val="231F20"/>
                <w:sz w:val="24"/>
              </w:rPr>
              <w:t>£</w:t>
            </w:r>
            <w:r w:rsidR="00532AC3">
              <w:rPr>
                <w:color w:val="231F20"/>
                <w:sz w:val="24"/>
              </w:rPr>
              <w:t>0.00</w:t>
            </w:r>
          </w:p>
        </w:tc>
      </w:tr>
      <w:tr w:rsidR="00C658FB" w14:paraId="35ED660B" w14:textId="77777777">
        <w:trPr>
          <w:trHeight w:val="320"/>
        </w:trPr>
        <w:tc>
          <w:tcPr>
            <w:tcW w:w="11544" w:type="dxa"/>
          </w:tcPr>
          <w:p w14:paraId="32888A2A"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3B292E99" w14:textId="77777777" w:rsidR="00C658FB" w:rsidRDefault="00D131A0">
            <w:pPr>
              <w:pStyle w:val="TableParagraph"/>
              <w:spacing w:before="21" w:line="278" w:lineRule="exact"/>
              <w:rPr>
                <w:sz w:val="24"/>
              </w:rPr>
            </w:pPr>
            <w:r>
              <w:rPr>
                <w:color w:val="231F20"/>
                <w:sz w:val="24"/>
              </w:rPr>
              <w:t>£</w:t>
            </w:r>
            <w:r w:rsidR="00532AC3">
              <w:rPr>
                <w:color w:val="231F20"/>
                <w:sz w:val="24"/>
              </w:rPr>
              <w:t>17,808</w:t>
            </w:r>
          </w:p>
        </w:tc>
      </w:tr>
      <w:tr w:rsidR="00C658FB" w14:paraId="58CF4F85" w14:textId="77777777">
        <w:trPr>
          <w:trHeight w:val="320"/>
        </w:trPr>
        <w:tc>
          <w:tcPr>
            <w:tcW w:w="11544" w:type="dxa"/>
          </w:tcPr>
          <w:p w14:paraId="6F709241"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4CA7B4C9" w14:textId="77777777" w:rsidR="00C658FB" w:rsidRDefault="00D131A0">
            <w:pPr>
              <w:pStyle w:val="TableParagraph"/>
              <w:spacing w:before="21" w:line="278" w:lineRule="exact"/>
              <w:rPr>
                <w:sz w:val="24"/>
              </w:rPr>
            </w:pPr>
            <w:r>
              <w:rPr>
                <w:color w:val="231F20"/>
                <w:sz w:val="24"/>
              </w:rPr>
              <w:t>£</w:t>
            </w:r>
            <w:r w:rsidR="00532AC3">
              <w:rPr>
                <w:color w:val="231F20"/>
                <w:sz w:val="24"/>
              </w:rPr>
              <w:t>2756</w:t>
            </w:r>
          </w:p>
        </w:tc>
      </w:tr>
      <w:tr w:rsidR="00C658FB" w14:paraId="210A27CF" w14:textId="77777777">
        <w:trPr>
          <w:trHeight w:val="324"/>
        </w:trPr>
        <w:tc>
          <w:tcPr>
            <w:tcW w:w="11544" w:type="dxa"/>
          </w:tcPr>
          <w:p w14:paraId="242A8C9E"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F614113" w14:textId="77777777" w:rsidR="00C658FB" w:rsidRDefault="00D131A0">
            <w:pPr>
              <w:pStyle w:val="TableParagraph"/>
              <w:spacing w:before="21" w:line="283" w:lineRule="exact"/>
              <w:rPr>
                <w:sz w:val="24"/>
              </w:rPr>
            </w:pPr>
            <w:r>
              <w:rPr>
                <w:color w:val="231F20"/>
                <w:sz w:val="24"/>
              </w:rPr>
              <w:t>£</w:t>
            </w:r>
            <w:r w:rsidR="00532AC3">
              <w:rPr>
                <w:color w:val="231F20"/>
                <w:sz w:val="24"/>
              </w:rPr>
              <w:t>17808</w:t>
            </w:r>
          </w:p>
        </w:tc>
      </w:tr>
      <w:tr w:rsidR="00C658FB" w14:paraId="4D643E3C" w14:textId="77777777">
        <w:trPr>
          <w:trHeight w:val="320"/>
        </w:trPr>
        <w:tc>
          <w:tcPr>
            <w:tcW w:w="11544" w:type="dxa"/>
          </w:tcPr>
          <w:p w14:paraId="1DA5E2A1"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7FF3F754" w14:textId="77777777" w:rsidR="00C658FB" w:rsidRDefault="00D131A0" w:rsidP="00EA6182">
            <w:pPr>
              <w:pStyle w:val="TableParagraph"/>
              <w:spacing w:before="21" w:line="278" w:lineRule="exact"/>
              <w:rPr>
                <w:sz w:val="20"/>
              </w:rPr>
            </w:pPr>
            <w:r>
              <w:rPr>
                <w:color w:val="231F20"/>
                <w:sz w:val="24"/>
              </w:rPr>
              <w:t>£</w:t>
            </w:r>
            <w:r w:rsidR="00532AC3">
              <w:rPr>
                <w:color w:val="231F20"/>
                <w:sz w:val="24"/>
              </w:rPr>
              <w:t>20380</w:t>
            </w:r>
          </w:p>
        </w:tc>
      </w:tr>
    </w:tbl>
    <w:p w14:paraId="19B47338" w14:textId="535A5F66" w:rsidR="00C658FB" w:rsidRDefault="00CA3304">
      <w:pPr>
        <w:pStyle w:val="BodyText"/>
        <w:spacing w:before="1"/>
        <w:rPr>
          <w:sz w:val="22"/>
        </w:rPr>
      </w:pPr>
      <w:r>
        <w:rPr>
          <w:noProof/>
        </w:rPr>
        <mc:AlternateContent>
          <mc:Choice Requires="wpg">
            <w:drawing>
              <wp:anchor distT="0" distB="0" distL="0" distR="0" simplePos="0" relativeHeight="487591424" behindDoc="1" locked="0" layoutInCell="1" allowOverlap="1" wp14:anchorId="5F287D6B" wp14:editId="5CA22460">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3CDC"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0A1690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87D6B"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AEE3CDC"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0A1690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AB4E2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CC9725E" w14:textId="77777777">
        <w:trPr>
          <w:trHeight w:val="1924"/>
        </w:trPr>
        <w:tc>
          <w:tcPr>
            <w:tcW w:w="11582" w:type="dxa"/>
          </w:tcPr>
          <w:p w14:paraId="4867895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70DA22E" w14:textId="77777777" w:rsidR="00C658FB" w:rsidRDefault="00C658FB">
            <w:pPr>
              <w:pStyle w:val="TableParagraph"/>
              <w:spacing w:before="7"/>
              <w:ind w:left="0"/>
              <w:rPr>
                <w:sz w:val="23"/>
              </w:rPr>
            </w:pPr>
          </w:p>
          <w:p w14:paraId="7113A00A"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18EF9DF7"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3B8BC9CC" w14:textId="77777777" w:rsidR="00C658FB" w:rsidRDefault="00C658FB">
            <w:pPr>
              <w:pStyle w:val="TableParagraph"/>
              <w:ind w:left="0"/>
              <w:rPr>
                <w:rFonts w:ascii="Times New Roman"/>
                <w:sz w:val="24"/>
              </w:rPr>
            </w:pPr>
          </w:p>
        </w:tc>
      </w:tr>
      <w:tr w:rsidR="00C658FB" w14:paraId="2DD94165" w14:textId="77777777">
        <w:trPr>
          <w:trHeight w:val="1472"/>
        </w:trPr>
        <w:tc>
          <w:tcPr>
            <w:tcW w:w="11582" w:type="dxa"/>
          </w:tcPr>
          <w:p w14:paraId="5735897E"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BE87EAA"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61501C11"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951AFFC" w14:textId="77777777" w:rsidR="00C658FB" w:rsidRDefault="00532AC3">
            <w:pPr>
              <w:pStyle w:val="TableParagraph"/>
              <w:spacing w:before="130"/>
              <w:ind w:left="46"/>
              <w:rPr>
                <w:sz w:val="24"/>
              </w:rPr>
            </w:pPr>
            <w:r>
              <w:rPr>
                <w:sz w:val="24"/>
              </w:rPr>
              <w:t>70%</w:t>
            </w:r>
          </w:p>
        </w:tc>
      </w:tr>
      <w:tr w:rsidR="00C658FB" w14:paraId="579BB449" w14:textId="77777777">
        <w:trPr>
          <w:trHeight w:val="944"/>
        </w:trPr>
        <w:tc>
          <w:tcPr>
            <w:tcW w:w="11582" w:type="dxa"/>
          </w:tcPr>
          <w:p w14:paraId="02AE9A49"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7F6186C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B7CA390" w14:textId="77777777" w:rsidR="00C658FB" w:rsidRDefault="00532AC3" w:rsidP="00532AC3">
            <w:pPr>
              <w:pStyle w:val="TableParagraph"/>
              <w:spacing w:before="131"/>
              <w:ind w:left="0"/>
              <w:rPr>
                <w:sz w:val="24"/>
              </w:rPr>
            </w:pPr>
            <w:r>
              <w:rPr>
                <w:sz w:val="24"/>
              </w:rPr>
              <w:t>55%</w:t>
            </w:r>
          </w:p>
        </w:tc>
      </w:tr>
      <w:tr w:rsidR="00C658FB" w14:paraId="329A3652" w14:textId="77777777">
        <w:trPr>
          <w:trHeight w:val="368"/>
        </w:trPr>
        <w:tc>
          <w:tcPr>
            <w:tcW w:w="11582" w:type="dxa"/>
          </w:tcPr>
          <w:p w14:paraId="0B6040B8"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69F916A" w14:textId="77777777" w:rsidR="00C658FB" w:rsidRDefault="00532AC3">
            <w:pPr>
              <w:pStyle w:val="TableParagraph"/>
              <w:spacing w:before="41"/>
              <w:ind w:left="36"/>
              <w:rPr>
                <w:sz w:val="23"/>
              </w:rPr>
            </w:pPr>
            <w:r>
              <w:rPr>
                <w:w w:val="99"/>
                <w:sz w:val="23"/>
              </w:rPr>
              <w:t>70%</w:t>
            </w:r>
          </w:p>
        </w:tc>
      </w:tr>
      <w:tr w:rsidR="00C658FB" w14:paraId="2FD87841" w14:textId="77777777">
        <w:trPr>
          <w:trHeight w:val="689"/>
        </w:trPr>
        <w:tc>
          <w:tcPr>
            <w:tcW w:w="11582" w:type="dxa"/>
          </w:tcPr>
          <w:p w14:paraId="6122C513"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DEF4937" w14:textId="77777777" w:rsidR="00C658FB" w:rsidRDefault="00D131A0">
            <w:pPr>
              <w:pStyle w:val="TableParagraph"/>
              <w:spacing w:before="127"/>
              <w:ind w:left="43"/>
              <w:rPr>
                <w:sz w:val="24"/>
              </w:rPr>
            </w:pPr>
            <w:r>
              <w:rPr>
                <w:sz w:val="24"/>
              </w:rPr>
              <w:t>No</w:t>
            </w:r>
            <w:r w:rsidR="00532AC3">
              <w:rPr>
                <w:sz w:val="24"/>
              </w:rPr>
              <w:t xml:space="preserve"> – due to COVID – We usually send the children swimming in year 6 </w:t>
            </w:r>
            <w:r w:rsidR="00532AC3">
              <w:rPr>
                <w:sz w:val="24"/>
              </w:rPr>
              <w:lastRenderedPageBreak/>
              <w:t xml:space="preserve">summer 2, however this was not possible on this occasion due to restrictions being in place. </w:t>
            </w:r>
          </w:p>
        </w:tc>
      </w:tr>
      <w:tr w:rsidR="004C028A" w14:paraId="66142CBD" w14:textId="77777777">
        <w:trPr>
          <w:trHeight w:val="689"/>
        </w:trPr>
        <w:tc>
          <w:tcPr>
            <w:tcW w:w="11582" w:type="dxa"/>
          </w:tcPr>
          <w:p w14:paraId="288A4922" w14:textId="3A51EE13" w:rsidR="004C028A" w:rsidRDefault="004C028A">
            <w:pPr>
              <w:pStyle w:val="TableParagraph"/>
              <w:spacing w:before="26" w:line="235" w:lineRule="auto"/>
              <w:rPr>
                <w:b/>
                <w:color w:val="231F20"/>
                <w:sz w:val="24"/>
              </w:rPr>
            </w:pPr>
            <w:r>
              <w:rPr>
                <w:b/>
                <w:color w:val="231F20"/>
                <w:sz w:val="24"/>
              </w:rPr>
              <w:lastRenderedPageBreak/>
              <w:t xml:space="preserve">Note: </w:t>
            </w:r>
          </w:p>
          <w:p w14:paraId="74272717" w14:textId="5AD02081" w:rsidR="004C028A" w:rsidRDefault="004C028A">
            <w:pPr>
              <w:pStyle w:val="TableParagraph"/>
              <w:spacing w:before="26" w:line="235" w:lineRule="auto"/>
              <w:rPr>
                <w:color w:val="231F20"/>
                <w:sz w:val="24"/>
              </w:rPr>
            </w:pPr>
            <w:r>
              <w:rPr>
                <w:color w:val="231F20"/>
                <w:sz w:val="24"/>
              </w:rPr>
              <w:t xml:space="preserve">As a result of </w:t>
            </w:r>
            <w:proofErr w:type="spellStart"/>
            <w:r>
              <w:rPr>
                <w:color w:val="231F20"/>
                <w:sz w:val="24"/>
              </w:rPr>
              <w:t>Covid</w:t>
            </w:r>
            <w:proofErr w:type="spellEnd"/>
            <w:r>
              <w:rPr>
                <w:color w:val="231F20"/>
                <w:sz w:val="24"/>
              </w:rPr>
              <w:t>, and the vast amount of disruption to learning that has occurred; for the academic year 2021-2022, the school has decided to change the delivery of swimming. Previously year 3 has swum for an entire term – this is the equivalent of 12 hours with additional sessions paid out of the Sports Premium funding.</w:t>
            </w:r>
          </w:p>
          <w:p w14:paraId="7D7BD9CA" w14:textId="135F0DED" w:rsidR="004C028A" w:rsidRDefault="004C028A">
            <w:pPr>
              <w:pStyle w:val="TableParagraph"/>
              <w:spacing w:before="26" w:line="235" w:lineRule="auto"/>
              <w:rPr>
                <w:color w:val="231F20"/>
                <w:sz w:val="24"/>
              </w:rPr>
            </w:pPr>
          </w:p>
          <w:p w14:paraId="40A5F42C" w14:textId="74A163B0" w:rsidR="004C028A" w:rsidRPr="004C028A" w:rsidRDefault="004C028A">
            <w:pPr>
              <w:pStyle w:val="TableParagraph"/>
              <w:spacing w:before="26" w:line="235" w:lineRule="auto"/>
              <w:rPr>
                <w:color w:val="231F20"/>
                <w:sz w:val="24"/>
              </w:rPr>
            </w:pPr>
            <w:r>
              <w:rPr>
                <w:color w:val="231F20"/>
                <w:sz w:val="24"/>
              </w:rPr>
              <w:t>For 2021-22, the school will instead be sending year 6 swimming. As the year 6 cohort have already swum, this will only be booster sessions, funded by the Sports Premium funding, this will be noted in the financial year of April 21 – March 22</w:t>
            </w:r>
          </w:p>
          <w:p w14:paraId="53717D42" w14:textId="40B2DB0D" w:rsidR="004C028A" w:rsidRPr="004C028A" w:rsidRDefault="004C028A">
            <w:pPr>
              <w:pStyle w:val="TableParagraph"/>
              <w:spacing w:before="26" w:line="235" w:lineRule="auto"/>
              <w:rPr>
                <w:color w:val="231F20"/>
                <w:sz w:val="24"/>
              </w:rPr>
            </w:pPr>
          </w:p>
        </w:tc>
        <w:tc>
          <w:tcPr>
            <w:tcW w:w="3798" w:type="dxa"/>
          </w:tcPr>
          <w:p w14:paraId="43DF3C2C" w14:textId="77777777" w:rsidR="004C028A" w:rsidRDefault="004C028A">
            <w:pPr>
              <w:pStyle w:val="TableParagraph"/>
              <w:spacing w:before="127"/>
              <w:ind w:left="43"/>
              <w:rPr>
                <w:sz w:val="24"/>
              </w:rPr>
            </w:pPr>
          </w:p>
        </w:tc>
      </w:tr>
    </w:tbl>
    <w:p w14:paraId="1E8A3513"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3722DD1D" w14:textId="54C99B08" w:rsidR="00C658FB" w:rsidRDefault="00CA3304">
      <w:pPr>
        <w:pStyle w:val="BodyText"/>
        <w:rPr>
          <w:sz w:val="20"/>
        </w:rPr>
      </w:pPr>
      <w:r>
        <w:rPr>
          <w:noProof/>
          <w:sz w:val="20"/>
        </w:rPr>
        <w:lastRenderedPageBreak/>
        <mc:AlternateContent>
          <mc:Choice Requires="wpg">
            <w:drawing>
              <wp:inline distT="0" distB="0" distL="0" distR="0" wp14:anchorId="2F60596C" wp14:editId="47604F28">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2F1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677D97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2F60596C"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0C2F1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677D97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F8978C0"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4B828727" w14:textId="77777777">
        <w:trPr>
          <w:trHeight w:val="383"/>
        </w:trPr>
        <w:tc>
          <w:tcPr>
            <w:tcW w:w="3720" w:type="dxa"/>
          </w:tcPr>
          <w:p w14:paraId="67EA4812"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21DBD114"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08F0AD62"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14383629" w14:textId="77777777" w:rsidR="00C658FB" w:rsidRDefault="00C658FB">
            <w:pPr>
              <w:pStyle w:val="TableParagraph"/>
              <w:ind w:left="0"/>
              <w:rPr>
                <w:rFonts w:ascii="Times New Roman"/>
                <w:sz w:val="24"/>
              </w:rPr>
            </w:pPr>
          </w:p>
        </w:tc>
      </w:tr>
      <w:tr w:rsidR="00C658FB" w14:paraId="2346F0E1" w14:textId="77777777">
        <w:trPr>
          <w:trHeight w:val="332"/>
        </w:trPr>
        <w:tc>
          <w:tcPr>
            <w:tcW w:w="12243" w:type="dxa"/>
            <w:gridSpan w:val="4"/>
            <w:vMerge w:val="restart"/>
          </w:tcPr>
          <w:p w14:paraId="6987CF36"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A2547FA"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140EA45" w14:textId="77777777">
        <w:trPr>
          <w:trHeight w:val="332"/>
        </w:trPr>
        <w:tc>
          <w:tcPr>
            <w:tcW w:w="12243" w:type="dxa"/>
            <w:gridSpan w:val="4"/>
            <w:vMerge/>
            <w:tcBorders>
              <w:top w:val="nil"/>
            </w:tcBorders>
          </w:tcPr>
          <w:p w14:paraId="73939DE9" w14:textId="77777777" w:rsidR="00C658FB" w:rsidRDefault="00C658FB">
            <w:pPr>
              <w:rPr>
                <w:sz w:val="2"/>
                <w:szCs w:val="2"/>
              </w:rPr>
            </w:pPr>
          </w:p>
        </w:tc>
        <w:tc>
          <w:tcPr>
            <w:tcW w:w="3134" w:type="dxa"/>
          </w:tcPr>
          <w:p w14:paraId="011DDA00" w14:textId="4F38ED8A" w:rsidR="00C658FB" w:rsidRDefault="00E66202">
            <w:pPr>
              <w:pStyle w:val="TableParagraph"/>
              <w:spacing w:before="54"/>
              <w:ind w:left="32"/>
              <w:rPr>
                <w:sz w:val="21"/>
              </w:rPr>
            </w:pPr>
            <w:r>
              <w:rPr>
                <w:sz w:val="21"/>
              </w:rPr>
              <w:t>24.03%</w:t>
            </w:r>
          </w:p>
        </w:tc>
      </w:tr>
      <w:tr w:rsidR="00C658FB" w14:paraId="675AF843" w14:textId="77777777">
        <w:trPr>
          <w:trHeight w:val="390"/>
        </w:trPr>
        <w:tc>
          <w:tcPr>
            <w:tcW w:w="3720" w:type="dxa"/>
          </w:tcPr>
          <w:p w14:paraId="626842B7"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4D4503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7015C00B"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D754815" w14:textId="46B829ED" w:rsidR="00C658FB" w:rsidRDefault="00C658FB">
            <w:pPr>
              <w:pStyle w:val="TableParagraph"/>
              <w:ind w:left="0"/>
              <w:rPr>
                <w:rFonts w:ascii="Times New Roman"/>
                <w:sz w:val="24"/>
              </w:rPr>
            </w:pPr>
          </w:p>
        </w:tc>
      </w:tr>
      <w:tr w:rsidR="00C658FB" w14:paraId="23C65243" w14:textId="77777777">
        <w:trPr>
          <w:trHeight w:val="1472"/>
        </w:trPr>
        <w:tc>
          <w:tcPr>
            <w:tcW w:w="3720" w:type="dxa"/>
          </w:tcPr>
          <w:p w14:paraId="27F309B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C98AFA"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BE5613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9CECD33"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DA2F80B"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01281A9" w14:textId="679C9346" w:rsidR="00C658FB" w:rsidRDefault="00D131A0">
            <w:pPr>
              <w:pStyle w:val="TableParagraph"/>
              <w:spacing w:before="46" w:line="235" w:lineRule="auto"/>
              <w:ind w:right="436"/>
              <w:rPr>
                <w:sz w:val="24"/>
              </w:rPr>
            </w:pPr>
            <w:r>
              <w:rPr>
                <w:color w:val="231F20"/>
                <w:sz w:val="24"/>
              </w:rPr>
              <w:t>Evid</w:t>
            </w:r>
            <w:r w:rsidR="004C028A">
              <w:rPr>
                <w:color w:val="231F20"/>
                <w:sz w:val="24"/>
              </w:rPr>
              <w:t>e</w:t>
            </w:r>
            <w:r w:rsidR="00CA3304">
              <w:rPr>
                <w:color w:val="231F20"/>
                <w:sz w:val="24"/>
              </w:rPr>
              <w:t>nc</w:t>
            </w:r>
            <w:r>
              <w:rPr>
                <w:color w:val="231F20"/>
                <w:sz w:val="24"/>
              </w:rPr>
              <w:t>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3104E4B2"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21A9862" w14:textId="77777777">
        <w:trPr>
          <w:trHeight w:val="1705"/>
        </w:trPr>
        <w:tc>
          <w:tcPr>
            <w:tcW w:w="3720" w:type="dxa"/>
            <w:tcBorders>
              <w:bottom w:val="single" w:sz="12" w:space="0" w:color="231F20"/>
            </w:tcBorders>
          </w:tcPr>
          <w:p w14:paraId="0A4EA6C4" w14:textId="77777777" w:rsidR="00C658FB" w:rsidRDefault="00CA3304">
            <w:pPr>
              <w:pStyle w:val="TableParagraph"/>
              <w:ind w:left="0"/>
              <w:rPr>
                <w:rFonts w:ascii="Times New Roman"/>
                <w:sz w:val="24"/>
              </w:rPr>
            </w:pPr>
            <w:r>
              <w:rPr>
                <w:rFonts w:ascii="Times New Roman"/>
                <w:sz w:val="24"/>
              </w:rPr>
              <w:t xml:space="preserve">Provide students with a range of activities that they can participate in during social times. This would then hopefully increase their physical activity. </w:t>
            </w:r>
          </w:p>
          <w:p w14:paraId="06605931" w14:textId="77777777" w:rsidR="00CA3304" w:rsidRDefault="00CA3304">
            <w:pPr>
              <w:pStyle w:val="TableParagraph"/>
              <w:ind w:left="0"/>
              <w:rPr>
                <w:rFonts w:ascii="Times New Roman"/>
                <w:sz w:val="24"/>
              </w:rPr>
            </w:pPr>
          </w:p>
          <w:p w14:paraId="394A51D1" w14:textId="77777777" w:rsidR="00CA3304" w:rsidRDefault="00CA3304">
            <w:pPr>
              <w:pStyle w:val="TableParagraph"/>
              <w:ind w:left="0"/>
              <w:rPr>
                <w:rFonts w:ascii="Times New Roman"/>
                <w:sz w:val="24"/>
              </w:rPr>
            </w:pPr>
            <w:r>
              <w:rPr>
                <w:rFonts w:ascii="Times New Roman"/>
                <w:sz w:val="24"/>
              </w:rPr>
              <w:t xml:space="preserve">Further improve the lunch time provision to encourage a larger variety of activities available. </w:t>
            </w:r>
          </w:p>
        </w:tc>
        <w:tc>
          <w:tcPr>
            <w:tcW w:w="3600" w:type="dxa"/>
            <w:tcBorders>
              <w:bottom w:val="single" w:sz="12" w:space="0" w:color="231F20"/>
            </w:tcBorders>
          </w:tcPr>
          <w:p w14:paraId="73318E6C" w14:textId="77777777" w:rsidR="00C658FB" w:rsidRDefault="00CA3304">
            <w:pPr>
              <w:pStyle w:val="TableParagraph"/>
              <w:ind w:left="0"/>
              <w:rPr>
                <w:rFonts w:ascii="Times New Roman"/>
                <w:sz w:val="24"/>
              </w:rPr>
            </w:pPr>
            <w:r>
              <w:rPr>
                <w:rFonts w:ascii="Times New Roman"/>
                <w:sz w:val="24"/>
              </w:rPr>
              <w:t>Install a variety of playground lines and activities for the children to use during social time</w:t>
            </w:r>
          </w:p>
          <w:p w14:paraId="4F31BAB9" w14:textId="77777777" w:rsidR="00CA3304" w:rsidRDefault="00CA3304">
            <w:pPr>
              <w:pStyle w:val="TableParagraph"/>
              <w:ind w:left="0"/>
              <w:rPr>
                <w:rFonts w:ascii="Times New Roman"/>
                <w:sz w:val="24"/>
              </w:rPr>
            </w:pPr>
          </w:p>
          <w:p w14:paraId="41D51DDA" w14:textId="77777777" w:rsidR="00CA3304" w:rsidRDefault="00CA3304">
            <w:pPr>
              <w:pStyle w:val="TableParagraph"/>
              <w:ind w:left="0"/>
              <w:rPr>
                <w:rFonts w:ascii="Times New Roman"/>
                <w:sz w:val="24"/>
              </w:rPr>
            </w:pPr>
          </w:p>
          <w:p w14:paraId="27E71B73" w14:textId="77777777" w:rsidR="00CA3304" w:rsidRDefault="00CA3304">
            <w:pPr>
              <w:pStyle w:val="TableParagraph"/>
              <w:ind w:left="0"/>
              <w:rPr>
                <w:rFonts w:ascii="Times New Roman"/>
                <w:sz w:val="24"/>
              </w:rPr>
            </w:pPr>
          </w:p>
          <w:p w14:paraId="6814C9CA" w14:textId="77777777" w:rsidR="00CA3304" w:rsidRDefault="00CA3304">
            <w:pPr>
              <w:pStyle w:val="TableParagraph"/>
              <w:ind w:left="0"/>
              <w:rPr>
                <w:rFonts w:ascii="Times New Roman"/>
                <w:sz w:val="24"/>
              </w:rPr>
            </w:pPr>
            <w:r>
              <w:rPr>
                <w:rFonts w:ascii="Times New Roman"/>
                <w:sz w:val="24"/>
              </w:rPr>
              <w:t>Purchase a variety of lunch time equipment such as different balls/hoops and other sporting equipment</w:t>
            </w:r>
          </w:p>
        </w:tc>
        <w:tc>
          <w:tcPr>
            <w:tcW w:w="1616" w:type="dxa"/>
            <w:tcBorders>
              <w:bottom w:val="single" w:sz="12" w:space="0" w:color="231F20"/>
            </w:tcBorders>
          </w:tcPr>
          <w:p w14:paraId="008E4160" w14:textId="77777777" w:rsidR="00C658FB" w:rsidRDefault="00D131A0">
            <w:pPr>
              <w:pStyle w:val="TableParagraph"/>
              <w:spacing w:before="160"/>
              <w:ind w:left="34"/>
              <w:rPr>
                <w:sz w:val="24"/>
              </w:rPr>
            </w:pPr>
            <w:r>
              <w:rPr>
                <w:sz w:val="24"/>
              </w:rPr>
              <w:t>£</w:t>
            </w:r>
            <w:r w:rsidR="00CA3304">
              <w:rPr>
                <w:sz w:val="24"/>
              </w:rPr>
              <w:t>4000</w:t>
            </w:r>
          </w:p>
          <w:p w14:paraId="6C6E9E12" w14:textId="77777777" w:rsidR="00CA3304" w:rsidRDefault="00CA3304">
            <w:pPr>
              <w:pStyle w:val="TableParagraph"/>
              <w:spacing w:before="160"/>
              <w:ind w:left="34"/>
              <w:rPr>
                <w:sz w:val="24"/>
              </w:rPr>
            </w:pPr>
          </w:p>
          <w:p w14:paraId="6AB2FA18" w14:textId="77777777" w:rsidR="00CA3304" w:rsidRDefault="00CA3304">
            <w:pPr>
              <w:pStyle w:val="TableParagraph"/>
              <w:spacing w:before="160"/>
              <w:ind w:left="34"/>
              <w:rPr>
                <w:sz w:val="24"/>
              </w:rPr>
            </w:pPr>
          </w:p>
          <w:p w14:paraId="6F316320" w14:textId="04D68975" w:rsidR="00CA3304" w:rsidRDefault="00444421" w:rsidP="00CA3304">
            <w:pPr>
              <w:pStyle w:val="TableParagraph"/>
              <w:spacing w:before="160"/>
              <w:ind w:left="0"/>
              <w:rPr>
                <w:sz w:val="24"/>
              </w:rPr>
            </w:pPr>
            <w:r>
              <w:rPr>
                <w:sz w:val="24"/>
              </w:rPr>
              <w:t>£</w:t>
            </w:r>
            <w:r w:rsidR="00CA3304">
              <w:rPr>
                <w:sz w:val="24"/>
              </w:rPr>
              <w:t>280.01</w:t>
            </w:r>
          </w:p>
        </w:tc>
        <w:tc>
          <w:tcPr>
            <w:tcW w:w="3307" w:type="dxa"/>
            <w:tcBorders>
              <w:bottom w:val="single" w:sz="12" w:space="0" w:color="231F20"/>
            </w:tcBorders>
          </w:tcPr>
          <w:p w14:paraId="54B4BEDB" w14:textId="77777777" w:rsidR="00C658FB" w:rsidRDefault="00CA3304">
            <w:pPr>
              <w:pStyle w:val="TableParagraph"/>
              <w:ind w:left="0"/>
              <w:rPr>
                <w:rFonts w:ascii="Times New Roman"/>
                <w:sz w:val="24"/>
              </w:rPr>
            </w:pPr>
            <w:r>
              <w:rPr>
                <w:rFonts w:ascii="Times New Roman"/>
                <w:sz w:val="24"/>
              </w:rPr>
              <w:t xml:space="preserve">A wider variety of activities are now available for the students to take part in, and enjoy exercising with each other. </w:t>
            </w:r>
          </w:p>
          <w:p w14:paraId="350AB7B1" w14:textId="77777777" w:rsidR="00CA3304" w:rsidRDefault="00CA3304">
            <w:pPr>
              <w:pStyle w:val="TableParagraph"/>
              <w:ind w:left="0"/>
              <w:rPr>
                <w:rFonts w:ascii="Times New Roman"/>
                <w:sz w:val="24"/>
              </w:rPr>
            </w:pPr>
          </w:p>
          <w:p w14:paraId="7735DCDC" w14:textId="77777777" w:rsidR="00CA3304" w:rsidRDefault="00CA3304">
            <w:pPr>
              <w:pStyle w:val="TableParagraph"/>
              <w:ind w:left="0"/>
              <w:rPr>
                <w:rFonts w:ascii="Times New Roman"/>
                <w:sz w:val="24"/>
              </w:rPr>
            </w:pPr>
          </w:p>
          <w:p w14:paraId="09316BE6" w14:textId="77777777" w:rsidR="00CA3304" w:rsidRDefault="00CA3304">
            <w:pPr>
              <w:pStyle w:val="TableParagraph"/>
              <w:ind w:left="0"/>
              <w:rPr>
                <w:rFonts w:ascii="Times New Roman"/>
                <w:sz w:val="24"/>
              </w:rPr>
            </w:pPr>
            <w:r>
              <w:rPr>
                <w:rFonts w:ascii="Times New Roman"/>
                <w:sz w:val="24"/>
              </w:rPr>
              <w:t>Lunch time provision improved with a greater enjoyment being had by the children. This then resulted in a larger amount of exercise at social times</w:t>
            </w:r>
          </w:p>
          <w:p w14:paraId="0236BF6A" w14:textId="77777777" w:rsidR="004C028A" w:rsidRDefault="004C028A">
            <w:pPr>
              <w:pStyle w:val="TableParagraph"/>
              <w:ind w:left="0"/>
              <w:rPr>
                <w:rFonts w:ascii="Times New Roman"/>
                <w:sz w:val="24"/>
              </w:rPr>
            </w:pPr>
          </w:p>
          <w:p w14:paraId="4656D12B" w14:textId="77777777" w:rsidR="004C028A" w:rsidRDefault="004C028A">
            <w:pPr>
              <w:pStyle w:val="TableParagraph"/>
              <w:ind w:left="0"/>
              <w:rPr>
                <w:rFonts w:ascii="Times New Roman"/>
                <w:sz w:val="24"/>
              </w:rPr>
            </w:pPr>
            <w:r>
              <w:rPr>
                <w:rFonts w:ascii="Times New Roman"/>
                <w:sz w:val="24"/>
              </w:rPr>
              <w:t xml:space="preserve">78% of students reported that they enjoyed the variety of lunch time activities more than previously. </w:t>
            </w:r>
          </w:p>
          <w:p w14:paraId="047F876D" w14:textId="77777777" w:rsidR="004C028A" w:rsidRDefault="004C028A">
            <w:pPr>
              <w:pStyle w:val="TableParagraph"/>
              <w:ind w:left="0"/>
              <w:rPr>
                <w:rFonts w:ascii="Times New Roman"/>
                <w:sz w:val="24"/>
              </w:rPr>
            </w:pPr>
            <w:r>
              <w:rPr>
                <w:rFonts w:ascii="Times New Roman"/>
                <w:sz w:val="24"/>
              </w:rPr>
              <w:t xml:space="preserve">Key statements include: </w:t>
            </w:r>
          </w:p>
          <w:p w14:paraId="13484BD2" w14:textId="6332B98A" w:rsidR="004C028A" w:rsidRDefault="004C028A">
            <w:pPr>
              <w:pStyle w:val="TableParagraph"/>
              <w:ind w:left="0"/>
              <w:rPr>
                <w:rFonts w:ascii="Times New Roman"/>
                <w:sz w:val="24"/>
              </w:rPr>
            </w:pPr>
            <w:r>
              <w:rPr>
                <w:rFonts w:ascii="Times New Roman"/>
                <w:sz w:val="24"/>
              </w:rPr>
              <w:t>“</w:t>
            </w:r>
            <w:r>
              <w:rPr>
                <w:rFonts w:ascii="Times New Roman"/>
                <w:sz w:val="24"/>
              </w:rPr>
              <w:t>The lines mean that we have actual pitches on the playgrounds</w:t>
            </w:r>
            <w:r>
              <w:rPr>
                <w:rFonts w:ascii="Times New Roman"/>
                <w:sz w:val="24"/>
              </w:rPr>
              <w:t>”</w:t>
            </w:r>
          </w:p>
          <w:p w14:paraId="2C04D686" w14:textId="3D80D630" w:rsidR="004C028A" w:rsidRDefault="004C028A">
            <w:pPr>
              <w:pStyle w:val="TableParagraph"/>
              <w:ind w:left="0"/>
              <w:rPr>
                <w:rFonts w:ascii="Times New Roman"/>
                <w:sz w:val="24"/>
              </w:rPr>
            </w:pPr>
            <w:r>
              <w:rPr>
                <w:rFonts w:ascii="Times New Roman"/>
                <w:sz w:val="24"/>
              </w:rPr>
              <w:t>“</w:t>
            </w:r>
            <w:r>
              <w:rPr>
                <w:rFonts w:ascii="Times New Roman"/>
                <w:sz w:val="24"/>
              </w:rPr>
              <w:t xml:space="preserve">I like the </w:t>
            </w:r>
            <w:proofErr w:type="spellStart"/>
            <w:r>
              <w:rPr>
                <w:rFonts w:ascii="Times New Roman"/>
                <w:sz w:val="24"/>
              </w:rPr>
              <w:t>keepy</w:t>
            </w:r>
            <w:proofErr w:type="spellEnd"/>
            <w:r>
              <w:rPr>
                <w:rFonts w:ascii="Times New Roman"/>
                <w:sz w:val="24"/>
              </w:rPr>
              <w:t xml:space="preserve"> up zone as I can </w:t>
            </w:r>
            <w:r>
              <w:rPr>
                <w:rFonts w:ascii="Times New Roman"/>
                <w:sz w:val="24"/>
              </w:rPr>
              <w:lastRenderedPageBreak/>
              <w:t>set myself a challenge to beat each week</w:t>
            </w:r>
            <w:r>
              <w:rPr>
                <w:rFonts w:ascii="Times New Roman"/>
                <w:sz w:val="24"/>
              </w:rPr>
              <w:t>”</w:t>
            </w:r>
            <w:r>
              <w:rPr>
                <w:rFonts w:ascii="Times New Roman"/>
                <w:sz w:val="24"/>
              </w:rPr>
              <w:t xml:space="preserve"> </w:t>
            </w:r>
          </w:p>
          <w:p w14:paraId="12A5B80C" w14:textId="77777777" w:rsidR="004C028A" w:rsidRDefault="004C028A">
            <w:pPr>
              <w:pStyle w:val="TableParagraph"/>
              <w:ind w:left="0"/>
              <w:rPr>
                <w:rFonts w:ascii="Times New Roman"/>
                <w:sz w:val="24"/>
              </w:rPr>
            </w:pPr>
          </w:p>
          <w:p w14:paraId="6866E2C6" w14:textId="7696D3CD" w:rsidR="004C028A" w:rsidRDefault="004C028A">
            <w:pPr>
              <w:pStyle w:val="TableParagraph"/>
              <w:ind w:left="0"/>
              <w:rPr>
                <w:rFonts w:ascii="Times New Roman"/>
                <w:sz w:val="24"/>
              </w:rPr>
            </w:pPr>
          </w:p>
        </w:tc>
        <w:tc>
          <w:tcPr>
            <w:tcW w:w="3134" w:type="dxa"/>
            <w:tcBorders>
              <w:bottom w:val="single" w:sz="12" w:space="0" w:color="231F20"/>
            </w:tcBorders>
          </w:tcPr>
          <w:p w14:paraId="4E16B3B3" w14:textId="77777777" w:rsidR="00C658FB" w:rsidRDefault="00CA3304">
            <w:pPr>
              <w:pStyle w:val="TableParagraph"/>
              <w:ind w:left="0"/>
              <w:rPr>
                <w:rFonts w:ascii="Times New Roman"/>
                <w:sz w:val="24"/>
              </w:rPr>
            </w:pPr>
            <w:r>
              <w:rPr>
                <w:rFonts w:ascii="Times New Roman"/>
                <w:sz w:val="24"/>
              </w:rPr>
              <w:lastRenderedPageBreak/>
              <w:t>This is a larger, one off payment with the children being reminded of how to use and enjoy using the lines at social times.</w:t>
            </w:r>
          </w:p>
          <w:p w14:paraId="57F8B7D6" w14:textId="77777777" w:rsidR="00CA3304" w:rsidRDefault="00CA3304">
            <w:pPr>
              <w:pStyle w:val="TableParagraph"/>
              <w:ind w:left="0"/>
              <w:rPr>
                <w:rFonts w:ascii="Times New Roman"/>
                <w:sz w:val="24"/>
              </w:rPr>
            </w:pPr>
          </w:p>
          <w:p w14:paraId="7BB17676" w14:textId="77777777" w:rsidR="00CA3304" w:rsidRDefault="00CA3304">
            <w:pPr>
              <w:pStyle w:val="TableParagraph"/>
              <w:ind w:left="0"/>
              <w:rPr>
                <w:rFonts w:ascii="Times New Roman"/>
                <w:sz w:val="24"/>
              </w:rPr>
            </w:pPr>
            <w:r>
              <w:rPr>
                <w:rFonts w:ascii="Times New Roman"/>
                <w:sz w:val="24"/>
              </w:rPr>
              <w:t xml:space="preserve">Equipment will need to be updated as the lunch time provision changes, assess to see what can be improved and then look to improve on the next academic year. </w:t>
            </w:r>
          </w:p>
        </w:tc>
      </w:tr>
      <w:tr w:rsidR="00C658FB" w14:paraId="6B4E2F59" w14:textId="77777777">
        <w:trPr>
          <w:trHeight w:val="315"/>
        </w:trPr>
        <w:tc>
          <w:tcPr>
            <w:tcW w:w="12243" w:type="dxa"/>
            <w:gridSpan w:val="4"/>
            <w:vMerge w:val="restart"/>
            <w:tcBorders>
              <w:top w:val="single" w:sz="12" w:space="0" w:color="231F20"/>
            </w:tcBorders>
          </w:tcPr>
          <w:p w14:paraId="3154C9D5"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1CCFCF3E"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F6D4C24" w14:textId="77777777">
        <w:trPr>
          <w:trHeight w:val="320"/>
        </w:trPr>
        <w:tc>
          <w:tcPr>
            <w:tcW w:w="12243" w:type="dxa"/>
            <w:gridSpan w:val="4"/>
            <w:vMerge/>
            <w:tcBorders>
              <w:top w:val="nil"/>
            </w:tcBorders>
          </w:tcPr>
          <w:p w14:paraId="317B6185" w14:textId="77777777" w:rsidR="00C658FB" w:rsidRDefault="00C658FB">
            <w:pPr>
              <w:rPr>
                <w:sz w:val="2"/>
                <w:szCs w:val="2"/>
              </w:rPr>
            </w:pPr>
          </w:p>
        </w:tc>
        <w:tc>
          <w:tcPr>
            <w:tcW w:w="3134" w:type="dxa"/>
          </w:tcPr>
          <w:p w14:paraId="6558EC47" w14:textId="30AE7AAF" w:rsidR="00C658FB" w:rsidRDefault="00E66202">
            <w:pPr>
              <w:pStyle w:val="TableParagraph"/>
              <w:spacing w:before="45" w:line="255" w:lineRule="exact"/>
              <w:ind w:left="39"/>
              <w:rPr>
                <w:sz w:val="21"/>
              </w:rPr>
            </w:pPr>
            <w:r>
              <w:rPr>
                <w:sz w:val="21"/>
              </w:rPr>
              <w:t>8.97</w:t>
            </w:r>
            <w:r w:rsidR="00D131A0">
              <w:rPr>
                <w:sz w:val="21"/>
              </w:rPr>
              <w:t>%</w:t>
            </w:r>
          </w:p>
        </w:tc>
      </w:tr>
      <w:tr w:rsidR="00C658FB" w14:paraId="5493D5DF" w14:textId="77777777">
        <w:trPr>
          <w:trHeight w:val="405"/>
        </w:trPr>
        <w:tc>
          <w:tcPr>
            <w:tcW w:w="3720" w:type="dxa"/>
          </w:tcPr>
          <w:p w14:paraId="3F0ECD95" w14:textId="6AB1BA58"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5F19210"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F7D4DD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5205619" w14:textId="77777777" w:rsidR="00C658FB" w:rsidRDefault="00C658FB">
            <w:pPr>
              <w:pStyle w:val="TableParagraph"/>
              <w:ind w:left="0"/>
              <w:rPr>
                <w:rFonts w:ascii="Times New Roman"/>
                <w:sz w:val="24"/>
              </w:rPr>
            </w:pPr>
          </w:p>
        </w:tc>
      </w:tr>
      <w:tr w:rsidR="00C658FB" w14:paraId="11C47A1D" w14:textId="77777777">
        <w:trPr>
          <w:trHeight w:val="1472"/>
        </w:trPr>
        <w:tc>
          <w:tcPr>
            <w:tcW w:w="3720" w:type="dxa"/>
          </w:tcPr>
          <w:p w14:paraId="4680AF37"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1CEBDB3"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03506B60"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F33F23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6DF94CD"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A5C5A23"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3FAA62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8FB909C" w14:textId="77777777">
        <w:trPr>
          <w:trHeight w:val="1690"/>
        </w:trPr>
        <w:tc>
          <w:tcPr>
            <w:tcW w:w="3720" w:type="dxa"/>
          </w:tcPr>
          <w:p w14:paraId="6B386827" w14:textId="77777777" w:rsidR="00C658FB" w:rsidRDefault="00444421">
            <w:pPr>
              <w:pStyle w:val="TableParagraph"/>
              <w:ind w:left="0"/>
              <w:rPr>
                <w:rFonts w:ascii="Times New Roman"/>
                <w:sz w:val="24"/>
              </w:rPr>
            </w:pPr>
            <w:r>
              <w:rPr>
                <w:rFonts w:ascii="Times New Roman"/>
                <w:sz w:val="24"/>
              </w:rPr>
              <w:t xml:space="preserve">Further improve the quality of PE teaching through the range of equipment available to teachers. </w:t>
            </w:r>
          </w:p>
          <w:p w14:paraId="283AB817" w14:textId="77777777" w:rsidR="00444421" w:rsidRDefault="00444421">
            <w:pPr>
              <w:pStyle w:val="TableParagraph"/>
              <w:ind w:left="0"/>
              <w:rPr>
                <w:rFonts w:ascii="Times New Roman"/>
                <w:sz w:val="24"/>
              </w:rPr>
            </w:pPr>
          </w:p>
          <w:p w14:paraId="0F690FCF" w14:textId="77777777" w:rsidR="00444421" w:rsidRDefault="00444421">
            <w:pPr>
              <w:pStyle w:val="TableParagraph"/>
              <w:ind w:left="0"/>
              <w:rPr>
                <w:rFonts w:ascii="Times New Roman"/>
                <w:sz w:val="24"/>
              </w:rPr>
            </w:pPr>
          </w:p>
          <w:p w14:paraId="54DF3B60" w14:textId="77777777" w:rsidR="00444421" w:rsidRDefault="00444421">
            <w:pPr>
              <w:pStyle w:val="TableParagraph"/>
              <w:ind w:left="0"/>
              <w:rPr>
                <w:rFonts w:ascii="Times New Roman"/>
                <w:sz w:val="24"/>
              </w:rPr>
            </w:pPr>
          </w:p>
          <w:p w14:paraId="398D6581" w14:textId="757D4F4A" w:rsidR="00444421" w:rsidRDefault="00444421">
            <w:pPr>
              <w:pStyle w:val="TableParagraph"/>
              <w:ind w:left="0"/>
              <w:rPr>
                <w:rFonts w:ascii="Times New Roman"/>
                <w:sz w:val="24"/>
              </w:rPr>
            </w:pPr>
            <w:r>
              <w:rPr>
                <w:rFonts w:ascii="Times New Roman"/>
                <w:sz w:val="24"/>
              </w:rPr>
              <w:t xml:space="preserve">Increase the profile of PESSPA </w:t>
            </w:r>
          </w:p>
        </w:tc>
        <w:tc>
          <w:tcPr>
            <w:tcW w:w="3600" w:type="dxa"/>
          </w:tcPr>
          <w:p w14:paraId="7A6090D2" w14:textId="77777777" w:rsidR="00C658FB" w:rsidRDefault="00444421">
            <w:pPr>
              <w:pStyle w:val="TableParagraph"/>
              <w:ind w:left="0"/>
              <w:rPr>
                <w:rFonts w:ascii="Times New Roman"/>
                <w:sz w:val="24"/>
              </w:rPr>
            </w:pPr>
            <w:r>
              <w:rPr>
                <w:rFonts w:ascii="Times New Roman"/>
                <w:sz w:val="24"/>
              </w:rPr>
              <w:t>Purchase and upgrade a variety of PE equipment, to be used in the lessons to help students with their education and provision.</w:t>
            </w:r>
          </w:p>
          <w:p w14:paraId="634F8612" w14:textId="77777777" w:rsidR="005B3246" w:rsidRDefault="005B3246">
            <w:pPr>
              <w:pStyle w:val="TableParagraph"/>
              <w:ind w:left="0"/>
              <w:rPr>
                <w:rFonts w:ascii="Times New Roman"/>
                <w:sz w:val="24"/>
              </w:rPr>
            </w:pPr>
          </w:p>
          <w:p w14:paraId="6835096B" w14:textId="77777777" w:rsidR="005B3246" w:rsidRDefault="005B3246">
            <w:pPr>
              <w:pStyle w:val="TableParagraph"/>
              <w:ind w:left="0"/>
              <w:rPr>
                <w:rFonts w:ascii="Times New Roman"/>
                <w:sz w:val="24"/>
              </w:rPr>
            </w:pPr>
          </w:p>
          <w:p w14:paraId="007BDDD5" w14:textId="1C6F8C2F" w:rsidR="005B3246" w:rsidRDefault="005B3246">
            <w:pPr>
              <w:pStyle w:val="TableParagraph"/>
              <w:ind w:left="0"/>
              <w:rPr>
                <w:rFonts w:ascii="Times New Roman"/>
                <w:sz w:val="24"/>
              </w:rPr>
            </w:pPr>
            <w:r>
              <w:rPr>
                <w:rFonts w:ascii="Times New Roman"/>
                <w:sz w:val="24"/>
              </w:rPr>
              <w:t>Purchase staff PE kits so that pupils can recognise the importance being placed on PE within the school improvement plan.</w:t>
            </w:r>
          </w:p>
        </w:tc>
        <w:tc>
          <w:tcPr>
            <w:tcW w:w="1616" w:type="dxa"/>
          </w:tcPr>
          <w:p w14:paraId="00D1EC24" w14:textId="77777777" w:rsidR="00C658FB" w:rsidRDefault="00D131A0">
            <w:pPr>
              <w:pStyle w:val="TableParagraph"/>
              <w:spacing w:before="171"/>
              <w:ind w:left="45"/>
              <w:rPr>
                <w:sz w:val="24"/>
              </w:rPr>
            </w:pPr>
            <w:r>
              <w:rPr>
                <w:sz w:val="24"/>
              </w:rPr>
              <w:t>£</w:t>
            </w:r>
            <w:r w:rsidR="00444421">
              <w:rPr>
                <w:sz w:val="24"/>
              </w:rPr>
              <w:t>1427.92</w:t>
            </w:r>
          </w:p>
          <w:p w14:paraId="545E9CBE" w14:textId="77777777" w:rsidR="005B3246" w:rsidRDefault="005B3246">
            <w:pPr>
              <w:pStyle w:val="TableParagraph"/>
              <w:spacing w:before="171"/>
              <w:ind w:left="45"/>
              <w:rPr>
                <w:sz w:val="24"/>
              </w:rPr>
            </w:pPr>
          </w:p>
          <w:p w14:paraId="1600CF60" w14:textId="77777777" w:rsidR="005B3246" w:rsidRDefault="005B3246">
            <w:pPr>
              <w:pStyle w:val="TableParagraph"/>
              <w:spacing w:before="171"/>
              <w:ind w:left="45"/>
              <w:rPr>
                <w:sz w:val="24"/>
              </w:rPr>
            </w:pPr>
          </w:p>
          <w:p w14:paraId="2AF9F14C" w14:textId="667D599A" w:rsidR="005B3246" w:rsidRDefault="005B3246" w:rsidP="005B3246">
            <w:pPr>
              <w:pStyle w:val="TableParagraph"/>
              <w:spacing w:before="171"/>
              <w:ind w:left="0"/>
              <w:rPr>
                <w:sz w:val="24"/>
              </w:rPr>
            </w:pPr>
            <w:r>
              <w:rPr>
                <w:sz w:val="24"/>
              </w:rPr>
              <w:t>£169.08</w:t>
            </w:r>
          </w:p>
        </w:tc>
        <w:tc>
          <w:tcPr>
            <w:tcW w:w="3307" w:type="dxa"/>
          </w:tcPr>
          <w:p w14:paraId="3C066B52" w14:textId="77777777" w:rsidR="00C658FB" w:rsidRDefault="00444421">
            <w:pPr>
              <w:pStyle w:val="TableParagraph"/>
              <w:ind w:left="0"/>
              <w:rPr>
                <w:rFonts w:ascii="Times New Roman"/>
                <w:sz w:val="24"/>
              </w:rPr>
            </w:pPr>
            <w:r>
              <w:rPr>
                <w:rFonts w:ascii="Times New Roman"/>
                <w:sz w:val="24"/>
              </w:rPr>
              <w:t xml:space="preserve">Equipment has improved, giving students a better resource and therefore able to access a higher quality of lessons. </w:t>
            </w:r>
          </w:p>
          <w:p w14:paraId="638714E1" w14:textId="77777777" w:rsidR="005B3246" w:rsidRDefault="005B3246">
            <w:pPr>
              <w:pStyle w:val="TableParagraph"/>
              <w:ind w:left="0"/>
              <w:rPr>
                <w:rFonts w:ascii="Times New Roman"/>
                <w:sz w:val="24"/>
              </w:rPr>
            </w:pPr>
          </w:p>
          <w:p w14:paraId="3326753E" w14:textId="77777777" w:rsidR="005B3246" w:rsidRDefault="005B3246">
            <w:pPr>
              <w:pStyle w:val="TableParagraph"/>
              <w:ind w:left="0"/>
              <w:rPr>
                <w:rFonts w:ascii="Times New Roman"/>
                <w:sz w:val="24"/>
              </w:rPr>
            </w:pPr>
          </w:p>
          <w:p w14:paraId="51AABDF0" w14:textId="7E7416CD" w:rsidR="005B3246" w:rsidRDefault="005B3246">
            <w:pPr>
              <w:pStyle w:val="TableParagraph"/>
              <w:ind w:left="0"/>
              <w:rPr>
                <w:rFonts w:ascii="Times New Roman"/>
                <w:sz w:val="24"/>
              </w:rPr>
            </w:pPr>
            <w:r>
              <w:rPr>
                <w:rFonts w:ascii="Times New Roman"/>
                <w:sz w:val="24"/>
              </w:rPr>
              <w:t xml:space="preserve">Pupils have a sense of belonging to a school, that the teachers are placing PE and school sport as a priority. </w:t>
            </w:r>
          </w:p>
        </w:tc>
        <w:tc>
          <w:tcPr>
            <w:tcW w:w="3134" w:type="dxa"/>
          </w:tcPr>
          <w:p w14:paraId="5E90BE75" w14:textId="77777777" w:rsidR="00C658FB" w:rsidRDefault="00444421">
            <w:pPr>
              <w:pStyle w:val="TableParagraph"/>
              <w:ind w:left="0"/>
              <w:rPr>
                <w:rFonts w:ascii="Times New Roman"/>
                <w:sz w:val="24"/>
              </w:rPr>
            </w:pPr>
            <w:r>
              <w:rPr>
                <w:rFonts w:ascii="Times New Roman"/>
                <w:sz w:val="24"/>
              </w:rPr>
              <w:t xml:space="preserve">Continued funding of equipment needed to ensure the highest quality of teaching is available. </w:t>
            </w:r>
          </w:p>
          <w:p w14:paraId="590D41F0" w14:textId="77777777" w:rsidR="005B3246" w:rsidRDefault="005B3246">
            <w:pPr>
              <w:pStyle w:val="TableParagraph"/>
              <w:ind w:left="0"/>
              <w:rPr>
                <w:rFonts w:ascii="Times New Roman"/>
                <w:sz w:val="24"/>
              </w:rPr>
            </w:pPr>
          </w:p>
          <w:p w14:paraId="6E461370" w14:textId="77777777" w:rsidR="005B3246" w:rsidRDefault="005B3246">
            <w:pPr>
              <w:pStyle w:val="TableParagraph"/>
              <w:ind w:left="0"/>
              <w:rPr>
                <w:rFonts w:ascii="Times New Roman"/>
                <w:sz w:val="24"/>
              </w:rPr>
            </w:pPr>
          </w:p>
          <w:p w14:paraId="1E45708D" w14:textId="2F9A818F" w:rsidR="005B3246" w:rsidRDefault="005B3246">
            <w:pPr>
              <w:pStyle w:val="TableParagraph"/>
              <w:ind w:left="0"/>
              <w:rPr>
                <w:rFonts w:ascii="Times New Roman"/>
                <w:sz w:val="24"/>
              </w:rPr>
            </w:pPr>
            <w:r>
              <w:rPr>
                <w:rFonts w:ascii="Times New Roman"/>
                <w:sz w:val="24"/>
              </w:rPr>
              <w:t xml:space="preserve">Continued purchase of new staff PE kit for staff coming into the school </w:t>
            </w:r>
          </w:p>
        </w:tc>
      </w:tr>
    </w:tbl>
    <w:p w14:paraId="15E7A424"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DD56D94" w14:textId="77777777">
        <w:trPr>
          <w:trHeight w:val="383"/>
        </w:trPr>
        <w:tc>
          <w:tcPr>
            <w:tcW w:w="12302" w:type="dxa"/>
            <w:gridSpan w:val="4"/>
            <w:vMerge w:val="restart"/>
          </w:tcPr>
          <w:p w14:paraId="7290A908"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2B17B56"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B0E0411" w14:textId="77777777">
        <w:trPr>
          <w:trHeight w:val="291"/>
        </w:trPr>
        <w:tc>
          <w:tcPr>
            <w:tcW w:w="12302" w:type="dxa"/>
            <w:gridSpan w:val="4"/>
            <w:vMerge/>
            <w:tcBorders>
              <w:top w:val="nil"/>
            </w:tcBorders>
          </w:tcPr>
          <w:p w14:paraId="5FD9B0B6" w14:textId="77777777" w:rsidR="00C658FB" w:rsidRDefault="00C658FB">
            <w:pPr>
              <w:rPr>
                <w:sz w:val="2"/>
                <w:szCs w:val="2"/>
              </w:rPr>
            </w:pPr>
          </w:p>
        </w:tc>
        <w:tc>
          <w:tcPr>
            <w:tcW w:w="3076" w:type="dxa"/>
          </w:tcPr>
          <w:p w14:paraId="3D5D302D" w14:textId="39B2D132" w:rsidR="00C658FB" w:rsidRDefault="00E66202">
            <w:pPr>
              <w:pStyle w:val="TableParagraph"/>
              <w:spacing w:before="23"/>
              <w:ind w:left="35"/>
              <w:rPr>
                <w:sz w:val="19"/>
              </w:rPr>
            </w:pPr>
            <w:r>
              <w:rPr>
                <w:sz w:val="19"/>
              </w:rPr>
              <w:t>44.31%</w:t>
            </w:r>
          </w:p>
        </w:tc>
      </w:tr>
      <w:tr w:rsidR="00C658FB" w14:paraId="0A046997" w14:textId="77777777">
        <w:trPr>
          <w:trHeight w:val="405"/>
        </w:trPr>
        <w:tc>
          <w:tcPr>
            <w:tcW w:w="3758" w:type="dxa"/>
          </w:tcPr>
          <w:p w14:paraId="23BED23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A93AA9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E03A963"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D860898" w14:textId="77777777" w:rsidR="00C658FB" w:rsidRDefault="00C658FB">
            <w:pPr>
              <w:pStyle w:val="TableParagraph"/>
              <w:ind w:left="0"/>
              <w:rPr>
                <w:rFonts w:ascii="Times New Roman"/>
                <w:sz w:val="24"/>
              </w:rPr>
            </w:pPr>
          </w:p>
        </w:tc>
      </w:tr>
      <w:tr w:rsidR="00C658FB" w14:paraId="106059D7" w14:textId="77777777">
        <w:trPr>
          <w:trHeight w:val="334"/>
        </w:trPr>
        <w:tc>
          <w:tcPr>
            <w:tcW w:w="3758" w:type="dxa"/>
            <w:tcBorders>
              <w:bottom w:val="nil"/>
            </w:tcBorders>
          </w:tcPr>
          <w:p w14:paraId="66538C7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E3F8293"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5810BB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2ABE5F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7A217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FC7FB68" w14:textId="77777777">
        <w:trPr>
          <w:trHeight w:val="288"/>
        </w:trPr>
        <w:tc>
          <w:tcPr>
            <w:tcW w:w="3758" w:type="dxa"/>
            <w:tcBorders>
              <w:top w:val="nil"/>
              <w:bottom w:val="nil"/>
            </w:tcBorders>
          </w:tcPr>
          <w:p w14:paraId="5B6358E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D579BC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4FFB15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042B86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AA96657"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7B5BC13" w14:textId="77777777">
        <w:trPr>
          <w:trHeight w:val="287"/>
        </w:trPr>
        <w:tc>
          <w:tcPr>
            <w:tcW w:w="3758" w:type="dxa"/>
            <w:tcBorders>
              <w:top w:val="nil"/>
              <w:bottom w:val="nil"/>
            </w:tcBorders>
          </w:tcPr>
          <w:p w14:paraId="3604C2E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FB54CE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9548DAB" w14:textId="77777777" w:rsidR="00C658FB" w:rsidRDefault="00C658FB">
            <w:pPr>
              <w:pStyle w:val="TableParagraph"/>
              <w:ind w:left="0"/>
              <w:rPr>
                <w:rFonts w:ascii="Times New Roman"/>
                <w:sz w:val="20"/>
              </w:rPr>
            </w:pPr>
          </w:p>
        </w:tc>
        <w:tc>
          <w:tcPr>
            <w:tcW w:w="3423" w:type="dxa"/>
            <w:tcBorders>
              <w:top w:val="nil"/>
              <w:bottom w:val="nil"/>
            </w:tcBorders>
          </w:tcPr>
          <w:p w14:paraId="5BCB98E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CB5060C" w14:textId="77777777" w:rsidR="00C658FB" w:rsidRDefault="00C658FB">
            <w:pPr>
              <w:pStyle w:val="TableParagraph"/>
              <w:ind w:left="0"/>
              <w:rPr>
                <w:rFonts w:ascii="Times New Roman"/>
                <w:sz w:val="20"/>
              </w:rPr>
            </w:pPr>
          </w:p>
        </w:tc>
      </w:tr>
      <w:tr w:rsidR="00C658FB" w14:paraId="47F05346" w14:textId="77777777">
        <w:trPr>
          <w:trHeight w:val="288"/>
        </w:trPr>
        <w:tc>
          <w:tcPr>
            <w:tcW w:w="3758" w:type="dxa"/>
            <w:tcBorders>
              <w:top w:val="nil"/>
              <w:bottom w:val="nil"/>
            </w:tcBorders>
          </w:tcPr>
          <w:p w14:paraId="51FCE3D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DBD9F1F" w14:textId="77777777" w:rsidR="00C658FB" w:rsidRDefault="00C658FB">
            <w:pPr>
              <w:pStyle w:val="TableParagraph"/>
              <w:ind w:left="0"/>
              <w:rPr>
                <w:rFonts w:ascii="Times New Roman"/>
                <w:sz w:val="20"/>
              </w:rPr>
            </w:pPr>
          </w:p>
        </w:tc>
        <w:tc>
          <w:tcPr>
            <w:tcW w:w="1663" w:type="dxa"/>
            <w:tcBorders>
              <w:top w:val="nil"/>
              <w:bottom w:val="nil"/>
            </w:tcBorders>
          </w:tcPr>
          <w:p w14:paraId="1E8E574F" w14:textId="77777777" w:rsidR="00C658FB" w:rsidRDefault="00C658FB">
            <w:pPr>
              <w:pStyle w:val="TableParagraph"/>
              <w:ind w:left="0"/>
              <w:rPr>
                <w:rFonts w:ascii="Times New Roman"/>
                <w:sz w:val="20"/>
              </w:rPr>
            </w:pPr>
          </w:p>
        </w:tc>
        <w:tc>
          <w:tcPr>
            <w:tcW w:w="3423" w:type="dxa"/>
            <w:tcBorders>
              <w:top w:val="nil"/>
              <w:bottom w:val="nil"/>
            </w:tcBorders>
          </w:tcPr>
          <w:p w14:paraId="55B82CA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5967417" w14:textId="77777777" w:rsidR="00C658FB" w:rsidRDefault="00C658FB">
            <w:pPr>
              <w:pStyle w:val="TableParagraph"/>
              <w:ind w:left="0"/>
              <w:rPr>
                <w:rFonts w:ascii="Times New Roman"/>
                <w:sz w:val="20"/>
              </w:rPr>
            </w:pPr>
          </w:p>
        </w:tc>
      </w:tr>
      <w:tr w:rsidR="00C658FB" w14:paraId="1A29C162" w14:textId="77777777">
        <w:trPr>
          <w:trHeight w:val="273"/>
        </w:trPr>
        <w:tc>
          <w:tcPr>
            <w:tcW w:w="3758" w:type="dxa"/>
            <w:tcBorders>
              <w:top w:val="nil"/>
            </w:tcBorders>
          </w:tcPr>
          <w:p w14:paraId="69B771C1"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D93E456" w14:textId="77777777" w:rsidR="00C658FB" w:rsidRDefault="00C658FB">
            <w:pPr>
              <w:pStyle w:val="TableParagraph"/>
              <w:ind w:left="0"/>
              <w:rPr>
                <w:rFonts w:ascii="Times New Roman"/>
                <w:sz w:val="20"/>
              </w:rPr>
            </w:pPr>
          </w:p>
        </w:tc>
        <w:tc>
          <w:tcPr>
            <w:tcW w:w="1663" w:type="dxa"/>
            <w:tcBorders>
              <w:top w:val="nil"/>
            </w:tcBorders>
          </w:tcPr>
          <w:p w14:paraId="6DAB8E4E" w14:textId="77777777" w:rsidR="00C658FB" w:rsidRDefault="00C658FB">
            <w:pPr>
              <w:pStyle w:val="TableParagraph"/>
              <w:ind w:left="0"/>
              <w:rPr>
                <w:rFonts w:ascii="Times New Roman"/>
                <w:sz w:val="20"/>
              </w:rPr>
            </w:pPr>
          </w:p>
        </w:tc>
        <w:tc>
          <w:tcPr>
            <w:tcW w:w="3423" w:type="dxa"/>
            <w:tcBorders>
              <w:top w:val="nil"/>
            </w:tcBorders>
          </w:tcPr>
          <w:p w14:paraId="697F4915" w14:textId="71BEBD33" w:rsidR="00C658FB" w:rsidRDefault="00C658FB">
            <w:pPr>
              <w:pStyle w:val="TableParagraph"/>
              <w:ind w:left="0"/>
              <w:rPr>
                <w:rFonts w:ascii="Times New Roman"/>
                <w:sz w:val="20"/>
              </w:rPr>
            </w:pPr>
          </w:p>
        </w:tc>
        <w:tc>
          <w:tcPr>
            <w:tcW w:w="3076" w:type="dxa"/>
            <w:tcBorders>
              <w:top w:val="nil"/>
            </w:tcBorders>
          </w:tcPr>
          <w:p w14:paraId="5323A97B" w14:textId="77777777" w:rsidR="00C658FB" w:rsidRDefault="00C658FB">
            <w:pPr>
              <w:pStyle w:val="TableParagraph"/>
              <w:ind w:left="0"/>
              <w:rPr>
                <w:rFonts w:ascii="Times New Roman"/>
                <w:sz w:val="20"/>
              </w:rPr>
            </w:pPr>
          </w:p>
        </w:tc>
      </w:tr>
      <w:tr w:rsidR="00C658FB" w14:paraId="6DFAC343" w14:textId="77777777">
        <w:trPr>
          <w:trHeight w:val="2049"/>
        </w:trPr>
        <w:tc>
          <w:tcPr>
            <w:tcW w:w="3758" w:type="dxa"/>
          </w:tcPr>
          <w:p w14:paraId="19FA6075" w14:textId="77777777" w:rsidR="00C658FB" w:rsidRDefault="005B3246">
            <w:pPr>
              <w:pStyle w:val="TableParagraph"/>
              <w:ind w:left="0"/>
              <w:rPr>
                <w:rFonts w:ascii="Times New Roman"/>
                <w:sz w:val="24"/>
              </w:rPr>
            </w:pPr>
            <w:r>
              <w:rPr>
                <w:rFonts w:ascii="Times New Roman"/>
                <w:sz w:val="24"/>
              </w:rPr>
              <w:lastRenderedPageBreak/>
              <w:t>Ensure that all staff are adequately prepared and trained to deliver PE and school sport.</w:t>
            </w:r>
          </w:p>
          <w:p w14:paraId="54FA0917" w14:textId="77777777" w:rsidR="005B3246" w:rsidRDefault="005B3246">
            <w:pPr>
              <w:pStyle w:val="TableParagraph"/>
              <w:ind w:left="0"/>
              <w:rPr>
                <w:rFonts w:ascii="Times New Roman"/>
                <w:sz w:val="24"/>
              </w:rPr>
            </w:pPr>
          </w:p>
          <w:p w14:paraId="6429B23B" w14:textId="77777777" w:rsidR="005B3246" w:rsidRDefault="005B3246">
            <w:pPr>
              <w:pStyle w:val="TableParagraph"/>
              <w:ind w:left="0"/>
              <w:rPr>
                <w:rFonts w:ascii="Times New Roman"/>
                <w:sz w:val="24"/>
              </w:rPr>
            </w:pPr>
          </w:p>
          <w:p w14:paraId="666DD234" w14:textId="77777777" w:rsidR="005B3246" w:rsidRDefault="005B3246">
            <w:pPr>
              <w:pStyle w:val="TableParagraph"/>
              <w:ind w:left="0"/>
              <w:rPr>
                <w:rFonts w:ascii="Times New Roman"/>
                <w:sz w:val="24"/>
              </w:rPr>
            </w:pPr>
          </w:p>
          <w:p w14:paraId="30DF86A0" w14:textId="2D58EE1C" w:rsidR="005B3246" w:rsidRDefault="005B3246">
            <w:pPr>
              <w:pStyle w:val="TableParagraph"/>
              <w:ind w:left="0"/>
              <w:rPr>
                <w:rFonts w:ascii="Times New Roman"/>
                <w:sz w:val="24"/>
              </w:rPr>
            </w:pPr>
          </w:p>
          <w:p w14:paraId="47B37712" w14:textId="4AEBD1A5" w:rsidR="005B3246" w:rsidRDefault="005B3246">
            <w:pPr>
              <w:pStyle w:val="TableParagraph"/>
              <w:ind w:left="0"/>
              <w:rPr>
                <w:rFonts w:ascii="Times New Roman"/>
                <w:sz w:val="24"/>
              </w:rPr>
            </w:pPr>
          </w:p>
          <w:p w14:paraId="2555D447" w14:textId="2DD14039" w:rsidR="005B3246" w:rsidRDefault="005B3246">
            <w:pPr>
              <w:pStyle w:val="TableParagraph"/>
              <w:ind w:left="0"/>
              <w:rPr>
                <w:rFonts w:ascii="Times New Roman"/>
                <w:sz w:val="24"/>
              </w:rPr>
            </w:pPr>
            <w:r>
              <w:rPr>
                <w:rFonts w:ascii="Times New Roman"/>
                <w:sz w:val="24"/>
              </w:rPr>
              <w:t>Continue to provide staff with assistance in the delivery of PE and sport within their lessons and at social times</w:t>
            </w:r>
          </w:p>
          <w:p w14:paraId="49A6E834" w14:textId="6FAB2224" w:rsidR="005B3246" w:rsidRDefault="005B3246">
            <w:pPr>
              <w:pStyle w:val="TableParagraph"/>
              <w:ind w:left="0"/>
              <w:rPr>
                <w:rFonts w:ascii="Times New Roman"/>
                <w:sz w:val="24"/>
              </w:rPr>
            </w:pPr>
          </w:p>
          <w:p w14:paraId="1349B325" w14:textId="0D6A53DB" w:rsidR="00512815" w:rsidRDefault="00512815">
            <w:pPr>
              <w:pStyle w:val="TableParagraph"/>
              <w:ind w:left="0"/>
              <w:rPr>
                <w:rFonts w:ascii="Times New Roman"/>
                <w:sz w:val="24"/>
              </w:rPr>
            </w:pPr>
          </w:p>
          <w:p w14:paraId="431FC1FD" w14:textId="32C61F57" w:rsidR="00512815" w:rsidRDefault="00512815">
            <w:pPr>
              <w:pStyle w:val="TableParagraph"/>
              <w:ind w:left="0"/>
              <w:rPr>
                <w:rFonts w:ascii="Times New Roman"/>
                <w:sz w:val="24"/>
              </w:rPr>
            </w:pPr>
          </w:p>
          <w:p w14:paraId="75AD0DB7" w14:textId="0AF41FC4" w:rsidR="003B5F99" w:rsidRDefault="003B5F99">
            <w:pPr>
              <w:pStyle w:val="TableParagraph"/>
              <w:ind w:left="0"/>
              <w:rPr>
                <w:rFonts w:ascii="Times New Roman"/>
                <w:sz w:val="24"/>
              </w:rPr>
            </w:pPr>
          </w:p>
          <w:p w14:paraId="52736676" w14:textId="302EA8EA" w:rsidR="003B5F99" w:rsidRDefault="003B5F99">
            <w:pPr>
              <w:pStyle w:val="TableParagraph"/>
              <w:ind w:left="0"/>
              <w:rPr>
                <w:rFonts w:ascii="Times New Roman"/>
                <w:sz w:val="24"/>
              </w:rPr>
            </w:pPr>
          </w:p>
          <w:p w14:paraId="0912F001" w14:textId="77777777" w:rsidR="003B5F99" w:rsidRDefault="003B5F99">
            <w:pPr>
              <w:pStyle w:val="TableParagraph"/>
              <w:ind w:left="0"/>
              <w:rPr>
                <w:rFonts w:ascii="Times New Roman"/>
                <w:sz w:val="24"/>
              </w:rPr>
            </w:pPr>
          </w:p>
          <w:p w14:paraId="2A0376E8" w14:textId="61F56B2F" w:rsidR="00512815" w:rsidRDefault="00512815">
            <w:pPr>
              <w:pStyle w:val="TableParagraph"/>
              <w:ind w:left="0"/>
              <w:rPr>
                <w:rFonts w:ascii="Times New Roman"/>
                <w:sz w:val="24"/>
              </w:rPr>
            </w:pPr>
          </w:p>
          <w:p w14:paraId="4EEC7D14" w14:textId="7106D0D8" w:rsidR="005B3246" w:rsidRDefault="005B3246">
            <w:pPr>
              <w:pStyle w:val="TableParagraph"/>
              <w:ind w:left="0"/>
              <w:rPr>
                <w:rFonts w:ascii="Times New Roman"/>
                <w:sz w:val="24"/>
              </w:rPr>
            </w:pPr>
          </w:p>
        </w:tc>
        <w:tc>
          <w:tcPr>
            <w:tcW w:w="3458" w:type="dxa"/>
          </w:tcPr>
          <w:p w14:paraId="50DDA7FA" w14:textId="285116C8" w:rsidR="00C658FB" w:rsidRDefault="005B3246">
            <w:pPr>
              <w:pStyle w:val="TableParagraph"/>
              <w:ind w:left="0"/>
              <w:rPr>
                <w:rFonts w:ascii="Times New Roman"/>
                <w:sz w:val="24"/>
              </w:rPr>
            </w:pPr>
            <w:r>
              <w:rPr>
                <w:rFonts w:ascii="Times New Roman"/>
                <w:sz w:val="24"/>
              </w:rPr>
              <w:t xml:space="preserve">The payment of TLR for a PE specialist to undertake the role of PE coordinator in the school, this is to </w:t>
            </w:r>
            <w:r w:rsidR="00FB357F">
              <w:rPr>
                <w:rFonts w:ascii="Times New Roman"/>
                <w:sz w:val="24"/>
              </w:rPr>
              <w:t>aid</w:t>
            </w:r>
            <w:r>
              <w:rPr>
                <w:rFonts w:ascii="Times New Roman"/>
                <w:sz w:val="24"/>
              </w:rPr>
              <w:t xml:space="preserve"> the rest of the school staff and implement high quality first teaching</w:t>
            </w:r>
          </w:p>
          <w:p w14:paraId="2E33447E" w14:textId="77777777" w:rsidR="005B3246" w:rsidRDefault="005B3246">
            <w:pPr>
              <w:pStyle w:val="TableParagraph"/>
              <w:ind w:left="0"/>
              <w:rPr>
                <w:rFonts w:ascii="Times New Roman"/>
                <w:sz w:val="24"/>
              </w:rPr>
            </w:pPr>
          </w:p>
          <w:p w14:paraId="04C26427" w14:textId="77777777" w:rsidR="005B3246" w:rsidRDefault="005B3246">
            <w:pPr>
              <w:pStyle w:val="TableParagraph"/>
              <w:ind w:left="0"/>
              <w:rPr>
                <w:rFonts w:ascii="Times New Roman"/>
                <w:sz w:val="24"/>
              </w:rPr>
            </w:pPr>
          </w:p>
          <w:p w14:paraId="6187561C" w14:textId="5E865716" w:rsidR="005B3246" w:rsidRDefault="005B3246">
            <w:pPr>
              <w:pStyle w:val="TableParagraph"/>
              <w:ind w:left="0"/>
              <w:rPr>
                <w:rFonts w:ascii="Times New Roman"/>
                <w:sz w:val="24"/>
              </w:rPr>
            </w:pPr>
            <w:r>
              <w:rPr>
                <w:rFonts w:ascii="Times New Roman"/>
                <w:sz w:val="24"/>
              </w:rPr>
              <w:t xml:space="preserve">Employ a PE apprentice </w:t>
            </w:r>
            <w:r w:rsidR="00FB357F">
              <w:rPr>
                <w:rFonts w:ascii="Times New Roman"/>
                <w:sz w:val="24"/>
              </w:rPr>
              <w:t xml:space="preserve">to support the knowledge and skills of the teachers and people delivering PE. </w:t>
            </w:r>
          </w:p>
        </w:tc>
        <w:tc>
          <w:tcPr>
            <w:tcW w:w="1663" w:type="dxa"/>
          </w:tcPr>
          <w:p w14:paraId="6E0ECF65" w14:textId="604E59D3" w:rsidR="00C658FB" w:rsidRDefault="00D131A0">
            <w:pPr>
              <w:pStyle w:val="TableParagraph"/>
              <w:spacing w:before="138"/>
              <w:ind w:left="53"/>
              <w:rPr>
                <w:sz w:val="24"/>
              </w:rPr>
            </w:pPr>
            <w:r>
              <w:rPr>
                <w:sz w:val="24"/>
              </w:rPr>
              <w:t>£</w:t>
            </w:r>
            <w:r w:rsidR="00512815">
              <w:rPr>
                <w:sz w:val="24"/>
              </w:rPr>
              <w:t>4045.48</w:t>
            </w:r>
          </w:p>
          <w:p w14:paraId="6A1DCCFD" w14:textId="77777777" w:rsidR="005B3246" w:rsidRDefault="005B3246">
            <w:pPr>
              <w:pStyle w:val="TableParagraph"/>
              <w:spacing w:before="138"/>
              <w:ind w:left="53"/>
              <w:rPr>
                <w:sz w:val="24"/>
              </w:rPr>
            </w:pPr>
          </w:p>
          <w:p w14:paraId="0E844CC6" w14:textId="77777777" w:rsidR="005B3246" w:rsidRDefault="005B3246">
            <w:pPr>
              <w:pStyle w:val="TableParagraph"/>
              <w:spacing w:before="138"/>
              <w:ind w:left="53"/>
              <w:rPr>
                <w:sz w:val="24"/>
              </w:rPr>
            </w:pPr>
          </w:p>
          <w:p w14:paraId="09FB31EE" w14:textId="77777777" w:rsidR="005B3246" w:rsidRDefault="005B3246">
            <w:pPr>
              <w:pStyle w:val="TableParagraph"/>
              <w:spacing w:before="138"/>
              <w:ind w:left="53"/>
              <w:rPr>
                <w:sz w:val="24"/>
              </w:rPr>
            </w:pPr>
          </w:p>
          <w:p w14:paraId="03475BBB" w14:textId="77777777" w:rsidR="005B3246" w:rsidRDefault="005B3246">
            <w:pPr>
              <w:pStyle w:val="TableParagraph"/>
              <w:spacing w:before="138"/>
              <w:ind w:left="53"/>
              <w:rPr>
                <w:sz w:val="24"/>
              </w:rPr>
            </w:pPr>
          </w:p>
          <w:p w14:paraId="1FFF54F4" w14:textId="4AE4247F" w:rsidR="005B3246" w:rsidRDefault="005B3246" w:rsidP="005B3246">
            <w:pPr>
              <w:pStyle w:val="TableParagraph"/>
              <w:spacing w:before="138"/>
              <w:ind w:left="0"/>
              <w:rPr>
                <w:sz w:val="24"/>
              </w:rPr>
            </w:pPr>
            <w:r>
              <w:rPr>
                <w:sz w:val="24"/>
              </w:rPr>
              <w:t>£3844.64</w:t>
            </w:r>
          </w:p>
        </w:tc>
        <w:tc>
          <w:tcPr>
            <w:tcW w:w="3423" w:type="dxa"/>
          </w:tcPr>
          <w:p w14:paraId="42669975" w14:textId="77777777" w:rsidR="00C658FB" w:rsidRDefault="005B3246">
            <w:pPr>
              <w:pStyle w:val="TableParagraph"/>
              <w:ind w:left="0"/>
              <w:rPr>
                <w:rFonts w:ascii="Times New Roman"/>
                <w:sz w:val="24"/>
              </w:rPr>
            </w:pPr>
            <w:r>
              <w:rPr>
                <w:rFonts w:ascii="Times New Roman"/>
                <w:sz w:val="24"/>
              </w:rPr>
              <w:t xml:space="preserve">Pupils have access to a wide range of sports and activities due to the curriculum that has been developed by the PE coordinator. </w:t>
            </w:r>
          </w:p>
          <w:p w14:paraId="001E9D8D" w14:textId="77777777" w:rsidR="00FB357F" w:rsidRDefault="00FB357F">
            <w:pPr>
              <w:pStyle w:val="TableParagraph"/>
              <w:ind w:left="0"/>
              <w:rPr>
                <w:rFonts w:ascii="Times New Roman"/>
                <w:sz w:val="24"/>
              </w:rPr>
            </w:pPr>
          </w:p>
          <w:p w14:paraId="4F607EC5" w14:textId="77777777" w:rsidR="00FB357F" w:rsidRDefault="00FB357F">
            <w:pPr>
              <w:pStyle w:val="TableParagraph"/>
              <w:ind w:left="0"/>
              <w:rPr>
                <w:rFonts w:ascii="Times New Roman"/>
                <w:sz w:val="24"/>
              </w:rPr>
            </w:pPr>
          </w:p>
          <w:p w14:paraId="5882F480" w14:textId="77777777" w:rsidR="00FB357F" w:rsidRDefault="00FB357F">
            <w:pPr>
              <w:pStyle w:val="TableParagraph"/>
              <w:ind w:left="0"/>
              <w:rPr>
                <w:rFonts w:ascii="Times New Roman"/>
                <w:sz w:val="24"/>
              </w:rPr>
            </w:pPr>
          </w:p>
          <w:p w14:paraId="709A4EFF" w14:textId="516D00A6" w:rsidR="00FB357F" w:rsidRDefault="00FB357F">
            <w:pPr>
              <w:pStyle w:val="TableParagraph"/>
              <w:ind w:left="0"/>
              <w:rPr>
                <w:rFonts w:ascii="Times New Roman"/>
                <w:sz w:val="24"/>
              </w:rPr>
            </w:pPr>
          </w:p>
          <w:p w14:paraId="39FD6D9A" w14:textId="4EA69485" w:rsidR="004C028A" w:rsidRDefault="004C028A">
            <w:pPr>
              <w:pStyle w:val="TableParagraph"/>
              <w:ind w:left="0"/>
              <w:rPr>
                <w:rFonts w:ascii="Times New Roman"/>
                <w:sz w:val="24"/>
              </w:rPr>
            </w:pPr>
            <w:r>
              <w:rPr>
                <w:rFonts w:ascii="Times New Roman"/>
                <w:sz w:val="24"/>
              </w:rPr>
              <w:t>87% of school teaching staff</w:t>
            </w:r>
            <w:r w:rsidR="00FB357F">
              <w:rPr>
                <w:rFonts w:ascii="Times New Roman"/>
                <w:sz w:val="24"/>
              </w:rPr>
              <w:t xml:space="preserve"> </w:t>
            </w:r>
            <w:r w:rsidR="00512815">
              <w:rPr>
                <w:rFonts w:ascii="Times New Roman"/>
                <w:sz w:val="24"/>
              </w:rPr>
              <w:t>reported increased confidence</w:t>
            </w:r>
            <w:r>
              <w:rPr>
                <w:rFonts w:ascii="Times New Roman"/>
                <w:sz w:val="24"/>
              </w:rPr>
              <w:t xml:space="preserve"> </w:t>
            </w:r>
            <w:r w:rsidR="00512815">
              <w:rPr>
                <w:rFonts w:ascii="Times New Roman"/>
                <w:sz w:val="24"/>
              </w:rPr>
              <w:t>as a result of the apprentice being in the class to support during PE lessons.</w:t>
            </w:r>
          </w:p>
          <w:p w14:paraId="5DBEC54E" w14:textId="00BEFD06" w:rsidR="00FB357F" w:rsidRDefault="00512815">
            <w:pPr>
              <w:pStyle w:val="TableParagraph"/>
              <w:ind w:left="0"/>
              <w:rPr>
                <w:rFonts w:ascii="Times New Roman"/>
                <w:sz w:val="24"/>
              </w:rPr>
            </w:pPr>
            <w:r>
              <w:rPr>
                <w:rFonts w:ascii="Times New Roman"/>
                <w:sz w:val="24"/>
              </w:rPr>
              <w:t xml:space="preserve">Children had an extra adult in the class to get targeted, high quality provision. </w:t>
            </w:r>
          </w:p>
          <w:p w14:paraId="216AD3E2" w14:textId="6AD5912F" w:rsidR="00FB357F" w:rsidRDefault="00FB357F">
            <w:pPr>
              <w:pStyle w:val="TableParagraph"/>
              <w:ind w:left="0"/>
              <w:rPr>
                <w:rFonts w:ascii="Times New Roman"/>
                <w:sz w:val="24"/>
              </w:rPr>
            </w:pPr>
          </w:p>
        </w:tc>
        <w:tc>
          <w:tcPr>
            <w:tcW w:w="3076" w:type="dxa"/>
          </w:tcPr>
          <w:p w14:paraId="26E18868" w14:textId="77777777" w:rsidR="00C658FB" w:rsidRDefault="005B3246">
            <w:pPr>
              <w:pStyle w:val="TableParagraph"/>
              <w:ind w:left="0"/>
              <w:rPr>
                <w:rFonts w:ascii="Times New Roman"/>
                <w:sz w:val="24"/>
              </w:rPr>
            </w:pPr>
            <w:r>
              <w:rPr>
                <w:rFonts w:ascii="Times New Roman"/>
                <w:sz w:val="24"/>
              </w:rPr>
              <w:t xml:space="preserve">Continue to pay for the TLR so that members of the school community can have an expert in the field to assist them with any teaching or learning queries. </w:t>
            </w:r>
          </w:p>
          <w:p w14:paraId="29752E37" w14:textId="77777777" w:rsidR="00512815" w:rsidRDefault="00512815">
            <w:pPr>
              <w:pStyle w:val="TableParagraph"/>
              <w:ind w:left="0"/>
              <w:rPr>
                <w:rFonts w:ascii="Times New Roman"/>
                <w:sz w:val="24"/>
              </w:rPr>
            </w:pPr>
          </w:p>
          <w:p w14:paraId="754DC1EC" w14:textId="77777777" w:rsidR="00512815" w:rsidRDefault="00512815">
            <w:pPr>
              <w:pStyle w:val="TableParagraph"/>
              <w:ind w:left="0"/>
              <w:rPr>
                <w:rFonts w:ascii="Times New Roman"/>
                <w:sz w:val="24"/>
              </w:rPr>
            </w:pPr>
          </w:p>
          <w:p w14:paraId="1A4F4445" w14:textId="08EBDFC0" w:rsidR="00512815" w:rsidRDefault="00512815">
            <w:pPr>
              <w:pStyle w:val="TableParagraph"/>
              <w:ind w:left="0"/>
              <w:rPr>
                <w:rFonts w:ascii="Times New Roman"/>
                <w:sz w:val="24"/>
              </w:rPr>
            </w:pPr>
            <w:r>
              <w:rPr>
                <w:rFonts w:ascii="Times New Roman"/>
                <w:sz w:val="24"/>
              </w:rPr>
              <w:t>Apprentice was for a year and the contract has since ended.</w:t>
            </w:r>
            <w:r w:rsidR="004C028A">
              <w:rPr>
                <w:rFonts w:ascii="Times New Roman"/>
                <w:sz w:val="24"/>
              </w:rPr>
              <w:t xml:space="preserve"> The school has no plans to employ another apprentice for the academic year 21-22, this is due to a change of course with our local provider. </w:t>
            </w:r>
          </w:p>
        </w:tc>
      </w:tr>
      <w:tr w:rsidR="003B5F99" w14:paraId="38CCFBEA" w14:textId="77777777" w:rsidTr="003B5F99">
        <w:trPr>
          <w:trHeight w:val="817"/>
        </w:trPr>
        <w:tc>
          <w:tcPr>
            <w:tcW w:w="15378" w:type="dxa"/>
            <w:gridSpan w:val="5"/>
          </w:tcPr>
          <w:p w14:paraId="0CC82D3F" w14:textId="77777777" w:rsidR="003B5F99" w:rsidRDefault="003B5F99">
            <w:pPr>
              <w:pStyle w:val="TableParagraph"/>
              <w:ind w:left="0"/>
              <w:rPr>
                <w:rFonts w:ascii="Times New Roman"/>
                <w:sz w:val="24"/>
              </w:rPr>
            </w:pPr>
            <w:r>
              <w:rPr>
                <w:rFonts w:ascii="Times New Roman"/>
                <w:sz w:val="24"/>
              </w:rPr>
              <w:t xml:space="preserve">Additional comments: </w:t>
            </w:r>
          </w:p>
          <w:p w14:paraId="76265D0F" w14:textId="163BBCD6" w:rsidR="003B5F99" w:rsidRDefault="003B5F99">
            <w:pPr>
              <w:pStyle w:val="TableParagraph"/>
              <w:ind w:left="0"/>
              <w:rPr>
                <w:rFonts w:ascii="Times New Roman"/>
                <w:sz w:val="24"/>
              </w:rPr>
            </w:pPr>
          </w:p>
        </w:tc>
      </w:tr>
      <w:tr w:rsidR="00C658FB" w14:paraId="414B28F6" w14:textId="77777777">
        <w:trPr>
          <w:trHeight w:val="305"/>
        </w:trPr>
        <w:tc>
          <w:tcPr>
            <w:tcW w:w="12302" w:type="dxa"/>
            <w:gridSpan w:val="4"/>
            <w:vMerge w:val="restart"/>
          </w:tcPr>
          <w:p w14:paraId="4821C40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5269D632"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13B512" w14:textId="77777777">
        <w:trPr>
          <w:trHeight w:val="305"/>
        </w:trPr>
        <w:tc>
          <w:tcPr>
            <w:tcW w:w="12302" w:type="dxa"/>
            <w:gridSpan w:val="4"/>
            <w:vMerge/>
            <w:tcBorders>
              <w:top w:val="nil"/>
            </w:tcBorders>
          </w:tcPr>
          <w:p w14:paraId="7B6F3550" w14:textId="77777777" w:rsidR="00C658FB" w:rsidRDefault="00C658FB">
            <w:pPr>
              <w:rPr>
                <w:sz w:val="2"/>
                <w:szCs w:val="2"/>
              </w:rPr>
            </w:pPr>
          </w:p>
        </w:tc>
        <w:tc>
          <w:tcPr>
            <w:tcW w:w="3076" w:type="dxa"/>
          </w:tcPr>
          <w:p w14:paraId="745D36FE" w14:textId="303E3D04" w:rsidR="00C658FB" w:rsidRDefault="00E66202">
            <w:pPr>
              <w:pStyle w:val="TableParagraph"/>
              <w:ind w:left="0"/>
              <w:rPr>
                <w:rFonts w:ascii="Times New Roman"/>
              </w:rPr>
            </w:pPr>
            <w:r>
              <w:rPr>
                <w:rFonts w:ascii="Times New Roman"/>
              </w:rPr>
              <w:t>7.21%</w:t>
            </w:r>
          </w:p>
        </w:tc>
      </w:tr>
      <w:tr w:rsidR="00C658FB" w14:paraId="4969EB16" w14:textId="77777777">
        <w:trPr>
          <w:trHeight w:val="397"/>
        </w:trPr>
        <w:tc>
          <w:tcPr>
            <w:tcW w:w="3758" w:type="dxa"/>
          </w:tcPr>
          <w:p w14:paraId="0A1644B1"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355E2E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0EEEFB7"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96F2EF9" w14:textId="77777777" w:rsidR="00C658FB" w:rsidRDefault="00C658FB">
            <w:pPr>
              <w:pStyle w:val="TableParagraph"/>
              <w:ind w:left="0"/>
              <w:rPr>
                <w:rFonts w:ascii="Times New Roman"/>
                <w:sz w:val="24"/>
              </w:rPr>
            </w:pPr>
          </w:p>
        </w:tc>
      </w:tr>
      <w:tr w:rsidR="00C658FB" w14:paraId="3593E253" w14:textId="77777777">
        <w:trPr>
          <w:trHeight w:val="334"/>
        </w:trPr>
        <w:tc>
          <w:tcPr>
            <w:tcW w:w="3758" w:type="dxa"/>
            <w:tcBorders>
              <w:bottom w:val="nil"/>
            </w:tcBorders>
          </w:tcPr>
          <w:p w14:paraId="7F6C82A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0DD54C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60B1A5C"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2FF05C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C8C833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D59778E" w14:textId="77777777">
        <w:trPr>
          <w:trHeight w:val="288"/>
        </w:trPr>
        <w:tc>
          <w:tcPr>
            <w:tcW w:w="3758" w:type="dxa"/>
            <w:tcBorders>
              <w:top w:val="nil"/>
              <w:bottom w:val="nil"/>
            </w:tcBorders>
          </w:tcPr>
          <w:p w14:paraId="055E6D4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29348E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760DFB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A7478B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14774D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B91733A" w14:textId="77777777">
        <w:trPr>
          <w:trHeight w:val="287"/>
        </w:trPr>
        <w:tc>
          <w:tcPr>
            <w:tcW w:w="3758" w:type="dxa"/>
            <w:tcBorders>
              <w:top w:val="nil"/>
              <w:bottom w:val="nil"/>
            </w:tcBorders>
          </w:tcPr>
          <w:p w14:paraId="5C4C3F3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4219135"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6CC8235" w14:textId="77777777" w:rsidR="00C658FB" w:rsidRDefault="00C658FB">
            <w:pPr>
              <w:pStyle w:val="TableParagraph"/>
              <w:ind w:left="0"/>
              <w:rPr>
                <w:rFonts w:ascii="Times New Roman"/>
                <w:sz w:val="20"/>
              </w:rPr>
            </w:pPr>
          </w:p>
        </w:tc>
        <w:tc>
          <w:tcPr>
            <w:tcW w:w="3423" w:type="dxa"/>
            <w:tcBorders>
              <w:top w:val="nil"/>
              <w:bottom w:val="nil"/>
            </w:tcBorders>
          </w:tcPr>
          <w:p w14:paraId="2EAC111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A1826B3" w14:textId="77777777" w:rsidR="00C658FB" w:rsidRDefault="00C658FB">
            <w:pPr>
              <w:pStyle w:val="TableParagraph"/>
              <w:ind w:left="0"/>
              <w:rPr>
                <w:rFonts w:ascii="Times New Roman"/>
                <w:sz w:val="20"/>
              </w:rPr>
            </w:pPr>
          </w:p>
        </w:tc>
      </w:tr>
      <w:tr w:rsidR="00C658FB" w14:paraId="53EDD82B" w14:textId="77777777">
        <w:trPr>
          <w:trHeight w:val="288"/>
        </w:trPr>
        <w:tc>
          <w:tcPr>
            <w:tcW w:w="3758" w:type="dxa"/>
            <w:tcBorders>
              <w:top w:val="nil"/>
              <w:bottom w:val="nil"/>
            </w:tcBorders>
          </w:tcPr>
          <w:p w14:paraId="05FE358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457BA56" w14:textId="77777777" w:rsidR="00C658FB" w:rsidRDefault="00C658FB">
            <w:pPr>
              <w:pStyle w:val="TableParagraph"/>
              <w:ind w:left="0"/>
              <w:rPr>
                <w:rFonts w:ascii="Times New Roman"/>
                <w:sz w:val="20"/>
              </w:rPr>
            </w:pPr>
          </w:p>
        </w:tc>
        <w:tc>
          <w:tcPr>
            <w:tcW w:w="1663" w:type="dxa"/>
            <w:tcBorders>
              <w:top w:val="nil"/>
              <w:bottom w:val="nil"/>
            </w:tcBorders>
          </w:tcPr>
          <w:p w14:paraId="34941D41" w14:textId="77777777" w:rsidR="00C658FB" w:rsidRDefault="00C658FB">
            <w:pPr>
              <w:pStyle w:val="TableParagraph"/>
              <w:ind w:left="0"/>
              <w:rPr>
                <w:rFonts w:ascii="Times New Roman"/>
                <w:sz w:val="20"/>
              </w:rPr>
            </w:pPr>
          </w:p>
        </w:tc>
        <w:tc>
          <w:tcPr>
            <w:tcW w:w="3423" w:type="dxa"/>
            <w:tcBorders>
              <w:top w:val="nil"/>
              <w:bottom w:val="nil"/>
            </w:tcBorders>
          </w:tcPr>
          <w:p w14:paraId="3133204E"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16B1413" w14:textId="77777777" w:rsidR="00C658FB" w:rsidRDefault="00C658FB">
            <w:pPr>
              <w:pStyle w:val="TableParagraph"/>
              <w:ind w:left="0"/>
              <w:rPr>
                <w:rFonts w:ascii="Times New Roman"/>
                <w:sz w:val="20"/>
              </w:rPr>
            </w:pPr>
          </w:p>
        </w:tc>
      </w:tr>
      <w:tr w:rsidR="00C658FB" w14:paraId="262E41C9" w14:textId="77777777">
        <w:trPr>
          <w:trHeight w:val="273"/>
        </w:trPr>
        <w:tc>
          <w:tcPr>
            <w:tcW w:w="3758" w:type="dxa"/>
            <w:tcBorders>
              <w:top w:val="nil"/>
            </w:tcBorders>
          </w:tcPr>
          <w:p w14:paraId="668ADD7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85ECAA9" w14:textId="77777777" w:rsidR="00C658FB" w:rsidRDefault="00C658FB">
            <w:pPr>
              <w:pStyle w:val="TableParagraph"/>
              <w:ind w:left="0"/>
              <w:rPr>
                <w:rFonts w:ascii="Times New Roman"/>
                <w:sz w:val="20"/>
              </w:rPr>
            </w:pPr>
          </w:p>
        </w:tc>
        <w:tc>
          <w:tcPr>
            <w:tcW w:w="1663" w:type="dxa"/>
            <w:tcBorders>
              <w:top w:val="nil"/>
            </w:tcBorders>
          </w:tcPr>
          <w:p w14:paraId="6791AA95" w14:textId="77777777" w:rsidR="00C658FB" w:rsidRDefault="00C658FB">
            <w:pPr>
              <w:pStyle w:val="TableParagraph"/>
              <w:ind w:left="0"/>
              <w:rPr>
                <w:rFonts w:ascii="Times New Roman"/>
                <w:sz w:val="20"/>
              </w:rPr>
            </w:pPr>
          </w:p>
        </w:tc>
        <w:tc>
          <w:tcPr>
            <w:tcW w:w="3423" w:type="dxa"/>
            <w:tcBorders>
              <w:top w:val="nil"/>
            </w:tcBorders>
          </w:tcPr>
          <w:p w14:paraId="5A49F343" w14:textId="77777777" w:rsidR="00C658FB" w:rsidRDefault="00C658FB">
            <w:pPr>
              <w:pStyle w:val="TableParagraph"/>
              <w:ind w:left="0"/>
              <w:rPr>
                <w:rFonts w:ascii="Times New Roman"/>
                <w:sz w:val="20"/>
              </w:rPr>
            </w:pPr>
          </w:p>
        </w:tc>
        <w:tc>
          <w:tcPr>
            <w:tcW w:w="3076" w:type="dxa"/>
            <w:tcBorders>
              <w:top w:val="nil"/>
            </w:tcBorders>
          </w:tcPr>
          <w:p w14:paraId="62064913" w14:textId="77777777" w:rsidR="00C658FB" w:rsidRDefault="00C658FB">
            <w:pPr>
              <w:pStyle w:val="TableParagraph"/>
              <w:ind w:left="0"/>
              <w:rPr>
                <w:rFonts w:ascii="Times New Roman"/>
                <w:sz w:val="20"/>
              </w:rPr>
            </w:pPr>
          </w:p>
        </w:tc>
      </w:tr>
      <w:tr w:rsidR="00C658FB" w14:paraId="1AC04248" w14:textId="77777777">
        <w:trPr>
          <w:trHeight w:val="2172"/>
        </w:trPr>
        <w:tc>
          <w:tcPr>
            <w:tcW w:w="3758" w:type="dxa"/>
          </w:tcPr>
          <w:p w14:paraId="5647CE89" w14:textId="2C425930" w:rsidR="00512815" w:rsidRDefault="00512815">
            <w:pPr>
              <w:pStyle w:val="TableParagraph"/>
              <w:spacing w:before="149"/>
              <w:ind w:left="66"/>
              <w:rPr>
                <w:sz w:val="24"/>
              </w:rPr>
            </w:pPr>
            <w:r>
              <w:rPr>
                <w:sz w:val="24"/>
              </w:rPr>
              <w:lastRenderedPageBreak/>
              <w:t xml:space="preserve">To be able to experience Outdoor and Adventurous Activity within a safe and enjoyable setting. This range of activities is unique to our school and is will be delivered to all members of our setting. These activities will focus on key areas of Outdoor and Adventurous activity; including teamwork, leadership and communication skills. </w:t>
            </w:r>
          </w:p>
          <w:p w14:paraId="5F7FDD90" w14:textId="77777777" w:rsidR="00512815" w:rsidRDefault="00512815">
            <w:pPr>
              <w:pStyle w:val="TableParagraph"/>
              <w:spacing w:before="149"/>
              <w:ind w:left="66"/>
              <w:rPr>
                <w:sz w:val="24"/>
              </w:rPr>
            </w:pPr>
          </w:p>
          <w:p w14:paraId="579E745D" w14:textId="1BCB40C1"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14:paraId="0D38DC31" w14:textId="77777777" w:rsidR="00C658FB" w:rsidRDefault="00C658FB">
            <w:pPr>
              <w:pStyle w:val="TableParagraph"/>
              <w:ind w:left="0"/>
              <w:rPr>
                <w:rFonts w:ascii="Times New Roman"/>
                <w:sz w:val="24"/>
              </w:rPr>
            </w:pPr>
          </w:p>
          <w:p w14:paraId="74E30466" w14:textId="66125E45" w:rsidR="00512815" w:rsidRDefault="00512815">
            <w:pPr>
              <w:pStyle w:val="TableParagraph"/>
              <w:ind w:left="0"/>
              <w:rPr>
                <w:rFonts w:ascii="Times New Roman"/>
                <w:sz w:val="24"/>
              </w:rPr>
            </w:pPr>
            <w:r>
              <w:rPr>
                <w:rFonts w:ascii="Times New Roman"/>
                <w:sz w:val="24"/>
              </w:rPr>
              <w:t xml:space="preserve">Improve the provision of our Forest School area so that students can have the highest possible provision that the school can offer. </w:t>
            </w:r>
          </w:p>
        </w:tc>
        <w:tc>
          <w:tcPr>
            <w:tcW w:w="1663" w:type="dxa"/>
          </w:tcPr>
          <w:p w14:paraId="442CBD7B" w14:textId="3545E0DF" w:rsidR="00C658FB" w:rsidRDefault="00D131A0">
            <w:pPr>
              <w:pStyle w:val="TableParagraph"/>
              <w:spacing w:before="145"/>
              <w:ind w:left="29"/>
              <w:rPr>
                <w:sz w:val="24"/>
              </w:rPr>
            </w:pPr>
            <w:r>
              <w:rPr>
                <w:sz w:val="24"/>
              </w:rPr>
              <w:t>£</w:t>
            </w:r>
            <w:r w:rsidR="00512815">
              <w:rPr>
                <w:sz w:val="24"/>
              </w:rPr>
              <w:t>1285.00</w:t>
            </w:r>
          </w:p>
        </w:tc>
        <w:tc>
          <w:tcPr>
            <w:tcW w:w="3423" w:type="dxa"/>
          </w:tcPr>
          <w:p w14:paraId="39B61225" w14:textId="77777777" w:rsidR="00C658FB" w:rsidRDefault="00C658FB">
            <w:pPr>
              <w:pStyle w:val="TableParagraph"/>
              <w:ind w:left="0"/>
              <w:rPr>
                <w:rFonts w:ascii="Times New Roman"/>
                <w:sz w:val="24"/>
              </w:rPr>
            </w:pPr>
          </w:p>
          <w:p w14:paraId="036DFE6A" w14:textId="65992C13" w:rsidR="00512815" w:rsidRDefault="00512815">
            <w:pPr>
              <w:pStyle w:val="TableParagraph"/>
              <w:ind w:left="0"/>
              <w:rPr>
                <w:rFonts w:ascii="Times New Roman"/>
                <w:sz w:val="24"/>
              </w:rPr>
            </w:pPr>
            <w:r>
              <w:rPr>
                <w:rFonts w:ascii="Times New Roman"/>
                <w:sz w:val="24"/>
              </w:rPr>
              <w:t>Students reported an improved response to forest school. Forest School has enabled students to develop key areas of communication that they have then been able to take back into the classroom.</w:t>
            </w:r>
          </w:p>
        </w:tc>
        <w:tc>
          <w:tcPr>
            <w:tcW w:w="3076" w:type="dxa"/>
          </w:tcPr>
          <w:p w14:paraId="75A362B0" w14:textId="77777777" w:rsidR="00C658FB" w:rsidRDefault="00C658FB">
            <w:pPr>
              <w:pStyle w:val="TableParagraph"/>
              <w:ind w:left="0"/>
              <w:rPr>
                <w:rFonts w:ascii="Times New Roman"/>
                <w:sz w:val="24"/>
              </w:rPr>
            </w:pPr>
          </w:p>
          <w:p w14:paraId="2DC5DD1C" w14:textId="4C51307D" w:rsidR="00512815" w:rsidRDefault="00512815">
            <w:pPr>
              <w:pStyle w:val="TableParagraph"/>
              <w:ind w:left="0"/>
              <w:rPr>
                <w:rFonts w:ascii="Times New Roman"/>
                <w:sz w:val="24"/>
              </w:rPr>
            </w:pPr>
            <w:r>
              <w:rPr>
                <w:rFonts w:ascii="Times New Roman"/>
                <w:sz w:val="24"/>
              </w:rPr>
              <w:t xml:space="preserve">Continued monitoring </w:t>
            </w:r>
            <w:r w:rsidR="00AD30E1">
              <w:rPr>
                <w:rFonts w:ascii="Times New Roman"/>
                <w:sz w:val="24"/>
              </w:rPr>
              <w:t xml:space="preserve">of the provision of Forest School. OAA has now become a central aspect of the curriculum with every class having 6 weeks delivered to them through the course of the academic year. </w:t>
            </w:r>
          </w:p>
        </w:tc>
      </w:tr>
    </w:tbl>
    <w:p w14:paraId="5CBB8617"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A5B98E6" w14:textId="77777777">
        <w:trPr>
          <w:trHeight w:val="352"/>
        </w:trPr>
        <w:tc>
          <w:tcPr>
            <w:tcW w:w="12302" w:type="dxa"/>
            <w:gridSpan w:val="4"/>
            <w:vMerge w:val="restart"/>
          </w:tcPr>
          <w:p w14:paraId="21141A91"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B4BE9F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52434E1" w14:textId="77777777">
        <w:trPr>
          <w:trHeight w:val="296"/>
        </w:trPr>
        <w:tc>
          <w:tcPr>
            <w:tcW w:w="12302" w:type="dxa"/>
            <w:gridSpan w:val="4"/>
            <w:vMerge/>
            <w:tcBorders>
              <w:top w:val="nil"/>
            </w:tcBorders>
          </w:tcPr>
          <w:p w14:paraId="3705862C" w14:textId="77777777" w:rsidR="00C658FB" w:rsidRDefault="00C658FB">
            <w:pPr>
              <w:rPr>
                <w:sz w:val="2"/>
                <w:szCs w:val="2"/>
              </w:rPr>
            </w:pPr>
          </w:p>
        </w:tc>
        <w:tc>
          <w:tcPr>
            <w:tcW w:w="3076" w:type="dxa"/>
          </w:tcPr>
          <w:p w14:paraId="69F91EEC" w14:textId="77777777" w:rsidR="00C658FB" w:rsidRDefault="00D131A0">
            <w:pPr>
              <w:pStyle w:val="TableParagraph"/>
              <w:spacing w:before="40"/>
              <w:ind w:left="35"/>
              <w:rPr>
                <w:sz w:val="18"/>
              </w:rPr>
            </w:pPr>
            <w:r>
              <w:rPr>
                <w:w w:val="101"/>
                <w:sz w:val="18"/>
              </w:rPr>
              <w:t>%</w:t>
            </w:r>
          </w:p>
        </w:tc>
      </w:tr>
      <w:tr w:rsidR="00C658FB" w14:paraId="56A8A062" w14:textId="77777777">
        <w:trPr>
          <w:trHeight w:val="402"/>
        </w:trPr>
        <w:tc>
          <w:tcPr>
            <w:tcW w:w="3758" w:type="dxa"/>
          </w:tcPr>
          <w:p w14:paraId="290D59D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03CF04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CDB168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BFC3C78" w14:textId="77777777" w:rsidR="00C658FB" w:rsidRDefault="00C658FB">
            <w:pPr>
              <w:pStyle w:val="TableParagraph"/>
              <w:ind w:left="0"/>
              <w:rPr>
                <w:rFonts w:ascii="Times New Roman"/>
              </w:rPr>
            </w:pPr>
          </w:p>
        </w:tc>
      </w:tr>
      <w:tr w:rsidR="00C658FB" w14:paraId="198A4DB5" w14:textId="77777777">
        <w:trPr>
          <w:trHeight w:val="333"/>
        </w:trPr>
        <w:tc>
          <w:tcPr>
            <w:tcW w:w="3758" w:type="dxa"/>
            <w:tcBorders>
              <w:bottom w:val="nil"/>
            </w:tcBorders>
          </w:tcPr>
          <w:p w14:paraId="1E1DB2C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461758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9E7B7EE"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987FC4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0E703D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ECC17A9" w14:textId="77777777">
        <w:trPr>
          <w:trHeight w:val="288"/>
        </w:trPr>
        <w:tc>
          <w:tcPr>
            <w:tcW w:w="3758" w:type="dxa"/>
            <w:tcBorders>
              <w:top w:val="nil"/>
              <w:bottom w:val="nil"/>
            </w:tcBorders>
          </w:tcPr>
          <w:p w14:paraId="69D3D7F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F1210C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31B6708"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D4C80BC"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AF39C9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FD64E6B" w14:textId="77777777">
        <w:trPr>
          <w:trHeight w:val="287"/>
        </w:trPr>
        <w:tc>
          <w:tcPr>
            <w:tcW w:w="3758" w:type="dxa"/>
            <w:tcBorders>
              <w:top w:val="nil"/>
              <w:bottom w:val="nil"/>
            </w:tcBorders>
          </w:tcPr>
          <w:p w14:paraId="26B4AC80"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C4A78F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00EE2EF" w14:textId="77777777" w:rsidR="00C658FB" w:rsidRDefault="00C658FB">
            <w:pPr>
              <w:pStyle w:val="TableParagraph"/>
              <w:ind w:left="0"/>
              <w:rPr>
                <w:rFonts w:ascii="Times New Roman"/>
                <w:sz w:val="20"/>
              </w:rPr>
            </w:pPr>
          </w:p>
        </w:tc>
        <w:tc>
          <w:tcPr>
            <w:tcW w:w="3423" w:type="dxa"/>
            <w:tcBorders>
              <w:top w:val="nil"/>
              <w:bottom w:val="nil"/>
            </w:tcBorders>
          </w:tcPr>
          <w:p w14:paraId="6624D0F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D70EA39" w14:textId="77777777" w:rsidR="00C658FB" w:rsidRDefault="00C658FB">
            <w:pPr>
              <w:pStyle w:val="TableParagraph"/>
              <w:ind w:left="0"/>
              <w:rPr>
                <w:rFonts w:ascii="Times New Roman"/>
                <w:sz w:val="20"/>
              </w:rPr>
            </w:pPr>
          </w:p>
        </w:tc>
      </w:tr>
      <w:tr w:rsidR="00C658FB" w14:paraId="41B71A2F" w14:textId="77777777">
        <w:trPr>
          <w:trHeight w:val="288"/>
        </w:trPr>
        <w:tc>
          <w:tcPr>
            <w:tcW w:w="3758" w:type="dxa"/>
            <w:tcBorders>
              <w:top w:val="nil"/>
              <w:bottom w:val="nil"/>
            </w:tcBorders>
          </w:tcPr>
          <w:p w14:paraId="3B8B442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8C33C00" w14:textId="77777777" w:rsidR="00C658FB" w:rsidRDefault="00C658FB">
            <w:pPr>
              <w:pStyle w:val="TableParagraph"/>
              <w:ind w:left="0"/>
              <w:rPr>
                <w:rFonts w:ascii="Times New Roman"/>
                <w:sz w:val="20"/>
              </w:rPr>
            </w:pPr>
          </w:p>
        </w:tc>
        <w:tc>
          <w:tcPr>
            <w:tcW w:w="1663" w:type="dxa"/>
            <w:tcBorders>
              <w:top w:val="nil"/>
              <w:bottom w:val="nil"/>
            </w:tcBorders>
          </w:tcPr>
          <w:p w14:paraId="24E1BB0C" w14:textId="77777777" w:rsidR="00C658FB" w:rsidRDefault="00C658FB">
            <w:pPr>
              <w:pStyle w:val="TableParagraph"/>
              <w:ind w:left="0"/>
              <w:rPr>
                <w:rFonts w:ascii="Times New Roman"/>
                <w:sz w:val="20"/>
              </w:rPr>
            </w:pPr>
          </w:p>
        </w:tc>
        <w:tc>
          <w:tcPr>
            <w:tcW w:w="3423" w:type="dxa"/>
            <w:tcBorders>
              <w:top w:val="nil"/>
              <w:bottom w:val="nil"/>
            </w:tcBorders>
          </w:tcPr>
          <w:p w14:paraId="02D1762F"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38AF8CBE" w14:textId="77777777" w:rsidR="00C658FB" w:rsidRDefault="00C658FB">
            <w:pPr>
              <w:pStyle w:val="TableParagraph"/>
              <w:ind w:left="0"/>
              <w:rPr>
                <w:rFonts w:ascii="Times New Roman"/>
                <w:sz w:val="20"/>
              </w:rPr>
            </w:pPr>
          </w:p>
        </w:tc>
      </w:tr>
      <w:tr w:rsidR="00C658FB" w14:paraId="01DE3D7B" w14:textId="77777777">
        <w:trPr>
          <w:trHeight w:val="274"/>
        </w:trPr>
        <w:tc>
          <w:tcPr>
            <w:tcW w:w="3758" w:type="dxa"/>
            <w:tcBorders>
              <w:top w:val="nil"/>
            </w:tcBorders>
          </w:tcPr>
          <w:p w14:paraId="287460A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3ACCFDF" w14:textId="77777777" w:rsidR="00C658FB" w:rsidRDefault="00C658FB">
            <w:pPr>
              <w:pStyle w:val="TableParagraph"/>
              <w:ind w:left="0"/>
              <w:rPr>
                <w:rFonts w:ascii="Times New Roman"/>
                <w:sz w:val="20"/>
              </w:rPr>
            </w:pPr>
          </w:p>
        </w:tc>
        <w:tc>
          <w:tcPr>
            <w:tcW w:w="1663" w:type="dxa"/>
            <w:tcBorders>
              <w:top w:val="nil"/>
            </w:tcBorders>
          </w:tcPr>
          <w:p w14:paraId="67AF5262" w14:textId="77777777" w:rsidR="00C658FB" w:rsidRDefault="00C658FB">
            <w:pPr>
              <w:pStyle w:val="TableParagraph"/>
              <w:ind w:left="0"/>
              <w:rPr>
                <w:rFonts w:ascii="Times New Roman"/>
                <w:sz w:val="20"/>
              </w:rPr>
            </w:pPr>
          </w:p>
        </w:tc>
        <w:tc>
          <w:tcPr>
            <w:tcW w:w="3423" w:type="dxa"/>
            <w:tcBorders>
              <w:top w:val="nil"/>
            </w:tcBorders>
          </w:tcPr>
          <w:p w14:paraId="4BF87888" w14:textId="77777777" w:rsidR="00C658FB" w:rsidRDefault="00C658FB">
            <w:pPr>
              <w:pStyle w:val="TableParagraph"/>
              <w:ind w:left="0"/>
              <w:rPr>
                <w:rFonts w:ascii="Times New Roman"/>
                <w:sz w:val="20"/>
              </w:rPr>
            </w:pPr>
          </w:p>
        </w:tc>
        <w:tc>
          <w:tcPr>
            <w:tcW w:w="3076" w:type="dxa"/>
            <w:tcBorders>
              <w:top w:val="nil"/>
            </w:tcBorders>
          </w:tcPr>
          <w:p w14:paraId="1634C7B6" w14:textId="77777777" w:rsidR="00C658FB" w:rsidRDefault="00C658FB">
            <w:pPr>
              <w:pStyle w:val="TableParagraph"/>
              <w:ind w:left="0"/>
              <w:rPr>
                <w:rFonts w:ascii="Times New Roman"/>
                <w:sz w:val="20"/>
              </w:rPr>
            </w:pPr>
          </w:p>
        </w:tc>
      </w:tr>
      <w:tr w:rsidR="00C658FB" w14:paraId="7D0EFA88" w14:textId="77777777">
        <w:trPr>
          <w:trHeight w:val="2134"/>
        </w:trPr>
        <w:tc>
          <w:tcPr>
            <w:tcW w:w="3758" w:type="dxa"/>
          </w:tcPr>
          <w:p w14:paraId="74B48378" w14:textId="77777777" w:rsidR="00C658FB" w:rsidRDefault="00AD30E1">
            <w:pPr>
              <w:pStyle w:val="TableParagraph"/>
              <w:ind w:left="0"/>
              <w:rPr>
                <w:rFonts w:ascii="Times New Roman"/>
              </w:rPr>
            </w:pPr>
            <w:r>
              <w:rPr>
                <w:rFonts w:ascii="Times New Roman"/>
              </w:rPr>
              <w:t>For pupils</w:t>
            </w:r>
            <w:r w:rsidR="00596010">
              <w:rPr>
                <w:rFonts w:ascii="Times New Roman"/>
              </w:rPr>
              <w:t xml:space="preserve"> to take part in a range of competitive activities and games throughout the school year </w:t>
            </w:r>
            <w:r w:rsidR="00596010">
              <w:rPr>
                <w:rFonts w:ascii="Times New Roman"/>
              </w:rPr>
              <w:t>–</w:t>
            </w:r>
            <w:r w:rsidR="00596010">
              <w:rPr>
                <w:rFonts w:ascii="Times New Roman"/>
              </w:rPr>
              <w:t xml:space="preserve"> both inter school and intra school. </w:t>
            </w:r>
          </w:p>
          <w:p w14:paraId="2FD04880" w14:textId="77777777" w:rsidR="00596010" w:rsidRDefault="00596010">
            <w:pPr>
              <w:pStyle w:val="TableParagraph"/>
              <w:ind w:left="0"/>
              <w:rPr>
                <w:rFonts w:ascii="Times New Roman"/>
              </w:rPr>
            </w:pPr>
          </w:p>
          <w:p w14:paraId="45E9392D" w14:textId="2F24269A" w:rsidR="00596010" w:rsidRDefault="00596010">
            <w:pPr>
              <w:pStyle w:val="TableParagraph"/>
              <w:ind w:left="0"/>
              <w:rPr>
                <w:rFonts w:ascii="Times New Roman"/>
              </w:rPr>
            </w:pPr>
            <w:proofErr w:type="spellStart"/>
            <w:r>
              <w:rPr>
                <w:rFonts w:ascii="Times New Roman"/>
              </w:rPr>
              <w:t>Extra curricular</w:t>
            </w:r>
            <w:proofErr w:type="spellEnd"/>
            <w:r>
              <w:rPr>
                <w:rFonts w:ascii="Times New Roman"/>
              </w:rPr>
              <w:t xml:space="preserve"> </w:t>
            </w:r>
            <w:proofErr w:type="gramStart"/>
            <w:r>
              <w:rPr>
                <w:rFonts w:ascii="Times New Roman"/>
              </w:rPr>
              <w:t>sports  are</w:t>
            </w:r>
            <w:proofErr w:type="gramEnd"/>
            <w:r>
              <w:rPr>
                <w:rFonts w:ascii="Times New Roman"/>
              </w:rPr>
              <w:t xml:space="preserve"> part funded by the TLR to the PE lead and also by the apprentice. </w:t>
            </w:r>
          </w:p>
        </w:tc>
        <w:tc>
          <w:tcPr>
            <w:tcW w:w="3458" w:type="dxa"/>
          </w:tcPr>
          <w:p w14:paraId="1F43549C" w14:textId="14E41D12" w:rsidR="00C658FB" w:rsidRDefault="00596010">
            <w:pPr>
              <w:pStyle w:val="TableParagraph"/>
              <w:ind w:left="0"/>
              <w:rPr>
                <w:rFonts w:ascii="Times New Roman"/>
              </w:rPr>
            </w:pPr>
            <w:r>
              <w:rPr>
                <w:rFonts w:ascii="Times New Roman"/>
              </w:rPr>
              <w:t xml:space="preserve">This was made incredibly difficult as a result of COVID, there were no external sporting events due to the restrictions and case numbers in the local area being very high. </w:t>
            </w:r>
          </w:p>
        </w:tc>
        <w:tc>
          <w:tcPr>
            <w:tcW w:w="1663" w:type="dxa"/>
          </w:tcPr>
          <w:p w14:paraId="7511A64E" w14:textId="58F7433E" w:rsidR="00C658FB" w:rsidRDefault="00D2350B">
            <w:pPr>
              <w:pStyle w:val="TableParagraph"/>
              <w:spacing w:before="153"/>
              <w:ind w:left="67"/>
              <w:rPr>
                <w:sz w:val="24"/>
              </w:rPr>
            </w:pPr>
            <w:r>
              <w:rPr>
                <w:sz w:val="24"/>
              </w:rPr>
              <w:t>Cited above</w:t>
            </w:r>
          </w:p>
        </w:tc>
        <w:tc>
          <w:tcPr>
            <w:tcW w:w="3423" w:type="dxa"/>
          </w:tcPr>
          <w:p w14:paraId="41260309" w14:textId="134273F2" w:rsidR="00C658FB" w:rsidRDefault="00596010">
            <w:pPr>
              <w:pStyle w:val="TableParagraph"/>
              <w:ind w:left="0"/>
              <w:rPr>
                <w:rFonts w:ascii="Times New Roman"/>
              </w:rPr>
            </w:pPr>
            <w:r>
              <w:rPr>
                <w:rFonts w:ascii="Times New Roman"/>
              </w:rPr>
              <w:t>Unfortunately, due to the pandemic, these were limited. However, we were creative with ou</w:t>
            </w:r>
            <w:r w:rsidR="004C028A">
              <w:rPr>
                <w:rFonts w:ascii="Times New Roman"/>
              </w:rPr>
              <w:t>r</w:t>
            </w:r>
            <w:r>
              <w:rPr>
                <w:rFonts w:ascii="Times New Roman"/>
              </w:rPr>
              <w:t xml:space="preserve"> use of PE lessons and instead were able </w:t>
            </w:r>
            <w:r w:rsidR="004C028A">
              <w:rPr>
                <w:rFonts w:ascii="Times New Roman"/>
              </w:rPr>
              <w:t xml:space="preserve">to create a series of competitions within classes. This meant that students were able to </w:t>
            </w:r>
            <w:r w:rsidR="0047134D">
              <w:rPr>
                <w:rFonts w:ascii="Times New Roman"/>
              </w:rPr>
              <w:t xml:space="preserve">still enjoy competition, but within a smaller scale. </w:t>
            </w:r>
          </w:p>
        </w:tc>
        <w:tc>
          <w:tcPr>
            <w:tcW w:w="3076" w:type="dxa"/>
          </w:tcPr>
          <w:p w14:paraId="6A4F3E1E" w14:textId="77777777" w:rsidR="00C658FB" w:rsidRDefault="00C658FB">
            <w:pPr>
              <w:pStyle w:val="TableParagraph"/>
              <w:ind w:left="0"/>
              <w:rPr>
                <w:rFonts w:ascii="Times New Roman"/>
              </w:rPr>
            </w:pPr>
          </w:p>
        </w:tc>
      </w:tr>
    </w:tbl>
    <w:p w14:paraId="42AE3A5A" w14:textId="77777777" w:rsidR="00C658FB" w:rsidRDefault="00C658FB">
      <w:pPr>
        <w:pStyle w:val="BodyText"/>
        <w:rPr>
          <w:sz w:val="20"/>
        </w:rPr>
      </w:pPr>
    </w:p>
    <w:p w14:paraId="31016DC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C94B9CA" w14:textId="77777777">
        <w:trPr>
          <w:trHeight w:val="463"/>
        </w:trPr>
        <w:tc>
          <w:tcPr>
            <w:tcW w:w="7660" w:type="dxa"/>
            <w:gridSpan w:val="2"/>
          </w:tcPr>
          <w:p w14:paraId="1EDD5864"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682A349" w14:textId="77777777">
        <w:trPr>
          <w:trHeight w:val="452"/>
        </w:trPr>
        <w:tc>
          <w:tcPr>
            <w:tcW w:w="1708" w:type="dxa"/>
          </w:tcPr>
          <w:p w14:paraId="60A83C78"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124A960" w14:textId="77777777" w:rsidR="00C658FB" w:rsidRDefault="00C658FB">
            <w:pPr>
              <w:pStyle w:val="TableParagraph"/>
              <w:ind w:left="0"/>
              <w:rPr>
                <w:rFonts w:ascii="Times New Roman"/>
              </w:rPr>
            </w:pPr>
          </w:p>
        </w:tc>
      </w:tr>
      <w:tr w:rsidR="00C658FB" w14:paraId="0828F070" w14:textId="77777777">
        <w:trPr>
          <w:trHeight w:val="432"/>
        </w:trPr>
        <w:tc>
          <w:tcPr>
            <w:tcW w:w="1708" w:type="dxa"/>
          </w:tcPr>
          <w:p w14:paraId="3CBF1870" w14:textId="77777777" w:rsidR="00C658FB" w:rsidRDefault="00D131A0">
            <w:pPr>
              <w:pStyle w:val="TableParagraph"/>
              <w:spacing w:before="21"/>
              <w:rPr>
                <w:sz w:val="24"/>
              </w:rPr>
            </w:pPr>
            <w:r>
              <w:rPr>
                <w:color w:val="231F20"/>
                <w:sz w:val="24"/>
              </w:rPr>
              <w:t>Date:</w:t>
            </w:r>
          </w:p>
        </w:tc>
        <w:tc>
          <w:tcPr>
            <w:tcW w:w="5952" w:type="dxa"/>
          </w:tcPr>
          <w:p w14:paraId="0A195044" w14:textId="77777777" w:rsidR="00C658FB" w:rsidRDefault="00C658FB">
            <w:pPr>
              <w:pStyle w:val="TableParagraph"/>
              <w:ind w:left="0"/>
              <w:rPr>
                <w:rFonts w:ascii="Times New Roman"/>
              </w:rPr>
            </w:pPr>
          </w:p>
        </w:tc>
      </w:tr>
      <w:tr w:rsidR="00C658FB" w14:paraId="42C0465C" w14:textId="77777777">
        <w:trPr>
          <w:trHeight w:val="461"/>
        </w:trPr>
        <w:tc>
          <w:tcPr>
            <w:tcW w:w="1708" w:type="dxa"/>
          </w:tcPr>
          <w:p w14:paraId="259CA0DA"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4D38C76" w14:textId="77777777" w:rsidR="00C658FB" w:rsidRDefault="00C658FB">
            <w:pPr>
              <w:pStyle w:val="TableParagraph"/>
              <w:ind w:left="0"/>
              <w:rPr>
                <w:rFonts w:ascii="Times New Roman"/>
              </w:rPr>
            </w:pPr>
          </w:p>
        </w:tc>
      </w:tr>
      <w:tr w:rsidR="00C658FB" w14:paraId="3810B904" w14:textId="77777777">
        <w:trPr>
          <w:trHeight w:val="451"/>
        </w:trPr>
        <w:tc>
          <w:tcPr>
            <w:tcW w:w="1708" w:type="dxa"/>
          </w:tcPr>
          <w:p w14:paraId="655819CD" w14:textId="77777777" w:rsidR="00C658FB" w:rsidRDefault="00D131A0">
            <w:pPr>
              <w:pStyle w:val="TableParagraph"/>
              <w:spacing w:before="21"/>
              <w:rPr>
                <w:sz w:val="24"/>
              </w:rPr>
            </w:pPr>
            <w:r>
              <w:rPr>
                <w:color w:val="231F20"/>
                <w:sz w:val="24"/>
              </w:rPr>
              <w:t>Date:</w:t>
            </w:r>
          </w:p>
        </w:tc>
        <w:tc>
          <w:tcPr>
            <w:tcW w:w="5952" w:type="dxa"/>
          </w:tcPr>
          <w:p w14:paraId="7FE2BA44" w14:textId="77777777" w:rsidR="00C658FB" w:rsidRDefault="00C658FB">
            <w:pPr>
              <w:pStyle w:val="TableParagraph"/>
              <w:ind w:left="0"/>
              <w:rPr>
                <w:rFonts w:ascii="Times New Roman"/>
              </w:rPr>
            </w:pPr>
          </w:p>
        </w:tc>
      </w:tr>
      <w:tr w:rsidR="00C658FB" w14:paraId="46EB5968" w14:textId="77777777">
        <w:trPr>
          <w:trHeight w:val="451"/>
        </w:trPr>
        <w:tc>
          <w:tcPr>
            <w:tcW w:w="1708" w:type="dxa"/>
          </w:tcPr>
          <w:p w14:paraId="7496A119" w14:textId="77777777" w:rsidR="00C658FB" w:rsidRDefault="00D131A0">
            <w:pPr>
              <w:pStyle w:val="TableParagraph"/>
              <w:spacing w:before="21"/>
              <w:rPr>
                <w:sz w:val="24"/>
              </w:rPr>
            </w:pPr>
            <w:r>
              <w:rPr>
                <w:color w:val="231F20"/>
                <w:sz w:val="24"/>
              </w:rPr>
              <w:t>Governor:</w:t>
            </w:r>
          </w:p>
        </w:tc>
        <w:tc>
          <w:tcPr>
            <w:tcW w:w="5952" w:type="dxa"/>
          </w:tcPr>
          <w:p w14:paraId="51AF2355" w14:textId="77777777" w:rsidR="00C658FB" w:rsidRDefault="00C658FB">
            <w:pPr>
              <w:pStyle w:val="TableParagraph"/>
              <w:ind w:left="0"/>
              <w:rPr>
                <w:rFonts w:ascii="Times New Roman"/>
              </w:rPr>
            </w:pPr>
          </w:p>
        </w:tc>
      </w:tr>
      <w:tr w:rsidR="00C658FB" w14:paraId="3EA65FD3" w14:textId="77777777">
        <w:trPr>
          <w:trHeight w:val="451"/>
        </w:trPr>
        <w:tc>
          <w:tcPr>
            <w:tcW w:w="1708" w:type="dxa"/>
          </w:tcPr>
          <w:p w14:paraId="4DD1C957" w14:textId="77777777" w:rsidR="00C658FB" w:rsidRDefault="00D131A0">
            <w:pPr>
              <w:pStyle w:val="TableParagraph"/>
              <w:spacing w:before="21"/>
              <w:rPr>
                <w:sz w:val="24"/>
              </w:rPr>
            </w:pPr>
            <w:r>
              <w:rPr>
                <w:color w:val="231F20"/>
                <w:sz w:val="24"/>
              </w:rPr>
              <w:t>Date:</w:t>
            </w:r>
          </w:p>
        </w:tc>
        <w:tc>
          <w:tcPr>
            <w:tcW w:w="5952" w:type="dxa"/>
          </w:tcPr>
          <w:p w14:paraId="0425F14A" w14:textId="77777777" w:rsidR="00C658FB" w:rsidRDefault="00C658FB">
            <w:pPr>
              <w:pStyle w:val="TableParagraph"/>
              <w:ind w:left="0"/>
              <w:rPr>
                <w:rFonts w:ascii="Times New Roman"/>
              </w:rPr>
            </w:pPr>
          </w:p>
        </w:tc>
      </w:tr>
    </w:tbl>
    <w:p w14:paraId="0FB7077C"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606B" w14:textId="77777777" w:rsidR="00883714" w:rsidRDefault="00883714">
      <w:r>
        <w:separator/>
      </w:r>
    </w:p>
  </w:endnote>
  <w:endnote w:type="continuationSeparator" w:id="0">
    <w:p w14:paraId="64171CB5" w14:textId="77777777" w:rsidR="00883714" w:rsidRDefault="008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ACCD" w14:textId="7343C701"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5B06BB68" wp14:editId="2C50764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5D72292" wp14:editId="4955F02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A3304">
      <w:rPr>
        <w:noProof/>
      </w:rPr>
      <mc:AlternateContent>
        <mc:Choice Requires="wpg">
          <w:drawing>
            <wp:anchor distT="0" distB="0" distL="114300" distR="114300" simplePos="0" relativeHeight="487170048" behindDoc="1" locked="0" layoutInCell="1" allowOverlap="1" wp14:anchorId="00EB4CC9" wp14:editId="2621A1A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6DFA64"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CA3304">
      <w:rPr>
        <w:noProof/>
      </w:rPr>
      <mc:AlternateContent>
        <mc:Choice Requires="wpg">
          <w:drawing>
            <wp:anchor distT="0" distB="0" distL="114300" distR="114300" simplePos="0" relativeHeight="487170560" behindDoc="1" locked="0" layoutInCell="1" allowOverlap="1" wp14:anchorId="5DED601C" wp14:editId="591F97C9">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4041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CA3304">
      <w:rPr>
        <w:noProof/>
      </w:rPr>
      <mc:AlternateContent>
        <mc:Choice Requires="wps">
          <w:drawing>
            <wp:anchor distT="0" distB="0" distL="114300" distR="114300" simplePos="0" relativeHeight="487171072" behindDoc="1" locked="0" layoutInCell="1" allowOverlap="1" wp14:anchorId="768CE8A3" wp14:editId="203902A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6727D"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CE8A3"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6D96727D"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A3304">
      <w:rPr>
        <w:noProof/>
      </w:rPr>
      <mc:AlternateContent>
        <mc:Choice Requires="wps">
          <w:drawing>
            <wp:anchor distT="0" distB="0" distL="114300" distR="114300" simplePos="0" relativeHeight="487171584" behindDoc="1" locked="0" layoutInCell="1" allowOverlap="1" wp14:anchorId="16C5B20C" wp14:editId="24CB5466">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55AE"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B20C"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55AE55AE"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DD68" w14:textId="77777777" w:rsidR="00883714" w:rsidRDefault="00883714">
      <w:r>
        <w:separator/>
      </w:r>
    </w:p>
  </w:footnote>
  <w:footnote w:type="continuationSeparator" w:id="0">
    <w:p w14:paraId="4757D992" w14:textId="77777777" w:rsidR="00883714" w:rsidRDefault="0088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3256E3"/>
    <w:rsid w:val="003B5F99"/>
    <w:rsid w:val="00444421"/>
    <w:rsid w:val="0047134D"/>
    <w:rsid w:val="004A59B2"/>
    <w:rsid w:val="004C028A"/>
    <w:rsid w:val="00512815"/>
    <w:rsid w:val="00532AC3"/>
    <w:rsid w:val="00596010"/>
    <w:rsid w:val="005B3246"/>
    <w:rsid w:val="00636296"/>
    <w:rsid w:val="00883714"/>
    <w:rsid w:val="00AD30E1"/>
    <w:rsid w:val="00BE6729"/>
    <w:rsid w:val="00C658FB"/>
    <w:rsid w:val="00CA3304"/>
    <w:rsid w:val="00D131A0"/>
    <w:rsid w:val="00D2350B"/>
    <w:rsid w:val="00E66202"/>
    <w:rsid w:val="00EA6182"/>
    <w:rsid w:val="00FB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DF54"/>
  <w15:docId w15:val="{92247AA9-6DD6-4CF2-AC93-464658BA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0C81771F4E342A0A63CDE34AD3227" ma:contentTypeVersion="13" ma:contentTypeDescription="Create a new document." ma:contentTypeScope="" ma:versionID="b8f84fab660e6bf8af97240be9af8ab0">
  <xsd:schema xmlns:xsd="http://www.w3.org/2001/XMLSchema" xmlns:xs="http://www.w3.org/2001/XMLSchema" xmlns:p="http://schemas.microsoft.com/office/2006/metadata/properties" xmlns:ns3="5f6abb95-b24f-4498-be5e-cf5080d5e7ee" xmlns:ns4="a9922229-2c26-4c7a-9924-3fc9a5f2d9b8" targetNamespace="http://schemas.microsoft.com/office/2006/metadata/properties" ma:root="true" ma:fieldsID="dd07cf135d40b48fa83c8b88d00e6edd" ns3:_="" ns4:_="">
    <xsd:import namespace="5f6abb95-b24f-4498-be5e-cf5080d5e7ee"/>
    <xsd:import namespace="a9922229-2c26-4c7a-9924-3fc9a5f2d9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abb95-b24f-4498-be5e-cf5080d5e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22229-2c26-4c7a-9924-3fc9a5f2d9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17682-E6DC-40DD-9371-DD85CC10AC75}">
  <ds:schemaRefs>
    <ds:schemaRef ds:uri="http://schemas.microsoft.com/sharepoint/v3/contenttype/forms"/>
  </ds:schemaRefs>
</ds:datastoreItem>
</file>

<file path=customXml/itemProps2.xml><?xml version="1.0" encoding="utf-8"?>
<ds:datastoreItem xmlns:ds="http://schemas.openxmlformats.org/officeDocument/2006/customXml" ds:itemID="{E73E587A-9D63-43E5-8A42-F70276987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0F962-CC92-4486-B171-D21900A2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abb95-b24f-4498-be5e-cf5080d5e7ee"/>
    <ds:schemaRef ds:uri="a9922229-2c26-4c7a-9924-3fc9a5f2d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Spencer EJS</cp:lastModifiedBy>
  <cp:revision>2</cp:revision>
  <dcterms:created xsi:type="dcterms:W3CDTF">2022-01-28T13:13:00Z</dcterms:created>
  <dcterms:modified xsi:type="dcterms:W3CDTF">2022-01-28T13:13:00Z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0x01010071E0C81771F4E342A0A63CDE34AD3227</vt:lpwstr>
  </property>
</Properties>
</file>