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7BBCE" w14:textId="14BE8E6A" w:rsidR="00FC2C81" w:rsidRPr="00E10FAF" w:rsidRDefault="006667C7" w:rsidP="00174C38">
      <w:pPr>
        <w:rPr>
          <w:rFonts w:ascii="Tahoma" w:hAnsi="Tahoma" w:cs="Tahoma"/>
          <w:color w:val="2F5496"/>
          <w:sz w:val="18"/>
          <w:szCs w:val="18"/>
        </w:rPr>
      </w:pPr>
      <w:r>
        <w:rPr>
          <w:rFonts w:ascii="Tahoma" w:hAnsi="Tahoma" w:cs="Tahoma"/>
          <w:noProof/>
          <w:color w:val="2F5496"/>
          <w:sz w:val="18"/>
          <w:szCs w:val="18"/>
        </w:rPr>
        <w:object w:dxaOrig="1440" w:dyaOrig="1440" w14:anchorId="236981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-15.25pt;margin-top:-.65pt;width:79.45pt;height:77.25pt;z-index:251663872;mso-position-horizontal-relative:margin;mso-position-vertical-relative:margin">
            <v:imagedata r:id="rId5" o:title=""/>
            <w10:wrap type="square" anchorx="margin" anchory="margin"/>
          </v:shape>
          <o:OLEObject Type="Embed" ProgID="PBrush" ShapeID="_x0000_s1038" DrawAspect="Content" ObjectID="_1791972232" r:id="rId6"/>
        </w:object>
      </w:r>
      <w:r w:rsidR="00FC2C81" w:rsidRPr="00E10FAF">
        <w:rPr>
          <w:rFonts w:ascii="Tahoma" w:hAnsi="Tahoma" w:cs="Tahoma"/>
          <w:color w:val="2F5496"/>
          <w:sz w:val="18"/>
          <w:szCs w:val="18"/>
        </w:rPr>
        <w:t xml:space="preserve">St. Ignatius Square </w:t>
      </w:r>
    </w:p>
    <w:p w14:paraId="61FCA26E" w14:textId="77777777" w:rsidR="00FC2C81" w:rsidRPr="00E10FAF" w:rsidRDefault="00FC2C81" w:rsidP="00174C38">
      <w:pPr>
        <w:rPr>
          <w:rFonts w:ascii="Tahoma" w:hAnsi="Tahoma" w:cs="Tahoma"/>
          <w:color w:val="2F5496"/>
          <w:sz w:val="18"/>
          <w:szCs w:val="18"/>
        </w:rPr>
      </w:pPr>
      <w:r w:rsidRPr="00E10FAF">
        <w:rPr>
          <w:rFonts w:ascii="Tahoma" w:hAnsi="Tahoma" w:cs="Tahoma"/>
          <w:color w:val="2F5496"/>
          <w:sz w:val="18"/>
          <w:szCs w:val="18"/>
        </w:rPr>
        <w:t>Preston</w:t>
      </w:r>
    </w:p>
    <w:p w14:paraId="33F03293" w14:textId="77777777" w:rsidR="00FC2C81" w:rsidRPr="00E10FAF" w:rsidRDefault="00FC2C81" w:rsidP="00174C38">
      <w:pPr>
        <w:rPr>
          <w:rFonts w:ascii="Tahoma" w:hAnsi="Tahoma" w:cs="Tahoma"/>
          <w:color w:val="2F5496"/>
          <w:sz w:val="18"/>
          <w:szCs w:val="18"/>
        </w:rPr>
      </w:pPr>
      <w:r w:rsidRPr="00E10FAF">
        <w:rPr>
          <w:rFonts w:ascii="Tahoma" w:hAnsi="Tahoma" w:cs="Tahoma"/>
          <w:color w:val="2F5496"/>
          <w:sz w:val="18"/>
          <w:szCs w:val="18"/>
        </w:rPr>
        <w:t>PR1 1TT</w:t>
      </w:r>
    </w:p>
    <w:p w14:paraId="20D0F85D" w14:textId="77777777" w:rsidR="00FC2C81" w:rsidRPr="00E10FAF" w:rsidRDefault="00FC2C81" w:rsidP="00174C38">
      <w:pPr>
        <w:rPr>
          <w:rFonts w:ascii="Tahoma" w:hAnsi="Tahoma" w:cs="Tahoma"/>
          <w:color w:val="2F5496"/>
          <w:sz w:val="18"/>
          <w:szCs w:val="18"/>
        </w:rPr>
      </w:pPr>
      <w:r w:rsidRPr="00E10FAF">
        <w:rPr>
          <w:rFonts w:ascii="Tahoma" w:hAnsi="Tahoma" w:cs="Tahoma"/>
          <w:color w:val="2F5496"/>
          <w:sz w:val="18"/>
          <w:szCs w:val="18"/>
        </w:rPr>
        <w:t>Telephone 01772 555252</w:t>
      </w:r>
    </w:p>
    <w:p w14:paraId="0BD4BBCA" w14:textId="77777777" w:rsidR="00FC2C81" w:rsidRPr="00E10FAF" w:rsidRDefault="00FC2C81" w:rsidP="00174C38">
      <w:pPr>
        <w:rPr>
          <w:rFonts w:ascii="Tahoma" w:hAnsi="Tahoma" w:cs="Tahoma"/>
          <w:color w:val="2F5496"/>
          <w:sz w:val="18"/>
          <w:szCs w:val="18"/>
        </w:rPr>
      </w:pPr>
      <w:r w:rsidRPr="00E10FAF">
        <w:rPr>
          <w:rFonts w:ascii="Tahoma" w:hAnsi="Tahoma" w:cs="Tahoma"/>
          <w:color w:val="2F5496"/>
          <w:sz w:val="18"/>
          <w:szCs w:val="18"/>
        </w:rPr>
        <w:t>Fax 01772 254834</w:t>
      </w:r>
    </w:p>
    <w:p w14:paraId="5BBB826B" w14:textId="77777777" w:rsidR="00174C38" w:rsidRPr="00E10FAF" w:rsidRDefault="00FC2C81" w:rsidP="00174C38">
      <w:pPr>
        <w:rPr>
          <w:rFonts w:ascii="Tahoma" w:hAnsi="Tahoma" w:cs="Tahoma"/>
          <w:color w:val="2F5496"/>
          <w:sz w:val="18"/>
          <w:szCs w:val="18"/>
        </w:rPr>
      </w:pPr>
      <w:r w:rsidRPr="00E10FAF">
        <w:rPr>
          <w:rFonts w:ascii="Tahoma" w:hAnsi="Tahoma" w:cs="Tahoma"/>
          <w:color w:val="2F5496"/>
          <w:sz w:val="18"/>
          <w:szCs w:val="18"/>
        </w:rPr>
        <w:t xml:space="preserve">Website: </w:t>
      </w:r>
      <w:hyperlink r:id="rId7" w:history="1">
        <w:r w:rsidRPr="00E10FAF">
          <w:rPr>
            <w:rStyle w:val="Hyperlink"/>
            <w:rFonts w:ascii="Tahoma" w:hAnsi="Tahoma" w:cs="Tahoma"/>
            <w:color w:val="2F5496"/>
            <w:sz w:val="18"/>
            <w:szCs w:val="18"/>
            <w:lang w:val="en-US"/>
          </w:rPr>
          <w:t>www.saint-ignatius.com</w:t>
        </w:r>
      </w:hyperlink>
    </w:p>
    <w:p w14:paraId="56F06D54" w14:textId="400E5489" w:rsidR="00FC2C81" w:rsidRPr="00E10FAF" w:rsidRDefault="00FC2C81" w:rsidP="00174C38">
      <w:pPr>
        <w:rPr>
          <w:rFonts w:ascii="Tahoma" w:hAnsi="Tahoma" w:cs="Tahoma"/>
          <w:bCs/>
          <w:color w:val="2F5496" w:themeColor="accent1" w:themeShade="BF"/>
          <w:sz w:val="18"/>
          <w:szCs w:val="18"/>
        </w:rPr>
      </w:pPr>
      <w:r w:rsidRPr="00E10FAF">
        <w:rPr>
          <w:rFonts w:ascii="Tahoma" w:hAnsi="Tahoma" w:cs="Tahoma"/>
          <w:color w:val="2F5496"/>
          <w:sz w:val="18"/>
          <w:szCs w:val="18"/>
        </w:rPr>
        <w:t>Head Teacher</w:t>
      </w:r>
      <w:r w:rsidRPr="00E10FAF">
        <w:rPr>
          <w:rFonts w:ascii="Tahoma" w:hAnsi="Tahoma" w:cs="Tahoma"/>
          <w:bCs/>
          <w:color w:val="2F5496"/>
          <w:sz w:val="18"/>
          <w:szCs w:val="18"/>
        </w:rPr>
        <w:t>: Mr C.J. Hough</w:t>
      </w:r>
      <w:r w:rsidR="00993464" w:rsidRPr="00E10FAF">
        <w:rPr>
          <w:rFonts w:ascii="Tahoma" w:hAnsi="Tahoma" w:cs="Tahoma"/>
          <w:bCs/>
          <w:color w:val="2F5496"/>
          <w:sz w:val="18"/>
          <w:szCs w:val="18"/>
        </w:rPr>
        <w:t xml:space="preserve"> </w:t>
      </w:r>
      <w:hyperlink r:id="rId8" w:history="1">
        <w:r w:rsidR="004705E2" w:rsidRPr="00E10FAF">
          <w:rPr>
            <w:rStyle w:val="Hyperlink"/>
            <w:rFonts w:ascii="Tahoma" w:hAnsi="Tahoma" w:cs="Tahoma"/>
            <w:bCs/>
            <w:color w:val="2F5496" w:themeColor="accent1" w:themeShade="BF"/>
            <w:sz w:val="18"/>
            <w:szCs w:val="18"/>
          </w:rPr>
          <w:t>head@st-ignatius.lancs.sch.uk</w:t>
        </w:r>
      </w:hyperlink>
    </w:p>
    <w:p w14:paraId="398DC164" w14:textId="77777777" w:rsidR="004705E2" w:rsidRPr="00E10FAF" w:rsidRDefault="004705E2" w:rsidP="00174C38">
      <w:pPr>
        <w:rPr>
          <w:rFonts w:ascii="Tahoma" w:hAnsi="Tahoma" w:cs="Tahoma"/>
          <w:bCs/>
          <w:color w:val="2F5496" w:themeColor="accent1" w:themeShade="BF"/>
          <w:sz w:val="18"/>
          <w:szCs w:val="18"/>
        </w:rPr>
      </w:pPr>
    </w:p>
    <w:p w14:paraId="4D4086AB" w14:textId="77777777" w:rsidR="004705E2" w:rsidRDefault="004705E2" w:rsidP="004705E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0CDDA73" w14:textId="5DDB12C0" w:rsidR="004705E2" w:rsidRPr="00E10FAF" w:rsidRDefault="003955AD" w:rsidP="004705E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Autumn 2 2024</w:t>
      </w:r>
    </w:p>
    <w:p w14:paraId="071CCD26" w14:textId="7CD40F15" w:rsidR="00FC2C81" w:rsidRPr="00E10FAF" w:rsidRDefault="00FC2C81" w:rsidP="004705E2">
      <w:pPr>
        <w:pStyle w:val="Heading1"/>
        <w:jc w:val="center"/>
        <w:rPr>
          <w:rFonts w:ascii="Arial" w:hAnsi="Arial" w:cs="Arial"/>
          <w:sz w:val="20"/>
          <w:szCs w:val="20"/>
        </w:rPr>
      </w:pPr>
    </w:p>
    <w:p w14:paraId="3D8061F1" w14:textId="10B12D45" w:rsidR="00A709AF" w:rsidRDefault="004705E2" w:rsidP="00186B02">
      <w:pPr>
        <w:jc w:val="both"/>
        <w:rPr>
          <w:rFonts w:ascii="Arial" w:hAnsi="Arial" w:cs="Arial"/>
          <w:sz w:val="20"/>
          <w:szCs w:val="20"/>
        </w:rPr>
      </w:pPr>
      <w:r w:rsidRPr="00E10FAF">
        <w:rPr>
          <w:rFonts w:ascii="Arial" w:hAnsi="Arial" w:cs="Arial"/>
          <w:sz w:val="20"/>
          <w:szCs w:val="20"/>
        </w:rPr>
        <w:t>We are</w:t>
      </w:r>
      <w:r w:rsidR="00993464" w:rsidRPr="00E10FAF">
        <w:rPr>
          <w:rFonts w:ascii="Arial" w:hAnsi="Arial" w:cs="Arial"/>
          <w:sz w:val="20"/>
          <w:szCs w:val="20"/>
        </w:rPr>
        <w:t xml:space="preserve"> delighted to welcome all our pupils back to school this we</w:t>
      </w:r>
      <w:r w:rsidR="0072304C">
        <w:rPr>
          <w:rFonts w:ascii="Arial" w:hAnsi="Arial" w:cs="Arial"/>
          <w:sz w:val="20"/>
          <w:szCs w:val="20"/>
        </w:rPr>
        <w:t>ek after half term</w:t>
      </w:r>
      <w:r w:rsidR="00993464" w:rsidRPr="00E10FAF">
        <w:rPr>
          <w:rFonts w:ascii="Arial" w:hAnsi="Arial" w:cs="Arial"/>
          <w:sz w:val="20"/>
          <w:szCs w:val="20"/>
        </w:rPr>
        <w:t>.</w:t>
      </w:r>
      <w:r w:rsidR="00BF74D6" w:rsidRPr="00E10FAF">
        <w:rPr>
          <w:rFonts w:ascii="Arial" w:hAnsi="Arial" w:cs="Arial"/>
          <w:sz w:val="20"/>
          <w:szCs w:val="20"/>
        </w:rPr>
        <w:t xml:space="preserve">  The chil</w:t>
      </w:r>
      <w:r w:rsidR="0072304C">
        <w:rPr>
          <w:rFonts w:ascii="Arial" w:hAnsi="Arial" w:cs="Arial"/>
          <w:sz w:val="20"/>
          <w:szCs w:val="20"/>
        </w:rPr>
        <w:t>dren have made a great start</w:t>
      </w:r>
      <w:r w:rsidR="009B76F4">
        <w:rPr>
          <w:rFonts w:ascii="Arial" w:hAnsi="Arial" w:cs="Arial"/>
          <w:sz w:val="20"/>
          <w:szCs w:val="20"/>
        </w:rPr>
        <w:t xml:space="preserve"> </w:t>
      </w:r>
      <w:r w:rsidR="0072304C">
        <w:rPr>
          <w:rFonts w:ascii="Arial" w:hAnsi="Arial" w:cs="Arial"/>
          <w:sz w:val="20"/>
          <w:szCs w:val="20"/>
        </w:rPr>
        <w:t>a</w:t>
      </w:r>
      <w:r w:rsidR="003955AD">
        <w:rPr>
          <w:rFonts w:ascii="Arial" w:hAnsi="Arial" w:cs="Arial"/>
          <w:sz w:val="20"/>
          <w:szCs w:val="20"/>
        </w:rPr>
        <w:t>nd are enjoying their new topics.</w:t>
      </w:r>
    </w:p>
    <w:p w14:paraId="1469AF43" w14:textId="72FC6E5D" w:rsidR="0072304C" w:rsidRDefault="0072304C" w:rsidP="00186B02">
      <w:pPr>
        <w:jc w:val="both"/>
        <w:rPr>
          <w:rFonts w:ascii="Arial" w:hAnsi="Arial" w:cs="Arial"/>
          <w:sz w:val="20"/>
          <w:szCs w:val="20"/>
        </w:rPr>
      </w:pPr>
    </w:p>
    <w:p w14:paraId="3B356F71" w14:textId="545C05C2" w:rsidR="00BF74D6" w:rsidRPr="00E10FAF" w:rsidRDefault="00BF74D6" w:rsidP="00186B02">
      <w:pPr>
        <w:jc w:val="both"/>
        <w:rPr>
          <w:rFonts w:ascii="Arial" w:hAnsi="Arial" w:cs="Arial"/>
          <w:sz w:val="20"/>
          <w:szCs w:val="20"/>
        </w:rPr>
      </w:pPr>
      <w:r w:rsidRPr="00E10FAF">
        <w:rPr>
          <w:rFonts w:ascii="Arial" w:hAnsi="Arial" w:cs="Arial"/>
          <w:sz w:val="20"/>
          <w:szCs w:val="20"/>
        </w:rPr>
        <w:t>Enclosed below is information and reminders that may be u</w:t>
      </w:r>
      <w:r w:rsidR="00A709AF">
        <w:rPr>
          <w:rFonts w:ascii="Arial" w:hAnsi="Arial" w:cs="Arial"/>
          <w:sz w:val="20"/>
          <w:szCs w:val="20"/>
        </w:rPr>
        <w:t>seful to you throughout the half-term</w:t>
      </w:r>
      <w:r w:rsidRPr="00E10FAF">
        <w:rPr>
          <w:rFonts w:ascii="Arial" w:hAnsi="Arial" w:cs="Arial"/>
          <w:sz w:val="20"/>
          <w:szCs w:val="20"/>
        </w:rPr>
        <w:t xml:space="preserve"> including</w:t>
      </w:r>
      <w:r w:rsidR="00465E47">
        <w:rPr>
          <w:rFonts w:ascii="Arial" w:hAnsi="Arial" w:cs="Arial"/>
          <w:sz w:val="20"/>
          <w:szCs w:val="20"/>
        </w:rPr>
        <w:t xml:space="preserve"> dates for non-uniform days, Christmas productions etc. </w:t>
      </w:r>
    </w:p>
    <w:p w14:paraId="50EB44BC" w14:textId="77777777" w:rsidR="00F55B5A" w:rsidRPr="00E10FAF" w:rsidRDefault="00F55B5A" w:rsidP="00186B02">
      <w:pPr>
        <w:jc w:val="both"/>
        <w:rPr>
          <w:rFonts w:ascii="Arial" w:hAnsi="Arial" w:cs="Arial"/>
          <w:sz w:val="20"/>
          <w:szCs w:val="20"/>
        </w:rPr>
      </w:pPr>
    </w:p>
    <w:p w14:paraId="268EECB3" w14:textId="541B61E6" w:rsidR="008820F7" w:rsidRPr="00E10FAF" w:rsidRDefault="008820F7" w:rsidP="00186B0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10FAF">
        <w:rPr>
          <w:rFonts w:ascii="Arial" w:hAnsi="Arial" w:cs="Arial"/>
          <w:b/>
          <w:sz w:val="20"/>
          <w:szCs w:val="20"/>
          <w:u w:val="single"/>
        </w:rPr>
        <w:t xml:space="preserve">Reminders </w:t>
      </w:r>
    </w:p>
    <w:p w14:paraId="7B3FBBBC" w14:textId="77777777" w:rsidR="008820F7" w:rsidRPr="00E10FAF" w:rsidRDefault="008820F7" w:rsidP="00186B02">
      <w:pPr>
        <w:jc w:val="both"/>
        <w:rPr>
          <w:rFonts w:ascii="Arial" w:hAnsi="Arial" w:cs="Arial"/>
          <w:b/>
          <w:sz w:val="20"/>
          <w:szCs w:val="20"/>
        </w:rPr>
      </w:pPr>
    </w:p>
    <w:p w14:paraId="5712198D" w14:textId="6C6B1E25" w:rsidR="008820F7" w:rsidRPr="00E10FAF" w:rsidRDefault="008820F7" w:rsidP="00186B02">
      <w:pPr>
        <w:jc w:val="both"/>
        <w:rPr>
          <w:rFonts w:ascii="Arial" w:hAnsi="Arial" w:cs="Arial"/>
          <w:b/>
          <w:sz w:val="20"/>
          <w:szCs w:val="20"/>
        </w:rPr>
      </w:pPr>
      <w:r w:rsidRPr="00E10FAF">
        <w:rPr>
          <w:rFonts w:ascii="Arial" w:hAnsi="Arial" w:cs="Arial"/>
          <w:b/>
          <w:sz w:val="20"/>
          <w:szCs w:val="20"/>
        </w:rPr>
        <w:t>Pick up and drop offs</w:t>
      </w:r>
    </w:p>
    <w:p w14:paraId="39878A59" w14:textId="77777777" w:rsidR="008820F7" w:rsidRPr="00E10FAF" w:rsidRDefault="008820F7" w:rsidP="00186B02">
      <w:pPr>
        <w:jc w:val="both"/>
        <w:rPr>
          <w:rFonts w:ascii="Arial" w:hAnsi="Arial" w:cs="Arial"/>
          <w:b/>
          <w:sz w:val="20"/>
          <w:szCs w:val="20"/>
        </w:rPr>
      </w:pPr>
    </w:p>
    <w:p w14:paraId="1FD35159" w14:textId="18875652" w:rsidR="008820F7" w:rsidRPr="00E10FAF" w:rsidRDefault="008820F7" w:rsidP="00186B02">
      <w:pPr>
        <w:jc w:val="both"/>
        <w:rPr>
          <w:rFonts w:ascii="Arial" w:hAnsi="Arial" w:cs="Arial"/>
          <w:sz w:val="20"/>
          <w:szCs w:val="20"/>
        </w:rPr>
      </w:pPr>
      <w:r w:rsidRPr="00E10FAF">
        <w:rPr>
          <w:rFonts w:ascii="Arial" w:hAnsi="Arial" w:cs="Arial"/>
          <w:sz w:val="20"/>
          <w:szCs w:val="20"/>
        </w:rPr>
        <w:t>Registrati</w:t>
      </w:r>
      <w:r w:rsidR="003955AD">
        <w:rPr>
          <w:rFonts w:ascii="Arial" w:hAnsi="Arial" w:cs="Arial"/>
          <w:sz w:val="20"/>
          <w:szCs w:val="20"/>
        </w:rPr>
        <w:t>on for all pupils is between 8.35am and 8.4</w:t>
      </w:r>
      <w:r w:rsidRPr="00E10FAF">
        <w:rPr>
          <w:rFonts w:ascii="Arial" w:hAnsi="Arial" w:cs="Arial"/>
          <w:sz w:val="20"/>
          <w:szCs w:val="20"/>
        </w:rPr>
        <w:t>5am.  Your c</w:t>
      </w:r>
      <w:r w:rsidR="003955AD">
        <w:rPr>
          <w:rFonts w:ascii="Arial" w:hAnsi="Arial" w:cs="Arial"/>
          <w:sz w:val="20"/>
          <w:szCs w:val="20"/>
        </w:rPr>
        <w:t>hild needs to be in class by 8.4</w:t>
      </w:r>
      <w:r w:rsidRPr="00E10FAF">
        <w:rPr>
          <w:rFonts w:ascii="Arial" w:hAnsi="Arial" w:cs="Arial"/>
          <w:sz w:val="20"/>
          <w:szCs w:val="20"/>
        </w:rPr>
        <w:t>5am to begin their learning – every minute counts!</w:t>
      </w:r>
    </w:p>
    <w:p w14:paraId="71318CD7" w14:textId="169793C3" w:rsidR="008820F7" w:rsidRPr="00E10FAF" w:rsidRDefault="008820F7" w:rsidP="00186B02">
      <w:pPr>
        <w:jc w:val="both"/>
        <w:rPr>
          <w:rFonts w:ascii="Arial" w:hAnsi="Arial" w:cs="Arial"/>
          <w:sz w:val="20"/>
          <w:szCs w:val="20"/>
        </w:rPr>
      </w:pPr>
      <w:r w:rsidRPr="00E10FAF">
        <w:rPr>
          <w:rFonts w:ascii="Arial" w:hAnsi="Arial" w:cs="Arial"/>
          <w:sz w:val="20"/>
          <w:szCs w:val="20"/>
        </w:rPr>
        <w:t>School finishes at 3</w:t>
      </w:r>
      <w:r w:rsidR="003955AD">
        <w:rPr>
          <w:rFonts w:ascii="Arial" w:hAnsi="Arial" w:cs="Arial"/>
          <w:sz w:val="20"/>
          <w:szCs w:val="20"/>
        </w:rPr>
        <w:t>.15</w:t>
      </w:r>
      <w:r w:rsidRPr="00E10FAF">
        <w:rPr>
          <w:rFonts w:ascii="Arial" w:hAnsi="Arial" w:cs="Arial"/>
          <w:sz w:val="20"/>
          <w:szCs w:val="20"/>
        </w:rPr>
        <w:t xml:space="preserve">pm.  Please collect your child promptly.  Please park carefully avoiding the double yellow lines and considering the local residents. </w:t>
      </w:r>
    </w:p>
    <w:p w14:paraId="78197E94" w14:textId="2D0F20CA" w:rsidR="008820F7" w:rsidRPr="00E10FAF" w:rsidRDefault="00460FE8" w:rsidP="00186B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Before and </w:t>
      </w:r>
      <w:proofErr w:type="gramStart"/>
      <w:r>
        <w:rPr>
          <w:rFonts w:ascii="Arial" w:hAnsi="Arial" w:cs="Arial"/>
          <w:sz w:val="20"/>
          <w:szCs w:val="20"/>
        </w:rPr>
        <w:t>After</w:t>
      </w:r>
      <w:proofErr w:type="gramEnd"/>
      <w:r>
        <w:rPr>
          <w:rFonts w:ascii="Arial" w:hAnsi="Arial" w:cs="Arial"/>
          <w:sz w:val="20"/>
          <w:szCs w:val="20"/>
        </w:rPr>
        <w:t xml:space="preserve"> School C</w:t>
      </w:r>
      <w:r w:rsidR="008820F7" w:rsidRPr="00E10FAF">
        <w:rPr>
          <w:rFonts w:ascii="Arial" w:hAnsi="Arial" w:cs="Arial"/>
          <w:sz w:val="20"/>
          <w:szCs w:val="20"/>
        </w:rPr>
        <w:t xml:space="preserve">are is available for all learners at a cost of £3 per session.  This needs to be paid using </w:t>
      </w:r>
      <w:proofErr w:type="spellStart"/>
      <w:r w:rsidR="008820F7" w:rsidRPr="00E10FAF">
        <w:rPr>
          <w:rFonts w:ascii="Arial" w:hAnsi="Arial" w:cs="Arial"/>
          <w:sz w:val="20"/>
          <w:szCs w:val="20"/>
        </w:rPr>
        <w:t>parentpay</w:t>
      </w:r>
      <w:proofErr w:type="spellEnd"/>
      <w:r w:rsidR="008820F7" w:rsidRPr="00E10FAF">
        <w:rPr>
          <w:rFonts w:ascii="Arial" w:hAnsi="Arial" w:cs="Arial"/>
          <w:sz w:val="20"/>
          <w:szCs w:val="20"/>
        </w:rPr>
        <w:t xml:space="preserve"> and needs to be booked a week in advance to ensure the school has enough staff for the amount of pupils in the clubs.</w:t>
      </w:r>
    </w:p>
    <w:p w14:paraId="6868D9F6" w14:textId="56792B09" w:rsidR="008820F7" w:rsidRPr="00E10FAF" w:rsidRDefault="008820F7" w:rsidP="00186B02">
      <w:pPr>
        <w:jc w:val="both"/>
        <w:rPr>
          <w:rFonts w:ascii="Arial" w:hAnsi="Arial" w:cs="Arial"/>
          <w:sz w:val="20"/>
          <w:szCs w:val="20"/>
        </w:rPr>
      </w:pPr>
      <w:r w:rsidRPr="00E10FAF">
        <w:rPr>
          <w:rFonts w:ascii="Arial" w:hAnsi="Arial" w:cs="Arial"/>
          <w:sz w:val="20"/>
          <w:szCs w:val="20"/>
        </w:rPr>
        <w:t>Letters will be sent home regarding extra-curricular clubs at different times during the year.  Once signing up for a club children are expected to attend every week.</w:t>
      </w:r>
    </w:p>
    <w:p w14:paraId="277F374C" w14:textId="77777777" w:rsidR="008820F7" w:rsidRPr="00E10FAF" w:rsidRDefault="008820F7" w:rsidP="00186B02">
      <w:pPr>
        <w:jc w:val="both"/>
        <w:rPr>
          <w:rFonts w:ascii="Arial" w:hAnsi="Arial" w:cs="Arial"/>
          <w:sz w:val="20"/>
          <w:szCs w:val="20"/>
        </w:rPr>
      </w:pPr>
    </w:p>
    <w:p w14:paraId="0174DC9A" w14:textId="58772173" w:rsidR="008820F7" w:rsidRPr="00E10FAF" w:rsidRDefault="004705E2" w:rsidP="00186B02">
      <w:pPr>
        <w:jc w:val="both"/>
        <w:rPr>
          <w:rFonts w:ascii="Arial" w:hAnsi="Arial" w:cs="Arial"/>
          <w:b/>
          <w:sz w:val="20"/>
          <w:szCs w:val="20"/>
        </w:rPr>
      </w:pPr>
      <w:r w:rsidRPr="00E10FAF">
        <w:rPr>
          <w:rFonts w:ascii="Arial" w:hAnsi="Arial" w:cs="Arial"/>
          <w:b/>
          <w:sz w:val="20"/>
          <w:szCs w:val="20"/>
        </w:rPr>
        <w:t xml:space="preserve">Lunches and snacks </w:t>
      </w:r>
    </w:p>
    <w:p w14:paraId="08EBC87D" w14:textId="77777777" w:rsidR="004705E2" w:rsidRPr="00E10FAF" w:rsidRDefault="004705E2" w:rsidP="00186B02">
      <w:pPr>
        <w:jc w:val="both"/>
        <w:rPr>
          <w:rFonts w:ascii="Arial" w:hAnsi="Arial" w:cs="Arial"/>
          <w:b/>
        </w:rPr>
      </w:pPr>
    </w:p>
    <w:p w14:paraId="6D4B21E6" w14:textId="0427A647" w:rsidR="004705E2" w:rsidRPr="001F6483" w:rsidRDefault="004705E2" w:rsidP="00186B02">
      <w:pPr>
        <w:jc w:val="both"/>
        <w:rPr>
          <w:rFonts w:ascii="Arial" w:hAnsi="Arial" w:cs="Arial"/>
          <w:sz w:val="20"/>
          <w:szCs w:val="20"/>
        </w:rPr>
      </w:pPr>
      <w:r w:rsidRPr="001F6483">
        <w:rPr>
          <w:rFonts w:ascii="Arial" w:hAnsi="Arial" w:cs="Arial"/>
          <w:sz w:val="20"/>
          <w:szCs w:val="20"/>
        </w:rPr>
        <w:t xml:space="preserve">School meals are available at a cost </w:t>
      </w:r>
      <w:r w:rsidRPr="00063789">
        <w:rPr>
          <w:rFonts w:ascii="Arial" w:hAnsi="Arial" w:cs="Arial"/>
          <w:sz w:val="20"/>
          <w:szCs w:val="20"/>
        </w:rPr>
        <w:t>£2.50</w:t>
      </w:r>
      <w:r w:rsidR="00C1269A">
        <w:rPr>
          <w:rFonts w:ascii="Arial" w:hAnsi="Arial" w:cs="Arial"/>
          <w:sz w:val="20"/>
          <w:szCs w:val="20"/>
        </w:rPr>
        <w:t xml:space="preserve"> for Key Stage Two pupils.  All EYFS and Key Stage One pupils are eligible for a free school meal.  </w:t>
      </w:r>
      <w:r w:rsidRPr="001F6483">
        <w:rPr>
          <w:rFonts w:ascii="Arial" w:hAnsi="Arial" w:cs="Arial"/>
          <w:sz w:val="20"/>
          <w:szCs w:val="20"/>
        </w:rPr>
        <w:t xml:space="preserve"> Please talk to the school office if you</w:t>
      </w:r>
      <w:r w:rsidR="00C1269A">
        <w:rPr>
          <w:rFonts w:ascii="Arial" w:hAnsi="Arial" w:cs="Arial"/>
          <w:sz w:val="20"/>
          <w:szCs w:val="20"/>
        </w:rPr>
        <w:t>r child is in Key Stage Two and you</w:t>
      </w:r>
      <w:r w:rsidRPr="001F6483">
        <w:rPr>
          <w:rFonts w:ascii="Arial" w:hAnsi="Arial" w:cs="Arial"/>
          <w:sz w:val="20"/>
          <w:szCs w:val="20"/>
        </w:rPr>
        <w:t xml:space="preserve"> believe you may be eligible for free school meals. </w:t>
      </w:r>
    </w:p>
    <w:p w14:paraId="5030D5A2" w14:textId="77777777" w:rsidR="00186B02" w:rsidRPr="001F6483" w:rsidRDefault="00186B02" w:rsidP="00186B02">
      <w:pPr>
        <w:jc w:val="both"/>
        <w:rPr>
          <w:rFonts w:ascii="Arial" w:hAnsi="Arial" w:cs="Arial"/>
          <w:b/>
          <w:sz w:val="20"/>
          <w:szCs w:val="20"/>
        </w:rPr>
      </w:pPr>
    </w:p>
    <w:p w14:paraId="61963D4D" w14:textId="77777777" w:rsidR="00965FF7" w:rsidRPr="001F6483" w:rsidRDefault="00965FF7" w:rsidP="00965FF7">
      <w:pPr>
        <w:pStyle w:val="NormalWeb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sz w:val="20"/>
          <w:szCs w:val="20"/>
        </w:rPr>
      </w:pPr>
      <w:r w:rsidRPr="001F6483">
        <w:rPr>
          <w:rFonts w:ascii="Arial" w:hAnsi="Arial" w:cs="Arial"/>
          <w:sz w:val="20"/>
          <w:szCs w:val="20"/>
        </w:rPr>
        <w:t>The children are able to bring a piece of fruit to school for a morning snack. No other</w:t>
      </w:r>
    </w:p>
    <w:p w14:paraId="62D32AE1" w14:textId="77777777" w:rsidR="00965FF7" w:rsidRPr="001F6483" w:rsidRDefault="00965FF7" w:rsidP="00965FF7">
      <w:pPr>
        <w:pStyle w:val="NormalWeb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sz w:val="20"/>
          <w:szCs w:val="20"/>
        </w:rPr>
      </w:pPr>
      <w:r w:rsidRPr="001F6483">
        <w:rPr>
          <w:rFonts w:ascii="Arial" w:hAnsi="Arial" w:cs="Arial"/>
          <w:sz w:val="20"/>
          <w:szCs w:val="20"/>
        </w:rPr>
        <w:t>The children are able to bring a piece of fruit to school for a morning snack. No other</w:t>
      </w:r>
    </w:p>
    <w:p w14:paraId="7C809A0A" w14:textId="5776E06B" w:rsidR="00186B02" w:rsidRPr="001F6483" w:rsidRDefault="00965FF7" w:rsidP="004848FA">
      <w:pPr>
        <w:rPr>
          <w:rFonts w:ascii="Arial" w:hAnsi="Arial" w:cs="Arial"/>
          <w:sz w:val="20"/>
          <w:szCs w:val="20"/>
          <w:shd w:val="clear" w:color="auto" w:fill="FFFFFF"/>
          <w:lang w:eastAsia="en-GB"/>
        </w:rPr>
      </w:pPr>
      <w:r w:rsidRPr="00965FF7">
        <w:rPr>
          <w:rFonts w:ascii="Arial" w:hAnsi="Arial" w:cs="Arial"/>
          <w:sz w:val="20"/>
          <w:szCs w:val="20"/>
          <w:shd w:val="clear" w:color="auto" w:fill="FFFFFF"/>
          <w:lang w:eastAsia="en-GB"/>
        </w:rPr>
        <w:t>The children are able to bring a piece of frui</w:t>
      </w:r>
      <w:r w:rsidR="00C1269A">
        <w:rPr>
          <w:rFonts w:ascii="Arial" w:hAnsi="Arial" w:cs="Arial"/>
          <w:sz w:val="20"/>
          <w:szCs w:val="20"/>
          <w:shd w:val="clear" w:color="auto" w:fill="FFFFFF"/>
          <w:lang w:eastAsia="en-GB"/>
        </w:rPr>
        <w:t xml:space="preserve">t to school for a morning snack.  EYFS and Key Stage One pupils have fruit provided each day and all pupils can have bagels at break time. </w:t>
      </w:r>
      <w:r w:rsidRPr="00965FF7">
        <w:rPr>
          <w:rFonts w:ascii="Arial" w:hAnsi="Arial" w:cs="Arial"/>
          <w:sz w:val="20"/>
          <w:szCs w:val="20"/>
          <w:shd w:val="clear" w:color="auto" w:fill="FFFFFF"/>
          <w:lang w:eastAsia="en-GB"/>
        </w:rPr>
        <w:t xml:space="preserve"> No other</w:t>
      </w:r>
      <w:r w:rsidR="004848FA" w:rsidRPr="001F6483">
        <w:rPr>
          <w:rFonts w:ascii="Arial" w:hAnsi="Arial" w:cs="Arial"/>
          <w:sz w:val="20"/>
          <w:szCs w:val="20"/>
          <w:shd w:val="clear" w:color="auto" w:fill="FFFFFF"/>
          <w:lang w:eastAsia="en-GB"/>
        </w:rPr>
        <w:t xml:space="preserve"> </w:t>
      </w:r>
      <w:r w:rsidRPr="001F6483">
        <w:rPr>
          <w:rFonts w:ascii="Arial" w:hAnsi="Arial" w:cs="Arial"/>
          <w:sz w:val="20"/>
          <w:szCs w:val="20"/>
          <w:shd w:val="clear" w:color="auto" w:fill="FFFFFF"/>
          <w:lang w:eastAsia="en-GB"/>
        </w:rPr>
        <w:t>snacks please.</w:t>
      </w:r>
      <w:r w:rsidR="00C1269A">
        <w:rPr>
          <w:rFonts w:ascii="Arial" w:hAnsi="Arial" w:cs="Arial"/>
          <w:sz w:val="20"/>
          <w:szCs w:val="20"/>
          <w:shd w:val="clear" w:color="auto" w:fill="FFFFFF"/>
          <w:lang w:eastAsia="en-GB"/>
        </w:rPr>
        <w:t xml:space="preserve">  Children can bring a drinks bottle to school but this must be filled with water, not fizzy drinks, squash or sweetened beverages. </w:t>
      </w:r>
    </w:p>
    <w:p w14:paraId="6798D4DC" w14:textId="77777777" w:rsidR="004848FA" w:rsidRPr="001F6483" w:rsidRDefault="004848FA" w:rsidP="004848FA">
      <w:pPr>
        <w:rPr>
          <w:rFonts w:ascii="Arial" w:hAnsi="Arial" w:cs="Arial"/>
          <w:sz w:val="20"/>
          <w:szCs w:val="20"/>
          <w:shd w:val="clear" w:color="auto" w:fill="FFFFFF"/>
          <w:lang w:eastAsia="en-GB"/>
        </w:rPr>
      </w:pPr>
    </w:p>
    <w:p w14:paraId="4C25217A" w14:textId="73F810BF" w:rsidR="00965FF7" w:rsidRPr="001F6483" w:rsidRDefault="00965FF7" w:rsidP="004848FA">
      <w:pPr>
        <w:rPr>
          <w:rFonts w:ascii="Arial" w:hAnsi="Arial" w:cs="Arial"/>
          <w:sz w:val="20"/>
          <w:szCs w:val="20"/>
          <w:shd w:val="clear" w:color="auto" w:fill="FFFFFF"/>
          <w:lang w:eastAsia="en-GB"/>
        </w:rPr>
      </w:pPr>
      <w:r w:rsidRPr="00965FF7">
        <w:rPr>
          <w:rFonts w:ascii="Arial" w:hAnsi="Arial" w:cs="Arial"/>
          <w:sz w:val="20"/>
          <w:szCs w:val="20"/>
          <w:shd w:val="clear" w:color="auto" w:fill="FFFFFF"/>
          <w:lang w:eastAsia="en-GB"/>
        </w:rPr>
        <w:t>We want to be a school which promotes healthy choices and healthy eating and protects</w:t>
      </w:r>
      <w:r w:rsidR="004848FA" w:rsidRPr="001F6483">
        <w:rPr>
          <w:rFonts w:ascii="Arial" w:hAnsi="Arial" w:cs="Arial"/>
          <w:sz w:val="20"/>
          <w:szCs w:val="20"/>
          <w:shd w:val="clear" w:color="auto" w:fill="FFFFFF"/>
          <w:lang w:eastAsia="en-GB"/>
        </w:rPr>
        <w:t xml:space="preserve"> children's teeth, so we will not</w:t>
      </w:r>
      <w:r w:rsidRPr="001F6483">
        <w:rPr>
          <w:rFonts w:ascii="Arial" w:hAnsi="Arial" w:cs="Arial"/>
          <w:sz w:val="20"/>
          <w:szCs w:val="20"/>
          <w:shd w:val="clear" w:color="auto" w:fill="FFFFFF"/>
          <w:lang w:eastAsia="en-GB"/>
        </w:rPr>
        <w:t xml:space="preserve"> be giving out sweets as treats or rewards</w:t>
      </w:r>
      <w:r w:rsidR="00244213">
        <w:rPr>
          <w:rFonts w:ascii="Arial" w:hAnsi="Arial" w:cs="Arial"/>
          <w:sz w:val="20"/>
          <w:szCs w:val="20"/>
          <w:shd w:val="clear" w:color="auto" w:fill="FFFFFF"/>
          <w:lang w:eastAsia="en-GB"/>
        </w:rPr>
        <w:t xml:space="preserve"> regularly</w:t>
      </w:r>
      <w:r w:rsidRPr="001F6483">
        <w:rPr>
          <w:rFonts w:ascii="Arial" w:hAnsi="Arial" w:cs="Arial"/>
          <w:sz w:val="20"/>
          <w:szCs w:val="20"/>
          <w:shd w:val="clear" w:color="auto" w:fill="FFFFFF"/>
          <w:lang w:eastAsia="en-GB"/>
        </w:rPr>
        <w:t>.</w:t>
      </w:r>
    </w:p>
    <w:p w14:paraId="22112F1A" w14:textId="77777777" w:rsidR="00965FF7" w:rsidRPr="001F6483" w:rsidRDefault="00965FF7" w:rsidP="004848FA">
      <w:pPr>
        <w:rPr>
          <w:rFonts w:ascii="Arial" w:hAnsi="Arial" w:cs="Arial"/>
          <w:sz w:val="20"/>
          <w:szCs w:val="20"/>
          <w:shd w:val="clear" w:color="auto" w:fill="FFFFFF"/>
          <w:lang w:eastAsia="en-GB"/>
        </w:rPr>
      </w:pPr>
    </w:p>
    <w:p w14:paraId="02E59756" w14:textId="4404388F" w:rsidR="00965FF7" w:rsidRPr="001F6483" w:rsidRDefault="00965FF7" w:rsidP="004848FA">
      <w:pPr>
        <w:rPr>
          <w:rFonts w:ascii="Arial" w:hAnsi="Arial" w:cs="Arial"/>
          <w:sz w:val="20"/>
          <w:szCs w:val="20"/>
          <w:shd w:val="clear" w:color="auto" w:fill="FFFFFF"/>
          <w:lang w:eastAsia="en-GB"/>
        </w:rPr>
      </w:pPr>
      <w:r w:rsidRPr="00965FF7">
        <w:rPr>
          <w:rFonts w:ascii="Arial" w:hAnsi="Arial" w:cs="Arial"/>
          <w:sz w:val="20"/>
          <w:szCs w:val="20"/>
          <w:shd w:val="clear" w:color="auto" w:fill="FFFFFF"/>
          <w:lang w:eastAsia="en-GB"/>
        </w:rPr>
        <w:t>We would also ask you not to send in any birthday cakes or sweets into school. We have</w:t>
      </w:r>
      <w:r w:rsidR="004848FA" w:rsidRPr="001F6483">
        <w:rPr>
          <w:rFonts w:ascii="Arial" w:hAnsi="Arial" w:cs="Arial"/>
          <w:sz w:val="20"/>
          <w:szCs w:val="20"/>
          <w:shd w:val="clear" w:color="auto" w:fill="FFFFFF"/>
          <w:lang w:eastAsia="en-GB"/>
        </w:rPr>
        <w:t xml:space="preserve"> </w:t>
      </w:r>
      <w:r w:rsidRPr="00965FF7">
        <w:rPr>
          <w:rFonts w:ascii="Arial" w:hAnsi="Arial" w:cs="Arial"/>
          <w:sz w:val="20"/>
          <w:szCs w:val="20"/>
          <w:shd w:val="clear" w:color="auto" w:fill="FFFFFF"/>
          <w:lang w:eastAsia="en-GB"/>
        </w:rPr>
        <w:t>a number of children with food intolerances, allergies and medical conditions which</w:t>
      </w:r>
      <w:r w:rsidR="004848FA" w:rsidRPr="001F6483">
        <w:rPr>
          <w:rFonts w:ascii="Arial" w:hAnsi="Arial" w:cs="Arial"/>
          <w:sz w:val="20"/>
          <w:szCs w:val="20"/>
          <w:shd w:val="clear" w:color="auto" w:fill="FFFFFF"/>
          <w:lang w:eastAsia="en-GB"/>
        </w:rPr>
        <w:t xml:space="preserve"> </w:t>
      </w:r>
      <w:r w:rsidRPr="00965FF7">
        <w:rPr>
          <w:rFonts w:ascii="Arial" w:hAnsi="Arial" w:cs="Arial"/>
          <w:sz w:val="20"/>
          <w:szCs w:val="20"/>
          <w:shd w:val="clear" w:color="auto" w:fill="FFFFFF"/>
          <w:lang w:eastAsia="en-GB"/>
        </w:rPr>
        <w:t>mean that</w:t>
      </w:r>
      <w:r w:rsidR="00C975E8">
        <w:rPr>
          <w:rFonts w:ascii="Arial" w:hAnsi="Arial" w:cs="Arial"/>
          <w:sz w:val="20"/>
          <w:szCs w:val="20"/>
          <w:shd w:val="clear" w:color="auto" w:fill="FFFFFF"/>
          <w:lang w:eastAsia="en-GB"/>
        </w:rPr>
        <w:t xml:space="preserve"> they</w:t>
      </w:r>
      <w:r w:rsidRPr="00965FF7">
        <w:rPr>
          <w:rFonts w:ascii="Arial" w:hAnsi="Arial" w:cs="Arial"/>
          <w:sz w:val="20"/>
          <w:szCs w:val="20"/>
          <w:shd w:val="clear" w:color="auto" w:fill="FFFFFF"/>
          <w:lang w:eastAsia="en-GB"/>
        </w:rPr>
        <w:t xml:space="preserve"> c</w:t>
      </w:r>
      <w:r w:rsidR="00244213">
        <w:rPr>
          <w:rFonts w:ascii="Arial" w:hAnsi="Arial" w:cs="Arial"/>
          <w:sz w:val="20"/>
          <w:szCs w:val="20"/>
          <w:shd w:val="clear" w:color="auto" w:fill="FFFFFF"/>
          <w:lang w:eastAsia="en-GB"/>
        </w:rPr>
        <w:t>an</w:t>
      </w:r>
      <w:r w:rsidR="00C975E8">
        <w:rPr>
          <w:rFonts w:ascii="Arial" w:hAnsi="Arial" w:cs="Arial"/>
          <w:sz w:val="20"/>
          <w:szCs w:val="20"/>
          <w:shd w:val="clear" w:color="auto" w:fill="FFFFFF"/>
          <w:lang w:eastAsia="en-GB"/>
        </w:rPr>
        <w:t>not</w:t>
      </w:r>
      <w:r w:rsidRPr="00965FF7">
        <w:rPr>
          <w:rFonts w:ascii="Arial" w:hAnsi="Arial" w:cs="Arial"/>
          <w:sz w:val="20"/>
          <w:szCs w:val="20"/>
          <w:shd w:val="clear" w:color="auto" w:fill="FFFFFF"/>
          <w:lang w:eastAsia="en-GB"/>
        </w:rPr>
        <w:t xml:space="preserve"> share in these and can feel excluded. Not all parents want their</w:t>
      </w:r>
      <w:r w:rsidR="004848FA" w:rsidRPr="001F6483">
        <w:rPr>
          <w:rFonts w:ascii="Arial" w:hAnsi="Arial" w:cs="Arial"/>
          <w:sz w:val="20"/>
          <w:szCs w:val="20"/>
          <w:shd w:val="clear" w:color="auto" w:fill="FFFFFF"/>
          <w:lang w:eastAsia="en-GB"/>
        </w:rPr>
        <w:t xml:space="preserve"> </w:t>
      </w:r>
      <w:r w:rsidRPr="001F6483">
        <w:rPr>
          <w:rFonts w:ascii="Arial" w:hAnsi="Arial" w:cs="Arial"/>
          <w:sz w:val="20"/>
          <w:szCs w:val="20"/>
          <w:shd w:val="clear" w:color="auto" w:fill="FFFFFF"/>
          <w:lang w:eastAsia="en-GB"/>
        </w:rPr>
        <w:t>children to have sweets so we hope you understand our reasons behind this.</w:t>
      </w:r>
    </w:p>
    <w:p w14:paraId="718B5537" w14:textId="77777777" w:rsidR="00965FF7" w:rsidRPr="001F6483" w:rsidRDefault="00965FF7" w:rsidP="00965FF7">
      <w:pPr>
        <w:rPr>
          <w:rFonts w:ascii="Arial" w:hAnsi="Arial" w:cs="Arial"/>
          <w:sz w:val="20"/>
          <w:szCs w:val="20"/>
          <w:shd w:val="clear" w:color="auto" w:fill="FFFFFF"/>
          <w:lang w:eastAsia="en-GB"/>
        </w:rPr>
      </w:pPr>
    </w:p>
    <w:p w14:paraId="4C01DAB1" w14:textId="40DD3C33" w:rsidR="00965FF7" w:rsidRPr="001F6483" w:rsidRDefault="00965FF7" w:rsidP="00C975E8">
      <w:pPr>
        <w:rPr>
          <w:rFonts w:ascii="Arial" w:hAnsi="Arial" w:cs="Arial"/>
          <w:sz w:val="20"/>
          <w:szCs w:val="20"/>
          <w:shd w:val="clear" w:color="auto" w:fill="FFFFFF"/>
          <w:lang w:eastAsia="en-GB"/>
        </w:rPr>
      </w:pPr>
      <w:r w:rsidRPr="00965FF7">
        <w:rPr>
          <w:rFonts w:ascii="Arial" w:hAnsi="Arial" w:cs="Arial"/>
          <w:sz w:val="20"/>
          <w:szCs w:val="20"/>
          <w:shd w:val="clear" w:color="auto" w:fill="FFFFFF"/>
          <w:lang w:eastAsia="en-GB"/>
        </w:rPr>
        <w:t>If you want to mark your child's birthday in school, you could always buy a book for the</w:t>
      </w:r>
      <w:r w:rsidR="00C975E8">
        <w:rPr>
          <w:rFonts w:ascii="Arial" w:hAnsi="Arial" w:cs="Arial"/>
          <w:sz w:val="20"/>
          <w:szCs w:val="20"/>
          <w:shd w:val="clear" w:color="auto" w:fill="FFFFFF"/>
          <w:lang w:eastAsia="en-GB"/>
        </w:rPr>
        <w:t xml:space="preserve"> </w:t>
      </w:r>
      <w:r w:rsidRPr="001F6483">
        <w:rPr>
          <w:rFonts w:ascii="Arial" w:hAnsi="Arial" w:cs="Arial"/>
          <w:sz w:val="20"/>
          <w:szCs w:val="20"/>
          <w:shd w:val="clear" w:color="auto" w:fill="FFFFFF"/>
          <w:lang w:eastAsia="en-GB"/>
        </w:rPr>
        <w:t>class library with your child's name in to celebrate the occasion.</w:t>
      </w:r>
    </w:p>
    <w:p w14:paraId="739ECFB1" w14:textId="77777777" w:rsidR="004705E2" w:rsidRPr="001F6483" w:rsidRDefault="004705E2" w:rsidP="00965FF7">
      <w:pPr>
        <w:jc w:val="both"/>
        <w:rPr>
          <w:rFonts w:ascii="Arial" w:hAnsi="Arial" w:cs="Arial"/>
          <w:sz w:val="20"/>
          <w:szCs w:val="20"/>
          <w:shd w:val="clear" w:color="auto" w:fill="FFFFFF"/>
          <w:lang w:eastAsia="en-GB"/>
        </w:rPr>
      </w:pPr>
    </w:p>
    <w:p w14:paraId="391EAE46" w14:textId="77777777" w:rsidR="00E10FAF" w:rsidRPr="001F6483" w:rsidRDefault="004705E2" w:rsidP="00E10FAF">
      <w:pPr>
        <w:rPr>
          <w:rFonts w:ascii="Arial" w:hAnsi="Arial" w:cs="Arial"/>
          <w:sz w:val="20"/>
          <w:szCs w:val="20"/>
          <w:shd w:val="clear" w:color="auto" w:fill="FFFFFF"/>
          <w:lang w:eastAsia="en-GB"/>
        </w:rPr>
      </w:pPr>
      <w:r w:rsidRPr="001F6483">
        <w:rPr>
          <w:rFonts w:ascii="Arial" w:hAnsi="Arial" w:cs="Arial"/>
          <w:sz w:val="20"/>
          <w:szCs w:val="20"/>
          <w:shd w:val="clear" w:color="auto" w:fill="FFFFFF"/>
          <w:lang w:eastAsia="en-GB"/>
        </w:rPr>
        <w:t xml:space="preserve">Children </w:t>
      </w:r>
      <w:r w:rsidR="00E10FAF" w:rsidRPr="001F6483">
        <w:rPr>
          <w:rFonts w:ascii="Arial" w:hAnsi="Arial" w:cs="Arial"/>
          <w:sz w:val="20"/>
          <w:szCs w:val="20"/>
          <w:shd w:val="clear" w:color="auto" w:fill="FFFFFF"/>
          <w:lang w:eastAsia="en-GB"/>
        </w:rPr>
        <w:t>who come to school with a packed lunch should make healthy lunch choices.  Chocolate bars, crisps, fizzy and energy drinks and sweets should not be included in a packed lunch.</w:t>
      </w:r>
    </w:p>
    <w:p w14:paraId="3C391408" w14:textId="77777777" w:rsidR="00E10FAF" w:rsidRPr="001F6483" w:rsidRDefault="00E10FAF" w:rsidP="00E10FAF">
      <w:pPr>
        <w:rPr>
          <w:rFonts w:ascii="Arial" w:hAnsi="Arial" w:cs="Arial"/>
          <w:sz w:val="20"/>
          <w:szCs w:val="20"/>
          <w:shd w:val="clear" w:color="auto" w:fill="FFFFFF"/>
          <w:lang w:eastAsia="en-GB"/>
        </w:rPr>
      </w:pPr>
    </w:p>
    <w:p w14:paraId="2E92A247" w14:textId="74C24175" w:rsidR="004705E2" w:rsidRPr="001F6483" w:rsidRDefault="00E10FAF" w:rsidP="00E10FAF">
      <w:pPr>
        <w:rPr>
          <w:rFonts w:ascii="Arial" w:hAnsi="Arial" w:cs="Arial"/>
          <w:b/>
          <w:sz w:val="20"/>
          <w:szCs w:val="20"/>
        </w:rPr>
      </w:pPr>
      <w:r w:rsidRPr="001F6483">
        <w:rPr>
          <w:rFonts w:ascii="Arial" w:hAnsi="Arial" w:cs="Arial"/>
          <w:b/>
          <w:sz w:val="20"/>
          <w:szCs w:val="20"/>
          <w:shd w:val="clear" w:color="auto" w:fill="FFFFFF"/>
          <w:lang w:eastAsia="en-GB"/>
        </w:rPr>
        <w:t xml:space="preserve">Medicines </w:t>
      </w:r>
    </w:p>
    <w:p w14:paraId="6CA26AF0" w14:textId="77777777" w:rsidR="00186B02" w:rsidRPr="00E10FAF" w:rsidRDefault="00186B02" w:rsidP="00E10FAF">
      <w:pPr>
        <w:rPr>
          <w:rFonts w:ascii="Arial" w:hAnsi="Arial" w:cs="Arial"/>
        </w:rPr>
      </w:pPr>
    </w:p>
    <w:p w14:paraId="167F2EEC" w14:textId="77777777" w:rsidR="00D74943" w:rsidRPr="00D74943" w:rsidRDefault="00D74943" w:rsidP="00D74943">
      <w:pPr>
        <w:numPr>
          <w:ilvl w:val="0"/>
          <w:numId w:val="4"/>
        </w:numPr>
        <w:shd w:val="clear" w:color="auto" w:fill="FFFFFF"/>
        <w:spacing w:line="0" w:lineRule="auto"/>
        <w:ind w:left="240"/>
        <w:rPr>
          <w:rFonts w:ascii="Arial" w:hAnsi="Arial" w:cs="Arial"/>
          <w:color w:val="283D50"/>
          <w:lang w:eastAsia="en-GB"/>
        </w:rPr>
      </w:pPr>
      <w:r w:rsidRPr="00D74943">
        <w:rPr>
          <w:rFonts w:ascii="Arial" w:hAnsi="Arial" w:cs="Arial"/>
          <w:color w:val="283D50"/>
          <w:lang w:eastAsia="en-GB"/>
        </w:rPr>
        <w:t>If your child has asthma, please send in an up-to-date inhaler and complete a new</w:t>
      </w:r>
    </w:p>
    <w:p w14:paraId="2837DA8B" w14:textId="77777777" w:rsidR="00D74943" w:rsidRPr="00D74943" w:rsidRDefault="00D74943" w:rsidP="00D74943">
      <w:pPr>
        <w:numPr>
          <w:ilvl w:val="0"/>
          <w:numId w:val="4"/>
        </w:numPr>
        <w:shd w:val="clear" w:color="auto" w:fill="FFFFFF"/>
        <w:spacing w:line="0" w:lineRule="auto"/>
        <w:ind w:left="240"/>
        <w:rPr>
          <w:rFonts w:ascii="Arial" w:hAnsi="Arial" w:cs="Arial"/>
          <w:color w:val="283D50"/>
          <w:lang w:eastAsia="en-GB"/>
        </w:rPr>
      </w:pPr>
      <w:r w:rsidRPr="00D74943">
        <w:rPr>
          <w:rFonts w:ascii="Arial" w:hAnsi="Arial" w:cs="Arial"/>
          <w:color w:val="283D50"/>
          <w:lang w:eastAsia="en-GB"/>
        </w:rPr>
        <w:t xml:space="preserve">consent form available from the office or email: </w:t>
      </w:r>
      <w:r w:rsidRPr="00E10FAF">
        <w:rPr>
          <w:rFonts w:ascii="Arial" w:hAnsi="Arial" w:cs="Arial"/>
          <w:b/>
          <w:bCs/>
          <w:color w:val="324D26"/>
          <w:lang w:eastAsia="en-GB"/>
        </w:rPr>
        <w:t>bursar@chatburn.lancs.sch.uk</w:t>
      </w:r>
      <w:r w:rsidRPr="00D74943">
        <w:rPr>
          <w:rFonts w:ascii="Arial" w:hAnsi="Arial" w:cs="Arial"/>
          <w:color w:val="283D50"/>
          <w:lang w:eastAsia="en-GB"/>
        </w:rPr>
        <w:t xml:space="preserve"> for</w:t>
      </w:r>
    </w:p>
    <w:p w14:paraId="244A8697" w14:textId="77777777" w:rsidR="00D74943" w:rsidRPr="00D74943" w:rsidRDefault="00D74943" w:rsidP="00D74943">
      <w:pPr>
        <w:numPr>
          <w:ilvl w:val="0"/>
          <w:numId w:val="4"/>
        </w:numPr>
        <w:shd w:val="clear" w:color="auto" w:fill="FFFFFF"/>
        <w:spacing w:line="0" w:lineRule="auto"/>
        <w:rPr>
          <w:rFonts w:ascii="Arial" w:hAnsi="Arial" w:cs="Arial"/>
          <w:color w:val="283D50"/>
          <w:lang w:eastAsia="en-GB"/>
        </w:rPr>
      </w:pPr>
      <w:r w:rsidRPr="00D74943">
        <w:rPr>
          <w:rFonts w:ascii="Arial" w:hAnsi="Arial" w:cs="Arial"/>
          <w:color w:val="283D50"/>
          <w:lang w:eastAsia="en-GB"/>
        </w:rPr>
        <w:t>If your child has asthma, please send in an up-to-date inhaler and complete a new</w:t>
      </w:r>
    </w:p>
    <w:p w14:paraId="5A1A270B" w14:textId="77777777" w:rsidR="00D74943" w:rsidRPr="00D74943" w:rsidRDefault="00D74943" w:rsidP="00D74943">
      <w:pPr>
        <w:numPr>
          <w:ilvl w:val="0"/>
          <w:numId w:val="4"/>
        </w:numPr>
        <w:shd w:val="clear" w:color="auto" w:fill="FFFFFF"/>
        <w:spacing w:line="0" w:lineRule="auto"/>
        <w:rPr>
          <w:rFonts w:ascii="Arial" w:hAnsi="Arial" w:cs="Arial"/>
          <w:color w:val="283D50"/>
          <w:lang w:eastAsia="en-GB"/>
        </w:rPr>
      </w:pPr>
      <w:r w:rsidRPr="00D74943">
        <w:rPr>
          <w:rFonts w:ascii="Arial" w:hAnsi="Arial" w:cs="Arial"/>
          <w:color w:val="283D50"/>
          <w:lang w:eastAsia="en-GB"/>
        </w:rPr>
        <w:t xml:space="preserve">consent form available from the office or email: </w:t>
      </w:r>
      <w:r w:rsidRPr="00E10FAF">
        <w:rPr>
          <w:rFonts w:ascii="Arial" w:hAnsi="Arial" w:cs="Arial"/>
          <w:b/>
          <w:bCs/>
          <w:color w:val="324D26"/>
          <w:lang w:eastAsia="en-GB"/>
        </w:rPr>
        <w:t>bursar@chatburn.lancs.sch.uk</w:t>
      </w:r>
      <w:r w:rsidRPr="00D74943">
        <w:rPr>
          <w:rFonts w:ascii="Arial" w:hAnsi="Arial" w:cs="Arial"/>
          <w:color w:val="283D50"/>
          <w:lang w:eastAsia="en-GB"/>
        </w:rPr>
        <w:t xml:space="preserve"> for</w:t>
      </w:r>
    </w:p>
    <w:p w14:paraId="3858C92F" w14:textId="13D276FB" w:rsidR="00D74943" w:rsidRPr="001F6483" w:rsidRDefault="00D74943" w:rsidP="004705E2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1F6483">
        <w:rPr>
          <w:rFonts w:ascii="Arial" w:hAnsi="Arial" w:cs="Arial"/>
          <w:sz w:val="20"/>
          <w:szCs w:val="20"/>
          <w:shd w:val="clear" w:color="auto" w:fill="FFFFFF"/>
        </w:rPr>
        <w:t>If your child has asthma, please send in an up-to-date inhaler and complete a medical form available from the office.</w:t>
      </w:r>
    </w:p>
    <w:p w14:paraId="0C2B4658" w14:textId="5A87BD20" w:rsidR="00D74943" w:rsidRPr="001F6483" w:rsidRDefault="00D74943" w:rsidP="004705E2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1F6483">
        <w:rPr>
          <w:rFonts w:ascii="Arial" w:hAnsi="Arial" w:cs="Arial"/>
          <w:sz w:val="20"/>
          <w:szCs w:val="20"/>
          <w:shd w:val="clear" w:color="auto" w:fill="FFFFFF"/>
        </w:rPr>
        <w:t>On occasions the school can administer medicine to pupils if this is prescribed by a doctor.  Please complete the form in the school office.</w:t>
      </w:r>
    </w:p>
    <w:p w14:paraId="5B561B71" w14:textId="77777777" w:rsidR="00E10FAF" w:rsidRPr="00E10FAF" w:rsidRDefault="00E10FAF" w:rsidP="004705E2">
      <w:pPr>
        <w:rPr>
          <w:rFonts w:ascii="Arial" w:hAnsi="Arial" w:cs="Arial"/>
          <w:shd w:val="clear" w:color="auto" w:fill="FFFFFF"/>
        </w:rPr>
      </w:pPr>
    </w:p>
    <w:p w14:paraId="7804A83B" w14:textId="77777777" w:rsidR="005D1B9B" w:rsidRDefault="005D1B9B" w:rsidP="004705E2">
      <w:pPr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1167944C" w14:textId="4E74F5C0" w:rsidR="00E10FAF" w:rsidRPr="001F6483" w:rsidRDefault="00E10FAF" w:rsidP="004705E2">
      <w:pPr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F6483">
        <w:rPr>
          <w:rFonts w:ascii="Arial" w:hAnsi="Arial" w:cs="Arial"/>
          <w:b/>
          <w:sz w:val="20"/>
          <w:szCs w:val="20"/>
          <w:shd w:val="clear" w:color="auto" w:fill="FFFFFF"/>
        </w:rPr>
        <w:t>Physical Education</w:t>
      </w:r>
    </w:p>
    <w:p w14:paraId="24250842" w14:textId="77777777" w:rsidR="00D74943" w:rsidRPr="00D74943" w:rsidRDefault="00D74943" w:rsidP="00D74943">
      <w:pPr>
        <w:numPr>
          <w:ilvl w:val="0"/>
          <w:numId w:val="6"/>
        </w:numPr>
        <w:shd w:val="clear" w:color="auto" w:fill="FFFFFF"/>
        <w:spacing w:line="0" w:lineRule="auto"/>
        <w:ind w:left="240"/>
        <w:rPr>
          <w:rFonts w:ascii="Arial" w:hAnsi="Arial" w:cs="Arial"/>
          <w:lang w:eastAsia="en-GB"/>
        </w:rPr>
      </w:pPr>
      <w:r w:rsidRPr="00D74943">
        <w:rPr>
          <w:rFonts w:ascii="Arial" w:hAnsi="Arial" w:cs="Arial"/>
          <w:lang w:eastAsia="en-GB"/>
        </w:rPr>
        <w:t>Please ensure all items of uniform and PE kit are clearly labelled with your child’s</w:t>
      </w:r>
    </w:p>
    <w:p w14:paraId="3BBA8213" w14:textId="486A26F4" w:rsidR="00D74943" w:rsidRPr="00D74943" w:rsidRDefault="00D74943" w:rsidP="00D74943">
      <w:pPr>
        <w:shd w:val="clear" w:color="auto" w:fill="FFFFFF"/>
        <w:ind w:left="240"/>
        <w:rPr>
          <w:rFonts w:ascii="Arial" w:hAnsi="Arial" w:cs="Arial"/>
          <w:lang w:eastAsia="en-GB"/>
        </w:rPr>
      </w:pPr>
    </w:p>
    <w:p w14:paraId="1C005F57" w14:textId="1F1BD2E9" w:rsidR="00D74943" w:rsidRPr="001F6483" w:rsidRDefault="00C13E48" w:rsidP="004705E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D74943" w:rsidRPr="001F6483">
        <w:rPr>
          <w:rFonts w:ascii="Arial" w:hAnsi="Arial" w:cs="Arial"/>
          <w:sz w:val="20"/>
          <w:szCs w:val="20"/>
          <w:shd w:val="clear" w:color="auto" w:fill="FFFFFF"/>
        </w:rPr>
        <w:t xml:space="preserve">nsure all items of uniform and PE kit are clearly labelled with your child’s name.  Trainers should not be worn to school unless it is a PE day.  Jewellery should also not be worn with the exception </w:t>
      </w:r>
      <w:r w:rsidR="004705E2" w:rsidRPr="001F6483">
        <w:rPr>
          <w:rFonts w:ascii="Arial" w:hAnsi="Arial" w:cs="Arial"/>
          <w:sz w:val="20"/>
          <w:szCs w:val="20"/>
          <w:shd w:val="clear" w:color="auto" w:fill="FFFFFF"/>
        </w:rPr>
        <w:t>of stud earrings bu</w:t>
      </w:r>
      <w:r w:rsidR="00D74943" w:rsidRPr="001F6483">
        <w:rPr>
          <w:rFonts w:ascii="Arial" w:hAnsi="Arial" w:cs="Arial"/>
          <w:sz w:val="20"/>
          <w:szCs w:val="20"/>
          <w:shd w:val="clear" w:color="auto" w:fill="FFFFFF"/>
        </w:rPr>
        <w:t xml:space="preserve">t these must be removed for PE. </w:t>
      </w:r>
    </w:p>
    <w:p w14:paraId="5801D8A1" w14:textId="47A6971C" w:rsidR="00D74943" w:rsidRPr="005D1B9B" w:rsidRDefault="005D1B9B" w:rsidP="005D1B9B">
      <w:pPr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5D1B9B">
        <w:rPr>
          <w:rFonts w:ascii="Arial" w:hAnsi="Arial" w:cs="Arial"/>
          <w:b/>
          <w:sz w:val="20"/>
          <w:szCs w:val="20"/>
          <w:shd w:val="clear" w:color="auto" w:fill="FFFFFF"/>
        </w:rPr>
        <w:lastRenderedPageBreak/>
        <w:t xml:space="preserve">Extended Leave </w:t>
      </w:r>
    </w:p>
    <w:p w14:paraId="2FBD4F48" w14:textId="77777777" w:rsidR="005D1B9B" w:rsidRPr="005D1B9B" w:rsidRDefault="005D1B9B" w:rsidP="00D74943">
      <w:pPr>
        <w:ind w:left="360"/>
        <w:rPr>
          <w:rFonts w:ascii="Arial" w:hAnsi="Arial" w:cs="Arial"/>
          <w:b/>
          <w:shd w:val="clear" w:color="auto" w:fill="FFFFFF"/>
        </w:rPr>
      </w:pPr>
    </w:p>
    <w:p w14:paraId="59E07938" w14:textId="5F705A03" w:rsidR="00D74943" w:rsidRPr="001F6483" w:rsidRDefault="005D1B9B" w:rsidP="004705E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Unfortunately, extended leave</w:t>
      </w:r>
      <w:r w:rsidR="00D74943" w:rsidRPr="001F6483">
        <w:rPr>
          <w:rFonts w:ascii="Arial" w:hAnsi="Arial" w:cs="Arial"/>
          <w:sz w:val="20"/>
          <w:szCs w:val="20"/>
          <w:shd w:val="clear" w:color="auto" w:fill="FFFFFF"/>
        </w:rPr>
        <w:t xml:space="preserve"> in term time cannot be authorised.  The school is </w:t>
      </w:r>
      <w:r w:rsidR="00D74943" w:rsidRPr="00C13E48">
        <w:rPr>
          <w:rFonts w:ascii="Arial" w:hAnsi="Arial" w:cs="Arial"/>
          <w:b/>
          <w:sz w:val="20"/>
          <w:szCs w:val="20"/>
          <w:shd w:val="clear" w:color="auto" w:fill="FFFFFF"/>
        </w:rPr>
        <w:t>closed</w:t>
      </w:r>
      <w:r w:rsidR="00D74943" w:rsidRPr="001F6483">
        <w:rPr>
          <w:rFonts w:ascii="Arial" w:hAnsi="Arial" w:cs="Arial"/>
          <w:sz w:val="20"/>
          <w:szCs w:val="20"/>
          <w:shd w:val="clear" w:color="auto" w:fill="FFFFFF"/>
        </w:rPr>
        <w:t xml:space="preserve"> for 13 weeks of the year.  Please ensure that all holidays are </w:t>
      </w:r>
      <w:r w:rsidR="004848FA" w:rsidRPr="001F6483">
        <w:rPr>
          <w:rFonts w:ascii="Arial" w:hAnsi="Arial" w:cs="Arial"/>
          <w:sz w:val="20"/>
          <w:szCs w:val="20"/>
          <w:shd w:val="clear" w:color="auto" w:fill="FFFFFF"/>
        </w:rPr>
        <w:t xml:space="preserve">booked within these weeks. </w:t>
      </w:r>
    </w:p>
    <w:p w14:paraId="19A4D741" w14:textId="77777777" w:rsidR="004848FA" w:rsidRPr="00E10FAF" w:rsidRDefault="004848FA" w:rsidP="00D74943">
      <w:pPr>
        <w:ind w:left="360"/>
        <w:rPr>
          <w:rFonts w:ascii="Arial" w:hAnsi="Arial" w:cs="Arial"/>
          <w:shd w:val="clear" w:color="auto" w:fill="FFFFFF"/>
        </w:rPr>
      </w:pPr>
    </w:p>
    <w:p w14:paraId="65721666" w14:textId="329D56C2" w:rsidR="004848FA" w:rsidRPr="00A709AF" w:rsidRDefault="00A709AF" w:rsidP="00E10FAF">
      <w:pPr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</w:pPr>
      <w:r w:rsidRPr="00A709AF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 xml:space="preserve">Facebook and Website </w:t>
      </w:r>
    </w:p>
    <w:p w14:paraId="64D22BFB" w14:textId="77777777" w:rsidR="004848FA" w:rsidRPr="001F6483" w:rsidRDefault="004848FA" w:rsidP="00D74943">
      <w:pPr>
        <w:ind w:left="360"/>
        <w:rPr>
          <w:rFonts w:ascii="Arial" w:hAnsi="Arial" w:cs="Arial"/>
          <w:bCs/>
          <w:i/>
          <w:iCs/>
          <w:sz w:val="20"/>
          <w:szCs w:val="20"/>
          <w:shd w:val="clear" w:color="auto" w:fill="FFFFFF"/>
        </w:rPr>
      </w:pPr>
    </w:p>
    <w:p w14:paraId="65A9A97E" w14:textId="4A8FE28A" w:rsidR="004848FA" w:rsidRPr="001F6483" w:rsidRDefault="00A709AF" w:rsidP="00E10FAF">
      <w:pPr>
        <w:rPr>
          <w:rFonts w:ascii="Arial" w:hAnsi="Arial" w:cs="Arial"/>
          <w:bCs/>
          <w:i/>
          <w:iCs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i/>
          <w:iCs/>
          <w:sz w:val="20"/>
          <w:szCs w:val="20"/>
          <w:shd w:val="clear" w:color="auto" w:fill="FFFFFF"/>
        </w:rPr>
        <w:t xml:space="preserve">Please sign up to our </w:t>
      </w:r>
      <w:proofErr w:type="spellStart"/>
      <w:r>
        <w:rPr>
          <w:rFonts w:ascii="Arial" w:hAnsi="Arial" w:cs="Arial"/>
          <w:bCs/>
          <w:i/>
          <w:iCs/>
          <w:sz w:val="20"/>
          <w:szCs w:val="20"/>
          <w:shd w:val="clear" w:color="auto" w:fill="FFFFFF"/>
        </w:rPr>
        <w:t>facebook</w:t>
      </w:r>
      <w:proofErr w:type="spellEnd"/>
      <w:r>
        <w:rPr>
          <w:rFonts w:ascii="Arial" w:hAnsi="Arial" w:cs="Arial"/>
          <w:bCs/>
          <w:i/>
          <w:iCs/>
          <w:sz w:val="20"/>
          <w:szCs w:val="20"/>
          <w:shd w:val="clear" w:color="auto" w:fill="FFFFFF"/>
        </w:rPr>
        <w:t xml:space="preserve"> page to keep up to date on what is happening in school.  Search St. Ignatius Preston The school website St</w:t>
      </w:r>
      <w:r w:rsidR="00465E47">
        <w:rPr>
          <w:rFonts w:ascii="Arial" w:hAnsi="Arial" w:cs="Arial"/>
          <w:bCs/>
          <w:i/>
          <w:iCs/>
          <w:sz w:val="20"/>
          <w:szCs w:val="20"/>
          <w:shd w:val="clear" w:color="auto" w:fill="FFFFFF"/>
        </w:rPr>
        <w:t>-ignatius.com contains lots of useful information that you may find helpful.</w:t>
      </w:r>
    </w:p>
    <w:p w14:paraId="3B02114B" w14:textId="77777777" w:rsidR="00E10FAF" w:rsidRPr="00E10FAF" w:rsidRDefault="00E10FAF" w:rsidP="00E10FAF">
      <w:pPr>
        <w:rPr>
          <w:rFonts w:ascii="Arial" w:hAnsi="Arial" w:cs="Arial"/>
          <w:bCs/>
          <w:i/>
          <w:iCs/>
          <w:shd w:val="clear" w:color="auto" w:fill="FFFFFF"/>
        </w:rPr>
      </w:pPr>
    </w:p>
    <w:p w14:paraId="5090993A" w14:textId="77777777" w:rsidR="00C73A91" w:rsidRDefault="001F6483" w:rsidP="001F6483">
      <w:pPr>
        <w:rPr>
          <w:rFonts w:ascii="Arial" w:hAnsi="Arial" w:cs="Arial"/>
          <w:bCs/>
          <w:i/>
          <w:iCs/>
          <w:shd w:val="clear" w:color="auto" w:fill="FFFFFF"/>
        </w:rPr>
      </w:pPr>
      <w:r>
        <w:rPr>
          <w:rFonts w:ascii="Arial" w:hAnsi="Arial" w:cs="Arial"/>
          <w:bCs/>
          <w:i/>
          <w:iCs/>
          <w:shd w:val="clear" w:color="auto" w:fill="FFFFFF"/>
        </w:rPr>
        <w:t xml:space="preserve">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465E47" w14:paraId="7BFEEF41" w14:textId="77777777" w:rsidTr="00465E47">
        <w:tc>
          <w:tcPr>
            <w:tcW w:w="2830" w:type="dxa"/>
          </w:tcPr>
          <w:p w14:paraId="67A07291" w14:textId="184E5B20" w:rsidR="00465E47" w:rsidRPr="00953204" w:rsidRDefault="00465E47" w:rsidP="001F6483">
            <w:pPr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</w:pPr>
            <w:r w:rsidRPr="00953204"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  <w:t xml:space="preserve">Date </w:t>
            </w:r>
          </w:p>
        </w:tc>
        <w:tc>
          <w:tcPr>
            <w:tcW w:w="7626" w:type="dxa"/>
          </w:tcPr>
          <w:p w14:paraId="11581A8B" w14:textId="110AA136" w:rsidR="00465E47" w:rsidRPr="00953204" w:rsidRDefault="00465E47" w:rsidP="001F6483">
            <w:pPr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</w:pPr>
            <w:r w:rsidRPr="00953204"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  <w:t xml:space="preserve">Event </w:t>
            </w:r>
          </w:p>
        </w:tc>
      </w:tr>
      <w:tr w:rsidR="00953204" w14:paraId="1EC2D712" w14:textId="77777777" w:rsidTr="00465E47">
        <w:tc>
          <w:tcPr>
            <w:tcW w:w="2830" w:type="dxa"/>
          </w:tcPr>
          <w:p w14:paraId="0FD4F08A" w14:textId="33C18583" w:rsidR="00953204" w:rsidRPr="00953204" w:rsidRDefault="00953204" w:rsidP="00953204">
            <w:pPr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</w:pPr>
            <w:r w:rsidRPr="00953204"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  <w:t>November</w:t>
            </w:r>
          </w:p>
        </w:tc>
        <w:tc>
          <w:tcPr>
            <w:tcW w:w="7626" w:type="dxa"/>
          </w:tcPr>
          <w:p w14:paraId="771C9667" w14:textId="77777777" w:rsidR="00953204" w:rsidRDefault="00953204" w:rsidP="001F6483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</w:p>
        </w:tc>
      </w:tr>
      <w:tr w:rsidR="00465E47" w14:paraId="520FB86A" w14:textId="77777777" w:rsidTr="00465E47">
        <w:tc>
          <w:tcPr>
            <w:tcW w:w="2830" w:type="dxa"/>
          </w:tcPr>
          <w:p w14:paraId="7E2D899E" w14:textId="4DC48346" w:rsidR="00465E47" w:rsidRDefault="005D1B9B" w:rsidP="001F6483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Wednesday 6</w:t>
            </w:r>
            <w:r w:rsidRPr="005D1B9B">
              <w:rPr>
                <w:rFonts w:ascii="Arial" w:hAnsi="Arial" w:cs="Arial"/>
                <w:bCs/>
                <w:i/>
                <w:iCs/>
                <w:shd w:val="clear" w:color="auto" w:fill="FFFFFF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 </w:t>
            </w:r>
          </w:p>
        </w:tc>
        <w:tc>
          <w:tcPr>
            <w:tcW w:w="7626" w:type="dxa"/>
          </w:tcPr>
          <w:p w14:paraId="34058017" w14:textId="1B8CCE9C" w:rsidR="00465E47" w:rsidRDefault="005D1B9B" w:rsidP="001F6483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EYFS and Year 1 Trip to </w:t>
            </w:r>
            <w:proofErr w:type="spellStart"/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Avenham</w:t>
            </w:r>
            <w:proofErr w:type="spellEnd"/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 Park </w:t>
            </w:r>
          </w:p>
        </w:tc>
      </w:tr>
      <w:tr w:rsidR="00465E47" w14:paraId="0686930D" w14:textId="77777777" w:rsidTr="00465E47">
        <w:tc>
          <w:tcPr>
            <w:tcW w:w="2830" w:type="dxa"/>
          </w:tcPr>
          <w:p w14:paraId="40228DFA" w14:textId="55BAC54F" w:rsidR="00465E47" w:rsidRDefault="005D1B9B" w:rsidP="001F6483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Friday 22nd</w:t>
            </w:r>
          </w:p>
        </w:tc>
        <w:tc>
          <w:tcPr>
            <w:tcW w:w="7626" w:type="dxa"/>
          </w:tcPr>
          <w:p w14:paraId="08AD9700" w14:textId="4DAB9EC9" w:rsidR="00465E47" w:rsidRDefault="005D1B9B" w:rsidP="001F6483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Non-uniform day (Donations of chocolate for the Christmas Fair)</w:t>
            </w:r>
          </w:p>
        </w:tc>
      </w:tr>
      <w:tr w:rsidR="005D1B9B" w14:paraId="05DA7081" w14:textId="77777777" w:rsidTr="00465E47">
        <w:tc>
          <w:tcPr>
            <w:tcW w:w="2830" w:type="dxa"/>
          </w:tcPr>
          <w:p w14:paraId="73C4081A" w14:textId="5D710BAA" w:rsidR="005D1B9B" w:rsidRDefault="005D1B9B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Friday 29</w:t>
            </w:r>
            <w:r w:rsidRPr="005D1B9B">
              <w:rPr>
                <w:rFonts w:ascii="Arial" w:hAnsi="Arial" w:cs="Arial"/>
                <w:bCs/>
                <w:i/>
                <w:iCs/>
                <w:shd w:val="clear" w:color="auto" w:fill="FFFFFF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 </w:t>
            </w:r>
          </w:p>
        </w:tc>
        <w:tc>
          <w:tcPr>
            <w:tcW w:w="7626" w:type="dxa"/>
          </w:tcPr>
          <w:p w14:paraId="4277B7FE" w14:textId="0BFDC70B" w:rsidR="005D1B9B" w:rsidRDefault="005D1B9B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Non-uni</w:t>
            </w: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form day (Donations of bottles</w:t>
            </w: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 for the Christmas Fair)</w:t>
            </w:r>
          </w:p>
        </w:tc>
      </w:tr>
      <w:tr w:rsidR="005D1B9B" w14:paraId="1C6F80D5" w14:textId="77777777" w:rsidTr="00465E47">
        <w:tc>
          <w:tcPr>
            <w:tcW w:w="2830" w:type="dxa"/>
          </w:tcPr>
          <w:p w14:paraId="1BE9038A" w14:textId="2CFED9C2" w:rsidR="005D1B9B" w:rsidRPr="00953204" w:rsidRDefault="005D1B9B" w:rsidP="005D1B9B">
            <w:pPr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</w:pPr>
            <w:r w:rsidRPr="00953204"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  <w:t xml:space="preserve">December </w:t>
            </w:r>
          </w:p>
        </w:tc>
        <w:tc>
          <w:tcPr>
            <w:tcW w:w="7626" w:type="dxa"/>
          </w:tcPr>
          <w:p w14:paraId="553990A9" w14:textId="77777777" w:rsidR="005D1B9B" w:rsidRDefault="005D1B9B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</w:p>
        </w:tc>
      </w:tr>
      <w:tr w:rsidR="005D1B9B" w14:paraId="266596F1" w14:textId="77777777" w:rsidTr="00465E47">
        <w:tc>
          <w:tcPr>
            <w:tcW w:w="2830" w:type="dxa"/>
          </w:tcPr>
          <w:p w14:paraId="375688F5" w14:textId="18BE1963" w:rsidR="005D1B9B" w:rsidRPr="005603FA" w:rsidRDefault="005D1B9B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 w:rsidRPr="005603FA"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Friday </w:t>
            </w: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6</w:t>
            </w:r>
            <w:r w:rsidRPr="005D1B9B">
              <w:rPr>
                <w:rFonts w:ascii="Arial" w:hAnsi="Arial" w:cs="Arial"/>
                <w:bCs/>
                <w:i/>
                <w:iCs/>
                <w:shd w:val="clear" w:color="auto" w:fill="FFFFFF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 </w:t>
            </w:r>
          </w:p>
        </w:tc>
        <w:tc>
          <w:tcPr>
            <w:tcW w:w="7626" w:type="dxa"/>
          </w:tcPr>
          <w:p w14:paraId="0DD102D0" w14:textId="2E83856F" w:rsidR="005D1B9B" w:rsidRDefault="005D1B9B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Christmas Fair 2pm-4pm </w:t>
            </w:r>
          </w:p>
        </w:tc>
      </w:tr>
      <w:tr w:rsidR="005D1B9B" w14:paraId="296AA9E2" w14:textId="77777777" w:rsidTr="00465E47">
        <w:tc>
          <w:tcPr>
            <w:tcW w:w="2830" w:type="dxa"/>
          </w:tcPr>
          <w:p w14:paraId="349E431E" w14:textId="0782F7A7" w:rsidR="005D1B9B" w:rsidRPr="005603FA" w:rsidRDefault="005D1B9B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Tuesday 10</w:t>
            </w:r>
            <w:r w:rsidRPr="005D1B9B">
              <w:rPr>
                <w:rFonts w:ascii="Arial" w:hAnsi="Arial" w:cs="Arial"/>
                <w:bCs/>
                <w:i/>
                <w:iCs/>
                <w:shd w:val="clear" w:color="auto" w:fill="FFFFFF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 </w:t>
            </w:r>
          </w:p>
        </w:tc>
        <w:tc>
          <w:tcPr>
            <w:tcW w:w="7626" w:type="dxa"/>
          </w:tcPr>
          <w:p w14:paraId="3681B788" w14:textId="1854D439" w:rsidR="005D1B9B" w:rsidRDefault="005D1B9B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Y1,Y2 and Y3 Nativity 2pm </w:t>
            </w:r>
          </w:p>
        </w:tc>
      </w:tr>
      <w:tr w:rsidR="00460FE8" w14:paraId="3F54558C" w14:textId="77777777" w:rsidTr="00465E47">
        <w:tc>
          <w:tcPr>
            <w:tcW w:w="2830" w:type="dxa"/>
          </w:tcPr>
          <w:p w14:paraId="29F7EC52" w14:textId="5E18EB92" w:rsidR="00460FE8" w:rsidRDefault="00460FE8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Wednesday 11</w:t>
            </w:r>
            <w:r w:rsidRPr="00460FE8">
              <w:rPr>
                <w:rFonts w:ascii="Arial" w:hAnsi="Arial" w:cs="Arial"/>
                <w:bCs/>
                <w:i/>
                <w:iCs/>
                <w:shd w:val="clear" w:color="auto" w:fill="FFFFFF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 </w:t>
            </w:r>
          </w:p>
        </w:tc>
        <w:tc>
          <w:tcPr>
            <w:tcW w:w="7626" w:type="dxa"/>
          </w:tcPr>
          <w:p w14:paraId="2731DF68" w14:textId="08D0068A" w:rsidR="00460FE8" w:rsidRDefault="00460FE8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EYFS Christmas Performance </w:t>
            </w:r>
          </w:p>
        </w:tc>
      </w:tr>
      <w:tr w:rsidR="005D1B9B" w14:paraId="46E5D1C4" w14:textId="77777777" w:rsidTr="00465E47">
        <w:tc>
          <w:tcPr>
            <w:tcW w:w="2830" w:type="dxa"/>
          </w:tcPr>
          <w:p w14:paraId="0D615161" w14:textId="4D9858CE" w:rsidR="005D1B9B" w:rsidRPr="005603FA" w:rsidRDefault="005D1B9B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Friday 13</w:t>
            </w:r>
            <w:r w:rsidRPr="005D1B9B">
              <w:rPr>
                <w:rFonts w:ascii="Arial" w:hAnsi="Arial" w:cs="Arial"/>
                <w:bCs/>
                <w:i/>
                <w:iCs/>
                <w:shd w:val="clear" w:color="auto" w:fill="FFFFFF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 </w:t>
            </w:r>
          </w:p>
        </w:tc>
        <w:tc>
          <w:tcPr>
            <w:tcW w:w="7626" w:type="dxa"/>
          </w:tcPr>
          <w:p w14:paraId="697BA13F" w14:textId="34F2A2D7" w:rsidR="005D1B9B" w:rsidRDefault="005D1B9B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Christmas Lunch/Christmas Jumper Day </w:t>
            </w:r>
          </w:p>
        </w:tc>
      </w:tr>
      <w:tr w:rsidR="005D1B9B" w14:paraId="336FC8F8" w14:textId="77777777" w:rsidTr="00465E47">
        <w:tc>
          <w:tcPr>
            <w:tcW w:w="2830" w:type="dxa"/>
          </w:tcPr>
          <w:p w14:paraId="2D8B37EC" w14:textId="3E59101A" w:rsidR="005D1B9B" w:rsidRDefault="005D1B9B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Tuesday 17th</w:t>
            </w:r>
          </w:p>
        </w:tc>
        <w:tc>
          <w:tcPr>
            <w:tcW w:w="7626" w:type="dxa"/>
          </w:tcPr>
          <w:p w14:paraId="7DC5298C" w14:textId="77777777" w:rsidR="00460FE8" w:rsidRDefault="00460FE8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Rocksteady Music Performance 9am</w:t>
            </w:r>
          </w:p>
          <w:p w14:paraId="50ED1C9E" w14:textId="0F5044D1" w:rsidR="005D1B9B" w:rsidRDefault="005D1B9B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Y</w:t>
            </w: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4, Y5 and Y6  Christmas Performance</w:t>
            </w:r>
            <w:r w:rsidR="00460FE8"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2pm</w:t>
            </w:r>
          </w:p>
        </w:tc>
      </w:tr>
      <w:tr w:rsidR="005D1B9B" w14:paraId="0CFBFA8F" w14:textId="77777777" w:rsidTr="00465E47">
        <w:tc>
          <w:tcPr>
            <w:tcW w:w="2830" w:type="dxa"/>
          </w:tcPr>
          <w:p w14:paraId="4CF36D7A" w14:textId="12202B50" w:rsidR="005D1B9B" w:rsidRPr="005603FA" w:rsidRDefault="005D1B9B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 w:rsidRPr="005603FA"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Wednesday 1</w:t>
            </w: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8</w:t>
            </w:r>
            <w:r w:rsidRPr="005603FA">
              <w:rPr>
                <w:rFonts w:ascii="Arial" w:hAnsi="Arial" w:cs="Arial"/>
                <w:bCs/>
                <w:i/>
                <w:iCs/>
                <w:shd w:val="clear" w:color="auto" w:fill="FFFFFF"/>
                <w:vertAlign w:val="superscript"/>
              </w:rPr>
              <w:t>th</w:t>
            </w:r>
            <w:r w:rsidRPr="005603FA"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 </w:t>
            </w:r>
          </w:p>
        </w:tc>
        <w:tc>
          <w:tcPr>
            <w:tcW w:w="7626" w:type="dxa"/>
          </w:tcPr>
          <w:p w14:paraId="31BBCEDE" w14:textId="29335763" w:rsidR="005D1B9B" w:rsidRDefault="005D1B9B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Christmas Parties (Own Clothes)</w:t>
            </w:r>
          </w:p>
        </w:tc>
      </w:tr>
      <w:tr w:rsidR="005D1B9B" w14:paraId="3C7A4426" w14:textId="77777777" w:rsidTr="00465E47">
        <w:tc>
          <w:tcPr>
            <w:tcW w:w="2830" w:type="dxa"/>
          </w:tcPr>
          <w:p w14:paraId="58470A77" w14:textId="06177D64" w:rsidR="005D1B9B" w:rsidRPr="005603FA" w:rsidRDefault="005D1B9B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Thursday 19</w:t>
            </w:r>
            <w:r w:rsidRPr="005D1B9B">
              <w:rPr>
                <w:rFonts w:ascii="Arial" w:hAnsi="Arial" w:cs="Arial"/>
                <w:bCs/>
                <w:i/>
                <w:iCs/>
                <w:shd w:val="clear" w:color="auto" w:fill="FFFFFF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 </w:t>
            </w:r>
          </w:p>
        </w:tc>
        <w:tc>
          <w:tcPr>
            <w:tcW w:w="7626" w:type="dxa"/>
          </w:tcPr>
          <w:p w14:paraId="386958A3" w14:textId="38F779F7" w:rsidR="005D1B9B" w:rsidRDefault="005D1B9B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Pantomime in school </w:t>
            </w:r>
          </w:p>
        </w:tc>
      </w:tr>
      <w:tr w:rsidR="005D1B9B" w14:paraId="62CA3E5C" w14:textId="77777777" w:rsidTr="00465E47">
        <w:tc>
          <w:tcPr>
            <w:tcW w:w="2830" w:type="dxa"/>
          </w:tcPr>
          <w:p w14:paraId="733A80D9" w14:textId="4689BF7A" w:rsidR="005D1B9B" w:rsidRPr="005603FA" w:rsidRDefault="005D1B9B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Friday 20</w:t>
            </w:r>
            <w:r w:rsidRPr="003955AD">
              <w:rPr>
                <w:rFonts w:ascii="Arial" w:hAnsi="Arial" w:cs="Arial"/>
                <w:bCs/>
                <w:i/>
                <w:iCs/>
                <w:shd w:val="clear" w:color="auto" w:fill="FFFFFF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 </w:t>
            </w:r>
          </w:p>
        </w:tc>
        <w:tc>
          <w:tcPr>
            <w:tcW w:w="7626" w:type="dxa"/>
          </w:tcPr>
          <w:p w14:paraId="266DF12E" w14:textId="38E0AD37" w:rsidR="005D1B9B" w:rsidRDefault="005D1B9B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School closes for the Christmas holiday at 3.15pm.</w:t>
            </w:r>
          </w:p>
        </w:tc>
      </w:tr>
      <w:tr w:rsidR="005D1B9B" w14:paraId="42A77315" w14:textId="77777777" w:rsidTr="00465E47">
        <w:tc>
          <w:tcPr>
            <w:tcW w:w="2830" w:type="dxa"/>
          </w:tcPr>
          <w:p w14:paraId="6BE6B9AA" w14:textId="4C418467" w:rsidR="005D1B9B" w:rsidRDefault="005D1B9B" w:rsidP="005D1B9B">
            <w:pPr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  <w:t xml:space="preserve">January </w:t>
            </w:r>
          </w:p>
        </w:tc>
        <w:tc>
          <w:tcPr>
            <w:tcW w:w="7626" w:type="dxa"/>
          </w:tcPr>
          <w:p w14:paraId="0D6DA6DF" w14:textId="77777777" w:rsidR="005D1B9B" w:rsidRDefault="005D1B9B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</w:p>
        </w:tc>
      </w:tr>
      <w:tr w:rsidR="005D1B9B" w14:paraId="6324307E" w14:textId="77777777" w:rsidTr="00465E47">
        <w:tc>
          <w:tcPr>
            <w:tcW w:w="2830" w:type="dxa"/>
          </w:tcPr>
          <w:p w14:paraId="597693E2" w14:textId="60F10428" w:rsidR="005D1B9B" w:rsidRPr="005603FA" w:rsidRDefault="005D1B9B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Monday </w:t>
            </w:r>
            <w:r w:rsidRPr="005603FA"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6</w:t>
            </w:r>
            <w:r w:rsidRPr="005603FA">
              <w:rPr>
                <w:rFonts w:ascii="Arial" w:hAnsi="Arial" w:cs="Arial"/>
                <w:bCs/>
                <w:i/>
                <w:iCs/>
                <w:shd w:val="clear" w:color="auto" w:fill="FFFFFF"/>
                <w:vertAlign w:val="superscript"/>
              </w:rPr>
              <w:t>th</w:t>
            </w:r>
            <w:r w:rsidRPr="005603FA"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 xml:space="preserve"> </w:t>
            </w:r>
          </w:p>
        </w:tc>
        <w:tc>
          <w:tcPr>
            <w:tcW w:w="7626" w:type="dxa"/>
          </w:tcPr>
          <w:p w14:paraId="35143439" w14:textId="61121EE8" w:rsidR="005D1B9B" w:rsidRDefault="005D1B9B" w:rsidP="005D1B9B">
            <w:pPr>
              <w:rPr>
                <w:rFonts w:ascii="Arial" w:hAnsi="Arial" w:cs="Arial"/>
                <w:bCs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School re-opens for the Spring Term</w:t>
            </w:r>
          </w:p>
        </w:tc>
      </w:tr>
    </w:tbl>
    <w:p w14:paraId="51BC141F" w14:textId="77777777" w:rsidR="00C73A91" w:rsidRDefault="00C73A91" w:rsidP="001F6483">
      <w:pPr>
        <w:rPr>
          <w:rFonts w:ascii="Arial" w:hAnsi="Arial" w:cs="Arial"/>
          <w:bCs/>
          <w:i/>
          <w:iCs/>
          <w:shd w:val="clear" w:color="auto" w:fill="FFFFFF"/>
        </w:rPr>
      </w:pPr>
    </w:p>
    <w:p w14:paraId="4D76CF20" w14:textId="77777777" w:rsidR="00C9072C" w:rsidRDefault="00C9072C" w:rsidP="001F6483">
      <w:pPr>
        <w:rPr>
          <w:rFonts w:ascii="Arial" w:hAnsi="Arial" w:cs="Arial"/>
          <w:bCs/>
          <w:i/>
          <w:iCs/>
          <w:shd w:val="clear" w:color="auto" w:fill="FFFFFF"/>
        </w:rPr>
      </w:pPr>
    </w:p>
    <w:p w14:paraId="6742838C" w14:textId="175B2AC3" w:rsidR="00C9072C" w:rsidRPr="00CB7612" w:rsidRDefault="00C9072C" w:rsidP="001F6483">
      <w:pPr>
        <w:rPr>
          <w:rFonts w:ascii="Arial" w:hAnsi="Arial" w:cs="Arial"/>
          <w:b/>
          <w:bCs/>
          <w:i/>
          <w:iCs/>
          <w:sz w:val="32"/>
          <w:szCs w:val="32"/>
          <w:shd w:val="clear" w:color="auto" w:fill="FFFFFF"/>
        </w:rPr>
      </w:pPr>
      <w:r w:rsidRPr="00CB7612">
        <w:rPr>
          <w:rFonts w:ascii="Arial" w:hAnsi="Arial" w:cs="Arial"/>
          <w:b/>
          <w:bCs/>
          <w:i/>
          <w:iCs/>
          <w:sz w:val="32"/>
          <w:szCs w:val="32"/>
          <w:shd w:val="clear" w:color="auto" w:fill="FFFFFF"/>
        </w:rPr>
        <w:t>Holiday list:</w:t>
      </w:r>
      <w:r w:rsidR="003955AD" w:rsidRPr="00CB7612">
        <w:rPr>
          <w:rFonts w:ascii="Arial" w:hAnsi="Arial" w:cs="Arial"/>
          <w:b/>
          <w:bCs/>
          <w:i/>
          <w:iCs/>
          <w:sz w:val="32"/>
          <w:szCs w:val="32"/>
          <w:shd w:val="clear" w:color="auto" w:fill="FFFFFF"/>
        </w:rPr>
        <w:t xml:space="preserve"> Spring and </w:t>
      </w:r>
      <w:proofErr w:type="gramStart"/>
      <w:r w:rsidR="003955AD" w:rsidRPr="00CB7612">
        <w:rPr>
          <w:rFonts w:ascii="Arial" w:hAnsi="Arial" w:cs="Arial"/>
          <w:b/>
          <w:bCs/>
          <w:i/>
          <w:iCs/>
          <w:sz w:val="32"/>
          <w:szCs w:val="32"/>
          <w:shd w:val="clear" w:color="auto" w:fill="FFFFFF"/>
        </w:rPr>
        <w:t>Summer</w:t>
      </w:r>
      <w:proofErr w:type="gramEnd"/>
      <w:r w:rsidR="003955AD" w:rsidRPr="00CB7612">
        <w:rPr>
          <w:rFonts w:ascii="Arial" w:hAnsi="Arial" w:cs="Arial"/>
          <w:b/>
          <w:bCs/>
          <w:i/>
          <w:iCs/>
          <w:sz w:val="32"/>
          <w:szCs w:val="32"/>
          <w:shd w:val="clear" w:color="auto" w:fill="FFFFFF"/>
        </w:rPr>
        <w:t xml:space="preserve"> 2025</w:t>
      </w:r>
    </w:p>
    <w:p w14:paraId="61F4E4E6" w14:textId="62B8FEE8" w:rsidR="00C9072C" w:rsidRPr="00CB7612" w:rsidRDefault="00C9072C" w:rsidP="001F6483">
      <w:pPr>
        <w:rPr>
          <w:rFonts w:ascii="Arial" w:hAnsi="Arial" w:cs="Arial"/>
          <w:b/>
          <w:bCs/>
          <w:i/>
          <w:iCs/>
          <w:sz w:val="32"/>
          <w:szCs w:val="32"/>
          <w:shd w:val="clear" w:color="auto" w:fill="FFFFFF"/>
        </w:rPr>
      </w:pPr>
    </w:p>
    <w:p w14:paraId="348218BE" w14:textId="77777777" w:rsidR="00CB7612" w:rsidRPr="00CB7612" w:rsidRDefault="00CB7612" w:rsidP="001F6483">
      <w:pPr>
        <w:rPr>
          <w:rFonts w:ascii="Arial" w:hAnsi="Arial" w:cs="Arial"/>
          <w:sz w:val="32"/>
          <w:szCs w:val="32"/>
        </w:rPr>
      </w:pPr>
      <w:r w:rsidRPr="00CB7612">
        <w:rPr>
          <w:rFonts w:ascii="Arial" w:hAnsi="Arial" w:cs="Arial"/>
          <w:b/>
          <w:sz w:val="32"/>
          <w:szCs w:val="32"/>
        </w:rPr>
        <w:t>Spring Term 2025</w:t>
      </w:r>
      <w:r w:rsidRPr="00CB7612">
        <w:rPr>
          <w:rFonts w:ascii="Arial" w:hAnsi="Arial" w:cs="Arial"/>
          <w:sz w:val="32"/>
          <w:szCs w:val="32"/>
        </w:rPr>
        <w:t xml:space="preserve"> </w:t>
      </w:r>
    </w:p>
    <w:p w14:paraId="61977361" w14:textId="01A1BAA6" w:rsidR="00CB7612" w:rsidRPr="00CB7612" w:rsidRDefault="00CB7612" w:rsidP="001F6483">
      <w:pPr>
        <w:rPr>
          <w:rFonts w:ascii="Arial" w:hAnsi="Arial" w:cs="Arial"/>
          <w:sz w:val="32"/>
          <w:szCs w:val="32"/>
        </w:rPr>
      </w:pPr>
      <w:r w:rsidRPr="00CB7612">
        <w:rPr>
          <w:rFonts w:ascii="Arial" w:hAnsi="Arial" w:cs="Arial"/>
          <w:sz w:val="32"/>
          <w:szCs w:val="32"/>
        </w:rPr>
        <w:t>Starts: Monday 6 January 2025</w:t>
      </w:r>
    </w:p>
    <w:p w14:paraId="44FA6B1B" w14:textId="73350341" w:rsidR="00CB7612" w:rsidRPr="00CB7612" w:rsidRDefault="00CB7612" w:rsidP="001F6483">
      <w:pPr>
        <w:rPr>
          <w:rFonts w:ascii="Arial" w:hAnsi="Arial" w:cs="Arial"/>
          <w:sz w:val="32"/>
          <w:szCs w:val="32"/>
        </w:rPr>
      </w:pPr>
      <w:r w:rsidRPr="00CB7612">
        <w:rPr>
          <w:rFonts w:ascii="Arial" w:hAnsi="Arial" w:cs="Arial"/>
          <w:sz w:val="32"/>
          <w:szCs w:val="32"/>
        </w:rPr>
        <w:t xml:space="preserve">Half term: Monday 17 February - Friday 21 February 2025 </w:t>
      </w:r>
    </w:p>
    <w:p w14:paraId="50542C71" w14:textId="77777777" w:rsidR="00CB7612" w:rsidRPr="00CB7612" w:rsidRDefault="00CB7612" w:rsidP="001F6483">
      <w:pPr>
        <w:rPr>
          <w:rFonts w:ascii="Arial" w:hAnsi="Arial" w:cs="Arial"/>
          <w:sz w:val="32"/>
          <w:szCs w:val="32"/>
        </w:rPr>
      </w:pPr>
      <w:r w:rsidRPr="00CB7612">
        <w:rPr>
          <w:rFonts w:ascii="Arial" w:hAnsi="Arial" w:cs="Arial"/>
          <w:sz w:val="32"/>
          <w:szCs w:val="32"/>
        </w:rPr>
        <w:t xml:space="preserve">Inset: Monday 24 February 2025 </w:t>
      </w:r>
    </w:p>
    <w:p w14:paraId="6D5418B4" w14:textId="77777777" w:rsidR="00CB7612" w:rsidRPr="00CB7612" w:rsidRDefault="00CB7612" w:rsidP="001F6483">
      <w:pPr>
        <w:rPr>
          <w:rFonts w:ascii="Arial" w:hAnsi="Arial" w:cs="Arial"/>
          <w:sz w:val="32"/>
          <w:szCs w:val="32"/>
        </w:rPr>
      </w:pPr>
      <w:r w:rsidRPr="00CB7612">
        <w:rPr>
          <w:rFonts w:ascii="Arial" w:hAnsi="Arial" w:cs="Arial"/>
          <w:sz w:val="32"/>
          <w:szCs w:val="32"/>
        </w:rPr>
        <w:t xml:space="preserve">Inset Monday 31 March 2025 </w:t>
      </w:r>
    </w:p>
    <w:p w14:paraId="37E5D970" w14:textId="77777777" w:rsidR="00CB7612" w:rsidRPr="00CB7612" w:rsidRDefault="00CB7612" w:rsidP="001F6483">
      <w:pPr>
        <w:rPr>
          <w:rFonts w:ascii="Arial" w:hAnsi="Arial" w:cs="Arial"/>
          <w:sz w:val="32"/>
          <w:szCs w:val="32"/>
        </w:rPr>
      </w:pPr>
      <w:r w:rsidRPr="00CB7612">
        <w:rPr>
          <w:rFonts w:ascii="Arial" w:hAnsi="Arial" w:cs="Arial"/>
          <w:sz w:val="32"/>
          <w:szCs w:val="32"/>
        </w:rPr>
        <w:t xml:space="preserve">Ends: Friday 4 April 2025 </w:t>
      </w:r>
    </w:p>
    <w:p w14:paraId="23F4CE79" w14:textId="77777777" w:rsidR="00CB7612" w:rsidRPr="00CB7612" w:rsidRDefault="00CB7612" w:rsidP="001F6483">
      <w:pPr>
        <w:rPr>
          <w:rFonts w:ascii="Arial" w:hAnsi="Arial" w:cs="Arial"/>
          <w:sz w:val="32"/>
          <w:szCs w:val="32"/>
        </w:rPr>
      </w:pPr>
    </w:p>
    <w:p w14:paraId="4A44F16E" w14:textId="77777777" w:rsidR="00CB7612" w:rsidRPr="00CB7612" w:rsidRDefault="00CB7612" w:rsidP="001F6483">
      <w:pPr>
        <w:rPr>
          <w:rFonts w:ascii="Arial" w:hAnsi="Arial" w:cs="Arial"/>
          <w:sz w:val="32"/>
          <w:szCs w:val="32"/>
        </w:rPr>
      </w:pPr>
      <w:r w:rsidRPr="00CB7612">
        <w:rPr>
          <w:rFonts w:ascii="Arial" w:hAnsi="Arial" w:cs="Arial"/>
          <w:b/>
          <w:sz w:val="32"/>
          <w:szCs w:val="32"/>
        </w:rPr>
        <w:t>Summer Term 2025</w:t>
      </w:r>
      <w:r w:rsidRPr="00CB7612">
        <w:rPr>
          <w:rFonts w:ascii="Arial" w:hAnsi="Arial" w:cs="Arial"/>
          <w:sz w:val="32"/>
          <w:szCs w:val="32"/>
        </w:rPr>
        <w:t xml:space="preserve"> </w:t>
      </w:r>
    </w:p>
    <w:p w14:paraId="562D2CC2" w14:textId="7DFC11D4" w:rsidR="00CB7612" w:rsidRPr="00CB7612" w:rsidRDefault="00CB7612" w:rsidP="001F6483">
      <w:pPr>
        <w:rPr>
          <w:rFonts w:ascii="Arial" w:hAnsi="Arial" w:cs="Arial"/>
          <w:sz w:val="32"/>
          <w:szCs w:val="32"/>
        </w:rPr>
      </w:pPr>
      <w:r w:rsidRPr="00CB7612">
        <w:rPr>
          <w:rFonts w:ascii="Arial" w:hAnsi="Arial" w:cs="Arial"/>
          <w:sz w:val="32"/>
          <w:szCs w:val="32"/>
        </w:rPr>
        <w:t xml:space="preserve">Starts: Tuesday 22 April 2025 </w:t>
      </w:r>
    </w:p>
    <w:p w14:paraId="0A54D155" w14:textId="77777777" w:rsidR="00CB7612" w:rsidRPr="00CB7612" w:rsidRDefault="00CB7612" w:rsidP="001F6483">
      <w:pPr>
        <w:rPr>
          <w:rFonts w:ascii="Arial" w:hAnsi="Arial" w:cs="Arial"/>
          <w:sz w:val="32"/>
          <w:szCs w:val="32"/>
        </w:rPr>
      </w:pPr>
      <w:r w:rsidRPr="00CB7612">
        <w:rPr>
          <w:rFonts w:ascii="Arial" w:hAnsi="Arial" w:cs="Arial"/>
          <w:sz w:val="32"/>
          <w:szCs w:val="32"/>
        </w:rPr>
        <w:t>May Day: Monday 5 May 2025</w:t>
      </w:r>
    </w:p>
    <w:p w14:paraId="65168FA2" w14:textId="334B2C5A" w:rsidR="00CB7612" w:rsidRPr="00CB7612" w:rsidRDefault="00CB7612" w:rsidP="001F6483">
      <w:pPr>
        <w:rPr>
          <w:rFonts w:ascii="Arial" w:hAnsi="Arial" w:cs="Arial"/>
          <w:sz w:val="32"/>
          <w:szCs w:val="32"/>
        </w:rPr>
      </w:pPr>
      <w:r w:rsidRPr="00CB7612">
        <w:rPr>
          <w:rFonts w:ascii="Arial" w:hAnsi="Arial" w:cs="Arial"/>
          <w:sz w:val="32"/>
          <w:szCs w:val="32"/>
        </w:rPr>
        <w:t xml:space="preserve">Half term: Monday 26 May - Friday 30 May 2025 </w:t>
      </w:r>
    </w:p>
    <w:p w14:paraId="04FEB8E3" w14:textId="77777777" w:rsidR="00460FE8" w:rsidRDefault="00CB7612" w:rsidP="001F6483">
      <w:pPr>
        <w:rPr>
          <w:rFonts w:ascii="Arial" w:hAnsi="Arial" w:cs="Arial"/>
          <w:sz w:val="32"/>
          <w:szCs w:val="32"/>
        </w:rPr>
      </w:pPr>
      <w:r w:rsidRPr="00CB7612">
        <w:rPr>
          <w:rFonts w:ascii="Arial" w:hAnsi="Arial" w:cs="Arial"/>
          <w:sz w:val="32"/>
          <w:szCs w:val="32"/>
        </w:rPr>
        <w:t xml:space="preserve">Inset: Friday 6 June </w:t>
      </w:r>
    </w:p>
    <w:p w14:paraId="6E17EC36" w14:textId="068A5C2C" w:rsidR="00CB7612" w:rsidRPr="00CB7612" w:rsidRDefault="00CB7612" w:rsidP="001F6483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CB7612">
        <w:rPr>
          <w:rFonts w:ascii="Arial" w:hAnsi="Arial" w:cs="Arial"/>
          <w:sz w:val="32"/>
          <w:szCs w:val="32"/>
        </w:rPr>
        <w:t>Ends: Tuesday 22 July 202</w:t>
      </w:r>
      <w:r w:rsidR="00460FE8">
        <w:rPr>
          <w:rFonts w:ascii="Arial" w:hAnsi="Arial" w:cs="Arial"/>
          <w:sz w:val="32"/>
          <w:szCs w:val="32"/>
        </w:rPr>
        <w:t>5</w:t>
      </w:r>
    </w:p>
    <w:sectPr w:rsidR="00CB7612" w:rsidRPr="00CB7612" w:rsidSect="00FC2C8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30AF7"/>
    <w:multiLevelType w:val="hybridMultilevel"/>
    <w:tmpl w:val="A364D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03B89"/>
    <w:multiLevelType w:val="multilevel"/>
    <w:tmpl w:val="709A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80F6D"/>
    <w:multiLevelType w:val="multilevel"/>
    <w:tmpl w:val="E71C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C176BD"/>
    <w:multiLevelType w:val="multilevel"/>
    <w:tmpl w:val="29B4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E069D"/>
    <w:multiLevelType w:val="hybridMultilevel"/>
    <w:tmpl w:val="AEEE7F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403B2"/>
    <w:multiLevelType w:val="hybridMultilevel"/>
    <w:tmpl w:val="20E69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83"/>
    <w:rsid w:val="000222E4"/>
    <w:rsid w:val="00063789"/>
    <w:rsid w:val="00063847"/>
    <w:rsid w:val="00095E61"/>
    <w:rsid w:val="000C41B4"/>
    <w:rsid w:val="00174C38"/>
    <w:rsid w:val="00186B02"/>
    <w:rsid w:val="001F6483"/>
    <w:rsid w:val="00231083"/>
    <w:rsid w:val="00244213"/>
    <w:rsid w:val="00297C40"/>
    <w:rsid w:val="002B0D27"/>
    <w:rsid w:val="002D19E8"/>
    <w:rsid w:val="002D72D9"/>
    <w:rsid w:val="00332D59"/>
    <w:rsid w:val="00372835"/>
    <w:rsid w:val="003955AD"/>
    <w:rsid w:val="003A2EF4"/>
    <w:rsid w:val="00460FE8"/>
    <w:rsid w:val="00463E64"/>
    <w:rsid w:val="00465E47"/>
    <w:rsid w:val="004705E2"/>
    <w:rsid w:val="004848FA"/>
    <w:rsid w:val="005603FA"/>
    <w:rsid w:val="005D1B9B"/>
    <w:rsid w:val="00640C19"/>
    <w:rsid w:val="006667C7"/>
    <w:rsid w:val="006726D8"/>
    <w:rsid w:val="006D2233"/>
    <w:rsid w:val="0072304C"/>
    <w:rsid w:val="007258DB"/>
    <w:rsid w:val="0072737B"/>
    <w:rsid w:val="00753374"/>
    <w:rsid w:val="00832F6A"/>
    <w:rsid w:val="008820F7"/>
    <w:rsid w:val="008F6CF8"/>
    <w:rsid w:val="00953204"/>
    <w:rsid w:val="00965FF7"/>
    <w:rsid w:val="00993464"/>
    <w:rsid w:val="009B308B"/>
    <w:rsid w:val="009B76F4"/>
    <w:rsid w:val="009E49F7"/>
    <w:rsid w:val="00A709AF"/>
    <w:rsid w:val="00AE449C"/>
    <w:rsid w:val="00B81F1F"/>
    <w:rsid w:val="00BF74D6"/>
    <w:rsid w:val="00C1269A"/>
    <w:rsid w:val="00C13E48"/>
    <w:rsid w:val="00C6365A"/>
    <w:rsid w:val="00C73A91"/>
    <w:rsid w:val="00C9072C"/>
    <w:rsid w:val="00C975E8"/>
    <w:rsid w:val="00CB7612"/>
    <w:rsid w:val="00CD5A3B"/>
    <w:rsid w:val="00D07361"/>
    <w:rsid w:val="00D74943"/>
    <w:rsid w:val="00DB5D72"/>
    <w:rsid w:val="00DF236E"/>
    <w:rsid w:val="00E10FAF"/>
    <w:rsid w:val="00ED30D7"/>
    <w:rsid w:val="00EE184C"/>
    <w:rsid w:val="00F11BAC"/>
    <w:rsid w:val="00F52AB3"/>
    <w:rsid w:val="00F55B5A"/>
    <w:rsid w:val="00FB0BA4"/>
    <w:rsid w:val="00FC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  <w14:docId w14:val="033838F5"/>
  <w15:chartTrackingRefBased/>
  <w15:docId w15:val="{BBDDFB80-A446-4B3A-B644-2747E035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4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FF"/>
      <w:sz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2C8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C2C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2C81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FC2C8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Emphasis">
    <w:name w:val="Emphasis"/>
    <w:uiPriority w:val="20"/>
    <w:qFormat/>
    <w:rsid w:val="00FC2C81"/>
    <w:rPr>
      <w:i/>
      <w:iCs/>
    </w:rPr>
  </w:style>
  <w:style w:type="paragraph" w:styleId="BalloonText">
    <w:name w:val="Balloon Text"/>
    <w:basedOn w:val="Normal"/>
    <w:link w:val="BalloonTextChar"/>
    <w:rsid w:val="00832F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2F6A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186B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B02"/>
    <w:pPr>
      <w:ind w:left="720"/>
      <w:contextualSpacing/>
    </w:pPr>
    <w:rPr>
      <w:rFonts w:ascii="Times New Roman" w:hAnsi="Times New Roman"/>
      <w:lang w:eastAsia="en-GB"/>
    </w:rPr>
  </w:style>
  <w:style w:type="paragraph" w:styleId="NormalWeb">
    <w:name w:val="Normal (Web)"/>
    <w:basedOn w:val="Normal"/>
    <w:uiPriority w:val="99"/>
    <w:unhideWhenUsed/>
    <w:rsid w:val="00965FF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textbodyemph">
    <w:name w:val="textbodyemph"/>
    <w:basedOn w:val="DefaultParagraphFont"/>
    <w:rsid w:val="00D74943"/>
  </w:style>
  <w:style w:type="table" w:customStyle="1" w:styleId="TableGrid0">
    <w:name w:val="TableGrid"/>
    <w:rsid w:val="00E10FA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@st-ignatius.lancs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int-ignatiu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JD Deliveries Ltd</Company>
  <LinksUpToDate>false</LinksUpToDate>
  <CharactersWithSpaces>5575</CharactersWithSpaces>
  <SharedDoc>false</SharedDoc>
  <HLinks>
    <vt:vector size="6" baseType="variant">
      <vt:variant>
        <vt:i4>2949216</vt:i4>
      </vt:variant>
      <vt:variant>
        <vt:i4>0</vt:i4>
      </vt:variant>
      <vt:variant>
        <vt:i4>0</vt:i4>
      </vt:variant>
      <vt:variant>
        <vt:i4>5</vt:i4>
      </vt:variant>
      <vt:variant>
        <vt:lpwstr>http://www.saint-ignatius.com/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Edward John Deacon</dc:creator>
  <cp:keywords/>
  <dc:description/>
  <cp:lastModifiedBy>head</cp:lastModifiedBy>
  <cp:revision>2</cp:revision>
  <cp:lastPrinted>2024-11-01T13:10:00Z</cp:lastPrinted>
  <dcterms:created xsi:type="dcterms:W3CDTF">2024-11-01T13:17:00Z</dcterms:created>
  <dcterms:modified xsi:type="dcterms:W3CDTF">2024-11-01T13:17:00Z</dcterms:modified>
</cp:coreProperties>
</file>