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A3DFE" w14:textId="4C67CCC0" w:rsidR="00EB36EE" w:rsidRDefault="00EE6DBB" w:rsidP="000E0A4F">
      <w:pPr>
        <w:spacing w:after="120"/>
        <w:jc w:val="center"/>
      </w:pPr>
      <w:bookmarkStart w:id="0" w:name="_GoBack"/>
      <w:bookmarkEnd w:id="0"/>
      <w:r>
        <w:rPr>
          <w:noProof/>
        </w:rPr>
        <mc:AlternateContent>
          <mc:Choice Requires="wps">
            <w:drawing>
              <wp:inline distT="0" distB="0" distL="0" distR="0" wp14:anchorId="245D09FB" wp14:editId="43BD335A">
                <wp:extent cx="5267325" cy="447675"/>
                <wp:effectExtent l="9525" t="19050" r="9525" b="9525"/>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67325" cy="447675"/>
                        </a:xfrm>
                        <a:prstGeom prst="rect">
                          <a:avLst/>
                        </a:prstGeom>
                        <a:extLst>
                          <a:ext uri="{AF507438-7753-43E0-B8FC-AC1667EBCBE1}">
                            <a14:hiddenEffects xmlns:a14="http://schemas.microsoft.com/office/drawing/2010/main">
                              <a:effectLst/>
                            </a14:hiddenEffects>
                          </a:ext>
                        </a:extLst>
                      </wps:spPr>
                      <wps:txbx>
                        <w:txbxContent>
                          <w:p w14:paraId="44CDDA48" w14:textId="77777777" w:rsidR="00EE6DBB" w:rsidRDefault="00EE6DBB" w:rsidP="00EE6DBB">
                            <w:pPr>
                              <w:jc w:val="center"/>
                              <w:rPr>
                                <w:sz w:val="24"/>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Reflection and Prayer Opportunities</w:t>
                            </w:r>
                          </w:p>
                        </w:txbxContent>
                      </wps:txbx>
                      <wps:bodyPr wrap="square" numCol="1" fromWordArt="1">
                        <a:prstTxWarp prst="textPlain">
                          <a:avLst>
                            <a:gd name="adj" fmla="val 50000"/>
                          </a:avLst>
                        </a:prstTxWarp>
                        <a:spAutoFit/>
                      </wps:bodyPr>
                    </wps:wsp>
                  </a:graphicData>
                </a:graphic>
              </wp:inline>
            </w:drawing>
          </mc:Choice>
          <mc:Fallback>
            <w:pict>
              <v:shapetype w14:anchorId="245D09FB" id="_x0000_t202" coordsize="21600,21600" o:spt="202" path="m,l,21600r21600,l21600,xe">
                <v:stroke joinstyle="miter"/>
                <v:path gradientshapeok="t" o:connecttype="rect"/>
              </v:shapetype>
              <v:shape id="WordArt 1" o:spid="_x0000_s1026" type="#_x0000_t202" style="width:414.7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" filled="f" stroked="f">
                <o:lock v:ext="edit" shapetype="t"/>
                <v:textbox style="mso-fit-shape-to-text:t">
                  <w:txbxContent>
                    <w:p w14:paraId="44CDDA48" w14:textId="77777777" w:rsidR="00EE6DBB" w:rsidRDefault="00EE6DBB" w:rsidP="00EE6DBB">
                      <w:pPr>
                        <w:jc w:val="center"/>
                        <w:rPr>
                          <w:sz w:val="24"/>
                          <w:szCs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Reflection and Prayer Opportunities</w:t>
                      </w:r>
                    </w:p>
                  </w:txbxContent>
                </v:textbox>
                <w10:anchorlock/>
              </v:shape>
            </w:pict>
          </mc:Fallback>
        </mc:AlternateContent>
      </w:r>
    </w:p>
    <w:p w14:paraId="45892F6F" w14:textId="77777777" w:rsidR="00EB36EE" w:rsidRPr="00607F23" w:rsidRDefault="000648D8" w:rsidP="000E0A4F">
      <w:pPr>
        <w:spacing w:after="120"/>
        <w:rPr>
          <w:rFonts w:ascii="Berlin Sans FB Demi" w:hAnsi="Berlin Sans FB Demi"/>
          <w:color w:val="A6A6A6" w:themeColor="background1" w:themeShade="A6"/>
          <w:sz w:val="56"/>
          <w:szCs w:val="56"/>
        </w:rPr>
      </w:pPr>
      <w:r>
        <w:rPr>
          <w:rFonts w:ascii="Berlin Sans FB Demi" w:hAnsi="Berlin Sans FB Demi"/>
          <w:color w:val="A6A6A6" w:themeColor="background1" w:themeShade="A6"/>
          <w:sz w:val="56"/>
          <w:szCs w:val="56"/>
        </w:rPr>
        <w:t>Perseverance</w:t>
      </w:r>
    </w:p>
    <w:p w14:paraId="3AEDA066" w14:textId="77777777" w:rsidR="004256F2" w:rsidRPr="00E06C95" w:rsidRDefault="000648D8" w:rsidP="000E0A4F">
      <w:pPr>
        <w:spacing w:after="120"/>
        <w:rPr>
          <w:rFonts w:ascii="Arial" w:hAnsi="Arial" w:cs="Arial"/>
          <w:color w:val="000000" w:themeColor="text1"/>
        </w:rPr>
      </w:pPr>
      <w:r>
        <w:rPr>
          <w:rFonts w:ascii="Arial" w:hAnsi="Arial" w:cs="Arial"/>
          <w:color w:val="000000" w:themeColor="text1"/>
        </w:rPr>
        <w:t>Throughout our lives there will be things that we want.  It might be a toy or book, or it might be to learn something in particular.  It might be a place we want to visit or an experience we might want to have.  Not everything is easy for us to achieve, but we must try not to give up.  If we keep trying we can achieve our goals, it just takes perseverance.  This is a story about a little girl who shows great perseverance, made stronger by her faith.</w:t>
      </w:r>
    </w:p>
    <w:p w14:paraId="492F322F" w14:textId="77777777" w:rsidR="00EB36EE" w:rsidRDefault="007367D1" w:rsidP="00E06C95">
      <w:pPr>
        <w:spacing w:after="120"/>
        <w:rPr>
          <w:rFonts w:ascii="Arial" w:hAnsi="Arial" w:cs="Arial"/>
          <w:color w:val="000000" w:themeColor="text1"/>
          <w:sz w:val="28"/>
          <w:szCs w:val="28"/>
        </w:rPr>
      </w:pPr>
      <w:r>
        <w:rPr>
          <w:rFonts w:ascii="Arial" w:hAnsi="Arial" w:cs="Arial"/>
          <w:color w:val="000000" w:themeColor="text1"/>
          <w:sz w:val="28"/>
          <w:szCs w:val="28"/>
        </w:rPr>
        <w:t>The Marie Jones Story</w:t>
      </w:r>
    </w:p>
    <w:p w14:paraId="32A519B4" w14:textId="77777777" w:rsidR="00270200" w:rsidRPr="00072817" w:rsidRDefault="007367D1" w:rsidP="007367D1">
      <w:pPr>
        <w:jc w:val="center"/>
        <w:rPr>
          <w:rFonts w:ascii="Arial" w:hAnsi="Arial" w:cs="Arial"/>
          <w:color w:val="000000" w:themeColor="text1"/>
          <w:sz w:val="28"/>
          <w:szCs w:val="28"/>
        </w:rPr>
      </w:pPr>
      <w:r>
        <w:rPr>
          <w:rFonts w:ascii="Arial" w:hAnsi="Arial" w:cs="Arial"/>
          <w:noProof/>
          <w:color w:val="000000" w:themeColor="text1"/>
          <w:sz w:val="28"/>
          <w:szCs w:val="28"/>
          <w:lang w:eastAsia="en-GB"/>
        </w:rPr>
        <w:drawing>
          <wp:inline distT="0" distB="0" distL="0" distR="0" wp14:anchorId="2054B3DC" wp14:editId="6C84B1F2">
            <wp:extent cx="2070964" cy="1209675"/>
            <wp:effectExtent l="19050" t="0" r="5486"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2070964" cy="1209675"/>
                    </a:xfrm>
                    <a:prstGeom prst="rect">
                      <a:avLst/>
                    </a:prstGeom>
                    <a:noFill/>
                    <a:ln w="9525">
                      <a:noFill/>
                      <a:miter lim="800000"/>
                      <a:headEnd/>
                      <a:tailEnd/>
                    </a:ln>
                  </pic:spPr>
                </pic:pic>
              </a:graphicData>
            </a:graphic>
          </wp:inline>
        </w:drawing>
      </w:r>
      <w:r>
        <w:rPr>
          <w:rFonts w:ascii="Arial" w:hAnsi="Arial" w:cs="Arial"/>
          <w:noProof/>
          <w:color w:val="000000" w:themeColor="text1"/>
          <w:sz w:val="28"/>
          <w:szCs w:val="28"/>
          <w:lang w:eastAsia="en-GB"/>
        </w:rPr>
        <w:drawing>
          <wp:inline distT="0" distB="0" distL="0" distR="0" wp14:anchorId="39AB8581" wp14:editId="042D719F">
            <wp:extent cx="2085975" cy="1208917"/>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2089441" cy="1210926"/>
                    </a:xfrm>
                    <a:prstGeom prst="rect">
                      <a:avLst/>
                    </a:prstGeom>
                    <a:noFill/>
                    <a:ln w="9525">
                      <a:noFill/>
                      <a:miter lim="800000"/>
                      <a:headEnd/>
                      <a:tailEnd/>
                    </a:ln>
                  </pic:spPr>
                </pic:pic>
              </a:graphicData>
            </a:graphic>
          </wp:inline>
        </w:drawing>
      </w:r>
      <w:r>
        <w:rPr>
          <w:rFonts w:ascii="Arial" w:hAnsi="Arial" w:cs="Arial"/>
          <w:noProof/>
          <w:color w:val="000000" w:themeColor="text1"/>
          <w:sz w:val="28"/>
          <w:szCs w:val="28"/>
          <w:lang w:eastAsia="en-GB"/>
        </w:rPr>
        <w:drawing>
          <wp:inline distT="0" distB="0" distL="0" distR="0" wp14:anchorId="5E6C8660" wp14:editId="046BF1C3">
            <wp:extent cx="2084829" cy="1209675"/>
            <wp:effectExtent l="1905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2095270" cy="1215733"/>
                    </a:xfrm>
                    <a:prstGeom prst="rect">
                      <a:avLst/>
                    </a:prstGeom>
                    <a:noFill/>
                    <a:ln w="9525">
                      <a:noFill/>
                      <a:miter lim="800000"/>
                      <a:headEnd/>
                      <a:tailEnd/>
                    </a:ln>
                  </pic:spPr>
                </pic:pic>
              </a:graphicData>
            </a:graphic>
          </wp:inline>
        </w:drawing>
      </w:r>
    </w:p>
    <w:p w14:paraId="02D7E610" w14:textId="77777777" w:rsidR="00D349F3" w:rsidRDefault="000648D8" w:rsidP="00E06C95">
      <w:pPr>
        <w:spacing w:after="40"/>
        <w:rPr>
          <w:rFonts w:ascii="Arial" w:hAnsi="Arial" w:cs="Arial"/>
          <w:i/>
        </w:rPr>
      </w:pPr>
      <w:r>
        <w:rPr>
          <w:rFonts w:ascii="Arial" w:hAnsi="Arial" w:cs="Arial"/>
          <w:i/>
        </w:rPr>
        <w:t>Many years ago a girl called Marie Jones lived with her parents in the Welsh countryside. Every Sunday they went to</w:t>
      </w:r>
      <w:r w:rsidR="001841A6">
        <w:rPr>
          <w:rFonts w:ascii="Arial" w:hAnsi="Arial" w:cs="Arial"/>
          <w:i/>
        </w:rPr>
        <w:t xml:space="preserve"> Mass at the village church and,</w:t>
      </w:r>
      <w:r>
        <w:rPr>
          <w:rFonts w:ascii="Arial" w:hAnsi="Arial" w:cs="Arial"/>
          <w:i/>
        </w:rPr>
        <w:t xml:space="preserve"> one Sunday, Marie was asked to read from the Bible.  She loved hearing the stories</w:t>
      </w:r>
      <w:r w:rsidR="00B17D77">
        <w:rPr>
          <w:rFonts w:ascii="Arial" w:hAnsi="Arial" w:cs="Arial"/>
          <w:i/>
        </w:rPr>
        <w:t xml:space="preserve"> about Jesus and she longed for a copy of her own.</w:t>
      </w:r>
      <w:r w:rsidR="001841A6">
        <w:rPr>
          <w:rFonts w:ascii="Arial" w:hAnsi="Arial" w:cs="Arial"/>
          <w:i/>
        </w:rPr>
        <w:t xml:space="preserve"> As she was going to bed, she said to her parents, “I’ve decided to save up to buy my own </w:t>
      </w:r>
      <w:r w:rsidR="007F2471">
        <w:rPr>
          <w:rFonts w:ascii="Arial" w:hAnsi="Arial" w:cs="Arial"/>
          <w:i/>
        </w:rPr>
        <w:t>B</w:t>
      </w:r>
      <w:r w:rsidR="001841A6">
        <w:rPr>
          <w:rFonts w:ascii="Arial" w:hAnsi="Arial" w:cs="Arial"/>
          <w:i/>
        </w:rPr>
        <w:t xml:space="preserve">ible.” Her mother said, in a worried tone, “But Marie, they are expensive and we don’t have much money.” “That’s why I’m going to save up,” said Marie, “and I don’t care how long it takes.  I’ll do anything to have my own </w:t>
      </w:r>
      <w:r w:rsidR="007F2471">
        <w:rPr>
          <w:rFonts w:ascii="Arial" w:hAnsi="Arial" w:cs="Arial"/>
          <w:i/>
        </w:rPr>
        <w:t>B</w:t>
      </w:r>
      <w:r w:rsidR="001841A6">
        <w:rPr>
          <w:rFonts w:ascii="Arial" w:hAnsi="Arial" w:cs="Arial"/>
          <w:i/>
        </w:rPr>
        <w:t xml:space="preserve">ible.”  For six long years Marie saved all she could until she had enough money.  Nothing was going to stop her now.  The journey to the town was long and hard.  Marie walked for 25 miles, across valleys and streams and over hills.  Her feet were aching but she kept going.  Finally she arrived in the town and found the home of Mr Charles, who sold </w:t>
      </w:r>
      <w:r w:rsidR="007F2471">
        <w:rPr>
          <w:rFonts w:ascii="Arial" w:hAnsi="Arial" w:cs="Arial"/>
          <w:i/>
        </w:rPr>
        <w:t>B</w:t>
      </w:r>
      <w:r w:rsidR="001841A6">
        <w:rPr>
          <w:rFonts w:ascii="Arial" w:hAnsi="Arial" w:cs="Arial"/>
          <w:i/>
        </w:rPr>
        <w:t xml:space="preserve">ibles.  “Hello Mr Charles,” she said, “My name is Marie Jones and I would like to buy a </w:t>
      </w:r>
      <w:r w:rsidR="007F2471">
        <w:rPr>
          <w:rFonts w:ascii="Arial" w:hAnsi="Arial" w:cs="Arial"/>
          <w:i/>
        </w:rPr>
        <w:t>B</w:t>
      </w:r>
      <w:r w:rsidR="001841A6">
        <w:rPr>
          <w:rFonts w:ascii="Arial" w:hAnsi="Arial" w:cs="Arial"/>
          <w:i/>
        </w:rPr>
        <w:t xml:space="preserve">ible.” Marie couldn’t believe it when Mr Charles handed her a brand new </w:t>
      </w:r>
      <w:r w:rsidR="007F2471">
        <w:rPr>
          <w:rFonts w:ascii="Arial" w:hAnsi="Arial" w:cs="Arial"/>
          <w:i/>
        </w:rPr>
        <w:t>B</w:t>
      </w:r>
      <w:r w:rsidR="001841A6">
        <w:rPr>
          <w:rFonts w:ascii="Arial" w:hAnsi="Arial" w:cs="Arial"/>
          <w:i/>
        </w:rPr>
        <w:t>ible.  “Oh, thank you Mr Charles</w:t>
      </w:r>
      <w:r w:rsidR="005B6B6C">
        <w:rPr>
          <w:rFonts w:ascii="Arial" w:hAnsi="Arial" w:cs="Arial"/>
          <w:i/>
        </w:rPr>
        <w:t>!” she exclaimed.  At long last Marie had the book she had always wanted.</w:t>
      </w:r>
    </w:p>
    <w:p w14:paraId="2FA194DB" w14:textId="77777777" w:rsidR="00E06C95" w:rsidRDefault="00D349F3" w:rsidP="00E06C95">
      <w:pPr>
        <w:spacing w:after="40"/>
      </w:pPr>
      <w:r w:rsidRPr="00D349F3">
        <w:rPr>
          <w:rFonts w:ascii="Arial" w:hAnsi="Arial" w:cs="Arial"/>
          <w:i/>
        </w:rPr>
        <w:t>Watch the video here:</w:t>
      </w:r>
      <w:r>
        <w:t xml:space="preserve"> </w:t>
      </w:r>
      <w:hyperlink r:id="rId7" w:history="1">
        <w:r w:rsidR="007367D1">
          <w:rPr>
            <w:rStyle w:val="Hyperlink"/>
          </w:rPr>
          <w:t>https://www.bbc.co.uk/bitesize/clips/z9cd2hv</w:t>
        </w:r>
      </w:hyperlink>
    </w:p>
    <w:p w14:paraId="64D8735F" w14:textId="77777777" w:rsidR="005B6B6C" w:rsidRPr="000E0A4F" w:rsidRDefault="005B6B6C" w:rsidP="00E06C95">
      <w:pPr>
        <w:spacing w:after="40"/>
        <w:rPr>
          <w:rFonts w:ascii="Arial" w:hAnsi="Arial" w:cs="Arial"/>
          <w:i/>
          <w:sz w:val="8"/>
          <w:szCs w:val="8"/>
        </w:rPr>
      </w:pPr>
    </w:p>
    <w:p w14:paraId="5ECEDDE0" w14:textId="77777777" w:rsidR="00EB36EE" w:rsidRPr="00F03AA8" w:rsidRDefault="00EB36EE" w:rsidP="000E0A4F">
      <w:pPr>
        <w:spacing w:after="120"/>
        <w:rPr>
          <w:rFonts w:ascii="Arial" w:hAnsi="Arial" w:cs="Arial"/>
        </w:rPr>
      </w:pPr>
      <w:r w:rsidRPr="00F03AA8">
        <w:rPr>
          <w:rFonts w:ascii="Arial" w:hAnsi="Arial" w:cs="Arial"/>
          <w:color w:val="000000" w:themeColor="text1"/>
          <w:sz w:val="28"/>
          <w:szCs w:val="28"/>
        </w:rPr>
        <w:t>Activity:</w:t>
      </w:r>
      <w:r w:rsidRPr="00F03AA8">
        <w:rPr>
          <w:rFonts w:ascii="Arial" w:hAnsi="Arial" w:cs="Arial"/>
        </w:rPr>
        <w:t xml:space="preserve"> </w:t>
      </w:r>
    </w:p>
    <w:p w14:paraId="4122B676" w14:textId="77777777" w:rsidR="00EB36EE" w:rsidRDefault="005B6B6C" w:rsidP="000E0A4F">
      <w:pPr>
        <w:spacing w:after="120"/>
        <w:rPr>
          <w:rFonts w:ascii="Arial" w:hAnsi="Arial" w:cs="Arial"/>
          <w:noProof/>
          <w:color w:val="000000" w:themeColor="text1"/>
          <w:lang w:eastAsia="en-GB"/>
        </w:rPr>
      </w:pPr>
      <w:r>
        <w:rPr>
          <w:rFonts w:ascii="Arial" w:hAnsi="Arial" w:cs="Arial"/>
          <w:noProof/>
          <w:color w:val="000000" w:themeColor="text1"/>
          <w:lang w:eastAsia="en-GB"/>
        </w:rPr>
        <w:t>Pick something that you find difficult. It might be a puzzle, or learning to spell a tricky word, or bouncing and catching a ball, or hula hooping</w:t>
      </w:r>
      <w:r w:rsidR="007F2471">
        <w:rPr>
          <w:rFonts w:ascii="Arial" w:hAnsi="Arial" w:cs="Arial"/>
          <w:noProof/>
          <w:color w:val="000000" w:themeColor="text1"/>
          <w:lang w:eastAsia="en-GB"/>
        </w:rPr>
        <w:t xml:space="preserve">, or knowing our 10times tables.  Set aside some time each day to practise and </w:t>
      </w:r>
      <w:r w:rsidR="007F2471" w:rsidRPr="007F2471">
        <w:rPr>
          <w:rFonts w:ascii="Arial" w:hAnsi="Arial" w:cs="Arial"/>
          <w:b/>
          <w:noProof/>
          <w:color w:val="000000" w:themeColor="text1"/>
          <w:lang w:eastAsia="en-GB"/>
        </w:rPr>
        <w:t>persevere</w:t>
      </w:r>
      <w:r w:rsidR="007F2471">
        <w:rPr>
          <w:rFonts w:ascii="Arial" w:hAnsi="Arial" w:cs="Arial"/>
          <w:b/>
          <w:noProof/>
          <w:color w:val="000000" w:themeColor="text1"/>
          <w:lang w:eastAsia="en-GB"/>
        </w:rPr>
        <w:t xml:space="preserve"> </w:t>
      </w:r>
      <w:r w:rsidR="007F2471" w:rsidRPr="007F2471">
        <w:rPr>
          <w:rFonts w:ascii="Arial" w:hAnsi="Arial" w:cs="Arial"/>
          <w:noProof/>
          <w:color w:val="000000" w:themeColor="text1"/>
          <w:lang w:eastAsia="en-GB"/>
        </w:rPr>
        <w:t>–</w:t>
      </w:r>
      <w:r w:rsidR="007F2471">
        <w:rPr>
          <w:rFonts w:ascii="Arial" w:hAnsi="Arial" w:cs="Arial"/>
          <w:b/>
          <w:noProof/>
          <w:color w:val="000000" w:themeColor="text1"/>
          <w:lang w:eastAsia="en-GB"/>
        </w:rPr>
        <w:t xml:space="preserve"> </w:t>
      </w:r>
      <w:r w:rsidR="007F2471">
        <w:rPr>
          <w:rFonts w:ascii="Arial" w:hAnsi="Arial" w:cs="Arial"/>
          <w:noProof/>
          <w:color w:val="000000" w:themeColor="text1"/>
          <w:lang w:eastAsia="en-GB"/>
        </w:rPr>
        <w:t>keep on trying.  You can do it!</w:t>
      </w:r>
    </w:p>
    <w:p w14:paraId="6BBEAFC5" w14:textId="77777777" w:rsidR="002B14ED" w:rsidRPr="002B14ED" w:rsidRDefault="002B14ED" w:rsidP="002B14ED">
      <w:pPr>
        <w:spacing w:after="120"/>
        <w:rPr>
          <w:rFonts w:ascii="Arial" w:hAnsi="Arial" w:cs="Arial"/>
          <w:color w:val="000000" w:themeColor="text1"/>
          <w:sz w:val="8"/>
          <w:szCs w:val="8"/>
        </w:rPr>
      </w:pPr>
    </w:p>
    <w:p w14:paraId="0D6A0FC8" w14:textId="0B6B884E" w:rsidR="00EB36EE" w:rsidRPr="00072817" w:rsidRDefault="00EE6DBB" w:rsidP="002B14ED">
      <w:pPr>
        <w:spacing w:after="120"/>
        <w:rPr>
          <w:rFonts w:ascii="Arial" w:hAnsi="Arial" w:cs="Arial"/>
          <w:color w:val="000000" w:themeColor="text1"/>
          <w:sz w:val="28"/>
          <w:szCs w:val="28"/>
        </w:rPr>
      </w:pPr>
      <w:r>
        <w:rPr>
          <w:rFonts w:ascii="Arial" w:hAnsi="Arial" w:cs="Arial"/>
          <w:noProof/>
          <w:color w:val="000000" w:themeColor="text1"/>
          <w:lang w:eastAsia="en-GB"/>
        </w:rPr>
        <mc:AlternateContent>
          <mc:Choice Requires="wps">
            <w:drawing>
              <wp:anchor distT="0" distB="0" distL="114300" distR="114300" simplePos="0" relativeHeight="251662336" behindDoc="0" locked="0" layoutInCell="1" allowOverlap="1" wp14:anchorId="3C2673FF" wp14:editId="1F794C29">
                <wp:simplePos x="0" y="0"/>
                <wp:positionH relativeFrom="column">
                  <wp:posOffset>-73025</wp:posOffset>
                </wp:positionH>
                <wp:positionV relativeFrom="paragraph">
                  <wp:posOffset>53975</wp:posOffset>
                </wp:positionV>
                <wp:extent cx="3904615" cy="2599690"/>
                <wp:effectExtent l="10795" t="11430" r="8890" b="825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4615" cy="2599690"/>
                        </a:xfrm>
                        <a:prstGeom prst="horizontalScroll">
                          <a:avLst>
                            <a:gd name="adj" fmla="val 12500"/>
                          </a:avLst>
                        </a:prstGeom>
                        <a:solidFill>
                          <a:srgbClr val="FFFFFF"/>
                        </a:solidFill>
                        <a:ln w="9525">
                          <a:solidFill>
                            <a:srgbClr val="000000"/>
                          </a:solidFill>
                          <a:round/>
                          <a:headEnd/>
                          <a:tailEnd/>
                        </a:ln>
                      </wps:spPr>
                      <wps:txbx>
                        <w:txbxContent>
                          <w:p w14:paraId="4A9135B4" w14:textId="77777777" w:rsidR="000E0A4F" w:rsidRDefault="002B14ED" w:rsidP="00EB36EE">
                            <w:pPr>
                              <w:spacing w:after="120"/>
                              <w:rPr>
                                <w:rFonts w:ascii="Gill Sans MT" w:hAnsi="Gill Sans MT" w:cs="Arial"/>
                                <w:sz w:val="24"/>
                                <w:szCs w:val="24"/>
                              </w:rPr>
                            </w:pPr>
                            <w:r>
                              <w:rPr>
                                <w:rFonts w:ascii="Gill Sans MT" w:hAnsi="Gill Sans MT" w:cs="Arial"/>
                                <w:sz w:val="24"/>
                                <w:szCs w:val="24"/>
                              </w:rPr>
                              <w:t>Everlasting God,</w:t>
                            </w:r>
                          </w:p>
                          <w:p w14:paraId="3FC61295" w14:textId="77777777" w:rsidR="002B14ED" w:rsidRDefault="002B14ED" w:rsidP="00EB36EE">
                            <w:pPr>
                              <w:spacing w:after="120"/>
                              <w:rPr>
                                <w:rFonts w:ascii="Gill Sans MT" w:hAnsi="Gill Sans MT" w:cs="Arial"/>
                                <w:sz w:val="24"/>
                                <w:szCs w:val="24"/>
                              </w:rPr>
                            </w:pPr>
                            <w:r>
                              <w:rPr>
                                <w:rFonts w:ascii="Gill Sans MT" w:hAnsi="Gill Sans MT" w:cs="Arial"/>
                                <w:sz w:val="24"/>
                                <w:szCs w:val="24"/>
                              </w:rPr>
                              <w:t>Your love and guidance never end.  You do not grow tired and weary.  When I am exhausted,</w:t>
                            </w:r>
                            <w:r w:rsidR="00227C8A">
                              <w:rPr>
                                <w:rFonts w:ascii="Gill Sans MT" w:hAnsi="Gill Sans MT" w:cs="Arial"/>
                                <w:sz w:val="24"/>
                                <w:szCs w:val="24"/>
                              </w:rPr>
                              <w:t xml:space="preserve"> you keep me safe and you breathe new life into me.  </w:t>
                            </w:r>
                          </w:p>
                          <w:p w14:paraId="2CC3AFF4" w14:textId="77777777" w:rsidR="00227C8A" w:rsidRPr="00234C08" w:rsidRDefault="00227C8A" w:rsidP="00EB36EE">
                            <w:pPr>
                              <w:spacing w:after="120"/>
                              <w:rPr>
                                <w:rFonts w:ascii="Gill Sans MT" w:hAnsi="Gill Sans MT" w:cs="Arial"/>
                                <w:sz w:val="24"/>
                                <w:szCs w:val="24"/>
                              </w:rPr>
                            </w:pPr>
                            <w:r>
                              <w:rPr>
                                <w:rFonts w:ascii="Gill Sans MT" w:hAnsi="Gill Sans MT" w:cs="Arial"/>
                                <w:sz w:val="24"/>
                                <w:szCs w:val="24"/>
                              </w:rPr>
                              <w:t>Please help me to learn from your perseverance so that I might not give up, but keep trying, whatever I want to achieve.</w:t>
                            </w:r>
                          </w:p>
                          <w:p w14:paraId="6A41E49A" w14:textId="77777777" w:rsidR="00EB36EE" w:rsidRPr="00234C08" w:rsidRDefault="00EB36EE" w:rsidP="00EB36EE">
                            <w:pPr>
                              <w:spacing w:after="120"/>
                              <w:rPr>
                                <w:rFonts w:ascii="Gill Sans MT" w:hAnsi="Gill Sans MT" w:cs="Arial"/>
                                <w:sz w:val="24"/>
                                <w:szCs w:val="24"/>
                              </w:rPr>
                            </w:pPr>
                            <w:r w:rsidRPr="00234C08">
                              <w:rPr>
                                <w:rFonts w:ascii="Gill Sans MT" w:hAnsi="Gill Sans MT" w:cs="Arial"/>
                                <w:sz w:val="24"/>
                                <w:szCs w:val="24"/>
                              </w:rPr>
                              <w:t>Amen</w:t>
                            </w:r>
                          </w:p>
                          <w:p w14:paraId="7CEBD44A" w14:textId="77777777" w:rsidR="00EB36EE" w:rsidRDefault="00EB36EE" w:rsidP="00EB36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673F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27" type="#_x0000_t98" style="position:absolute;margin-left:-5.75pt;margin-top:4.25pt;width:307.45pt;height:20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">
                <v:textbox>
                  <w:txbxContent>
                    <w:p w14:paraId="4A9135B4" w14:textId="77777777" w:rsidR="000E0A4F" w:rsidRDefault="002B14ED" w:rsidP="00EB36EE">
                      <w:pPr>
                        <w:spacing w:after="120"/>
                        <w:rPr>
                          <w:rFonts w:ascii="Gill Sans MT" w:hAnsi="Gill Sans MT" w:cs="Arial"/>
                          <w:sz w:val="24"/>
                          <w:szCs w:val="24"/>
                        </w:rPr>
                      </w:pPr>
                      <w:r>
                        <w:rPr>
                          <w:rFonts w:ascii="Gill Sans MT" w:hAnsi="Gill Sans MT" w:cs="Arial"/>
                          <w:sz w:val="24"/>
                          <w:szCs w:val="24"/>
                        </w:rPr>
                        <w:t>Everlasting God,</w:t>
                      </w:r>
                    </w:p>
                    <w:p w14:paraId="3FC61295" w14:textId="77777777" w:rsidR="002B14ED" w:rsidRDefault="002B14ED" w:rsidP="00EB36EE">
                      <w:pPr>
                        <w:spacing w:after="120"/>
                        <w:rPr>
                          <w:rFonts w:ascii="Gill Sans MT" w:hAnsi="Gill Sans MT" w:cs="Arial"/>
                          <w:sz w:val="24"/>
                          <w:szCs w:val="24"/>
                        </w:rPr>
                      </w:pPr>
                      <w:r>
                        <w:rPr>
                          <w:rFonts w:ascii="Gill Sans MT" w:hAnsi="Gill Sans MT" w:cs="Arial"/>
                          <w:sz w:val="24"/>
                          <w:szCs w:val="24"/>
                        </w:rPr>
                        <w:t>Your love and guidance never end.  You do not grow tired and weary.  When I am exhausted,</w:t>
                      </w:r>
                      <w:r w:rsidR="00227C8A">
                        <w:rPr>
                          <w:rFonts w:ascii="Gill Sans MT" w:hAnsi="Gill Sans MT" w:cs="Arial"/>
                          <w:sz w:val="24"/>
                          <w:szCs w:val="24"/>
                        </w:rPr>
                        <w:t xml:space="preserve"> you keep me safe and you breathe new life into me.  </w:t>
                      </w:r>
                    </w:p>
                    <w:p w14:paraId="2CC3AFF4" w14:textId="77777777" w:rsidR="00227C8A" w:rsidRPr="00234C08" w:rsidRDefault="00227C8A" w:rsidP="00EB36EE">
                      <w:pPr>
                        <w:spacing w:after="120"/>
                        <w:rPr>
                          <w:rFonts w:ascii="Gill Sans MT" w:hAnsi="Gill Sans MT" w:cs="Arial"/>
                          <w:sz w:val="24"/>
                          <w:szCs w:val="24"/>
                        </w:rPr>
                      </w:pPr>
                      <w:r>
                        <w:rPr>
                          <w:rFonts w:ascii="Gill Sans MT" w:hAnsi="Gill Sans MT" w:cs="Arial"/>
                          <w:sz w:val="24"/>
                          <w:szCs w:val="24"/>
                        </w:rPr>
                        <w:t>Please help me to learn from your perseverance so that I might not give up, but keep trying, whatever I want to achieve.</w:t>
                      </w:r>
                    </w:p>
                    <w:p w14:paraId="6A41E49A" w14:textId="77777777" w:rsidR="00EB36EE" w:rsidRPr="00234C08" w:rsidRDefault="00EB36EE" w:rsidP="00EB36EE">
                      <w:pPr>
                        <w:spacing w:after="120"/>
                        <w:rPr>
                          <w:rFonts w:ascii="Gill Sans MT" w:hAnsi="Gill Sans MT" w:cs="Arial"/>
                          <w:sz w:val="24"/>
                          <w:szCs w:val="24"/>
                        </w:rPr>
                      </w:pPr>
                      <w:r w:rsidRPr="00234C08">
                        <w:rPr>
                          <w:rFonts w:ascii="Gill Sans MT" w:hAnsi="Gill Sans MT" w:cs="Arial"/>
                          <w:sz w:val="24"/>
                          <w:szCs w:val="24"/>
                        </w:rPr>
                        <w:t>Amen</w:t>
                      </w:r>
                    </w:p>
                    <w:p w14:paraId="7CEBD44A" w14:textId="77777777" w:rsidR="00EB36EE" w:rsidRDefault="00EB36EE" w:rsidP="00EB36EE"/>
                  </w:txbxContent>
                </v:textbox>
              </v:shape>
            </w:pict>
          </mc:Fallback>
        </mc:AlternateContent>
      </w:r>
      <w:r w:rsidR="002B14ED">
        <w:rPr>
          <w:noProof/>
          <w:sz w:val="28"/>
          <w:szCs w:val="28"/>
          <w:lang w:eastAsia="en-GB"/>
        </w:rPr>
        <w:drawing>
          <wp:anchor distT="0" distB="0" distL="114300" distR="114300" simplePos="0" relativeHeight="251661312" behindDoc="0" locked="0" layoutInCell="1" allowOverlap="1" wp14:anchorId="2A3CD348" wp14:editId="7A823C3B">
            <wp:simplePos x="0" y="0"/>
            <wp:positionH relativeFrom="column">
              <wp:posOffset>4154805</wp:posOffset>
            </wp:positionH>
            <wp:positionV relativeFrom="paragraph">
              <wp:posOffset>119380</wp:posOffset>
            </wp:positionV>
            <wp:extent cx="432435" cy="342900"/>
            <wp:effectExtent l="19050" t="0" r="5715" b="0"/>
            <wp:wrapNone/>
            <wp:docPr id="4" name="Picture 36" descr="Chili Pepper Clip Art Clipart Best | Chili pepper clipart,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ili Pepper Clip Art Clipart Best | Chili pepper clipart, Clip ..."/>
                    <pic:cNvPicPr>
                      <a:picLocks noChangeAspect="1" noChangeArrowheads="1"/>
                    </pic:cNvPicPr>
                  </pic:nvPicPr>
                  <pic:blipFill>
                    <a:blip r:embed="rId8" cstate="print"/>
                    <a:srcRect/>
                    <a:stretch>
                      <a:fillRect/>
                    </a:stretch>
                  </pic:blipFill>
                  <pic:spPr bwMode="auto">
                    <a:xfrm flipH="1">
                      <a:off x="0" y="0"/>
                      <a:ext cx="432435" cy="342900"/>
                    </a:xfrm>
                    <a:prstGeom prst="rect">
                      <a:avLst/>
                    </a:prstGeom>
                    <a:noFill/>
                    <a:ln w="9525">
                      <a:noFill/>
                      <a:miter lim="800000"/>
                      <a:headEnd/>
                      <a:tailEnd/>
                    </a:ln>
                  </pic:spPr>
                </pic:pic>
              </a:graphicData>
            </a:graphic>
          </wp:anchor>
        </w:drawing>
      </w:r>
      <w:r>
        <w:rPr>
          <w:noProof/>
          <w:sz w:val="28"/>
          <w:szCs w:val="28"/>
          <w:lang w:val="en-US" w:eastAsia="zh-TW"/>
        </w:rPr>
        <mc:AlternateContent>
          <mc:Choice Requires="wps">
            <w:drawing>
              <wp:anchor distT="0" distB="0" distL="114300" distR="114300" simplePos="0" relativeHeight="251660288" behindDoc="0" locked="0" layoutInCell="1" allowOverlap="1" wp14:anchorId="714DA3C8" wp14:editId="17FBD807">
                <wp:simplePos x="0" y="0"/>
                <wp:positionH relativeFrom="column">
                  <wp:posOffset>4012565</wp:posOffset>
                </wp:positionH>
                <wp:positionV relativeFrom="paragraph">
                  <wp:posOffset>5080</wp:posOffset>
                </wp:positionV>
                <wp:extent cx="2828925" cy="2547620"/>
                <wp:effectExtent l="19685" t="19685" r="18415"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547620"/>
                        </a:xfrm>
                        <a:prstGeom prst="rect">
                          <a:avLst/>
                        </a:prstGeom>
                        <a:solidFill>
                          <a:srgbClr val="FFFFFF"/>
                        </a:solidFill>
                        <a:ln w="25400" cap="rnd">
                          <a:solidFill>
                            <a:srgbClr val="00B050"/>
                          </a:solidFill>
                          <a:prstDash val="sysDot"/>
                          <a:miter lim="800000"/>
                          <a:headEnd/>
                          <a:tailEnd/>
                        </a:ln>
                      </wps:spPr>
                      <wps:txbx>
                        <w:txbxContent>
                          <w:p w14:paraId="60E843C2" w14:textId="77777777" w:rsidR="00EB36EE" w:rsidRDefault="00EB36EE" w:rsidP="00EB36EE">
                            <w:pPr>
                              <w:spacing w:line="240" w:lineRule="auto"/>
                              <w:jc w:val="center"/>
                              <w:rPr>
                                <w:rFonts w:ascii="Ravie" w:hAnsi="Ravie"/>
                                <w:b/>
                                <w:color w:val="00B050"/>
                                <w:sz w:val="32"/>
                                <w:szCs w:val="32"/>
                              </w:rPr>
                            </w:pPr>
                            <w:r>
                              <w:rPr>
                                <w:rFonts w:ascii="Ravie" w:hAnsi="Ravie"/>
                                <w:b/>
                                <w:color w:val="00B050"/>
                                <w:sz w:val="32"/>
                                <w:szCs w:val="32"/>
                              </w:rPr>
                              <w:t>C</w:t>
                            </w:r>
                            <w:r w:rsidRPr="007662D4">
                              <w:rPr>
                                <w:rFonts w:ascii="Ravie" w:hAnsi="Ravie"/>
                                <w:b/>
                                <w:color w:val="00B050"/>
                                <w:sz w:val="32"/>
                                <w:szCs w:val="32"/>
                              </w:rPr>
                              <w:t>hallenge</w:t>
                            </w:r>
                          </w:p>
                          <w:p w14:paraId="497C4E8E" w14:textId="77777777" w:rsidR="000E0A4F" w:rsidRDefault="002B14ED" w:rsidP="000E0A4F">
                            <w:pPr>
                              <w:spacing w:after="120" w:line="240" w:lineRule="auto"/>
                              <w:jc w:val="center"/>
                              <w:rPr>
                                <w:rFonts w:ascii="Segoe Print" w:hAnsi="Segoe Print"/>
                                <w:b/>
                                <w:color w:val="00B0F0"/>
                              </w:rPr>
                            </w:pPr>
                            <w:r>
                              <w:rPr>
                                <w:rFonts w:ascii="Segoe Print" w:hAnsi="Segoe Print"/>
                                <w:b/>
                                <w:color w:val="00B0F0"/>
                              </w:rPr>
                              <w:t>Think about something you have achieved.  Did you find it easy or difficult to achieve this? Was there anything you had to give up in order to achieve it?</w:t>
                            </w:r>
                          </w:p>
                          <w:p w14:paraId="40DE78B3" w14:textId="77777777" w:rsidR="002B14ED" w:rsidRPr="0063223D" w:rsidRDefault="002B14ED" w:rsidP="000E0A4F">
                            <w:pPr>
                              <w:spacing w:after="120" w:line="240" w:lineRule="auto"/>
                              <w:jc w:val="center"/>
                              <w:rPr>
                                <w:rFonts w:ascii="Segoe Print" w:hAnsi="Segoe Print"/>
                                <w:b/>
                                <w:color w:val="00B0F0"/>
                                <w:sz w:val="24"/>
                                <w:szCs w:val="24"/>
                              </w:rPr>
                            </w:pPr>
                            <w:r>
                              <w:rPr>
                                <w:rFonts w:ascii="Segoe Print" w:hAnsi="Segoe Print"/>
                                <w:b/>
                                <w:color w:val="00B0F0"/>
                              </w:rPr>
                              <w:t>Think about what Jesus gave up to achieve his goal of teaching us about Heaven.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DA3C8" id="Text Box 2" o:spid="_x0000_s1028" type="#_x0000_t202" style="position:absolute;margin-left:315.95pt;margin-top:.4pt;width:222.75pt;height:20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" strokecolor="#00b050" strokeweight="2pt">
                <v:stroke dashstyle="1 1" endcap="round"/>
                <v:textbox>
                  <w:txbxContent>
                    <w:p w14:paraId="60E843C2" w14:textId="77777777" w:rsidR="00EB36EE" w:rsidRDefault="00EB36EE" w:rsidP="00EB36EE">
                      <w:pPr>
                        <w:spacing w:line="240" w:lineRule="auto"/>
                        <w:jc w:val="center"/>
                        <w:rPr>
                          <w:rFonts w:ascii="Ravie" w:hAnsi="Ravie"/>
                          <w:b/>
                          <w:color w:val="00B050"/>
                          <w:sz w:val="32"/>
                          <w:szCs w:val="32"/>
                        </w:rPr>
                      </w:pPr>
                      <w:r>
                        <w:rPr>
                          <w:rFonts w:ascii="Ravie" w:hAnsi="Ravie"/>
                          <w:b/>
                          <w:color w:val="00B050"/>
                          <w:sz w:val="32"/>
                          <w:szCs w:val="32"/>
                        </w:rPr>
                        <w:t>C</w:t>
                      </w:r>
                      <w:r w:rsidRPr="007662D4">
                        <w:rPr>
                          <w:rFonts w:ascii="Ravie" w:hAnsi="Ravie"/>
                          <w:b/>
                          <w:color w:val="00B050"/>
                          <w:sz w:val="32"/>
                          <w:szCs w:val="32"/>
                        </w:rPr>
                        <w:t>hallenge</w:t>
                      </w:r>
                    </w:p>
                    <w:p w14:paraId="497C4E8E" w14:textId="77777777" w:rsidR="000E0A4F" w:rsidRDefault="002B14ED" w:rsidP="000E0A4F">
                      <w:pPr>
                        <w:spacing w:after="120" w:line="240" w:lineRule="auto"/>
                        <w:jc w:val="center"/>
                        <w:rPr>
                          <w:rFonts w:ascii="Segoe Print" w:hAnsi="Segoe Print"/>
                          <w:b/>
                          <w:color w:val="00B0F0"/>
                        </w:rPr>
                      </w:pPr>
                      <w:r>
                        <w:rPr>
                          <w:rFonts w:ascii="Segoe Print" w:hAnsi="Segoe Print"/>
                          <w:b/>
                          <w:color w:val="00B0F0"/>
                        </w:rPr>
                        <w:t>Think about something you have achieved.  Did you find it easy or difficult to achieve this? Was there anything you had to give up in order to achieve it?</w:t>
                      </w:r>
                    </w:p>
                    <w:p w14:paraId="40DE78B3" w14:textId="77777777" w:rsidR="002B14ED" w:rsidRPr="0063223D" w:rsidRDefault="002B14ED" w:rsidP="000E0A4F">
                      <w:pPr>
                        <w:spacing w:after="120" w:line="240" w:lineRule="auto"/>
                        <w:jc w:val="center"/>
                        <w:rPr>
                          <w:rFonts w:ascii="Segoe Print" w:hAnsi="Segoe Print"/>
                          <w:b/>
                          <w:color w:val="00B0F0"/>
                          <w:sz w:val="24"/>
                          <w:szCs w:val="24"/>
                        </w:rPr>
                      </w:pPr>
                      <w:r>
                        <w:rPr>
                          <w:rFonts w:ascii="Segoe Print" w:hAnsi="Segoe Print"/>
                          <w:b/>
                          <w:color w:val="00B0F0"/>
                        </w:rPr>
                        <w:t>Think about what Jesus gave up to achieve his goal of teaching us about Heaven.</w:t>
                      </w:r>
                    </w:p>
                  </w:txbxContent>
                </v:textbox>
              </v:shape>
            </w:pict>
          </mc:Fallback>
        </mc:AlternateContent>
      </w:r>
      <w:r w:rsidR="00EB36EE" w:rsidRPr="00072817">
        <w:rPr>
          <w:rFonts w:ascii="Arial" w:hAnsi="Arial" w:cs="Arial"/>
          <w:color w:val="000000" w:themeColor="text1"/>
          <w:sz w:val="28"/>
          <w:szCs w:val="28"/>
        </w:rPr>
        <w:t>Prayer:</w:t>
      </w:r>
      <w:r w:rsidR="00EB36EE" w:rsidRPr="00072817">
        <w:rPr>
          <w:rFonts w:ascii="Arial" w:hAnsi="Arial" w:cs="Arial"/>
          <w:color w:val="000000" w:themeColor="text1"/>
          <w:sz w:val="28"/>
          <w:szCs w:val="28"/>
        </w:rPr>
        <w:tab/>
      </w:r>
    </w:p>
    <w:p w14:paraId="38EC1ED5" w14:textId="77777777" w:rsidR="00EB36EE" w:rsidRPr="00F03AA8" w:rsidRDefault="00EB36EE" w:rsidP="00EB36EE">
      <w:pPr>
        <w:rPr>
          <w:rFonts w:ascii="Arial" w:hAnsi="Arial" w:cs="Arial"/>
        </w:rPr>
      </w:pPr>
      <w:r w:rsidRPr="00F03AA8">
        <w:rPr>
          <w:rFonts w:ascii="Arial" w:hAnsi="Arial" w:cs="Arial"/>
        </w:rPr>
        <w:t xml:space="preserve"> </w:t>
      </w:r>
    </w:p>
    <w:p w14:paraId="5567AD8A" w14:textId="77777777" w:rsidR="00EB36EE" w:rsidRDefault="00EB36EE" w:rsidP="00EB36EE"/>
    <w:p w14:paraId="05797103" w14:textId="77777777" w:rsidR="00EB36EE" w:rsidRDefault="00EB36EE" w:rsidP="00EB36EE"/>
    <w:p w14:paraId="1EF12675" w14:textId="77777777" w:rsidR="00E62B5E" w:rsidRDefault="00E62B5E"/>
    <w:sectPr w:rsidR="00E62B5E" w:rsidSect="004256F2">
      <w:pgSz w:w="11906" w:h="16838"/>
      <w:pgMar w:top="568" w:right="566"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avie">
    <w:panose1 w:val="04040805050809020602"/>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6EE"/>
    <w:rsid w:val="000208B7"/>
    <w:rsid w:val="000648D8"/>
    <w:rsid w:val="0007291E"/>
    <w:rsid w:val="000E0A4F"/>
    <w:rsid w:val="001841A6"/>
    <w:rsid w:val="00227C8A"/>
    <w:rsid w:val="00234C08"/>
    <w:rsid w:val="00270200"/>
    <w:rsid w:val="002B14ED"/>
    <w:rsid w:val="004256F2"/>
    <w:rsid w:val="00457DE5"/>
    <w:rsid w:val="004778D3"/>
    <w:rsid w:val="005B6B6C"/>
    <w:rsid w:val="00682D58"/>
    <w:rsid w:val="006C77A8"/>
    <w:rsid w:val="007367D1"/>
    <w:rsid w:val="007F2471"/>
    <w:rsid w:val="00A63761"/>
    <w:rsid w:val="00B17D77"/>
    <w:rsid w:val="00B55207"/>
    <w:rsid w:val="00B931B9"/>
    <w:rsid w:val="00BB5E63"/>
    <w:rsid w:val="00C9724A"/>
    <w:rsid w:val="00D349F3"/>
    <w:rsid w:val="00D73DE0"/>
    <w:rsid w:val="00E06C95"/>
    <w:rsid w:val="00E44213"/>
    <w:rsid w:val="00E515C5"/>
    <w:rsid w:val="00E62B5E"/>
    <w:rsid w:val="00EB36EE"/>
    <w:rsid w:val="00EE3844"/>
    <w:rsid w:val="00EE6D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EF6F5"/>
  <w15:docId w15:val="{83D34E83-5C66-4E38-BC24-8F803C55D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B36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36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B36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6EE"/>
    <w:rPr>
      <w:rFonts w:ascii="Tahoma" w:hAnsi="Tahoma" w:cs="Tahoma"/>
      <w:sz w:val="16"/>
      <w:szCs w:val="16"/>
    </w:rPr>
  </w:style>
  <w:style w:type="character" w:styleId="Hyperlink">
    <w:name w:val="Hyperlink"/>
    <w:basedOn w:val="DefaultParagraphFont"/>
    <w:uiPriority w:val="99"/>
    <w:semiHidden/>
    <w:unhideWhenUsed/>
    <w:rsid w:val="00D349F3"/>
    <w:rPr>
      <w:color w:val="0000FF"/>
      <w:u w:val="single"/>
    </w:rPr>
  </w:style>
  <w:style w:type="character" w:styleId="FollowedHyperlink">
    <w:name w:val="FollowedHyperlink"/>
    <w:basedOn w:val="DefaultParagraphFont"/>
    <w:uiPriority w:val="99"/>
    <w:semiHidden/>
    <w:unhideWhenUsed/>
    <w:rsid w:val="00E06C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www.bbc.co.uk/bitesize/clips/z9cd2h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318</Words>
  <Characters>1817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Ignatius Prfimary</dc:creator>
  <cp:lastModifiedBy>James</cp:lastModifiedBy>
  <cp:revision>2</cp:revision>
  <dcterms:created xsi:type="dcterms:W3CDTF">2020-05-18T13:06:00Z</dcterms:created>
  <dcterms:modified xsi:type="dcterms:W3CDTF">2020-05-18T13:06:00Z</dcterms:modified>
</cp:coreProperties>
</file>