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919F" w14:textId="711BF6D0" w:rsidR="009E21F1" w:rsidRDefault="009E21F1" w:rsidP="009E21F1">
      <w:pPr>
        <w:spacing w:line="360" w:lineRule="auto"/>
        <w:rPr>
          <w:rFonts w:ascii="Verdana" w:hAnsi="Verdana"/>
          <w:b/>
          <w:bCs/>
          <w:color w:val="000000" w:themeColor="text1"/>
          <w:sz w:val="20"/>
          <w:szCs w:val="20"/>
          <w:u w:val="single"/>
        </w:rPr>
      </w:pPr>
      <w:bookmarkStart w:id="0" w:name="_Toc277858145"/>
    </w:p>
    <w:p w14:paraId="58D884AB" w14:textId="77777777" w:rsidR="005B4A63" w:rsidRPr="00252199" w:rsidRDefault="005B4A63" w:rsidP="009E21F1">
      <w:pPr>
        <w:spacing w:line="360" w:lineRule="auto"/>
        <w:rPr>
          <w:rFonts w:ascii="Verdana" w:hAnsi="Verdana"/>
          <w:b/>
          <w:bCs/>
          <w:color w:val="000000" w:themeColor="text1"/>
          <w:sz w:val="20"/>
          <w:szCs w:val="20"/>
          <w:u w:val="single"/>
        </w:rPr>
      </w:pPr>
    </w:p>
    <w:p w14:paraId="76623CA0" w14:textId="77777777" w:rsidR="009E21F1" w:rsidRPr="00252199" w:rsidRDefault="009E21F1" w:rsidP="009E21F1">
      <w:r w:rsidRPr="00252199">
        <w:rPr>
          <w:noProof/>
          <w:lang w:eastAsia="en-GB"/>
        </w:rPr>
        <w:drawing>
          <wp:anchor distT="0" distB="0" distL="114300" distR="114300" simplePos="0" relativeHeight="251659264" behindDoc="0" locked="0" layoutInCell="1" allowOverlap="1" wp14:anchorId="46BC193E" wp14:editId="3921358B">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BCCB59" w14:textId="77777777" w:rsidR="009E21F1" w:rsidRPr="00252199" w:rsidRDefault="009E21F1" w:rsidP="009E21F1"/>
    <w:p w14:paraId="32D1EDAC" w14:textId="77777777" w:rsidR="009E21F1" w:rsidRPr="00252199" w:rsidRDefault="009E21F1" w:rsidP="009E21F1">
      <w:pPr>
        <w:jc w:val="center"/>
        <w:rPr>
          <w:rFonts w:ascii="Century Gothic" w:eastAsia="Times New Roman" w:hAnsi="Century Gothic" w:cs="Times New Roman"/>
          <w:b/>
          <w:sz w:val="36"/>
          <w:szCs w:val="36"/>
        </w:rPr>
      </w:pPr>
    </w:p>
    <w:p w14:paraId="3A97BF3E" w14:textId="77777777" w:rsidR="009E21F1" w:rsidRPr="00252199" w:rsidRDefault="009E21F1" w:rsidP="009E21F1">
      <w:pPr>
        <w:jc w:val="center"/>
        <w:rPr>
          <w:rFonts w:ascii="Century Gothic" w:eastAsia="Times New Roman" w:hAnsi="Century Gothic" w:cs="Times New Roman"/>
          <w:b/>
          <w:sz w:val="36"/>
          <w:szCs w:val="36"/>
        </w:rPr>
      </w:pPr>
    </w:p>
    <w:p w14:paraId="6A908C9B" w14:textId="77777777" w:rsidR="009E21F1" w:rsidRPr="00252199" w:rsidRDefault="009E21F1" w:rsidP="009E21F1">
      <w:pPr>
        <w:jc w:val="center"/>
        <w:rPr>
          <w:rFonts w:ascii="Century Gothic" w:eastAsia="Times New Roman" w:hAnsi="Century Gothic" w:cs="Times New Roman"/>
          <w:b/>
          <w:sz w:val="36"/>
          <w:szCs w:val="36"/>
        </w:rPr>
      </w:pPr>
    </w:p>
    <w:p w14:paraId="466F0367" w14:textId="77777777" w:rsidR="009E21F1" w:rsidRPr="00252199" w:rsidRDefault="009E21F1" w:rsidP="009E21F1">
      <w:pPr>
        <w:jc w:val="center"/>
        <w:rPr>
          <w:rFonts w:ascii="Century Gothic" w:eastAsia="Times New Roman" w:hAnsi="Century Gothic" w:cs="Times New Roman"/>
          <w:b/>
          <w:sz w:val="36"/>
          <w:szCs w:val="36"/>
        </w:rPr>
      </w:pPr>
    </w:p>
    <w:p w14:paraId="2BE2723E" w14:textId="77777777" w:rsidR="009E21F1" w:rsidRPr="00252199" w:rsidRDefault="009E21F1" w:rsidP="009E21F1">
      <w:pPr>
        <w:jc w:val="center"/>
        <w:rPr>
          <w:rFonts w:ascii="Century Gothic" w:eastAsia="Times New Roman" w:hAnsi="Century Gothic" w:cs="Times New Roman"/>
          <w:b/>
          <w:sz w:val="36"/>
          <w:szCs w:val="36"/>
        </w:rPr>
      </w:pPr>
    </w:p>
    <w:p w14:paraId="2945769D" w14:textId="05667EBF" w:rsidR="009E21F1" w:rsidRDefault="009E21F1" w:rsidP="009E21F1">
      <w:pPr>
        <w:jc w:val="center"/>
        <w:rPr>
          <w:rFonts w:ascii="Century Gothic" w:eastAsia="Times New Roman" w:hAnsi="Century Gothic" w:cs="Times New Roman"/>
          <w:b/>
          <w:sz w:val="36"/>
          <w:szCs w:val="36"/>
        </w:rPr>
      </w:pPr>
    </w:p>
    <w:p w14:paraId="48192B12" w14:textId="08962889" w:rsidR="005B4A63" w:rsidRDefault="005B4A63" w:rsidP="009E21F1">
      <w:pPr>
        <w:jc w:val="center"/>
        <w:rPr>
          <w:rFonts w:ascii="Century Gothic" w:eastAsia="Times New Roman" w:hAnsi="Century Gothic" w:cs="Times New Roman"/>
          <w:b/>
          <w:sz w:val="36"/>
          <w:szCs w:val="36"/>
        </w:rPr>
      </w:pPr>
    </w:p>
    <w:p w14:paraId="039DBED4" w14:textId="77777777" w:rsidR="005B4A63" w:rsidRPr="00252199" w:rsidRDefault="005B4A63" w:rsidP="009E21F1">
      <w:pPr>
        <w:jc w:val="center"/>
        <w:rPr>
          <w:rFonts w:ascii="Century Gothic" w:eastAsia="Times New Roman" w:hAnsi="Century Gothic" w:cs="Times New Roman"/>
          <w:b/>
          <w:sz w:val="36"/>
          <w:szCs w:val="36"/>
        </w:rPr>
      </w:pPr>
    </w:p>
    <w:p w14:paraId="68E42073" w14:textId="77777777" w:rsidR="009E21F1" w:rsidRPr="00252199" w:rsidRDefault="009E21F1" w:rsidP="009E21F1">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18E95B24" w14:textId="64369B5D" w:rsidR="009E21F1" w:rsidRPr="00252199" w:rsidRDefault="009E21F1" w:rsidP="009E21F1">
      <w:pPr>
        <w:jc w:val="center"/>
      </w:pPr>
      <w:r>
        <w:rPr>
          <w:rFonts w:ascii="Century Gothic" w:eastAsia="Times New Roman" w:hAnsi="Century Gothic" w:cs="Times New Roman"/>
          <w:b/>
          <w:sz w:val="36"/>
          <w:szCs w:val="36"/>
        </w:rPr>
        <w:t>Privacy Notice for Staff</w:t>
      </w:r>
    </w:p>
    <w:p w14:paraId="2E7B2EB8" w14:textId="77777777" w:rsidR="009E21F1" w:rsidRPr="00252199" w:rsidRDefault="009E21F1" w:rsidP="009E21F1"/>
    <w:p w14:paraId="1457D5F3" w14:textId="77777777" w:rsidR="009E21F1" w:rsidRDefault="009E21F1" w:rsidP="007B6340">
      <w:pPr>
        <w:rPr>
          <w:rFonts w:ascii="Verdana" w:hAnsi="Verdana"/>
          <w:b/>
          <w:bCs/>
          <w:color w:val="000000" w:themeColor="text1"/>
          <w:sz w:val="24"/>
          <w:szCs w:val="24"/>
          <w:u w:val="single"/>
        </w:rPr>
      </w:pPr>
    </w:p>
    <w:p w14:paraId="012213D3" w14:textId="77777777" w:rsidR="009E21F1" w:rsidRDefault="009E21F1" w:rsidP="007B6340">
      <w:pPr>
        <w:rPr>
          <w:rFonts w:ascii="Verdana" w:hAnsi="Verdana"/>
          <w:b/>
          <w:bCs/>
          <w:color w:val="000000" w:themeColor="text1"/>
          <w:sz w:val="24"/>
          <w:szCs w:val="24"/>
          <w:u w:val="single"/>
        </w:rPr>
      </w:pPr>
    </w:p>
    <w:p w14:paraId="48E5A43A" w14:textId="77777777" w:rsidR="009E21F1" w:rsidRDefault="009E21F1" w:rsidP="007B6340">
      <w:pPr>
        <w:rPr>
          <w:rFonts w:ascii="Verdana" w:hAnsi="Verdana"/>
          <w:b/>
          <w:bCs/>
          <w:color w:val="000000" w:themeColor="text1"/>
          <w:sz w:val="24"/>
          <w:szCs w:val="24"/>
          <w:u w:val="single"/>
        </w:rPr>
      </w:pPr>
    </w:p>
    <w:p w14:paraId="48B0DD78" w14:textId="77777777" w:rsidR="009E21F1" w:rsidRDefault="009E21F1" w:rsidP="007B6340">
      <w:pPr>
        <w:rPr>
          <w:rFonts w:ascii="Verdana" w:hAnsi="Verdana"/>
          <w:b/>
          <w:bCs/>
          <w:color w:val="000000" w:themeColor="text1"/>
          <w:sz w:val="24"/>
          <w:szCs w:val="24"/>
          <w:u w:val="single"/>
        </w:rPr>
      </w:pPr>
    </w:p>
    <w:p w14:paraId="1068ABD9" w14:textId="6B8FD9B8" w:rsidR="009E21F1" w:rsidRDefault="009E21F1" w:rsidP="007B6340">
      <w:pPr>
        <w:rPr>
          <w:rFonts w:ascii="Verdana" w:hAnsi="Verdana"/>
          <w:b/>
          <w:bCs/>
          <w:color w:val="000000" w:themeColor="text1"/>
          <w:sz w:val="24"/>
          <w:szCs w:val="24"/>
          <w:u w:val="single"/>
        </w:rPr>
      </w:pPr>
    </w:p>
    <w:p w14:paraId="08A0576A" w14:textId="0A4642D2" w:rsidR="005B4A63" w:rsidRDefault="005B4A63" w:rsidP="007B6340">
      <w:pPr>
        <w:rPr>
          <w:rFonts w:ascii="Verdana" w:hAnsi="Verdana"/>
          <w:b/>
          <w:bCs/>
          <w:color w:val="000000" w:themeColor="text1"/>
          <w:sz w:val="24"/>
          <w:szCs w:val="24"/>
          <w:u w:val="single"/>
        </w:rPr>
      </w:pPr>
    </w:p>
    <w:p w14:paraId="447E2670" w14:textId="369580B6" w:rsidR="005B4A63" w:rsidRDefault="005B4A63" w:rsidP="007B6340">
      <w:pPr>
        <w:rPr>
          <w:rFonts w:ascii="Verdana" w:hAnsi="Verdana"/>
          <w:b/>
          <w:bCs/>
          <w:color w:val="000000" w:themeColor="text1"/>
          <w:sz w:val="24"/>
          <w:szCs w:val="24"/>
          <w:u w:val="single"/>
        </w:rPr>
      </w:pPr>
    </w:p>
    <w:p w14:paraId="2077A0C8" w14:textId="285FEA41" w:rsidR="005B4A63" w:rsidRDefault="005B4A63" w:rsidP="007B6340">
      <w:pPr>
        <w:rPr>
          <w:rFonts w:ascii="Verdana" w:hAnsi="Verdana"/>
          <w:b/>
          <w:bCs/>
          <w:color w:val="000000" w:themeColor="text1"/>
          <w:sz w:val="24"/>
          <w:szCs w:val="24"/>
          <w:u w:val="single"/>
        </w:rPr>
      </w:pPr>
    </w:p>
    <w:p w14:paraId="02AA920A" w14:textId="64B1359D" w:rsidR="005B4A63" w:rsidRDefault="005B4A63" w:rsidP="007B6340">
      <w:pPr>
        <w:rPr>
          <w:rFonts w:ascii="Verdana" w:hAnsi="Verdana"/>
          <w:b/>
          <w:bCs/>
          <w:color w:val="000000" w:themeColor="text1"/>
          <w:sz w:val="24"/>
          <w:szCs w:val="24"/>
          <w:u w:val="single"/>
        </w:rPr>
      </w:pPr>
    </w:p>
    <w:p w14:paraId="7D62B9C6" w14:textId="4F7DEDCB" w:rsidR="005B4A63" w:rsidRDefault="005B4A63" w:rsidP="007B6340">
      <w:pPr>
        <w:rPr>
          <w:rFonts w:ascii="Verdana" w:hAnsi="Verdana"/>
          <w:b/>
          <w:bCs/>
          <w:color w:val="000000" w:themeColor="text1"/>
          <w:sz w:val="24"/>
          <w:szCs w:val="24"/>
          <w:u w:val="single"/>
        </w:rPr>
      </w:pPr>
    </w:p>
    <w:p w14:paraId="2D18712B" w14:textId="1DBA5218" w:rsidR="005B4A63" w:rsidRDefault="005B4A63" w:rsidP="007B6340">
      <w:pPr>
        <w:rPr>
          <w:rFonts w:ascii="Verdana" w:hAnsi="Verdana"/>
          <w:b/>
          <w:bCs/>
          <w:color w:val="000000" w:themeColor="text1"/>
          <w:sz w:val="24"/>
          <w:szCs w:val="24"/>
          <w:u w:val="single"/>
        </w:rPr>
      </w:pPr>
    </w:p>
    <w:p w14:paraId="0FEC2389" w14:textId="77777777" w:rsidR="005B4A63" w:rsidRDefault="005B4A63" w:rsidP="007B6340">
      <w:pPr>
        <w:rPr>
          <w:rFonts w:ascii="Verdana" w:hAnsi="Verdana"/>
          <w:b/>
          <w:bCs/>
          <w:color w:val="000000" w:themeColor="text1"/>
          <w:sz w:val="24"/>
          <w:szCs w:val="24"/>
          <w:u w:val="single"/>
        </w:rPr>
      </w:pPr>
    </w:p>
    <w:p w14:paraId="7E3E1126" w14:textId="442D1418"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Document Owner and Approval</w:t>
      </w:r>
    </w:p>
    <w:p w14:paraId="117261AF" w14:textId="4EA09957" w:rsidR="007F1615" w:rsidRPr="00B65862" w:rsidRDefault="00B65862" w:rsidP="00106697">
      <w:pPr>
        <w:jc w:val="both"/>
        <w:rPr>
          <w:rStyle w:val="Emphasis"/>
          <w:rFonts w:ascii="Verdana" w:hAnsi="Verdana"/>
          <w:i w:val="0"/>
          <w:iCs w:val="0"/>
          <w:sz w:val="20"/>
          <w:szCs w:val="20"/>
        </w:rPr>
      </w:pPr>
      <w:r w:rsidRPr="00B65862">
        <w:rPr>
          <w:rStyle w:val="Emphasis"/>
          <w:rFonts w:ascii="Verdana" w:hAnsi="Verdana"/>
          <w:i w:val="0"/>
          <w:iCs w:val="0"/>
          <w:sz w:val="20"/>
          <w:szCs w:val="20"/>
        </w:rPr>
        <w:t xml:space="preserve">St Ignatius Catholic Primary School </w:t>
      </w:r>
      <w:r w:rsidR="007F1615" w:rsidRPr="00B65862">
        <w:rPr>
          <w:rStyle w:val="Emphasis"/>
          <w:rFonts w:ascii="Verdana" w:hAnsi="Verdana"/>
          <w:i w:val="0"/>
          <w:iCs w:val="0"/>
          <w:sz w:val="20"/>
          <w:szCs w:val="20"/>
        </w:rPr>
        <w:t>is the owner of this document and is responsible for ensuring that this policy document is reviewed in line with School’s policy review schedule.</w:t>
      </w:r>
    </w:p>
    <w:p w14:paraId="6C1A24E1" w14:textId="77777777" w:rsidR="007F1615" w:rsidRPr="00B65862" w:rsidRDefault="007F1615" w:rsidP="00106697">
      <w:pPr>
        <w:spacing w:before="1" w:after="0" w:line="240" w:lineRule="exact"/>
        <w:jc w:val="both"/>
        <w:rPr>
          <w:rStyle w:val="Emphasis"/>
          <w:rFonts w:ascii="Verdana" w:hAnsi="Verdana"/>
          <w:i w:val="0"/>
          <w:iCs w:val="0"/>
          <w:sz w:val="20"/>
          <w:szCs w:val="20"/>
        </w:rPr>
      </w:pPr>
    </w:p>
    <w:p w14:paraId="4205AF51" w14:textId="30035967" w:rsidR="007F1615" w:rsidRPr="00EA3918" w:rsidRDefault="007F1615" w:rsidP="00106697">
      <w:pPr>
        <w:spacing w:after="0"/>
        <w:jc w:val="both"/>
        <w:rPr>
          <w:rStyle w:val="Emphasis"/>
          <w:rFonts w:ascii="Verdana" w:hAnsi="Verdana"/>
          <w:i w:val="0"/>
          <w:iCs w:val="0"/>
          <w:sz w:val="20"/>
          <w:szCs w:val="20"/>
        </w:rPr>
      </w:pPr>
      <w:r w:rsidRPr="00B65862">
        <w:rPr>
          <w:rStyle w:val="Emphasis"/>
          <w:rFonts w:ascii="Verdana" w:hAnsi="Verdana"/>
          <w:i w:val="0"/>
          <w:iCs w:val="0"/>
          <w:sz w:val="20"/>
          <w:szCs w:val="20"/>
        </w:rPr>
        <w:t xml:space="preserve">A current version of this document is available to all members of staff </w:t>
      </w:r>
      <w:r w:rsidR="00B65862" w:rsidRPr="00B65862">
        <w:rPr>
          <w:rStyle w:val="Emphasis"/>
          <w:rFonts w:ascii="Verdana" w:hAnsi="Verdana"/>
          <w:i w:val="0"/>
          <w:iCs w:val="0"/>
          <w:sz w:val="20"/>
          <w:szCs w:val="20"/>
        </w:rPr>
        <w:t xml:space="preserve">on the shared drive. </w:t>
      </w:r>
    </w:p>
    <w:p w14:paraId="6F239FB3" w14:textId="77777777" w:rsidR="007F1615" w:rsidRPr="00EA3918" w:rsidRDefault="007F1615" w:rsidP="00106697">
      <w:pPr>
        <w:spacing w:before="9" w:after="0" w:line="240" w:lineRule="exact"/>
        <w:jc w:val="both"/>
        <w:rPr>
          <w:rStyle w:val="Emphasis"/>
          <w:rFonts w:ascii="Verdana" w:hAnsi="Verdana"/>
          <w:i w:val="0"/>
          <w:iCs w:val="0"/>
          <w:sz w:val="20"/>
          <w:szCs w:val="20"/>
        </w:rPr>
      </w:pPr>
    </w:p>
    <w:p w14:paraId="31BF5C6E" w14:textId="77777777" w:rsidR="00AD0777" w:rsidRDefault="00AD0777" w:rsidP="00106697">
      <w:pPr>
        <w:spacing w:before="4" w:line="240" w:lineRule="exact"/>
        <w:jc w:val="both"/>
        <w:rPr>
          <w:rFonts w:ascii="Verdana" w:hAnsi="Verdana"/>
          <w:sz w:val="28"/>
          <w:szCs w:val="28"/>
        </w:rPr>
      </w:pPr>
    </w:p>
    <w:p w14:paraId="4A5A5E9C" w14:textId="77777777" w:rsidR="00AD0777" w:rsidRDefault="00AD0777" w:rsidP="00106697">
      <w:pPr>
        <w:spacing w:before="4" w:line="240" w:lineRule="exact"/>
        <w:jc w:val="both"/>
        <w:rPr>
          <w:rFonts w:ascii="Verdana" w:hAnsi="Verdana"/>
          <w:sz w:val="28"/>
          <w:szCs w:val="28"/>
        </w:rPr>
      </w:pPr>
    </w:p>
    <w:p w14:paraId="11A9D9FD" w14:textId="77777777" w:rsidR="00AD0777" w:rsidRDefault="00AD0777" w:rsidP="00106697">
      <w:pPr>
        <w:spacing w:before="4" w:line="240" w:lineRule="exact"/>
        <w:jc w:val="both"/>
        <w:rPr>
          <w:rFonts w:ascii="Verdana" w:hAnsi="Verdana"/>
          <w:sz w:val="28"/>
          <w:szCs w:val="28"/>
        </w:rPr>
      </w:pPr>
    </w:p>
    <w:p w14:paraId="0A08B6B4" w14:textId="2D5B0944" w:rsidR="007F1615"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AB4152">
        <w:trPr>
          <w:trHeight w:val="729"/>
          <w:jc w:val="center"/>
        </w:trPr>
        <w:tc>
          <w:tcPr>
            <w:tcW w:w="2254" w:type="dxa"/>
            <w:vAlign w:val="center"/>
          </w:tcPr>
          <w:p w14:paraId="5389A96A" w14:textId="77777777" w:rsidR="007F1615" w:rsidRPr="006E6635" w:rsidRDefault="007F1615" w:rsidP="00106697">
            <w:pPr>
              <w:jc w:val="both"/>
              <w:rPr>
                <w:rFonts w:ascii="Verdana" w:eastAsia="Verdana" w:hAnsi="Verdana" w:cs="Verdana"/>
                <w:sz w:val="20"/>
                <w:szCs w:val="20"/>
              </w:rPr>
            </w:pPr>
            <w:r w:rsidRPr="006E6635">
              <w:rPr>
                <w:rFonts w:ascii="Verdana" w:eastAsia="Verdana" w:hAnsi="Verdana" w:cs="Verdana"/>
                <w:sz w:val="20"/>
                <w:szCs w:val="20"/>
              </w:rPr>
              <w:t>1</w:t>
            </w:r>
          </w:p>
        </w:tc>
        <w:tc>
          <w:tcPr>
            <w:tcW w:w="3978" w:type="dxa"/>
            <w:vAlign w:val="center"/>
          </w:tcPr>
          <w:p w14:paraId="633519B4" w14:textId="77777777" w:rsidR="007F1615" w:rsidRPr="006E6635" w:rsidRDefault="007F1615" w:rsidP="00106697">
            <w:pPr>
              <w:jc w:val="both"/>
              <w:rPr>
                <w:rFonts w:ascii="Verdana" w:eastAsia="Verdana" w:hAnsi="Verdana" w:cs="Verdana"/>
                <w:sz w:val="20"/>
                <w:szCs w:val="20"/>
              </w:rPr>
            </w:pPr>
            <w:r w:rsidRPr="006E6635">
              <w:rPr>
                <w:rFonts w:ascii="Verdana" w:eastAsia="Verdana" w:hAnsi="Verdana" w:cs="Verdana"/>
                <w:sz w:val="20"/>
                <w:szCs w:val="20"/>
              </w:rPr>
              <w:t>Initial Issue</w:t>
            </w:r>
          </w:p>
        </w:tc>
        <w:tc>
          <w:tcPr>
            <w:tcW w:w="2694" w:type="dxa"/>
            <w:vAlign w:val="center"/>
          </w:tcPr>
          <w:p w14:paraId="0727F233" w14:textId="5B7E664B" w:rsidR="007F1615" w:rsidRPr="006E6635" w:rsidRDefault="001F70C1" w:rsidP="00106697">
            <w:pPr>
              <w:jc w:val="both"/>
              <w:rPr>
                <w:rFonts w:ascii="Verdana" w:eastAsia="Verdana" w:hAnsi="Verdana" w:cs="Verdana"/>
                <w:sz w:val="20"/>
                <w:szCs w:val="20"/>
              </w:rPr>
            </w:pPr>
            <w:r w:rsidRPr="006E6635">
              <w:rPr>
                <w:rFonts w:ascii="Verdana" w:eastAsia="Verdana" w:hAnsi="Verdana" w:cs="Verdana"/>
                <w:sz w:val="20"/>
                <w:szCs w:val="20"/>
              </w:rPr>
              <w:t>06.05.18</w:t>
            </w:r>
          </w:p>
        </w:tc>
      </w:tr>
      <w:tr w:rsidR="0095403B" w14:paraId="307472C3" w14:textId="77777777" w:rsidTr="00AB4152">
        <w:trPr>
          <w:trHeight w:val="729"/>
          <w:jc w:val="center"/>
        </w:trPr>
        <w:tc>
          <w:tcPr>
            <w:tcW w:w="2254" w:type="dxa"/>
            <w:vAlign w:val="center"/>
          </w:tcPr>
          <w:p w14:paraId="540F1641" w14:textId="30910EC1" w:rsidR="0095403B" w:rsidRPr="006E6635" w:rsidRDefault="00C63945" w:rsidP="00106697">
            <w:pPr>
              <w:jc w:val="both"/>
              <w:rPr>
                <w:rFonts w:ascii="Verdana" w:eastAsia="Verdana" w:hAnsi="Verdana" w:cs="Verdana"/>
                <w:sz w:val="20"/>
                <w:szCs w:val="20"/>
              </w:rPr>
            </w:pPr>
            <w:r w:rsidRPr="006E6635">
              <w:rPr>
                <w:rFonts w:ascii="Verdana" w:eastAsia="Verdana" w:hAnsi="Verdana" w:cs="Verdana"/>
                <w:sz w:val="20"/>
                <w:szCs w:val="20"/>
              </w:rPr>
              <w:t>2</w:t>
            </w:r>
          </w:p>
        </w:tc>
        <w:tc>
          <w:tcPr>
            <w:tcW w:w="3978" w:type="dxa"/>
            <w:vAlign w:val="center"/>
          </w:tcPr>
          <w:p w14:paraId="61D5AE40" w14:textId="0165A567" w:rsidR="0095403B" w:rsidRPr="006E6635" w:rsidRDefault="0095403B" w:rsidP="00106697">
            <w:pPr>
              <w:jc w:val="both"/>
              <w:rPr>
                <w:rFonts w:ascii="Verdana" w:hAnsi="Verdana" w:cs="Calibri"/>
                <w:sz w:val="20"/>
                <w:szCs w:val="20"/>
                <w:shd w:val="clear" w:color="auto" w:fill="FFFFFF"/>
              </w:rPr>
            </w:pPr>
            <w:r w:rsidRPr="006E6635">
              <w:rPr>
                <w:rFonts w:ascii="Verdana" w:hAnsi="Verdana" w:cs="Calibri"/>
                <w:sz w:val="20"/>
                <w:szCs w:val="20"/>
                <w:shd w:val="clear" w:color="auto" w:fill="FFFFFF"/>
              </w:rPr>
              <w:t>Updated for UK GDPR and international transfers outside of the UK</w:t>
            </w:r>
          </w:p>
        </w:tc>
        <w:tc>
          <w:tcPr>
            <w:tcW w:w="2694" w:type="dxa"/>
            <w:vAlign w:val="center"/>
          </w:tcPr>
          <w:p w14:paraId="5D8ACA01" w14:textId="13E58ABF" w:rsidR="0095403B" w:rsidRPr="006E6635" w:rsidRDefault="0095403B" w:rsidP="00106697">
            <w:pPr>
              <w:jc w:val="both"/>
              <w:rPr>
                <w:rFonts w:ascii="Verdana" w:eastAsia="Verdana" w:hAnsi="Verdana" w:cs="Verdana"/>
                <w:sz w:val="20"/>
                <w:szCs w:val="20"/>
              </w:rPr>
            </w:pPr>
            <w:r w:rsidRPr="006E6635">
              <w:rPr>
                <w:rFonts w:ascii="Verdana" w:eastAsia="Verdana" w:hAnsi="Verdana" w:cs="Verdana"/>
                <w:sz w:val="20"/>
                <w:szCs w:val="20"/>
              </w:rPr>
              <w:t>06.05.21</w:t>
            </w:r>
          </w:p>
        </w:tc>
      </w:tr>
      <w:tr w:rsidR="00AB4152" w14:paraId="08D09FAA" w14:textId="77777777" w:rsidTr="00AB4152">
        <w:trPr>
          <w:trHeight w:val="729"/>
          <w:jc w:val="center"/>
        </w:trPr>
        <w:tc>
          <w:tcPr>
            <w:tcW w:w="2254" w:type="dxa"/>
            <w:vAlign w:val="center"/>
          </w:tcPr>
          <w:p w14:paraId="2BDE1596" w14:textId="4689EDC3" w:rsidR="00AB4152" w:rsidRPr="006E6635" w:rsidRDefault="00AB4152" w:rsidP="00106697">
            <w:pPr>
              <w:jc w:val="both"/>
              <w:rPr>
                <w:rFonts w:ascii="Verdana" w:eastAsia="Verdana" w:hAnsi="Verdana" w:cs="Verdana"/>
                <w:sz w:val="20"/>
                <w:szCs w:val="20"/>
              </w:rPr>
            </w:pPr>
            <w:r w:rsidRPr="006E6635">
              <w:rPr>
                <w:rFonts w:ascii="Verdana" w:eastAsia="Verdana" w:hAnsi="Verdana" w:cs="Verdana"/>
                <w:sz w:val="20"/>
                <w:szCs w:val="20"/>
              </w:rPr>
              <w:t>3</w:t>
            </w:r>
          </w:p>
        </w:tc>
        <w:tc>
          <w:tcPr>
            <w:tcW w:w="3978" w:type="dxa"/>
            <w:vAlign w:val="center"/>
          </w:tcPr>
          <w:p w14:paraId="01EEF290" w14:textId="6C59DD90" w:rsidR="00AB4152" w:rsidRPr="006E6635" w:rsidRDefault="00AB4152" w:rsidP="00106697">
            <w:pPr>
              <w:jc w:val="both"/>
              <w:rPr>
                <w:rFonts w:ascii="Verdana" w:hAnsi="Verdana" w:cs="Calibri"/>
                <w:sz w:val="20"/>
                <w:szCs w:val="20"/>
                <w:shd w:val="clear" w:color="auto" w:fill="FFFFFF"/>
              </w:rPr>
            </w:pPr>
            <w:r w:rsidRPr="006E6635">
              <w:rPr>
                <w:rFonts w:ascii="Verdana" w:hAnsi="Verdana" w:cs="Calibri"/>
                <w:sz w:val="20"/>
                <w:szCs w:val="20"/>
                <w:shd w:val="clear" w:color="auto" w:fill="FFFFFF"/>
              </w:rPr>
              <w:t>Added reference to Biometric Data</w:t>
            </w:r>
          </w:p>
        </w:tc>
        <w:tc>
          <w:tcPr>
            <w:tcW w:w="2694" w:type="dxa"/>
            <w:vAlign w:val="center"/>
          </w:tcPr>
          <w:p w14:paraId="46DC3456" w14:textId="3EFBA761" w:rsidR="00AB4152" w:rsidRPr="006E6635" w:rsidRDefault="006E6635" w:rsidP="00106697">
            <w:pPr>
              <w:jc w:val="both"/>
              <w:rPr>
                <w:rFonts w:ascii="Verdana" w:eastAsia="Verdana" w:hAnsi="Verdana" w:cs="Verdana"/>
                <w:sz w:val="20"/>
                <w:szCs w:val="20"/>
              </w:rPr>
            </w:pPr>
            <w:r>
              <w:rPr>
                <w:rFonts w:ascii="Verdana" w:eastAsia="Verdana" w:hAnsi="Verdana" w:cs="Verdana"/>
                <w:sz w:val="20"/>
                <w:szCs w:val="20"/>
              </w:rPr>
              <w:t>19</w:t>
            </w:r>
            <w:r w:rsidR="00AB4152" w:rsidRPr="006E6635">
              <w:rPr>
                <w:rFonts w:ascii="Verdana" w:eastAsia="Verdana" w:hAnsi="Verdana" w:cs="Verdana"/>
                <w:sz w:val="20"/>
                <w:szCs w:val="20"/>
              </w:rPr>
              <w:t>.08.22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4725DB8D" w14:textId="77777777" w:rsidR="006A1ECC" w:rsidRDefault="006A1ECC" w:rsidP="00EA3918">
      <w:pPr>
        <w:spacing w:line="240" w:lineRule="auto"/>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12649468" w14:textId="76A96BE2" w:rsidR="006A1ECC" w:rsidRPr="00BA6530" w:rsidRDefault="006A1ECC" w:rsidP="00EA3918">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56ACC01" w14:textId="47871743" w:rsidR="00B35236" w:rsidRDefault="006A1ECC" w:rsidP="00EA3918">
      <w:pPr>
        <w:spacing w:line="240" w:lineRule="auto"/>
        <w:jc w:val="both"/>
        <w:rPr>
          <w:rFonts w:ascii="Verdana" w:hAnsi="Verdana"/>
          <w:sz w:val="20"/>
          <w:szCs w:val="20"/>
        </w:rPr>
      </w:pPr>
      <w:r>
        <w:rPr>
          <w:rFonts w:ascii="Verdana" w:hAnsi="Verdana"/>
          <w:sz w:val="20"/>
          <w:szCs w:val="20"/>
        </w:rPr>
        <w:t>It applies to all current and former employees, workers and contractors.</w:t>
      </w:r>
    </w:p>
    <w:p w14:paraId="1E1AE36E" w14:textId="6A881D78" w:rsidR="00AD0777" w:rsidRDefault="00AD0777" w:rsidP="007400B1">
      <w:pPr>
        <w:jc w:val="both"/>
        <w:rPr>
          <w:rFonts w:ascii="Verdana" w:hAnsi="Verdana"/>
          <w:sz w:val="20"/>
          <w:szCs w:val="20"/>
        </w:rPr>
      </w:pPr>
    </w:p>
    <w:p w14:paraId="0D9E2703" w14:textId="77777777" w:rsidR="007B6340" w:rsidRPr="00A02753" w:rsidRDefault="007B6340" w:rsidP="007B6340">
      <w:pPr>
        <w:rPr>
          <w:rFonts w:ascii="Verdana" w:hAnsi="Verdana"/>
          <w:b/>
          <w:bCs/>
          <w:color w:val="000000" w:themeColor="text1"/>
          <w:sz w:val="24"/>
          <w:szCs w:val="24"/>
          <w:u w:val="single"/>
        </w:rPr>
      </w:pPr>
      <w:r w:rsidRPr="00A02753">
        <w:rPr>
          <w:rFonts w:ascii="Verdana" w:hAnsi="Verdana"/>
          <w:b/>
          <w:bCs/>
          <w:color w:val="000000" w:themeColor="text1"/>
          <w:sz w:val="24"/>
          <w:szCs w:val="24"/>
          <w:u w:val="single"/>
        </w:rPr>
        <w:t>Who Collects this Information?</w:t>
      </w:r>
    </w:p>
    <w:p w14:paraId="1053A9E6" w14:textId="2291B7AF" w:rsidR="006A1ECC" w:rsidRDefault="00834B41" w:rsidP="00EA3918">
      <w:pPr>
        <w:spacing w:line="240" w:lineRule="auto"/>
        <w:jc w:val="both"/>
        <w:rPr>
          <w:rFonts w:ascii="Verdana" w:hAnsi="Verdana"/>
          <w:sz w:val="20"/>
          <w:szCs w:val="20"/>
        </w:rPr>
      </w:pPr>
      <w:r>
        <w:rPr>
          <w:rFonts w:ascii="Verdana" w:hAnsi="Verdana"/>
          <w:sz w:val="20"/>
          <w:szCs w:val="20"/>
        </w:rPr>
        <w:t xml:space="preserve">St Ignatius Catholic Primary School </w:t>
      </w:r>
      <w:r w:rsidR="006A1ECC">
        <w:rPr>
          <w:rFonts w:ascii="Verdana" w:hAnsi="Verdana"/>
          <w:sz w:val="20"/>
          <w:szCs w:val="20"/>
        </w:rPr>
        <w:t xml:space="preserve">is a “data controller.” This means that we are responsible for deciding how we hold and use personal information about you. </w:t>
      </w:r>
    </w:p>
    <w:p w14:paraId="74A98EAE" w14:textId="77777777" w:rsidR="006A1ECC" w:rsidRDefault="006A1ECC" w:rsidP="00EA3918">
      <w:pPr>
        <w:spacing w:line="240" w:lineRule="auto"/>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27D396E8" w14:textId="50F8B40A" w:rsidR="006A1ECC" w:rsidRDefault="006A1ECC" w:rsidP="00EA3918">
      <w:pPr>
        <w:spacing w:line="240" w:lineRule="auto"/>
        <w:jc w:val="both"/>
        <w:rPr>
          <w:rFonts w:ascii="Verdana" w:hAnsi="Verdana"/>
          <w:sz w:val="20"/>
          <w:szCs w:val="20"/>
        </w:rPr>
      </w:pPr>
      <w:r>
        <w:rPr>
          <w:rFonts w:ascii="Verdana" w:hAnsi="Verdana"/>
          <w:sz w:val="20"/>
          <w:szCs w:val="20"/>
        </w:rPr>
        <w:t>It is important that you read this notice with any other policies mentioned within this privacy notice, so that you understand how we are processing your information and the procedures we take to protect your personal data.</w:t>
      </w:r>
    </w:p>
    <w:p w14:paraId="5AA06E0C" w14:textId="22C6EF51" w:rsidR="00AD0777" w:rsidRDefault="00AD0777" w:rsidP="007400B1">
      <w:pPr>
        <w:jc w:val="both"/>
        <w:rPr>
          <w:rFonts w:ascii="Verdana" w:hAnsi="Verdana"/>
          <w:sz w:val="20"/>
          <w:szCs w:val="20"/>
        </w:rPr>
      </w:pPr>
    </w:p>
    <w:p w14:paraId="15AEC6AD"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Data Protection Principles</w:t>
      </w:r>
    </w:p>
    <w:p w14:paraId="713DA81B" w14:textId="3CF69434" w:rsidR="006A1ECC" w:rsidRDefault="006A1ECC" w:rsidP="00EA3918">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66CC0C09" w14:textId="3B6ED4E7" w:rsidR="00AD0777" w:rsidRDefault="00AD0777" w:rsidP="007400B1">
      <w:pPr>
        <w:jc w:val="both"/>
        <w:rPr>
          <w:rFonts w:ascii="Verdana" w:hAnsi="Verdana"/>
          <w:sz w:val="20"/>
          <w:szCs w:val="20"/>
        </w:rPr>
      </w:pPr>
    </w:p>
    <w:p w14:paraId="0336D5B3"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Categories of Information we Collect, Process, Hold and Share </w:t>
      </w:r>
    </w:p>
    <w:p w14:paraId="3A6137E9" w14:textId="3041C916" w:rsidR="006A1ECC" w:rsidRDefault="006A1ECC" w:rsidP="00EA3918">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EAAC9E6" w14:textId="77777777" w:rsidR="006A1ECC" w:rsidRDefault="006A1ECC" w:rsidP="00EA3918">
      <w:pPr>
        <w:pStyle w:val="ListParagraph"/>
        <w:numPr>
          <w:ilvl w:val="0"/>
          <w:numId w:val="1"/>
        </w:numPr>
        <w:spacing w:line="240"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391057BE"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Emergency contact information such as names, relationship, phone numbers and email addresses;</w:t>
      </w:r>
    </w:p>
    <w:p w14:paraId="4302F009"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62BF6534"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Employment contract information such as start dates, hours worked, post, roles;</w:t>
      </w:r>
    </w:p>
    <w:p w14:paraId="639A7739"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Education and training details;</w:t>
      </w:r>
    </w:p>
    <w:p w14:paraId="37DC9ECC"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25C4D0D4"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any dependants;</w:t>
      </w:r>
    </w:p>
    <w:p w14:paraId="0A8C0AE5"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398A974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 xml:space="preserve">Information in your sickness and absence records such as number of absences and </w:t>
      </w:r>
      <w:proofErr w:type="gramStart"/>
      <w:r>
        <w:rPr>
          <w:rFonts w:ascii="Verdana" w:hAnsi="Verdana"/>
          <w:sz w:val="20"/>
          <w:szCs w:val="20"/>
        </w:rPr>
        <w:t>reasons(</w:t>
      </w:r>
      <w:proofErr w:type="gramEnd"/>
      <w:r>
        <w:rPr>
          <w:rFonts w:ascii="Verdana" w:hAnsi="Verdana"/>
          <w:sz w:val="20"/>
          <w:szCs w:val="20"/>
        </w:rPr>
        <w:t>including sensitive personal information regarding your physical and/or mental health);</w:t>
      </w:r>
    </w:p>
    <w:p w14:paraId="14DB7A4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lastRenderedPageBreak/>
        <w:t>Criminal records information as required by law to enable you to work with children;</w:t>
      </w:r>
    </w:p>
    <w:p w14:paraId="42EFDC8D"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Your trade union membership;</w:t>
      </w:r>
    </w:p>
    <w:p w14:paraId="06ECDB60"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on grievances raised by or involving you;</w:t>
      </w:r>
    </w:p>
    <w:p w14:paraId="47A8B6A9"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on conduct and/or other disciplinary issues involving you;</w:t>
      </w:r>
    </w:p>
    <w:p w14:paraId="2E74417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your appraisals, performance reviews and capability issues;</w:t>
      </w:r>
    </w:p>
    <w:p w14:paraId="3D015F48"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your time and attendance records;</w:t>
      </w:r>
    </w:p>
    <w:p w14:paraId="78B12532"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about the use of our IT, communications and other systems, and other monitoring information;</w:t>
      </w:r>
    </w:p>
    <w:p w14:paraId="3EECD96A"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your use of business-related social media;</w:t>
      </w:r>
    </w:p>
    <w:p w14:paraId="1F5D80DD"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Images of staff captured by the School’s CCTV system;</w:t>
      </w:r>
    </w:p>
    <w:p w14:paraId="61257174"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747E60CE"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in references about you that we give to other;</w:t>
      </w:r>
    </w:p>
    <w:p w14:paraId="5E99B22D" w14:textId="250AEFE1" w:rsidR="006A1ECC" w:rsidRPr="009E21F1" w:rsidRDefault="006A1ECC" w:rsidP="00EA3918">
      <w:pPr>
        <w:pStyle w:val="ListParagraph"/>
        <w:numPr>
          <w:ilvl w:val="0"/>
          <w:numId w:val="1"/>
        </w:numPr>
        <w:spacing w:line="240" w:lineRule="auto"/>
        <w:rPr>
          <w:rFonts w:ascii="Verdana" w:hAnsi="Verdana"/>
          <w:sz w:val="20"/>
          <w:szCs w:val="20"/>
        </w:rPr>
      </w:pPr>
      <w:r w:rsidRPr="009E21F1">
        <w:rPr>
          <w:rFonts w:ascii="Verdana" w:hAnsi="Verdana"/>
          <w:sz w:val="20"/>
          <w:szCs w:val="20"/>
        </w:rPr>
        <w:t>Your racial or ethnic origin, sex and sexual orientation, religious or similar beliefs.</w:t>
      </w:r>
    </w:p>
    <w:p w14:paraId="7A42C81E" w14:textId="272BC7E4" w:rsidR="00AD0777" w:rsidRDefault="00AD0777" w:rsidP="007400B1">
      <w:pPr>
        <w:jc w:val="both"/>
        <w:rPr>
          <w:rFonts w:ascii="Verdana" w:hAnsi="Verdana"/>
          <w:sz w:val="20"/>
          <w:szCs w:val="20"/>
        </w:rPr>
      </w:pPr>
    </w:p>
    <w:p w14:paraId="05DDBA98"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Collect this Information</w:t>
      </w:r>
    </w:p>
    <w:p w14:paraId="79A1C9DF" w14:textId="1F6ED735" w:rsidR="006A1ECC" w:rsidRPr="002B4077" w:rsidRDefault="006A1ECC" w:rsidP="00EA3918">
      <w:pPr>
        <w:spacing w:line="240" w:lineRule="auto"/>
        <w:jc w:val="both"/>
        <w:rPr>
          <w:rFonts w:ascii="Verdana" w:hAnsi="Verdana"/>
          <w:sz w:val="20"/>
          <w:szCs w:val="20"/>
        </w:rPr>
      </w:pPr>
      <w:r w:rsidRPr="002B4077">
        <w:rPr>
          <w:rFonts w:ascii="Verdana" w:hAnsi="Verdana"/>
          <w:sz w:val="20"/>
          <w:szCs w:val="20"/>
        </w:rPr>
        <w:t>We may collect this information from you</w:t>
      </w:r>
      <w:r>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 </w:t>
      </w:r>
    </w:p>
    <w:p w14:paraId="6BC50058" w14:textId="21C3F682" w:rsidR="00AD0777" w:rsidRDefault="00AD0777" w:rsidP="007400B1">
      <w:pPr>
        <w:jc w:val="both"/>
        <w:rPr>
          <w:rFonts w:ascii="Verdana" w:hAnsi="Verdana"/>
          <w:sz w:val="20"/>
          <w:szCs w:val="20"/>
        </w:rPr>
      </w:pPr>
    </w:p>
    <w:p w14:paraId="2EAF116F"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your Information</w:t>
      </w:r>
    </w:p>
    <w:p w14:paraId="46B2E624" w14:textId="1BCEE8C8" w:rsidR="006A1ECC" w:rsidRDefault="006A1ECC" w:rsidP="00EA3918">
      <w:pPr>
        <w:spacing w:line="240" w:lineRule="auto"/>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5833BE28"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5412DE85"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72EF73EC"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673F1C3E"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7B2B6BEF"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When you have provided us with consent to process your personal data.</w:t>
      </w:r>
    </w:p>
    <w:p w14:paraId="4BD8A1DD" w14:textId="77777777"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p>
    <w:p w14:paraId="50C686CE" w14:textId="713368BC"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6B2E7FC6"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determine recruitment and selection decisions on prospective employees;</w:t>
      </w:r>
    </w:p>
    <w:p w14:paraId="71E8C131"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In order to carry out effective performance of the </w:t>
      </w:r>
      <w:proofErr w:type="gramStart"/>
      <w:r>
        <w:rPr>
          <w:rFonts w:ascii="Verdana" w:hAnsi="Verdana"/>
          <w:sz w:val="20"/>
          <w:szCs w:val="20"/>
        </w:rPr>
        <w:t>employees</w:t>
      </w:r>
      <w:proofErr w:type="gramEnd"/>
      <w:r>
        <w:rPr>
          <w:rFonts w:ascii="Verdana" w:hAnsi="Verdana"/>
          <w:sz w:val="20"/>
          <w:szCs w:val="20"/>
        </w:rPr>
        <w:t xml:space="preserve"> contract of employment and to maintain employment records;</w:t>
      </w:r>
    </w:p>
    <w:p w14:paraId="09487528"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comply with regulatory requirements and good employment practice;</w:t>
      </w:r>
    </w:p>
    <w:p w14:paraId="3BC338DA" w14:textId="77777777" w:rsidR="006A1ECC" w:rsidRPr="00E46C0D"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4B68DB50"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10B256EB"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lastRenderedPageBreak/>
        <w:t>To enable management and planning of the workforce, including accounting and auditing;</w:t>
      </w:r>
    </w:p>
    <w:p w14:paraId="24BD3A7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Personnel management including retention, sickness and attendance;</w:t>
      </w:r>
    </w:p>
    <w:p w14:paraId="0A78601E"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Performance reviews, managing performance and determining performance requirements;</w:t>
      </w:r>
    </w:p>
    <w:p w14:paraId="470C088F"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In order to manage internal policy and procedure;</w:t>
      </w:r>
    </w:p>
    <w:p w14:paraId="33B12F7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Human resources administration including pensions, payroll and benefits;</w:t>
      </w:r>
    </w:p>
    <w:p w14:paraId="2F77AA93"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determine qualifications for a particular job or task, including decisions about promotions;</w:t>
      </w:r>
    </w:p>
    <w:p w14:paraId="1CD78CEA"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Evidence for possible disciplinary or grievance processes;</w:t>
      </w:r>
    </w:p>
    <w:p w14:paraId="1445B9B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Complying with legal obligations;</w:t>
      </w:r>
    </w:p>
    <w:p w14:paraId="51F33B23"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7B307F62" w14:textId="77777777" w:rsidR="006A1ECC" w:rsidRPr="007374FE"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0E93D25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Education, training and development activities;</w:t>
      </w:r>
    </w:p>
    <w:p w14:paraId="57F9BB5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compliance with equal opportunities legislation;</w:t>
      </w:r>
    </w:p>
    <w:p w14:paraId="22958B2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14:paraId="5E07D24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Determinations about continued employment or engagement;</w:t>
      </w:r>
    </w:p>
    <w:p w14:paraId="6D1B8ED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Arrangements for the termination of the working relationship;</w:t>
      </w:r>
    </w:p>
    <w:p w14:paraId="5544ABA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Dealing with post-termination arrangements;</w:t>
      </w:r>
    </w:p>
    <w:p w14:paraId="4679C06B" w14:textId="77777777" w:rsidR="006A1ECC" w:rsidRPr="007374FE"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Health and safety obligations; </w:t>
      </w:r>
    </w:p>
    <w:p w14:paraId="47D79CCA"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Prevention and detection of fraud or other criminal offences; and</w:t>
      </w:r>
    </w:p>
    <w:p w14:paraId="35A6DC02" w14:textId="77777777" w:rsidR="006A1ECC" w:rsidRPr="009E21F1"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To defend the School in respect of any investigation or court proceedings and to </w:t>
      </w:r>
      <w:r w:rsidRPr="009E21F1">
        <w:rPr>
          <w:rFonts w:ascii="Verdana" w:hAnsi="Verdana"/>
          <w:sz w:val="20"/>
          <w:szCs w:val="20"/>
        </w:rPr>
        <w:t>comply with any court or tribunal order for disclosure.</w:t>
      </w:r>
    </w:p>
    <w:p w14:paraId="53F6D923" w14:textId="4AE6E467" w:rsidR="006A1ECC" w:rsidRPr="009E21F1" w:rsidRDefault="006A1ECC" w:rsidP="00EA3918">
      <w:pPr>
        <w:spacing w:line="240" w:lineRule="auto"/>
        <w:rPr>
          <w:rFonts w:ascii="Verdana" w:hAnsi="Verdana"/>
          <w:sz w:val="20"/>
          <w:szCs w:val="20"/>
        </w:rPr>
      </w:pPr>
      <w:r w:rsidRPr="009E21F1">
        <w:rPr>
          <w:rFonts w:ascii="Verdana" w:hAnsi="Verdana"/>
          <w:sz w:val="20"/>
          <w:szCs w:val="20"/>
        </w:rPr>
        <w:t xml:space="preserve">Further information on the monitoring we undertake in the workplace and how we do this is available in </w:t>
      </w:r>
      <w:r w:rsidR="009E21F1" w:rsidRPr="009E21F1">
        <w:rPr>
          <w:rFonts w:ascii="Verdana" w:hAnsi="Verdana"/>
          <w:sz w:val="20"/>
          <w:szCs w:val="20"/>
        </w:rPr>
        <w:t>Data Protection Policy.</w:t>
      </w:r>
    </w:p>
    <w:p w14:paraId="3FF4E922" w14:textId="77777777" w:rsidR="006A1ECC" w:rsidRPr="001D31CC"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31A099E4" w14:textId="77777777" w:rsidR="006A1ECC" w:rsidRPr="001D31CC"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or we may be prevented from complying with our legal obligations.</w:t>
      </w:r>
    </w:p>
    <w:p w14:paraId="2E02449E" w14:textId="78796E48" w:rsidR="00AD0777"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264B9533" w14:textId="77777777" w:rsidR="00EA3918" w:rsidRDefault="00EA3918" w:rsidP="007B6340">
      <w:pPr>
        <w:rPr>
          <w:rFonts w:ascii="Verdana" w:hAnsi="Verdana"/>
          <w:b/>
          <w:bCs/>
          <w:color w:val="000000" w:themeColor="text1"/>
          <w:sz w:val="24"/>
          <w:szCs w:val="24"/>
          <w:u w:val="single"/>
        </w:rPr>
      </w:pPr>
    </w:p>
    <w:p w14:paraId="6DC93E7F" w14:textId="5F85AD05"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Particularly Sensitive Information</w:t>
      </w:r>
    </w:p>
    <w:p w14:paraId="248CBEEF" w14:textId="114F65D5"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46859DDB"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0F05BBE5"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6A05F1CB"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Where it is needed in the public interest, such as for equal opportunities monitoring (or in relation to our pension scheme);</w:t>
      </w:r>
    </w:p>
    <w:p w14:paraId="0119DC08"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81AC5DE" w14:textId="600D432B"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We will use this information in the following ways: </w:t>
      </w:r>
    </w:p>
    <w:p w14:paraId="1625C0E0"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relating to leave of absence, which may include sickness absence or family related leave;</w:t>
      </w:r>
    </w:p>
    <w:p w14:paraId="41650D8B"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To comply with employment and other laws;</w:t>
      </w:r>
    </w:p>
    <w:p w14:paraId="5CC561DD"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1B48495B"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14:paraId="314EAB72" w14:textId="5FC696A8" w:rsidR="00CB2FB4" w:rsidRPr="00EA3918" w:rsidRDefault="006A1ECC" w:rsidP="00916CDA">
      <w:pPr>
        <w:pStyle w:val="ListParagraph"/>
        <w:numPr>
          <w:ilvl w:val="0"/>
          <w:numId w:val="7"/>
        </w:numPr>
        <w:spacing w:line="240" w:lineRule="auto"/>
        <w:jc w:val="both"/>
        <w:rPr>
          <w:rFonts w:ascii="Verdana" w:hAnsi="Verdana"/>
          <w:b/>
          <w:color w:val="000000" w:themeColor="text1"/>
          <w:sz w:val="20"/>
          <w:szCs w:val="20"/>
        </w:rPr>
      </w:pPr>
      <w:r w:rsidRPr="00EA3918">
        <w:rPr>
          <w:rFonts w:ascii="Verdana" w:hAnsi="Verdana"/>
          <w:color w:val="000000" w:themeColor="text1"/>
          <w:sz w:val="20"/>
          <w:szCs w:val="20"/>
        </w:rPr>
        <w:t>To record trade union membership information to pay trade union premiums and to comply with employment law obligations.</w:t>
      </w:r>
    </w:p>
    <w:p w14:paraId="56FC4BA4" w14:textId="77777777" w:rsidR="00EA3918" w:rsidRDefault="00EA3918" w:rsidP="007B6340">
      <w:pPr>
        <w:jc w:val="both"/>
        <w:rPr>
          <w:rFonts w:ascii="Verdana" w:hAnsi="Verdana"/>
          <w:b/>
          <w:bCs/>
          <w:color w:val="000000" w:themeColor="text1"/>
          <w:sz w:val="24"/>
          <w:szCs w:val="24"/>
          <w:u w:val="single"/>
        </w:rPr>
      </w:pPr>
    </w:p>
    <w:p w14:paraId="4EEB7A93" w14:textId="608E87CA" w:rsidR="007B6340" w:rsidRPr="007B6340" w:rsidRDefault="007B6340" w:rsidP="007B6340">
      <w:pPr>
        <w:jc w:val="both"/>
        <w:rPr>
          <w:rFonts w:ascii="Verdana" w:hAnsi="Verdana"/>
          <w:sz w:val="20"/>
          <w:szCs w:val="20"/>
        </w:rPr>
      </w:pPr>
      <w:r w:rsidRPr="007B6340">
        <w:rPr>
          <w:rFonts w:ascii="Verdana" w:hAnsi="Verdana"/>
          <w:b/>
          <w:bCs/>
          <w:color w:val="000000" w:themeColor="text1"/>
          <w:sz w:val="24"/>
          <w:szCs w:val="24"/>
          <w:u w:val="single"/>
        </w:rPr>
        <w:t xml:space="preserve">Criminal Convictions </w:t>
      </w:r>
    </w:p>
    <w:p w14:paraId="43A76359" w14:textId="2C2E8A0E" w:rsidR="00AD0777" w:rsidRDefault="006A1ECC" w:rsidP="00EA3918">
      <w:pPr>
        <w:spacing w:line="240" w:lineRule="auto"/>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03FB9A30" w14:textId="77777777" w:rsidR="00EA3918" w:rsidRDefault="00EA3918" w:rsidP="007B6340">
      <w:pPr>
        <w:rPr>
          <w:rFonts w:ascii="Verdana" w:hAnsi="Verdana"/>
          <w:b/>
          <w:bCs/>
          <w:color w:val="000000" w:themeColor="text1"/>
          <w:sz w:val="24"/>
          <w:szCs w:val="24"/>
          <w:u w:val="single"/>
        </w:rPr>
      </w:pPr>
    </w:p>
    <w:p w14:paraId="5C6246AC" w14:textId="300D2971"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Sharing Data</w:t>
      </w:r>
    </w:p>
    <w:p w14:paraId="6A1255A1" w14:textId="11CB69D2" w:rsidR="00C157F0" w:rsidRDefault="006A1ECC" w:rsidP="00EA3918">
      <w:pPr>
        <w:spacing w:line="240" w:lineRule="auto"/>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6A8CE212" w14:textId="1AC688B5" w:rsidR="006A1ECC" w:rsidRDefault="006A1ECC" w:rsidP="00EA3918">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These include the following: </w:t>
      </w:r>
    </w:p>
    <w:p w14:paraId="39C9CA45" w14:textId="77777777" w:rsidR="006A1ECC" w:rsidRDefault="006A1ECC" w:rsidP="00EA3918">
      <w:pPr>
        <w:pStyle w:val="ListParagraph"/>
        <w:numPr>
          <w:ilvl w:val="0"/>
          <w:numId w:val="5"/>
        </w:numPr>
        <w:spacing w:line="240"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0D618AF7" w14:textId="77777777" w:rsidR="006A1ECC" w:rsidRPr="007C137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Ofsted;</w:t>
      </w:r>
    </w:p>
    <w:p w14:paraId="721CEDA9"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Prospective Employers;</w:t>
      </w:r>
    </w:p>
    <w:p w14:paraId="5AD6549E"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Welfare services (such as social services);</w:t>
      </w:r>
    </w:p>
    <w:p w14:paraId="6B7924B6"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Law enforcement officials such as police, HMRC;</w:t>
      </w:r>
    </w:p>
    <w:p w14:paraId="218248DD"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LADO;</w:t>
      </w:r>
    </w:p>
    <w:p w14:paraId="1E320BBF"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Training providers;</w:t>
      </w:r>
    </w:p>
    <w:p w14:paraId="00F9607A"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Professional advisors such as lawyers and consultants;</w:t>
      </w:r>
    </w:p>
    <w:p w14:paraId="79F6E3BC"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F8BA514"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The Local Authority;</w:t>
      </w:r>
    </w:p>
    <w:p w14:paraId="7B489FFE"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lastRenderedPageBreak/>
        <w:t>Occupational Health;</w:t>
      </w:r>
    </w:p>
    <w:p w14:paraId="2C2EC82A"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DBS;</w:t>
      </w:r>
    </w:p>
    <w:p w14:paraId="19C1B486"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Recruitment and supply agencies; and</w:t>
      </w:r>
    </w:p>
    <w:p w14:paraId="3D060295" w14:textId="77777777" w:rsidR="006A1ECC" w:rsidRDefault="006A1ECC" w:rsidP="00EA3918">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1CF4C5BE" w14:textId="5ADA61CF" w:rsidR="00EA3918" w:rsidRPr="00393F34" w:rsidRDefault="006A1ECC" w:rsidP="00393F34">
      <w:pPr>
        <w:spacing w:line="240" w:lineRule="auto"/>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16407654" w14:textId="09C9C770"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Retention Periods</w:t>
      </w:r>
    </w:p>
    <w:p w14:paraId="43A46B76" w14:textId="05CB8E29" w:rsidR="006A1ECC" w:rsidRDefault="006A1ECC" w:rsidP="00EA3918">
      <w:pPr>
        <w:spacing w:line="240" w:lineRule="auto"/>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15BB55F3" w14:textId="02C899B9" w:rsidR="006A1ECC" w:rsidRPr="009E21F1" w:rsidRDefault="006A1ECC" w:rsidP="00EA3918">
      <w:pPr>
        <w:spacing w:line="240" w:lineRule="auto"/>
        <w:jc w:val="both"/>
        <w:rPr>
          <w:rFonts w:ascii="Verdana" w:hAnsi="Verdana"/>
          <w:sz w:val="20"/>
          <w:szCs w:val="20"/>
        </w:rPr>
      </w:pPr>
      <w:r w:rsidRPr="009E21F1">
        <w:rPr>
          <w:rFonts w:ascii="Verdana" w:hAnsi="Verdana"/>
          <w:sz w:val="20"/>
          <w:szCs w:val="20"/>
        </w:rPr>
        <w:t xml:space="preserve">Once you are no longer a staff member at the school we will retain and securely destroy your personal information in accordance with our data retention policy. This can be </w:t>
      </w:r>
      <w:r w:rsidR="00393F34" w:rsidRPr="009E21F1">
        <w:rPr>
          <w:rFonts w:ascii="Verdana" w:hAnsi="Verdana"/>
          <w:sz w:val="20"/>
          <w:szCs w:val="20"/>
        </w:rPr>
        <w:t>found on the school website</w:t>
      </w:r>
      <w:r w:rsidRPr="009E21F1">
        <w:rPr>
          <w:rFonts w:ascii="Verdana" w:hAnsi="Verdana"/>
          <w:sz w:val="20"/>
          <w:szCs w:val="20"/>
        </w:rPr>
        <w:t>.</w:t>
      </w:r>
    </w:p>
    <w:p w14:paraId="22809E85" w14:textId="77777777" w:rsidR="00D02A94" w:rsidRDefault="00D02A94" w:rsidP="007B6340">
      <w:pPr>
        <w:rPr>
          <w:rFonts w:ascii="Verdana" w:hAnsi="Verdana"/>
          <w:b/>
          <w:bCs/>
          <w:color w:val="000000" w:themeColor="text1"/>
          <w:sz w:val="24"/>
          <w:szCs w:val="24"/>
          <w:u w:val="single"/>
        </w:rPr>
      </w:pPr>
    </w:p>
    <w:p w14:paraId="608F1877" w14:textId="1CF29D13"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Security</w:t>
      </w:r>
    </w:p>
    <w:p w14:paraId="136492E7" w14:textId="5E311A00" w:rsidR="006A1ECC" w:rsidRDefault="006A1ECC" w:rsidP="00EA3918">
      <w:pPr>
        <w:spacing w:line="240" w:lineRule="auto"/>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9E21F1">
        <w:rPr>
          <w:rFonts w:ascii="Verdana" w:hAnsi="Verdana"/>
          <w:sz w:val="20"/>
          <w:szCs w:val="20"/>
        </w:rPr>
        <w:t xml:space="preserve">in our Data Protection Policy on the school website. </w:t>
      </w:r>
    </w:p>
    <w:p w14:paraId="14646A15" w14:textId="14827D36" w:rsidR="006A1ECC" w:rsidRDefault="006A1ECC" w:rsidP="00EA3918">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393F34">
        <w:rPr>
          <w:rFonts w:ascii="Verdana" w:hAnsi="Verdana"/>
          <w:sz w:val="20"/>
          <w:szCs w:val="20"/>
        </w:rPr>
        <w:t xml:space="preserve">on the school website. </w:t>
      </w:r>
    </w:p>
    <w:p w14:paraId="55CBAB79" w14:textId="1D7B2652" w:rsidR="001842FB" w:rsidRDefault="006A1ECC" w:rsidP="00EA3918">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28AD846" w14:textId="77777777" w:rsidR="00D02A94" w:rsidRDefault="00D02A94" w:rsidP="00D02A94">
      <w:pPr>
        <w:jc w:val="both"/>
        <w:rPr>
          <w:rFonts w:ascii="Verdana" w:hAnsi="Verdana"/>
          <w:b/>
          <w:bCs/>
          <w:color w:val="000000" w:themeColor="text1"/>
          <w:sz w:val="24"/>
          <w:szCs w:val="24"/>
          <w:u w:val="single"/>
        </w:rPr>
      </w:pPr>
    </w:p>
    <w:p w14:paraId="34B5273C" w14:textId="62A9AE26" w:rsidR="00D02A94" w:rsidRPr="00D02A94" w:rsidRDefault="00D02A94" w:rsidP="00D02A94">
      <w:pPr>
        <w:jc w:val="both"/>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Your Rights of Access, Correction, Erasure and Restriction</w:t>
      </w:r>
    </w:p>
    <w:p w14:paraId="3A365464" w14:textId="2A94D4D4" w:rsidR="006A1ECC" w:rsidRDefault="006A1ECC" w:rsidP="00EA3918">
      <w:pPr>
        <w:spacing w:line="240" w:lineRule="auto"/>
        <w:jc w:val="both"/>
        <w:rPr>
          <w:rFonts w:ascii="Verdana" w:hAnsi="Verdana"/>
          <w:sz w:val="20"/>
          <w:szCs w:val="20"/>
        </w:rPr>
      </w:pPr>
      <w:r>
        <w:rPr>
          <w:rFonts w:ascii="Verdana" w:hAnsi="Verdana"/>
          <w:sz w:val="20"/>
          <w:szCs w:val="20"/>
        </w:rPr>
        <w:t>Under certain circumstances</w:t>
      </w:r>
      <w:r w:rsidR="00CB2FB4">
        <w:rPr>
          <w:rFonts w:ascii="Verdana" w:hAnsi="Verdana"/>
          <w:sz w:val="20"/>
          <w:szCs w:val="20"/>
        </w:rPr>
        <w:t>,</w:t>
      </w:r>
      <w:r>
        <w:rPr>
          <w:rFonts w:ascii="Verdana" w:hAnsi="Verdana"/>
          <w:sz w:val="20"/>
          <w:szCs w:val="20"/>
        </w:rPr>
        <w:t xml:space="preserve"> by law you have the right to: </w:t>
      </w:r>
    </w:p>
    <w:p w14:paraId="51505359" w14:textId="3FA16D3A"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CB2FB4">
        <w:rPr>
          <w:rFonts w:ascii="Verdana" w:hAnsi="Verdana"/>
          <w:sz w:val="20"/>
          <w:szCs w:val="20"/>
        </w:rPr>
        <w:t>,</w:t>
      </w:r>
      <w:r>
        <w:rPr>
          <w:rFonts w:ascii="Verdana" w:hAnsi="Verdana"/>
          <w:sz w:val="20"/>
          <w:szCs w:val="20"/>
        </w:rPr>
        <w:t xml:space="preserve"> we may charge a reasonable fee if your request for access is clearly unfounded or excessive. Alternatively</w:t>
      </w:r>
      <w:r w:rsidR="00CB2FB4">
        <w:rPr>
          <w:rFonts w:ascii="Verdana" w:hAnsi="Verdana"/>
          <w:sz w:val="20"/>
          <w:szCs w:val="20"/>
        </w:rPr>
        <w:t>,</w:t>
      </w:r>
      <w:r>
        <w:rPr>
          <w:rFonts w:ascii="Verdana" w:hAnsi="Verdana"/>
          <w:sz w:val="20"/>
          <w:szCs w:val="20"/>
        </w:rPr>
        <w:t xml:space="preserve"> we may refuse to comply with the request in such circumstances.</w:t>
      </w:r>
    </w:p>
    <w:p w14:paraId="119A6111"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6A8A7395"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5C8113FD"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EE8AA39"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lastRenderedPageBreak/>
        <w:t>To object to processing in certain circumstances (for example for direct marketing purposes).</w:t>
      </w:r>
    </w:p>
    <w:p w14:paraId="1ED73A54"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To transfer your personal information to another party.</w:t>
      </w:r>
    </w:p>
    <w:p w14:paraId="41E57864" w14:textId="1FFEE1E7" w:rsidR="006A1ECC" w:rsidRDefault="006A1ECC" w:rsidP="00EA3918">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393F34">
        <w:rPr>
          <w:rFonts w:ascii="Verdana" w:hAnsi="Verdana"/>
          <w:sz w:val="20"/>
          <w:szCs w:val="20"/>
        </w:rPr>
        <w:t xml:space="preserve">Mr. C. Bonner, Headteacher </w:t>
      </w:r>
      <w:r>
        <w:rPr>
          <w:rFonts w:ascii="Verdana" w:hAnsi="Verdana"/>
          <w:sz w:val="20"/>
          <w:szCs w:val="20"/>
        </w:rPr>
        <w:t xml:space="preserve">in writing. </w:t>
      </w:r>
    </w:p>
    <w:p w14:paraId="4B2AB015" w14:textId="68E7565D" w:rsidR="007C3C3A" w:rsidRDefault="006A1ECC" w:rsidP="00EA3918">
      <w:pPr>
        <w:spacing w:line="240" w:lineRule="auto"/>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4570B643" w14:textId="77777777" w:rsidR="00D02A94" w:rsidRDefault="00D02A94" w:rsidP="00CB2FB4">
      <w:pPr>
        <w:jc w:val="both"/>
        <w:rPr>
          <w:rFonts w:ascii="Verdana" w:hAnsi="Verdana"/>
          <w:sz w:val="20"/>
          <w:szCs w:val="20"/>
        </w:rPr>
      </w:pPr>
    </w:p>
    <w:p w14:paraId="2531890F"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Right to Withdraw Consent</w:t>
      </w:r>
    </w:p>
    <w:p w14:paraId="6BDB3468" w14:textId="0F1B4DB9" w:rsidR="006A1ECC" w:rsidRPr="00EA3918" w:rsidRDefault="006A1ECC" w:rsidP="00EA3918">
      <w:pPr>
        <w:spacing w:line="240" w:lineRule="auto"/>
        <w:jc w:val="both"/>
        <w:rPr>
          <w:rFonts w:ascii="Verdana" w:hAnsi="Verdana"/>
          <w:sz w:val="20"/>
          <w:szCs w:val="20"/>
        </w:rPr>
      </w:pPr>
      <w:r w:rsidRPr="00EA3918">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93F34">
        <w:rPr>
          <w:rFonts w:ascii="Verdana" w:hAnsi="Verdana"/>
          <w:sz w:val="20"/>
          <w:szCs w:val="20"/>
        </w:rPr>
        <w:t>Mr. C. Bonner, Headteacher</w:t>
      </w:r>
      <w:r w:rsidRPr="00EA3918">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249B4D9" w14:textId="4AADFD95" w:rsidR="006A1ECC" w:rsidRPr="00EA3918" w:rsidRDefault="006A1ECC" w:rsidP="00EA3918">
      <w:pPr>
        <w:spacing w:line="240" w:lineRule="auto"/>
        <w:jc w:val="both"/>
        <w:rPr>
          <w:rFonts w:ascii="Verdana" w:hAnsi="Verdana"/>
          <w:sz w:val="20"/>
          <w:szCs w:val="20"/>
        </w:rPr>
      </w:pPr>
      <w:r w:rsidRPr="00EA3918">
        <w:rPr>
          <w:rFonts w:ascii="Verdana" w:hAnsi="Verdana"/>
          <w:sz w:val="20"/>
          <w:szCs w:val="20"/>
        </w:rPr>
        <w:t xml:space="preserve">We hope that </w:t>
      </w:r>
      <w:r w:rsidR="00393F34">
        <w:rPr>
          <w:rFonts w:ascii="Verdana" w:hAnsi="Verdana"/>
          <w:sz w:val="20"/>
          <w:szCs w:val="20"/>
        </w:rPr>
        <w:t xml:space="preserve">Mr. C. Bonner </w:t>
      </w:r>
      <w:r w:rsidRPr="00EA3918">
        <w:rPr>
          <w:rFonts w:ascii="Verdana" w:hAnsi="Verdana"/>
          <w:sz w:val="20"/>
          <w:szCs w:val="20"/>
        </w:rPr>
        <w:t>can resolve any query you raise about our use of your information in the first instance.</w:t>
      </w:r>
    </w:p>
    <w:p w14:paraId="60AB9E54" w14:textId="0D97343F" w:rsidR="006A1ECC" w:rsidRPr="00EA3918" w:rsidRDefault="006A1ECC" w:rsidP="00EA3918">
      <w:pPr>
        <w:spacing w:line="240" w:lineRule="auto"/>
        <w:jc w:val="both"/>
        <w:rPr>
          <w:rFonts w:ascii="Verdana" w:hAnsi="Verdana"/>
          <w:sz w:val="20"/>
          <w:szCs w:val="20"/>
        </w:rPr>
      </w:pPr>
      <w:r w:rsidRPr="00EA3918">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393F34">
        <w:rPr>
          <w:rFonts w:ascii="Verdana" w:hAnsi="Verdana"/>
          <w:sz w:val="20"/>
          <w:szCs w:val="20"/>
        </w:rPr>
        <w:t>Mr. C. Bonner</w:t>
      </w:r>
      <w:r w:rsidRPr="00EA3918">
        <w:rPr>
          <w:rFonts w:ascii="Verdana" w:hAnsi="Verdana"/>
          <w:sz w:val="20"/>
          <w:szCs w:val="20"/>
        </w:rPr>
        <w:t>, then you can contact the DPO on the details below: -</w:t>
      </w:r>
    </w:p>
    <w:p w14:paraId="32E5F0E2" w14:textId="05E62AAA"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Data Protection Officer: </w:t>
      </w:r>
      <w:r w:rsidR="00EA3918">
        <w:rPr>
          <w:rFonts w:ascii="Verdana" w:hAnsi="Verdana"/>
          <w:sz w:val="20"/>
          <w:szCs w:val="20"/>
        </w:rPr>
        <w:tab/>
      </w:r>
      <w:r w:rsidRPr="00EA3918">
        <w:rPr>
          <w:rFonts w:ascii="Verdana" w:hAnsi="Verdana"/>
          <w:sz w:val="20"/>
          <w:szCs w:val="20"/>
        </w:rPr>
        <w:t>Judicium Consulting Limited</w:t>
      </w:r>
    </w:p>
    <w:p w14:paraId="3A56DBF4" w14:textId="2C9AC9B9"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Address: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72 Cannon Street, London, EC4N 6AE</w:t>
      </w:r>
    </w:p>
    <w:p w14:paraId="3140EEEA" w14:textId="03E647F1"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Email: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hyperlink r:id="rId12" w:history="1">
        <w:r w:rsidR="00EA3918" w:rsidRPr="00D3783A">
          <w:rPr>
            <w:rStyle w:val="Hyperlink"/>
            <w:rFonts w:ascii="Verdana" w:hAnsi="Verdana"/>
            <w:sz w:val="20"/>
            <w:szCs w:val="20"/>
          </w:rPr>
          <w:t>dataservices@judicium.com</w:t>
        </w:r>
      </w:hyperlink>
    </w:p>
    <w:p w14:paraId="231A6798" w14:textId="48650238"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Web: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www.judiciumeducation.co.uk</w:t>
      </w:r>
    </w:p>
    <w:p w14:paraId="4704EADD" w14:textId="0282A0D5"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Lead Contact: </w:t>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 xml:space="preserve">Craig Stilwell </w:t>
      </w:r>
    </w:p>
    <w:p w14:paraId="02A9CFED" w14:textId="77777777" w:rsidR="00BF7A60" w:rsidRDefault="00BF7A60" w:rsidP="002B7535">
      <w:pPr>
        <w:spacing w:after="0" w:line="240" w:lineRule="auto"/>
        <w:jc w:val="both"/>
        <w:rPr>
          <w:rFonts w:ascii="Verdana" w:hAnsi="Verdana"/>
          <w:sz w:val="20"/>
          <w:szCs w:val="20"/>
        </w:rPr>
      </w:pPr>
    </w:p>
    <w:p w14:paraId="3EA19FC5" w14:textId="3E01E70F" w:rsidR="002B7535" w:rsidRDefault="002B7535" w:rsidP="002B7535">
      <w:pPr>
        <w:spacing w:after="0" w:line="240" w:lineRule="auto"/>
        <w:jc w:val="both"/>
        <w:rPr>
          <w:rFonts w:ascii="Verdana" w:hAnsi="Verdana"/>
          <w:sz w:val="20"/>
          <w:szCs w:val="20"/>
        </w:rPr>
      </w:pPr>
    </w:p>
    <w:p w14:paraId="0C6CDEC2" w14:textId="16C851B4" w:rsidR="00BF7A60"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How to Raise a Concern</w:t>
      </w:r>
    </w:p>
    <w:p w14:paraId="1A006612" w14:textId="71E17EC3" w:rsidR="006A1ECC" w:rsidRPr="008B7D7A" w:rsidRDefault="006A1ECC" w:rsidP="00EA3918">
      <w:pPr>
        <w:spacing w:line="240" w:lineRule="auto"/>
        <w:jc w:val="both"/>
        <w:rPr>
          <w:rFonts w:ascii="Verdana" w:hAnsi="Verdana"/>
          <w:b/>
          <w:sz w:val="20"/>
          <w:szCs w:val="20"/>
          <w:u w:val="single"/>
        </w:rPr>
      </w:pPr>
      <w:r>
        <w:rPr>
          <w:rFonts w:ascii="Verdana" w:hAnsi="Verdana"/>
          <w:sz w:val="20"/>
          <w:szCs w:val="20"/>
        </w:rPr>
        <w:t>You have the right to make a complaint at any time to the Information Commissioner’s Office, the UK supervisory authority for data protection issues.</w:t>
      </w:r>
    </w:p>
    <w:p w14:paraId="30D6CAE5" w14:textId="6BF8EB37" w:rsidR="008B0D23" w:rsidRDefault="008B0D23" w:rsidP="002B7535">
      <w:pPr>
        <w:jc w:val="both"/>
        <w:rPr>
          <w:rFonts w:ascii="Verdana" w:hAnsi="Verdana"/>
          <w:sz w:val="20"/>
          <w:szCs w:val="20"/>
        </w:rPr>
      </w:pPr>
    </w:p>
    <w:p w14:paraId="1FD4D4CE"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Changes to this Privacy Notice</w:t>
      </w:r>
    </w:p>
    <w:p w14:paraId="3BBF9FEA" w14:textId="7636D6AE" w:rsidR="00057877" w:rsidRDefault="006A1ECC" w:rsidP="00EA3918">
      <w:pPr>
        <w:spacing w:line="240" w:lineRule="auto"/>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bookmarkEnd w:id="0"/>
    </w:p>
    <w:sectPr w:rsidR="00057877" w:rsidSect="00143678">
      <w:headerReference w:type="even" r:id="rId13"/>
      <w:headerReference w:type="default" r:id="rId14"/>
      <w:footerReference w:type="even" r:id="rId15"/>
      <w:footerReference w:type="default" r:id="rId16"/>
      <w:headerReference w:type="first" r:id="rId17"/>
      <w:footerReference w:type="first" r:id="rId18"/>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9534" w14:textId="77777777" w:rsidR="00794B8B" w:rsidRDefault="00794B8B" w:rsidP="00CA291B">
      <w:pPr>
        <w:spacing w:after="0" w:line="240" w:lineRule="auto"/>
      </w:pPr>
      <w:r>
        <w:separator/>
      </w:r>
    </w:p>
  </w:endnote>
  <w:endnote w:type="continuationSeparator" w:id="0">
    <w:p w14:paraId="4AFFF79B" w14:textId="77777777" w:rsidR="00794B8B" w:rsidRDefault="00794B8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B64" w14:textId="77777777" w:rsidR="00780448" w:rsidRDefault="0078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92E" w14:textId="4EEED8EE" w:rsidR="00525617" w:rsidRPr="00525617" w:rsidRDefault="00525617">
    <w:pPr>
      <w:pStyle w:val="Footer"/>
      <w:rPr>
        <w:b/>
        <w:bCs/>
        <w:color w:val="00B050"/>
        <w:sz w:val="14"/>
        <w:szCs w:val="14"/>
      </w:rPr>
    </w:pPr>
    <w:r w:rsidRPr="00525617">
      <w:rPr>
        <w:rFonts w:ascii="Century Gothic" w:eastAsia="Times New Roman" w:hAnsi="Century Gothic" w:cs="Times New Roman"/>
        <w:b/>
        <w:bCs/>
        <w:color w:val="00B050"/>
        <w:sz w:val="18"/>
        <w:szCs w:val="18"/>
      </w:rPr>
      <w:t>LAST UPDATED BY ST IGNATIUS: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D39D" w14:textId="77777777" w:rsidR="00780448" w:rsidRDefault="0078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C079" w14:textId="77777777" w:rsidR="00794B8B" w:rsidRDefault="00794B8B" w:rsidP="00CA291B">
      <w:pPr>
        <w:spacing w:after="0" w:line="240" w:lineRule="auto"/>
      </w:pPr>
      <w:r>
        <w:separator/>
      </w:r>
    </w:p>
  </w:footnote>
  <w:footnote w:type="continuationSeparator" w:id="0">
    <w:p w14:paraId="29F35F41" w14:textId="77777777" w:rsidR="00794B8B" w:rsidRDefault="00794B8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C44" w14:textId="77777777" w:rsidR="00780448" w:rsidRDefault="00780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50CFFE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C63945">
                                <w:rPr>
                                  <w:rFonts w:ascii="Verdana" w:eastAsia="Calibri" w:hAnsi="Verdana" w:cs="Calibri"/>
                                  <w:color w:val="FF3333"/>
                                  <w:sz w:val="20"/>
                                  <w:szCs w:val="20"/>
                                </w:rPr>
                                <w:t>2</w:t>
                              </w:r>
                            </w:p>
                            <w:p w14:paraId="09987FC3" w14:textId="3F47855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6E6635">
                                <w:rPr>
                                  <w:rFonts w:ascii="Verdana" w:eastAsia="Calibri" w:hAnsi="Verdana" w:cs="Calibri"/>
                                  <w:color w:val="FF3333"/>
                                  <w:sz w:val="20"/>
                                  <w:szCs w:val="20"/>
                                </w:rPr>
                                <w:t>19</w:t>
                              </w:r>
                              <w:r w:rsidR="0095403B">
                                <w:rPr>
                                  <w:rFonts w:ascii="Verdana" w:eastAsia="Calibri" w:hAnsi="Verdana" w:cs="Calibri"/>
                                  <w:color w:val="FF3333"/>
                                  <w:sz w:val="20"/>
                                  <w:szCs w:val="20"/>
                                </w:rPr>
                                <w:t>.0</w:t>
                              </w:r>
                              <w:r w:rsidR="00EA3918">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EA3918">
                                <w:rPr>
                                  <w:rFonts w:ascii="Verdana" w:eastAsia="Calibri" w:hAnsi="Verdana" w:cs="Calibri"/>
                                  <w:color w:val="FF3333"/>
                                  <w:sz w:val="20"/>
                                  <w:szCs w:val="20"/>
                                </w:rPr>
                                <w:t>2</w:t>
                              </w:r>
                            </w:p>
                            <w:p w14:paraId="3A6A1BD4" w14:textId="122927D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780448">
                                <w:rPr>
                                  <w:rFonts w:ascii="Verdana" w:eastAsia="Calibri" w:hAnsi="Verdana" w:cs="Calibri"/>
                                  <w:color w:val="253C4B"/>
                                  <w:sz w:val="20"/>
                                  <w:szCs w:val="20"/>
                                </w:rPr>
                                <w:t xml:space="preserve">: </w:t>
                              </w:r>
                              <w:r w:rsidR="00780448" w:rsidRPr="00780448">
                                <w:rPr>
                                  <w:rFonts w:ascii="Verdana" w:eastAsia="Calibri" w:hAnsi="Verdana" w:cs="Calibri"/>
                                  <w:color w:val="FF0000"/>
                                  <w:sz w:val="20"/>
                                  <w:szCs w:val="20"/>
                                </w:rPr>
                                <w:t>MAY 2024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50CFFE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C63945">
                          <w:rPr>
                            <w:rFonts w:ascii="Verdana" w:eastAsia="Calibri" w:hAnsi="Verdana" w:cs="Calibri"/>
                            <w:color w:val="FF3333"/>
                            <w:sz w:val="20"/>
                            <w:szCs w:val="20"/>
                          </w:rPr>
                          <w:t>2</w:t>
                        </w:r>
                      </w:p>
                      <w:p w14:paraId="09987FC3" w14:textId="3F47855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6E6635">
                          <w:rPr>
                            <w:rFonts w:ascii="Verdana" w:eastAsia="Calibri" w:hAnsi="Verdana" w:cs="Calibri"/>
                            <w:color w:val="FF3333"/>
                            <w:sz w:val="20"/>
                            <w:szCs w:val="20"/>
                          </w:rPr>
                          <w:t>19</w:t>
                        </w:r>
                        <w:r w:rsidR="0095403B">
                          <w:rPr>
                            <w:rFonts w:ascii="Verdana" w:eastAsia="Calibri" w:hAnsi="Verdana" w:cs="Calibri"/>
                            <w:color w:val="FF3333"/>
                            <w:sz w:val="20"/>
                            <w:szCs w:val="20"/>
                          </w:rPr>
                          <w:t>.0</w:t>
                        </w:r>
                        <w:r w:rsidR="00EA3918">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EA3918">
                          <w:rPr>
                            <w:rFonts w:ascii="Verdana" w:eastAsia="Calibri" w:hAnsi="Verdana" w:cs="Calibri"/>
                            <w:color w:val="FF3333"/>
                            <w:sz w:val="20"/>
                            <w:szCs w:val="20"/>
                          </w:rPr>
                          <w:t>2</w:t>
                        </w:r>
                      </w:p>
                      <w:p w14:paraId="3A6A1BD4" w14:textId="122927D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780448">
                          <w:rPr>
                            <w:rFonts w:ascii="Verdana" w:eastAsia="Calibri" w:hAnsi="Verdana" w:cs="Calibri"/>
                            <w:color w:val="253C4B"/>
                            <w:sz w:val="20"/>
                            <w:szCs w:val="20"/>
                          </w:rPr>
                          <w:t xml:space="preserve">: </w:t>
                        </w:r>
                        <w:r w:rsidR="00780448" w:rsidRPr="00780448">
                          <w:rPr>
                            <w:rFonts w:ascii="Verdana" w:eastAsia="Calibri" w:hAnsi="Verdana" w:cs="Calibri"/>
                            <w:color w:val="FF0000"/>
                            <w:sz w:val="20"/>
                            <w:szCs w:val="20"/>
                          </w:rPr>
                          <w:t>MAY 2024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v:textbox>
                </v:shape>
              </v:group>
              <w10:wrap anchorx="margin"/>
            </v:group>
          </w:pict>
        </mc:Fallback>
      </mc:AlternateContent>
    </w:r>
  </w:p>
  <w:p w14:paraId="26A0C40A" w14:textId="77777777" w:rsidR="00CA291B" w:rsidRDefault="00CA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7D54" w14:textId="77777777" w:rsidR="00780448" w:rsidRDefault="0078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C3ACF"/>
    <w:rsid w:val="000D0C90"/>
    <w:rsid w:val="0010470D"/>
    <w:rsid w:val="00106697"/>
    <w:rsid w:val="0013047A"/>
    <w:rsid w:val="00143678"/>
    <w:rsid w:val="00174B05"/>
    <w:rsid w:val="00183E27"/>
    <w:rsid w:val="001842FB"/>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93F34"/>
    <w:rsid w:val="003C1A61"/>
    <w:rsid w:val="003E2442"/>
    <w:rsid w:val="003E6C65"/>
    <w:rsid w:val="00412BC4"/>
    <w:rsid w:val="00432584"/>
    <w:rsid w:val="00435640"/>
    <w:rsid w:val="00464ED3"/>
    <w:rsid w:val="00472AF7"/>
    <w:rsid w:val="0048569F"/>
    <w:rsid w:val="004965FA"/>
    <w:rsid w:val="004A11B9"/>
    <w:rsid w:val="004C05F9"/>
    <w:rsid w:val="0051693B"/>
    <w:rsid w:val="00525617"/>
    <w:rsid w:val="00540B36"/>
    <w:rsid w:val="0054251F"/>
    <w:rsid w:val="00544768"/>
    <w:rsid w:val="00551782"/>
    <w:rsid w:val="005A613C"/>
    <w:rsid w:val="005B4A63"/>
    <w:rsid w:val="005C5F97"/>
    <w:rsid w:val="005D360E"/>
    <w:rsid w:val="005F6B35"/>
    <w:rsid w:val="006433DF"/>
    <w:rsid w:val="006517A2"/>
    <w:rsid w:val="00656F44"/>
    <w:rsid w:val="006649AD"/>
    <w:rsid w:val="00665D32"/>
    <w:rsid w:val="006700BF"/>
    <w:rsid w:val="006747F9"/>
    <w:rsid w:val="00685BC2"/>
    <w:rsid w:val="006A15FA"/>
    <w:rsid w:val="006A1ECC"/>
    <w:rsid w:val="006B5305"/>
    <w:rsid w:val="006D4E9C"/>
    <w:rsid w:val="006E6635"/>
    <w:rsid w:val="006F7264"/>
    <w:rsid w:val="00732427"/>
    <w:rsid w:val="0073299C"/>
    <w:rsid w:val="00734BAC"/>
    <w:rsid w:val="007400B1"/>
    <w:rsid w:val="00771984"/>
    <w:rsid w:val="00776F4F"/>
    <w:rsid w:val="00780448"/>
    <w:rsid w:val="00784B48"/>
    <w:rsid w:val="007850E1"/>
    <w:rsid w:val="00787EA3"/>
    <w:rsid w:val="00794B8B"/>
    <w:rsid w:val="007A7C9B"/>
    <w:rsid w:val="007B6340"/>
    <w:rsid w:val="007C3C3A"/>
    <w:rsid w:val="007C6386"/>
    <w:rsid w:val="007D1F66"/>
    <w:rsid w:val="007D3990"/>
    <w:rsid w:val="007F1615"/>
    <w:rsid w:val="00802E9E"/>
    <w:rsid w:val="00824BD7"/>
    <w:rsid w:val="00834B41"/>
    <w:rsid w:val="0084398F"/>
    <w:rsid w:val="00860B5C"/>
    <w:rsid w:val="00885414"/>
    <w:rsid w:val="008B0D23"/>
    <w:rsid w:val="008C550E"/>
    <w:rsid w:val="008D3CB3"/>
    <w:rsid w:val="008E599D"/>
    <w:rsid w:val="008F30B1"/>
    <w:rsid w:val="009503F6"/>
    <w:rsid w:val="0095403B"/>
    <w:rsid w:val="0095626C"/>
    <w:rsid w:val="00962148"/>
    <w:rsid w:val="00970F10"/>
    <w:rsid w:val="00977612"/>
    <w:rsid w:val="009C11DC"/>
    <w:rsid w:val="009C3247"/>
    <w:rsid w:val="009E21F1"/>
    <w:rsid w:val="00A02753"/>
    <w:rsid w:val="00A24A24"/>
    <w:rsid w:val="00A2519F"/>
    <w:rsid w:val="00A507FD"/>
    <w:rsid w:val="00A71A70"/>
    <w:rsid w:val="00AA6B38"/>
    <w:rsid w:val="00AB4152"/>
    <w:rsid w:val="00AD0777"/>
    <w:rsid w:val="00AD2FE1"/>
    <w:rsid w:val="00AD739C"/>
    <w:rsid w:val="00B10F63"/>
    <w:rsid w:val="00B16267"/>
    <w:rsid w:val="00B325EA"/>
    <w:rsid w:val="00B35236"/>
    <w:rsid w:val="00B65862"/>
    <w:rsid w:val="00B84A40"/>
    <w:rsid w:val="00B90F93"/>
    <w:rsid w:val="00BE0E40"/>
    <w:rsid w:val="00BF4643"/>
    <w:rsid w:val="00BF5DB5"/>
    <w:rsid w:val="00BF7A60"/>
    <w:rsid w:val="00C157F0"/>
    <w:rsid w:val="00C63945"/>
    <w:rsid w:val="00C94EA1"/>
    <w:rsid w:val="00CA291B"/>
    <w:rsid w:val="00CB2949"/>
    <w:rsid w:val="00CB2FB4"/>
    <w:rsid w:val="00CD6230"/>
    <w:rsid w:val="00D02A94"/>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A3918"/>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A3918"/>
    <w:rPr>
      <w:i/>
      <w:iCs/>
    </w:rPr>
  </w:style>
  <w:style w:type="character" w:styleId="Hyperlink">
    <w:name w:val="Hyperlink"/>
    <w:basedOn w:val="DefaultParagraphFont"/>
    <w:uiPriority w:val="99"/>
    <w:unhideWhenUsed/>
    <w:rsid w:val="00EA3918"/>
    <w:rPr>
      <w:color w:val="0563C1" w:themeColor="hyperlink"/>
      <w:u w:val="single"/>
    </w:rPr>
  </w:style>
  <w:style w:type="character" w:styleId="UnresolvedMention">
    <w:name w:val="Unresolved Mention"/>
    <w:basedOn w:val="DefaultParagraphFont"/>
    <w:uiPriority w:val="99"/>
    <w:semiHidden/>
    <w:unhideWhenUsed/>
    <w:rsid w:val="00EA3918"/>
    <w:rPr>
      <w:color w:val="605E5C"/>
      <w:shd w:val="clear" w:color="auto" w:fill="E1DFDD"/>
    </w:rPr>
  </w:style>
  <w:style w:type="table" w:customStyle="1" w:styleId="TableGrid1">
    <w:name w:val="Table Grid1"/>
    <w:basedOn w:val="TableNormal"/>
    <w:next w:val="TableGrid"/>
    <w:uiPriority w:val="59"/>
    <w:rsid w:val="009E21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4B163-4DFE-4C22-8739-94CA4B5F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3D71C6BC-40A4-44AE-90D6-64D1A60D6F96}">
  <ds:schemaRefs>
    <ds:schemaRef ds:uri="http://schemas.openxmlformats.org/officeDocument/2006/bibliography"/>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12</cp:revision>
  <cp:lastPrinted>2018-02-26T15:25:00Z</cp:lastPrinted>
  <dcterms:created xsi:type="dcterms:W3CDTF">2022-08-08T08:09:00Z</dcterms:created>
  <dcterms:modified xsi:type="dcterms:W3CDTF">2023-05-04T13:20:00Z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