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08" w:type="dxa"/>
        <w:tblInd w:w="-915" w:type="dxa"/>
        <w:tblLayout w:type="fixed"/>
        <w:tblLook w:val="04A0" w:firstRow="1" w:lastRow="0" w:firstColumn="1" w:lastColumn="0" w:noHBand="0" w:noVBand="1"/>
      </w:tblPr>
      <w:tblGrid>
        <w:gridCol w:w="1307"/>
        <w:gridCol w:w="1134"/>
        <w:gridCol w:w="709"/>
        <w:gridCol w:w="708"/>
        <w:gridCol w:w="709"/>
        <w:gridCol w:w="567"/>
        <w:gridCol w:w="567"/>
        <w:gridCol w:w="425"/>
        <w:gridCol w:w="709"/>
        <w:gridCol w:w="567"/>
        <w:gridCol w:w="851"/>
        <w:gridCol w:w="850"/>
        <w:gridCol w:w="21"/>
        <w:gridCol w:w="688"/>
        <w:gridCol w:w="779"/>
        <w:gridCol w:w="760"/>
        <w:gridCol w:w="20"/>
        <w:gridCol w:w="709"/>
        <w:gridCol w:w="709"/>
        <w:gridCol w:w="850"/>
        <w:gridCol w:w="851"/>
        <w:gridCol w:w="708"/>
        <w:gridCol w:w="610"/>
      </w:tblGrid>
      <w:tr w:rsidR="00EF5109" w:rsidRPr="00583DE1" w14:paraId="2A4B213C" w14:textId="77777777" w:rsidTr="000D3FA1">
        <w:tc>
          <w:tcPr>
            <w:tcW w:w="1307" w:type="dxa"/>
            <w:shd w:val="clear" w:color="auto" w:fill="FFCC66"/>
          </w:tcPr>
          <w:p w14:paraId="6C64FD3C" w14:textId="77777777" w:rsidR="00EF5109" w:rsidRPr="00583DE1" w:rsidRDefault="00EF5109" w:rsidP="00E432A5">
            <w:pPr>
              <w:rPr>
                <w:rFonts w:ascii="Sassoon Infant Rg" w:hAnsi="Sassoon Infant Rg"/>
              </w:rPr>
            </w:pPr>
          </w:p>
        </w:tc>
        <w:tc>
          <w:tcPr>
            <w:tcW w:w="1134" w:type="dxa"/>
            <w:shd w:val="clear" w:color="auto" w:fill="FFCC66"/>
          </w:tcPr>
          <w:p w14:paraId="7953E1D3" w14:textId="77777777" w:rsidR="00EF5109" w:rsidRPr="00583DE1" w:rsidRDefault="00EF5109" w:rsidP="00E432A5">
            <w:pPr>
              <w:rPr>
                <w:rFonts w:ascii="Sassoon Infant Rg" w:hAnsi="Sassoon Infant Rg"/>
              </w:rPr>
            </w:pPr>
          </w:p>
        </w:tc>
        <w:tc>
          <w:tcPr>
            <w:tcW w:w="13367" w:type="dxa"/>
            <w:gridSpan w:val="21"/>
            <w:shd w:val="clear" w:color="auto" w:fill="FFCC66"/>
          </w:tcPr>
          <w:p w14:paraId="220B65BF" w14:textId="77777777" w:rsidR="00EF5109" w:rsidRPr="00583DE1" w:rsidRDefault="00DF130C" w:rsidP="00437886">
            <w:pPr>
              <w:jc w:val="center"/>
              <w:rPr>
                <w:rFonts w:ascii="Sassoon Infant Rg" w:hAnsi="Sassoon Infant Rg"/>
                <w:sz w:val="32"/>
                <w:szCs w:val="32"/>
              </w:rPr>
            </w:pPr>
            <w:r>
              <w:rPr>
                <w:rFonts w:ascii="Sassoon Infant Rg" w:hAnsi="Sassoon Infant Rg"/>
                <w:sz w:val="32"/>
                <w:szCs w:val="32"/>
              </w:rPr>
              <w:t>Reception</w:t>
            </w:r>
            <w:r w:rsidR="00EF5109" w:rsidRPr="00583DE1">
              <w:rPr>
                <w:rFonts w:ascii="Sassoon Infant Rg" w:hAnsi="Sassoon Infant Rg"/>
                <w:sz w:val="32"/>
                <w:szCs w:val="32"/>
              </w:rPr>
              <w:t xml:space="preserve"> Overview</w:t>
            </w:r>
          </w:p>
        </w:tc>
      </w:tr>
      <w:tr w:rsidR="00EF5109" w:rsidRPr="00583DE1" w14:paraId="0CDA89F3" w14:textId="77777777" w:rsidTr="006779FF">
        <w:trPr>
          <w:trHeight w:val="724"/>
        </w:trPr>
        <w:tc>
          <w:tcPr>
            <w:tcW w:w="1307" w:type="dxa"/>
            <w:shd w:val="clear" w:color="auto" w:fill="FFCC66"/>
          </w:tcPr>
          <w:p w14:paraId="1F46D443" w14:textId="77777777" w:rsidR="00EF5109" w:rsidRPr="00583DE1" w:rsidRDefault="00EF5109" w:rsidP="00E432A5">
            <w:pPr>
              <w:rPr>
                <w:rFonts w:ascii="Sassoon Infant Rg" w:hAnsi="Sassoon Infant Rg"/>
              </w:rPr>
            </w:pPr>
          </w:p>
        </w:tc>
        <w:tc>
          <w:tcPr>
            <w:tcW w:w="1134" w:type="dxa"/>
            <w:shd w:val="clear" w:color="auto" w:fill="FFCC66"/>
          </w:tcPr>
          <w:p w14:paraId="7B49E388" w14:textId="77777777" w:rsidR="00EF5109" w:rsidRPr="00583DE1" w:rsidRDefault="00EF5109" w:rsidP="00E432A5">
            <w:pPr>
              <w:rPr>
                <w:rFonts w:ascii="Sassoon Infant Rg" w:hAnsi="Sassoon Infant Rg"/>
              </w:rPr>
            </w:pPr>
          </w:p>
        </w:tc>
        <w:tc>
          <w:tcPr>
            <w:tcW w:w="2126" w:type="dxa"/>
            <w:gridSpan w:val="3"/>
            <w:shd w:val="clear" w:color="auto" w:fill="FFCC66"/>
            <w:vAlign w:val="center"/>
          </w:tcPr>
          <w:p w14:paraId="5CAAC666"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Autumn 1</w:t>
            </w:r>
          </w:p>
        </w:tc>
        <w:tc>
          <w:tcPr>
            <w:tcW w:w="2268" w:type="dxa"/>
            <w:gridSpan w:val="4"/>
            <w:shd w:val="clear" w:color="auto" w:fill="FFCC66"/>
            <w:vAlign w:val="center"/>
          </w:tcPr>
          <w:p w14:paraId="1E8A29C6"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Autumn 2</w:t>
            </w:r>
          </w:p>
        </w:tc>
        <w:tc>
          <w:tcPr>
            <w:tcW w:w="2289" w:type="dxa"/>
            <w:gridSpan w:val="4"/>
            <w:shd w:val="clear" w:color="auto" w:fill="FFCC66"/>
            <w:vAlign w:val="center"/>
          </w:tcPr>
          <w:p w14:paraId="357147EE"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Spring 1</w:t>
            </w:r>
          </w:p>
        </w:tc>
        <w:tc>
          <w:tcPr>
            <w:tcW w:w="2227" w:type="dxa"/>
            <w:gridSpan w:val="3"/>
            <w:shd w:val="clear" w:color="auto" w:fill="FFCC66"/>
            <w:vAlign w:val="center"/>
          </w:tcPr>
          <w:p w14:paraId="55E13560"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Spring 2</w:t>
            </w:r>
          </w:p>
        </w:tc>
        <w:tc>
          <w:tcPr>
            <w:tcW w:w="2288" w:type="dxa"/>
            <w:gridSpan w:val="4"/>
            <w:shd w:val="clear" w:color="auto" w:fill="FFCC66"/>
            <w:vAlign w:val="center"/>
          </w:tcPr>
          <w:p w14:paraId="3BC97B64"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Summer 1</w:t>
            </w:r>
          </w:p>
        </w:tc>
        <w:tc>
          <w:tcPr>
            <w:tcW w:w="2169" w:type="dxa"/>
            <w:gridSpan w:val="3"/>
            <w:shd w:val="clear" w:color="auto" w:fill="FFCC66"/>
            <w:vAlign w:val="center"/>
          </w:tcPr>
          <w:p w14:paraId="3B8F8B29" w14:textId="77777777" w:rsidR="00EF5109" w:rsidRPr="00583DE1" w:rsidRDefault="00EF5109" w:rsidP="00E974C1">
            <w:pPr>
              <w:jc w:val="center"/>
              <w:rPr>
                <w:rFonts w:ascii="Sassoon Infant Rg" w:hAnsi="Sassoon Infant Rg"/>
                <w:sz w:val="28"/>
                <w:szCs w:val="28"/>
              </w:rPr>
            </w:pPr>
            <w:r w:rsidRPr="00583DE1">
              <w:rPr>
                <w:rFonts w:ascii="Sassoon Infant Rg" w:hAnsi="Sassoon Infant Rg"/>
                <w:b/>
                <w:sz w:val="28"/>
                <w:szCs w:val="28"/>
              </w:rPr>
              <w:t>Summer 2</w:t>
            </w:r>
          </w:p>
        </w:tc>
      </w:tr>
      <w:tr w:rsidR="00271048" w:rsidRPr="00583DE1" w14:paraId="088532BA" w14:textId="77777777" w:rsidTr="006779FF">
        <w:trPr>
          <w:trHeight w:val="704"/>
        </w:trPr>
        <w:tc>
          <w:tcPr>
            <w:tcW w:w="1307" w:type="dxa"/>
            <w:shd w:val="clear" w:color="auto" w:fill="D9D9D9" w:themeFill="background1" w:themeFillShade="D9"/>
            <w:vAlign w:val="center"/>
          </w:tcPr>
          <w:p w14:paraId="36EAF1E4" w14:textId="77777777" w:rsidR="00271048" w:rsidRPr="00583DE1" w:rsidRDefault="00271048" w:rsidP="00E432A5">
            <w:pPr>
              <w:jc w:val="center"/>
              <w:rPr>
                <w:rFonts w:ascii="Sassoon Infant Rg" w:hAnsi="Sassoon Infant Rg"/>
                <w:b/>
                <w:sz w:val="20"/>
                <w:szCs w:val="20"/>
              </w:rPr>
            </w:pPr>
            <w:r w:rsidRPr="00583DE1">
              <w:rPr>
                <w:rFonts w:ascii="Sassoon Infant Rg" w:hAnsi="Sassoon Infant Rg"/>
                <w:b/>
                <w:sz w:val="20"/>
                <w:szCs w:val="20"/>
              </w:rPr>
              <w:t>Focus</w:t>
            </w:r>
          </w:p>
        </w:tc>
        <w:tc>
          <w:tcPr>
            <w:tcW w:w="1134" w:type="dxa"/>
            <w:shd w:val="clear" w:color="auto" w:fill="D9D9D9" w:themeFill="background1" w:themeFillShade="D9"/>
            <w:vAlign w:val="center"/>
          </w:tcPr>
          <w:p w14:paraId="6E4E7DA9" w14:textId="77777777" w:rsidR="00271048" w:rsidRPr="00583DE1" w:rsidRDefault="00271048" w:rsidP="00E432A5">
            <w:pPr>
              <w:jc w:val="center"/>
              <w:rPr>
                <w:rFonts w:ascii="Sassoon Infant Rg" w:hAnsi="Sassoon Infant Rg"/>
                <w:b/>
                <w:sz w:val="20"/>
                <w:szCs w:val="20"/>
              </w:rPr>
            </w:pPr>
          </w:p>
        </w:tc>
        <w:tc>
          <w:tcPr>
            <w:tcW w:w="2126" w:type="dxa"/>
            <w:gridSpan w:val="3"/>
            <w:shd w:val="clear" w:color="auto" w:fill="D9D9D9" w:themeFill="background1" w:themeFillShade="D9"/>
            <w:vAlign w:val="center"/>
          </w:tcPr>
          <w:p w14:paraId="5437A152" w14:textId="77777777" w:rsidR="00AA4191" w:rsidRPr="00583DE1" w:rsidRDefault="00AA4191" w:rsidP="00F81147">
            <w:pPr>
              <w:jc w:val="center"/>
              <w:rPr>
                <w:rFonts w:ascii="Sassoon Infant Rg" w:hAnsi="Sassoon Infant Rg"/>
                <w:sz w:val="24"/>
                <w:szCs w:val="24"/>
              </w:rPr>
            </w:pPr>
            <w:r>
              <w:rPr>
                <w:rFonts w:ascii="Sassoon Infant Rg" w:hAnsi="Sassoon Infant Rg"/>
                <w:sz w:val="24"/>
                <w:szCs w:val="24"/>
              </w:rPr>
              <w:t>Food Glorious Food</w:t>
            </w:r>
          </w:p>
        </w:tc>
        <w:tc>
          <w:tcPr>
            <w:tcW w:w="2268" w:type="dxa"/>
            <w:gridSpan w:val="4"/>
            <w:shd w:val="clear" w:color="auto" w:fill="D9D9D9" w:themeFill="background1" w:themeFillShade="D9"/>
            <w:vAlign w:val="center"/>
          </w:tcPr>
          <w:p w14:paraId="7534BA67" w14:textId="00AEF587" w:rsidR="00271048" w:rsidRDefault="00AA4191" w:rsidP="00E432A5">
            <w:pPr>
              <w:jc w:val="center"/>
              <w:rPr>
                <w:rFonts w:ascii="Sassoon Infant Rg" w:hAnsi="Sassoon Infant Rg"/>
                <w:sz w:val="24"/>
                <w:szCs w:val="24"/>
              </w:rPr>
            </w:pPr>
            <w:r>
              <w:rPr>
                <w:rFonts w:ascii="Sassoon Infant Rg" w:hAnsi="Sassoon Infant Rg"/>
                <w:sz w:val="24"/>
                <w:szCs w:val="24"/>
              </w:rPr>
              <w:t>Brilliant Bodies</w:t>
            </w:r>
            <w:r w:rsidR="0070168E">
              <w:rPr>
                <w:rFonts w:ascii="Sassoon Infant Rg" w:hAnsi="Sassoon Infant Rg"/>
                <w:sz w:val="24"/>
                <w:szCs w:val="24"/>
              </w:rPr>
              <w:t xml:space="preserve"> /</w:t>
            </w:r>
          </w:p>
          <w:p w14:paraId="02DFE5AD" w14:textId="77777777" w:rsidR="00271048" w:rsidRPr="00583DE1" w:rsidRDefault="00271048" w:rsidP="00E432A5">
            <w:pPr>
              <w:jc w:val="center"/>
              <w:rPr>
                <w:rFonts w:ascii="Sassoon Infant Rg" w:hAnsi="Sassoon Infant Rg"/>
                <w:sz w:val="24"/>
                <w:szCs w:val="24"/>
              </w:rPr>
            </w:pPr>
            <w:r>
              <w:rPr>
                <w:rFonts w:ascii="Sassoon Infant Rg" w:hAnsi="Sassoon Infant Rg"/>
                <w:sz w:val="24"/>
                <w:szCs w:val="24"/>
              </w:rPr>
              <w:t>Autumn</w:t>
            </w:r>
            <w:r w:rsidR="007C1E46">
              <w:rPr>
                <w:rFonts w:ascii="Sassoon Infant Rg" w:hAnsi="Sassoon Infant Rg"/>
                <w:sz w:val="24"/>
                <w:szCs w:val="24"/>
              </w:rPr>
              <w:t xml:space="preserve"> / Christmas</w:t>
            </w:r>
          </w:p>
        </w:tc>
        <w:tc>
          <w:tcPr>
            <w:tcW w:w="2289" w:type="dxa"/>
            <w:gridSpan w:val="4"/>
            <w:shd w:val="clear" w:color="auto" w:fill="D9D9D9" w:themeFill="background1" w:themeFillShade="D9"/>
            <w:vAlign w:val="center"/>
          </w:tcPr>
          <w:p w14:paraId="627AD2D2" w14:textId="57969F67" w:rsidR="007C1E46" w:rsidRDefault="00AA4191" w:rsidP="00E432A5">
            <w:pPr>
              <w:jc w:val="center"/>
              <w:rPr>
                <w:rFonts w:ascii="Sassoon Infant Rg" w:hAnsi="Sassoon Infant Rg"/>
                <w:sz w:val="24"/>
                <w:szCs w:val="24"/>
              </w:rPr>
            </w:pPr>
            <w:r>
              <w:rPr>
                <w:rFonts w:ascii="Sassoon Infant Rg" w:hAnsi="Sassoon Infant Rg"/>
                <w:sz w:val="24"/>
                <w:szCs w:val="24"/>
              </w:rPr>
              <w:t>The</w:t>
            </w:r>
            <w:r w:rsidR="001132CE">
              <w:rPr>
                <w:rFonts w:ascii="Sassoon Infant Rg" w:hAnsi="Sassoon Infant Rg"/>
                <w:sz w:val="24"/>
                <w:szCs w:val="24"/>
              </w:rPr>
              <w:t xml:space="preserve"> World</w:t>
            </w:r>
            <w:r>
              <w:rPr>
                <w:rFonts w:ascii="Sassoon Infant Rg" w:hAnsi="Sassoon Infant Rg"/>
                <w:sz w:val="24"/>
                <w:szCs w:val="24"/>
              </w:rPr>
              <w:t xml:space="preserve"> and Beyond</w:t>
            </w:r>
            <w:r w:rsidR="0070168E">
              <w:rPr>
                <w:rFonts w:ascii="Sassoon Infant Rg" w:hAnsi="Sassoon Infant Rg"/>
                <w:sz w:val="24"/>
                <w:szCs w:val="24"/>
              </w:rPr>
              <w:t xml:space="preserve"> /</w:t>
            </w:r>
          </w:p>
          <w:p w14:paraId="1CF6AC3E" w14:textId="77777777" w:rsidR="00271048" w:rsidRPr="00583DE1" w:rsidRDefault="00271048" w:rsidP="00E432A5">
            <w:pPr>
              <w:jc w:val="center"/>
              <w:rPr>
                <w:rFonts w:ascii="Sassoon Infant Rg" w:hAnsi="Sassoon Infant Rg"/>
                <w:sz w:val="24"/>
                <w:szCs w:val="24"/>
              </w:rPr>
            </w:pPr>
            <w:r>
              <w:rPr>
                <w:rFonts w:ascii="Sassoon Infant Rg" w:hAnsi="Sassoon Infant Rg"/>
                <w:sz w:val="24"/>
                <w:szCs w:val="24"/>
              </w:rPr>
              <w:t>Winter</w:t>
            </w:r>
          </w:p>
        </w:tc>
        <w:tc>
          <w:tcPr>
            <w:tcW w:w="2227" w:type="dxa"/>
            <w:gridSpan w:val="3"/>
            <w:shd w:val="clear" w:color="auto" w:fill="D9D9D9" w:themeFill="background1" w:themeFillShade="D9"/>
            <w:vAlign w:val="center"/>
          </w:tcPr>
          <w:p w14:paraId="3E3A8ADC" w14:textId="444B89F2" w:rsidR="00C33C36" w:rsidRPr="00C33C36" w:rsidRDefault="00C33C36" w:rsidP="00AA4191">
            <w:pPr>
              <w:jc w:val="center"/>
              <w:rPr>
                <w:rFonts w:ascii="Sassoon Infant Rg" w:hAnsi="Sassoon Infant Rg"/>
                <w:sz w:val="24"/>
                <w:szCs w:val="24"/>
              </w:rPr>
            </w:pPr>
            <w:r w:rsidRPr="00C33C36">
              <w:rPr>
                <w:rFonts w:ascii="Sassoon Infant Rg" w:hAnsi="Sassoon Infant Rg"/>
                <w:sz w:val="24"/>
                <w:szCs w:val="24"/>
              </w:rPr>
              <w:t xml:space="preserve">Heroes and </w:t>
            </w:r>
            <w:r w:rsidR="00AA4191">
              <w:rPr>
                <w:rFonts w:ascii="Sassoon Infant Rg" w:hAnsi="Sassoon Infant Rg"/>
                <w:sz w:val="24"/>
                <w:szCs w:val="24"/>
              </w:rPr>
              <w:t>V</w:t>
            </w:r>
            <w:r w:rsidRPr="00C33C36">
              <w:rPr>
                <w:rFonts w:ascii="Sassoon Infant Rg" w:hAnsi="Sassoon Infant Rg"/>
                <w:sz w:val="24"/>
                <w:szCs w:val="24"/>
              </w:rPr>
              <w:t>illains</w:t>
            </w:r>
            <w:r w:rsidR="001132CE">
              <w:rPr>
                <w:rFonts w:ascii="Sassoon Infant Rg" w:hAnsi="Sassoon Infant Rg"/>
                <w:sz w:val="24"/>
                <w:szCs w:val="24"/>
              </w:rPr>
              <w:t xml:space="preserve"> </w:t>
            </w:r>
            <w:r w:rsidR="0070168E">
              <w:rPr>
                <w:rFonts w:ascii="Sassoon Infant Rg" w:hAnsi="Sassoon Infant Rg"/>
                <w:sz w:val="24"/>
                <w:szCs w:val="24"/>
              </w:rPr>
              <w:t xml:space="preserve">/ </w:t>
            </w:r>
            <w:r w:rsidR="001132CE">
              <w:rPr>
                <w:rFonts w:ascii="Sassoon Infant Rg" w:hAnsi="Sassoon Infant Rg"/>
                <w:sz w:val="24"/>
                <w:szCs w:val="24"/>
              </w:rPr>
              <w:t>Spring</w:t>
            </w:r>
          </w:p>
        </w:tc>
        <w:tc>
          <w:tcPr>
            <w:tcW w:w="2288" w:type="dxa"/>
            <w:gridSpan w:val="4"/>
            <w:shd w:val="clear" w:color="auto" w:fill="D9D9D9" w:themeFill="background1" w:themeFillShade="D9"/>
            <w:vAlign w:val="center"/>
          </w:tcPr>
          <w:p w14:paraId="66EDE692" w14:textId="77777777" w:rsidR="00271048" w:rsidRPr="00583DE1" w:rsidRDefault="00A04CF9" w:rsidP="00E432A5">
            <w:pPr>
              <w:jc w:val="center"/>
              <w:rPr>
                <w:rFonts w:ascii="Sassoon Infant Rg" w:hAnsi="Sassoon Infant Rg"/>
                <w:sz w:val="24"/>
                <w:szCs w:val="24"/>
              </w:rPr>
            </w:pPr>
            <w:r>
              <w:rPr>
                <w:rFonts w:ascii="Sassoon Infant Rg" w:hAnsi="Sassoon Infant Rg"/>
                <w:sz w:val="24"/>
                <w:szCs w:val="24"/>
              </w:rPr>
              <w:t>On the Move</w:t>
            </w:r>
          </w:p>
        </w:tc>
        <w:tc>
          <w:tcPr>
            <w:tcW w:w="2169" w:type="dxa"/>
            <w:gridSpan w:val="3"/>
            <w:shd w:val="clear" w:color="auto" w:fill="D9D9D9" w:themeFill="background1" w:themeFillShade="D9"/>
            <w:vAlign w:val="center"/>
          </w:tcPr>
          <w:p w14:paraId="4FB36846" w14:textId="60D13723" w:rsidR="00CB737A" w:rsidRDefault="00CB737A" w:rsidP="00CB737A">
            <w:pPr>
              <w:jc w:val="center"/>
              <w:rPr>
                <w:rFonts w:ascii="Sassoon Infant Rg" w:hAnsi="Sassoon Infant Rg"/>
                <w:sz w:val="24"/>
                <w:szCs w:val="24"/>
              </w:rPr>
            </w:pPr>
            <w:r>
              <w:rPr>
                <w:rFonts w:ascii="Sassoon Infant Rg" w:hAnsi="Sassoon Infant Rg"/>
                <w:sz w:val="24"/>
                <w:szCs w:val="24"/>
              </w:rPr>
              <w:t>Minibeasts</w:t>
            </w:r>
            <w:r w:rsidR="0070168E">
              <w:rPr>
                <w:rFonts w:ascii="Sassoon Infant Rg" w:hAnsi="Sassoon Infant Rg"/>
                <w:sz w:val="24"/>
                <w:szCs w:val="24"/>
              </w:rPr>
              <w:t xml:space="preserve"> /</w:t>
            </w:r>
          </w:p>
          <w:p w14:paraId="30B41B39" w14:textId="77777777" w:rsidR="00271048" w:rsidRPr="00583DE1" w:rsidRDefault="00CB737A" w:rsidP="00CB737A">
            <w:pPr>
              <w:jc w:val="center"/>
              <w:rPr>
                <w:rFonts w:ascii="Sassoon Infant Rg" w:hAnsi="Sassoon Infant Rg"/>
                <w:sz w:val="24"/>
                <w:szCs w:val="24"/>
              </w:rPr>
            </w:pPr>
            <w:r>
              <w:rPr>
                <w:rFonts w:ascii="Sassoon Infant Rg" w:hAnsi="Sassoon Infant Rg"/>
                <w:sz w:val="24"/>
                <w:szCs w:val="24"/>
              </w:rPr>
              <w:t>Summer</w:t>
            </w:r>
          </w:p>
        </w:tc>
      </w:tr>
      <w:tr w:rsidR="00271048" w:rsidRPr="00583DE1" w14:paraId="026B434A" w14:textId="77777777" w:rsidTr="006779FF">
        <w:trPr>
          <w:trHeight w:val="704"/>
        </w:trPr>
        <w:tc>
          <w:tcPr>
            <w:tcW w:w="1307" w:type="dxa"/>
            <w:vAlign w:val="center"/>
          </w:tcPr>
          <w:p w14:paraId="78F7B4F3" w14:textId="77777777" w:rsidR="00271048" w:rsidRPr="00FA074A" w:rsidRDefault="00271048" w:rsidP="00E432A5">
            <w:pPr>
              <w:jc w:val="center"/>
              <w:rPr>
                <w:rFonts w:ascii="Sassoon Infant Rg" w:hAnsi="Sassoon Infant Rg"/>
                <w:b/>
                <w:sz w:val="16"/>
                <w:szCs w:val="16"/>
              </w:rPr>
            </w:pPr>
            <w:r w:rsidRPr="00FA074A">
              <w:rPr>
                <w:rFonts w:ascii="Sassoon Infant Rg" w:hAnsi="Sassoon Infant Rg"/>
                <w:b/>
                <w:sz w:val="16"/>
                <w:szCs w:val="16"/>
              </w:rPr>
              <w:t>Communication and Language</w:t>
            </w:r>
          </w:p>
        </w:tc>
        <w:tc>
          <w:tcPr>
            <w:tcW w:w="1134" w:type="dxa"/>
            <w:vAlign w:val="center"/>
          </w:tcPr>
          <w:p w14:paraId="51E5D4FF" w14:textId="77777777" w:rsidR="00271048" w:rsidRPr="00FA074A" w:rsidRDefault="00271048" w:rsidP="006A606E">
            <w:pPr>
              <w:jc w:val="center"/>
              <w:rPr>
                <w:rFonts w:ascii="Sassoon Infant Rg" w:hAnsi="Sassoon Infant Rg"/>
                <w:sz w:val="16"/>
                <w:szCs w:val="16"/>
              </w:rPr>
            </w:pPr>
            <w:r w:rsidRPr="00FA074A">
              <w:rPr>
                <w:rFonts w:ascii="Sassoon Infant Rg" w:hAnsi="Sassoon Infant Rg"/>
                <w:sz w:val="16"/>
                <w:szCs w:val="16"/>
              </w:rPr>
              <w:t xml:space="preserve">Speaking and Listening </w:t>
            </w:r>
          </w:p>
          <w:p w14:paraId="79292B40" w14:textId="77777777" w:rsidR="00271048" w:rsidRPr="00FA074A" w:rsidRDefault="00271048" w:rsidP="006A606E">
            <w:pPr>
              <w:jc w:val="center"/>
              <w:rPr>
                <w:rFonts w:ascii="Sassoon Infant Rg" w:hAnsi="Sassoon Infant Rg"/>
                <w:sz w:val="16"/>
                <w:szCs w:val="16"/>
              </w:rPr>
            </w:pPr>
            <w:r w:rsidRPr="00FA074A">
              <w:rPr>
                <w:rFonts w:ascii="Sassoon Infant Rg" w:hAnsi="Sassoon Infant Rg"/>
                <w:sz w:val="16"/>
                <w:szCs w:val="16"/>
              </w:rPr>
              <w:t xml:space="preserve">Oracy </w:t>
            </w:r>
          </w:p>
          <w:p w14:paraId="3B6D36AD" w14:textId="77777777" w:rsidR="00271048" w:rsidRPr="00FA074A" w:rsidRDefault="00271048" w:rsidP="00EF5109">
            <w:pPr>
              <w:jc w:val="center"/>
              <w:rPr>
                <w:rFonts w:ascii="Sassoon Infant Rg" w:hAnsi="Sassoon Infant Rg"/>
                <w:b/>
                <w:sz w:val="16"/>
                <w:szCs w:val="16"/>
              </w:rPr>
            </w:pPr>
            <w:r w:rsidRPr="00FA074A">
              <w:rPr>
                <w:rFonts w:ascii="Sassoon Infant Rg" w:hAnsi="Sassoon Infant Rg"/>
                <w:sz w:val="16"/>
                <w:szCs w:val="16"/>
              </w:rPr>
              <w:t xml:space="preserve">Lola Listening </w:t>
            </w:r>
          </w:p>
        </w:tc>
        <w:tc>
          <w:tcPr>
            <w:tcW w:w="2126" w:type="dxa"/>
            <w:gridSpan w:val="3"/>
            <w:shd w:val="clear" w:color="auto" w:fill="FFFFFF" w:themeFill="background1"/>
            <w:vAlign w:val="center"/>
          </w:tcPr>
          <w:p w14:paraId="67D77192" w14:textId="77777777" w:rsidR="00271048" w:rsidRDefault="004E0625" w:rsidP="001959B3">
            <w:pPr>
              <w:jc w:val="center"/>
              <w:rPr>
                <w:rFonts w:ascii="Sassoon Infant Rg" w:hAnsi="Sassoon Infant Rg"/>
                <w:sz w:val="16"/>
                <w:szCs w:val="16"/>
              </w:rPr>
            </w:pPr>
            <w:r>
              <w:rPr>
                <w:rFonts w:ascii="Sassoon Infant Rg" w:hAnsi="Sassoon Infant Rg"/>
                <w:sz w:val="16"/>
                <w:szCs w:val="16"/>
              </w:rPr>
              <w:t>Group 1</w:t>
            </w:r>
            <w:r w:rsidR="00271048" w:rsidRPr="00FA074A">
              <w:rPr>
                <w:rFonts w:ascii="Sassoon Infant Rg" w:hAnsi="Sassoon Infant Rg"/>
                <w:sz w:val="16"/>
                <w:szCs w:val="16"/>
              </w:rPr>
              <w:t xml:space="preserve"> EY Talk boost</w:t>
            </w:r>
          </w:p>
          <w:p w14:paraId="4F2CEF5D" w14:textId="77777777" w:rsidR="00CC713F" w:rsidRPr="00FA074A" w:rsidRDefault="00CC713F" w:rsidP="001959B3">
            <w:pPr>
              <w:jc w:val="center"/>
              <w:rPr>
                <w:rFonts w:ascii="Sassoon Infant Rg" w:hAnsi="Sassoon Infant Rg"/>
                <w:i/>
                <w:sz w:val="16"/>
                <w:szCs w:val="16"/>
              </w:rPr>
            </w:pPr>
            <w:r w:rsidRPr="00FA074A">
              <w:rPr>
                <w:rFonts w:ascii="Sassoon Infant Rg" w:hAnsi="Sassoon Infant Rg"/>
                <w:sz w:val="16"/>
                <w:szCs w:val="16"/>
              </w:rPr>
              <w:t>Lola Listening</w:t>
            </w:r>
          </w:p>
        </w:tc>
        <w:tc>
          <w:tcPr>
            <w:tcW w:w="2268" w:type="dxa"/>
            <w:gridSpan w:val="4"/>
            <w:shd w:val="clear" w:color="auto" w:fill="FFFFFF" w:themeFill="background1"/>
            <w:vAlign w:val="center"/>
          </w:tcPr>
          <w:p w14:paraId="09E7B042" w14:textId="77777777" w:rsidR="00271048" w:rsidRDefault="004E0625" w:rsidP="004E0625">
            <w:pPr>
              <w:jc w:val="center"/>
              <w:rPr>
                <w:rFonts w:ascii="Sassoon Infant Rg" w:hAnsi="Sassoon Infant Rg"/>
                <w:sz w:val="16"/>
                <w:szCs w:val="16"/>
              </w:rPr>
            </w:pPr>
            <w:r>
              <w:rPr>
                <w:rFonts w:ascii="Sassoon Infant Rg" w:hAnsi="Sassoon Infant Rg"/>
                <w:sz w:val="16"/>
                <w:szCs w:val="16"/>
              </w:rPr>
              <w:t xml:space="preserve">Group 1 </w:t>
            </w:r>
            <w:r w:rsidR="00271048" w:rsidRPr="00FA074A">
              <w:rPr>
                <w:rFonts w:ascii="Sassoon Infant Rg" w:hAnsi="Sassoon Infant Rg"/>
                <w:sz w:val="16"/>
                <w:szCs w:val="16"/>
              </w:rPr>
              <w:t>EY Talk boost</w:t>
            </w:r>
          </w:p>
          <w:p w14:paraId="186195EB" w14:textId="77777777" w:rsidR="00CC713F" w:rsidRPr="00FA074A" w:rsidRDefault="00CC713F" w:rsidP="004E0625">
            <w:pPr>
              <w:jc w:val="center"/>
              <w:rPr>
                <w:rFonts w:ascii="Sassoon Infant Rg" w:hAnsi="Sassoon Infant Rg"/>
                <w:sz w:val="16"/>
                <w:szCs w:val="16"/>
              </w:rPr>
            </w:pPr>
            <w:r w:rsidRPr="00FA074A">
              <w:rPr>
                <w:rFonts w:ascii="Sassoon Infant Rg" w:hAnsi="Sassoon Infant Rg"/>
                <w:sz w:val="16"/>
                <w:szCs w:val="16"/>
              </w:rPr>
              <w:t>Lola Listening</w:t>
            </w:r>
          </w:p>
        </w:tc>
        <w:tc>
          <w:tcPr>
            <w:tcW w:w="2289" w:type="dxa"/>
            <w:gridSpan w:val="4"/>
            <w:shd w:val="clear" w:color="auto" w:fill="FFFFFF" w:themeFill="background1"/>
            <w:vAlign w:val="center"/>
          </w:tcPr>
          <w:p w14:paraId="72C105DA" w14:textId="77777777" w:rsidR="00271048" w:rsidRDefault="00271048" w:rsidP="001959B3">
            <w:pPr>
              <w:jc w:val="center"/>
              <w:rPr>
                <w:rFonts w:ascii="Sassoon Infant Rg" w:hAnsi="Sassoon Infant Rg"/>
                <w:sz w:val="16"/>
                <w:szCs w:val="16"/>
              </w:rPr>
            </w:pPr>
            <w:r w:rsidRPr="00FA074A">
              <w:rPr>
                <w:rFonts w:ascii="Sassoon Infant Rg" w:hAnsi="Sassoon Infant Rg"/>
                <w:sz w:val="16"/>
                <w:szCs w:val="16"/>
              </w:rPr>
              <w:t>Group 2 EY Talk boost</w:t>
            </w:r>
          </w:p>
          <w:p w14:paraId="720A5FD9" w14:textId="77777777" w:rsidR="00CC713F" w:rsidRPr="00FA074A" w:rsidRDefault="00CC713F" w:rsidP="001959B3">
            <w:pPr>
              <w:jc w:val="center"/>
              <w:rPr>
                <w:rFonts w:ascii="Sassoon Infant Rg" w:hAnsi="Sassoon Infant Rg"/>
                <w:sz w:val="16"/>
                <w:szCs w:val="16"/>
              </w:rPr>
            </w:pPr>
            <w:r w:rsidRPr="00FA074A">
              <w:rPr>
                <w:rFonts w:ascii="Sassoon Infant Rg" w:hAnsi="Sassoon Infant Rg"/>
                <w:sz w:val="16"/>
                <w:szCs w:val="16"/>
              </w:rPr>
              <w:t>Lola Listening</w:t>
            </w:r>
          </w:p>
        </w:tc>
        <w:tc>
          <w:tcPr>
            <w:tcW w:w="2227" w:type="dxa"/>
            <w:gridSpan w:val="3"/>
            <w:shd w:val="clear" w:color="auto" w:fill="FFFFFF" w:themeFill="background1"/>
            <w:vAlign w:val="center"/>
          </w:tcPr>
          <w:p w14:paraId="130BF827" w14:textId="77777777" w:rsidR="00271048" w:rsidRDefault="00271048" w:rsidP="001959B3">
            <w:pPr>
              <w:jc w:val="center"/>
              <w:rPr>
                <w:rFonts w:ascii="Sassoon Infant Rg" w:hAnsi="Sassoon Infant Rg"/>
                <w:sz w:val="16"/>
                <w:szCs w:val="16"/>
              </w:rPr>
            </w:pPr>
            <w:r w:rsidRPr="00FA074A">
              <w:rPr>
                <w:rFonts w:ascii="Sassoon Infant Rg" w:hAnsi="Sassoon Infant Rg"/>
                <w:sz w:val="16"/>
                <w:szCs w:val="16"/>
              </w:rPr>
              <w:t>Group 2 EY Talk boost</w:t>
            </w:r>
          </w:p>
          <w:p w14:paraId="4D3BAE6F" w14:textId="77777777" w:rsidR="00CC713F" w:rsidRPr="00FA074A" w:rsidRDefault="00CC713F" w:rsidP="001959B3">
            <w:pPr>
              <w:jc w:val="center"/>
              <w:rPr>
                <w:rFonts w:ascii="Sassoon Infant Rg" w:hAnsi="Sassoon Infant Rg"/>
                <w:sz w:val="16"/>
                <w:szCs w:val="16"/>
              </w:rPr>
            </w:pPr>
            <w:r w:rsidRPr="00FA074A">
              <w:rPr>
                <w:rFonts w:ascii="Sassoon Infant Rg" w:hAnsi="Sassoon Infant Rg"/>
                <w:sz w:val="16"/>
                <w:szCs w:val="16"/>
              </w:rPr>
              <w:t>Lola Listening</w:t>
            </w:r>
          </w:p>
        </w:tc>
        <w:tc>
          <w:tcPr>
            <w:tcW w:w="2288" w:type="dxa"/>
            <w:gridSpan w:val="4"/>
            <w:shd w:val="clear" w:color="auto" w:fill="auto"/>
            <w:vAlign w:val="center"/>
          </w:tcPr>
          <w:p w14:paraId="059FAFFF" w14:textId="77777777" w:rsidR="00271048" w:rsidRDefault="00271048" w:rsidP="001959B3">
            <w:pPr>
              <w:jc w:val="center"/>
              <w:rPr>
                <w:rFonts w:ascii="Sassoon Infant Rg" w:hAnsi="Sassoon Infant Rg"/>
                <w:sz w:val="16"/>
                <w:szCs w:val="16"/>
              </w:rPr>
            </w:pPr>
            <w:r w:rsidRPr="00FA074A">
              <w:rPr>
                <w:rFonts w:ascii="Sassoon Infant Rg" w:hAnsi="Sassoon Infant Rg"/>
                <w:sz w:val="16"/>
                <w:szCs w:val="16"/>
              </w:rPr>
              <w:t>Group 3 EY Talk boost</w:t>
            </w:r>
          </w:p>
          <w:p w14:paraId="5A2F6AAE" w14:textId="77777777" w:rsidR="00CC713F" w:rsidRPr="00FA074A" w:rsidRDefault="00CC713F" w:rsidP="001959B3">
            <w:pPr>
              <w:jc w:val="center"/>
              <w:rPr>
                <w:rFonts w:ascii="Sassoon Infant Rg" w:hAnsi="Sassoon Infant Rg"/>
                <w:sz w:val="16"/>
                <w:szCs w:val="16"/>
              </w:rPr>
            </w:pPr>
            <w:r w:rsidRPr="00FA074A">
              <w:rPr>
                <w:rFonts w:ascii="Sassoon Infant Rg" w:hAnsi="Sassoon Infant Rg"/>
                <w:sz w:val="16"/>
                <w:szCs w:val="16"/>
              </w:rPr>
              <w:t>Lola Listening</w:t>
            </w:r>
          </w:p>
        </w:tc>
        <w:tc>
          <w:tcPr>
            <w:tcW w:w="2169" w:type="dxa"/>
            <w:gridSpan w:val="3"/>
            <w:shd w:val="clear" w:color="auto" w:fill="auto"/>
            <w:vAlign w:val="center"/>
          </w:tcPr>
          <w:p w14:paraId="681C7305" w14:textId="77777777" w:rsidR="00271048" w:rsidRDefault="00271048" w:rsidP="001959B3">
            <w:pPr>
              <w:jc w:val="center"/>
              <w:rPr>
                <w:rFonts w:ascii="Sassoon Infant Rg" w:hAnsi="Sassoon Infant Rg"/>
                <w:sz w:val="16"/>
                <w:szCs w:val="16"/>
              </w:rPr>
            </w:pPr>
            <w:r w:rsidRPr="00FA074A">
              <w:rPr>
                <w:rFonts w:ascii="Sassoon Infant Rg" w:hAnsi="Sassoon Infant Rg"/>
                <w:sz w:val="16"/>
                <w:szCs w:val="16"/>
              </w:rPr>
              <w:t>Group 3 EY Talk boost</w:t>
            </w:r>
          </w:p>
          <w:p w14:paraId="2675708B" w14:textId="77777777" w:rsidR="00CC713F" w:rsidRPr="00FA074A" w:rsidRDefault="00CC713F" w:rsidP="001959B3">
            <w:pPr>
              <w:jc w:val="center"/>
              <w:rPr>
                <w:rFonts w:ascii="Sassoon Infant Rg" w:hAnsi="Sassoon Infant Rg"/>
                <w:sz w:val="16"/>
                <w:szCs w:val="16"/>
              </w:rPr>
            </w:pPr>
            <w:r w:rsidRPr="00FA074A">
              <w:rPr>
                <w:rFonts w:ascii="Sassoon Infant Rg" w:hAnsi="Sassoon Infant Rg"/>
                <w:sz w:val="16"/>
                <w:szCs w:val="16"/>
              </w:rPr>
              <w:t>Lola Listening</w:t>
            </w:r>
          </w:p>
        </w:tc>
      </w:tr>
      <w:tr w:rsidR="00271048" w:rsidRPr="00583DE1" w14:paraId="38B1D7C6" w14:textId="77777777" w:rsidTr="000D3FA1">
        <w:trPr>
          <w:trHeight w:val="704"/>
        </w:trPr>
        <w:tc>
          <w:tcPr>
            <w:tcW w:w="1307" w:type="dxa"/>
            <w:vMerge w:val="restart"/>
            <w:vAlign w:val="center"/>
          </w:tcPr>
          <w:p w14:paraId="68012999" w14:textId="77777777" w:rsidR="00271048" w:rsidRPr="00FA074A" w:rsidRDefault="00271048" w:rsidP="00E432A5">
            <w:pPr>
              <w:jc w:val="center"/>
              <w:rPr>
                <w:rFonts w:ascii="Sassoon Infant Rg" w:hAnsi="Sassoon Infant Rg"/>
                <w:b/>
                <w:sz w:val="16"/>
                <w:szCs w:val="16"/>
              </w:rPr>
            </w:pPr>
            <w:r w:rsidRPr="00FA074A">
              <w:rPr>
                <w:rFonts w:ascii="Sassoon Infant Rg" w:hAnsi="Sassoon Infant Rg"/>
                <w:b/>
                <w:sz w:val="16"/>
                <w:szCs w:val="16"/>
              </w:rPr>
              <w:t>Personal, Social and Emotional Development</w:t>
            </w:r>
          </w:p>
        </w:tc>
        <w:tc>
          <w:tcPr>
            <w:tcW w:w="1134" w:type="dxa"/>
            <w:vAlign w:val="center"/>
          </w:tcPr>
          <w:p w14:paraId="0FA5C9E0" w14:textId="77777777" w:rsidR="00271048" w:rsidRPr="00FA074A" w:rsidRDefault="00271048" w:rsidP="00EF5109">
            <w:pPr>
              <w:jc w:val="center"/>
              <w:rPr>
                <w:rFonts w:ascii="Sassoon Infant Rg" w:hAnsi="Sassoon Infant Rg"/>
                <w:sz w:val="16"/>
                <w:szCs w:val="16"/>
              </w:rPr>
            </w:pPr>
            <w:r w:rsidRPr="00FA074A">
              <w:rPr>
                <w:rFonts w:ascii="Sassoon Infant Rg" w:hAnsi="Sassoon Infant Rg"/>
                <w:sz w:val="16"/>
                <w:szCs w:val="16"/>
              </w:rPr>
              <w:t xml:space="preserve">RHE / PSHE </w:t>
            </w:r>
          </w:p>
        </w:tc>
        <w:tc>
          <w:tcPr>
            <w:tcW w:w="4394" w:type="dxa"/>
            <w:gridSpan w:val="7"/>
            <w:shd w:val="clear" w:color="auto" w:fill="FFFFFF" w:themeFill="background1"/>
            <w:vAlign w:val="center"/>
          </w:tcPr>
          <w:p w14:paraId="08889262" w14:textId="77777777" w:rsidR="006622B7" w:rsidRDefault="006622B7" w:rsidP="00E432A5">
            <w:pPr>
              <w:jc w:val="center"/>
              <w:rPr>
                <w:rFonts w:ascii="Sassoon Infant Rg" w:hAnsi="Sassoon Infant Rg"/>
                <w:sz w:val="20"/>
                <w:szCs w:val="20"/>
              </w:rPr>
            </w:pPr>
          </w:p>
          <w:p w14:paraId="663E4115" w14:textId="3759BBDB" w:rsidR="00271048" w:rsidRDefault="00271048" w:rsidP="00E432A5">
            <w:pPr>
              <w:jc w:val="center"/>
              <w:rPr>
                <w:rFonts w:ascii="Sassoon Infant Rg" w:hAnsi="Sassoon Infant Rg"/>
                <w:sz w:val="20"/>
                <w:szCs w:val="20"/>
              </w:rPr>
            </w:pPr>
            <w:r w:rsidRPr="006622B7">
              <w:rPr>
                <w:rFonts w:ascii="Sassoon Infant Rg" w:hAnsi="Sassoon Infant Rg"/>
                <w:sz w:val="20"/>
                <w:szCs w:val="20"/>
              </w:rPr>
              <w:t>Created and loved by God</w:t>
            </w:r>
          </w:p>
          <w:p w14:paraId="2C57E94D" w14:textId="1073AC21" w:rsidR="006622B7" w:rsidRPr="006622B7" w:rsidRDefault="006622B7" w:rsidP="00E432A5">
            <w:pPr>
              <w:jc w:val="center"/>
              <w:rPr>
                <w:rFonts w:ascii="Sassoon Infant Rg" w:hAnsi="Sassoon Infant Rg"/>
                <w:sz w:val="16"/>
                <w:szCs w:val="16"/>
              </w:rPr>
            </w:pPr>
            <w:r w:rsidRPr="006622B7">
              <w:rPr>
                <w:rFonts w:ascii="Sassoon Infant Rg" w:hAnsi="Sassoon Infant Rg" w:cs="Arial"/>
                <w:color w:val="000000"/>
                <w:sz w:val="16"/>
                <w:szCs w:val="16"/>
                <w:shd w:val="clear" w:color="auto" w:fill="FFFFFF"/>
              </w:rPr>
              <w:t>Created and Loved by God explores the individual. Rooted in the teaching that we are created by God out of love and for love, it helps children to develop an understanding of the importance of valuing themselves as the basis for personal relationships.</w:t>
            </w:r>
          </w:p>
          <w:p w14:paraId="7D53B0FF" w14:textId="77777777" w:rsidR="00E432A5" w:rsidRPr="00FA074A" w:rsidRDefault="00E432A5" w:rsidP="00E432A5">
            <w:pPr>
              <w:jc w:val="center"/>
              <w:rPr>
                <w:rFonts w:ascii="Sassoon Infant Rg" w:hAnsi="Sassoon Infant Rg"/>
                <w:sz w:val="16"/>
                <w:szCs w:val="16"/>
              </w:rPr>
            </w:pPr>
          </w:p>
        </w:tc>
        <w:tc>
          <w:tcPr>
            <w:tcW w:w="4516" w:type="dxa"/>
            <w:gridSpan w:val="7"/>
            <w:shd w:val="clear" w:color="auto" w:fill="FFFFFF" w:themeFill="background1"/>
            <w:vAlign w:val="center"/>
          </w:tcPr>
          <w:p w14:paraId="0EBA15D5" w14:textId="7E493F62" w:rsidR="00271048" w:rsidRDefault="00271048" w:rsidP="00583DE1">
            <w:pPr>
              <w:jc w:val="center"/>
              <w:rPr>
                <w:rFonts w:ascii="Sassoon Infant Rg" w:hAnsi="Sassoon Infant Rg"/>
                <w:sz w:val="20"/>
                <w:szCs w:val="20"/>
              </w:rPr>
            </w:pPr>
            <w:r w:rsidRPr="006622B7">
              <w:rPr>
                <w:rFonts w:ascii="Sassoon Infant Rg" w:hAnsi="Sassoon Infant Rg"/>
                <w:sz w:val="20"/>
                <w:szCs w:val="20"/>
              </w:rPr>
              <w:t>Created to Love Others</w:t>
            </w:r>
          </w:p>
          <w:p w14:paraId="43C70E96" w14:textId="0E3EF1CF" w:rsidR="006622B7" w:rsidRPr="006622B7" w:rsidRDefault="006622B7" w:rsidP="00583DE1">
            <w:pPr>
              <w:jc w:val="center"/>
              <w:rPr>
                <w:rFonts w:ascii="Sassoon Infant Rg" w:hAnsi="Sassoon Infant Rg"/>
                <w:sz w:val="16"/>
                <w:szCs w:val="16"/>
              </w:rPr>
            </w:pPr>
            <w:r w:rsidRPr="006622B7">
              <w:rPr>
                <w:rFonts w:ascii="Sassoon Infant Rg" w:hAnsi="Sassoon Infant Rg" w:cs="Arial"/>
                <w:color w:val="000000"/>
                <w:sz w:val="16"/>
                <w:szCs w:val="16"/>
                <w:shd w:val="clear" w:color="auto" w:fill="FFFFFF"/>
              </w:rPr>
              <w:t>Created to Love Others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 both online and in our daily lives.</w:t>
            </w:r>
          </w:p>
          <w:p w14:paraId="5623783D" w14:textId="77777777" w:rsidR="006622B7" w:rsidRPr="00E6688D" w:rsidRDefault="006622B7" w:rsidP="00583DE1">
            <w:pPr>
              <w:jc w:val="center"/>
              <w:rPr>
                <w:rFonts w:ascii="Sassoon Infant Rg" w:hAnsi="Sassoon Infant Rg"/>
                <w:sz w:val="4"/>
                <w:szCs w:val="4"/>
              </w:rPr>
            </w:pPr>
          </w:p>
          <w:p w14:paraId="31117521" w14:textId="4845E4EC" w:rsidR="007C1E46" w:rsidRPr="0003192C" w:rsidRDefault="007C1E46" w:rsidP="00583DE1">
            <w:pPr>
              <w:jc w:val="center"/>
              <w:rPr>
                <w:rFonts w:ascii="Sassoon Infant Rg" w:hAnsi="Sassoon Infant Rg"/>
                <w:sz w:val="20"/>
                <w:szCs w:val="20"/>
              </w:rPr>
            </w:pPr>
            <w:r w:rsidRPr="0003192C">
              <w:rPr>
                <w:rFonts w:ascii="Sassoon Infant Rg" w:hAnsi="Sassoon Infant Rg"/>
                <w:sz w:val="20"/>
                <w:szCs w:val="20"/>
              </w:rPr>
              <w:t xml:space="preserve">NSPCC </w:t>
            </w:r>
            <w:r w:rsidR="0003192C" w:rsidRPr="0003192C">
              <w:rPr>
                <w:rFonts w:ascii="Sassoon Infant Rg" w:hAnsi="Sassoon Infant Rg"/>
                <w:sz w:val="20"/>
                <w:szCs w:val="20"/>
              </w:rPr>
              <w:t>–</w:t>
            </w:r>
            <w:r w:rsidRPr="0003192C">
              <w:rPr>
                <w:rFonts w:ascii="Sassoon Infant Rg" w:hAnsi="Sassoon Infant Rg"/>
                <w:sz w:val="20"/>
                <w:szCs w:val="20"/>
              </w:rPr>
              <w:t xml:space="preserve"> </w:t>
            </w:r>
            <w:proofErr w:type="spellStart"/>
            <w:r w:rsidRPr="0003192C">
              <w:rPr>
                <w:rFonts w:ascii="Sassoon Infant Rg" w:hAnsi="Sassoon Infant Rg"/>
                <w:sz w:val="20"/>
                <w:szCs w:val="20"/>
              </w:rPr>
              <w:t>Pantosaurus</w:t>
            </w:r>
            <w:proofErr w:type="spellEnd"/>
          </w:p>
          <w:p w14:paraId="13E45523" w14:textId="214361F3" w:rsidR="0003192C" w:rsidRPr="00FA074A" w:rsidRDefault="0003192C" w:rsidP="00583DE1">
            <w:pPr>
              <w:jc w:val="center"/>
              <w:rPr>
                <w:rFonts w:ascii="Sassoon Infant Rg" w:hAnsi="Sassoon Infant Rg"/>
                <w:sz w:val="16"/>
                <w:szCs w:val="16"/>
              </w:rPr>
            </w:pPr>
          </w:p>
        </w:tc>
        <w:tc>
          <w:tcPr>
            <w:tcW w:w="4457" w:type="dxa"/>
            <w:gridSpan w:val="7"/>
            <w:shd w:val="clear" w:color="auto" w:fill="auto"/>
            <w:vAlign w:val="center"/>
          </w:tcPr>
          <w:p w14:paraId="6B854264" w14:textId="77777777" w:rsidR="00E432A5" w:rsidRDefault="00271048" w:rsidP="00F81147">
            <w:pPr>
              <w:jc w:val="center"/>
              <w:rPr>
                <w:rFonts w:ascii="Sassoon Infant Rg" w:hAnsi="Sassoon Infant Rg"/>
                <w:sz w:val="20"/>
                <w:szCs w:val="20"/>
              </w:rPr>
            </w:pPr>
            <w:r w:rsidRPr="006622B7">
              <w:rPr>
                <w:rFonts w:ascii="Sassoon Infant Rg" w:hAnsi="Sassoon Infant Rg"/>
                <w:sz w:val="20"/>
                <w:szCs w:val="20"/>
              </w:rPr>
              <w:t>Created to Live in the Community</w:t>
            </w:r>
          </w:p>
          <w:p w14:paraId="39A2E181" w14:textId="4215984D" w:rsidR="006622B7" w:rsidRPr="006622B7" w:rsidRDefault="006622B7" w:rsidP="00F81147">
            <w:pPr>
              <w:jc w:val="center"/>
              <w:rPr>
                <w:rFonts w:ascii="Sassoon Infant Rg" w:hAnsi="Sassoon Infant Rg"/>
                <w:sz w:val="16"/>
                <w:szCs w:val="16"/>
              </w:rPr>
            </w:pPr>
            <w:r w:rsidRPr="006622B7">
              <w:rPr>
                <w:rFonts w:ascii="Sassoon Infant Rg" w:hAnsi="Sassoon Infant Rg" w:cs="Arial"/>
                <w:color w:val="000000"/>
                <w:sz w:val="16"/>
                <w:szCs w:val="16"/>
                <w:shd w:val="clear" w:color="auto" w:fill="FFFFFF"/>
              </w:rPr>
              <w:t>Created to Live in Community explores the individual’s relationship with the wider world. Here we explore how human beings are relational by nature and are called to love others in the wider community through service, through dialogue and through working for the Common Good. In Life to the Full Plus, an introduction to careers and money is also explored, underpinned by the religious understanding that our true purpose and value comes from God.</w:t>
            </w:r>
          </w:p>
        </w:tc>
      </w:tr>
      <w:tr w:rsidR="00A04CF9" w:rsidRPr="00583DE1" w14:paraId="5A07D857" w14:textId="77777777" w:rsidTr="006779FF">
        <w:trPr>
          <w:trHeight w:val="704"/>
        </w:trPr>
        <w:tc>
          <w:tcPr>
            <w:tcW w:w="1307" w:type="dxa"/>
            <w:vMerge/>
            <w:vAlign w:val="center"/>
          </w:tcPr>
          <w:p w14:paraId="19AF8C77" w14:textId="77777777" w:rsidR="00A04CF9" w:rsidRPr="00FA074A" w:rsidRDefault="00A04CF9" w:rsidP="00E432A5">
            <w:pPr>
              <w:jc w:val="center"/>
              <w:rPr>
                <w:rFonts w:ascii="Sassoon Infant Rg" w:hAnsi="Sassoon Infant Rg"/>
                <w:b/>
                <w:sz w:val="16"/>
                <w:szCs w:val="16"/>
              </w:rPr>
            </w:pPr>
          </w:p>
        </w:tc>
        <w:tc>
          <w:tcPr>
            <w:tcW w:w="1134" w:type="dxa"/>
            <w:vAlign w:val="center"/>
          </w:tcPr>
          <w:p w14:paraId="7EAC7A48" w14:textId="77777777" w:rsidR="00A04CF9" w:rsidRPr="00FA074A" w:rsidRDefault="00A04CF9" w:rsidP="00E432A5">
            <w:pPr>
              <w:jc w:val="center"/>
              <w:rPr>
                <w:rFonts w:ascii="Sassoon Infant Rg" w:hAnsi="Sassoon Infant Rg"/>
                <w:sz w:val="16"/>
                <w:szCs w:val="16"/>
              </w:rPr>
            </w:pPr>
            <w:r w:rsidRPr="00FA074A">
              <w:rPr>
                <w:rFonts w:ascii="Sassoon Infant Rg" w:hAnsi="Sassoon Infant Rg"/>
                <w:sz w:val="16"/>
                <w:szCs w:val="16"/>
              </w:rPr>
              <w:t>RE</w:t>
            </w:r>
          </w:p>
          <w:p w14:paraId="39DC202E" w14:textId="0822FA3D" w:rsidR="00A04CF9" w:rsidRPr="00FA074A" w:rsidRDefault="0083659E" w:rsidP="00E432A5">
            <w:pPr>
              <w:jc w:val="center"/>
              <w:rPr>
                <w:rFonts w:ascii="Sassoon Infant Rg" w:hAnsi="Sassoon Infant Rg"/>
                <w:b/>
                <w:sz w:val="16"/>
                <w:szCs w:val="16"/>
              </w:rPr>
            </w:pPr>
            <w:r>
              <w:rPr>
                <w:rFonts w:ascii="Sassoon Infant Rg" w:hAnsi="Sassoon Infant Rg"/>
                <w:sz w:val="16"/>
                <w:szCs w:val="16"/>
              </w:rPr>
              <w:t>Threaded throughout all learning, but with lesson focus as specified</w:t>
            </w:r>
          </w:p>
        </w:tc>
        <w:tc>
          <w:tcPr>
            <w:tcW w:w="2126" w:type="dxa"/>
            <w:gridSpan w:val="3"/>
            <w:shd w:val="clear" w:color="auto" w:fill="FFFFFF" w:themeFill="background1"/>
            <w:vAlign w:val="center"/>
          </w:tcPr>
          <w:p w14:paraId="3832366F" w14:textId="77777777" w:rsidR="0083659E" w:rsidRDefault="00A04CF9" w:rsidP="00CC713F">
            <w:pPr>
              <w:jc w:val="center"/>
              <w:rPr>
                <w:rFonts w:ascii="Sassoon Infant Rg" w:hAnsi="Sassoon Infant Rg"/>
                <w:sz w:val="24"/>
                <w:szCs w:val="24"/>
              </w:rPr>
            </w:pPr>
            <w:r w:rsidRPr="00583DE1">
              <w:rPr>
                <w:rFonts w:ascii="Sassoon Infant Rg" w:hAnsi="Sassoon Infant Rg"/>
                <w:sz w:val="24"/>
                <w:szCs w:val="24"/>
              </w:rPr>
              <w:t>God’s World</w:t>
            </w:r>
            <w:r w:rsidR="0083659E">
              <w:rPr>
                <w:rFonts w:ascii="Sassoon Infant Rg" w:hAnsi="Sassoon Infant Rg"/>
                <w:sz w:val="24"/>
                <w:szCs w:val="24"/>
              </w:rPr>
              <w:t xml:space="preserve"> </w:t>
            </w:r>
          </w:p>
          <w:p w14:paraId="4CCB60A6" w14:textId="70EE9FC4" w:rsidR="00A04CF9" w:rsidRPr="00583DE1" w:rsidRDefault="0083659E" w:rsidP="00CC713F">
            <w:pPr>
              <w:jc w:val="center"/>
              <w:rPr>
                <w:rFonts w:ascii="Sassoon Infant Rg" w:hAnsi="Sassoon Infant Rg"/>
                <w:sz w:val="24"/>
                <w:szCs w:val="24"/>
              </w:rPr>
            </w:pPr>
            <w:r>
              <w:rPr>
                <w:rFonts w:ascii="Sassoon Infant Rg" w:hAnsi="Sassoon Infant Rg"/>
                <w:sz w:val="24"/>
                <w:szCs w:val="24"/>
              </w:rPr>
              <w:t>(</w:t>
            </w:r>
            <w:r w:rsidR="005A7F7F">
              <w:rPr>
                <w:rFonts w:ascii="Sassoon Infant Rg" w:hAnsi="Sassoon Infant Rg"/>
                <w:sz w:val="24"/>
                <w:szCs w:val="24"/>
              </w:rPr>
              <w:t>T</w:t>
            </w:r>
            <w:r>
              <w:rPr>
                <w:rFonts w:ascii="Sassoon Infant Rg" w:hAnsi="Sassoon Infant Rg"/>
                <w:sz w:val="24"/>
                <w:szCs w:val="24"/>
              </w:rPr>
              <w:t>he Creation</w:t>
            </w:r>
            <w:r w:rsidR="005A7F7F">
              <w:rPr>
                <w:rFonts w:ascii="Sassoon Infant Rg" w:hAnsi="Sassoon Infant Rg"/>
                <w:sz w:val="24"/>
                <w:szCs w:val="24"/>
              </w:rPr>
              <w:t>)</w:t>
            </w:r>
          </w:p>
        </w:tc>
        <w:tc>
          <w:tcPr>
            <w:tcW w:w="2268" w:type="dxa"/>
            <w:gridSpan w:val="4"/>
            <w:shd w:val="clear" w:color="auto" w:fill="FFFFFF" w:themeFill="background1"/>
            <w:vAlign w:val="center"/>
          </w:tcPr>
          <w:p w14:paraId="2415F6BF" w14:textId="77777777" w:rsidR="00A04CF9" w:rsidRDefault="00A04CF9" w:rsidP="00CC713F">
            <w:pPr>
              <w:jc w:val="center"/>
              <w:rPr>
                <w:rFonts w:ascii="Sassoon Infant Rg" w:hAnsi="Sassoon Infant Rg"/>
                <w:sz w:val="24"/>
                <w:szCs w:val="24"/>
              </w:rPr>
            </w:pPr>
            <w:r w:rsidRPr="00583DE1">
              <w:rPr>
                <w:rFonts w:ascii="Sassoon Infant Rg" w:hAnsi="Sassoon Infant Rg"/>
                <w:sz w:val="24"/>
                <w:szCs w:val="24"/>
              </w:rPr>
              <w:t>God’s Family</w:t>
            </w:r>
          </w:p>
          <w:p w14:paraId="31479546" w14:textId="473401C1" w:rsidR="0083659E" w:rsidRPr="0083659E" w:rsidRDefault="0083659E" w:rsidP="0083659E">
            <w:pPr>
              <w:jc w:val="center"/>
              <w:rPr>
                <w:rFonts w:ascii="Sassoon Infant Rg" w:hAnsi="Sassoon Infant Rg"/>
                <w:sz w:val="24"/>
                <w:szCs w:val="24"/>
              </w:rPr>
            </w:pPr>
            <w:r>
              <w:rPr>
                <w:rFonts w:ascii="Sassoon Infant Rg" w:hAnsi="Sassoon Infant Rg"/>
                <w:sz w:val="24"/>
                <w:szCs w:val="24"/>
              </w:rPr>
              <w:t>(</w:t>
            </w:r>
            <w:r w:rsidRPr="0083659E">
              <w:rPr>
                <w:rFonts w:ascii="Sassoon Infant Rg" w:hAnsi="Sassoon Infant Rg"/>
                <w:sz w:val="24"/>
                <w:szCs w:val="24"/>
              </w:rPr>
              <w:t>The Christmas story</w:t>
            </w:r>
            <w:r>
              <w:rPr>
                <w:rFonts w:ascii="Sassoon Infant Rg" w:hAnsi="Sassoon Infant Rg"/>
                <w:sz w:val="24"/>
                <w:szCs w:val="24"/>
              </w:rPr>
              <w:t>)</w:t>
            </w:r>
          </w:p>
        </w:tc>
        <w:tc>
          <w:tcPr>
            <w:tcW w:w="2289" w:type="dxa"/>
            <w:gridSpan w:val="4"/>
            <w:shd w:val="clear" w:color="auto" w:fill="FFFFFF" w:themeFill="background1"/>
            <w:vAlign w:val="center"/>
          </w:tcPr>
          <w:p w14:paraId="76744C8B" w14:textId="0D74190B" w:rsidR="00A04CF9" w:rsidRDefault="00A04CF9" w:rsidP="00CC713F">
            <w:pPr>
              <w:jc w:val="center"/>
              <w:rPr>
                <w:rFonts w:ascii="Sassoon Infant Rg" w:hAnsi="Sassoon Infant Rg"/>
                <w:sz w:val="24"/>
                <w:szCs w:val="24"/>
              </w:rPr>
            </w:pPr>
            <w:r w:rsidRPr="00583DE1">
              <w:rPr>
                <w:rFonts w:ascii="Sassoon Infant Rg" w:hAnsi="Sassoon Infant Rg"/>
                <w:sz w:val="24"/>
                <w:szCs w:val="24"/>
              </w:rPr>
              <w:t>Getting to Know Jesus</w:t>
            </w:r>
          </w:p>
          <w:p w14:paraId="39F171C5" w14:textId="72AB2BB5" w:rsidR="005A7F7F" w:rsidRDefault="005A7F7F" w:rsidP="00CC713F">
            <w:pPr>
              <w:jc w:val="center"/>
              <w:rPr>
                <w:rFonts w:ascii="Sassoon Infant Rg" w:hAnsi="Sassoon Infant Rg"/>
                <w:sz w:val="24"/>
                <w:szCs w:val="24"/>
              </w:rPr>
            </w:pPr>
            <w:r>
              <w:rPr>
                <w:rFonts w:ascii="Sassoon Infant Rg" w:hAnsi="Sassoon Infant Rg"/>
                <w:sz w:val="24"/>
                <w:szCs w:val="24"/>
              </w:rPr>
              <w:t>(Jesus and his disciples)</w:t>
            </w:r>
          </w:p>
          <w:p w14:paraId="22367786" w14:textId="129843F8" w:rsidR="0083659E" w:rsidRPr="00583DE1" w:rsidRDefault="0083659E" w:rsidP="00CC713F">
            <w:pPr>
              <w:jc w:val="center"/>
              <w:rPr>
                <w:rFonts w:ascii="Sassoon Infant Rg" w:hAnsi="Sassoon Infant Rg"/>
                <w:sz w:val="24"/>
                <w:szCs w:val="24"/>
              </w:rPr>
            </w:pPr>
          </w:p>
        </w:tc>
        <w:tc>
          <w:tcPr>
            <w:tcW w:w="2227" w:type="dxa"/>
            <w:gridSpan w:val="3"/>
            <w:shd w:val="clear" w:color="auto" w:fill="FFFFFF" w:themeFill="background1"/>
            <w:vAlign w:val="center"/>
          </w:tcPr>
          <w:p w14:paraId="6A4605F4" w14:textId="77777777" w:rsidR="00A04CF9" w:rsidRDefault="00A04CF9" w:rsidP="00CC713F">
            <w:pPr>
              <w:jc w:val="center"/>
              <w:rPr>
                <w:rFonts w:ascii="Sassoon Infant Rg" w:hAnsi="Sassoon Infant Rg"/>
                <w:sz w:val="24"/>
                <w:szCs w:val="24"/>
              </w:rPr>
            </w:pPr>
            <w:r w:rsidRPr="00583DE1">
              <w:rPr>
                <w:rFonts w:ascii="Sassoon Infant Rg" w:hAnsi="Sassoon Infant Rg"/>
                <w:sz w:val="24"/>
                <w:szCs w:val="24"/>
              </w:rPr>
              <w:t>Sorrow and Joy</w:t>
            </w:r>
          </w:p>
          <w:p w14:paraId="1E940209" w14:textId="0690E408" w:rsidR="005A7F7F" w:rsidRPr="00583DE1" w:rsidRDefault="005A7F7F" w:rsidP="00CC713F">
            <w:pPr>
              <w:jc w:val="center"/>
              <w:rPr>
                <w:rFonts w:ascii="Sassoon Infant Rg" w:hAnsi="Sassoon Infant Rg"/>
                <w:sz w:val="24"/>
                <w:szCs w:val="24"/>
              </w:rPr>
            </w:pPr>
            <w:r>
              <w:rPr>
                <w:rFonts w:ascii="Sassoon Infant Rg" w:hAnsi="Sassoon Infant Rg"/>
                <w:sz w:val="24"/>
                <w:szCs w:val="24"/>
              </w:rPr>
              <w:t>(Saying sorry, Jesus’ death)</w:t>
            </w:r>
          </w:p>
        </w:tc>
        <w:tc>
          <w:tcPr>
            <w:tcW w:w="2288" w:type="dxa"/>
            <w:gridSpan w:val="4"/>
            <w:shd w:val="clear" w:color="auto" w:fill="auto"/>
            <w:vAlign w:val="center"/>
          </w:tcPr>
          <w:p w14:paraId="3A495FF3" w14:textId="77777777" w:rsidR="00A04CF9" w:rsidRDefault="00A04CF9" w:rsidP="00CC713F">
            <w:pPr>
              <w:jc w:val="center"/>
              <w:rPr>
                <w:rFonts w:ascii="Sassoon Infant Rg" w:hAnsi="Sassoon Infant Rg"/>
                <w:sz w:val="24"/>
                <w:szCs w:val="24"/>
              </w:rPr>
            </w:pPr>
            <w:r w:rsidRPr="00583DE1">
              <w:rPr>
                <w:rFonts w:ascii="Sassoon Infant Rg" w:hAnsi="Sassoon Infant Rg"/>
                <w:sz w:val="24"/>
                <w:szCs w:val="24"/>
              </w:rPr>
              <w:t>New Life</w:t>
            </w:r>
          </w:p>
          <w:p w14:paraId="2F1EC925" w14:textId="76A1A261" w:rsidR="005A7F7F" w:rsidRPr="00583DE1" w:rsidRDefault="005A7F7F" w:rsidP="00CC713F">
            <w:pPr>
              <w:jc w:val="center"/>
              <w:rPr>
                <w:rFonts w:ascii="Sassoon Infant Rg" w:hAnsi="Sassoon Infant Rg"/>
                <w:sz w:val="24"/>
                <w:szCs w:val="24"/>
              </w:rPr>
            </w:pPr>
            <w:r>
              <w:rPr>
                <w:rFonts w:ascii="Sassoon Infant Rg" w:hAnsi="Sassoon Infant Rg"/>
                <w:sz w:val="24"/>
                <w:szCs w:val="24"/>
              </w:rPr>
              <w:t>(The Resurrection, the Ascension)</w:t>
            </w:r>
          </w:p>
        </w:tc>
        <w:tc>
          <w:tcPr>
            <w:tcW w:w="2169" w:type="dxa"/>
            <w:gridSpan w:val="3"/>
            <w:shd w:val="clear" w:color="auto" w:fill="auto"/>
            <w:vAlign w:val="center"/>
          </w:tcPr>
          <w:p w14:paraId="61B1BAE6" w14:textId="40CB9AC0" w:rsidR="00A04CF9" w:rsidRDefault="005A7F7F" w:rsidP="00CC713F">
            <w:pPr>
              <w:jc w:val="center"/>
              <w:rPr>
                <w:rFonts w:ascii="Sassoon Infant Rg" w:hAnsi="Sassoon Infant Rg"/>
                <w:sz w:val="24"/>
                <w:szCs w:val="24"/>
              </w:rPr>
            </w:pPr>
            <w:r>
              <w:rPr>
                <w:rFonts w:ascii="Sassoon Infant Rg" w:hAnsi="Sassoon Infant Rg"/>
                <w:sz w:val="24"/>
                <w:szCs w:val="24"/>
              </w:rPr>
              <w:t>Our</w:t>
            </w:r>
            <w:r w:rsidR="00A04CF9" w:rsidRPr="00583DE1">
              <w:rPr>
                <w:rFonts w:ascii="Sassoon Infant Rg" w:hAnsi="Sassoon Infant Rg"/>
                <w:sz w:val="24"/>
                <w:szCs w:val="24"/>
              </w:rPr>
              <w:t xml:space="preserve"> Church</w:t>
            </w:r>
            <w:r>
              <w:rPr>
                <w:rFonts w:ascii="Sassoon Infant Rg" w:hAnsi="Sassoon Infant Rg"/>
                <w:sz w:val="24"/>
                <w:szCs w:val="24"/>
              </w:rPr>
              <w:t xml:space="preserve"> Family</w:t>
            </w:r>
          </w:p>
          <w:p w14:paraId="5DFC95A2" w14:textId="2A1024C9" w:rsidR="005A7F7F" w:rsidRDefault="005A7F7F" w:rsidP="00CC713F">
            <w:pPr>
              <w:jc w:val="center"/>
              <w:rPr>
                <w:rFonts w:ascii="Sassoon Infant Rg" w:hAnsi="Sassoon Infant Rg"/>
                <w:sz w:val="24"/>
                <w:szCs w:val="24"/>
              </w:rPr>
            </w:pPr>
            <w:r>
              <w:rPr>
                <w:rFonts w:ascii="Sassoon Infant Rg" w:hAnsi="Sassoon Infant Rg"/>
                <w:sz w:val="24"/>
                <w:szCs w:val="24"/>
              </w:rPr>
              <w:t>(Baptism)</w:t>
            </w:r>
          </w:p>
          <w:p w14:paraId="4B175AEB" w14:textId="31DF61A5" w:rsidR="005A7F7F" w:rsidRPr="00583DE1" w:rsidRDefault="005A7F7F" w:rsidP="00CC713F">
            <w:pPr>
              <w:jc w:val="center"/>
              <w:rPr>
                <w:rFonts w:ascii="Sassoon Infant Rg" w:hAnsi="Sassoon Infant Rg"/>
                <w:sz w:val="24"/>
                <w:szCs w:val="24"/>
              </w:rPr>
            </w:pPr>
          </w:p>
        </w:tc>
      </w:tr>
      <w:tr w:rsidR="00FA074A" w:rsidRPr="00583DE1" w14:paraId="7D8A535F" w14:textId="77777777" w:rsidTr="000D3FA1">
        <w:trPr>
          <w:trHeight w:val="704"/>
        </w:trPr>
        <w:tc>
          <w:tcPr>
            <w:tcW w:w="1307" w:type="dxa"/>
            <w:vAlign w:val="center"/>
          </w:tcPr>
          <w:p w14:paraId="7A035BD1" w14:textId="77777777" w:rsidR="00FA074A" w:rsidRPr="00FA074A" w:rsidRDefault="00FA074A" w:rsidP="00E432A5">
            <w:pPr>
              <w:jc w:val="center"/>
              <w:rPr>
                <w:rFonts w:ascii="Sassoon Infant Rg" w:hAnsi="Sassoon Infant Rg"/>
                <w:b/>
                <w:sz w:val="16"/>
                <w:szCs w:val="16"/>
              </w:rPr>
            </w:pPr>
            <w:r w:rsidRPr="00FA074A">
              <w:rPr>
                <w:rFonts w:ascii="Sassoon Infant Rg" w:hAnsi="Sassoon Infant Rg"/>
                <w:b/>
                <w:sz w:val="16"/>
                <w:szCs w:val="16"/>
              </w:rPr>
              <w:t>Physical Development</w:t>
            </w:r>
          </w:p>
        </w:tc>
        <w:tc>
          <w:tcPr>
            <w:tcW w:w="1134" w:type="dxa"/>
            <w:vAlign w:val="center"/>
          </w:tcPr>
          <w:p w14:paraId="6DE65570" w14:textId="530C04E4" w:rsidR="00FA074A" w:rsidRPr="00FA074A" w:rsidRDefault="002D541E" w:rsidP="006A606E">
            <w:pPr>
              <w:jc w:val="center"/>
              <w:rPr>
                <w:rFonts w:ascii="Sassoon Infant Rg" w:hAnsi="Sassoon Infant Rg"/>
                <w:sz w:val="16"/>
                <w:szCs w:val="16"/>
              </w:rPr>
            </w:pPr>
            <w:r>
              <w:rPr>
                <w:rFonts w:ascii="Sassoon Infant Rg" w:hAnsi="Sassoon Infant Rg"/>
                <w:sz w:val="16"/>
                <w:szCs w:val="16"/>
              </w:rPr>
              <w:t>Gross and fine motor skills</w:t>
            </w:r>
          </w:p>
        </w:tc>
        <w:tc>
          <w:tcPr>
            <w:tcW w:w="13367" w:type="dxa"/>
            <w:gridSpan w:val="21"/>
            <w:shd w:val="clear" w:color="auto" w:fill="FFFFFF" w:themeFill="background1"/>
            <w:vAlign w:val="center"/>
          </w:tcPr>
          <w:p w14:paraId="386894E9" w14:textId="24D7ACA1" w:rsidR="00FA074A" w:rsidRPr="00FA074A" w:rsidRDefault="00FA074A" w:rsidP="00322B52">
            <w:pPr>
              <w:jc w:val="center"/>
              <w:rPr>
                <w:rFonts w:ascii="Sassoon Infant Rg" w:hAnsi="Sassoon Infant Rg"/>
                <w:sz w:val="16"/>
                <w:szCs w:val="16"/>
              </w:rPr>
            </w:pPr>
            <w:r w:rsidRPr="00FA074A">
              <w:rPr>
                <w:rFonts w:ascii="Sassoon Infant Rg" w:hAnsi="Sassoon Infant Rg"/>
                <w:sz w:val="16"/>
                <w:szCs w:val="16"/>
              </w:rPr>
              <w:t>Dough disco,</w:t>
            </w:r>
            <w:r w:rsidR="002D541E">
              <w:rPr>
                <w:rFonts w:ascii="Sassoon Infant Rg" w:hAnsi="Sassoon Infant Rg"/>
                <w:sz w:val="16"/>
                <w:szCs w:val="16"/>
              </w:rPr>
              <w:t xml:space="preserve"> Squiggle While You Wiggle,</w:t>
            </w:r>
          </w:p>
          <w:p w14:paraId="1F2585CA" w14:textId="535FFF72" w:rsidR="00FA074A" w:rsidRPr="00FA074A" w:rsidRDefault="00FA074A" w:rsidP="00583DE1">
            <w:pPr>
              <w:jc w:val="center"/>
              <w:rPr>
                <w:rFonts w:ascii="Sassoon Infant Rg" w:hAnsi="Sassoon Infant Rg"/>
                <w:sz w:val="16"/>
                <w:szCs w:val="16"/>
              </w:rPr>
            </w:pPr>
            <w:r w:rsidRPr="00FA074A">
              <w:rPr>
                <w:rFonts w:ascii="Sassoon Infant Rg" w:hAnsi="Sassoon Infant Rg"/>
                <w:sz w:val="16"/>
                <w:szCs w:val="16"/>
              </w:rPr>
              <w:t>fine motor skills</w:t>
            </w:r>
            <w:r w:rsidR="002D541E">
              <w:rPr>
                <w:rFonts w:ascii="Sassoon Infant Rg" w:hAnsi="Sassoon Infant Rg"/>
                <w:sz w:val="16"/>
                <w:szCs w:val="16"/>
              </w:rPr>
              <w:t xml:space="preserve"> activities, PE, outdoor play (balancing, hula hooping, throwing and catching, ribbons)</w:t>
            </w:r>
          </w:p>
        </w:tc>
      </w:tr>
      <w:tr w:rsidR="009230D6" w:rsidRPr="00583DE1" w14:paraId="390D2267" w14:textId="77777777" w:rsidTr="009230D6">
        <w:trPr>
          <w:trHeight w:val="704"/>
        </w:trPr>
        <w:tc>
          <w:tcPr>
            <w:tcW w:w="1307" w:type="dxa"/>
            <w:vMerge w:val="restart"/>
            <w:vAlign w:val="center"/>
          </w:tcPr>
          <w:p w14:paraId="3EAD5E2B" w14:textId="77777777" w:rsidR="009230D6" w:rsidRPr="00FA074A" w:rsidRDefault="009230D6" w:rsidP="00E432A5">
            <w:pPr>
              <w:jc w:val="center"/>
              <w:rPr>
                <w:rFonts w:ascii="Sassoon Infant Rg" w:hAnsi="Sassoon Infant Rg"/>
                <w:b/>
                <w:sz w:val="16"/>
                <w:szCs w:val="16"/>
              </w:rPr>
            </w:pPr>
            <w:r w:rsidRPr="00FA074A">
              <w:rPr>
                <w:rFonts w:ascii="Sassoon Infant Rg" w:hAnsi="Sassoon Infant Rg"/>
                <w:b/>
                <w:sz w:val="16"/>
                <w:szCs w:val="16"/>
              </w:rPr>
              <w:t>Literacy</w:t>
            </w:r>
          </w:p>
        </w:tc>
        <w:tc>
          <w:tcPr>
            <w:tcW w:w="1134" w:type="dxa"/>
            <w:vAlign w:val="center"/>
          </w:tcPr>
          <w:p w14:paraId="1C027ECD" w14:textId="0D144F11" w:rsidR="009230D6" w:rsidRPr="00FA074A" w:rsidRDefault="009230D6" w:rsidP="00E432A5">
            <w:pPr>
              <w:jc w:val="center"/>
              <w:rPr>
                <w:rFonts w:ascii="Sassoon Infant Rg" w:hAnsi="Sassoon Infant Rg"/>
                <w:sz w:val="16"/>
                <w:szCs w:val="16"/>
              </w:rPr>
            </w:pPr>
            <w:r>
              <w:rPr>
                <w:rFonts w:ascii="Sassoon Infant Rg" w:hAnsi="Sassoon Infant Rg"/>
                <w:sz w:val="16"/>
                <w:szCs w:val="16"/>
              </w:rPr>
              <w:t>Literacy Tree</w:t>
            </w:r>
          </w:p>
        </w:tc>
        <w:tc>
          <w:tcPr>
            <w:tcW w:w="2126" w:type="dxa"/>
            <w:gridSpan w:val="3"/>
            <w:shd w:val="clear" w:color="auto" w:fill="FFFFFF" w:themeFill="background1"/>
            <w:vAlign w:val="center"/>
          </w:tcPr>
          <w:p w14:paraId="361B2D84" w14:textId="64F30B5F" w:rsidR="009230D6" w:rsidRPr="009230D6" w:rsidRDefault="009230D6" w:rsidP="00F81147">
            <w:pPr>
              <w:jc w:val="center"/>
              <w:rPr>
                <w:rFonts w:ascii="Sassoon Infant Rg" w:hAnsi="Sassoon Infant Rg"/>
              </w:rPr>
            </w:pPr>
            <w:r w:rsidRPr="009230D6">
              <w:rPr>
                <w:rFonts w:ascii="Sassoon Infant Rg" w:hAnsi="Sassoon Infant Rg"/>
              </w:rPr>
              <w:t>I Will Not Ever Never Eat a Tomato</w:t>
            </w:r>
            <w:r>
              <w:rPr>
                <w:rFonts w:ascii="Sassoon Infant Rg" w:hAnsi="Sassoon Infant Rg"/>
              </w:rPr>
              <w:t xml:space="preserve"> </w:t>
            </w:r>
            <w:r w:rsidRPr="009230D6">
              <w:rPr>
                <w:rFonts w:ascii="Sassoon Infant Rg" w:hAnsi="Sassoon Infant Rg"/>
              </w:rPr>
              <w:t>/</w:t>
            </w:r>
          </w:p>
          <w:p w14:paraId="295662A3" w14:textId="345ECEB3" w:rsidR="009230D6" w:rsidRPr="009230D6" w:rsidRDefault="009230D6" w:rsidP="00F81147">
            <w:pPr>
              <w:jc w:val="center"/>
              <w:rPr>
                <w:rFonts w:ascii="Sassoon Infant Rg" w:hAnsi="Sassoon Infant Rg"/>
              </w:rPr>
            </w:pPr>
            <w:r w:rsidRPr="009230D6">
              <w:rPr>
                <w:rFonts w:ascii="Sassoon Infant Rg" w:hAnsi="Sassoon Infant Rg"/>
              </w:rPr>
              <w:t>I Am Henry Finch</w:t>
            </w:r>
          </w:p>
        </w:tc>
        <w:tc>
          <w:tcPr>
            <w:tcW w:w="2268" w:type="dxa"/>
            <w:gridSpan w:val="4"/>
            <w:shd w:val="clear" w:color="auto" w:fill="FFFFFF" w:themeFill="background1"/>
            <w:vAlign w:val="center"/>
          </w:tcPr>
          <w:p w14:paraId="4383610F" w14:textId="5B082F59" w:rsidR="009230D6" w:rsidRPr="009230D6" w:rsidRDefault="009230D6" w:rsidP="00F81147">
            <w:pPr>
              <w:jc w:val="center"/>
              <w:rPr>
                <w:rFonts w:ascii="Sassoon Infant Rg" w:hAnsi="Sassoon Infant Rg"/>
              </w:rPr>
            </w:pPr>
            <w:r>
              <w:rPr>
                <w:rFonts w:ascii="Sassoon Infant Rg" w:hAnsi="Sassoon Infant Rg"/>
              </w:rPr>
              <w:t xml:space="preserve">Bringing the Rain to Kapiti Plain / So </w:t>
            </w:r>
            <w:proofErr w:type="gramStart"/>
            <w:r>
              <w:rPr>
                <w:rFonts w:ascii="Sassoon Infant Rg" w:hAnsi="Sassoon Infant Rg"/>
              </w:rPr>
              <w:t>Much</w:t>
            </w:r>
            <w:proofErr w:type="gramEnd"/>
          </w:p>
        </w:tc>
        <w:tc>
          <w:tcPr>
            <w:tcW w:w="2289" w:type="dxa"/>
            <w:gridSpan w:val="4"/>
            <w:shd w:val="clear" w:color="auto" w:fill="FFFFFF" w:themeFill="background1"/>
            <w:vAlign w:val="center"/>
          </w:tcPr>
          <w:p w14:paraId="37A2ACB8" w14:textId="77777777" w:rsidR="009230D6" w:rsidRDefault="009230D6" w:rsidP="00F81147">
            <w:pPr>
              <w:jc w:val="center"/>
              <w:rPr>
                <w:rFonts w:ascii="Sassoon Infant Rg" w:hAnsi="Sassoon Infant Rg"/>
              </w:rPr>
            </w:pPr>
            <w:r>
              <w:rPr>
                <w:rFonts w:ascii="Sassoon Infant Rg" w:hAnsi="Sassoon Infant Rg"/>
              </w:rPr>
              <w:t xml:space="preserve">Look Up! / </w:t>
            </w:r>
          </w:p>
          <w:p w14:paraId="222F6700" w14:textId="70884A98" w:rsidR="009230D6" w:rsidRPr="009230D6" w:rsidRDefault="009230D6" w:rsidP="00F81147">
            <w:pPr>
              <w:jc w:val="center"/>
              <w:rPr>
                <w:rFonts w:ascii="Sassoon Infant Rg" w:hAnsi="Sassoon Infant Rg"/>
              </w:rPr>
            </w:pPr>
            <w:r>
              <w:rPr>
                <w:rFonts w:ascii="Sassoon Infant Rg" w:hAnsi="Sassoon Infant Rg"/>
              </w:rPr>
              <w:t>The Magic Paintbrush</w:t>
            </w:r>
          </w:p>
        </w:tc>
        <w:tc>
          <w:tcPr>
            <w:tcW w:w="2227" w:type="dxa"/>
            <w:gridSpan w:val="3"/>
            <w:shd w:val="clear" w:color="auto" w:fill="FFFFFF" w:themeFill="background1"/>
            <w:vAlign w:val="center"/>
          </w:tcPr>
          <w:p w14:paraId="0F8F29B8" w14:textId="6FFD1CC0" w:rsidR="009230D6" w:rsidRPr="009230D6" w:rsidRDefault="009230D6" w:rsidP="00A23B19">
            <w:pPr>
              <w:jc w:val="center"/>
              <w:rPr>
                <w:rFonts w:ascii="Sassoon Infant Rg" w:hAnsi="Sassoon Infant Rg"/>
              </w:rPr>
            </w:pPr>
            <w:r>
              <w:rPr>
                <w:rFonts w:ascii="Sassoon Infant Rg" w:hAnsi="Sassoon Infant Rg"/>
              </w:rPr>
              <w:t xml:space="preserve">Super Milly and the Super School Day / </w:t>
            </w:r>
            <w:r w:rsidR="00A1659C">
              <w:rPr>
                <w:rFonts w:ascii="Sassoon Infant Rg" w:hAnsi="Sassoon Infant Rg"/>
              </w:rPr>
              <w:t>The Extraordinary Gardener</w:t>
            </w:r>
          </w:p>
        </w:tc>
        <w:tc>
          <w:tcPr>
            <w:tcW w:w="2288" w:type="dxa"/>
            <w:gridSpan w:val="4"/>
            <w:shd w:val="clear" w:color="auto" w:fill="auto"/>
            <w:vAlign w:val="center"/>
          </w:tcPr>
          <w:p w14:paraId="02402C99" w14:textId="22FBFA2D" w:rsidR="009230D6" w:rsidRPr="009230D6" w:rsidRDefault="00A1659C" w:rsidP="00F81147">
            <w:pPr>
              <w:jc w:val="center"/>
              <w:rPr>
                <w:rFonts w:ascii="Sassoon Infant Rg" w:hAnsi="Sassoon Infant Rg"/>
              </w:rPr>
            </w:pPr>
            <w:r>
              <w:rPr>
                <w:rFonts w:ascii="Sassoon Infant Rg" w:hAnsi="Sassoon Infant Rg"/>
              </w:rPr>
              <w:t xml:space="preserve">The Night Pirates </w:t>
            </w:r>
            <w:r w:rsidR="009230D6">
              <w:rPr>
                <w:rFonts w:ascii="Sassoon Infant Rg" w:hAnsi="Sassoon Infant Rg"/>
              </w:rPr>
              <w:t xml:space="preserve">/ </w:t>
            </w:r>
            <w:r>
              <w:rPr>
                <w:rFonts w:ascii="Sassoon Infant Rg" w:hAnsi="Sassoon Infant Rg"/>
              </w:rPr>
              <w:t>Little Red</w:t>
            </w:r>
          </w:p>
        </w:tc>
        <w:tc>
          <w:tcPr>
            <w:tcW w:w="2169" w:type="dxa"/>
            <w:gridSpan w:val="3"/>
            <w:shd w:val="clear" w:color="auto" w:fill="auto"/>
            <w:vAlign w:val="center"/>
          </w:tcPr>
          <w:p w14:paraId="72FB9842" w14:textId="44E5500D" w:rsidR="009230D6" w:rsidRPr="009230D6" w:rsidRDefault="009230D6" w:rsidP="00F81147">
            <w:pPr>
              <w:jc w:val="center"/>
              <w:rPr>
                <w:rFonts w:ascii="Sassoon Infant Rg" w:hAnsi="Sassoon Infant Rg"/>
              </w:rPr>
            </w:pPr>
            <w:r>
              <w:rPr>
                <w:rFonts w:ascii="Sassoon Infant Rg" w:hAnsi="Sassoon Infant Rg"/>
              </w:rPr>
              <w:t>Anansi / Oi Frog</w:t>
            </w:r>
          </w:p>
        </w:tc>
      </w:tr>
      <w:tr w:rsidR="00271048" w:rsidRPr="00583DE1" w14:paraId="15354E03" w14:textId="77777777" w:rsidTr="006779FF">
        <w:trPr>
          <w:trHeight w:val="704"/>
        </w:trPr>
        <w:tc>
          <w:tcPr>
            <w:tcW w:w="1307" w:type="dxa"/>
            <w:vMerge/>
            <w:vAlign w:val="center"/>
          </w:tcPr>
          <w:p w14:paraId="47ED8EBA" w14:textId="77777777" w:rsidR="00271048" w:rsidRPr="00FA074A" w:rsidRDefault="00271048" w:rsidP="00E432A5">
            <w:pPr>
              <w:jc w:val="center"/>
              <w:rPr>
                <w:rFonts w:ascii="Sassoon Infant Rg" w:hAnsi="Sassoon Infant Rg"/>
                <w:b/>
                <w:sz w:val="16"/>
                <w:szCs w:val="16"/>
              </w:rPr>
            </w:pPr>
          </w:p>
        </w:tc>
        <w:tc>
          <w:tcPr>
            <w:tcW w:w="1134" w:type="dxa"/>
            <w:vAlign w:val="center"/>
          </w:tcPr>
          <w:p w14:paraId="7F895015" w14:textId="77777777" w:rsidR="00271048" w:rsidRPr="00FA074A" w:rsidRDefault="00271048" w:rsidP="00E432A5">
            <w:pPr>
              <w:jc w:val="center"/>
              <w:rPr>
                <w:rFonts w:ascii="Sassoon Infant Rg" w:hAnsi="Sassoon Infant Rg"/>
                <w:sz w:val="16"/>
                <w:szCs w:val="16"/>
              </w:rPr>
            </w:pPr>
            <w:r w:rsidRPr="00FA074A">
              <w:rPr>
                <w:rFonts w:ascii="Sassoon Infant Rg" w:hAnsi="Sassoon Infant Rg"/>
                <w:sz w:val="16"/>
                <w:szCs w:val="16"/>
              </w:rPr>
              <w:t>Core Books</w:t>
            </w:r>
          </w:p>
        </w:tc>
        <w:tc>
          <w:tcPr>
            <w:tcW w:w="2126" w:type="dxa"/>
            <w:gridSpan w:val="3"/>
            <w:shd w:val="clear" w:color="auto" w:fill="FFFFFF" w:themeFill="background1"/>
            <w:vAlign w:val="center"/>
          </w:tcPr>
          <w:p w14:paraId="51D21FA7" w14:textId="377B64EA" w:rsidR="00FA074A" w:rsidRDefault="002D541E" w:rsidP="00E432A5">
            <w:pPr>
              <w:jc w:val="center"/>
              <w:rPr>
                <w:rFonts w:ascii="Sassoon Infant Rg" w:hAnsi="Sassoon Infant Rg"/>
                <w:sz w:val="16"/>
                <w:szCs w:val="16"/>
              </w:rPr>
            </w:pPr>
            <w:r>
              <w:rPr>
                <w:rFonts w:ascii="Sassoon Infant Rg" w:hAnsi="Sassoon Infant Rg"/>
                <w:sz w:val="16"/>
                <w:szCs w:val="16"/>
              </w:rPr>
              <w:t>Handa’s Surprise</w:t>
            </w:r>
          </w:p>
          <w:p w14:paraId="05152469" w14:textId="77777777" w:rsidR="00AA4191" w:rsidRPr="00FA074A" w:rsidRDefault="00C9349A" w:rsidP="00E432A5">
            <w:pPr>
              <w:jc w:val="center"/>
              <w:rPr>
                <w:rFonts w:ascii="Sassoon Infant Rg" w:hAnsi="Sassoon Infant Rg"/>
                <w:sz w:val="16"/>
                <w:szCs w:val="16"/>
              </w:rPr>
            </w:pPr>
            <w:r>
              <w:rPr>
                <w:rFonts w:ascii="Sassoon Infant Rg" w:hAnsi="Sassoon Infant Rg"/>
                <w:sz w:val="16"/>
                <w:szCs w:val="16"/>
              </w:rPr>
              <w:t>Six Dinner Sid</w:t>
            </w:r>
          </w:p>
        </w:tc>
        <w:tc>
          <w:tcPr>
            <w:tcW w:w="2268" w:type="dxa"/>
            <w:gridSpan w:val="4"/>
            <w:shd w:val="clear" w:color="auto" w:fill="FFFFFF" w:themeFill="background1"/>
            <w:vAlign w:val="center"/>
          </w:tcPr>
          <w:p w14:paraId="18398DC4" w14:textId="5A73288C" w:rsidR="00271048" w:rsidRDefault="00911F10" w:rsidP="005560DD">
            <w:pPr>
              <w:jc w:val="center"/>
              <w:rPr>
                <w:rFonts w:ascii="Sassoon Infant Rg" w:hAnsi="Sassoon Infant Rg"/>
                <w:sz w:val="16"/>
                <w:szCs w:val="16"/>
              </w:rPr>
            </w:pPr>
            <w:r>
              <w:rPr>
                <w:rFonts w:ascii="Sassoon Infant Rg" w:hAnsi="Sassoon Infant Rg"/>
                <w:sz w:val="16"/>
                <w:szCs w:val="16"/>
              </w:rPr>
              <w:t>Rosie’s Walk</w:t>
            </w:r>
          </w:p>
          <w:p w14:paraId="21EF5EA2" w14:textId="527E150F" w:rsidR="00911F10" w:rsidRPr="00FA074A" w:rsidRDefault="00911F10" w:rsidP="005560DD">
            <w:pPr>
              <w:jc w:val="center"/>
              <w:rPr>
                <w:rFonts w:ascii="Sassoon Infant Rg" w:hAnsi="Sassoon Infant Rg"/>
                <w:sz w:val="16"/>
                <w:szCs w:val="16"/>
              </w:rPr>
            </w:pPr>
            <w:r>
              <w:rPr>
                <w:rFonts w:ascii="Sassoon Infant Rg" w:hAnsi="Sassoon Infant Rg"/>
                <w:sz w:val="16"/>
                <w:szCs w:val="16"/>
              </w:rPr>
              <w:t>On the Way Home</w:t>
            </w:r>
          </w:p>
        </w:tc>
        <w:tc>
          <w:tcPr>
            <w:tcW w:w="2289" w:type="dxa"/>
            <w:gridSpan w:val="4"/>
            <w:shd w:val="clear" w:color="auto" w:fill="FFFFFF" w:themeFill="background1"/>
            <w:vAlign w:val="center"/>
          </w:tcPr>
          <w:p w14:paraId="4EB5FA14" w14:textId="7677D4ED" w:rsidR="00917060" w:rsidRDefault="0080317E" w:rsidP="00E432A5">
            <w:pPr>
              <w:jc w:val="center"/>
              <w:rPr>
                <w:rFonts w:ascii="Sassoon Infant Rg" w:hAnsi="Sassoon Infant Rg"/>
                <w:sz w:val="16"/>
                <w:szCs w:val="16"/>
              </w:rPr>
            </w:pPr>
            <w:r>
              <w:rPr>
                <w:rFonts w:ascii="Sassoon Infant Rg" w:hAnsi="Sassoon Infant Rg"/>
                <w:sz w:val="16"/>
                <w:szCs w:val="16"/>
              </w:rPr>
              <w:t>Whatever Next!</w:t>
            </w:r>
          </w:p>
          <w:p w14:paraId="78A9B241" w14:textId="07A8EC24" w:rsidR="0080317E" w:rsidRPr="00FA074A" w:rsidRDefault="0080317E" w:rsidP="00E432A5">
            <w:pPr>
              <w:jc w:val="center"/>
              <w:rPr>
                <w:rFonts w:ascii="Sassoon Infant Rg" w:hAnsi="Sassoon Infant Rg"/>
                <w:sz w:val="16"/>
                <w:szCs w:val="16"/>
              </w:rPr>
            </w:pPr>
            <w:r>
              <w:rPr>
                <w:rFonts w:ascii="Sassoon Infant Rg" w:hAnsi="Sassoon Infant Rg"/>
                <w:sz w:val="16"/>
                <w:szCs w:val="16"/>
              </w:rPr>
              <w:t>Man on the Moon</w:t>
            </w:r>
          </w:p>
        </w:tc>
        <w:tc>
          <w:tcPr>
            <w:tcW w:w="2227" w:type="dxa"/>
            <w:gridSpan w:val="3"/>
            <w:shd w:val="clear" w:color="auto" w:fill="FFFFFF" w:themeFill="background1"/>
            <w:vAlign w:val="center"/>
          </w:tcPr>
          <w:p w14:paraId="60CA236F" w14:textId="77777777" w:rsidR="007009D0" w:rsidRDefault="00C27A83" w:rsidP="00911F10">
            <w:pPr>
              <w:jc w:val="center"/>
              <w:rPr>
                <w:rFonts w:ascii="Sassoon Infant Rg" w:hAnsi="Sassoon Infant Rg"/>
                <w:sz w:val="16"/>
                <w:szCs w:val="16"/>
              </w:rPr>
            </w:pPr>
            <w:r>
              <w:rPr>
                <w:rFonts w:ascii="Sassoon Infant Rg" w:hAnsi="Sassoon Infant Rg"/>
                <w:sz w:val="16"/>
                <w:szCs w:val="16"/>
              </w:rPr>
              <w:t>S</w:t>
            </w:r>
            <w:r w:rsidR="00911F10">
              <w:rPr>
                <w:rFonts w:ascii="Sassoon Infant Rg" w:hAnsi="Sassoon Infant Rg"/>
                <w:sz w:val="16"/>
                <w:szCs w:val="16"/>
              </w:rPr>
              <w:t>HHH!</w:t>
            </w:r>
          </w:p>
          <w:p w14:paraId="274301BE" w14:textId="42CC08B1" w:rsidR="00911F10" w:rsidRPr="00FA074A" w:rsidRDefault="00911F10" w:rsidP="00911F10">
            <w:pPr>
              <w:jc w:val="center"/>
              <w:rPr>
                <w:rFonts w:ascii="Sassoon Infant Rg" w:hAnsi="Sassoon Infant Rg"/>
                <w:sz w:val="16"/>
                <w:szCs w:val="16"/>
              </w:rPr>
            </w:pPr>
            <w:r>
              <w:rPr>
                <w:rFonts w:ascii="Sassoon Infant Rg" w:hAnsi="Sassoon Infant Rg"/>
                <w:sz w:val="16"/>
                <w:szCs w:val="16"/>
              </w:rPr>
              <w:t>The Gruffalo</w:t>
            </w:r>
          </w:p>
        </w:tc>
        <w:tc>
          <w:tcPr>
            <w:tcW w:w="2288" w:type="dxa"/>
            <w:gridSpan w:val="4"/>
            <w:shd w:val="clear" w:color="auto" w:fill="auto"/>
            <w:vAlign w:val="center"/>
          </w:tcPr>
          <w:p w14:paraId="50A699E8" w14:textId="60B8D68E" w:rsidR="004F4BDB" w:rsidRDefault="00911F10" w:rsidP="00E432A5">
            <w:pPr>
              <w:jc w:val="center"/>
              <w:rPr>
                <w:rFonts w:ascii="Sassoon Infant Rg" w:hAnsi="Sassoon Infant Rg"/>
                <w:sz w:val="16"/>
                <w:szCs w:val="16"/>
              </w:rPr>
            </w:pPr>
            <w:r>
              <w:rPr>
                <w:rFonts w:ascii="Sassoon Infant Rg" w:hAnsi="Sassoon Infant Rg"/>
                <w:sz w:val="16"/>
                <w:szCs w:val="16"/>
              </w:rPr>
              <w:t xml:space="preserve">Mr </w:t>
            </w:r>
            <w:proofErr w:type="spellStart"/>
            <w:r>
              <w:rPr>
                <w:rFonts w:ascii="Sassoon Infant Rg" w:hAnsi="Sassoon Infant Rg"/>
                <w:sz w:val="16"/>
                <w:szCs w:val="16"/>
              </w:rPr>
              <w:t>Gumpy’s</w:t>
            </w:r>
            <w:proofErr w:type="spellEnd"/>
            <w:r>
              <w:rPr>
                <w:rFonts w:ascii="Sassoon Infant Rg" w:hAnsi="Sassoon Infant Rg"/>
                <w:sz w:val="16"/>
                <w:szCs w:val="16"/>
              </w:rPr>
              <w:t xml:space="preserve"> Outing</w:t>
            </w:r>
          </w:p>
          <w:p w14:paraId="226B48DA" w14:textId="77777777" w:rsidR="003D51F8" w:rsidRPr="004F4BDB" w:rsidRDefault="003D51F8" w:rsidP="003D51F8">
            <w:pPr>
              <w:jc w:val="center"/>
              <w:rPr>
                <w:rFonts w:ascii="Sassoon Infant Rg" w:hAnsi="Sassoon Infant Rg"/>
                <w:sz w:val="16"/>
                <w:szCs w:val="16"/>
              </w:rPr>
            </w:pPr>
            <w:r>
              <w:rPr>
                <w:rFonts w:ascii="Sassoon Infant Rg" w:hAnsi="Sassoon Infant Rg"/>
                <w:sz w:val="16"/>
                <w:szCs w:val="16"/>
              </w:rPr>
              <w:t>Mrs Armitage on Wheels</w:t>
            </w:r>
          </w:p>
        </w:tc>
        <w:tc>
          <w:tcPr>
            <w:tcW w:w="2169" w:type="dxa"/>
            <w:gridSpan w:val="3"/>
            <w:shd w:val="clear" w:color="auto" w:fill="auto"/>
            <w:vAlign w:val="center"/>
          </w:tcPr>
          <w:p w14:paraId="49D9D0FE" w14:textId="77777777" w:rsidR="00535FEE" w:rsidRDefault="00911F10" w:rsidP="00E432A5">
            <w:pPr>
              <w:jc w:val="center"/>
              <w:rPr>
                <w:rFonts w:ascii="Sassoon Infant Rg" w:hAnsi="Sassoon Infant Rg"/>
                <w:sz w:val="16"/>
                <w:szCs w:val="16"/>
              </w:rPr>
            </w:pPr>
            <w:r>
              <w:rPr>
                <w:rFonts w:ascii="Sassoon Infant Rg" w:hAnsi="Sassoon Infant Rg"/>
                <w:sz w:val="16"/>
                <w:szCs w:val="16"/>
              </w:rPr>
              <w:t>Owl Babies</w:t>
            </w:r>
          </w:p>
          <w:p w14:paraId="2BA28782" w14:textId="5F24A141" w:rsidR="00911F10" w:rsidRPr="00FA074A" w:rsidRDefault="00911F10" w:rsidP="00E432A5">
            <w:pPr>
              <w:jc w:val="center"/>
              <w:rPr>
                <w:rFonts w:ascii="Sassoon Infant Rg" w:hAnsi="Sassoon Infant Rg"/>
                <w:sz w:val="16"/>
                <w:szCs w:val="16"/>
              </w:rPr>
            </w:pPr>
            <w:r>
              <w:rPr>
                <w:rFonts w:ascii="Sassoon Infant Rg" w:hAnsi="Sassoon Infant Rg"/>
                <w:sz w:val="16"/>
                <w:szCs w:val="16"/>
              </w:rPr>
              <w:t>Farmer Duck</w:t>
            </w:r>
          </w:p>
        </w:tc>
      </w:tr>
      <w:tr w:rsidR="00271048" w:rsidRPr="00583DE1" w14:paraId="03790A55" w14:textId="77777777" w:rsidTr="006779FF">
        <w:trPr>
          <w:trHeight w:val="704"/>
        </w:trPr>
        <w:tc>
          <w:tcPr>
            <w:tcW w:w="1307" w:type="dxa"/>
            <w:vMerge/>
            <w:vAlign w:val="center"/>
          </w:tcPr>
          <w:p w14:paraId="38FE7D04" w14:textId="77777777" w:rsidR="00271048" w:rsidRPr="00FA074A" w:rsidRDefault="00271048" w:rsidP="00E432A5">
            <w:pPr>
              <w:jc w:val="center"/>
              <w:rPr>
                <w:rFonts w:ascii="Sassoon Infant Rg" w:hAnsi="Sassoon Infant Rg"/>
                <w:b/>
                <w:sz w:val="16"/>
                <w:szCs w:val="16"/>
              </w:rPr>
            </w:pPr>
          </w:p>
        </w:tc>
        <w:tc>
          <w:tcPr>
            <w:tcW w:w="1134" w:type="dxa"/>
            <w:vAlign w:val="center"/>
          </w:tcPr>
          <w:p w14:paraId="160ED793" w14:textId="77777777" w:rsidR="00271048" w:rsidRPr="00FA074A" w:rsidRDefault="00271048" w:rsidP="00E432A5">
            <w:pPr>
              <w:jc w:val="center"/>
              <w:rPr>
                <w:rFonts w:ascii="Sassoon Infant Rg" w:hAnsi="Sassoon Infant Rg"/>
                <w:sz w:val="16"/>
                <w:szCs w:val="16"/>
              </w:rPr>
            </w:pPr>
            <w:r w:rsidRPr="00FA074A">
              <w:rPr>
                <w:rFonts w:ascii="Sassoon Infant Rg" w:hAnsi="Sassoon Infant Rg"/>
                <w:sz w:val="16"/>
                <w:szCs w:val="16"/>
              </w:rPr>
              <w:t>Poetry</w:t>
            </w:r>
          </w:p>
        </w:tc>
        <w:tc>
          <w:tcPr>
            <w:tcW w:w="2126" w:type="dxa"/>
            <w:gridSpan w:val="3"/>
            <w:shd w:val="clear" w:color="auto" w:fill="FFFFFF" w:themeFill="background1"/>
            <w:vAlign w:val="center"/>
          </w:tcPr>
          <w:p w14:paraId="2DA04C3D" w14:textId="77777777" w:rsidR="00271048" w:rsidRDefault="007D0B07" w:rsidP="00E432A5">
            <w:pPr>
              <w:jc w:val="center"/>
              <w:rPr>
                <w:rFonts w:ascii="Sassoon Infant Rg" w:hAnsi="Sassoon Infant Rg"/>
                <w:sz w:val="16"/>
                <w:szCs w:val="16"/>
              </w:rPr>
            </w:pPr>
            <w:r>
              <w:rPr>
                <w:rFonts w:ascii="Sassoon Infant Rg" w:hAnsi="Sassoon Infant Rg"/>
                <w:sz w:val="16"/>
                <w:szCs w:val="16"/>
              </w:rPr>
              <w:t>Wind the Bobbin Up</w:t>
            </w:r>
          </w:p>
          <w:p w14:paraId="238747DE" w14:textId="77777777" w:rsidR="007D0B07" w:rsidRDefault="007D0B07" w:rsidP="00E432A5">
            <w:pPr>
              <w:jc w:val="center"/>
              <w:rPr>
                <w:rFonts w:ascii="Sassoon Infant Rg" w:hAnsi="Sassoon Infant Rg"/>
                <w:sz w:val="16"/>
                <w:szCs w:val="16"/>
              </w:rPr>
            </w:pPr>
            <w:r>
              <w:rPr>
                <w:rFonts w:ascii="Sassoon Infant Rg" w:hAnsi="Sassoon Infant Rg"/>
                <w:sz w:val="16"/>
                <w:szCs w:val="16"/>
              </w:rPr>
              <w:t>Pat-a-Cake</w:t>
            </w:r>
          </w:p>
          <w:p w14:paraId="5270E311" w14:textId="54C9E4DA" w:rsidR="008D41A2" w:rsidRPr="00FA074A" w:rsidRDefault="008D41A2" w:rsidP="00E432A5">
            <w:pPr>
              <w:jc w:val="center"/>
              <w:rPr>
                <w:rFonts w:ascii="Sassoon Infant Rg" w:hAnsi="Sassoon Infant Rg"/>
                <w:sz w:val="16"/>
                <w:szCs w:val="16"/>
              </w:rPr>
            </w:pPr>
            <w:r>
              <w:rPr>
                <w:rFonts w:ascii="Sassoon Infant Rg" w:hAnsi="Sassoon Infant Rg"/>
                <w:sz w:val="16"/>
                <w:szCs w:val="16"/>
              </w:rPr>
              <w:t>Baa, Baa, Black Sheep</w:t>
            </w:r>
          </w:p>
        </w:tc>
        <w:tc>
          <w:tcPr>
            <w:tcW w:w="2268" w:type="dxa"/>
            <w:gridSpan w:val="4"/>
            <w:shd w:val="clear" w:color="auto" w:fill="FFFFFF" w:themeFill="background1"/>
            <w:vAlign w:val="center"/>
          </w:tcPr>
          <w:p w14:paraId="3789856C" w14:textId="77777777" w:rsidR="008D41A2" w:rsidRDefault="007D0B07" w:rsidP="00E432A5">
            <w:pPr>
              <w:jc w:val="center"/>
              <w:rPr>
                <w:rFonts w:ascii="Sassoon Infant Rg" w:hAnsi="Sassoon Infant Rg"/>
                <w:sz w:val="16"/>
                <w:szCs w:val="16"/>
              </w:rPr>
            </w:pPr>
            <w:r>
              <w:rPr>
                <w:rFonts w:ascii="Sassoon Infant Rg" w:hAnsi="Sassoon Infant Rg"/>
                <w:sz w:val="16"/>
                <w:szCs w:val="16"/>
              </w:rPr>
              <w:t>Miss Molly Had a Dolly</w:t>
            </w:r>
          </w:p>
          <w:p w14:paraId="623A4261" w14:textId="77777777" w:rsidR="008D41A2" w:rsidRDefault="008D41A2" w:rsidP="00E432A5">
            <w:pPr>
              <w:jc w:val="center"/>
              <w:rPr>
                <w:rFonts w:ascii="Sassoon Infant Rg" w:hAnsi="Sassoon Infant Rg"/>
                <w:sz w:val="16"/>
                <w:szCs w:val="16"/>
              </w:rPr>
            </w:pPr>
            <w:r>
              <w:rPr>
                <w:rFonts w:ascii="Sassoon Infant Rg" w:hAnsi="Sassoon Infant Rg"/>
                <w:sz w:val="16"/>
                <w:szCs w:val="16"/>
              </w:rPr>
              <w:t>Jack and Jill</w:t>
            </w:r>
          </w:p>
          <w:p w14:paraId="4FC3D3A6" w14:textId="2B87E731" w:rsidR="00271048" w:rsidRPr="00FA074A" w:rsidRDefault="008D41A2" w:rsidP="00E432A5">
            <w:pPr>
              <w:jc w:val="center"/>
              <w:rPr>
                <w:rFonts w:ascii="Sassoon Infant Rg" w:hAnsi="Sassoon Infant Rg"/>
                <w:sz w:val="16"/>
                <w:szCs w:val="16"/>
              </w:rPr>
            </w:pPr>
            <w:r>
              <w:rPr>
                <w:rFonts w:ascii="Sassoon Infant Rg" w:hAnsi="Sassoon Infant Rg"/>
                <w:sz w:val="16"/>
                <w:szCs w:val="16"/>
              </w:rPr>
              <w:t>Humpty Dumpty</w:t>
            </w:r>
            <w:r w:rsidR="00CA5EBA" w:rsidRPr="00FA074A">
              <w:rPr>
                <w:rFonts w:ascii="Sassoon Infant Rg" w:hAnsi="Sassoon Infant Rg"/>
                <w:sz w:val="16"/>
                <w:szCs w:val="16"/>
              </w:rPr>
              <w:t xml:space="preserve"> </w:t>
            </w:r>
          </w:p>
        </w:tc>
        <w:tc>
          <w:tcPr>
            <w:tcW w:w="2289" w:type="dxa"/>
            <w:gridSpan w:val="4"/>
            <w:shd w:val="clear" w:color="auto" w:fill="FFFFFF" w:themeFill="background1"/>
            <w:vAlign w:val="center"/>
          </w:tcPr>
          <w:p w14:paraId="4F404D4D" w14:textId="77777777" w:rsidR="00271048" w:rsidRDefault="007D0B07" w:rsidP="00E432A5">
            <w:pPr>
              <w:jc w:val="center"/>
              <w:rPr>
                <w:rFonts w:ascii="Sassoon Infant Rg" w:hAnsi="Sassoon Infant Rg"/>
                <w:sz w:val="16"/>
                <w:szCs w:val="16"/>
              </w:rPr>
            </w:pPr>
            <w:r>
              <w:rPr>
                <w:rFonts w:ascii="Sassoon Infant Rg" w:hAnsi="Sassoon Infant Rg"/>
                <w:sz w:val="16"/>
                <w:szCs w:val="16"/>
              </w:rPr>
              <w:t>Twinkle, Twinkle Little Star</w:t>
            </w:r>
          </w:p>
          <w:p w14:paraId="77FF8202" w14:textId="7D5CB11A" w:rsidR="008D41A2" w:rsidRDefault="008D41A2" w:rsidP="00E432A5">
            <w:pPr>
              <w:jc w:val="center"/>
              <w:rPr>
                <w:rFonts w:ascii="Sassoon Infant Rg" w:hAnsi="Sassoon Infant Rg"/>
                <w:sz w:val="16"/>
                <w:szCs w:val="16"/>
              </w:rPr>
            </w:pPr>
            <w:r>
              <w:rPr>
                <w:rFonts w:ascii="Sassoon Infant Rg" w:hAnsi="Sassoon Infant Rg"/>
                <w:sz w:val="16"/>
                <w:szCs w:val="16"/>
              </w:rPr>
              <w:t>Hickory, Dickory, Dock</w:t>
            </w:r>
          </w:p>
          <w:p w14:paraId="269B644B" w14:textId="0AF1CBEA" w:rsidR="008D41A2" w:rsidRPr="00FA074A" w:rsidRDefault="008D41A2" w:rsidP="00E432A5">
            <w:pPr>
              <w:jc w:val="center"/>
              <w:rPr>
                <w:rFonts w:ascii="Sassoon Infant Rg" w:hAnsi="Sassoon Infant Rg"/>
                <w:sz w:val="16"/>
                <w:szCs w:val="16"/>
              </w:rPr>
            </w:pPr>
            <w:r>
              <w:rPr>
                <w:rFonts w:ascii="Sassoon Infant Rg" w:hAnsi="Sassoon Infant Rg"/>
                <w:sz w:val="16"/>
                <w:szCs w:val="16"/>
              </w:rPr>
              <w:t>Hey, Diddle, Diddle</w:t>
            </w:r>
          </w:p>
        </w:tc>
        <w:tc>
          <w:tcPr>
            <w:tcW w:w="2227" w:type="dxa"/>
            <w:gridSpan w:val="3"/>
            <w:shd w:val="clear" w:color="auto" w:fill="FFFFFF" w:themeFill="background1"/>
            <w:vAlign w:val="center"/>
          </w:tcPr>
          <w:p w14:paraId="265E5593" w14:textId="77777777" w:rsidR="00271048" w:rsidRDefault="007D0B07" w:rsidP="00E432A5">
            <w:pPr>
              <w:jc w:val="center"/>
              <w:rPr>
                <w:rFonts w:ascii="Sassoon Infant Rg" w:hAnsi="Sassoon Infant Rg"/>
                <w:sz w:val="16"/>
                <w:szCs w:val="16"/>
              </w:rPr>
            </w:pPr>
            <w:r>
              <w:rPr>
                <w:rFonts w:ascii="Sassoon Infant Rg" w:hAnsi="Sassoon Infant Rg"/>
                <w:sz w:val="16"/>
                <w:szCs w:val="16"/>
              </w:rPr>
              <w:t>Mary, Mary, Quite Contrary</w:t>
            </w:r>
          </w:p>
          <w:p w14:paraId="5C16F718" w14:textId="77777777" w:rsidR="007D0B07" w:rsidRDefault="007D0B07" w:rsidP="00E432A5">
            <w:pPr>
              <w:jc w:val="center"/>
              <w:rPr>
                <w:rFonts w:ascii="Sassoon Infant Rg" w:hAnsi="Sassoon Infant Rg"/>
                <w:sz w:val="16"/>
                <w:szCs w:val="16"/>
              </w:rPr>
            </w:pPr>
            <w:r>
              <w:rPr>
                <w:rFonts w:ascii="Sassoon Infant Rg" w:hAnsi="Sassoon Infant Rg"/>
                <w:sz w:val="16"/>
                <w:szCs w:val="16"/>
              </w:rPr>
              <w:t>Ring-a-Ring-a-Roses</w:t>
            </w:r>
          </w:p>
          <w:p w14:paraId="27B48356" w14:textId="76D41199" w:rsidR="007D0B07" w:rsidRPr="00FA074A" w:rsidRDefault="007D0B07" w:rsidP="00E432A5">
            <w:pPr>
              <w:jc w:val="center"/>
              <w:rPr>
                <w:rFonts w:ascii="Sassoon Infant Rg" w:hAnsi="Sassoon Infant Rg"/>
                <w:sz w:val="16"/>
                <w:szCs w:val="16"/>
              </w:rPr>
            </w:pPr>
            <w:r>
              <w:rPr>
                <w:rFonts w:ascii="Sassoon Infant Rg" w:hAnsi="Sassoon Infant Rg"/>
                <w:sz w:val="16"/>
                <w:szCs w:val="16"/>
              </w:rPr>
              <w:t>Round and Round the Garden</w:t>
            </w:r>
          </w:p>
        </w:tc>
        <w:tc>
          <w:tcPr>
            <w:tcW w:w="2288" w:type="dxa"/>
            <w:gridSpan w:val="4"/>
            <w:shd w:val="clear" w:color="auto" w:fill="auto"/>
            <w:vAlign w:val="center"/>
          </w:tcPr>
          <w:p w14:paraId="52443215" w14:textId="77777777" w:rsidR="00271048" w:rsidRDefault="004268BD" w:rsidP="00E432A5">
            <w:pPr>
              <w:jc w:val="center"/>
              <w:rPr>
                <w:rFonts w:ascii="Sassoon Infant Rg" w:hAnsi="Sassoon Infant Rg"/>
                <w:sz w:val="16"/>
                <w:szCs w:val="16"/>
              </w:rPr>
            </w:pPr>
            <w:r>
              <w:rPr>
                <w:rFonts w:ascii="Sassoon Infant Rg" w:hAnsi="Sassoon Infant Rg"/>
                <w:sz w:val="16"/>
                <w:szCs w:val="16"/>
              </w:rPr>
              <w:t>The Wheels on the Bus</w:t>
            </w:r>
          </w:p>
          <w:p w14:paraId="609A8AA5" w14:textId="77777777" w:rsidR="004268BD" w:rsidRDefault="004268BD" w:rsidP="00E432A5">
            <w:pPr>
              <w:jc w:val="center"/>
              <w:rPr>
                <w:rFonts w:ascii="Sassoon Infant Rg" w:hAnsi="Sassoon Infant Rg"/>
                <w:sz w:val="16"/>
                <w:szCs w:val="16"/>
              </w:rPr>
            </w:pPr>
            <w:r>
              <w:rPr>
                <w:rFonts w:ascii="Sassoon Infant Rg" w:hAnsi="Sassoon Infant Rg"/>
                <w:sz w:val="16"/>
                <w:szCs w:val="16"/>
              </w:rPr>
              <w:t>Row, Row, Row Your Boat</w:t>
            </w:r>
          </w:p>
          <w:p w14:paraId="29358BD9" w14:textId="77777777" w:rsidR="004268BD" w:rsidRDefault="004268BD" w:rsidP="00E432A5">
            <w:pPr>
              <w:jc w:val="center"/>
              <w:rPr>
                <w:rFonts w:ascii="Sassoon Infant Rg" w:hAnsi="Sassoon Infant Rg"/>
                <w:sz w:val="16"/>
                <w:szCs w:val="16"/>
              </w:rPr>
            </w:pPr>
            <w:r>
              <w:rPr>
                <w:rFonts w:ascii="Sassoon Infant Rg" w:hAnsi="Sassoon Infant Rg"/>
                <w:sz w:val="16"/>
                <w:szCs w:val="16"/>
              </w:rPr>
              <w:t>Down at the Station</w:t>
            </w:r>
          </w:p>
          <w:p w14:paraId="531F31D7" w14:textId="570C7BE6" w:rsidR="007D0B07" w:rsidRPr="00FA074A" w:rsidRDefault="007D0B07" w:rsidP="00E432A5">
            <w:pPr>
              <w:jc w:val="center"/>
              <w:rPr>
                <w:rFonts w:ascii="Sassoon Infant Rg" w:hAnsi="Sassoon Infant Rg"/>
                <w:sz w:val="16"/>
                <w:szCs w:val="16"/>
              </w:rPr>
            </w:pPr>
            <w:r>
              <w:rPr>
                <w:rFonts w:ascii="Sassoon Infant Rg" w:hAnsi="Sassoon Infant Rg"/>
                <w:sz w:val="16"/>
                <w:szCs w:val="16"/>
              </w:rPr>
              <w:t>A Sailor Went to Sea</w:t>
            </w:r>
          </w:p>
        </w:tc>
        <w:tc>
          <w:tcPr>
            <w:tcW w:w="2169" w:type="dxa"/>
            <w:gridSpan w:val="3"/>
            <w:shd w:val="clear" w:color="auto" w:fill="auto"/>
            <w:vAlign w:val="center"/>
          </w:tcPr>
          <w:p w14:paraId="4A826DF6" w14:textId="77777777" w:rsidR="00271048" w:rsidRDefault="007D0B07" w:rsidP="00E432A5">
            <w:pPr>
              <w:jc w:val="center"/>
              <w:rPr>
                <w:rFonts w:ascii="Sassoon Infant Rg" w:hAnsi="Sassoon Infant Rg"/>
                <w:sz w:val="16"/>
                <w:szCs w:val="16"/>
              </w:rPr>
            </w:pPr>
            <w:proofErr w:type="spellStart"/>
            <w:r>
              <w:rPr>
                <w:rFonts w:ascii="Sassoon Infant Rg" w:hAnsi="Sassoon Infant Rg"/>
                <w:sz w:val="16"/>
                <w:szCs w:val="16"/>
              </w:rPr>
              <w:t>Incy</w:t>
            </w:r>
            <w:proofErr w:type="spellEnd"/>
            <w:r>
              <w:rPr>
                <w:rFonts w:ascii="Sassoon Infant Rg" w:hAnsi="Sassoon Infant Rg"/>
                <w:sz w:val="16"/>
                <w:szCs w:val="16"/>
              </w:rPr>
              <w:t xml:space="preserve"> </w:t>
            </w:r>
            <w:proofErr w:type="spellStart"/>
            <w:r>
              <w:rPr>
                <w:rFonts w:ascii="Sassoon Infant Rg" w:hAnsi="Sassoon Infant Rg"/>
                <w:sz w:val="16"/>
                <w:szCs w:val="16"/>
              </w:rPr>
              <w:t>Wincy</w:t>
            </w:r>
            <w:proofErr w:type="spellEnd"/>
            <w:r>
              <w:rPr>
                <w:rFonts w:ascii="Sassoon Infant Rg" w:hAnsi="Sassoon Infant Rg"/>
                <w:sz w:val="16"/>
                <w:szCs w:val="16"/>
              </w:rPr>
              <w:t xml:space="preserve"> Spider</w:t>
            </w:r>
          </w:p>
          <w:p w14:paraId="25373BF7" w14:textId="4784C7DE" w:rsidR="008D41A2" w:rsidRDefault="008D41A2" w:rsidP="00E432A5">
            <w:pPr>
              <w:jc w:val="center"/>
              <w:rPr>
                <w:rFonts w:ascii="Sassoon Infant Rg" w:hAnsi="Sassoon Infant Rg"/>
                <w:sz w:val="16"/>
                <w:szCs w:val="16"/>
              </w:rPr>
            </w:pPr>
            <w:r>
              <w:rPr>
                <w:rFonts w:ascii="Sassoon Infant Rg" w:hAnsi="Sassoon Infant Rg"/>
                <w:sz w:val="16"/>
                <w:szCs w:val="16"/>
              </w:rPr>
              <w:t>One, Two, Buckle My Shoe</w:t>
            </w:r>
          </w:p>
          <w:p w14:paraId="5B67D6BF" w14:textId="77777777" w:rsidR="008D41A2" w:rsidRDefault="008D41A2" w:rsidP="00E432A5">
            <w:pPr>
              <w:jc w:val="center"/>
              <w:rPr>
                <w:rFonts w:ascii="Sassoon Infant Rg" w:hAnsi="Sassoon Infant Rg"/>
                <w:sz w:val="16"/>
                <w:szCs w:val="16"/>
              </w:rPr>
            </w:pPr>
            <w:r>
              <w:rPr>
                <w:rFonts w:ascii="Sassoon Infant Rg" w:hAnsi="Sassoon Infant Rg"/>
                <w:sz w:val="16"/>
                <w:szCs w:val="16"/>
              </w:rPr>
              <w:t>The Grand Old Duke of York</w:t>
            </w:r>
          </w:p>
          <w:p w14:paraId="6EC7D666" w14:textId="253A717A" w:rsidR="008D41A2" w:rsidRPr="00FA074A" w:rsidRDefault="008D41A2" w:rsidP="00E432A5">
            <w:pPr>
              <w:jc w:val="center"/>
              <w:rPr>
                <w:rFonts w:ascii="Sassoon Infant Rg" w:hAnsi="Sassoon Infant Rg"/>
                <w:sz w:val="16"/>
                <w:szCs w:val="16"/>
              </w:rPr>
            </w:pPr>
            <w:r>
              <w:rPr>
                <w:rFonts w:ascii="Sassoon Infant Rg" w:hAnsi="Sassoon Infant Rg"/>
                <w:sz w:val="16"/>
                <w:szCs w:val="16"/>
              </w:rPr>
              <w:t>1,2,3,4,5, Once I Caught a Fish Alive</w:t>
            </w:r>
          </w:p>
        </w:tc>
      </w:tr>
      <w:tr w:rsidR="00397D6C" w:rsidRPr="00583DE1" w14:paraId="33FBAF6F" w14:textId="77777777" w:rsidTr="006779FF">
        <w:trPr>
          <w:trHeight w:val="704"/>
        </w:trPr>
        <w:tc>
          <w:tcPr>
            <w:tcW w:w="1307" w:type="dxa"/>
            <w:vMerge/>
            <w:vAlign w:val="center"/>
          </w:tcPr>
          <w:p w14:paraId="558E1B58" w14:textId="77777777" w:rsidR="00397D6C" w:rsidRPr="00FA074A" w:rsidRDefault="00397D6C" w:rsidP="00E432A5">
            <w:pPr>
              <w:jc w:val="center"/>
              <w:rPr>
                <w:rFonts w:ascii="Sassoon Infant Rg" w:hAnsi="Sassoon Infant Rg"/>
                <w:b/>
                <w:sz w:val="16"/>
                <w:szCs w:val="16"/>
              </w:rPr>
            </w:pPr>
          </w:p>
        </w:tc>
        <w:tc>
          <w:tcPr>
            <w:tcW w:w="1134" w:type="dxa"/>
            <w:vAlign w:val="center"/>
          </w:tcPr>
          <w:p w14:paraId="47BBEF36" w14:textId="77777777" w:rsidR="00397D6C" w:rsidRPr="00FA074A" w:rsidRDefault="00230FE2" w:rsidP="006A606E">
            <w:pPr>
              <w:jc w:val="center"/>
              <w:rPr>
                <w:rFonts w:ascii="Sassoon Infant Rg" w:hAnsi="Sassoon Infant Rg"/>
                <w:sz w:val="16"/>
                <w:szCs w:val="16"/>
              </w:rPr>
            </w:pPr>
            <w:r>
              <w:rPr>
                <w:rFonts w:ascii="Sassoon Infant Rg" w:hAnsi="Sassoon Infant Rg"/>
                <w:sz w:val="16"/>
                <w:szCs w:val="16"/>
              </w:rPr>
              <w:t>Phonics</w:t>
            </w:r>
          </w:p>
        </w:tc>
        <w:tc>
          <w:tcPr>
            <w:tcW w:w="2126" w:type="dxa"/>
            <w:gridSpan w:val="3"/>
            <w:shd w:val="clear" w:color="auto" w:fill="FFFFFF" w:themeFill="background1"/>
            <w:vAlign w:val="center"/>
          </w:tcPr>
          <w:p w14:paraId="0FD4C835" w14:textId="77777777" w:rsidR="00397D6C" w:rsidRDefault="00397D6C" w:rsidP="00E432A5">
            <w:pPr>
              <w:jc w:val="center"/>
              <w:rPr>
                <w:rFonts w:ascii="Sassoon Infant Rg" w:hAnsi="Sassoon Infant Rg"/>
                <w:sz w:val="16"/>
                <w:szCs w:val="16"/>
              </w:rPr>
            </w:pPr>
            <w:r w:rsidRPr="00FA074A">
              <w:rPr>
                <w:rFonts w:ascii="Sassoon Infant Rg" w:hAnsi="Sassoon Infant Rg"/>
                <w:sz w:val="16"/>
                <w:szCs w:val="16"/>
              </w:rPr>
              <w:t>LOLA Listening Programme</w:t>
            </w:r>
          </w:p>
          <w:p w14:paraId="711147B5" w14:textId="77777777" w:rsidR="00230FE2" w:rsidRDefault="00230FE2" w:rsidP="00E432A5">
            <w:pPr>
              <w:jc w:val="center"/>
              <w:rPr>
                <w:rFonts w:ascii="Sassoon Infant Rg" w:hAnsi="Sassoon Infant Rg"/>
                <w:sz w:val="16"/>
                <w:szCs w:val="16"/>
              </w:rPr>
            </w:pPr>
            <w:r>
              <w:rPr>
                <w:rFonts w:ascii="Sassoon Infant Rg" w:hAnsi="Sassoon Infant Rg"/>
                <w:sz w:val="16"/>
                <w:szCs w:val="16"/>
              </w:rPr>
              <w:t>Little Wandle Autumn 1</w:t>
            </w:r>
          </w:p>
          <w:p w14:paraId="3EF8DC45" w14:textId="77777777" w:rsidR="00230FE2" w:rsidRPr="00FA074A" w:rsidRDefault="00230FE2" w:rsidP="00E432A5">
            <w:pPr>
              <w:jc w:val="center"/>
              <w:rPr>
                <w:rFonts w:ascii="Sassoon Infant Rg" w:hAnsi="Sassoon Infant Rg"/>
                <w:sz w:val="16"/>
                <w:szCs w:val="16"/>
              </w:rPr>
            </w:pPr>
            <w:r>
              <w:rPr>
                <w:rFonts w:ascii="Sassoon Infant Rg" w:hAnsi="Sassoon Infant Rg"/>
                <w:sz w:val="16"/>
                <w:szCs w:val="16"/>
              </w:rPr>
              <w:t xml:space="preserve">Oral </w:t>
            </w:r>
            <w:r w:rsidRPr="00FA074A">
              <w:rPr>
                <w:rFonts w:ascii="Sassoon Infant Rg" w:hAnsi="Sassoon Infant Rg"/>
                <w:sz w:val="16"/>
                <w:szCs w:val="16"/>
              </w:rPr>
              <w:t>blending</w:t>
            </w:r>
          </w:p>
        </w:tc>
        <w:tc>
          <w:tcPr>
            <w:tcW w:w="2268" w:type="dxa"/>
            <w:gridSpan w:val="4"/>
            <w:shd w:val="clear" w:color="auto" w:fill="FFFFFF" w:themeFill="background1"/>
            <w:vAlign w:val="center"/>
          </w:tcPr>
          <w:p w14:paraId="6C272419" w14:textId="77777777" w:rsidR="00397D6C" w:rsidRDefault="00230FE2" w:rsidP="00397D6C">
            <w:pPr>
              <w:jc w:val="center"/>
              <w:rPr>
                <w:rFonts w:ascii="Sassoon Infant Rg" w:hAnsi="Sassoon Infant Rg"/>
                <w:sz w:val="16"/>
                <w:szCs w:val="16"/>
              </w:rPr>
            </w:pPr>
            <w:r>
              <w:rPr>
                <w:rFonts w:ascii="Sassoon Infant Rg" w:hAnsi="Sassoon Infant Rg"/>
                <w:sz w:val="16"/>
                <w:szCs w:val="16"/>
              </w:rPr>
              <w:t>Little Wandle Autumn 2</w:t>
            </w:r>
          </w:p>
          <w:p w14:paraId="34A0B58A" w14:textId="77777777" w:rsidR="00397D6C" w:rsidRPr="00FA074A" w:rsidRDefault="00230FE2" w:rsidP="00397D6C">
            <w:pPr>
              <w:jc w:val="center"/>
              <w:rPr>
                <w:rFonts w:ascii="Sassoon Infant Rg" w:hAnsi="Sassoon Infant Rg"/>
                <w:sz w:val="16"/>
                <w:szCs w:val="16"/>
              </w:rPr>
            </w:pPr>
            <w:r>
              <w:rPr>
                <w:rFonts w:ascii="Sassoon Infant Rg" w:hAnsi="Sassoon Infant Rg"/>
                <w:sz w:val="16"/>
                <w:szCs w:val="16"/>
              </w:rPr>
              <w:t xml:space="preserve">Oral </w:t>
            </w:r>
            <w:r w:rsidR="00397D6C" w:rsidRPr="00FA074A">
              <w:rPr>
                <w:rFonts w:ascii="Sassoon Infant Rg" w:hAnsi="Sassoon Infant Rg"/>
                <w:sz w:val="16"/>
                <w:szCs w:val="16"/>
              </w:rPr>
              <w:t>blending</w:t>
            </w:r>
            <w:r w:rsidR="00E61D57">
              <w:rPr>
                <w:rFonts w:ascii="Sassoon Infant Rg" w:hAnsi="Sassoon Infant Rg"/>
                <w:sz w:val="16"/>
                <w:szCs w:val="16"/>
              </w:rPr>
              <w:t xml:space="preserve"> and reading CVC words focus</w:t>
            </w:r>
          </w:p>
        </w:tc>
        <w:tc>
          <w:tcPr>
            <w:tcW w:w="2289" w:type="dxa"/>
            <w:gridSpan w:val="4"/>
            <w:shd w:val="clear" w:color="auto" w:fill="FFFFFF" w:themeFill="background1"/>
            <w:vAlign w:val="center"/>
          </w:tcPr>
          <w:p w14:paraId="14613CB0" w14:textId="77777777" w:rsidR="00397D6C" w:rsidRPr="00FA074A" w:rsidRDefault="00D10EA2" w:rsidP="00E61D57">
            <w:pPr>
              <w:jc w:val="center"/>
              <w:rPr>
                <w:rFonts w:ascii="Sassoon Infant Rg" w:hAnsi="Sassoon Infant Rg"/>
                <w:sz w:val="16"/>
                <w:szCs w:val="16"/>
              </w:rPr>
            </w:pPr>
            <w:r>
              <w:rPr>
                <w:rFonts w:ascii="Sassoon Infant Rg" w:hAnsi="Sassoon Infant Rg"/>
                <w:sz w:val="16"/>
                <w:szCs w:val="16"/>
              </w:rPr>
              <w:t>Little Wandle Spring 1</w:t>
            </w:r>
          </w:p>
        </w:tc>
        <w:tc>
          <w:tcPr>
            <w:tcW w:w="2227" w:type="dxa"/>
            <w:gridSpan w:val="3"/>
            <w:shd w:val="clear" w:color="auto" w:fill="FFFFFF" w:themeFill="background1"/>
            <w:vAlign w:val="center"/>
          </w:tcPr>
          <w:p w14:paraId="7161DF56" w14:textId="77777777" w:rsidR="00397D6C" w:rsidRPr="00FA074A" w:rsidRDefault="00D10EA2" w:rsidP="00E61D57">
            <w:pPr>
              <w:jc w:val="center"/>
              <w:rPr>
                <w:rFonts w:ascii="Sassoon Infant Rg" w:hAnsi="Sassoon Infant Rg"/>
                <w:sz w:val="16"/>
                <w:szCs w:val="16"/>
              </w:rPr>
            </w:pPr>
            <w:r>
              <w:rPr>
                <w:rFonts w:ascii="Sassoon Infant Rg" w:hAnsi="Sassoon Infant Rg"/>
                <w:sz w:val="16"/>
                <w:szCs w:val="16"/>
              </w:rPr>
              <w:t>Little Wandle Spring 2</w:t>
            </w:r>
          </w:p>
        </w:tc>
        <w:tc>
          <w:tcPr>
            <w:tcW w:w="2288" w:type="dxa"/>
            <w:gridSpan w:val="4"/>
            <w:shd w:val="clear" w:color="auto" w:fill="auto"/>
            <w:vAlign w:val="center"/>
          </w:tcPr>
          <w:p w14:paraId="716DCF48" w14:textId="0ED79D62" w:rsidR="00397D6C" w:rsidRPr="00FA074A" w:rsidRDefault="00D10EA2" w:rsidP="004D2A35">
            <w:pPr>
              <w:jc w:val="center"/>
              <w:rPr>
                <w:rFonts w:ascii="Sassoon Infant Rg" w:hAnsi="Sassoon Infant Rg"/>
                <w:sz w:val="16"/>
                <w:szCs w:val="16"/>
              </w:rPr>
            </w:pPr>
            <w:r>
              <w:rPr>
                <w:rFonts w:ascii="Sassoon Infant Rg" w:hAnsi="Sassoon Infant Rg"/>
                <w:sz w:val="16"/>
                <w:szCs w:val="16"/>
              </w:rPr>
              <w:t>Little Wandle Summer 1</w:t>
            </w:r>
          </w:p>
        </w:tc>
        <w:tc>
          <w:tcPr>
            <w:tcW w:w="2169" w:type="dxa"/>
            <w:gridSpan w:val="3"/>
            <w:shd w:val="clear" w:color="auto" w:fill="auto"/>
            <w:vAlign w:val="center"/>
          </w:tcPr>
          <w:p w14:paraId="0C04ECC3" w14:textId="00BD7154" w:rsidR="00397D6C" w:rsidRPr="00FA074A" w:rsidRDefault="00D10EA2" w:rsidP="004D2A35">
            <w:pPr>
              <w:jc w:val="center"/>
              <w:rPr>
                <w:rFonts w:ascii="Sassoon Infant Rg" w:hAnsi="Sassoon Infant Rg"/>
                <w:sz w:val="16"/>
                <w:szCs w:val="16"/>
              </w:rPr>
            </w:pPr>
            <w:r>
              <w:rPr>
                <w:rFonts w:ascii="Sassoon Infant Rg" w:hAnsi="Sassoon Infant Rg"/>
                <w:sz w:val="16"/>
                <w:szCs w:val="16"/>
              </w:rPr>
              <w:t>Little Wandle Summer 2</w:t>
            </w:r>
          </w:p>
        </w:tc>
      </w:tr>
      <w:tr w:rsidR="00397D6C" w:rsidRPr="00583DE1" w14:paraId="4BBB7D64" w14:textId="77777777" w:rsidTr="006779FF">
        <w:trPr>
          <w:trHeight w:val="734"/>
        </w:trPr>
        <w:tc>
          <w:tcPr>
            <w:tcW w:w="1307" w:type="dxa"/>
            <w:vMerge/>
            <w:vAlign w:val="center"/>
          </w:tcPr>
          <w:p w14:paraId="598610CF" w14:textId="77777777" w:rsidR="00397D6C" w:rsidRPr="00FA074A" w:rsidRDefault="00397D6C" w:rsidP="00E432A5">
            <w:pPr>
              <w:jc w:val="center"/>
              <w:rPr>
                <w:rFonts w:ascii="Sassoon Infant Rg" w:hAnsi="Sassoon Infant Rg"/>
                <w:b/>
                <w:sz w:val="16"/>
                <w:szCs w:val="16"/>
              </w:rPr>
            </w:pPr>
          </w:p>
        </w:tc>
        <w:tc>
          <w:tcPr>
            <w:tcW w:w="1134" w:type="dxa"/>
            <w:vAlign w:val="center"/>
          </w:tcPr>
          <w:p w14:paraId="073FCD17" w14:textId="77777777" w:rsidR="00397D6C" w:rsidRPr="00FA074A" w:rsidRDefault="00397D6C" w:rsidP="006A606E">
            <w:pPr>
              <w:jc w:val="center"/>
              <w:rPr>
                <w:rFonts w:ascii="Sassoon Infant Rg" w:hAnsi="Sassoon Infant Rg"/>
                <w:sz w:val="16"/>
                <w:szCs w:val="16"/>
              </w:rPr>
            </w:pPr>
            <w:r w:rsidRPr="00FA074A">
              <w:rPr>
                <w:rFonts w:ascii="Sassoon Infant Rg" w:hAnsi="Sassoon Infant Rg"/>
                <w:sz w:val="16"/>
                <w:szCs w:val="16"/>
              </w:rPr>
              <w:t>Mark-making and Writing</w:t>
            </w:r>
          </w:p>
        </w:tc>
        <w:tc>
          <w:tcPr>
            <w:tcW w:w="2126" w:type="dxa"/>
            <w:gridSpan w:val="3"/>
            <w:shd w:val="clear" w:color="auto" w:fill="FFFFFF" w:themeFill="background1"/>
            <w:vAlign w:val="center"/>
          </w:tcPr>
          <w:p w14:paraId="35AB9072" w14:textId="77777777" w:rsidR="00397D6C" w:rsidRPr="00FA074A" w:rsidRDefault="00C27A83" w:rsidP="00666BC6">
            <w:pPr>
              <w:jc w:val="center"/>
              <w:rPr>
                <w:rFonts w:ascii="Sassoon Infant Rg" w:hAnsi="Sassoon Infant Rg"/>
                <w:sz w:val="16"/>
                <w:szCs w:val="16"/>
              </w:rPr>
            </w:pPr>
            <w:r>
              <w:rPr>
                <w:rFonts w:ascii="Sassoon Infant Rg" w:hAnsi="Sassoon Infant Rg"/>
                <w:sz w:val="16"/>
                <w:szCs w:val="16"/>
              </w:rPr>
              <w:t>Name writ</w:t>
            </w:r>
            <w:r w:rsidR="00D10EA2">
              <w:rPr>
                <w:rFonts w:ascii="Sassoon Infant Rg" w:hAnsi="Sassoon Infant Rg"/>
                <w:sz w:val="16"/>
                <w:szCs w:val="16"/>
              </w:rPr>
              <w:t>ing</w:t>
            </w:r>
          </w:p>
        </w:tc>
        <w:tc>
          <w:tcPr>
            <w:tcW w:w="2268" w:type="dxa"/>
            <w:gridSpan w:val="4"/>
            <w:shd w:val="clear" w:color="auto" w:fill="FFFFFF" w:themeFill="background1"/>
            <w:vAlign w:val="center"/>
          </w:tcPr>
          <w:p w14:paraId="11D13BE2" w14:textId="77777777" w:rsidR="00397D6C" w:rsidRPr="00FA074A" w:rsidRDefault="00CC713F" w:rsidP="00583DE1">
            <w:pPr>
              <w:jc w:val="center"/>
              <w:rPr>
                <w:rFonts w:ascii="Sassoon Infant Rg" w:hAnsi="Sassoon Infant Rg"/>
                <w:sz w:val="16"/>
                <w:szCs w:val="16"/>
              </w:rPr>
            </w:pPr>
            <w:r>
              <w:rPr>
                <w:rFonts w:ascii="Sassoon Infant Rg" w:hAnsi="Sassoon Infant Rg"/>
                <w:sz w:val="16"/>
                <w:szCs w:val="16"/>
              </w:rPr>
              <w:t>CVC words</w:t>
            </w:r>
          </w:p>
        </w:tc>
        <w:tc>
          <w:tcPr>
            <w:tcW w:w="2289" w:type="dxa"/>
            <w:gridSpan w:val="4"/>
            <w:shd w:val="clear" w:color="auto" w:fill="FFFFFF" w:themeFill="background1"/>
            <w:vAlign w:val="center"/>
          </w:tcPr>
          <w:p w14:paraId="22F3181B" w14:textId="77777777" w:rsidR="00397D6C" w:rsidRPr="00FA074A" w:rsidRDefault="00CC713F" w:rsidP="00583DE1">
            <w:pPr>
              <w:jc w:val="center"/>
              <w:rPr>
                <w:rFonts w:ascii="Sassoon Infant Rg" w:hAnsi="Sassoon Infant Rg"/>
                <w:sz w:val="16"/>
                <w:szCs w:val="16"/>
              </w:rPr>
            </w:pPr>
            <w:r>
              <w:rPr>
                <w:rFonts w:ascii="Sassoon Infant Rg" w:hAnsi="Sassoon Infant Rg"/>
                <w:sz w:val="16"/>
                <w:szCs w:val="16"/>
              </w:rPr>
              <w:t>Captions</w:t>
            </w:r>
          </w:p>
        </w:tc>
        <w:tc>
          <w:tcPr>
            <w:tcW w:w="2227" w:type="dxa"/>
            <w:gridSpan w:val="3"/>
            <w:shd w:val="clear" w:color="auto" w:fill="FFFFFF" w:themeFill="background1"/>
            <w:vAlign w:val="center"/>
          </w:tcPr>
          <w:p w14:paraId="62F096D4" w14:textId="77777777" w:rsidR="00397D6C" w:rsidRPr="00FA074A" w:rsidRDefault="00CC713F" w:rsidP="00583DE1">
            <w:pPr>
              <w:jc w:val="center"/>
              <w:rPr>
                <w:rFonts w:ascii="Sassoon Infant Rg" w:hAnsi="Sassoon Infant Rg"/>
                <w:sz w:val="16"/>
                <w:szCs w:val="16"/>
              </w:rPr>
            </w:pPr>
            <w:r>
              <w:rPr>
                <w:rFonts w:ascii="Sassoon Infant Rg" w:hAnsi="Sassoon Infant Rg"/>
                <w:sz w:val="16"/>
                <w:szCs w:val="16"/>
              </w:rPr>
              <w:t>Captions</w:t>
            </w:r>
          </w:p>
        </w:tc>
        <w:tc>
          <w:tcPr>
            <w:tcW w:w="2288" w:type="dxa"/>
            <w:gridSpan w:val="4"/>
            <w:shd w:val="clear" w:color="auto" w:fill="auto"/>
            <w:vAlign w:val="center"/>
          </w:tcPr>
          <w:p w14:paraId="42D726BF" w14:textId="77777777" w:rsidR="00397D6C" w:rsidRPr="00FA074A" w:rsidRDefault="00C27A83" w:rsidP="00A04CF9">
            <w:pPr>
              <w:jc w:val="center"/>
              <w:rPr>
                <w:rFonts w:ascii="Sassoon Infant Rg" w:hAnsi="Sassoon Infant Rg"/>
                <w:sz w:val="16"/>
                <w:szCs w:val="16"/>
              </w:rPr>
            </w:pPr>
            <w:r>
              <w:rPr>
                <w:rFonts w:ascii="Sassoon Infant Rg" w:hAnsi="Sassoon Infant Rg"/>
                <w:sz w:val="16"/>
                <w:szCs w:val="16"/>
              </w:rPr>
              <w:t>Sent</w:t>
            </w:r>
            <w:r w:rsidR="00CC713F">
              <w:rPr>
                <w:rFonts w:ascii="Sassoon Infant Rg" w:hAnsi="Sassoon Infant Rg"/>
                <w:sz w:val="16"/>
                <w:szCs w:val="16"/>
              </w:rPr>
              <w:t>ences</w:t>
            </w:r>
          </w:p>
        </w:tc>
        <w:tc>
          <w:tcPr>
            <w:tcW w:w="2169" w:type="dxa"/>
            <w:gridSpan w:val="3"/>
            <w:shd w:val="clear" w:color="auto" w:fill="auto"/>
            <w:vAlign w:val="center"/>
          </w:tcPr>
          <w:p w14:paraId="52F63E29" w14:textId="77777777" w:rsidR="00397D6C" w:rsidRPr="00FA074A" w:rsidRDefault="00CC713F" w:rsidP="00583DE1">
            <w:pPr>
              <w:jc w:val="center"/>
              <w:rPr>
                <w:rFonts w:ascii="Sassoon Infant Rg" w:hAnsi="Sassoon Infant Rg"/>
                <w:sz w:val="16"/>
                <w:szCs w:val="16"/>
              </w:rPr>
            </w:pPr>
            <w:r>
              <w:rPr>
                <w:rFonts w:ascii="Sassoon Infant Rg" w:hAnsi="Sassoon Infant Rg"/>
                <w:sz w:val="16"/>
                <w:szCs w:val="16"/>
              </w:rPr>
              <w:t>Sentences</w:t>
            </w:r>
          </w:p>
        </w:tc>
      </w:tr>
      <w:tr w:rsidR="006779FF" w:rsidRPr="00583DE1" w14:paraId="4A6F1F5A" w14:textId="77777777" w:rsidTr="006779FF">
        <w:trPr>
          <w:trHeight w:val="704"/>
        </w:trPr>
        <w:tc>
          <w:tcPr>
            <w:tcW w:w="1307" w:type="dxa"/>
            <w:vAlign w:val="center"/>
          </w:tcPr>
          <w:p w14:paraId="72C63EA4" w14:textId="77777777" w:rsidR="006779FF" w:rsidRPr="00FA074A" w:rsidRDefault="006779FF" w:rsidP="00E432A5">
            <w:pPr>
              <w:jc w:val="center"/>
              <w:rPr>
                <w:rFonts w:ascii="Sassoon Infant Rg" w:hAnsi="Sassoon Infant Rg"/>
                <w:b/>
                <w:sz w:val="16"/>
                <w:szCs w:val="16"/>
              </w:rPr>
            </w:pPr>
            <w:r w:rsidRPr="00FA074A">
              <w:rPr>
                <w:rFonts w:ascii="Sassoon Infant Rg" w:hAnsi="Sassoon Infant Rg"/>
                <w:b/>
                <w:sz w:val="16"/>
                <w:szCs w:val="16"/>
              </w:rPr>
              <w:lastRenderedPageBreak/>
              <w:t>Mathematics</w:t>
            </w:r>
          </w:p>
        </w:tc>
        <w:tc>
          <w:tcPr>
            <w:tcW w:w="1134" w:type="dxa"/>
            <w:vAlign w:val="center"/>
          </w:tcPr>
          <w:p w14:paraId="3A5E0733" w14:textId="77777777" w:rsidR="006779FF" w:rsidRPr="00FA074A" w:rsidRDefault="006779FF" w:rsidP="006A606E">
            <w:pPr>
              <w:jc w:val="center"/>
              <w:rPr>
                <w:rFonts w:ascii="Sassoon Infant Rg" w:hAnsi="Sassoon Infant Rg"/>
                <w:b/>
                <w:sz w:val="16"/>
                <w:szCs w:val="16"/>
              </w:rPr>
            </w:pPr>
          </w:p>
        </w:tc>
        <w:tc>
          <w:tcPr>
            <w:tcW w:w="709" w:type="dxa"/>
            <w:shd w:val="clear" w:color="auto" w:fill="FFFFFF" w:themeFill="background1"/>
            <w:vAlign w:val="center"/>
          </w:tcPr>
          <w:p w14:paraId="4446FF7A" w14:textId="6C343362" w:rsidR="006779FF" w:rsidRPr="008D6A94" w:rsidRDefault="006779FF" w:rsidP="00E432A5">
            <w:pPr>
              <w:jc w:val="center"/>
              <w:rPr>
                <w:rFonts w:ascii="Sassoon Infant Rg" w:hAnsi="Sassoon Infant Rg"/>
                <w:sz w:val="14"/>
                <w:szCs w:val="14"/>
              </w:rPr>
            </w:pPr>
            <w:r w:rsidRPr="008D6A94">
              <w:rPr>
                <w:rFonts w:ascii="Sassoon Infant Rg" w:hAnsi="Sassoon Infant Rg"/>
                <w:sz w:val="14"/>
                <w:szCs w:val="14"/>
              </w:rPr>
              <w:t>Getting to know you</w:t>
            </w:r>
          </w:p>
        </w:tc>
        <w:tc>
          <w:tcPr>
            <w:tcW w:w="708" w:type="dxa"/>
            <w:shd w:val="clear" w:color="auto" w:fill="FFFFFF" w:themeFill="background1"/>
            <w:vAlign w:val="center"/>
          </w:tcPr>
          <w:p w14:paraId="5A58B41C" w14:textId="504BD222" w:rsidR="006779FF" w:rsidRPr="008D6A94" w:rsidRDefault="006779FF" w:rsidP="00E432A5">
            <w:pPr>
              <w:jc w:val="center"/>
              <w:rPr>
                <w:rFonts w:ascii="Sassoon Infant Rg" w:hAnsi="Sassoon Infant Rg"/>
                <w:sz w:val="14"/>
                <w:szCs w:val="14"/>
              </w:rPr>
            </w:pPr>
            <w:r w:rsidRPr="008D6A94">
              <w:rPr>
                <w:rFonts w:ascii="Sassoon Infant Rg" w:hAnsi="Sassoon Infant Rg"/>
                <w:sz w:val="14"/>
                <w:szCs w:val="14"/>
              </w:rPr>
              <w:t>Match, sort and compare</w:t>
            </w:r>
          </w:p>
        </w:tc>
        <w:tc>
          <w:tcPr>
            <w:tcW w:w="709" w:type="dxa"/>
            <w:shd w:val="clear" w:color="auto" w:fill="FFFFFF" w:themeFill="background1"/>
            <w:vAlign w:val="center"/>
          </w:tcPr>
          <w:p w14:paraId="32EB999B" w14:textId="4B6E320E" w:rsidR="006779FF" w:rsidRPr="008D6A94" w:rsidRDefault="006779FF" w:rsidP="00E432A5">
            <w:pPr>
              <w:jc w:val="center"/>
              <w:rPr>
                <w:rFonts w:ascii="Sassoon Infant Rg" w:hAnsi="Sassoon Infant Rg"/>
                <w:sz w:val="14"/>
                <w:szCs w:val="14"/>
              </w:rPr>
            </w:pPr>
            <w:r w:rsidRPr="008D6A94">
              <w:rPr>
                <w:rFonts w:ascii="Sassoon Infant Rg" w:hAnsi="Sassoon Infant Rg"/>
                <w:sz w:val="14"/>
                <w:szCs w:val="14"/>
              </w:rPr>
              <w:t>Talk about measure and patterns</w:t>
            </w:r>
          </w:p>
        </w:tc>
        <w:tc>
          <w:tcPr>
            <w:tcW w:w="567" w:type="dxa"/>
            <w:shd w:val="clear" w:color="auto" w:fill="FFFFFF" w:themeFill="background1"/>
            <w:vAlign w:val="center"/>
          </w:tcPr>
          <w:p w14:paraId="60CE8E3D" w14:textId="14BC9A72" w:rsidR="006779FF" w:rsidRPr="00F81147" w:rsidRDefault="006779FF" w:rsidP="00E432A5">
            <w:pPr>
              <w:jc w:val="center"/>
              <w:rPr>
                <w:rFonts w:ascii="Sassoon Infant Rg" w:hAnsi="Sassoon Infant Rg"/>
                <w:sz w:val="16"/>
                <w:szCs w:val="16"/>
              </w:rPr>
            </w:pPr>
            <w:r>
              <w:rPr>
                <w:rFonts w:ascii="Sassoon Infant Rg" w:hAnsi="Sassoon Infant Rg"/>
                <w:sz w:val="16"/>
                <w:szCs w:val="16"/>
              </w:rPr>
              <w:t>It’s me 1,2,3</w:t>
            </w:r>
          </w:p>
        </w:tc>
        <w:tc>
          <w:tcPr>
            <w:tcW w:w="567" w:type="dxa"/>
            <w:shd w:val="clear" w:color="auto" w:fill="FFFFFF" w:themeFill="background1"/>
            <w:vAlign w:val="center"/>
          </w:tcPr>
          <w:p w14:paraId="7453172A" w14:textId="38D561D0" w:rsidR="006779FF" w:rsidRPr="000D3FA1" w:rsidRDefault="006779FF" w:rsidP="00F81147">
            <w:pPr>
              <w:jc w:val="center"/>
              <w:rPr>
                <w:rFonts w:ascii="Sassoon Infant Rg" w:hAnsi="Sassoon Infant Rg"/>
                <w:sz w:val="14"/>
                <w:szCs w:val="14"/>
              </w:rPr>
            </w:pPr>
            <w:r w:rsidRPr="000D3FA1">
              <w:rPr>
                <w:rFonts w:ascii="Sassoon Infant Rg" w:hAnsi="Sassoon Infant Rg"/>
                <w:sz w:val="14"/>
                <w:szCs w:val="14"/>
              </w:rPr>
              <w:t>Circles and triangles</w:t>
            </w:r>
          </w:p>
        </w:tc>
        <w:tc>
          <w:tcPr>
            <w:tcW w:w="425" w:type="dxa"/>
            <w:shd w:val="clear" w:color="auto" w:fill="FFFFFF" w:themeFill="background1"/>
            <w:vAlign w:val="center"/>
          </w:tcPr>
          <w:p w14:paraId="5BECA634" w14:textId="0B169F81" w:rsidR="006779FF" w:rsidRPr="00FA074A" w:rsidRDefault="006779FF" w:rsidP="00E432A5">
            <w:pPr>
              <w:jc w:val="center"/>
              <w:rPr>
                <w:rFonts w:ascii="Sassoon Infant Rg" w:hAnsi="Sassoon Infant Rg"/>
                <w:sz w:val="16"/>
                <w:szCs w:val="16"/>
              </w:rPr>
            </w:pPr>
            <w:r>
              <w:rPr>
                <w:rFonts w:ascii="Sassoon Infant Rg" w:hAnsi="Sassoon Infant Rg"/>
                <w:sz w:val="16"/>
                <w:szCs w:val="16"/>
              </w:rPr>
              <w:t>1,2, 3,4,5</w:t>
            </w:r>
          </w:p>
        </w:tc>
        <w:tc>
          <w:tcPr>
            <w:tcW w:w="709" w:type="dxa"/>
            <w:shd w:val="clear" w:color="auto" w:fill="FFFFFF" w:themeFill="background1"/>
            <w:vAlign w:val="center"/>
          </w:tcPr>
          <w:p w14:paraId="2ACCBE23" w14:textId="2412588A" w:rsidR="006779FF" w:rsidRPr="000D3FA1" w:rsidRDefault="006779FF" w:rsidP="00E432A5">
            <w:pPr>
              <w:jc w:val="center"/>
              <w:rPr>
                <w:rFonts w:ascii="Sassoon Infant Rg" w:hAnsi="Sassoon Infant Rg"/>
                <w:sz w:val="14"/>
                <w:szCs w:val="14"/>
              </w:rPr>
            </w:pPr>
            <w:r w:rsidRPr="000D3FA1">
              <w:rPr>
                <w:rFonts w:ascii="Sassoon Infant Rg" w:hAnsi="Sassoon Infant Rg"/>
                <w:sz w:val="14"/>
                <w:szCs w:val="14"/>
              </w:rPr>
              <w:t>Shapes with 4 sides</w:t>
            </w:r>
          </w:p>
        </w:tc>
        <w:tc>
          <w:tcPr>
            <w:tcW w:w="567" w:type="dxa"/>
            <w:shd w:val="clear" w:color="auto" w:fill="FFFFFF" w:themeFill="background1"/>
            <w:vAlign w:val="center"/>
          </w:tcPr>
          <w:p w14:paraId="0BA708FA" w14:textId="77777777" w:rsidR="006779FF" w:rsidRPr="000D3FA1" w:rsidRDefault="006779FF" w:rsidP="00F81147">
            <w:pPr>
              <w:jc w:val="center"/>
              <w:rPr>
                <w:rFonts w:ascii="Sassoon Infant Rg" w:hAnsi="Sassoon Infant Rg"/>
                <w:sz w:val="16"/>
                <w:szCs w:val="16"/>
              </w:rPr>
            </w:pPr>
            <w:r w:rsidRPr="000D3FA1">
              <w:rPr>
                <w:rFonts w:ascii="Sassoon Infant Rg" w:hAnsi="Sassoon Infant Rg"/>
                <w:sz w:val="16"/>
                <w:szCs w:val="16"/>
              </w:rPr>
              <w:t>Alive in 5!</w:t>
            </w:r>
          </w:p>
          <w:p w14:paraId="22102481" w14:textId="073053D6" w:rsidR="006779FF" w:rsidRPr="000D3FA1" w:rsidRDefault="006779FF" w:rsidP="00E432A5">
            <w:pPr>
              <w:jc w:val="center"/>
              <w:rPr>
                <w:rFonts w:ascii="Sassoon Infant Rg" w:hAnsi="Sassoon Infant Rg"/>
                <w:sz w:val="16"/>
                <w:szCs w:val="16"/>
              </w:rPr>
            </w:pPr>
          </w:p>
        </w:tc>
        <w:tc>
          <w:tcPr>
            <w:tcW w:w="851" w:type="dxa"/>
            <w:shd w:val="clear" w:color="auto" w:fill="FFFFFF" w:themeFill="background1"/>
            <w:vAlign w:val="center"/>
          </w:tcPr>
          <w:p w14:paraId="417F89FA" w14:textId="4EE3B392" w:rsidR="006779FF" w:rsidRPr="000D3FA1" w:rsidRDefault="006779FF" w:rsidP="00E432A5">
            <w:pPr>
              <w:jc w:val="center"/>
              <w:rPr>
                <w:rFonts w:ascii="Sassoon Infant Rg" w:hAnsi="Sassoon Infant Rg"/>
                <w:sz w:val="16"/>
                <w:szCs w:val="16"/>
              </w:rPr>
            </w:pPr>
            <w:r w:rsidRPr="000D3FA1">
              <w:rPr>
                <w:rFonts w:ascii="Sassoon Infant Rg" w:hAnsi="Sassoon Infant Rg"/>
                <w:sz w:val="16"/>
                <w:szCs w:val="16"/>
              </w:rPr>
              <w:t>Mass and capacity</w:t>
            </w:r>
          </w:p>
        </w:tc>
        <w:tc>
          <w:tcPr>
            <w:tcW w:w="850" w:type="dxa"/>
            <w:shd w:val="clear" w:color="auto" w:fill="FFFFFF" w:themeFill="background1"/>
            <w:vAlign w:val="center"/>
          </w:tcPr>
          <w:p w14:paraId="54DD185B" w14:textId="191521E4" w:rsidR="006779FF" w:rsidRPr="000D3FA1" w:rsidRDefault="006779FF" w:rsidP="00E432A5">
            <w:pPr>
              <w:jc w:val="center"/>
              <w:rPr>
                <w:rFonts w:ascii="Sassoon Infant Rg" w:hAnsi="Sassoon Infant Rg"/>
                <w:sz w:val="16"/>
                <w:szCs w:val="16"/>
              </w:rPr>
            </w:pPr>
            <w:r w:rsidRPr="000D3FA1">
              <w:rPr>
                <w:rFonts w:ascii="Sassoon Infant Rg" w:hAnsi="Sassoon Infant Rg"/>
                <w:sz w:val="16"/>
                <w:szCs w:val="16"/>
              </w:rPr>
              <w:t>Growing 6,7,8</w:t>
            </w:r>
          </w:p>
        </w:tc>
        <w:tc>
          <w:tcPr>
            <w:tcW w:w="709" w:type="dxa"/>
            <w:gridSpan w:val="2"/>
            <w:shd w:val="clear" w:color="auto" w:fill="FFFFFF" w:themeFill="background1"/>
            <w:vAlign w:val="center"/>
          </w:tcPr>
          <w:p w14:paraId="40FC4169" w14:textId="44B76787" w:rsidR="006779FF" w:rsidRPr="000D3FA1" w:rsidRDefault="006779FF" w:rsidP="00A04CF9">
            <w:pPr>
              <w:jc w:val="center"/>
              <w:rPr>
                <w:rFonts w:ascii="Sassoon Infant Rg" w:hAnsi="Sassoon Infant Rg"/>
                <w:sz w:val="16"/>
                <w:szCs w:val="16"/>
              </w:rPr>
            </w:pPr>
            <w:r w:rsidRPr="000D3FA1">
              <w:rPr>
                <w:rFonts w:ascii="Sassoon Infant Rg" w:hAnsi="Sassoon Infant Rg"/>
                <w:sz w:val="16"/>
                <w:szCs w:val="16"/>
              </w:rPr>
              <w:t>Length, height and time</w:t>
            </w:r>
          </w:p>
          <w:p w14:paraId="286637A2" w14:textId="77777777" w:rsidR="006779FF" w:rsidRPr="000D3FA1" w:rsidRDefault="006779FF" w:rsidP="00E432A5">
            <w:pPr>
              <w:jc w:val="center"/>
              <w:rPr>
                <w:rFonts w:ascii="Sassoon Infant Rg" w:hAnsi="Sassoon Infant Rg"/>
                <w:sz w:val="16"/>
                <w:szCs w:val="16"/>
              </w:rPr>
            </w:pPr>
          </w:p>
        </w:tc>
        <w:tc>
          <w:tcPr>
            <w:tcW w:w="779" w:type="dxa"/>
            <w:shd w:val="clear" w:color="auto" w:fill="FFFFFF" w:themeFill="background1"/>
            <w:vAlign w:val="center"/>
          </w:tcPr>
          <w:p w14:paraId="749C199E" w14:textId="658DC934" w:rsidR="006779FF" w:rsidRPr="00FA074A" w:rsidRDefault="006779FF" w:rsidP="00E432A5">
            <w:pPr>
              <w:jc w:val="center"/>
              <w:rPr>
                <w:rFonts w:ascii="Sassoon Infant Rg" w:hAnsi="Sassoon Infant Rg"/>
                <w:sz w:val="16"/>
                <w:szCs w:val="16"/>
              </w:rPr>
            </w:pPr>
            <w:r>
              <w:rPr>
                <w:rFonts w:ascii="Sassoon Infant Rg" w:hAnsi="Sassoon Infant Rg"/>
                <w:sz w:val="16"/>
                <w:szCs w:val="16"/>
              </w:rPr>
              <w:t>Building 9 and 10</w:t>
            </w:r>
          </w:p>
        </w:tc>
        <w:tc>
          <w:tcPr>
            <w:tcW w:w="780" w:type="dxa"/>
            <w:gridSpan w:val="2"/>
            <w:shd w:val="clear" w:color="auto" w:fill="FFFFFF" w:themeFill="background1"/>
            <w:vAlign w:val="center"/>
          </w:tcPr>
          <w:p w14:paraId="2CC845F5" w14:textId="3A71082C" w:rsidR="006779FF" w:rsidRPr="00FA074A" w:rsidRDefault="006779FF" w:rsidP="00E432A5">
            <w:pPr>
              <w:jc w:val="center"/>
              <w:rPr>
                <w:rFonts w:ascii="Sassoon Infant Rg" w:hAnsi="Sassoon Infant Rg"/>
                <w:sz w:val="16"/>
                <w:szCs w:val="16"/>
              </w:rPr>
            </w:pPr>
            <w:r>
              <w:rPr>
                <w:rFonts w:ascii="Sassoon Infant Rg" w:hAnsi="Sassoon Infant Rg"/>
                <w:sz w:val="16"/>
                <w:szCs w:val="16"/>
              </w:rPr>
              <w:t>Explore 3D shapes</w:t>
            </w:r>
          </w:p>
        </w:tc>
        <w:tc>
          <w:tcPr>
            <w:tcW w:w="709" w:type="dxa"/>
            <w:shd w:val="clear" w:color="auto" w:fill="FFFFFF" w:themeFill="background1"/>
            <w:vAlign w:val="center"/>
          </w:tcPr>
          <w:p w14:paraId="0DA11282" w14:textId="77777777" w:rsidR="006779FF" w:rsidRPr="006779FF" w:rsidRDefault="006779FF" w:rsidP="00CC713F">
            <w:pPr>
              <w:jc w:val="center"/>
              <w:rPr>
                <w:rFonts w:ascii="Sassoon Infant Rg" w:hAnsi="Sassoon Infant Rg"/>
                <w:sz w:val="16"/>
                <w:szCs w:val="16"/>
              </w:rPr>
            </w:pPr>
            <w:r>
              <w:rPr>
                <w:rFonts w:ascii="Sassoon Infant Rg" w:hAnsi="Sassoon Infant Rg"/>
                <w:sz w:val="16"/>
                <w:szCs w:val="16"/>
              </w:rPr>
              <w:t>To 20 and beyond</w:t>
            </w:r>
          </w:p>
        </w:tc>
        <w:tc>
          <w:tcPr>
            <w:tcW w:w="709" w:type="dxa"/>
            <w:shd w:val="clear" w:color="auto" w:fill="FFFFFF" w:themeFill="background1"/>
            <w:vAlign w:val="center"/>
          </w:tcPr>
          <w:p w14:paraId="52BE5B2E" w14:textId="3BF2CE21" w:rsidR="006779FF" w:rsidRPr="006779FF" w:rsidRDefault="006779FF" w:rsidP="00CC713F">
            <w:pPr>
              <w:jc w:val="center"/>
              <w:rPr>
                <w:rFonts w:ascii="Sassoon Infant Rg" w:hAnsi="Sassoon Infant Rg"/>
                <w:sz w:val="16"/>
                <w:szCs w:val="16"/>
              </w:rPr>
            </w:pPr>
            <w:r>
              <w:rPr>
                <w:rFonts w:ascii="Sassoon Infant Rg" w:hAnsi="Sassoon Infant Rg"/>
                <w:sz w:val="16"/>
                <w:szCs w:val="16"/>
              </w:rPr>
              <w:t>How many now?</w:t>
            </w:r>
          </w:p>
        </w:tc>
        <w:tc>
          <w:tcPr>
            <w:tcW w:w="850" w:type="dxa"/>
            <w:shd w:val="clear" w:color="auto" w:fill="FFFFFF" w:themeFill="background1"/>
            <w:vAlign w:val="center"/>
          </w:tcPr>
          <w:p w14:paraId="6BBCD664" w14:textId="0164F195" w:rsidR="006779FF" w:rsidRPr="006779FF" w:rsidRDefault="006779FF" w:rsidP="00A04CF9">
            <w:pPr>
              <w:jc w:val="center"/>
              <w:rPr>
                <w:rFonts w:ascii="Sassoon Infant Rg" w:hAnsi="Sassoon Infant Rg"/>
                <w:sz w:val="14"/>
                <w:szCs w:val="14"/>
              </w:rPr>
            </w:pPr>
            <w:r w:rsidRPr="006779FF">
              <w:rPr>
                <w:rFonts w:ascii="Sassoon Infant Rg" w:hAnsi="Sassoon Infant Rg"/>
                <w:sz w:val="14"/>
                <w:szCs w:val="14"/>
              </w:rPr>
              <w:t>Manipulate, compose and decompose</w:t>
            </w:r>
          </w:p>
        </w:tc>
        <w:tc>
          <w:tcPr>
            <w:tcW w:w="851" w:type="dxa"/>
            <w:shd w:val="clear" w:color="auto" w:fill="FFFFFF" w:themeFill="background1"/>
            <w:vAlign w:val="center"/>
          </w:tcPr>
          <w:p w14:paraId="482786A8" w14:textId="141A5A31" w:rsidR="006779FF" w:rsidRPr="006779FF" w:rsidRDefault="006779FF" w:rsidP="00A04CF9">
            <w:pPr>
              <w:jc w:val="center"/>
              <w:rPr>
                <w:rFonts w:ascii="Sassoon Infant Rg" w:hAnsi="Sassoon Infant Rg"/>
                <w:sz w:val="16"/>
                <w:szCs w:val="16"/>
              </w:rPr>
            </w:pPr>
            <w:r>
              <w:rPr>
                <w:rFonts w:ascii="Sassoon Infant Rg" w:hAnsi="Sassoon Infant Rg"/>
                <w:sz w:val="16"/>
                <w:szCs w:val="16"/>
              </w:rPr>
              <w:t>Sharing and grouping</w:t>
            </w:r>
          </w:p>
        </w:tc>
        <w:tc>
          <w:tcPr>
            <w:tcW w:w="708" w:type="dxa"/>
            <w:shd w:val="clear" w:color="auto" w:fill="FFFFFF" w:themeFill="background1"/>
            <w:vAlign w:val="center"/>
          </w:tcPr>
          <w:p w14:paraId="427AD8AE" w14:textId="343F58AC" w:rsidR="006779FF" w:rsidRPr="006779FF" w:rsidRDefault="006779FF" w:rsidP="00A04CF9">
            <w:pPr>
              <w:jc w:val="center"/>
              <w:rPr>
                <w:rFonts w:ascii="Sassoon Infant Rg" w:hAnsi="Sassoon Infant Rg"/>
                <w:sz w:val="16"/>
                <w:szCs w:val="16"/>
              </w:rPr>
            </w:pPr>
            <w:r>
              <w:rPr>
                <w:rFonts w:ascii="Sassoon Infant Rg" w:hAnsi="Sassoon Infant Rg"/>
                <w:sz w:val="16"/>
                <w:szCs w:val="16"/>
              </w:rPr>
              <w:t>Visualise, build and map</w:t>
            </w:r>
          </w:p>
        </w:tc>
        <w:tc>
          <w:tcPr>
            <w:tcW w:w="610" w:type="dxa"/>
            <w:shd w:val="clear" w:color="auto" w:fill="FFFFFF" w:themeFill="background1"/>
            <w:vAlign w:val="center"/>
          </w:tcPr>
          <w:p w14:paraId="7DD75F47" w14:textId="4A04F156" w:rsidR="006779FF" w:rsidRPr="006779FF" w:rsidRDefault="006779FF" w:rsidP="00E432A5">
            <w:pPr>
              <w:jc w:val="center"/>
              <w:rPr>
                <w:rFonts w:ascii="Sassoon Infant Rg" w:hAnsi="Sassoon Infant Rg"/>
                <w:sz w:val="16"/>
                <w:szCs w:val="16"/>
              </w:rPr>
            </w:pPr>
            <w:r>
              <w:rPr>
                <w:rFonts w:ascii="Sassoon Infant Rg" w:hAnsi="Sassoon Infant Rg"/>
                <w:sz w:val="16"/>
                <w:szCs w:val="16"/>
              </w:rPr>
              <w:t>Make connections</w:t>
            </w:r>
          </w:p>
        </w:tc>
      </w:tr>
      <w:tr w:rsidR="00A04CF9" w:rsidRPr="00583DE1" w14:paraId="41E711DB" w14:textId="77777777" w:rsidTr="006779FF">
        <w:trPr>
          <w:trHeight w:val="704"/>
        </w:trPr>
        <w:tc>
          <w:tcPr>
            <w:tcW w:w="1307" w:type="dxa"/>
            <w:vAlign w:val="center"/>
          </w:tcPr>
          <w:p w14:paraId="2412A394" w14:textId="77777777" w:rsidR="00A04CF9" w:rsidRPr="00FA074A" w:rsidRDefault="00A04CF9" w:rsidP="00E432A5">
            <w:pPr>
              <w:jc w:val="center"/>
              <w:rPr>
                <w:rFonts w:ascii="Sassoon Infant Rg" w:hAnsi="Sassoon Infant Rg"/>
                <w:b/>
                <w:sz w:val="16"/>
                <w:szCs w:val="16"/>
              </w:rPr>
            </w:pPr>
            <w:r w:rsidRPr="00FA074A">
              <w:rPr>
                <w:rFonts w:ascii="Sassoon Infant Rg" w:hAnsi="Sassoon Infant Rg"/>
                <w:b/>
                <w:sz w:val="16"/>
                <w:szCs w:val="16"/>
              </w:rPr>
              <w:t>Understanding the World</w:t>
            </w:r>
          </w:p>
        </w:tc>
        <w:tc>
          <w:tcPr>
            <w:tcW w:w="1134" w:type="dxa"/>
            <w:vAlign w:val="center"/>
          </w:tcPr>
          <w:p w14:paraId="7A1A1D1C" w14:textId="77777777" w:rsidR="00A04CF9" w:rsidRPr="00FA074A" w:rsidRDefault="00A04CF9" w:rsidP="006A606E">
            <w:pPr>
              <w:jc w:val="center"/>
              <w:rPr>
                <w:rFonts w:ascii="Sassoon Infant Rg" w:hAnsi="Sassoon Infant Rg"/>
                <w:sz w:val="16"/>
                <w:szCs w:val="16"/>
              </w:rPr>
            </w:pPr>
            <w:r w:rsidRPr="00FA074A">
              <w:rPr>
                <w:rFonts w:ascii="Sassoon Infant Rg" w:hAnsi="Sassoon Infant Rg"/>
                <w:sz w:val="16"/>
                <w:szCs w:val="16"/>
              </w:rPr>
              <w:t>History</w:t>
            </w:r>
          </w:p>
          <w:p w14:paraId="56DBABCA" w14:textId="77777777" w:rsidR="00A04CF9" w:rsidRPr="00FA074A" w:rsidRDefault="00A04CF9" w:rsidP="006A606E">
            <w:pPr>
              <w:jc w:val="center"/>
              <w:rPr>
                <w:rFonts w:ascii="Sassoon Infant Rg" w:hAnsi="Sassoon Infant Rg"/>
                <w:sz w:val="16"/>
                <w:szCs w:val="16"/>
              </w:rPr>
            </w:pPr>
            <w:r w:rsidRPr="00FA074A">
              <w:rPr>
                <w:rFonts w:ascii="Sassoon Infant Rg" w:hAnsi="Sassoon Infant Rg"/>
                <w:sz w:val="16"/>
                <w:szCs w:val="16"/>
              </w:rPr>
              <w:t>Geography</w:t>
            </w:r>
          </w:p>
          <w:p w14:paraId="445A3E86" w14:textId="77777777" w:rsidR="00A04CF9" w:rsidRPr="00FA074A" w:rsidRDefault="00A04CF9" w:rsidP="006A606E">
            <w:pPr>
              <w:jc w:val="center"/>
              <w:rPr>
                <w:rFonts w:ascii="Sassoon Infant Rg" w:hAnsi="Sassoon Infant Rg"/>
                <w:b/>
                <w:sz w:val="16"/>
                <w:szCs w:val="16"/>
              </w:rPr>
            </w:pPr>
            <w:r w:rsidRPr="00FA074A">
              <w:rPr>
                <w:rFonts w:ascii="Sassoon Infant Rg" w:hAnsi="Sassoon Infant Rg"/>
                <w:sz w:val="16"/>
                <w:szCs w:val="16"/>
              </w:rPr>
              <w:t>Science</w:t>
            </w:r>
          </w:p>
        </w:tc>
        <w:tc>
          <w:tcPr>
            <w:tcW w:w="2126" w:type="dxa"/>
            <w:gridSpan w:val="3"/>
            <w:shd w:val="clear" w:color="auto" w:fill="FFFFFF" w:themeFill="background1"/>
            <w:vAlign w:val="center"/>
          </w:tcPr>
          <w:p w14:paraId="551D61DC" w14:textId="77777777" w:rsidR="00A04CF9" w:rsidRPr="00A04CF9" w:rsidRDefault="00A04CF9" w:rsidP="00632062">
            <w:pPr>
              <w:pStyle w:val="ListParagraph"/>
              <w:numPr>
                <w:ilvl w:val="0"/>
                <w:numId w:val="1"/>
              </w:numPr>
              <w:ind w:left="201" w:hanging="142"/>
              <w:rPr>
                <w:rFonts w:ascii="Sassoon Infant Rg" w:hAnsi="Sassoon Infant Rg"/>
                <w:sz w:val="16"/>
                <w:szCs w:val="16"/>
              </w:rPr>
            </w:pPr>
            <w:r w:rsidRPr="00A04CF9">
              <w:rPr>
                <w:rFonts w:ascii="Sassoon Infant Rg" w:hAnsi="Sassoon Infant Rg"/>
                <w:sz w:val="16"/>
                <w:szCs w:val="16"/>
              </w:rPr>
              <w:t>Making bread</w:t>
            </w:r>
          </w:p>
          <w:p w14:paraId="63402430" w14:textId="77777777" w:rsidR="00A04CF9" w:rsidRDefault="00CA5EBA" w:rsidP="00632062">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N</w:t>
            </w:r>
            <w:r w:rsidR="00A04CF9">
              <w:rPr>
                <w:rFonts w:ascii="Sassoon Infant Rg" w:hAnsi="Sassoon Infant Rg"/>
                <w:sz w:val="16"/>
                <w:szCs w:val="16"/>
              </w:rPr>
              <w:t xml:space="preserve">ames of fruit and </w:t>
            </w:r>
            <w:r w:rsidR="00385D22">
              <w:rPr>
                <w:rFonts w:ascii="Sassoon Infant Rg" w:hAnsi="Sassoon Infant Rg"/>
                <w:sz w:val="16"/>
                <w:szCs w:val="16"/>
              </w:rPr>
              <w:t>vegetables</w:t>
            </w:r>
          </w:p>
          <w:p w14:paraId="2EB93B87" w14:textId="77777777" w:rsidR="00385D22" w:rsidRDefault="00385D22" w:rsidP="00632062">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Exploring /tasting fruit</w:t>
            </w:r>
          </w:p>
          <w:p w14:paraId="132D67B6" w14:textId="77777777" w:rsidR="00385D22" w:rsidRDefault="00385D22" w:rsidP="00632062">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Where food comes from</w:t>
            </w:r>
          </w:p>
          <w:p w14:paraId="4FF07766" w14:textId="77777777" w:rsidR="00385D22" w:rsidRPr="00A04CF9" w:rsidRDefault="00385D22" w:rsidP="00632062">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Healthy eating</w:t>
            </w:r>
          </w:p>
          <w:p w14:paraId="57216C6E" w14:textId="77777777" w:rsidR="00A04CF9" w:rsidRPr="00385D22" w:rsidRDefault="00A04CF9" w:rsidP="00385D22">
            <w:pPr>
              <w:ind w:left="59"/>
              <w:rPr>
                <w:rFonts w:ascii="Sassoon Infant Rg" w:hAnsi="Sassoon Infant Rg"/>
                <w:sz w:val="16"/>
                <w:szCs w:val="16"/>
              </w:rPr>
            </w:pPr>
          </w:p>
        </w:tc>
        <w:tc>
          <w:tcPr>
            <w:tcW w:w="2268" w:type="dxa"/>
            <w:gridSpan w:val="4"/>
            <w:shd w:val="clear" w:color="auto" w:fill="FFFFFF" w:themeFill="background1"/>
            <w:vAlign w:val="center"/>
          </w:tcPr>
          <w:p w14:paraId="384992C6" w14:textId="77777777" w:rsidR="00A04CF9" w:rsidRDefault="00AA4191" w:rsidP="0019438D">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External body parts – name and label</w:t>
            </w:r>
          </w:p>
          <w:p w14:paraId="79909576" w14:textId="77777777" w:rsidR="00AA4191" w:rsidRDefault="00BD5892" w:rsidP="0019438D">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Celebrating our d</w:t>
            </w:r>
            <w:r w:rsidR="00D77273">
              <w:rPr>
                <w:rFonts w:ascii="Sassoon Infant Rg" w:hAnsi="Sassoon Infant Rg"/>
                <w:sz w:val="16"/>
                <w:szCs w:val="16"/>
              </w:rPr>
              <w:t>ifferences</w:t>
            </w:r>
          </w:p>
          <w:p w14:paraId="3AC2C069" w14:textId="77777777" w:rsidR="00AA4191" w:rsidRDefault="00AA4191" w:rsidP="00AA4191">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Doctors and nurses</w:t>
            </w:r>
          </w:p>
          <w:p w14:paraId="5C5C4F63" w14:textId="77777777" w:rsidR="00AA4191" w:rsidRDefault="00AA4191" w:rsidP="00AA4191">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Importance of brushing our teeth</w:t>
            </w:r>
          </w:p>
          <w:p w14:paraId="5C5E8199" w14:textId="77777777" w:rsidR="00BD5892" w:rsidRDefault="00BD5892" w:rsidP="00AA4191">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Growing up strong – sleep and exercise</w:t>
            </w:r>
          </w:p>
          <w:p w14:paraId="309EB55B" w14:textId="77777777" w:rsidR="00BD5892" w:rsidRPr="00AA4191" w:rsidRDefault="00BD5892" w:rsidP="00AA4191">
            <w:pPr>
              <w:pStyle w:val="ListParagraph"/>
              <w:numPr>
                <w:ilvl w:val="0"/>
                <w:numId w:val="1"/>
              </w:numPr>
              <w:ind w:left="95" w:hanging="142"/>
              <w:jc w:val="both"/>
              <w:rPr>
                <w:rFonts w:ascii="Sassoon Infant Rg" w:hAnsi="Sassoon Infant Rg"/>
                <w:sz w:val="16"/>
                <w:szCs w:val="16"/>
              </w:rPr>
            </w:pPr>
            <w:r>
              <w:rPr>
                <w:rFonts w:ascii="Sassoon Infant Rg" w:hAnsi="Sassoon Infant Rg"/>
                <w:sz w:val="16"/>
                <w:szCs w:val="16"/>
              </w:rPr>
              <w:t>Changes in the environment during Autumn</w:t>
            </w:r>
          </w:p>
        </w:tc>
        <w:tc>
          <w:tcPr>
            <w:tcW w:w="2289" w:type="dxa"/>
            <w:gridSpan w:val="4"/>
            <w:shd w:val="clear" w:color="auto" w:fill="FFFFFF" w:themeFill="background1"/>
            <w:vAlign w:val="center"/>
          </w:tcPr>
          <w:p w14:paraId="53A037AD" w14:textId="77777777" w:rsidR="00A04CF9" w:rsidRDefault="001132CE" w:rsidP="00632062">
            <w:pPr>
              <w:pStyle w:val="ListParagraph"/>
              <w:numPr>
                <w:ilvl w:val="0"/>
                <w:numId w:val="1"/>
              </w:numPr>
              <w:ind w:left="132" w:hanging="163"/>
              <w:rPr>
                <w:rFonts w:ascii="Sassoon Infant Rg" w:hAnsi="Sassoon Infant Rg"/>
                <w:sz w:val="16"/>
                <w:szCs w:val="16"/>
              </w:rPr>
            </w:pPr>
            <w:r>
              <w:rPr>
                <w:rFonts w:ascii="Sassoon Infant Rg" w:hAnsi="Sassoon Infant Rg"/>
                <w:sz w:val="16"/>
                <w:szCs w:val="16"/>
              </w:rPr>
              <w:t>Chinese New Year focus – map, customs, legends</w:t>
            </w:r>
          </w:p>
          <w:p w14:paraId="4484DCF6" w14:textId="77777777" w:rsidR="00FC3F07" w:rsidRDefault="00FC3F07" w:rsidP="00632062">
            <w:pPr>
              <w:pStyle w:val="ListParagraph"/>
              <w:numPr>
                <w:ilvl w:val="0"/>
                <w:numId w:val="1"/>
              </w:numPr>
              <w:ind w:left="132" w:hanging="163"/>
              <w:rPr>
                <w:rFonts w:ascii="Sassoon Infant Rg" w:hAnsi="Sassoon Infant Rg"/>
                <w:sz w:val="16"/>
                <w:szCs w:val="16"/>
              </w:rPr>
            </w:pPr>
            <w:r>
              <w:rPr>
                <w:rFonts w:ascii="Sassoon Infant Rg" w:hAnsi="Sassoon Infant Rg"/>
                <w:sz w:val="16"/>
                <w:szCs w:val="16"/>
              </w:rPr>
              <w:t>Homes around the world</w:t>
            </w:r>
          </w:p>
          <w:p w14:paraId="637E2043" w14:textId="77777777" w:rsidR="007009D0" w:rsidRDefault="00B002C5" w:rsidP="00B002C5">
            <w:pPr>
              <w:pStyle w:val="ListParagraph"/>
              <w:numPr>
                <w:ilvl w:val="0"/>
                <w:numId w:val="1"/>
              </w:numPr>
              <w:ind w:left="132" w:hanging="163"/>
              <w:rPr>
                <w:rFonts w:ascii="Sassoon Infant Rg" w:hAnsi="Sassoon Infant Rg"/>
                <w:sz w:val="16"/>
                <w:szCs w:val="16"/>
              </w:rPr>
            </w:pPr>
            <w:r>
              <w:rPr>
                <w:rFonts w:ascii="Sassoon Infant Rg" w:hAnsi="Sassoon Infant Rg"/>
                <w:sz w:val="16"/>
                <w:szCs w:val="16"/>
              </w:rPr>
              <w:t>Planet Earth and celestial bodies</w:t>
            </w:r>
          </w:p>
          <w:p w14:paraId="78A88DD7" w14:textId="77777777" w:rsidR="00BD5892" w:rsidRPr="00A04CF9" w:rsidRDefault="00BD5892" w:rsidP="00B002C5">
            <w:pPr>
              <w:pStyle w:val="ListParagraph"/>
              <w:numPr>
                <w:ilvl w:val="0"/>
                <w:numId w:val="1"/>
              </w:numPr>
              <w:ind w:left="132" w:hanging="163"/>
              <w:rPr>
                <w:rFonts w:ascii="Sassoon Infant Rg" w:hAnsi="Sassoon Infant Rg"/>
                <w:sz w:val="16"/>
                <w:szCs w:val="16"/>
              </w:rPr>
            </w:pPr>
            <w:r>
              <w:rPr>
                <w:rFonts w:ascii="Sassoon Infant Rg" w:hAnsi="Sassoon Infant Rg"/>
                <w:sz w:val="16"/>
                <w:szCs w:val="16"/>
              </w:rPr>
              <w:t>Changes in the environment during Winter</w:t>
            </w:r>
          </w:p>
        </w:tc>
        <w:tc>
          <w:tcPr>
            <w:tcW w:w="2227" w:type="dxa"/>
            <w:gridSpan w:val="3"/>
            <w:shd w:val="clear" w:color="auto" w:fill="FFFFFF" w:themeFill="background1"/>
            <w:vAlign w:val="center"/>
          </w:tcPr>
          <w:p w14:paraId="1187A6F7" w14:textId="77777777" w:rsidR="00FC3F07" w:rsidRDefault="00FC3F07" w:rsidP="00FC3F07">
            <w:pPr>
              <w:pStyle w:val="ListParagraph"/>
              <w:numPr>
                <w:ilvl w:val="0"/>
                <w:numId w:val="1"/>
              </w:numPr>
              <w:ind w:left="168" w:hanging="142"/>
              <w:rPr>
                <w:rFonts w:ascii="Sassoon Infant Rg" w:hAnsi="Sassoon Infant Rg"/>
                <w:sz w:val="16"/>
                <w:szCs w:val="16"/>
              </w:rPr>
            </w:pPr>
            <w:r>
              <w:rPr>
                <w:rFonts w:ascii="Sassoon Infant Rg" w:hAnsi="Sassoon Infant Rg"/>
                <w:sz w:val="16"/>
                <w:szCs w:val="16"/>
              </w:rPr>
              <w:t>Changes in the environment during Spring</w:t>
            </w:r>
          </w:p>
          <w:p w14:paraId="1C1D0A9B" w14:textId="77777777" w:rsidR="00281161" w:rsidRDefault="000054C3" w:rsidP="00FC3F07">
            <w:pPr>
              <w:pStyle w:val="ListParagraph"/>
              <w:numPr>
                <w:ilvl w:val="0"/>
                <w:numId w:val="1"/>
              </w:numPr>
              <w:ind w:left="168" w:hanging="142"/>
              <w:rPr>
                <w:rFonts w:ascii="Sassoon Infant Rg" w:hAnsi="Sassoon Infant Rg"/>
                <w:sz w:val="16"/>
                <w:szCs w:val="16"/>
              </w:rPr>
            </w:pPr>
            <w:r>
              <w:rPr>
                <w:rFonts w:ascii="Sassoon Infant Rg" w:hAnsi="Sassoon Infant Rg"/>
                <w:sz w:val="16"/>
                <w:szCs w:val="16"/>
              </w:rPr>
              <w:t>How plants grow</w:t>
            </w:r>
          </w:p>
          <w:p w14:paraId="35C6FD6D" w14:textId="77777777" w:rsidR="000054C3" w:rsidRDefault="000054C3" w:rsidP="00FC3F07">
            <w:pPr>
              <w:pStyle w:val="ListParagraph"/>
              <w:numPr>
                <w:ilvl w:val="0"/>
                <w:numId w:val="1"/>
              </w:numPr>
              <w:ind w:left="168" w:hanging="142"/>
              <w:rPr>
                <w:rFonts w:ascii="Sassoon Infant Rg" w:hAnsi="Sassoon Infant Rg"/>
                <w:sz w:val="16"/>
                <w:szCs w:val="16"/>
              </w:rPr>
            </w:pPr>
            <w:r>
              <w:rPr>
                <w:rFonts w:ascii="Sassoon Infant Rg" w:hAnsi="Sassoon Infant Rg"/>
                <w:sz w:val="16"/>
                <w:szCs w:val="16"/>
              </w:rPr>
              <w:t>Parts of a plant</w:t>
            </w:r>
          </w:p>
          <w:p w14:paraId="212C8A9E" w14:textId="5A09590E" w:rsidR="00FB129D" w:rsidRPr="00A04CF9" w:rsidRDefault="00FB129D" w:rsidP="00FC3F07">
            <w:pPr>
              <w:pStyle w:val="ListParagraph"/>
              <w:numPr>
                <w:ilvl w:val="0"/>
                <w:numId w:val="1"/>
              </w:numPr>
              <w:ind w:left="168" w:hanging="142"/>
              <w:rPr>
                <w:rFonts w:ascii="Sassoon Infant Rg" w:hAnsi="Sassoon Infant Rg"/>
                <w:sz w:val="16"/>
                <w:szCs w:val="16"/>
              </w:rPr>
            </w:pPr>
            <w:r>
              <w:rPr>
                <w:rFonts w:ascii="Sassoon Infant Rg" w:hAnsi="Sassoon Infant Rg"/>
                <w:sz w:val="16"/>
                <w:szCs w:val="16"/>
              </w:rPr>
              <w:t>Growing and caring for our own plants</w:t>
            </w:r>
          </w:p>
        </w:tc>
        <w:tc>
          <w:tcPr>
            <w:tcW w:w="2288" w:type="dxa"/>
            <w:gridSpan w:val="4"/>
            <w:shd w:val="clear" w:color="auto" w:fill="auto"/>
            <w:vAlign w:val="center"/>
          </w:tcPr>
          <w:p w14:paraId="44CE8C9D" w14:textId="77777777" w:rsidR="00A04CF9" w:rsidRDefault="00385D22" w:rsidP="00397D6C">
            <w:pPr>
              <w:pStyle w:val="ListParagraph"/>
              <w:numPr>
                <w:ilvl w:val="0"/>
                <w:numId w:val="1"/>
              </w:numPr>
              <w:ind w:left="196" w:hanging="241"/>
              <w:rPr>
                <w:rFonts w:ascii="Sassoon Infant Rg" w:hAnsi="Sassoon Infant Rg"/>
                <w:sz w:val="16"/>
                <w:szCs w:val="16"/>
              </w:rPr>
            </w:pPr>
            <w:r>
              <w:rPr>
                <w:rFonts w:ascii="Sassoon Infant Rg" w:hAnsi="Sassoon Infant Rg"/>
                <w:sz w:val="16"/>
                <w:szCs w:val="16"/>
              </w:rPr>
              <w:t>Map of local area</w:t>
            </w:r>
          </w:p>
          <w:p w14:paraId="42F54C3C" w14:textId="77777777" w:rsidR="00385D22" w:rsidRPr="00A04CF9" w:rsidRDefault="00385D22" w:rsidP="00397D6C">
            <w:pPr>
              <w:pStyle w:val="ListParagraph"/>
              <w:numPr>
                <w:ilvl w:val="0"/>
                <w:numId w:val="1"/>
              </w:numPr>
              <w:ind w:left="196" w:hanging="241"/>
              <w:rPr>
                <w:rFonts w:ascii="Sassoon Infant Rg" w:hAnsi="Sassoon Infant Rg"/>
                <w:sz w:val="16"/>
                <w:szCs w:val="16"/>
              </w:rPr>
            </w:pPr>
            <w:r>
              <w:rPr>
                <w:rFonts w:ascii="Sassoon Infant Rg" w:hAnsi="Sassoon Infant Rg"/>
                <w:sz w:val="16"/>
                <w:szCs w:val="16"/>
              </w:rPr>
              <w:t>Map of the world</w:t>
            </w:r>
          </w:p>
          <w:p w14:paraId="577A7489" w14:textId="77777777" w:rsidR="00A04CF9" w:rsidRDefault="00385D22" w:rsidP="00397D6C">
            <w:pPr>
              <w:pStyle w:val="ListParagraph"/>
              <w:numPr>
                <w:ilvl w:val="0"/>
                <w:numId w:val="1"/>
              </w:numPr>
              <w:ind w:left="196" w:hanging="241"/>
              <w:rPr>
                <w:rFonts w:ascii="Sassoon Infant Rg" w:hAnsi="Sassoon Infant Rg"/>
                <w:sz w:val="16"/>
                <w:szCs w:val="16"/>
              </w:rPr>
            </w:pPr>
            <w:r>
              <w:rPr>
                <w:rFonts w:ascii="Sassoon Infant Rg" w:hAnsi="Sassoon Infant Rg"/>
                <w:sz w:val="16"/>
                <w:szCs w:val="16"/>
              </w:rPr>
              <w:t>Travel</w:t>
            </w:r>
          </w:p>
          <w:p w14:paraId="0FD58457" w14:textId="77777777" w:rsidR="00385D22" w:rsidRPr="00A04CF9" w:rsidRDefault="00385D22" w:rsidP="00397D6C">
            <w:pPr>
              <w:pStyle w:val="ListParagraph"/>
              <w:numPr>
                <w:ilvl w:val="0"/>
                <w:numId w:val="1"/>
              </w:numPr>
              <w:ind w:left="196" w:hanging="241"/>
              <w:rPr>
                <w:rFonts w:ascii="Sassoon Infant Rg" w:hAnsi="Sassoon Infant Rg"/>
                <w:sz w:val="16"/>
                <w:szCs w:val="16"/>
              </w:rPr>
            </w:pPr>
            <w:r>
              <w:rPr>
                <w:rFonts w:ascii="Sassoon Infant Rg" w:hAnsi="Sassoon Infant Rg"/>
                <w:sz w:val="16"/>
                <w:szCs w:val="16"/>
              </w:rPr>
              <w:t>Vehicle exploration/ construction</w:t>
            </w:r>
          </w:p>
        </w:tc>
        <w:tc>
          <w:tcPr>
            <w:tcW w:w="2169" w:type="dxa"/>
            <w:gridSpan w:val="3"/>
            <w:shd w:val="clear" w:color="auto" w:fill="auto"/>
            <w:vAlign w:val="center"/>
          </w:tcPr>
          <w:p w14:paraId="0D42A58C" w14:textId="77777777" w:rsidR="00385D22" w:rsidRDefault="00385D22" w:rsidP="00B3369D">
            <w:pPr>
              <w:pStyle w:val="ListParagraph"/>
              <w:numPr>
                <w:ilvl w:val="0"/>
                <w:numId w:val="1"/>
              </w:numPr>
              <w:ind w:left="94" w:hanging="94"/>
              <w:rPr>
                <w:rFonts w:ascii="Sassoon Infant Rg" w:hAnsi="Sassoon Infant Rg"/>
                <w:sz w:val="16"/>
                <w:szCs w:val="16"/>
              </w:rPr>
            </w:pPr>
            <w:r>
              <w:rPr>
                <w:rFonts w:ascii="Sassoon Infant Rg" w:hAnsi="Sassoon Infant Rg"/>
                <w:sz w:val="16"/>
                <w:szCs w:val="16"/>
              </w:rPr>
              <w:t>Drawing what we observe</w:t>
            </w:r>
          </w:p>
          <w:p w14:paraId="50D59837" w14:textId="77777777" w:rsidR="00A04CF9" w:rsidRDefault="00385D22" w:rsidP="00B3369D">
            <w:pPr>
              <w:pStyle w:val="ListParagraph"/>
              <w:numPr>
                <w:ilvl w:val="0"/>
                <w:numId w:val="1"/>
              </w:numPr>
              <w:ind w:left="94" w:hanging="94"/>
              <w:rPr>
                <w:rFonts w:ascii="Sassoon Infant Rg" w:hAnsi="Sassoon Infant Rg"/>
                <w:sz w:val="16"/>
                <w:szCs w:val="16"/>
              </w:rPr>
            </w:pPr>
            <w:r>
              <w:rPr>
                <w:rFonts w:ascii="Sassoon Infant Rg" w:hAnsi="Sassoon Infant Rg"/>
                <w:sz w:val="16"/>
                <w:szCs w:val="16"/>
              </w:rPr>
              <w:t>O</w:t>
            </w:r>
            <w:r w:rsidR="00A04CF9">
              <w:rPr>
                <w:rFonts w:ascii="Sassoon Infant Rg" w:hAnsi="Sassoon Infant Rg"/>
                <w:sz w:val="16"/>
                <w:szCs w:val="16"/>
              </w:rPr>
              <w:t>b</w:t>
            </w:r>
            <w:r>
              <w:rPr>
                <w:rFonts w:ascii="Sassoon Infant Rg" w:hAnsi="Sassoon Infant Rg"/>
                <w:sz w:val="16"/>
                <w:szCs w:val="16"/>
              </w:rPr>
              <w:t>serving change over time</w:t>
            </w:r>
          </w:p>
          <w:p w14:paraId="2D3D6434" w14:textId="77777777" w:rsidR="00A04CF9" w:rsidRDefault="00CB737A" w:rsidP="00385D22">
            <w:pPr>
              <w:pStyle w:val="ListParagraph"/>
              <w:numPr>
                <w:ilvl w:val="0"/>
                <w:numId w:val="1"/>
              </w:numPr>
              <w:ind w:left="94" w:hanging="94"/>
              <w:rPr>
                <w:rFonts w:ascii="Sassoon Infant Rg" w:hAnsi="Sassoon Infant Rg"/>
                <w:sz w:val="16"/>
                <w:szCs w:val="16"/>
              </w:rPr>
            </w:pPr>
            <w:r>
              <w:rPr>
                <w:rFonts w:ascii="Sassoon Infant Rg" w:hAnsi="Sassoon Infant Rg"/>
                <w:sz w:val="16"/>
                <w:szCs w:val="16"/>
              </w:rPr>
              <w:t>Life cycle of a butterfly</w:t>
            </w:r>
          </w:p>
          <w:p w14:paraId="2739D9C9" w14:textId="77777777" w:rsidR="00BD5892" w:rsidRDefault="00BD5892" w:rsidP="00385D22">
            <w:pPr>
              <w:pStyle w:val="ListParagraph"/>
              <w:numPr>
                <w:ilvl w:val="0"/>
                <w:numId w:val="1"/>
              </w:numPr>
              <w:ind w:left="94" w:hanging="94"/>
              <w:rPr>
                <w:rFonts w:ascii="Sassoon Infant Rg" w:hAnsi="Sassoon Infant Rg"/>
                <w:sz w:val="16"/>
                <w:szCs w:val="16"/>
              </w:rPr>
            </w:pPr>
            <w:r>
              <w:rPr>
                <w:rFonts w:ascii="Sassoon Infant Rg" w:hAnsi="Sassoon Infant Rg"/>
                <w:sz w:val="16"/>
                <w:szCs w:val="16"/>
              </w:rPr>
              <w:t>Spider facts</w:t>
            </w:r>
          </w:p>
          <w:p w14:paraId="7164C504" w14:textId="77777777" w:rsidR="00BD5892" w:rsidRPr="00B3369D" w:rsidRDefault="00BD5892" w:rsidP="00385D22">
            <w:pPr>
              <w:pStyle w:val="ListParagraph"/>
              <w:numPr>
                <w:ilvl w:val="0"/>
                <w:numId w:val="1"/>
              </w:numPr>
              <w:ind w:left="94" w:hanging="94"/>
              <w:rPr>
                <w:rFonts w:ascii="Sassoon Infant Rg" w:hAnsi="Sassoon Infant Rg"/>
                <w:sz w:val="16"/>
                <w:szCs w:val="16"/>
              </w:rPr>
            </w:pPr>
            <w:r>
              <w:rPr>
                <w:rFonts w:ascii="Sassoon Infant Rg" w:hAnsi="Sassoon Infant Rg"/>
                <w:sz w:val="16"/>
                <w:szCs w:val="16"/>
              </w:rPr>
              <w:t>Minibeast habitats</w:t>
            </w:r>
          </w:p>
        </w:tc>
      </w:tr>
      <w:tr w:rsidR="00A04CF9" w:rsidRPr="00583DE1" w14:paraId="1014E920" w14:textId="77777777" w:rsidTr="006779FF">
        <w:trPr>
          <w:trHeight w:val="704"/>
        </w:trPr>
        <w:tc>
          <w:tcPr>
            <w:tcW w:w="1307" w:type="dxa"/>
            <w:vMerge w:val="restart"/>
            <w:vAlign w:val="center"/>
          </w:tcPr>
          <w:p w14:paraId="58A4CB82" w14:textId="77777777" w:rsidR="00A04CF9" w:rsidRPr="00FA074A" w:rsidRDefault="00A04CF9" w:rsidP="00E432A5">
            <w:pPr>
              <w:jc w:val="center"/>
              <w:rPr>
                <w:rFonts w:ascii="Sassoon Infant Rg" w:hAnsi="Sassoon Infant Rg"/>
                <w:b/>
                <w:sz w:val="16"/>
                <w:szCs w:val="16"/>
              </w:rPr>
            </w:pPr>
            <w:r w:rsidRPr="00FA074A">
              <w:rPr>
                <w:rFonts w:ascii="Sassoon Infant Rg" w:hAnsi="Sassoon Infant Rg"/>
                <w:b/>
                <w:sz w:val="16"/>
                <w:szCs w:val="16"/>
              </w:rPr>
              <w:t>Expressive Arts and Design</w:t>
            </w:r>
          </w:p>
        </w:tc>
        <w:tc>
          <w:tcPr>
            <w:tcW w:w="1134" w:type="dxa"/>
            <w:vAlign w:val="center"/>
          </w:tcPr>
          <w:p w14:paraId="452028F8" w14:textId="77777777" w:rsidR="00A04CF9" w:rsidRPr="00FA074A" w:rsidRDefault="00A04CF9" w:rsidP="00271048">
            <w:pPr>
              <w:jc w:val="center"/>
              <w:rPr>
                <w:rFonts w:ascii="Sassoon Infant Rg" w:hAnsi="Sassoon Infant Rg"/>
                <w:sz w:val="16"/>
                <w:szCs w:val="16"/>
              </w:rPr>
            </w:pPr>
            <w:r w:rsidRPr="00FA074A">
              <w:rPr>
                <w:rFonts w:ascii="Sassoon Infant Rg" w:hAnsi="Sassoon Infant Rg"/>
                <w:sz w:val="16"/>
                <w:szCs w:val="16"/>
              </w:rPr>
              <w:t>Art, DT, Dance</w:t>
            </w:r>
          </w:p>
        </w:tc>
        <w:tc>
          <w:tcPr>
            <w:tcW w:w="2126" w:type="dxa"/>
            <w:gridSpan w:val="3"/>
            <w:shd w:val="clear" w:color="auto" w:fill="FFFFFF" w:themeFill="background1"/>
            <w:vAlign w:val="center"/>
          </w:tcPr>
          <w:p w14:paraId="7DD09DC3"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Colours of the rainbow</w:t>
            </w:r>
          </w:p>
          <w:p w14:paraId="474142B7"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Exploring media – paint, pastels, pens, chalk, crayons, collage, clay, play dough</w:t>
            </w:r>
          </w:p>
          <w:p w14:paraId="2DA95081" w14:textId="77777777" w:rsidR="005D0876" w:rsidRPr="00A04CF9"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glue/ tape</w:t>
            </w:r>
          </w:p>
          <w:p w14:paraId="53823F87" w14:textId="77777777" w:rsidR="00A04CF9" w:rsidRPr="00FA074A" w:rsidRDefault="00A04CF9" w:rsidP="005D0876">
            <w:pPr>
              <w:jc w:val="center"/>
              <w:rPr>
                <w:rFonts w:ascii="Sassoon Infant Rg" w:hAnsi="Sassoon Infant Rg"/>
                <w:sz w:val="16"/>
                <w:szCs w:val="16"/>
              </w:rPr>
            </w:pPr>
          </w:p>
        </w:tc>
        <w:tc>
          <w:tcPr>
            <w:tcW w:w="2268" w:type="dxa"/>
            <w:gridSpan w:val="4"/>
            <w:shd w:val="clear" w:color="auto" w:fill="FFFFFF" w:themeFill="background1"/>
            <w:vAlign w:val="center"/>
          </w:tcPr>
          <w:p w14:paraId="46CBEFA4"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Colours of the rainbow</w:t>
            </w:r>
          </w:p>
          <w:p w14:paraId="18B53901"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Exploring media – paint, pastels, pens, chalk, crayons, collage, clay, play dough</w:t>
            </w:r>
          </w:p>
          <w:p w14:paraId="7B588758" w14:textId="77777777" w:rsidR="005D0876" w:rsidRPr="00A04CF9"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glue/ tape</w:t>
            </w:r>
          </w:p>
          <w:p w14:paraId="0E4D2CB7" w14:textId="77777777" w:rsidR="00A04CF9" w:rsidRPr="00FA074A" w:rsidRDefault="00A04CF9" w:rsidP="001132CE">
            <w:pPr>
              <w:rPr>
                <w:rFonts w:ascii="Sassoon Infant Rg" w:hAnsi="Sassoon Infant Rg"/>
                <w:sz w:val="16"/>
                <w:szCs w:val="16"/>
              </w:rPr>
            </w:pPr>
          </w:p>
        </w:tc>
        <w:tc>
          <w:tcPr>
            <w:tcW w:w="2289" w:type="dxa"/>
            <w:gridSpan w:val="4"/>
            <w:shd w:val="clear" w:color="auto" w:fill="FFFFFF" w:themeFill="background1"/>
            <w:vAlign w:val="center"/>
          </w:tcPr>
          <w:p w14:paraId="41B911C4" w14:textId="77777777" w:rsidR="005D0876" w:rsidRDefault="005D0876" w:rsidP="005D0876">
            <w:pPr>
              <w:pStyle w:val="ListParagraph"/>
              <w:ind w:left="201"/>
              <w:rPr>
                <w:rFonts w:ascii="Sassoon Infant Rg" w:hAnsi="Sassoon Infant Rg"/>
                <w:sz w:val="16"/>
                <w:szCs w:val="16"/>
              </w:rPr>
            </w:pPr>
          </w:p>
          <w:p w14:paraId="73EB6943"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 mixing</w:t>
            </w:r>
          </w:p>
          <w:p w14:paraId="2932201C"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Exploring media – paint, pastels, pens, chalk, crayons, collage, clay, play dough</w:t>
            </w:r>
          </w:p>
          <w:p w14:paraId="030693E3"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joining techniques</w:t>
            </w:r>
          </w:p>
          <w:p w14:paraId="2E642A68" w14:textId="77777777" w:rsidR="00A04CF9" w:rsidRDefault="005D0876" w:rsidP="001132CE">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Representing what we see</w:t>
            </w:r>
            <w:r w:rsidR="00C93089">
              <w:rPr>
                <w:rFonts w:ascii="Sassoon Infant Rg" w:hAnsi="Sassoon Infant Rg"/>
                <w:sz w:val="16"/>
                <w:szCs w:val="16"/>
              </w:rPr>
              <w:t xml:space="preserve"> and imagine</w:t>
            </w:r>
          </w:p>
          <w:p w14:paraId="53BBA170" w14:textId="77777777" w:rsidR="001132CE" w:rsidRPr="001132CE" w:rsidRDefault="001132CE" w:rsidP="001132CE">
            <w:pPr>
              <w:pStyle w:val="ListParagraph"/>
              <w:ind w:left="201"/>
              <w:rPr>
                <w:rFonts w:ascii="Sassoon Infant Rg" w:hAnsi="Sassoon Infant Rg"/>
                <w:sz w:val="16"/>
                <w:szCs w:val="16"/>
              </w:rPr>
            </w:pPr>
          </w:p>
        </w:tc>
        <w:tc>
          <w:tcPr>
            <w:tcW w:w="2227" w:type="dxa"/>
            <w:gridSpan w:val="3"/>
            <w:shd w:val="clear" w:color="auto" w:fill="FFFFFF" w:themeFill="background1"/>
            <w:vAlign w:val="center"/>
          </w:tcPr>
          <w:p w14:paraId="602D255F"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 mixing</w:t>
            </w:r>
          </w:p>
          <w:p w14:paraId="3EFF85A1"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 xml:space="preserve">Exploring media – paint, pastels, pens, chalk, crayons, collage, clay, play dough </w:t>
            </w:r>
          </w:p>
          <w:p w14:paraId="6BB63C57"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joining techniques</w:t>
            </w:r>
          </w:p>
          <w:p w14:paraId="4935C10D" w14:textId="77777777" w:rsidR="005D0876" w:rsidRPr="00A04CF9"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Representing what we see</w:t>
            </w:r>
            <w:r w:rsidR="00C93089">
              <w:rPr>
                <w:rFonts w:ascii="Sassoon Infant Rg" w:hAnsi="Sassoon Infant Rg"/>
                <w:sz w:val="16"/>
                <w:szCs w:val="16"/>
              </w:rPr>
              <w:t xml:space="preserve"> and imagine</w:t>
            </w:r>
          </w:p>
          <w:p w14:paraId="2E3BFBD8" w14:textId="77777777" w:rsidR="00A04CF9" w:rsidRPr="001132CE" w:rsidRDefault="00A04CF9" w:rsidP="001132CE">
            <w:pPr>
              <w:rPr>
                <w:rFonts w:ascii="Sassoon Infant Rg" w:hAnsi="Sassoon Infant Rg"/>
                <w:sz w:val="16"/>
                <w:szCs w:val="16"/>
              </w:rPr>
            </w:pPr>
          </w:p>
        </w:tc>
        <w:tc>
          <w:tcPr>
            <w:tcW w:w="2288" w:type="dxa"/>
            <w:gridSpan w:val="4"/>
            <w:shd w:val="clear" w:color="auto" w:fill="auto"/>
            <w:vAlign w:val="center"/>
          </w:tcPr>
          <w:p w14:paraId="4E396B6E"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 mixing</w:t>
            </w:r>
          </w:p>
          <w:p w14:paraId="0BDB2C43"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 xml:space="preserve">Exploring media – paint, pastels, pens, chalk, crayons, collage, clay, play dough </w:t>
            </w:r>
          </w:p>
          <w:p w14:paraId="723DBCE3"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joining techniques</w:t>
            </w:r>
          </w:p>
          <w:p w14:paraId="4584334C" w14:textId="77777777" w:rsidR="005D0876" w:rsidRPr="00A04CF9"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Refining representations of what we see</w:t>
            </w:r>
            <w:r w:rsidR="00C93089">
              <w:rPr>
                <w:rFonts w:ascii="Sassoon Infant Rg" w:hAnsi="Sassoon Infant Rg"/>
                <w:sz w:val="16"/>
                <w:szCs w:val="16"/>
              </w:rPr>
              <w:t xml:space="preserve"> and imagine</w:t>
            </w:r>
          </w:p>
          <w:p w14:paraId="7BB0B48F" w14:textId="77777777" w:rsidR="00A04CF9" w:rsidRPr="00FA074A" w:rsidRDefault="00A04CF9" w:rsidP="005D0876">
            <w:pPr>
              <w:jc w:val="center"/>
              <w:rPr>
                <w:rFonts w:ascii="Sassoon Infant Rg" w:hAnsi="Sassoon Infant Rg"/>
                <w:sz w:val="16"/>
                <w:szCs w:val="16"/>
              </w:rPr>
            </w:pPr>
          </w:p>
        </w:tc>
        <w:tc>
          <w:tcPr>
            <w:tcW w:w="2169" w:type="dxa"/>
            <w:gridSpan w:val="3"/>
            <w:shd w:val="clear" w:color="auto" w:fill="auto"/>
            <w:vAlign w:val="center"/>
          </w:tcPr>
          <w:p w14:paraId="450BDCDE"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Colour mixing</w:t>
            </w:r>
          </w:p>
          <w:p w14:paraId="7325017E"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 xml:space="preserve">Exploring media – paint, pastels, pens, chalk, crayons, collage, clay, play dough </w:t>
            </w:r>
          </w:p>
          <w:p w14:paraId="6DB73E99" w14:textId="77777777" w:rsidR="005D0876" w:rsidRDefault="005D0876" w:rsidP="005D0876">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Junk modelling – joining techniques</w:t>
            </w:r>
          </w:p>
          <w:p w14:paraId="29E96F4A" w14:textId="77777777" w:rsidR="005D0876" w:rsidRPr="00C93089" w:rsidRDefault="005D0876" w:rsidP="00C93089">
            <w:pPr>
              <w:pStyle w:val="ListParagraph"/>
              <w:numPr>
                <w:ilvl w:val="0"/>
                <w:numId w:val="1"/>
              </w:numPr>
              <w:ind w:left="201" w:hanging="142"/>
              <w:rPr>
                <w:rFonts w:ascii="Sassoon Infant Rg" w:hAnsi="Sassoon Infant Rg"/>
                <w:sz w:val="16"/>
                <w:szCs w:val="16"/>
              </w:rPr>
            </w:pPr>
            <w:r>
              <w:rPr>
                <w:rFonts w:ascii="Sassoon Infant Rg" w:hAnsi="Sassoon Infant Rg"/>
                <w:sz w:val="16"/>
                <w:szCs w:val="16"/>
              </w:rPr>
              <w:t>Refining representations of what we see</w:t>
            </w:r>
            <w:r w:rsidR="00C93089">
              <w:rPr>
                <w:rFonts w:ascii="Sassoon Infant Rg" w:hAnsi="Sassoon Infant Rg"/>
                <w:sz w:val="16"/>
                <w:szCs w:val="16"/>
              </w:rPr>
              <w:t xml:space="preserve"> and imagine</w:t>
            </w:r>
          </w:p>
          <w:p w14:paraId="7B5F3F86" w14:textId="77777777" w:rsidR="00A04CF9" w:rsidRPr="00FA074A" w:rsidRDefault="00A04CF9" w:rsidP="005D0876">
            <w:pPr>
              <w:jc w:val="center"/>
              <w:rPr>
                <w:rFonts w:ascii="Sassoon Infant Rg" w:hAnsi="Sassoon Infant Rg"/>
                <w:sz w:val="16"/>
                <w:szCs w:val="16"/>
              </w:rPr>
            </w:pPr>
          </w:p>
        </w:tc>
      </w:tr>
      <w:tr w:rsidR="00A04CF9" w:rsidRPr="00583DE1" w14:paraId="1062E2BF" w14:textId="77777777" w:rsidTr="00E6688D">
        <w:trPr>
          <w:trHeight w:val="650"/>
        </w:trPr>
        <w:tc>
          <w:tcPr>
            <w:tcW w:w="1307" w:type="dxa"/>
            <w:vMerge/>
            <w:vAlign w:val="center"/>
          </w:tcPr>
          <w:p w14:paraId="0D402467" w14:textId="77777777" w:rsidR="00A04CF9" w:rsidRPr="00FA074A" w:rsidRDefault="00A04CF9" w:rsidP="00E432A5">
            <w:pPr>
              <w:jc w:val="center"/>
              <w:rPr>
                <w:rFonts w:ascii="Sassoon Infant Rg" w:hAnsi="Sassoon Infant Rg"/>
                <w:b/>
                <w:sz w:val="16"/>
                <w:szCs w:val="16"/>
              </w:rPr>
            </w:pPr>
          </w:p>
        </w:tc>
        <w:tc>
          <w:tcPr>
            <w:tcW w:w="1134" w:type="dxa"/>
            <w:vAlign w:val="center"/>
          </w:tcPr>
          <w:p w14:paraId="70C14A99" w14:textId="6E307C9C" w:rsidR="00A04CF9" w:rsidRPr="00FA074A" w:rsidRDefault="00A04CF9" w:rsidP="006A606E">
            <w:pPr>
              <w:jc w:val="center"/>
              <w:rPr>
                <w:rFonts w:ascii="Sassoon Infant Rg" w:hAnsi="Sassoon Infant Rg"/>
                <w:sz w:val="16"/>
                <w:szCs w:val="16"/>
              </w:rPr>
            </w:pPr>
            <w:r w:rsidRPr="00FA074A">
              <w:rPr>
                <w:rFonts w:ascii="Sassoon Infant Rg" w:hAnsi="Sassoon Infant Rg"/>
                <w:sz w:val="16"/>
                <w:szCs w:val="16"/>
              </w:rPr>
              <w:t>Music</w:t>
            </w:r>
          </w:p>
        </w:tc>
        <w:tc>
          <w:tcPr>
            <w:tcW w:w="2126" w:type="dxa"/>
            <w:gridSpan w:val="3"/>
            <w:shd w:val="clear" w:color="auto" w:fill="FFFFFF" w:themeFill="background1"/>
            <w:vAlign w:val="center"/>
          </w:tcPr>
          <w:p w14:paraId="5AFE7B45" w14:textId="0BD86361" w:rsidR="00A04CF9" w:rsidRPr="00583DE1" w:rsidRDefault="00A04CF9" w:rsidP="00E6688D">
            <w:pPr>
              <w:jc w:val="center"/>
              <w:rPr>
                <w:rFonts w:ascii="Sassoon Infant Rg" w:hAnsi="Sassoon Infant Rg"/>
                <w:sz w:val="24"/>
                <w:szCs w:val="24"/>
              </w:rPr>
            </w:pPr>
            <w:r w:rsidRPr="00583DE1">
              <w:rPr>
                <w:rFonts w:ascii="Sassoon Infant Rg" w:hAnsi="Sassoon Infant Rg"/>
                <w:sz w:val="24"/>
                <w:szCs w:val="24"/>
              </w:rPr>
              <w:t>Me!</w:t>
            </w:r>
          </w:p>
        </w:tc>
        <w:tc>
          <w:tcPr>
            <w:tcW w:w="2268" w:type="dxa"/>
            <w:gridSpan w:val="4"/>
            <w:shd w:val="clear" w:color="auto" w:fill="FFFFFF" w:themeFill="background1"/>
            <w:vAlign w:val="center"/>
          </w:tcPr>
          <w:p w14:paraId="6FCBEE97" w14:textId="67DB1D34" w:rsidR="00A04CF9" w:rsidRPr="00583DE1" w:rsidRDefault="00A04CF9" w:rsidP="00CC713F">
            <w:pPr>
              <w:jc w:val="center"/>
              <w:rPr>
                <w:rFonts w:ascii="Sassoon Infant Rg" w:hAnsi="Sassoon Infant Rg"/>
                <w:sz w:val="24"/>
                <w:szCs w:val="24"/>
              </w:rPr>
            </w:pPr>
            <w:r w:rsidRPr="00583DE1">
              <w:rPr>
                <w:rFonts w:ascii="Sassoon Infant Rg" w:hAnsi="Sassoon Infant Rg"/>
                <w:sz w:val="24"/>
                <w:szCs w:val="24"/>
              </w:rPr>
              <w:t>My Sto</w:t>
            </w:r>
            <w:r w:rsidR="00E6688D">
              <w:rPr>
                <w:rFonts w:ascii="Sassoon Infant Rg" w:hAnsi="Sassoon Infant Rg"/>
                <w:sz w:val="24"/>
                <w:szCs w:val="24"/>
              </w:rPr>
              <w:t>r</w:t>
            </w:r>
            <w:r w:rsidRPr="00583DE1">
              <w:rPr>
                <w:rFonts w:ascii="Sassoon Infant Rg" w:hAnsi="Sassoon Infant Rg"/>
                <w:sz w:val="24"/>
                <w:szCs w:val="24"/>
              </w:rPr>
              <w:t>ies</w:t>
            </w:r>
          </w:p>
        </w:tc>
        <w:tc>
          <w:tcPr>
            <w:tcW w:w="2289" w:type="dxa"/>
            <w:gridSpan w:val="4"/>
            <w:shd w:val="clear" w:color="auto" w:fill="FFFFFF" w:themeFill="background1"/>
            <w:vAlign w:val="center"/>
          </w:tcPr>
          <w:p w14:paraId="7D8CFF9A" w14:textId="77777777" w:rsidR="00A04CF9" w:rsidRPr="00583DE1" w:rsidRDefault="00A04CF9" w:rsidP="00CC713F">
            <w:pPr>
              <w:jc w:val="center"/>
              <w:rPr>
                <w:rFonts w:ascii="Sassoon Infant Rg" w:hAnsi="Sassoon Infant Rg"/>
                <w:sz w:val="24"/>
                <w:szCs w:val="24"/>
              </w:rPr>
            </w:pPr>
            <w:r w:rsidRPr="00583DE1">
              <w:rPr>
                <w:rFonts w:ascii="Sassoon Infant Rg" w:hAnsi="Sassoon Infant Rg"/>
                <w:sz w:val="24"/>
                <w:szCs w:val="24"/>
              </w:rPr>
              <w:t>Everyone!</w:t>
            </w:r>
          </w:p>
        </w:tc>
        <w:tc>
          <w:tcPr>
            <w:tcW w:w="2227" w:type="dxa"/>
            <w:gridSpan w:val="3"/>
            <w:shd w:val="clear" w:color="auto" w:fill="FFFFFF" w:themeFill="background1"/>
            <w:vAlign w:val="center"/>
          </w:tcPr>
          <w:p w14:paraId="2536B4C0" w14:textId="77777777" w:rsidR="00A04CF9" w:rsidRPr="00583DE1" w:rsidRDefault="00A04CF9" w:rsidP="00CC713F">
            <w:pPr>
              <w:jc w:val="center"/>
              <w:rPr>
                <w:rFonts w:ascii="Sassoon Infant Rg" w:hAnsi="Sassoon Infant Rg"/>
                <w:sz w:val="24"/>
                <w:szCs w:val="24"/>
              </w:rPr>
            </w:pPr>
            <w:r w:rsidRPr="00583DE1">
              <w:rPr>
                <w:rFonts w:ascii="Sassoon Infant Rg" w:hAnsi="Sassoon Infant Rg"/>
                <w:sz w:val="24"/>
                <w:szCs w:val="24"/>
              </w:rPr>
              <w:t>Our World</w:t>
            </w:r>
          </w:p>
        </w:tc>
        <w:tc>
          <w:tcPr>
            <w:tcW w:w="2288" w:type="dxa"/>
            <w:gridSpan w:val="4"/>
            <w:shd w:val="clear" w:color="auto" w:fill="auto"/>
            <w:vAlign w:val="center"/>
          </w:tcPr>
          <w:p w14:paraId="3EC102B1" w14:textId="77777777" w:rsidR="00A04CF9" w:rsidRPr="00583DE1" w:rsidRDefault="00A04CF9" w:rsidP="00CC713F">
            <w:pPr>
              <w:jc w:val="center"/>
              <w:rPr>
                <w:rFonts w:ascii="Sassoon Infant Rg" w:hAnsi="Sassoon Infant Rg"/>
                <w:sz w:val="24"/>
                <w:szCs w:val="24"/>
              </w:rPr>
            </w:pPr>
            <w:r w:rsidRPr="00583DE1">
              <w:rPr>
                <w:rFonts w:ascii="Sassoon Infant Rg" w:hAnsi="Sassoon Infant Rg"/>
                <w:sz w:val="24"/>
                <w:szCs w:val="24"/>
              </w:rPr>
              <w:t>Big Bear Funk</w:t>
            </w:r>
          </w:p>
        </w:tc>
        <w:tc>
          <w:tcPr>
            <w:tcW w:w="2169" w:type="dxa"/>
            <w:gridSpan w:val="3"/>
            <w:shd w:val="clear" w:color="auto" w:fill="auto"/>
            <w:vAlign w:val="center"/>
          </w:tcPr>
          <w:p w14:paraId="0D910B15" w14:textId="77777777" w:rsidR="00A04CF9" w:rsidRPr="00583DE1" w:rsidRDefault="00A04CF9" w:rsidP="00CC713F">
            <w:pPr>
              <w:jc w:val="center"/>
              <w:rPr>
                <w:rFonts w:ascii="Sassoon Infant Rg" w:hAnsi="Sassoon Infant Rg"/>
                <w:sz w:val="24"/>
                <w:szCs w:val="24"/>
              </w:rPr>
            </w:pPr>
            <w:r w:rsidRPr="00583DE1">
              <w:rPr>
                <w:rFonts w:ascii="Sassoon Infant Rg" w:hAnsi="Sassoon Infant Rg"/>
                <w:sz w:val="24"/>
                <w:szCs w:val="24"/>
              </w:rPr>
              <w:t>Reflect, Rewind and Replay</w:t>
            </w:r>
          </w:p>
        </w:tc>
      </w:tr>
      <w:tr w:rsidR="00A04CF9" w:rsidRPr="00583DE1" w14:paraId="0C75ECB3" w14:textId="77777777" w:rsidTr="006779FF">
        <w:trPr>
          <w:trHeight w:val="704"/>
        </w:trPr>
        <w:tc>
          <w:tcPr>
            <w:tcW w:w="2441" w:type="dxa"/>
            <w:gridSpan w:val="2"/>
            <w:vAlign w:val="center"/>
          </w:tcPr>
          <w:p w14:paraId="3CA1831E" w14:textId="77777777" w:rsidR="00A04CF9" w:rsidRPr="00FA074A" w:rsidRDefault="00A04CF9" w:rsidP="006A606E">
            <w:pPr>
              <w:jc w:val="center"/>
              <w:rPr>
                <w:rFonts w:ascii="Sassoon Infant Rg" w:hAnsi="Sassoon Infant Rg"/>
                <w:b/>
                <w:sz w:val="16"/>
                <w:szCs w:val="16"/>
              </w:rPr>
            </w:pPr>
            <w:r w:rsidRPr="00FA074A">
              <w:rPr>
                <w:rFonts w:ascii="Sassoon Infant Rg" w:hAnsi="Sassoon Infant Rg"/>
                <w:b/>
                <w:sz w:val="16"/>
                <w:szCs w:val="16"/>
              </w:rPr>
              <w:t xml:space="preserve">Understanding the World Vocabulary </w:t>
            </w:r>
          </w:p>
        </w:tc>
        <w:tc>
          <w:tcPr>
            <w:tcW w:w="2126" w:type="dxa"/>
            <w:gridSpan w:val="3"/>
            <w:shd w:val="clear" w:color="auto" w:fill="FFFFFF" w:themeFill="background1"/>
            <w:vAlign w:val="center"/>
          </w:tcPr>
          <w:p w14:paraId="1B2FE58D" w14:textId="77777777" w:rsidR="00A04CF9" w:rsidRPr="006D5ED5" w:rsidRDefault="00343D53" w:rsidP="00343D53">
            <w:pPr>
              <w:jc w:val="center"/>
              <w:rPr>
                <w:rFonts w:ascii="Sassoon Infant Rg" w:hAnsi="Sassoon Infant Rg"/>
                <w:sz w:val="16"/>
                <w:szCs w:val="16"/>
              </w:rPr>
            </w:pPr>
            <w:r>
              <w:rPr>
                <w:rFonts w:ascii="Sassoon Infant Rg" w:hAnsi="Sassoon Infant Rg"/>
                <w:sz w:val="16"/>
                <w:szCs w:val="16"/>
              </w:rPr>
              <w:t>Bake, mix, knead, change, fruit, vegetables, healthy, unhealthy</w:t>
            </w:r>
          </w:p>
        </w:tc>
        <w:tc>
          <w:tcPr>
            <w:tcW w:w="2268" w:type="dxa"/>
            <w:gridSpan w:val="4"/>
            <w:shd w:val="clear" w:color="auto" w:fill="FFFFFF" w:themeFill="background1"/>
            <w:vAlign w:val="center"/>
          </w:tcPr>
          <w:p w14:paraId="178608EC" w14:textId="77777777" w:rsidR="00A04CF9" w:rsidRPr="006D5ED5" w:rsidRDefault="005E28F4" w:rsidP="00397D6C">
            <w:pPr>
              <w:jc w:val="center"/>
              <w:rPr>
                <w:rFonts w:ascii="Sassoon Infant Rg" w:hAnsi="Sassoon Infant Rg"/>
                <w:sz w:val="16"/>
                <w:szCs w:val="16"/>
              </w:rPr>
            </w:pPr>
            <w:r>
              <w:rPr>
                <w:rFonts w:ascii="Sassoon Infant Rg" w:hAnsi="Sassoon Infant Rg"/>
                <w:sz w:val="16"/>
                <w:szCs w:val="16"/>
              </w:rPr>
              <w:t>Head, neck, back, arms, legs, hands, feet, different, healthy, ill, sleep, exercise, leaves, acorns, conkers</w:t>
            </w:r>
          </w:p>
        </w:tc>
        <w:tc>
          <w:tcPr>
            <w:tcW w:w="2289" w:type="dxa"/>
            <w:gridSpan w:val="4"/>
            <w:shd w:val="clear" w:color="auto" w:fill="FFFFFF" w:themeFill="background1"/>
            <w:vAlign w:val="center"/>
          </w:tcPr>
          <w:p w14:paraId="0C111024" w14:textId="77777777" w:rsidR="00A04CF9" w:rsidRPr="006D5ED5" w:rsidRDefault="00CC1F11" w:rsidP="00583DE1">
            <w:pPr>
              <w:jc w:val="center"/>
              <w:rPr>
                <w:rFonts w:ascii="Sassoon Infant Rg" w:hAnsi="Sassoon Infant Rg"/>
                <w:sz w:val="16"/>
                <w:szCs w:val="16"/>
              </w:rPr>
            </w:pPr>
            <w:r>
              <w:rPr>
                <w:rFonts w:ascii="Sassoon Infant Rg" w:hAnsi="Sassoon Infant Rg"/>
                <w:sz w:val="16"/>
                <w:szCs w:val="16"/>
              </w:rPr>
              <w:t xml:space="preserve">China, </w:t>
            </w:r>
            <w:r w:rsidR="005E28F4">
              <w:rPr>
                <w:rFonts w:ascii="Sassoon Infant Rg" w:hAnsi="Sassoon Infant Rg"/>
                <w:sz w:val="16"/>
                <w:szCs w:val="16"/>
              </w:rPr>
              <w:t>bake, change, Earth, moon, planet, star, space, astronaut</w:t>
            </w:r>
          </w:p>
        </w:tc>
        <w:tc>
          <w:tcPr>
            <w:tcW w:w="2227" w:type="dxa"/>
            <w:gridSpan w:val="3"/>
            <w:shd w:val="clear" w:color="auto" w:fill="FFFFFF" w:themeFill="background1"/>
            <w:vAlign w:val="center"/>
          </w:tcPr>
          <w:p w14:paraId="05A4F6B8" w14:textId="77777777" w:rsidR="00A04CF9" w:rsidRPr="006D5ED5" w:rsidRDefault="00C93089" w:rsidP="00343D53">
            <w:pPr>
              <w:jc w:val="center"/>
              <w:rPr>
                <w:rFonts w:ascii="Sassoon Infant Rg" w:hAnsi="Sassoon Infant Rg"/>
                <w:sz w:val="16"/>
                <w:szCs w:val="16"/>
              </w:rPr>
            </w:pPr>
            <w:r w:rsidRPr="00C93089">
              <w:rPr>
                <w:rFonts w:ascii="Sassoon Infant Rg" w:hAnsi="Sassoon Infant Rg"/>
                <w:sz w:val="16"/>
                <w:szCs w:val="16"/>
              </w:rPr>
              <w:t>Grow</w:t>
            </w:r>
            <w:r>
              <w:rPr>
                <w:rFonts w:ascii="Sassoon Infant Rg" w:hAnsi="Sassoon Infant Rg"/>
                <w:sz w:val="16"/>
                <w:szCs w:val="16"/>
              </w:rPr>
              <w:t xml:space="preserve">, plant, </w:t>
            </w:r>
            <w:r w:rsidRPr="00C93089">
              <w:rPr>
                <w:rFonts w:ascii="Sassoon Infant Rg" w:hAnsi="Sassoon Infant Rg"/>
                <w:sz w:val="16"/>
                <w:szCs w:val="16"/>
              </w:rPr>
              <w:t>flower</w:t>
            </w:r>
            <w:r>
              <w:rPr>
                <w:rFonts w:ascii="Sassoon Infant Rg" w:hAnsi="Sassoon Infant Rg"/>
                <w:sz w:val="16"/>
                <w:szCs w:val="16"/>
              </w:rPr>
              <w:t xml:space="preserve">, </w:t>
            </w:r>
            <w:r w:rsidRPr="006320D1">
              <w:rPr>
                <w:rFonts w:ascii="Sassoon Infant Rg" w:hAnsi="Sassoon Infant Rg"/>
                <w:sz w:val="16"/>
                <w:szCs w:val="16"/>
              </w:rPr>
              <w:t>stem</w:t>
            </w:r>
            <w:r>
              <w:rPr>
                <w:rFonts w:ascii="Sassoon Infant Rg" w:hAnsi="Sassoon Infant Rg"/>
                <w:sz w:val="16"/>
                <w:szCs w:val="16"/>
              </w:rPr>
              <w:t xml:space="preserve">, </w:t>
            </w:r>
            <w:r w:rsidRPr="00C93089">
              <w:rPr>
                <w:rFonts w:ascii="Sassoon Infant Rg" w:hAnsi="Sassoon Infant Rg"/>
                <w:sz w:val="16"/>
                <w:szCs w:val="16"/>
              </w:rPr>
              <w:t>light</w:t>
            </w:r>
            <w:r w:rsidR="00343D53">
              <w:rPr>
                <w:rFonts w:ascii="Sassoon Infant Rg" w:hAnsi="Sassoon Infant Rg"/>
                <w:sz w:val="16"/>
                <w:szCs w:val="16"/>
              </w:rPr>
              <w:t>, bud, goat, horn, tail, farm</w:t>
            </w:r>
          </w:p>
        </w:tc>
        <w:tc>
          <w:tcPr>
            <w:tcW w:w="2288" w:type="dxa"/>
            <w:gridSpan w:val="4"/>
            <w:shd w:val="clear" w:color="auto" w:fill="auto"/>
            <w:vAlign w:val="center"/>
          </w:tcPr>
          <w:p w14:paraId="2499A8D1" w14:textId="77777777" w:rsidR="00A04CF9" w:rsidRPr="006D5ED5" w:rsidRDefault="008B6B8E" w:rsidP="00583DE1">
            <w:pPr>
              <w:jc w:val="center"/>
              <w:rPr>
                <w:rFonts w:ascii="Sassoon Infant Rg" w:hAnsi="Sassoon Infant Rg"/>
                <w:sz w:val="16"/>
                <w:szCs w:val="16"/>
              </w:rPr>
            </w:pPr>
            <w:r>
              <w:rPr>
                <w:rFonts w:ascii="Sassoon Infant Rg" w:hAnsi="Sassoon Infant Rg"/>
                <w:sz w:val="16"/>
                <w:szCs w:val="16"/>
              </w:rPr>
              <w:t>Map, landmark, country, ocean, car, bus, boat, plane, wheel</w:t>
            </w:r>
          </w:p>
        </w:tc>
        <w:tc>
          <w:tcPr>
            <w:tcW w:w="2169" w:type="dxa"/>
            <w:gridSpan w:val="3"/>
            <w:shd w:val="clear" w:color="auto" w:fill="auto"/>
            <w:vAlign w:val="center"/>
          </w:tcPr>
          <w:p w14:paraId="35EE27B4" w14:textId="77777777" w:rsidR="00A04CF9" w:rsidRPr="006D5ED5" w:rsidRDefault="004A0432" w:rsidP="004A0432">
            <w:pPr>
              <w:jc w:val="center"/>
              <w:rPr>
                <w:rFonts w:ascii="Sassoon Infant Rg" w:hAnsi="Sassoon Infant Rg"/>
                <w:sz w:val="16"/>
                <w:szCs w:val="16"/>
              </w:rPr>
            </w:pPr>
            <w:r>
              <w:rPr>
                <w:rFonts w:ascii="Sassoon Infant Rg" w:hAnsi="Sassoon Infant Rg"/>
                <w:sz w:val="16"/>
                <w:szCs w:val="16"/>
              </w:rPr>
              <w:t>Alive, egg, young, adult, caterpillar, butterfly, spider, web, spiderling</w:t>
            </w:r>
          </w:p>
        </w:tc>
      </w:tr>
      <w:tr w:rsidR="00335F3F" w:rsidRPr="00583DE1" w14:paraId="155A62D7" w14:textId="77777777" w:rsidTr="006779FF">
        <w:trPr>
          <w:trHeight w:val="704"/>
        </w:trPr>
        <w:tc>
          <w:tcPr>
            <w:tcW w:w="2441" w:type="dxa"/>
            <w:gridSpan w:val="2"/>
            <w:vAlign w:val="center"/>
          </w:tcPr>
          <w:p w14:paraId="23064D5F" w14:textId="77777777" w:rsidR="00335F3F" w:rsidRPr="00FA074A" w:rsidRDefault="00335F3F" w:rsidP="006A606E">
            <w:pPr>
              <w:jc w:val="center"/>
              <w:rPr>
                <w:rFonts w:ascii="Sassoon Infant Rg" w:hAnsi="Sassoon Infant Rg"/>
                <w:b/>
                <w:sz w:val="16"/>
                <w:szCs w:val="16"/>
              </w:rPr>
            </w:pPr>
            <w:r>
              <w:rPr>
                <w:rFonts w:ascii="Sassoon Infant Rg" w:hAnsi="Sassoon Infant Rg"/>
                <w:b/>
                <w:sz w:val="16"/>
                <w:szCs w:val="16"/>
              </w:rPr>
              <w:t>Maths Vocabulary</w:t>
            </w:r>
          </w:p>
        </w:tc>
        <w:tc>
          <w:tcPr>
            <w:tcW w:w="2126" w:type="dxa"/>
            <w:gridSpan w:val="3"/>
            <w:shd w:val="clear" w:color="auto" w:fill="FFFFFF" w:themeFill="background1"/>
            <w:vAlign w:val="center"/>
          </w:tcPr>
          <w:p w14:paraId="43D2EDC8" w14:textId="29218356" w:rsidR="00335F3F" w:rsidRDefault="00B71C50" w:rsidP="00B71C50">
            <w:pPr>
              <w:jc w:val="center"/>
              <w:rPr>
                <w:rFonts w:ascii="Sassoon Infant Rg" w:hAnsi="Sassoon Infant Rg"/>
                <w:sz w:val="16"/>
                <w:szCs w:val="16"/>
              </w:rPr>
            </w:pPr>
            <w:r>
              <w:rPr>
                <w:rFonts w:ascii="Sassoon Infant Rg" w:hAnsi="Sassoon Infant Rg"/>
                <w:sz w:val="16"/>
                <w:szCs w:val="16"/>
              </w:rPr>
              <w:t>Subitise, m</w:t>
            </w:r>
            <w:r w:rsidR="00335F3F">
              <w:rPr>
                <w:rFonts w:ascii="Sassoon Infant Rg" w:hAnsi="Sassoon Infant Rg"/>
                <w:sz w:val="16"/>
                <w:szCs w:val="16"/>
              </w:rPr>
              <w:t>atch, sort, compare, size, mass, capacity, pattern, count, how many, one, two, three, add, take away</w:t>
            </w:r>
            <w:r w:rsidR="00C40BF1">
              <w:rPr>
                <w:rFonts w:ascii="Sassoon Infant Rg" w:hAnsi="Sassoon Infant Rg"/>
                <w:sz w:val="16"/>
                <w:szCs w:val="16"/>
              </w:rPr>
              <w:t>, one more, one less, long, short, tall, longer, shorter, taller, large, larger, big, bigger, small, smaller</w:t>
            </w:r>
          </w:p>
        </w:tc>
        <w:tc>
          <w:tcPr>
            <w:tcW w:w="2268" w:type="dxa"/>
            <w:gridSpan w:val="4"/>
            <w:shd w:val="clear" w:color="auto" w:fill="FFFFFF" w:themeFill="background1"/>
            <w:vAlign w:val="center"/>
          </w:tcPr>
          <w:p w14:paraId="0DF8FB4F" w14:textId="3825A6A8" w:rsidR="00335F3F" w:rsidRDefault="00335F3F" w:rsidP="00335F3F">
            <w:pPr>
              <w:jc w:val="center"/>
              <w:rPr>
                <w:rFonts w:ascii="Sassoon Infant Rg" w:hAnsi="Sassoon Infant Rg"/>
                <w:sz w:val="16"/>
                <w:szCs w:val="16"/>
              </w:rPr>
            </w:pPr>
            <w:r>
              <w:rPr>
                <w:rFonts w:ascii="Sassoon Infant Rg" w:hAnsi="Sassoon Infant Rg"/>
                <w:sz w:val="16"/>
                <w:szCs w:val="16"/>
              </w:rPr>
              <w:t>Over, under, next to, on, behind, in front of, number, four, five, square, rectangle, day, night, morning, afternoon, before, after, today, tomorrow, now, next, later</w:t>
            </w:r>
            <w:r w:rsidR="00C40BF1">
              <w:rPr>
                <w:rFonts w:ascii="Sassoon Infant Rg" w:hAnsi="Sassoon Infant Rg"/>
                <w:sz w:val="16"/>
                <w:szCs w:val="16"/>
              </w:rPr>
              <w:t>, circle, triangle, altogether, count, subitise, composition</w:t>
            </w:r>
          </w:p>
        </w:tc>
        <w:tc>
          <w:tcPr>
            <w:tcW w:w="2289" w:type="dxa"/>
            <w:gridSpan w:val="4"/>
            <w:shd w:val="clear" w:color="auto" w:fill="FFFFFF" w:themeFill="background1"/>
            <w:vAlign w:val="center"/>
          </w:tcPr>
          <w:p w14:paraId="23CDBD86" w14:textId="7A5D6759" w:rsidR="00335F3F" w:rsidRDefault="00335F3F" w:rsidP="00335F3F">
            <w:pPr>
              <w:jc w:val="center"/>
              <w:rPr>
                <w:rFonts w:ascii="Sassoon Infant Rg" w:hAnsi="Sassoon Infant Rg"/>
                <w:sz w:val="16"/>
                <w:szCs w:val="16"/>
              </w:rPr>
            </w:pPr>
            <w:r>
              <w:rPr>
                <w:rFonts w:ascii="Sassoon Infant Rg" w:hAnsi="Sassoon Infant Rg"/>
                <w:sz w:val="16"/>
                <w:szCs w:val="16"/>
              </w:rPr>
              <w:t xml:space="preserve">Compare, zero, </w:t>
            </w:r>
            <w:r w:rsidR="00C40BF1">
              <w:rPr>
                <w:rFonts w:ascii="Sassoon Infant Rg" w:hAnsi="Sassoon Infant Rg"/>
                <w:sz w:val="16"/>
                <w:szCs w:val="16"/>
              </w:rPr>
              <w:t>six, seven, eight</w:t>
            </w:r>
            <w:r>
              <w:rPr>
                <w:rFonts w:ascii="Sassoon Infant Rg" w:hAnsi="Sassoon Infant Rg"/>
                <w:sz w:val="16"/>
                <w:szCs w:val="16"/>
              </w:rPr>
              <w:t>, mass, capacity, more than, fewer than, the same, heavier, lighter,</w:t>
            </w:r>
            <w:r w:rsidR="00C40BF1">
              <w:rPr>
                <w:rFonts w:ascii="Sassoon Infant Rg" w:hAnsi="Sassoon Infant Rg"/>
                <w:sz w:val="16"/>
                <w:szCs w:val="16"/>
              </w:rPr>
              <w:t xml:space="preserve"> balance,</w:t>
            </w:r>
            <w:r>
              <w:rPr>
                <w:rFonts w:ascii="Sassoon Infant Rg" w:hAnsi="Sassoon Infant Rg"/>
                <w:sz w:val="16"/>
                <w:szCs w:val="16"/>
              </w:rPr>
              <w:t xml:space="preserve"> full, empty, half full, nearly full, nearly empty</w:t>
            </w:r>
            <w:r w:rsidR="00C40BF1">
              <w:rPr>
                <w:rFonts w:ascii="Sassoon Infant Rg" w:hAnsi="Sassoon Infant Rg"/>
                <w:sz w:val="16"/>
                <w:szCs w:val="16"/>
              </w:rPr>
              <w:t>, pairs, odd, even, double</w:t>
            </w:r>
          </w:p>
        </w:tc>
        <w:tc>
          <w:tcPr>
            <w:tcW w:w="2227" w:type="dxa"/>
            <w:gridSpan w:val="3"/>
            <w:shd w:val="clear" w:color="auto" w:fill="FFFFFF" w:themeFill="background1"/>
            <w:vAlign w:val="center"/>
          </w:tcPr>
          <w:p w14:paraId="26EC7D85" w14:textId="0C59F717" w:rsidR="00335F3F" w:rsidRPr="00C93089" w:rsidRDefault="00335F3F" w:rsidP="00343D53">
            <w:pPr>
              <w:jc w:val="center"/>
              <w:rPr>
                <w:rFonts w:ascii="Sassoon Infant Rg" w:hAnsi="Sassoon Infant Rg"/>
                <w:sz w:val="16"/>
                <w:szCs w:val="16"/>
              </w:rPr>
            </w:pPr>
            <w:r>
              <w:rPr>
                <w:rFonts w:ascii="Sassoon Infant Rg" w:hAnsi="Sassoon Infant Rg"/>
                <w:sz w:val="16"/>
                <w:szCs w:val="16"/>
              </w:rPr>
              <w:t xml:space="preserve">Six, seven, eight, nine, ten, match, pair, altogether, total, group, arrange, </w:t>
            </w:r>
            <w:r w:rsidR="00C40BF1">
              <w:rPr>
                <w:rFonts w:ascii="Sassoon Infant Rg" w:hAnsi="Sassoon Infant Rg"/>
                <w:sz w:val="16"/>
                <w:szCs w:val="16"/>
              </w:rPr>
              <w:t xml:space="preserve">height, </w:t>
            </w:r>
            <w:r>
              <w:rPr>
                <w:rFonts w:ascii="Sassoon Infant Rg" w:hAnsi="Sassoon Infant Rg"/>
                <w:sz w:val="16"/>
                <w:szCs w:val="16"/>
              </w:rPr>
              <w:t>taller, shorter, longer, measure,</w:t>
            </w:r>
            <w:r w:rsidR="00C40BF1">
              <w:rPr>
                <w:rFonts w:ascii="Sassoon Infant Rg" w:hAnsi="Sassoon Infant Rg"/>
                <w:sz w:val="16"/>
                <w:szCs w:val="16"/>
              </w:rPr>
              <w:t xml:space="preserve"> length,</w:t>
            </w:r>
            <w:r>
              <w:rPr>
                <w:rFonts w:ascii="Sassoon Infant Rg" w:hAnsi="Sassoon Infant Rg"/>
                <w:sz w:val="16"/>
                <w:szCs w:val="16"/>
              </w:rPr>
              <w:t xml:space="preserve"> order, days of the week, today, yesterday, tomorrow, time, minute, how </w:t>
            </w:r>
            <w:proofErr w:type="gramStart"/>
            <w:r>
              <w:rPr>
                <w:rFonts w:ascii="Sassoon Infant Rg" w:hAnsi="Sassoon Infant Rg"/>
                <w:sz w:val="16"/>
                <w:szCs w:val="16"/>
              </w:rPr>
              <w:t>long?,</w:t>
            </w:r>
            <w:proofErr w:type="gramEnd"/>
            <w:r>
              <w:rPr>
                <w:rFonts w:ascii="Sassoon Infant Rg" w:hAnsi="Sassoon Infant Rg"/>
                <w:sz w:val="16"/>
                <w:szCs w:val="16"/>
              </w:rPr>
              <w:t xml:space="preserve"> bonds to 10, 3D shape, cube, cuboid, cylinder, cone, sphere, pyramid</w:t>
            </w:r>
            <w:r w:rsidR="00FD5EF8">
              <w:rPr>
                <w:rFonts w:ascii="Sassoon Infant Rg" w:hAnsi="Sassoon Infant Rg"/>
                <w:sz w:val="16"/>
                <w:szCs w:val="16"/>
              </w:rPr>
              <w:t>, pattern</w:t>
            </w:r>
          </w:p>
        </w:tc>
        <w:tc>
          <w:tcPr>
            <w:tcW w:w="2288" w:type="dxa"/>
            <w:gridSpan w:val="4"/>
            <w:shd w:val="clear" w:color="auto" w:fill="auto"/>
            <w:vAlign w:val="center"/>
          </w:tcPr>
          <w:p w14:paraId="599827DD" w14:textId="1B130DF8" w:rsidR="00335F3F" w:rsidRDefault="00335F3F" w:rsidP="00335F3F">
            <w:pPr>
              <w:jc w:val="center"/>
              <w:rPr>
                <w:rFonts w:ascii="Sassoon Infant Rg" w:hAnsi="Sassoon Infant Rg"/>
                <w:sz w:val="16"/>
                <w:szCs w:val="16"/>
              </w:rPr>
            </w:pPr>
            <w:r>
              <w:rPr>
                <w:rFonts w:ascii="Sassoon Infant Rg" w:hAnsi="Sassoon Infant Rg"/>
                <w:sz w:val="16"/>
                <w:szCs w:val="16"/>
              </w:rPr>
              <w:t>Compare, order, add more, total, altogether, ta</w:t>
            </w:r>
            <w:r w:rsidR="00FD5EF8">
              <w:rPr>
                <w:rFonts w:ascii="Sassoon Infant Rg" w:hAnsi="Sassoon Infant Rg"/>
                <w:sz w:val="16"/>
                <w:szCs w:val="16"/>
              </w:rPr>
              <w:t>k</w:t>
            </w:r>
            <w:r>
              <w:rPr>
                <w:rFonts w:ascii="Sassoon Infant Rg" w:hAnsi="Sassoon Infant Rg"/>
                <w:sz w:val="16"/>
                <w:szCs w:val="16"/>
              </w:rPr>
              <w:t xml:space="preserve">e away, how many </w:t>
            </w:r>
            <w:proofErr w:type="gramStart"/>
            <w:r>
              <w:rPr>
                <w:rFonts w:ascii="Sassoon Infant Rg" w:hAnsi="Sassoon Infant Rg"/>
                <w:sz w:val="16"/>
                <w:szCs w:val="16"/>
              </w:rPr>
              <w:t>left?,</w:t>
            </w:r>
            <w:proofErr w:type="gramEnd"/>
            <w:r w:rsidR="00FD5EF8">
              <w:rPr>
                <w:rFonts w:ascii="Sassoon Infant Rg" w:hAnsi="Sassoon Infant Rg"/>
                <w:sz w:val="16"/>
                <w:szCs w:val="16"/>
              </w:rPr>
              <w:t xml:space="preserve"> subtract,</w:t>
            </w:r>
            <w:r>
              <w:rPr>
                <w:rFonts w:ascii="Sassoon Infant Rg" w:hAnsi="Sassoon Infant Rg"/>
                <w:sz w:val="16"/>
                <w:szCs w:val="16"/>
              </w:rPr>
              <w:t xml:space="preserve"> count, subitise, double, share, group, equal, fair, half, odd, even, subitise, sort, match, pattern, repeat, map, first, next</w:t>
            </w:r>
            <w:r w:rsidR="00FD5EF8">
              <w:rPr>
                <w:rFonts w:ascii="Sassoon Infant Rg" w:hAnsi="Sassoon Infant Rg"/>
                <w:sz w:val="16"/>
                <w:szCs w:val="16"/>
              </w:rPr>
              <w:t>, shape, 2D, 3D, rotate, fit, turn</w:t>
            </w:r>
          </w:p>
        </w:tc>
        <w:tc>
          <w:tcPr>
            <w:tcW w:w="2169" w:type="dxa"/>
            <w:gridSpan w:val="3"/>
            <w:shd w:val="clear" w:color="auto" w:fill="auto"/>
            <w:vAlign w:val="center"/>
          </w:tcPr>
          <w:p w14:paraId="3D3E2D3D" w14:textId="724DF338" w:rsidR="00335F3F" w:rsidRDefault="00673349" w:rsidP="004A0432">
            <w:pPr>
              <w:jc w:val="center"/>
              <w:rPr>
                <w:rFonts w:ascii="Sassoon Infant Rg" w:hAnsi="Sassoon Infant Rg"/>
                <w:sz w:val="16"/>
                <w:szCs w:val="16"/>
              </w:rPr>
            </w:pPr>
            <w:r>
              <w:rPr>
                <w:rFonts w:ascii="Sassoon Infant Rg" w:hAnsi="Sassoon Infant Rg"/>
                <w:sz w:val="16"/>
                <w:szCs w:val="16"/>
              </w:rPr>
              <w:t xml:space="preserve">Subitise, count, compose, sort, match, order, compare, numbers 11-20, the same, different, pattern, most, least, smallest, largest, fewest, greatest, </w:t>
            </w:r>
            <w:r w:rsidR="00FD5EF8">
              <w:rPr>
                <w:rFonts w:ascii="Sassoon Infant Rg" w:hAnsi="Sassoon Infant Rg"/>
                <w:sz w:val="16"/>
                <w:szCs w:val="16"/>
              </w:rPr>
              <w:t xml:space="preserve">map, model, </w:t>
            </w:r>
            <w:r w:rsidR="00DD4BBA">
              <w:rPr>
                <w:rFonts w:ascii="Sassoon Infant Rg" w:hAnsi="Sassoon Infant Rg"/>
                <w:sz w:val="16"/>
                <w:szCs w:val="16"/>
              </w:rPr>
              <w:t xml:space="preserve">plan, </w:t>
            </w:r>
            <w:r w:rsidR="00FD5EF8">
              <w:rPr>
                <w:rFonts w:ascii="Sassoon Infant Rg" w:hAnsi="Sassoon Infant Rg"/>
                <w:sz w:val="16"/>
                <w:szCs w:val="16"/>
              </w:rPr>
              <w:t>position</w:t>
            </w:r>
          </w:p>
        </w:tc>
      </w:tr>
      <w:tr w:rsidR="00CB737A" w:rsidRPr="00583DE1" w14:paraId="7689DC04" w14:textId="77777777" w:rsidTr="006779FF">
        <w:trPr>
          <w:trHeight w:val="704"/>
        </w:trPr>
        <w:tc>
          <w:tcPr>
            <w:tcW w:w="2441" w:type="dxa"/>
            <w:gridSpan w:val="2"/>
            <w:vAlign w:val="center"/>
          </w:tcPr>
          <w:p w14:paraId="478E983D" w14:textId="77777777" w:rsidR="00CB737A" w:rsidRPr="00FA074A" w:rsidRDefault="00CB737A" w:rsidP="00FC3F07">
            <w:pPr>
              <w:jc w:val="center"/>
              <w:rPr>
                <w:rFonts w:ascii="Sassoon Infant Rg" w:hAnsi="Sassoon Infant Rg"/>
                <w:b/>
                <w:sz w:val="16"/>
                <w:szCs w:val="16"/>
              </w:rPr>
            </w:pPr>
            <w:r>
              <w:rPr>
                <w:rFonts w:ascii="Sassoon Infant Rg" w:hAnsi="Sassoon Infant Rg"/>
                <w:b/>
                <w:sz w:val="16"/>
                <w:szCs w:val="16"/>
              </w:rPr>
              <w:t xml:space="preserve">Curriculum </w:t>
            </w:r>
            <w:r w:rsidR="00FC3F07">
              <w:rPr>
                <w:rFonts w:ascii="Sassoon Infant Rg" w:hAnsi="Sassoon Infant Rg"/>
                <w:b/>
                <w:sz w:val="16"/>
                <w:szCs w:val="16"/>
              </w:rPr>
              <w:t>E</w:t>
            </w:r>
            <w:r>
              <w:rPr>
                <w:rFonts w:ascii="Sassoon Infant Rg" w:hAnsi="Sassoon Infant Rg"/>
                <w:b/>
                <w:sz w:val="16"/>
                <w:szCs w:val="16"/>
              </w:rPr>
              <w:t xml:space="preserve">nhancing </w:t>
            </w:r>
            <w:r w:rsidR="00FC3F07">
              <w:rPr>
                <w:rFonts w:ascii="Sassoon Infant Rg" w:hAnsi="Sassoon Infant Rg"/>
                <w:b/>
                <w:sz w:val="16"/>
                <w:szCs w:val="16"/>
              </w:rPr>
              <w:t>O</w:t>
            </w:r>
            <w:r>
              <w:rPr>
                <w:rFonts w:ascii="Sassoon Infant Rg" w:hAnsi="Sassoon Infant Rg"/>
                <w:b/>
                <w:sz w:val="16"/>
                <w:szCs w:val="16"/>
              </w:rPr>
              <w:t>pportunities</w:t>
            </w:r>
            <w:r w:rsidR="00FC3F07">
              <w:rPr>
                <w:rFonts w:ascii="Sassoon Infant Rg" w:hAnsi="Sassoon Infant Rg"/>
                <w:b/>
                <w:sz w:val="16"/>
                <w:szCs w:val="16"/>
              </w:rPr>
              <w:t xml:space="preserve"> (Milestones)</w:t>
            </w:r>
          </w:p>
        </w:tc>
        <w:tc>
          <w:tcPr>
            <w:tcW w:w="2126" w:type="dxa"/>
            <w:gridSpan w:val="3"/>
            <w:shd w:val="clear" w:color="auto" w:fill="FFFFFF" w:themeFill="background1"/>
            <w:vAlign w:val="center"/>
          </w:tcPr>
          <w:p w14:paraId="44733699" w14:textId="77777777" w:rsidR="007E51DF" w:rsidRDefault="007E51DF" w:rsidP="007E51DF">
            <w:pPr>
              <w:jc w:val="center"/>
              <w:rPr>
                <w:rFonts w:ascii="Sassoon Infant Rg" w:hAnsi="Sassoon Infant Rg"/>
                <w:sz w:val="16"/>
                <w:szCs w:val="16"/>
              </w:rPr>
            </w:pPr>
            <w:r>
              <w:rPr>
                <w:rFonts w:ascii="Sassoon Infant Rg" w:hAnsi="Sassoon Infant Rg"/>
                <w:sz w:val="16"/>
                <w:szCs w:val="16"/>
              </w:rPr>
              <w:t>Class picnic</w:t>
            </w:r>
          </w:p>
          <w:p w14:paraId="13026EA4" w14:textId="77777777" w:rsidR="00AB27A0" w:rsidRDefault="00AB27A0" w:rsidP="007E51DF">
            <w:pPr>
              <w:jc w:val="center"/>
              <w:rPr>
                <w:rFonts w:ascii="Sassoon Infant Rg" w:hAnsi="Sassoon Infant Rg"/>
                <w:sz w:val="16"/>
                <w:szCs w:val="16"/>
              </w:rPr>
            </w:pPr>
            <w:r>
              <w:rPr>
                <w:rFonts w:ascii="Sassoon Infant Rg" w:hAnsi="Sassoon Infant Rg"/>
                <w:sz w:val="16"/>
                <w:szCs w:val="16"/>
              </w:rPr>
              <w:t>Baking</w:t>
            </w:r>
          </w:p>
          <w:p w14:paraId="5F5B41FF" w14:textId="77777777" w:rsidR="00F55CEF" w:rsidRPr="00FA074A" w:rsidRDefault="00F55CEF" w:rsidP="007E51DF">
            <w:pPr>
              <w:jc w:val="center"/>
              <w:rPr>
                <w:rFonts w:ascii="Sassoon Infant Rg" w:hAnsi="Sassoon Infant Rg"/>
                <w:sz w:val="16"/>
                <w:szCs w:val="16"/>
              </w:rPr>
            </w:pPr>
            <w:r>
              <w:rPr>
                <w:rFonts w:ascii="Sassoon Infant Rg" w:hAnsi="Sassoon Infant Rg"/>
                <w:sz w:val="16"/>
                <w:szCs w:val="16"/>
              </w:rPr>
              <w:t xml:space="preserve">Visit from Emmanuel </w:t>
            </w:r>
          </w:p>
        </w:tc>
        <w:tc>
          <w:tcPr>
            <w:tcW w:w="2268" w:type="dxa"/>
            <w:gridSpan w:val="4"/>
            <w:shd w:val="clear" w:color="auto" w:fill="FFFFFF" w:themeFill="background1"/>
            <w:vAlign w:val="center"/>
          </w:tcPr>
          <w:p w14:paraId="4AFFCB39" w14:textId="77777777" w:rsidR="00F55CEF" w:rsidRDefault="00F55CEF" w:rsidP="007E51DF">
            <w:pPr>
              <w:jc w:val="center"/>
              <w:rPr>
                <w:rFonts w:ascii="Sassoon Infant Rg" w:hAnsi="Sassoon Infant Rg"/>
                <w:sz w:val="16"/>
                <w:szCs w:val="16"/>
              </w:rPr>
            </w:pPr>
            <w:r>
              <w:rPr>
                <w:rFonts w:ascii="Sassoon Infant Rg" w:hAnsi="Sassoon Infant Rg"/>
                <w:sz w:val="16"/>
                <w:szCs w:val="16"/>
              </w:rPr>
              <w:t>Visit from a doctor or nurse</w:t>
            </w:r>
          </w:p>
          <w:p w14:paraId="52241FA6" w14:textId="77777777" w:rsidR="00FC3F07" w:rsidRDefault="00FC3F07" w:rsidP="007E51DF">
            <w:pPr>
              <w:jc w:val="center"/>
              <w:rPr>
                <w:rFonts w:ascii="Sassoon Infant Rg" w:hAnsi="Sassoon Infant Rg"/>
                <w:sz w:val="16"/>
                <w:szCs w:val="16"/>
              </w:rPr>
            </w:pPr>
            <w:r>
              <w:rPr>
                <w:rFonts w:ascii="Sassoon Infant Rg" w:hAnsi="Sassoon Infant Rg"/>
                <w:sz w:val="16"/>
                <w:szCs w:val="16"/>
              </w:rPr>
              <w:t>Autumn walk around school</w:t>
            </w:r>
          </w:p>
          <w:p w14:paraId="4EDF0A41" w14:textId="77777777" w:rsidR="00CB737A" w:rsidRPr="00FA074A" w:rsidRDefault="007E51DF" w:rsidP="007E51DF">
            <w:pPr>
              <w:jc w:val="center"/>
              <w:rPr>
                <w:rFonts w:ascii="Sassoon Infant Rg" w:hAnsi="Sassoon Infant Rg"/>
                <w:sz w:val="16"/>
                <w:szCs w:val="16"/>
              </w:rPr>
            </w:pPr>
            <w:r>
              <w:rPr>
                <w:rFonts w:ascii="Sassoon Infant Rg" w:hAnsi="Sassoon Infant Rg"/>
                <w:sz w:val="16"/>
                <w:szCs w:val="16"/>
              </w:rPr>
              <w:t>Post a letter to Santa</w:t>
            </w:r>
          </w:p>
        </w:tc>
        <w:tc>
          <w:tcPr>
            <w:tcW w:w="2289" w:type="dxa"/>
            <w:gridSpan w:val="4"/>
            <w:shd w:val="clear" w:color="auto" w:fill="FFFFFF" w:themeFill="background1"/>
            <w:vAlign w:val="center"/>
          </w:tcPr>
          <w:p w14:paraId="5D994F7B" w14:textId="77777777" w:rsidR="002E69B4" w:rsidRDefault="002E69B4" w:rsidP="00583DE1">
            <w:pPr>
              <w:jc w:val="center"/>
              <w:rPr>
                <w:rFonts w:ascii="Sassoon Infant Rg" w:hAnsi="Sassoon Infant Rg"/>
                <w:sz w:val="16"/>
                <w:szCs w:val="16"/>
              </w:rPr>
            </w:pPr>
            <w:r>
              <w:rPr>
                <w:rFonts w:ascii="Sassoon Infant Rg" w:hAnsi="Sassoon Infant Rg"/>
                <w:sz w:val="16"/>
                <w:szCs w:val="16"/>
              </w:rPr>
              <w:t>Winter walk around school</w:t>
            </w:r>
          </w:p>
          <w:p w14:paraId="5D8B02CA" w14:textId="77777777" w:rsidR="00CB737A" w:rsidRDefault="0082644A" w:rsidP="00583DE1">
            <w:pPr>
              <w:jc w:val="center"/>
              <w:rPr>
                <w:rFonts w:ascii="Sassoon Infant Rg" w:hAnsi="Sassoon Infant Rg"/>
                <w:sz w:val="16"/>
                <w:szCs w:val="16"/>
              </w:rPr>
            </w:pPr>
            <w:r>
              <w:rPr>
                <w:rFonts w:ascii="Sassoon Infant Rg" w:hAnsi="Sassoon Infant Rg"/>
                <w:sz w:val="16"/>
                <w:szCs w:val="16"/>
              </w:rPr>
              <w:t>Baking</w:t>
            </w:r>
          </w:p>
          <w:p w14:paraId="38F6E8CF" w14:textId="77777777" w:rsidR="002E69B4" w:rsidRPr="00FA074A" w:rsidRDefault="002E69B4" w:rsidP="00583DE1">
            <w:pPr>
              <w:jc w:val="center"/>
              <w:rPr>
                <w:rFonts w:ascii="Sassoon Infant Rg" w:hAnsi="Sassoon Infant Rg"/>
                <w:sz w:val="16"/>
                <w:szCs w:val="16"/>
              </w:rPr>
            </w:pPr>
            <w:r>
              <w:rPr>
                <w:rFonts w:ascii="Sassoon Infant Rg" w:hAnsi="Sassoon Infant Rg"/>
                <w:sz w:val="16"/>
                <w:szCs w:val="16"/>
              </w:rPr>
              <w:t>Den building</w:t>
            </w:r>
          </w:p>
        </w:tc>
        <w:tc>
          <w:tcPr>
            <w:tcW w:w="2227" w:type="dxa"/>
            <w:gridSpan w:val="3"/>
            <w:shd w:val="clear" w:color="auto" w:fill="FFFFFF" w:themeFill="background1"/>
            <w:vAlign w:val="center"/>
          </w:tcPr>
          <w:p w14:paraId="734E167A" w14:textId="77777777" w:rsidR="00FC3F07" w:rsidRDefault="00FC3F07" w:rsidP="007E51DF">
            <w:pPr>
              <w:jc w:val="center"/>
              <w:rPr>
                <w:rFonts w:ascii="Sassoon Infant Rg" w:hAnsi="Sassoon Infant Rg"/>
                <w:sz w:val="16"/>
                <w:szCs w:val="16"/>
              </w:rPr>
            </w:pPr>
            <w:r>
              <w:rPr>
                <w:rFonts w:ascii="Sassoon Infant Rg" w:hAnsi="Sassoon Infant Rg"/>
                <w:sz w:val="16"/>
                <w:szCs w:val="16"/>
              </w:rPr>
              <w:t>Spring walk around school</w:t>
            </w:r>
          </w:p>
          <w:p w14:paraId="15C138E3" w14:textId="77777777" w:rsidR="00CB737A" w:rsidRDefault="007E51DF" w:rsidP="007E51DF">
            <w:pPr>
              <w:jc w:val="center"/>
              <w:rPr>
                <w:rFonts w:ascii="Sassoon Infant Rg" w:hAnsi="Sassoon Infant Rg"/>
                <w:sz w:val="16"/>
                <w:szCs w:val="16"/>
              </w:rPr>
            </w:pPr>
            <w:r>
              <w:rPr>
                <w:rFonts w:ascii="Sassoon Infant Rg" w:hAnsi="Sassoon Infant Rg"/>
                <w:sz w:val="16"/>
                <w:szCs w:val="16"/>
              </w:rPr>
              <w:t>Visit a f</w:t>
            </w:r>
            <w:r w:rsidR="00CB737A">
              <w:rPr>
                <w:rFonts w:ascii="Sassoon Infant Rg" w:hAnsi="Sassoon Infant Rg"/>
                <w:sz w:val="16"/>
                <w:szCs w:val="16"/>
              </w:rPr>
              <w:t>arm</w:t>
            </w:r>
          </w:p>
          <w:p w14:paraId="30B02BF7" w14:textId="77777777" w:rsidR="004A0432" w:rsidRPr="00FA074A" w:rsidRDefault="004A0432" w:rsidP="004A0432">
            <w:pPr>
              <w:jc w:val="center"/>
              <w:rPr>
                <w:rFonts w:ascii="Sassoon Infant Rg" w:hAnsi="Sassoon Infant Rg"/>
                <w:sz w:val="16"/>
                <w:szCs w:val="16"/>
              </w:rPr>
            </w:pPr>
            <w:r>
              <w:rPr>
                <w:rFonts w:ascii="Sassoon Infant Rg" w:hAnsi="Sassoon Infant Rg"/>
                <w:sz w:val="16"/>
                <w:szCs w:val="16"/>
              </w:rPr>
              <w:t>Plant and grow seeds</w:t>
            </w:r>
          </w:p>
        </w:tc>
        <w:tc>
          <w:tcPr>
            <w:tcW w:w="2288" w:type="dxa"/>
            <w:gridSpan w:val="4"/>
            <w:shd w:val="clear" w:color="auto" w:fill="auto"/>
            <w:vAlign w:val="center"/>
          </w:tcPr>
          <w:p w14:paraId="719371DA" w14:textId="77777777" w:rsidR="00CB737A" w:rsidRPr="00FA074A" w:rsidRDefault="007E51DF" w:rsidP="00583DE1">
            <w:pPr>
              <w:jc w:val="center"/>
              <w:rPr>
                <w:rFonts w:ascii="Sassoon Infant Rg" w:hAnsi="Sassoon Infant Rg"/>
                <w:sz w:val="16"/>
                <w:szCs w:val="16"/>
              </w:rPr>
            </w:pPr>
            <w:r>
              <w:rPr>
                <w:rFonts w:ascii="Sassoon Infant Rg" w:hAnsi="Sassoon Infant Rg"/>
                <w:sz w:val="16"/>
                <w:szCs w:val="16"/>
              </w:rPr>
              <w:t>Local walk and traffic survey</w:t>
            </w:r>
          </w:p>
        </w:tc>
        <w:tc>
          <w:tcPr>
            <w:tcW w:w="2169" w:type="dxa"/>
            <w:gridSpan w:val="3"/>
            <w:shd w:val="clear" w:color="auto" w:fill="auto"/>
            <w:vAlign w:val="center"/>
          </w:tcPr>
          <w:p w14:paraId="4083B134" w14:textId="77777777" w:rsidR="003B03A0" w:rsidRDefault="00306BAA" w:rsidP="003B03A0">
            <w:pPr>
              <w:jc w:val="center"/>
              <w:rPr>
                <w:rFonts w:ascii="Sassoon Infant Rg" w:hAnsi="Sassoon Infant Rg"/>
                <w:sz w:val="16"/>
                <w:szCs w:val="16"/>
              </w:rPr>
            </w:pPr>
            <w:r>
              <w:rPr>
                <w:rFonts w:ascii="Sassoon Infant Rg" w:hAnsi="Sassoon Infant Rg"/>
                <w:sz w:val="16"/>
                <w:szCs w:val="16"/>
              </w:rPr>
              <w:t>Summer walk</w:t>
            </w:r>
            <w:r w:rsidR="003B03A0">
              <w:rPr>
                <w:rFonts w:ascii="Sassoon Infant Rg" w:hAnsi="Sassoon Infant Rg"/>
                <w:sz w:val="16"/>
                <w:szCs w:val="16"/>
              </w:rPr>
              <w:t xml:space="preserve"> </w:t>
            </w:r>
            <w:r>
              <w:rPr>
                <w:rFonts w:ascii="Sassoon Infant Rg" w:hAnsi="Sassoon Infant Rg"/>
                <w:sz w:val="16"/>
                <w:szCs w:val="16"/>
              </w:rPr>
              <w:t>/ minibeast hunt</w:t>
            </w:r>
          </w:p>
          <w:p w14:paraId="1731FF38" w14:textId="77777777" w:rsidR="004E3585" w:rsidRDefault="003B03A0" w:rsidP="003B03A0">
            <w:pPr>
              <w:jc w:val="center"/>
              <w:rPr>
                <w:rFonts w:ascii="Sassoon Infant Rg" w:hAnsi="Sassoon Infant Rg"/>
                <w:sz w:val="16"/>
                <w:szCs w:val="16"/>
              </w:rPr>
            </w:pPr>
            <w:r>
              <w:rPr>
                <w:rFonts w:ascii="Sassoon Infant Rg" w:hAnsi="Sassoon Infant Rg"/>
                <w:sz w:val="16"/>
                <w:szCs w:val="16"/>
              </w:rPr>
              <w:t>Butterfly Garden kit</w:t>
            </w:r>
          </w:p>
          <w:p w14:paraId="7418CD53" w14:textId="77777777" w:rsidR="007E51DF" w:rsidRPr="00FA074A" w:rsidRDefault="007E51DF" w:rsidP="00583DE1">
            <w:pPr>
              <w:jc w:val="center"/>
              <w:rPr>
                <w:rFonts w:ascii="Sassoon Infant Rg" w:hAnsi="Sassoon Infant Rg"/>
                <w:sz w:val="16"/>
                <w:szCs w:val="16"/>
              </w:rPr>
            </w:pPr>
            <w:r>
              <w:rPr>
                <w:rFonts w:ascii="Sassoon Infant Rg" w:hAnsi="Sassoon Infant Rg"/>
                <w:sz w:val="16"/>
                <w:szCs w:val="16"/>
              </w:rPr>
              <w:t>Visit St Ignatius Church</w:t>
            </w:r>
          </w:p>
        </w:tc>
      </w:tr>
    </w:tbl>
    <w:p w14:paraId="21CA70D4" w14:textId="77777777" w:rsidR="004B61D6" w:rsidRPr="00583DE1" w:rsidRDefault="004B61D6" w:rsidP="00C103D1">
      <w:pPr>
        <w:jc w:val="center"/>
        <w:rPr>
          <w:rFonts w:ascii="Sassoon Infant Rg" w:hAnsi="Sassoon Infant Rg"/>
          <w:sz w:val="2"/>
          <w:szCs w:val="2"/>
        </w:rPr>
      </w:pPr>
    </w:p>
    <w:p w14:paraId="6E5733BA" w14:textId="77777777" w:rsidR="006A606E" w:rsidRPr="00583DE1" w:rsidRDefault="006A606E" w:rsidP="004B61D6">
      <w:pPr>
        <w:jc w:val="center"/>
        <w:rPr>
          <w:rFonts w:ascii="Sassoon Infant Rg" w:hAnsi="Sassoon Infant Rg"/>
        </w:rPr>
      </w:pPr>
      <w:r w:rsidRPr="00583DE1">
        <w:rPr>
          <w:rFonts w:ascii="Sassoon Infant Rg" w:hAnsi="Sassoon Infant Rg"/>
        </w:rPr>
        <w:t>At St. Ignatius we have a flexible approach to the curriculum. These topics act as a guide, however we respond to children’s interests and needs. Therefore, the content of each topic is subject to change, and many other topics may be covered too, in line with children’s interests.</w:t>
      </w:r>
    </w:p>
    <w:p w14:paraId="2268680C" w14:textId="77777777" w:rsidR="006A606E" w:rsidRPr="00583DE1" w:rsidRDefault="006A606E" w:rsidP="00C103D1">
      <w:pPr>
        <w:jc w:val="center"/>
        <w:rPr>
          <w:rFonts w:ascii="Sassoon Infant Rg" w:hAnsi="Sassoon Infant Rg"/>
        </w:rPr>
      </w:pPr>
      <w:r w:rsidRPr="00583DE1">
        <w:rPr>
          <w:rFonts w:ascii="Sassoon Infant Rg" w:hAnsi="Sassoon Infant Rg"/>
        </w:rPr>
        <w:lastRenderedPageBreak/>
        <w:t xml:space="preserve">Mathematics and Literacy are an integral part of every day in EYFS. They are taught throughout our topics, and children have opportunities to develop their skills and knowledge during their child-initiated learning time. </w:t>
      </w:r>
      <w:r w:rsidR="00756937" w:rsidRPr="00583DE1">
        <w:rPr>
          <w:rFonts w:ascii="Sassoon Infant Rg" w:hAnsi="Sassoon Infant Rg"/>
        </w:rPr>
        <w:t xml:space="preserve"> In Literacy we focus on </w:t>
      </w:r>
      <w:r w:rsidR="00E5010F" w:rsidRPr="00583DE1">
        <w:rPr>
          <w:rFonts w:ascii="Sassoon Infant Rg" w:hAnsi="Sassoon Infant Rg"/>
        </w:rPr>
        <w:t xml:space="preserve">storytelling, </w:t>
      </w:r>
      <w:r w:rsidR="008D0B12">
        <w:rPr>
          <w:rFonts w:ascii="Sassoon Infant Rg" w:hAnsi="Sassoon Infant Rg"/>
        </w:rPr>
        <w:t>nursery rhymes</w:t>
      </w:r>
      <w:r w:rsidR="00756937" w:rsidRPr="00583DE1">
        <w:rPr>
          <w:rFonts w:ascii="Sassoon Infant Rg" w:hAnsi="Sassoon Infant Rg"/>
        </w:rPr>
        <w:t>,</w:t>
      </w:r>
      <w:r w:rsidR="008D0B12">
        <w:rPr>
          <w:rFonts w:ascii="Sassoon Infant Rg" w:hAnsi="Sassoon Infant Rg"/>
        </w:rPr>
        <w:t xml:space="preserve"> oral</w:t>
      </w:r>
      <w:r w:rsidR="00756937" w:rsidRPr="00583DE1">
        <w:rPr>
          <w:rFonts w:ascii="Sassoon Infant Rg" w:hAnsi="Sassoon Infant Rg"/>
        </w:rPr>
        <w:t xml:space="preserve"> blending</w:t>
      </w:r>
      <w:r w:rsidR="00E5010F" w:rsidRPr="00583DE1">
        <w:rPr>
          <w:rFonts w:ascii="Sassoon Infant Rg" w:hAnsi="Sassoon Infant Rg"/>
        </w:rPr>
        <w:t xml:space="preserve"> and </w:t>
      </w:r>
      <w:r w:rsidR="00756937" w:rsidRPr="00583DE1">
        <w:rPr>
          <w:rFonts w:ascii="Sassoon Infant Rg" w:hAnsi="Sassoon Infant Rg"/>
        </w:rPr>
        <w:t>segme</w:t>
      </w:r>
      <w:r w:rsidR="004B61D6" w:rsidRPr="00583DE1">
        <w:rPr>
          <w:rFonts w:ascii="Sassoon Infant Rg" w:hAnsi="Sassoon Infant Rg"/>
        </w:rPr>
        <w:t>nting</w:t>
      </w:r>
      <w:r w:rsidR="008D0B12">
        <w:rPr>
          <w:rFonts w:ascii="Sassoon Infant Rg" w:hAnsi="Sassoon Infant Rg"/>
        </w:rPr>
        <w:t>, mark making and name recognition</w:t>
      </w:r>
      <w:r w:rsidR="004B61D6" w:rsidRPr="00583DE1">
        <w:rPr>
          <w:rFonts w:ascii="Sassoon Infant Rg" w:hAnsi="Sassoon Infant Rg"/>
        </w:rPr>
        <w:t>.</w:t>
      </w:r>
    </w:p>
    <w:sectPr w:rsidR="006A606E" w:rsidRPr="00583DE1" w:rsidSect="00DF51E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Infant Rg">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86"/>
    <w:multiLevelType w:val="hybridMultilevel"/>
    <w:tmpl w:val="2E2CA99E"/>
    <w:lvl w:ilvl="0" w:tplc="2CE6DB5E">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54CCF"/>
    <w:multiLevelType w:val="hybridMultilevel"/>
    <w:tmpl w:val="4DF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076355">
    <w:abstractNumId w:val="1"/>
  </w:num>
  <w:num w:numId="2" w16cid:durableId="173207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D1"/>
    <w:rsid w:val="000054C3"/>
    <w:rsid w:val="00010D51"/>
    <w:rsid w:val="0003192C"/>
    <w:rsid w:val="000D3FA1"/>
    <w:rsid w:val="000E03ED"/>
    <w:rsid w:val="000E1867"/>
    <w:rsid w:val="001132CE"/>
    <w:rsid w:val="0011407C"/>
    <w:rsid w:val="0019438D"/>
    <w:rsid w:val="001959B3"/>
    <w:rsid w:val="001979E9"/>
    <w:rsid w:val="001A41AE"/>
    <w:rsid w:val="001E7554"/>
    <w:rsid w:val="00205D82"/>
    <w:rsid w:val="00230FE2"/>
    <w:rsid w:val="0024414A"/>
    <w:rsid w:val="00271048"/>
    <w:rsid w:val="00281161"/>
    <w:rsid w:val="002D541E"/>
    <w:rsid w:val="002E69B4"/>
    <w:rsid w:val="002F6A34"/>
    <w:rsid w:val="002F6F3A"/>
    <w:rsid w:val="00306BAA"/>
    <w:rsid w:val="00316360"/>
    <w:rsid w:val="00322B52"/>
    <w:rsid w:val="00335214"/>
    <w:rsid w:val="00335F3F"/>
    <w:rsid w:val="00343D53"/>
    <w:rsid w:val="0035497D"/>
    <w:rsid w:val="003732B0"/>
    <w:rsid w:val="00385D22"/>
    <w:rsid w:val="00397D6C"/>
    <w:rsid w:val="003B03A0"/>
    <w:rsid w:val="003D51F8"/>
    <w:rsid w:val="003D6E17"/>
    <w:rsid w:val="00401060"/>
    <w:rsid w:val="00425433"/>
    <w:rsid w:val="004268BD"/>
    <w:rsid w:val="00437886"/>
    <w:rsid w:val="00494E6E"/>
    <w:rsid w:val="004A0432"/>
    <w:rsid w:val="004B61D6"/>
    <w:rsid w:val="004C6DB1"/>
    <w:rsid w:val="004D0A27"/>
    <w:rsid w:val="004D2A35"/>
    <w:rsid w:val="004E0625"/>
    <w:rsid w:val="004E3585"/>
    <w:rsid w:val="004F4BDB"/>
    <w:rsid w:val="00535FEE"/>
    <w:rsid w:val="005560DD"/>
    <w:rsid w:val="00583DE1"/>
    <w:rsid w:val="005A7F7F"/>
    <w:rsid w:val="005D0876"/>
    <w:rsid w:val="005E28F4"/>
    <w:rsid w:val="005E4214"/>
    <w:rsid w:val="005F7773"/>
    <w:rsid w:val="00632062"/>
    <w:rsid w:val="006320D1"/>
    <w:rsid w:val="006435BD"/>
    <w:rsid w:val="006622B7"/>
    <w:rsid w:val="00666BC6"/>
    <w:rsid w:val="00673349"/>
    <w:rsid w:val="006779FF"/>
    <w:rsid w:val="006A606E"/>
    <w:rsid w:val="006B0AFB"/>
    <w:rsid w:val="006B2900"/>
    <w:rsid w:val="006D5ED5"/>
    <w:rsid w:val="007009D0"/>
    <w:rsid w:val="0070168E"/>
    <w:rsid w:val="00743B8B"/>
    <w:rsid w:val="0074460F"/>
    <w:rsid w:val="00756937"/>
    <w:rsid w:val="00762415"/>
    <w:rsid w:val="0076524D"/>
    <w:rsid w:val="0077058D"/>
    <w:rsid w:val="007C1E46"/>
    <w:rsid w:val="007C6A94"/>
    <w:rsid w:val="007D0B07"/>
    <w:rsid w:val="007E51DF"/>
    <w:rsid w:val="0080317E"/>
    <w:rsid w:val="0082644A"/>
    <w:rsid w:val="0083659E"/>
    <w:rsid w:val="008467D7"/>
    <w:rsid w:val="00871466"/>
    <w:rsid w:val="008B64B4"/>
    <w:rsid w:val="008B6B8E"/>
    <w:rsid w:val="008D0B12"/>
    <w:rsid w:val="008D41A2"/>
    <w:rsid w:val="008D6A94"/>
    <w:rsid w:val="008E7B0D"/>
    <w:rsid w:val="00911F10"/>
    <w:rsid w:val="00917060"/>
    <w:rsid w:val="00917F65"/>
    <w:rsid w:val="009230D6"/>
    <w:rsid w:val="0094538B"/>
    <w:rsid w:val="009511F9"/>
    <w:rsid w:val="009B0083"/>
    <w:rsid w:val="009C51D2"/>
    <w:rsid w:val="009F0C99"/>
    <w:rsid w:val="009F5C6A"/>
    <w:rsid w:val="00A04CF9"/>
    <w:rsid w:val="00A1659C"/>
    <w:rsid w:val="00A23B19"/>
    <w:rsid w:val="00A33D5F"/>
    <w:rsid w:val="00A679FC"/>
    <w:rsid w:val="00A91D7B"/>
    <w:rsid w:val="00AA4191"/>
    <w:rsid w:val="00AA6165"/>
    <w:rsid w:val="00AB27A0"/>
    <w:rsid w:val="00B002C5"/>
    <w:rsid w:val="00B3369D"/>
    <w:rsid w:val="00B71C50"/>
    <w:rsid w:val="00B81541"/>
    <w:rsid w:val="00BD339E"/>
    <w:rsid w:val="00BD5892"/>
    <w:rsid w:val="00C103D1"/>
    <w:rsid w:val="00C26BD6"/>
    <w:rsid w:val="00C27A83"/>
    <w:rsid w:val="00C33C36"/>
    <w:rsid w:val="00C40BF1"/>
    <w:rsid w:val="00C43EBC"/>
    <w:rsid w:val="00C44739"/>
    <w:rsid w:val="00C7102B"/>
    <w:rsid w:val="00C93089"/>
    <w:rsid w:val="00C9349A"/>
    <w:rsid w:val="00CA5EBA"/>
    <w:rsid w:val="00CB59B5"/>
    <w:rsid w:val="00CB737A"/>
    <w:rsid w:val="00CC1F11"/>
    <w:rsid w:val="00CC713F"/>
    <w:rsid w:val="00CD725E"/>
    <w:rsid w:val="00CE599A"/>
    <w:rsid w:val="00D021AF"/>
    <w:rsid w:val="00D10EA2"/>
    <w:rsid w:val="00D62F52"/>
    <w:rsid w:val="00D77273"/>
    <w:rsid w:val="00D830A7"/>
    <w:rsid w:val="00DD4BBA"/>
    <w:rsid w:val="00DF130C"/>
    <w:rsid w:val="00DF51EA"/>
    <w:rsid w:val="00E432A5"/>
    <w:rsid w:val="00E5010F"/>
    <w:rsid w:val="00E61D57"/>
    <w:rsid w:val="00E65063"/>
    <w:rsid w:val="00E6688D"/>
    <w:rsid w:val="00E91550"/>
    <w:rsid w:val="00E974C1"/>
    <w:rsid w:val="00EE6F7C"/>
    <w:rsid w:val="00EF5109"/>
    <w:rsid w:val="00F14E43"/>
    <w:rsid w:val="00F35713"/>
    <w:rsid w:val="00F358D3"/>
    <w:rsid w:val="00F41DB1"/>
    <w:rsid w:val="00F5584A"/>
    <w:rsid w:val="00F55CEF"/>
    <w:rsid w:val="00F736B2"/>
    <w:rsid w:val="00F81147"/>
    <w:rsid w:val="00F84193"/>
    <w:rsid w:val="00F9048F"/>
    <w:rsid w:val="00FA074A"/>
    <w:rsid w:val="00FA6323"/>
    <w:rsid w:val="00FB129D"/>
    <w:rsid w:val="00FC3F07"/>
    <w:rsid w:val="00FD29CA"/>
    <w:rsid w:val="00FD5EF8"/>
    <w:rsid w:val="00FF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747A"/>
  <w15:docId w15:val="{98EA8DE5-A5EF-42D4-B6D6-092F1A14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E2"/>
  </w:style>
  <w:style w:type="paragraph" w:styleId="Heading3">
    <w:name w:val="heading 3"/>
    <w:basedOn w:val="Normal"/>
    <w:link w:val="Heading3Char"/>
    <w:uiPriority w:val="9"/>
    <w:qFormat/>
    <w:rsid w:val="008E7B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5214"/>
  </w:style>
  <w:style w:type="character" w:customStyle="1" w:styleId="eop">
    <w:name w:val="eop"/>
    <w:basedOn w:val="DefaultParagraphFont"/>
    <w:rsid w:val="00335214"/>
  </w:style>
  <w:style w:type="character" w:customStyle="1" w:styleId="Heading3Char">
    <w:name w:val="Heading 3 Char"/>
    <w:basedOn w:val="DefaultParagraphFont"/>
    <w:link w:val="Heading3"/>
    <w:uiPriority w:val="9"/>
    <w:rsid w:val="008E7B0D"/>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7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8D"/>
    <w:rPr>
      <w:rFonts w:ascii="Tahoma" w:hAnsi="Tahoma" w:cs="Tahoma"/>
      <w:sz w:val="16"/>
      <w:szCs w:val="16"/>
    </w:rPr>
  </w:style>
  <w:style w:type="paragraph" w:styleId="ListParagraph">
    <w:name w:val="List Paragraph"/>
    <w:basedOn w:val="Normal"/>
    <w:uiPriority w:val="34"/>
    <w:qFormat/>
    <w:rsid w:val="00632062"/>
    <w:pPr>
      <w:ind w:left="720"/>
      <w:contextualSpacing/>
    </w:pPr>
  </w:style>
  <w:style w:type="character" w:styleId="Hyperlink">
    <w:name w:val="Hyperlink"/>
    <w:basedOn w:val="DefaultParagraphFont"/>
    <w:uiPriority w:val="99"/>
    <w:unhideWhenUsed/>
    <w:rsid w:val="004F4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295">
      <w:bodyDiv w:val="1"/>
      <w:marLeft w:val="0"/>
      <w:marRight w:val="0"/>
      <w:marTop w:val="0"/>
      <w:marBottom w:val="0"/>
      <w:divBdr>
        <w:top w:val="none" w:sz="0" w:space="0" w:color="auto"/>
        <w:left w:val="none" w:sz="0" w:space="0" w:color="auto"/>
        <w:bottom w:val="none" w:sz="0" w:space="0" w:color="auto"/>
        <w:right w:val="none" w:sz="0" w:space="0" w:color="auto"/>
      </w:divBdr>
    </w:div>
    <w:div w:id="350493012">
      <w:bodyDiv w:val="1"/>
      <w:marLeft w:val="0"/>
      <w:marRight w:val="0"/>
      <w:marTop w:val="0"/>
      <w:marBottom w:val="0"/>
      <w:divBdr>
        <w:top w:val="none" w:sz="0" w:space="0" w:color="auto"/>
        <w:left w:val="none" w:sz="0" w:space="0" w:color="auto"/>
        <w:bottom w:val="none" w:sz="0" w:space="0" w:color="auto"/>
        <w:right w:val="none" w:sz="0" w:space="0" w:color="auto"/>
      </w:divBdr>
    </w:div>
    <w:div w:id="421687630">
      <w:bodyDiv w:val="1"/>
      <w:marLeft w:val="0"/>
      <w:marRight w:val="0"/>
      <w:marTop w:val="0"/>
      <w:marBottom w:val="0"/>
      <w:divBdr>
        <w:top w:val="none" w:sz="0" w:space="0" w:color="auto"/>
        <w:left w:val="none" w:sz="0" w:space="0" w:color="auto"/>
        <w:bottom w:val="none" w:sz="0" w:space="0" w:color="auto"/>
        <w:right w:val="none" w:sz="0" w:space="0" w:color="auto"/>
      </w:divBdr>
    </w:div>
    <w:div w:id="424039194">
      <w:bodyDiv w:val="1"/>
      <w:marLeft w:val="0"/>
      <w:marRight w:val="0"/>
      <w:marTop w:val="0"/>
      <w:marBottom w:val="0"/>
      <w:divBdr>
        <w:top w:val="none" w:sz="0" w:space="0" w:color="auto"/>
        <w:left w:val="none" w:sz="0" w:space="0" w:color="auto"/>
        <w:bottom w:val="none" w:sz="0" w:space="0" w:color="auto"/>
        <w:right w:val="none" w:sz="0" w:space="0" w:color="auto"/>
      </w:divBdr>
    </w:div>
    <w:div w:id="469055681">
      <w:bodyDiv w:val="1"/>
      <w:marLeft w:val="0"/>
      <w:marRight w:val="0"/>
      <w:marTop w:val="0"/>
      <w:marBottom w:val="0"/>
      <w:divBdr>
        <w:top w:val="none" w:sz="0" w:space="0" w:color="auto"/>
        <w:left w:val="none" w:sz="0" w:space="0" w:color="auto"/>
        <w:bottom w:val="none" w:sz="0" w:space="0" w:color="auto"/>
        <w:right w:val="none" w:sz="0" w:space="0" w:color="auto"/>
      </w:divBdr>
    </w:div>
    <w:div w:id="518813564">
      <w:bodyDiv w:val="1"/>
      <w:marLeft w:val="0"/>
      <w:marRight w:val="0"/>
      <w:marTop w:val="0"/>
      <w:marBottom w:val="0"/>
      <w:divBdr>
        <w:top w:val="none" w:sz="0" w:space="0" w:color="auto"/>
        <w:left w:val="none" w:sz="0" w:space="0" w:color="auto"/>
        <w:bottom w:val="none" w:sz="0" w:space="0" w:color="auto"/>
        <w:right w:val="none" w:sz="0" w:space="0" w:color="auto"/>
      </w:divBdr>
    </w:div>
    <w:div w:id="522132801">
      <w:bodyDiv w:val="1"/>
      <w:marLeft w:val="0"/>
      <w:marRight w:val="0"/>
      <w:marTop w:val="0"/>
      <w:marBottom w:val="0"/>
      <w:divBdr>
        <w:top w:val="none" w:sz="0" w:space="0" w:color="auto"/>
        <w:left w:val="none" w:sz="0" w:space="0" w:color="auto"/>
        <w:bottom w:val="none" w:sz="0" w:space="0" w:color="auto"/>
        <w:right w:val="none" w:sz="0" w:space="0" w:color="auto"/>
      </w:divBdr>
    </w:div>
    <w:div w:id="638076274">
      <w:bodyDiv w:val="1"/>
      <w:marLeft w:val="0"/>
      <w:marRight w:val="0"/>
      <w:marTop w:val="0"/>
      <w:marBottom w:val="0"/>
      <w:divBdr>
        <w:top w:val="none" w:sz="0" w:space="0" w:color="auto"/>
        <w:left w:val="none" w:sz="0" w:space="0" w:color="auto"/>
        <w:bottom w:val="none" w:sz="0" w:space="0" w:color="auto"/>
        <w:right w:val="none" w:sz="0" w:space="0" w:color="auto"/>
      </w:divBdr>
    </w:div>
    <w:div w:id="762847078">
      <w:bodyDiv w:val="1"/>
      <w:marLeft w:val="0"/>
      <w:marRight w:val="0"/>
      <w:marTop w:val="0"/>
      <w:marBottom w:val="0"/>
      <w:divBdr>
        <w:top w:val="none" w:sz="0" w:space="0" w:color="auto"/>
        <w:left w:val="none" w:sz="0" w:space="0" w:color="auto"/>
        <w:bottom w:val="none" w:sz="0" w:space="0" w:color="auto"/>
        <w:right w:val="none" w:sz="0" w:space="0" w:color="auto"/>
      </w:divBdr>
    </w:div>
    <w:div w:id="1181317011">
      <w:bodyDiv w:val="1"/>
      <w:marLeft w:val="0"/>
      <w:marRight w:val="0"/>
      <w:marTop w:val="0"/>
      <w:marBottom w:val="0"/>
      <w:divBdr>
        <w:top w:val="none" w:sz="0" w:space="0" w:color="auto"/>
        <w:left w:val="none" w:sz="0" w:space="0" w:color="auto"/>
        <w:bottom w:val="none" w:sz="0" w:space="0" w:color="auto"/>
        <w:right w:val="none" w:sz="0" w:space="0" w:color="auto"/>
      </w:divBdr>
    </w:div>
    <w:div w:id="1421101185">
      <w:bodyDiv w:val="1"/>
      <w:marLeft w:val="0"/>
      <w:marRight w:val="0"/>
      <w:marTop w:val="0"/>
      <w:marBottom w:val="0"/>
      <w:divBdr>
        <w:top w:val="none" w:sz="0" w:space="0" w:color="auto"/>
        <w:left w:val="none" w:sz="0" w:space="0" w:color="auto"/>
        <w:bottom w:val="none" w:sz="0" w:space="0" w:color="auto"/>
        <w:right w:val="none" w:sz="0" w:space="0" w:color="auto"/>
      </w:divBdr>
    </w:div>
    <w:div w:id="1479958945">
      <w:bodyDiv w:val="1"/>
      <w:marLeft w:val="0"/>
      <w:marRight w:val="0"/>
      <w:marTop w:val="0"/>
      <w:marBottom w:val="0"/>
      <w:divBdr>
        <w:top w:val="none" w:sz="0" w:space="0" w:color="auto"/>
        <w:left w:val="none" w:sz="0" w:space="0" w:color="auto"/>
        <w:bottom w:val="none" w:sz="0" w:space="0" w:color="auto"/>
        <w:right w:val="none" w:sz="0" w:space="0" w:color="auto"/>
      </w:divBdr>
    </w:div>
    <w:div w:id="1483616623">
      <w:bodyDiv w:val="1"/>
      <w:marLeft w:val="0"/>
      <w:marRight w:val="0"/>
      <w:marTop w:val="0"/>
      <w:marBottom w:val="0"/>
      <w:divBdr>
        <w:top w:val="none" w:sz="0" w:space="0" w:color="auto"/>
        <w:left w:val="none" w:sz="0" w:space="0" w:color="auto"/>
        <w:bottom w:val="none" w:sz="0" w:space="0" w:color="auto"/>
        <w:right w:val="none" w:sz="0" w:space="0" w:color="auto"/>
      </w:divBdr>
    </w:div>
    <w:div w:id="1518084785">
      <w:bodyDiv w:val="1"/>
      <w:marLeft w:val="0"/>
      <w:marRight w:val="0"/>
      <w:marTop w:val="0"/>
      <w:marBottom w:val="0"/>
      <w:divBdr>
        <w:top w:val="none" w:sz="0" w:space="0" w:color="auto"/>
        <w:left w:val="none" w:sz="0" w:space="0" w:color="auto"/>
        <w:bottom w:val="none" w:sz="0" w:space="0" w:color="auto"/>
        <w:right w:val="none" w:sz="0" w:space="0" w:color="auto"/>
      </w:divBdr>
    </w:div>
    <w:div w:id="1688366531">
      <w:bodyDiv w:val="1"/>
      <w:marLeft w:val="0"/>
      <w:marRight w:val="0"/>
      <w:marTop w:val="0"/>
      <w:marBottom w:val="0"/>
      <w:divBdr>
        <w:top w:val="none" w:sz="0" w:space="0" w:color="auto"/>
        <w:left w:val="none" w:sz="0" w:space="0" w:color="auto"/>
        <w:bottom w:val="none" w:sz="0" w:space="0" w:color="auto"/>
        <w:right w:val="none" w:sz="0" w:space="0" w:color="auto"/>
      </w:divBdr>
    </w:div>
    <w:div w:id="1702171938">
      <w:bodyDiv w:val="1"/>
      <w:marLeft w:val="0"/>
      <w:marRight w:val="0"/>
      <w:marTop w:val="0"/>
      <w:marBottom w:val="0"/>
      <w:divBdr>
        <w:top w:val="none" w:sz="0" w:space="0" w:color="auto"/>
        <w:left w:val="none" w:sz="0" w:space="0" w:color="auto"/>
        <w:bottom w:val="none" w:sz="0" w:space="0" w:color="auto"/>
        <w:right w:val="none" w:sz="0" w:space="0" w:color="auto"/>
      </w:divBdr>
    </w:div>
    <w:div w:id="1710567387">
      <w:bodyDiv w:val="1"/>
      <w:marLeft w:val="0"/>
      <w:marRight w:val="0"/>
      <w:marTop w:val="0"/>
      <w:marBottom w:val="0"/>
      <w:divBdr>
        <w:top w:val="none" w:sz="0" w:space="0" w:color="auto"/>
        <w:left w:val="none" w:sz="0" w:space="0" w:color="auto"/>
        <w:bottom w:val="none" w:sz="0" w:space="0" w:color="auto"/>
        <w:right w:val="none" w:sz="0" w:space="0" w:color="auto"/>
      </w:divBdr>
    </w:div>
    <w:div w:id="1806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2EB4B-5A42-4841-9164-1BDE49ABD068}">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customXml/itemProps2.xml><?xml version="1.0" encoding="utf-8"?>
<ds:datastoreItem xmlns:ds="http://schemas.openxmlformats.org/officeDocument/2006/customXml" ds:itemID="{B4BBA68E-D5A3-44A0-9D54-F36861BD1EA2}">
  <ds:schemaRefs>
    <ds:schemaRef ds:uri="http://schemas.microsoft.com/sharepoint/v3/contenttype/forms"/>
  </ds:schemaRefs>
</ds:datastoreItem>
</file>

<file path=customXml/itemProps3.xml><?xml version="1.0" encoding="utf-8"?>
<ds:datastoreItem xmlns:ds="http://schemas.openxmlformats.org/officeDocument/2006/customXml" ds:itemID="{316001E5-39EA-44B9-AE9A-AFCA12D1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James</cp:lastModifiedBy>
  <cp:revision>2</cp:revision>
  <cp:lastPrinted>2019-02-27T09:49:00Z</cp:lastPrinted>
  <dcterms:created xsi:type="dcterms:W3CDTF">2024-01-24T06:19:00Z</dcterms:created>
  <dcterms:modified xsi:type="dcterms:W3CDTF">2024-01-24T06:19:00Z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0x010100DF0F0657FCBA684491E2B550FEA90085</vt:lpwstr>
  </property>
</Properties>
</file>