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5F" w:rsidRPr="002410C8" w:rsidRDefault="007B0259" w:rsidP="00F87946">
      <w:pPr>
        <w:rPr>
          <w:rFonts w:ascii="Century Gothic" w:hAnsi="Century Gothic"/>
          <w:b/>
          <w:sz w:val="24"/>
          <w:szCs w:val="24"/>
          <w:u w:val="single"/>
        </w:rPr>
      </w:pPr>
      <w:r>
        <w:rPr>
          <w:rFonts w:ascii="Century Gothic" w:hAnsi="Century Gothic"/>
          <w:b/>
          <w:sz w:val="24"/>
          <w:szCs w:val="24"/>
          <w:u w:val="single"/>
        </w:rPr>
        <w:t>Home Learning for Year 6</w:t>
      </w:r>
    </w:p>
    <w:p w:rsidR="000B6D11" w:rsidRPr="002410C8" w:rsidRDefault="00AE1E1C" w:rsidP="00AE1E1C">
      <w:pPr>
        <w:rPr>
          <w:rFonts w:ascii="Century Gothic" w:hAnsi="Century Gothic"/>
          <w:sz w:val="24"/>
          <w:szCs w:val="24"/>
        </w:rPr>
      </w:pPr>
      <w:r w:rsidRPr="002410C8">
        <w:rPr>
          <w:rFonts w:ascii="Century Gothic" w:hAnsi="Century Gothic"/>
          <w:sz w:val="24"/>
          <w:szCs w:val="24"/>
        </w:rPr>
        <w:t xml:space="preserve">Below is the expected home learning weekly timetable for your child. </w:t>
      </w:r>
      <w:r w:rsidR="00ED0AF1" w:rsidRPr="002410C8">
        <w:rPr>
          <w:rFonts w:ascii="Century Gothic" w:hAnsi="Century Gothic"/>
          <w:sz w:val="24"/>
          <w:szCs w:val="24"/>
        </w:rPr>
        <w:t>Please check the year group page for additional resources</w:t>
      </w:r>
      <w:r w:rsidR="002410C8" w:rsidRPr="002410C8">
        <w:rPr>
          <w:rFonts w:ascii="Century Gothic" w:hAnsi="Century Gothic"/>
          <w:sz w:val="24"/>
          <w:szCs w:val="24"/>
        </w:rPr>
        <w:t xml:space="preserve">/website links. </w:t>
      </w:r>
      <w:proofErr w:type="gramStart"/>
      <w:r w:rsidR="002410C8" w:rsidRPr="002410C8">
        <w:rPr>
          <w:rFonts w:ascii="Century Gothic" w:hAnsi="Century Gothic"/>
          <w:sz w:val="24"/>
          <w:szCs w:val="24"/>
        </w:rPr>
        <w:t>If you have any questions please contact the class teacher on ‘Class Dojo’.</w:t>
      </w:r>
      <w:proofErr w:type="gramEnd"/>
    </w:p>
    <w:p w:rsidR="00AE1E1C" w:rsidRPr="007B0259" w:rsidRDefault="002D2EBE" w:rsidP="00AE1E1C">
      <w:pPr>
        <w:rPr>
          <w:rFonts w:ascii="Century Gothic" w:hAnsi="Century Gothic"/>
          <w:sz w:val="24"/>
          <w:szCs w:val="24"/>
        </w:rPr>
      </w:pPr>
      <w:r w:rsidRPr="007B0259">
        <w:rPr>
          <w:rFonts w:ascii="Century Gothic" w:hAnsi="Century Gothic"/>
          <w:b/>
          <w:sz w:val="24"/>
          <w:szCs w:val="24"/>
        </w:rPr>
        <w:t>Week commencing:</w:t>
      </w:r>
      <w:r w:rsidR="007B5683" w:rsidRPr="007B0259">
        <w:rPr>
          <w:rFonts w:ascii="Century Gothic" w:hAnsi="Century Gothic"/>
          <w:b/>
          <w:sz w:val="24"/>
          <w:szCs w:val="24"/>
        </w:rPr>
        <w:t xml:space="preserve"> Monday </w:t>
      </w:r>
      <w:r w:rsidR="007A1C1F">
        <w:rPr>
          <w:rFonts w:ascii="Century Gothic" w:hAnsi="Century Gothic"/>
          <w:b/>
          <w:sz w:val="24"/>
          <w:szCs w:val="24"/>
        </w:rPr>
        <w:t>13th</w:t>
      </w:r>
      <w:r w:rsidR="000C6A9C">
        <w:rPr>
          <w:rFonts w:ascii="Century Gothic" w:hAnsi="Century Gothic"/>
          <w:b/>
          <w:sz w:val="24"/>
          <w:szCs w:val="24"/>
        </w:rPr>
        <w:t xml:space="preserve"> </w:t>
      </w:r>
      <w:r w:rsidR="007A1C1F">
        <w:rPr>
          <w:rFonts w:ascii="Century Gothic" w:hAnsi="Century Gothic"/>
          <w:b/>
          <w:sz w:val="24"/>
          <w:szCs w:val="24"/>
        </w:rPr>
        <w:t>July</w:t>
      </w:r>
    </w:p>
    <w:tbl>
      <w:tblPr>
        <w:tblStyle w:val="TableGrid"/>
        <w:tblW w:w="10687" w:type="dxa"/>
        <w:tblInd w:w="-5" w:type="dxa"/>
        <w:tblLayout w:type="fixed"/>
        <w:tblLook w:val="04A0"/>
      </w:tblPr>
      <w:tblGrid>
        <w:gridCol w:w="1346"/>
        <w:gridCol w:w="3303"/>
        <w:gridCol w:w="6038"/>
      </w:tblGrid>
      <w:tr w:rsidR="00AE1E1C" w:rsidRPr="007B0259" w:rsidTr="00703956">
        <w:tc>
          <w:tcPr>
            <w:tcW w:w="10687" w:type="dxa"/>
            <w:gridSpan w:val="3"/>
          </w:tcPr>
          <w:p w:rsidR="00AE1E1C" w:rsidRPr="007B0259" w:rsidRDefault="00AE1E1C" w:rsidP="00AE1E1C">
            <w:pPr>
              <w:jc w:val="center"/>
              <w:rPr>
                <w:rFonts w:ascii="Century Gothic" w:hAnsi="Century Gothic"/>
                <w:b/>
                <w:sz w:val="24"/>
                <w:szCs w:val="24"/>
              </w:rPr>
            </w:pPr>
            <w:r w:rsidRPr="007B0259">
              <w:rPr>
                <w:rFonts w:ascii="Century Gothic" w:hAnsi="Century Gothic"/>
                <w:b/>
                <w:sz w:val="24"/>
                <w:szCs w:val="24"/>
              </w:rPr>
              <w:t>St Ignatius Home Learning Weekly Timetable</w:t>
            </w:r>
          </w:p>
        </w:tc>
      </w:tr>
      <w:tr w:rsidR="00AE1E1C" w:rsidRPr="007B0259" w:rsidTr="00703956">
        <w:tc>
          <w:tcPr>
            <w:tcW w:w="1346"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Allocated time</w:t>
            </w:r>
          </w:p>
        </w:tc>
        <w:tc>
          <w:tcPr>
            <w:tcW w:w="3303"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Resource</w:t>
            </w:r>
            <w:r w:rsidR="007B5683" w:rsidRPr="007B0259">
              <w:rPr>
                <w:rFonts w:ascii="Century Gothic" w:hAnsi="Century Gothic"/>
                <w:sz w:val="24"/>
                <w:szCs w:val="24"/>
              </w:rPr>
              <w:t>/Activity</w:t>
            </w:r>
          </w:p>
        </w:tc>
        <w:tc>
          <w:tcPr>
            <w:tcW w:w="6038"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Access</w:t>
            </w:r>
          </w:p>
        </w:tc>
      </w:tr>
      <w:tr w:rsidR="00AE1E1C" w:rsidRPr="007B0259" w:rsidTr="00703956">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Reading</w:t>
            </w:r>
            <w:r w:rsidR="002410C8" w:rsidRPr="007B0259">
              <w:rPr>
                <w:rFonts w:ascii="Century Gothic" w:hAnsi="Century Gothic"/>
                <w:b/>
                <w:sz w:val="24"/>
                <w:szCs w:val="24"/>
              </w:rPr>
              <w:t xml:space="preserve">- 30 </w:t>
            </w:r>
            <w:proofErr w:type="spellStart"/>
            <w:r w:rsidR="002410C8" w:rsidRPr="007B0259">
              <w:rPr>
                <w:rFonts w:ascii="Century Gothic" w:hAnsi="Century Gothic"/>
                <w:b/>
                <w:sz w:val="24"/>
                <w:szCs w:val="24"/>
              </w:rPr>
              <w:t>mins</w:t>
            </w:r>
            <w:proofErr w:type="spellEnd"/>
          </w:p>
        </w:tc>
        <w:tc>
          <w:tcPr>
            <w:tcW w:w="3303" w:type="dxa"/>
          </w:tcPr>
          <w:p w:rsidR="00AE1E1C" w:rsidRDefault="007B0259" w:rsidP="00AC401C">
            <w:pPr>
              <w:rPr>
                <w:rFonts w:ascii="Century Gothic" w:hAnsi="Century Gothic"/>
                <w:b/>
                <w:sz w:val="24"/>
                <w:szCs w:val="24"/>
              </w:rPr>
            </w:pPr>
            <w:r w:rsidRPr="007B0259">
              <w:rPr>
                <w:rFonts w:ascii="Century Gothic" w:hAnsi="Century Gothic"/>
                <w:b/>
                <w:sz w:val="24"/>
                <w:szCs w:val="24"/>
              </w:rPr>
              <w:t>Individual reading books</w:t>
            </w:r>
            <w:r w:rsidRPr="007B0259">
              <w:rPr>
                <w:rFonts w:ascii="Century Gothic" w:hAnsi="Century Gothic"/>
                <w:sz w:val="24"/>
                <w:szCs w:val="24"/>
              </w:rPr>
              <w:t xml:space="preserve"> </w:t>
            </w:r>
            <w:r w:rsidRPr="007B0259">
              <w:rPr>
                <w:rFonts w:ascii="Century Gothic" w:hAnsi="Century Gothic"/>
                <w:b/>
                <w:sz w:val="24"/>
                <w:szCs w:val="24"/>
              </w:rPr>
              <w:t>AN</w:t>
            </w:r>
            <w:r w:rsidR="00FB0DDF">
              <w:rPr>
                <w:rFonts w:ascii="Century Gothic" w:hAnsi="Century Gothic"/>
                <w:b/>
                <w:sz w:val="24"/>
                <w:szCs w:val="24"/>
              </w:rPr>
              <w:t>D eBooks mentioned here.</w:t>
            </w:r>
          </w:p>
          <w:p w:rsidR="00FB0DDF" w:rsidRDefault="00FB0DDF" w:rsidP="00AC401C">
            <w:pPr>
              <w:rPr>
                <w:rFonts w:ascii="Century Gothic" w:hAnsi="Century Gothic"/>
                <w:b/>
                <w:sz w:val="24"/>
                <w:szCs w:val="24"/>
              </w:rPr>
            </w:pPr>
          </w:p>
          <w:p w:rsidR="009E3503" w:rsidRPr="007B0259" w:rsidRDefault="009E3503" w:rsidP="00AC401C">
            <w:pPr>
              <w:rPr>
                <w:rFonts w:ascii="Century Gothic" w:hAnsi="Century Gothic"/>
                <w:sz w:val="24"/>
                <w:szCs w:val="24"/>
              </w:rPr>
            </w:pPr>
            <w:r>
              <w:rPr>
                <w:rFonts w:ascii="Century Gothic" w:hAnsi="Century Gothic"/>
                <w:b/>
                <w:sz w:val="24"/>
                <w:szCs w:val="24"/>
              </w:rPr>
              <w:t>Test Base</w:t>
            </w:r>
            <w:r w:rsidR="00FB0DDF">
              <w:rPr>
                <w:rFonts w:ascii="Century Gothic" w:hAnsi="Century Gothic"/>
                <w:b/>
                <w:sz w:val="24"/>
                <w:szCs w:val="24"/>
              </w:rPr>
              <w:t xml:space="preserve"> comprehensions</w:t>
            </w:r>
          </w:p>
        </w:tc>
        <w:tc>
          <w:tcPr>
            <w:tcW w:w="6038" w:type="dxa"/>
          </w:tcPr>
          <w:p w:rsidR="00DB34E5" w:rsidRPr="00DB34E5" w:rsidRDefault="00BB6D1F" w:rsidP="00DB34E5">
            <w:pPr>
              <w:shd w:val="clear" w:color="auto" w:fill="FFFFFF"/>
              <w:rPr>
                <w:rFonts w:ascii="Helvetica" w:hAnsi="Helvetica" w:cs="Helvetica"/>
                <w:b/>
                <w:bCs/>
                <w:color w:val="000000"/>
                <w:sz w:val="19"/>
                <w:szCs w:val="19"/>
              </w:rPr>
            </w:pPr>
            <w:hyperlink r:id="rId7" w:tgtFrame="_blank" w:history="1">
              <w:r w:rsidRPr="00BB6D1F">
                <w:rPr>
                  <w:rStyle w:val="Hyperlink"/>
                  <w:b/>
                  <w:bCs/>
                </w:rPr>
                <w:t>https://RYCIHOK.exampro.net</w:t>
              </w:r>
            </w:hyperlink>
          </w:p>
        </w:tc>
      </w:tr>
      <w:tr w:rsidR="00AE1E1C" w:rsidRPr="007B0259" w:rsidTr="00703956">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Spelling/Phonics</w:t>
            </w: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tc>
        <w:tc>
          <w:tcPr>
            <w:tcW w:w="3303" w:type="dxa"/>
          </w:tcPr>
          <w:p w:rsidR="00FB3318" w:rsidRPr="00AA1504" w:rsidRDefault="002A08C9" w:rsidP="00FB3318">
            <w:pPr>
              <w:rPr>
                <w:rFonts w:ascii="Century Gothic" w:hAnsi="Century Gothic"/>
                <w:sz w:val="24"/>
                <w:szCs w:val="24"/>
              </w:rPr>
            </w:pPr>
            <w:r w:rsidRPr="00AA1504">
              <w:rPr>
                <w:rFonts w:ascii="Century Gothic" w:hAnsi="Century Gothic"/>
                <w:sz w:val="24"/>
                <w:szCs w:val="24"/>
              </w:rPr>
              <w:t xml:space="preserve">Click on </w:t>
            </w:r>
            <w:r>
              <w:rPr>
                <w:rFonts w:ascii="Century Gothic" w:hAnsi="Century Gothic"/>
                <w:b/>
                <w:sz w:val="24"/>
                <w:szCs w:val="24"/>
              </w:rPr>
              <w:t xml:space="preserve">Year </w:t>
            </w:r>
            <w:r w:rsidR="00FB3318">
              <w:rPr>
                <w:rFonts w:ascii="Century Gothic" w:hAnsi="Century Gothic"/>
                <w:b/>
                <w:sz w:val="24"/>
                <w:szCs w:val="24"/>
              </w:rPr>
              <w:t xml:space="preserve">2 </w:t>
            </w:r>
            <w:r w:rsidRPr="00AA1504">
              <w:rPr>
                <w:rFonts w:ascii="Century Gothic" w:hAnsi="Century Gothic"/>
                <w:sz w:val="24"/>
                <w:szCs w:val="24"/>
              </w:rPr>
              <w:t xml:space="preserve">and practise </w:t>
            </w:r>
            <w:r w:rsidRPr="00AA1504">
              <w:rPr>
                <w:rFonts w:ascii="Century Gothic" w:hAnsi="Century Gothic"/>
                <w:b/>
                <w:sz w:val="24"/>
                <w:szCs w:val="24"/>
              </w:rPr>
              <w:t xml:space="preserve">Spelling Rule </w:t>
            </w:r>
            <w:r w:rsidR="00FB3318">
              <w:rPr>
                <w:rFonts w:ascii="Century Gothic" w:hAnsi="Century Gothic"/>
                <w:b/>
                <w:sz w:val="24"/>
                <w:szCs w:val="24"/>
              </w:rPr>
              <w:t>1</w:t>
            </w:r>
            <w:r w:rsidR="00A24232">
              <w:rPr>
                <w:rFonts w:ascii="Century Gothic" w:hAnsi="Century Gothic"/>
                <w:b/>
                <w:sz w:val="24"/>
                <w:szCs w:val="24"/>
              </w:rPr>
              <w:t>6</w:t>
            </w:r>
            <w:r w:rsidR="00FB3318">
              <w:rPr>
                <w:rFonts w:ascii="Century Gothic" w:hAnsi="Century Gothic"/>
                <w:b/>
                <w:sz w:val="24"/>
                <w:szCs w:val="24"/>
              </w:rPr>
              <w:t>-</w:t>
            </w:r>
            <w:r w:rsidR="00A24232">
              <w:rPr>
                <w:rFonts w:ascii="Century Gothic" w:hAnsi="Century Gothic"/>
                <w:b/>
                <w:sz w:val="24"/>
                <w:szCs w:val="24"/>
              </w:rPr>
              <w:t xml:space="preserve">20. </w:t>
            </w:r>
          </w:p>
          <w:p w:rsidR="00FB3318" w:rsidRPr="00AA1504" w:rsidRDefault="00FB3318" w:rsidP="00FB3318">
            <w:pPr>
              <w:rPr>
                <w:rFonts w:ascii="Century Gothic" w:hAnsi="Century Gothic"/>
                <w:sz w:val="24"/>
                <w:szCs w:val="24"/>
              </w:rPr>
            </w:pPr>
          </w:p>
        </w:tc>
        <w:tc>
          <w:tcPr>
            <w:tcW w:w="6038" w:type="dxa"/>
          </w:tcPr>
          <w:p w:rsidR="002410C8" w:rsidRPr="00AA1504" w:rsidRDefault="004A1891" w:rsidP="00AE1E1C">
            <w:pPr>
              <w:rPr>
                <w:rFonts w:ascii="Century Gothic" w:hAnsi="Century Gothic"/>
                <w:sz w:val="24"/>
                <w:szCs w:val="24"/>
              </w:rPr>
            </w:pPr>
            <w:hyperlink r:id="rId8" w:history="1">
              <w:r w:rsidR="00AA1504" w:rsidRPr="00AA1504">
                <w:rPr>
                  <w:rStyle w:val="Hyperlink"/>
                  <w:rFonts w:ascii="Century Gothic" w:hAnsi="Century Gothic"/>
                  <w:sz w:val="24"/>
                  <w:szCs w:val="24"/>
                </w:rPr>
                <w:t>https://spellingframe.co.uk/</w:t>
              </w:r>
            </w:hyperlink>
          </w:p>
          <w:p w:rsidR="002410C8" w:rsidRPr="00AA1504" w:rsidRDefault="002410C8" w:rsidP="00AE1E1C">
            <w:pPr>
              <w:rPr>
                <w:rFonts w:ascii="Century Gothic" w:hAnsi="Century Gothic"/>
                <w:sz w:val="24"/>
                <w:szCs w:val="24"/>
              </w:rPr>
            </w:pPr>
          </w:p>
          <w:p w:rsidR="00AE1E1C" w:rsidRDefault="00AE1E1C" w:rsidP="00AE1E1C">
            <w:pPr>
              <w:rPr>
                <w:rFonts w:ascii="Century Gothic" w:hAnsi="Century Gothic"/>
                <w:sz w:val="24"/>
                <w:szCs w:val="24"/>
              </w:rPr>
            </w:pPr>
            <w:r w:rsidRPr="00AA1504">
              <w:rPr>
                <w:rFonts w:ascii="Century Gothic" w:hAnsi="Century Gothic"/>
                <w:sz w:val="24"/>
                <w:szCs w:val="24"/>
              </w:rPr>
              <w:t>This website has free access. No password needed- Click on year group.</w:t>
            </w:r>
          </w:p>
          <w:p w:rsidR="00FB3318" w:rsidRDefault="00FB3318" w:rsidP="00FB3318">
            <w:pPr>
              <w:rPr>
                <w:rFonts w:ascii="Century Gothic" w:hAnsi="Century Gothic"/>
                <w:sz w:val="24"/>
                <w:szCs w:val="24"/>
              </w:rPr>
            </w:pPr>
            <w:r>
              <w:rPr>
                <w:rFonts w:ascii="Century Gothic" w:hAnsi="Century Gothic"/>
                <w:sz w:val="24"/>
                <w:szCs w:val="24"/>
              </w:rPr>
              <w:t>1. Practise spelling the words.</w:t>
            </w:r>
          </w:p>
          <w:p w:rsidR="00FB3318" w:rsidRDefault="00FB3318" w:rsidP="00FB3318">
            <w:pPr>
              <w:rPr>
                <w:rFonts w:ascii="Century Gothic" w:hAnsi="Century Gothic"/>
                <w:sz w:val="24"/>
                <w:szCs w:val="24"/>
              </w:rPr>
            </w:pPr>
            <w:r>
              <w:rPr>
                <w:rFonts w:ascii="Century Gothic" w:hAnsi="Century Gothic"/>
                <w:sz w:val="24"/>
                <w:szCs w:val="24"/>
              </w:rPr>
              <w:t>2. Look up their meaning.</w:t>
            </w:r>
          </w:p>
          <w:p w:rsidR="00AA1504" w:rsidRDefault="00FB3318" w:rsidP="00FB3318">
            <w:pPr>
              <w:rPr>
                <w:rFonts w:ascii="Century Gothic" w:hAnsi="Century Gothic"/>
                <w:sz w:val="24"/>
                <w:szCs w:val="24"/>
              </w:rPr>
            </w:pPr>
            <w:r>
              <w:rPr>
                <w:rFonts w:ascii="Century Gothic" w:hAnsi="Century Gothic"/>
                <w:sz w:val="24"/>
                <w:szCs w:val="24"/>
              </w:rPr>
              <w:t>3. Write them in sentences.</w:t>
            </w:r>
          </w:p>
          <w:p w:rsidR="00CE18A8" w:rsidRPr="00AA1504" w:rsidRDefault="00CE18A8" w:rsidP="007569D9">
            <w:pPr>
              <w:rPr>
                <w:rFonts w:ascii="Century Gothic" w:hAnsi="Century Gothic"/>
                <w:sz w:val="24"/>
                <w:szCs w:val="24"/>
              </w:rPr>
            </w:pPr>
            <w:r>
              <w:rPr>
                <w:rFonts w:ascii="Century Gothic" w:hAnsi="Century Gothic"/>
                <w:sz w:val="24"/>
                <w:szCs w:val="24"/>
              </w:rPr>
              <w:t>4. Complete the spelling test for that rule (on website) the next day</w:t>
            </w:r>
            <w:r w:rsidR="007569D9">
              <w:rPr>
                <w:rFonts w:ascii="Century Gothic" w:hAnsi="Century Gothic"/>
                <w:sz w:val="24"/>
                <w:szCs w:val="24"/>
              </w:rPr>
              <w:t xml:space="preserve"> before moving on to the next rule.</w:t>
            </w:r>
          </w:p>
        </w:tc>
      </w:tr>
      <w:tr w:rsidR="00AE1E1C" w:rsidRPr="007B0259" w:rsidTr="00703956">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Times Tables</w:t>
            </w: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tc>
        <w:tc>
          <w:tcPr>
            <w:tcW w:w="3303" w:type="dxa"/>
          </w:tcPr>
          <w:p w:rsidR="00AE1E1C" w:rsidRPr="007B0259" w:rsidRDefault="00014CB2" w:rsidP="00AE1E1C">
            <w:pPr>
              <w:rPr>
                <w:rFonts w:ascii="Century Gothic" w:hAnsi="Century Gothic"/>
                <w:sz w:val="24"/>
                <w:szCs w:val="24"/>
              </w:rPr>
            </w:pPr>
            <w:r>
              <w:rPr>
                <w:rFonts w:ascii="Century Gothic" w:hAnsi="Century Gothic"/>
                <w:sz w:val="24"/>
                <w:szCs w:val="24"/>
              </w:rPr>
              <w:t xml:space="preserve">This week </w:t>
            </w:r>
            <w:r w:rsidR="00FD1A1F">
              <w:rPr>
                <w:rFonts w:ascii="Century Gothic" w:hAnsi="Century Gothic"/>
                <w:sz w:val="24"/>
                <w:szCs w:val="24"/>
              </w:rPr>
              <w:t>6</w:t>
            </w:r>
            <w:r w:rsidR="00AE1E1C" w:rsidRPr="007B0259">
              <w:rPr>
                <w:rFonts w:ascii="Century Gothic" w:hAnsi="Century Gothic"/>
                <w:sz w:val="24"/>
                <w:szCs w:val="24"/>
              </w:rPr>
              <w:t xml:space="preserve"> x tables</w:t>
            </w:r>
          </w:p>
          <w:p w:rsidR="00AE1E1C" w:rsidRPr="007B0259" w:rsidRDefault="00AE1E1C" w:rsidP="00AE1E1C">
            <w:pPr>
              <w:rPr>
                <w:rFonts w:ascii="Century Gothic" w:hAnsi="Century Gothic"/>
                <w:sz w:val="24"/>
                <w:szCs w:val="24"/>
              </w:rPr>
            </w:pPr>
          </w:p>
        </w:tc>
        <w:tc>
          <w:tcPr>
            <w:tcW w:w="6038" w:type="dxa"/>
          </w:tcPr>
          <w:p w:rsidR="00AE1E1C" w:rsidRPr="007B0259" w:rsidRDefault="00AE1E1C" w:rsidP="00AE1E1C">
            <w:pPr>
              <w:rPr>
                <w:rStyle w:val="Hyperlink"/>
                <w:rFonts w:ascii="Century Gothic" w:hAnsi="Century Gothic"/>
                <w:sz w:val="24"/>
                <w:szCs w:val="24"/>
              </w:rPr>
            </w:pPr>
            <w:r w:rsidRPr="007B0259">
              <w:rPr>
                <w:rFonts w:ascii="Century Gothic" w:hAnsi="Century Gothic"/>
                <w:sz w:val="24"/>
                <w:szCs w:val="24"/>
              </w:rPr>
              <w:t xml:space="preserve">See </w:t>
            </w:r>
            <w:hyperlink r:id="rId9" w:history="1">
              <w:r w:rsidR="00BD4BBD" w:rsidRPr="007B0259">
                <w:rPr>
                  <w:rStyle w:val="Hyperlink"/>
                  <w:rFonts w:ascii="Century Gothic" w:hAnsi="Century Gothic"/>
                  <w:sz w:val="24"/>
                  <w:szCs w:val="24"/>
                </w:rPr>
                <w:t>https://www.timestables.co.uk/</w:t>
              </w:r>
            </w:hyperlink>
          </w:p>
          <w:p w:rsidR="007B5683" w:rsidRPr="007B0259" w:rsidRDefault="007B5683" w:rsidP="00AE1E1C">
            <w:pPr>
              <w:rPr>
                <w:rStyle w:val="Hyperlink"/>
                <w:rFonts w:ascii="Century Gothic" w:hAnsi="Century Gothic"/>
                <w:sz w:val="24"/>
                <w:szCs w:val="24"/>
              </w:rPr>
            </w:pPr>
          </w:p>
          <w:p w:rsidR="007B5683" w:rsidRPr="007B0259" w:rsidRDefault="007B5683" w:rsidP="00AE1E1C">
            <w:pPr>
              <w:rPr>
                <w:rStyle w:val="Hyperlink"/>
                <w:rFonts w:ascii="Century Gothic" w:hAnsi="Century Gothic"/>
                <w:sz w:val="24"/>
                <w:szCs w:val="24"/>
              </w:rPr>
            </w:pPr>
          </w:p>
          <w:p w:rsidR="007B5683" w:rsidRPr="007B0259" w:rsidRDefault="007B5683" w:rsidP="00AE1E1C">
            <w:pPr>
              <w:rPr>
                <w:rFonts w:ascii="Century Gothic" w:hAnsi="Century Gothic"/>
                <w:sz w:val="24"/>
                <w:szCs w:val="24"/>
              </w:rPr>
            </w:pPr>
            <w:r w:rsidRPr="007B0259">
              <w:rPr>
                <w:rStyle w:val="Hyperlink"/>
                <w:rFonts w:ascii="Century Gothic" w:hAnsi="Century Gothic"/>
                <w:color w:val="000000" w:themeColor="text1"/>
                <w:sz w:val="24"/>
                <w:szCs w:val="24"/>
                <w:u w:val="none"/>
              </w:rPr>
              <w:t>This website has free access.</w:t>
            </w:r>
          </w:p>
        </w:tc>
      </w:tr>
      <w:tr w:rsidR="002410C8" w:rsidRPr="007B0259" w:rsidTr="00703956">
        <w:tc>
          <w:tcPr>
            <w:tcW w:w="1346" w:type="dxa"/>
          </w:tcPr>
          <w:p w:rsidR="002410C8" w:rsidRDefault="002410C8" w:rsidP="00AE1E1C">
            <w:pPr>
              <w:rPr>
                <w:rFonts w:ascii="Century Gothic" w:hAnsi="Century Gothic"/>
                <w:b/>
                <w:sz w:val="24"/>
                <w:szCs w:val="24"/>
              </w:rPr>
            </w:pPr>
            <w:r w:rsidRPr="007B0259">
              <w:rPr>
                <w:rFonts w:ascii="Century Gothic" w:hAnsi="Century Gothic"/>
                <w:b/>
                <w:sz w:val="24"/>
                <w:szCs w:val="24"/>
              </w:rPr>
              <w:t xml:space="preserve">Daily </w:t>
            </w:r>
            <w:proofErr w:type="spellStart"/>
            <w:r w:rsidRPr="007B0259">
              <w:rPr>
                <w:rFonts w:ascii="Century Gothic" w:hAnsi="Century Gothic"/>
                <w:b/>
                <w:sz w:val="24"/>
                <w:szCs w:val="24"/>
              </w:rPr>
              <w:t>Sumdog</w:t>
            </w:r>
            <w:proofErr w:type="spellEnd"/>
            <w:r w:rsidRPr="007B0259">
              <w:rPr>
                <w:rFonts w:ascii="Century Gothic" w:hAnsi="Century Gothic"/>
                <w:b/>
                <w:sz w:val="24"/>
                <w:szCs w:val="24"/>
              </w:rPr>
              <w:t xml:space="preserve">- 30 </w:t>
            </w:r>
            <w:proofErr w:type="spellStart"/>
            <w:r w:rsidRPr="007B0259">
              <w:rPr>
                <w:rFonts w:ascii="Century Gothic" w:hAnsi="Century Gothic"/>
                <w:b/>
                <w:sz w:val="24"/>
                <w:szCs w:val="24"/>
              </w:rPr>
              <w:t>mins</w:t>
            </w:r>
            <w:proofErr w:type="spellEnd"/>
          </w:p>
          <w:p w:rsidR="003C67BA" w:rsidRDefault="003C67BA" w:rsidP="00AE1E1C">
            <w:pPr>
              <w:rPr>
                <w:rFonts w:ascii="Century Gothic" w:hAnsi="Century Gothic"/>
                <w:b/>
                <w:sz w:val="24"/>
                <w:szCs w:val="24"/>
              </w:rPr>
            </w:pPr>
          </w:p>
          <w:p w:rsidR="003C67BA" w:rsidRPr="007B0259" w:rsidRDefault="003C67BA" w:rsidP="00AE1E1C">
            <w:pPr>
              <w:rPr>
                <w:rFonts w:ascii="Century Gothic" w:hAnsi="Century Gothic"/>
                <w:b/>
                <w:sz w:val="24"/>
                <w:szCs w:val="24"/>
              </w:rPr>
            </w:pPr>
          </w:p>
          <w:p w:rsidR="002410C8" w:rsidRPr="007B0259" w:rsidRDefault="002410C8" w:rsidP="00AE1E1C">
            <w:pPr>
              <w:rPr>
                <w:rFonts w:ascii="Century Gothic" w:hAnsi="Century Gothic"/>
                <w:b/>
                <w:sz w:val="24"/>
                <w:szCs w:val="24"/>
              </w:rPr>
            </w:pPr>
          </w:p>
          <w:p w:rsidR="002410C8" w:rsidRDefault="002410C8" w:rsidP="00AE1E1C">
            <w:pPr>
              <w:rPr>
                <w:rFonts w:ascii="Century Gothic" w:hAnsi="Century Gothic"/>
                <w:b/>
                <w:sz w:val="24"/>
                <w:szCs w:val="24"/>
              </w:rPr>
            </w:pPr>
          </w:p>
          <w:p w:rsidR="003C67BA" w:rsidRDefault="003C67BA" w:rsidP="00AE1E1C">
            <w:pPr>
              <w:rPr>
                <w:rFonts w:ascii="Century Gothic" w:hAnsi="Century Gothic"/>
                <w:b/>
                <w:sz w:val="24"/>
                <w:szCs w:val="24"/>
              </w:rPr>
            </w:pPr>
          </w:p>
          <w:p w:rsidR="003C67BA" w:rsidRDefault="003C67BA" w:rsidP="00AE1E1C">
            <w:pPr>
              <w:rPr>
                <w:rFonts w:ascii="Century Gothic" w:hAnsi="Century Gothic"/>
                <w:b/>
                <w:sz w:val="24"/>
                <w:szCs w:val="24"/>
              </w:rPr>
            </w:pPr>
          </w:p>
          <w:p w:rsidR="003C67BA" w:rsidRDefault="003C67BA" w:rsidP="00AE1E1C">
            <w:pPr>
              <w:rPr>
                <w:rFonts w:ascii="Century Gothic" w:hAnsi="Century Gothic"/>
                <w:b/>
                <w:sz w:val="24"/>
                <w:szCs w:val="24"/>
              </w:rPr>
            </w:pPr>
          </w:p>
          <w:p w:rsidR="003C67BA" w:rsidRDefault="003C67BA" w:rsidP="00AE1E1C">
            <w:pPr>
              <w:rPr>
                <w:rFonts w:ascii="Century Gothic" w:hAnsi="Century Gothic"/>
                <w:b/>
                <w:sz w:val="24"/>
                <w:szCs w:val="24"/>
              </w:rPr>
            </w:pPr>
          </w:p>
          <w:p w:rsidR="003C67BA" w:rsidRDefault="003C67BA" w:rsidP="00AE1E1C">
            <w:pPr>
              <w:rPr>
                <w:rFonts w:ascii="Century Gothic" w:hAnsi="Century Gothic"/>
                <w:b/>
                <w:sz w:val="24"/>
                <w:szCs w:val="24"/>
              </w:rPr>
            </w:pPr>
          </w:p>
          <w:p w:rsidR="003C67BA" w:rsidRDefault="003C67BA" w:rsidP="00AE1E1C">
            <w:pPr>
              <w:rPr>
                <w:rFonts w:ascii="Century Gothic" w:hAnsi="Century Gothic"/>
                <w:b/>
                <w:sz w:val="24"/>
                <w:szCs w:val="24"/>
              </w:rPr>
            </w:pPr>
          </w:p>
          <w:p w:rsidR="003C67BA" w:rsidRDefault="003C67BA" w:rsidP="00AE1E1C">
            <w:pPr>
              <w:rPr>
                <w:rFonts w:ascii="Century Gothic" w:hAnsi="Century Gothic"/>
                <w:b/>
                <w:sz w:val="24"/>
                <w:szCs w:val="24"/>
              </w:rPr>
            </w:pPr>
          </w:p>
          <w:p w:rsidR="003C67BA" w:rsidRPr="007B0259" w:rsidRDefault="003C67BA" w:rsidP="00AE1E1C">
            <w:pPr>
              <w:rPr>
                <w:rFonts w:ascii="Century Gothic" w:hAnsi="Century Gothic"/>
                <w:b/>
                <w:sz w:val="24"/>
                <w:szCs w:val="24"/>
              </w:rPr>
            </w:pPr>
          </w:p>
        </w:tc>
        <w:tc>
          <w:tcPr>
            <w:tcW w:w="3303" w:type="dxa"/>
          </w:tcPr>
          <w:p w:rsidR="002410C8" w:rsidRDefault="007B0259" w:rsidP="00A47A50">
            <w:pPr>
              <w:rPr>
                <w:rFonts w:ascii="Century Gothic" w:hAnsi="Century Gothic"/>
                <w:sz w:val="28"/>
                <w:szCs w:val="28"/>
              </w:rPr>
            </w:pPr>
            <w:r w:rsidRPr="007B0259">
              <w:rPr>
                <w:rFonts w:ascii="Century Gothic" w:hAnsi="Century Gothic"/>
                <w:sz w:val="28"/>
                <w:szCs w:val="28"/>
              </w:rPr>
              <w:t xml:space="preserve">See </w:t>
            </w:r>
            <w:r w:rsidRPr="007B0259">
              <w:rPr>
                <w:rFonts w:ascii="Century Gothic" w:hAnsi="Century Gothic"/>
                <w:b/>
                <w:sz w:val="28"/>
                <w:szCs w:val="28"/>
              </w:rPr>
              <w:t>assigned</w:t>
            </w:r>
            <w:r w:rsidRPr="007B0259">
              <w:rPr>
                <w:rFonts w:ascii="Century Gothic" w:hAnsi="Century Gothic"/>
                <w:sz w:val="28"/>
                <w:szCs w:val="28"/>
              </w:rPr>
              <w:t xml:space="preserve"> </w:t>
            </w:r>
            <w:r w:rsidR="00A47A50">
              <w:rPr>
                <w:rFonts w:ascii="Century Gothic" w:hAnsi="Century Gothic"/>
                <w:b/>
                <w:sz w:val="28"/>
                <w:szCs w:val="28"/>
              </w:rPr>
              <w:t>Assessment</w:t>
            </w:r>
            <w:r w:rsidRPr="007B0259">
              <w:rPr>
                <w:rFonts w:ascii="Century Gothic" w:hAnsi="Century Gothic"/>
                <w:sz w:val="28"/>
                <w:szCs w:val="28"/>
              </w:rPr>
              <w:t xml:space="preserve"> set on </w:t>
            </w:r>
            <w:proofErr w:type="spellStart"/>
            <w:r w:rsidRPr="007B0259">
              <w:rPr>
                <w:rFonts w:ascii="Century Gothic" w:hAnsi="Century Gothic"/>
                <w:sz w:val="28"/>
                <w:szCs w:val="28"/>
              </w:rPr>
              <w:t>Sumdog</w:t>
            </w:r>
            <w:proofErr w:type="spellEnd"/>
            <w:r w:rsidRPr="007B0259">
              <w:rPr>
                <w:rFonts w:ascii="Century Gothic" w:hAnsi="Century Gothic"/>
                <w:sz w:val="28"/>
                <w:szCs w:val="28"/>
              </w:rPr>
              <w:t xml:space="preserve"> named- “</w:t>
            </w:r>
            <w:r w:rsidR="00F07711">
              <w:rPr>
                <w:rFonts w:ascii="Century Gothic" w:hAnsi="Century Gothic"/>
                <w:sz w:val="28"/>
                <w:szCs w:val="28"/>
              </w:rPr>
              <w:t>3D Nets and Mean</w:t>
            </w:r>
            <w:r w:rsidR="00A47A50">
              <w:rPr>
                <w:rFonts w:ascii="Century Gothic" w:hAnsi="Century Gothic"/>
                <w:sz w:val="28"/>
                <w:szCs w:val="28"/>
              </w:rPr>
              <w:t>”</w:t>
            </w:r>
          </w:p>
          <w:p w:rsidR="003C67BA" w:rsidRDefault="003C67BA" w:rsidP="00A47A50">
            <w:pPr>
              <w:rPr>
                <w:rFonts w:ascii="Century Gothic" w:hAnsi="Century Gothic"/>
                <w:sz w:val="28"/>
                <w:szCs w:val="28"/>
              </w:rPr>
            </w:pPr>
          </w:p>
          <w:p w:rsidR="003C67BA" w:rsidRDefault="003C67BA" w:rsidP="00A47A50">
            <w:pPr>
              <w:rPr>
                <w:rFonts w:ascii="Century Gothic" w:hAnsi="Century Gothic"/>
                <w:sz w:val="28"/>
                <w:szCs w:val="28"/>
              </w:rPr>
            </w:pPr>
            <w:r>
              <w:rPr>
                <w:rFonts w:ascii="Century Gothic" w:hAnsi="Century Gothic"/>
                <w:sz w:val="28"/>
                <w:szCs w:val="28"/>
              </w:rPr>
              <w:t>Also See Active Learn for maths:</w:t>
            </w:r>
          </w:p>
          <w:p w:rsidR="003C67BA" w:rsidRDefault="003C67BA" w:rsidP="00A47A50">
            <w:pPr>
              <w:rPr>
                <w:rFonts w:ascii="Century Gothic" w:hAnsi="Century Gothic"/>
                <w:sz w:val="28"/>
                <w:szCs w:val="28"/>
              </w:rPr>
            </w:pPr>
          </w:p>
          <w:p w:rsidR="003C67BA" w:rsidRDefault="003C67BA" w:rsidP="00A47A50">
            <w:pPr>
              <w:rPr>
                <w:rFonts w:ascii="Century Gothic" w:hAnsi="Century Gothic"/>
                <w:sz w:val="28"/>
                <w:szCs w:val="28"/>
              </w:rPr>
            </w:pPr>
          </w:p>
          <w:p w:rsidR="003C67BA" w:rsidRPr="007B0259" w:rsidRDefault="003C67BA" w:rsidP="00A47A50">
            <w:pPr>
              <w:rPr>
                <w:rFonts w:ascii="Century Gothic" w:hAnsi="Century Gothic"/>
                <w:sz w:val="28"/>
                <w:szCs w:val="28"/>
              </w:rPr>
            </w:pPr>
          </w:p>
        </w:tc>
        <w:tc>
          <w:tcPr>
            <w:tcW w:w="6038" w:type="dxa"/>
          </w:tcPr>
          <w:p w:rsidR="007B5683" w:rsidRPr="007B0259" w:rsidRDefault="004A1891" w:rsidP="002410C8">
            <w:pPr>
              <w:rPr>
                <w:rFonts w:ascii="Century Gothic" w:hAnsi="Century Gothic"/>
                <w:sz w:val="24"/>
                <w:szCs w:val="24"/>
              </w:rPr>
            </w:pPr>
            <w:hyperlink r:id="rId10" w:history="1">
              <w:r w:rsidR="007B5683" w:rsidRPr="007B0259">
                <w:rPr>
                  <w:rFonts w:ascii="Century Gothic" w:hAnsi="Century Gothic"/>
                  <w:color w:val="0000FF"/>
                  <w:sz w:val="24"/>
                  <w:szCs w:val="24"/>
                  <w:u w:val="single"/>
                </w:rPr>
                <w:t>https://www.sumdog.com/user/sign_in</w:t>
              </w:r>
            </w:hyperlink>
          </w:p>
          <w:p w:rsidR="007B5683" w:rsidRPr="007B0259" w:rsidRDefault="007B5683" w:rsidP="002410C8">
            <w:pPr>
              <w:rPr>
                <w:rFonts w:ascii="Century Gothic" w:hAnsi="Century Gothic"/>
                <w:sz w:val="24"/>
                <w:szCs w:val="24"/>
              </w:rPr>
            </w:pPr>
          </w:p>
          <w:p w:rsidR="002410C8" w:rsidRDefault="002410C8" w:rsidP="00AE1E1C">
            <w:pPr>
              <w:rPr>
                <w:rFonts w:ascii="Century Gothic" w:hAnsi="Century Gothic"/>
                <w:sz w:val="24"/>
                <w:szCs w:val="24"/>
              </w:rPr>
            </w:pPr>
            <w:r w:rsidRPr="007B0259">
              <w:rPr>
                <w:rFonts w:ascii="Century Gothic" w:hAnsi="Century Gothic"/>
                <w:sz w:val="24"/>
                <w:szCs w:val="24"/>
              </w:rPr>
              <w:t>Username and password included in home learning pac</w:t>
            </w:r>
            <w:r w:rsidR="007B5683" w:rsidRPr="007B0259">
              <w:rPr>
                <w:rFonts w:ascii="Century Gothic" w:hAnsi="Century Gothic"/>
                <w:sz w:val="24"/>
                <w:szCs w:val="24"/>
              </w:rPr>
              <w:t>k</w:t>
            </w:r>
          </w:p>
          <w:p w:rsidR="003C67BA" w:rsidRDefault="003C67BA" w:rsidP="00AE1E1C">
            <w:pPr>
              <w:rPr>
                <w:rFonts w:ascii="Century Gothic" w:hAnsi="Century Gothic"/>
                <w:sz w:val="24"/>
                <w:szCs w:val="24"/>
              </w:rPr>
            </w:pPr>
          </w:p>
          <w:p w:rsidR="003C67BA" w:rsidRDefault="003C67BA" w:rsidP="00AE1E1C">
            <w:pPr>
              <w:rPr>
                <w:rFonts w:ascii="Century Gothic" w:hAnsi="Century Gothic"/>
                <w:sz w:val="24"/>
                <w:szCs w:val="24"/>
              </w:rPr>
            </w:pPr>
          </w:p>
          <w:p w:rsidR="003C67BA" w:rsidRDefault="003C67BA" w:rsidP="00AE1E1C">
            <w:pPr>
              <w:rPr>
                <w:rFonts w:ascii="Century Gothic" w:hAnsi="Century Gothic"/>
                <w:sz w:val="24"/>
                <w:szCs w:val="24"/>
              </w:rPr>
            </w:pPr>
          </w:p>
          <w:p w:rsidR="003C67BA" w:rsidRPr="007B0259" w:rsidRDefault="003C67BA" w:rsidP="003C67BA">
            <w:pPr>
              <w:rPr>
                <w:rFonts w:ascii="Century Gothic" w:hAnsi="Century Gothic"/>
                <w:sz w:val="24"/>
                <w:szCs w:val="24"/>
              </w:rPr>
            </w:pPr>
          </w:p>
        </w:tc>
      </w:tr>
      <w:tr w:rsidR="00AE1E1C" w:rsidRPr="007B5683" w:rsidTr="00703956">
        <w:tc>
          <w:tcPr>
            <w:tcW w:w="1346"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Twice Weekly Grammar</w:t>
            </w: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tc>
        <w:tc>
          <w:tcPr>
            <w:tcW w:w="3303" w:type="dxa"/>
          </w:tcPr>
          <w:p w:rsidR="007B0259" w:rsidRPr="00B76178" w:rsidRDefault="007B0259" w:rsidP="007B0259">
            <w:pPr>
              <w:rPr>
                <w:rFonts w:ascii="Century Gothic" w:hAnsi="Century Gothic"/>
                <w:sz w:val="24"/>
                <w:szCs w:val="24"/>
              </w:rPr>
            </w:pPr>
            <w:r w:rsidRPr="00B76178">
              <w:rPr>
                <w:rFonts w:ascii="Century Gothic" w:hAnsi="Century Gothic"/>
                <w:sz w:val="24"/>
                <w:szCs w:val="24"/>
              </w:rPr>
              <w:t xml:space="preserve">See </w:t>
            </w:r>
            <w:r w:rsidRPr="00B76178">
              <w:rPr>
                <w:rFonts w:ascii="Century Gothic" w:hAnsi="Century Gothic"/>
                <w:b/>
                <w:sz w:val="24"/>
                <w:szCs w:val="24"/>
              </w:rPr>
              <w:t>assigned</w:t>
            </w:r>
            <w:r w:rsidRPr="00B76178">
              <w:rPr>
                <w:rFonts w:ascii="Century Gothic" w:hAnsi="Century Gothic"/>
                <w:sz w:val="24"/>
                <w:szCs w:val="24"/>
              </w:rPr>
              <w:t xml:space="preserve"> activities on the websites</w:t>
            </w:r>
            <w:r w:rsidR="00E92892" w:rsidRPr="00B76178">
              <w:rPr>
                <w:rFonts w:ascii="Century Gothic" w:hAnsi="Century Gothic"/>
                <w:sz w:val="24"/>
                <w:szCs w:val="24"/>
              </w:rPr>
              <w:t>.</w:t>
            </w:r>
          </w:p>
          <w:p w:rsidR="00B76178" w:rsidRDefault="00B76178" w:rsidP="007B0259">
            <w:pPr>
              <w:rPr>
                <w:rFonts w:ascii="Century Gothic" w:hAnsi="Century Gothic"/>
                <w:sz w:val="24"/>
                <w:szCs w:val="24"/>
              </w:rPr>
            </w:pPr>
          </w:p>
          <w:p w:rsidR="00703956" w:rsidRPr="00703956" w:rsidRDefault="007B0259" w:rsidP="00703956">
            <w:pPr>
              <w:rPr>
                <w:rFonts w:ascii="Century Gothic" w:hAnsi="Century Gothic"/>
                <w:b/>
                <w:sz w:val="24"/>
                <w:szCs w:val="24"/>
              </w:rPr>
            </w:pPr>
            <w:r w:rsidRPr="00B76178">
              <w:rPr>
                <w:rFonts w:ascii="Century Gothic" w:hAnsi="Century Gothic"/>
                <w:sz w:val="24"/>
                <w:szCs w:val="24"/>
              </w:rPr>
              <w:t>Spag.com</w:t>
            </w:r>
            <w:r w:rsidR="004F69DB" w:rsidRPr="00B76178">
              <w:rPr>
                <w:rFonts w:ascii="Century Gothic" w:hAnsi="Century Gothic"/>
                <w:sz w:val="24"/>
                <w:szCs w:val="24"/>
              </w:rPr>
              <w:t xml:space="preserve"> </w:t>
            </w:r>
            <w:r w:rsidR="00703956" w:rsidRPr="00703956">
              <w:rPr>
                <w:rFonts w:ascii="Century Gothic" w:hAnsi="Century Gothic"/>
                <w:b/>
                <w:sz w:val="24"/>
                <w:szCs w:val="24"/>
              </w:rPr>
              <w:t>Direct speech punctuation (B)</w:t>
            </w:r>
          </w:p>
          <w:p w:rsidR="00AF0EA7" w:rsidRPr="00B76178" w:rsidRDefault="00AF0EA7" w:rsidP="007B0259">
            <w:pPr>
              <w:rPr>
                <w:rFonts w:ascii="Century Gothic" w:hAnsi="Century Gothic"/>
                <w:sz w:val="24"/>
                <w:szCs w:val="24"/>
              </w:rPr>
            </w:pPr>
          </w:p>
          <w:p w:rsidR="005772AF" w:rsidRPr="00B76178" w:rsidRDefault="00B76178" w:rsidP="0021661D">
            <w:pPr>
              <w:rPr>
                <w:rFonts w:ascii="Century Gothic" w:hAnsi="Century Gothic"/>
                <w:sz w:val="24"/>
                <w:szCs w:val="24"/>
              </w:rPr>
            </w:pPr>
            <w:r>
              <w:rPr>
                <w:rFonts w:ascii="Century Gothic" w:hAnsi="Century Gothic"/>
                <w:sz w:val="24"/>
                <w:szCs w:val="24"/>
              </w:rPr>
              <w:br/>
            </w:r>
            <w:r w:rsidRPr="00B76178">
              <w:rPr>
                <w:rFonts w:ascii="Century Gothic" w:hAnsi="Century Gothic" w:cs="Arial"/>
                <w:sz w:val="24"/>
                <w:szCs w:val="24"/>
              </w:rPr>
              <w:t xml:space="preserve">Test Base </w:t>
            </w:r>
            <w:proofErr w:type="spellStart"/>
            <w:r w:rsidR="0021661D">
              <w:rPr>
                <w:rFonts w:ascii="Century Gothic" w:hAnsi="Century Gothic" w:cs="Arial"/>
                <w:b/>
                <w:sz w:val="24"/>
                <w:szCs w:val="24"/>
              </w:rPr>
              <w:t>Speechmarks</w:t>
            </w:r>
            <w:proofErr w:type="spellEnd"/>
          </w:p>
        </w:tc>
        <w:tc>
          <w:tcPr>
            <w:tcW w:w="6038" w:type="dxa"/>
          </w:tcPr>
          <w:p w:rsidR="00B76178" w:rsidRDefault="00B76178" w:rsidP="007B0259">
            <w:pPr>
              <w:rPr>
                <w:rFonts w:ascii="Century Gothic" w:hAnsi="Century Gothic"/>
                <w:b/>
                <w:sz w:val="24"/>
                <w:szCs w:val="24"/>
              </w:rPr>
            </w:pPr>
          </w:p>
          <w:p w:rsidR="00B76178" w:rsidRDefault="00B76178" w:rsidP="007B0259">
            <w:pPr>
              <w:rPr>
                <w:rFonts w:ascii="Century Gothic" w:hAnsi="Century Gothic"/>
                <w:b/>
                <w:sz w:val="24"/>
                <w:szCs w:val="24"/>
              </w:rPr>
            </w:pPr>
          </w:p>
          <w:p w:rsidR="00B76178" w:rsidRDefault="00B76178" w:rsidP="007B0259">
            <w:pPr>
              <w:rPr>
                <w:rFonts w:ascii="Century Gothic" w:hAnsi="Century Gothic"/>
                <w:b/>
                <w:sz w:val="24"/>
                <w:szCs w:val="24"/>
              </w:rPr>
            </w:pPr>
          </w:p>
          <w:p w:rsidR="00392329" w:rsidRDefault="00392329" w:rsidP="007B0259">
            <w:pPr>
              <w:rPr>
                <w:rFonts w:ascii="Century Gothic" w:hAnsi="Century Gothic"/>
                <w:b/>
                <w:sz w:val="24"/>
                <w:szCs w:val="24"/>
              </w:rPr>
            </w:pPr>
          </w:p>
          <w:p w:rsidR="000C5258" w:rsidRDefault="000C5258" w:rsidP="007B0259">
            <w:pPr>
              <w:rPr>
                <w:rFonts w:ascii="Century Gothic" w:hAnsi="Century Gothic"/>
                <w:b/>
                <w:sz w:val="24"/>
                <w:szCs w:val="24"/>
              </w:rPr>
            </w:pPr>
          </w:p>
          <w:p w:rsidR="007B0259" w:rsidRDefault="007B0259" w:rsidP="007B0259">
            <w:pPr>
              <w:rPr>
                <w:rFonts w:ascii="Century Gothic" w:hAnsi="Century Gothic"/>
                <w:sz w:val="24"/>
                <w:szCs w:val="24"/>
              </w:rPr>
            </w:pPr>
            <w:r w:rsidRPr="007B0259">
              <w:rPr>
                <w:rFonts w:ascii="Century Gothic" w:hAnsi="Century Gothic"/>
                <w:b/>
                <w:sz w:val="24"/>
                <w:szCs w:val="24"/>
              </w:rPr>
              <w:t>spag.com</w:t>
            </w:r>
            <w:r w:rsidRPr="007B0259">
              <w:rPr>
                <w:rFonts w:ascii="Century Gothic" w:hAnsi="Century Gothic"/>
                <w:sz w:val="24"/>
                <w:szCs w:val="24"/>
              </w:rPr>
              <w:t xml:space="preserve"> Website:</w:t>
            </w:r>
            <w:r w:rsidR="00B76178">
              <w:rPr>
                <w:rFonts w:ascii="Century Gothic" w:hAnsi="Century Gothic"/>
                <w:sz w:val="24"/>
                <w:szCs w:val="24"/>
              </w:rPr>
              <w:t xml:space="preserve"> </w:t>
            </w:r>
            <w:hyperlink r:id="rId11" w:history="1">
              <w:r w:rsidRPr="007B0259">
                <w:rPr>
                  <w:rStyle w:val="Hyperlink"/>
                  <w:rFonts w:ascii="Century Gothic" w:hAnsi="Century Gothic"/>
                  <w:sz w:val="24"/>
                  <w:szCs w:val="24"/>
                </w:rPr>
                <w:t>www.spag.com</w:t>
              </w:r>
            </w:hyperlink>
            <w:r w:rsidRPr="007B0259">
              <w:rPr>
                <w:rFonts w:ascii="Century Gothic" w:hAnsi="Century Gothic"/>
                <w:sz w:val="24"/>
                <w:szCs w:val="24"/>
              </w:rPr>
              <w:t xml:space="preserve"> </w:t>
            </w:r>
          </w:p>
          <w:p w:rsidR="000C5258" w:rsidRPr="000C5258" w:rsidRDefault="00B76178" w:rsidP="004528CC">
            <w:r>
              <w:br/>
            </w:r>
            <w:r>
              <w:br/>
            </w:r>
          </w:p>
          <w:p w:rsidR="00947D80" w:rsidRDefault="00947D80" w:rsidP="004528CC">
            <w:pPr>
              <w:rPr>
                <w:rFonts w:ascii="Century Gothic" w:hAnsi="Century Gothic"/>
                <w:b/>
                <w:sz w:val="24"/>
                <w:szCs w:val="24"/>
              </w:rPr>
            </w:pPr>
          </w:p>
          <w:p w:rsidR="00C85C97" w:rsidRDefault="00B76178" w:rsidP="004528CC">
            <w:pPr>
              <w:rPr>
                <w:rFonts w:ascii="Century Gothic" w:hAnsi="Century Gothic"/>
                <w:sz w:val="24"/>
                <w:szCs w:val="24"/>
              </w:rPr>
            </w:pPr>
            <w:r w:rsidRPr="00275884">
              <w:rPr>
                <w:rFonts w:ascii="Century Gothic" w:hAnsi="Century Gothic"/>
                <w:b/>
                <w:sz w:val="24"/>
                <w:szCs w:val="24"/>
              </w:rPr>
              <w:t>Test Base</w:t>
            </w:r>
            <w:r w:rsidRPr="00275884">
              <w:rPr>
                <w:rFonts w:ascii="Century Gothic" w:hAnsi="Century Gothic"/>
                <w:sz w:val="24"/>
                <w:szCs w:val="24"/>
              </w:rPr>
              <w:t xml:space="preserve"> Website:</w:t>
            </w:r>
          </w:p>
          <w:p w:rsidR="00B76178" w:rsidRPr="00B76178" w:rsidRDefault="00B76178" w:rsidP="004528CC">
            <w:r w:rsidRPr="00275884">
              <w:rPr>
                <w:rFonts w:ascii="Century Gothic" w:hAnsi="Century Gothic"/>
                <w:sz w:val="24"/>
                <w:szCs w:val="24"/>
              </w:rPr>
              <w:t xml:space="preserve"> </w:t>
            </w:r>
            <w:hyperlink r:id="rId12" w:tgtFrame="_blank" w:history="1">
              <w:r w:rsidR="00C85C97" w:rsidRPr="00C85C97">
                <w:rPr>
                  <w:rStyle w:val="Hyperlink"/>
                  <w:b/>
                  <w:bCs/>
                </w:rPr>
                <w:t>https://PUAINIB.exampro.net</w:t>
              </w:r>
            </w:hyperlink>
          </w:p>
        </w:tc>
      </w:tr>
      <w:tr w:rsidR="00AE1E1C" w:rsidRPr="007B5683" w:rsidTr="00703956">
        <w:trPr>
          <w:trHeight w:val="557"/>
        </w:trPr>
        <w:tc>
          <w:tcPr>
            <w:tcW w:w="1346" w:type="dxa"/>
          </w:tcPr>
          <w:p w:rsidR="00AE1E1C" w:rsidRPr="007B5683" w:rsidRDefault="00AE1E1C" w:rsidP="00AE1E1C">
            <w:pPr>
              <w:rPr>
                <w:rFonts w:ascii="Century Gothic" w:hAnsi="Century Gothic"/>
                <w:sz w:val="24"/>
                <w:szCs w:val="24"/>
              </w:rPr>
            </w:pPr>
            <w:r w:rsidRPr="007B5683">
              <w:rPr>
                <w:rFonts w:ascii="Century Gothic" w:hAnsi="Century Gothic"/>
                <w:b/>
                <w:sz w:val="24"/>
                <w:szCs w:val="24"/>
              </w:rPr>
              <w:t>Maths</w:t>
            </w:r>
            <w:r w:rsidR="001364D9" w:rsidRPr="007B5683">
              <w:rPr>
                <w:rFonts w:ascii="Century Gothic" w:hAnsi="Century Gothic"/>
                <w:b/>
                <w:sz w:val="24"/>
                <w:szCs w:val="24"/>
              </w:rPr>
              <w:t>- Daily</w:t>
            </w:r>
          </w:p>
          <w:p w:rsidR="002410C8" w:rsidRPr="007B5683" w:rsidRDefault="002410C8"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tc>
        <w:tc>
          <w:tcPr>
            <w:tcW w:w="3303" w:type="dxa"/>
          </w:tcPr>
          <w:p w:rsidR="002D2EBE" w:rsidRDefault="002D2EBE" w:rsidP="00AE1E1C">
            <w:pPr>
              <w:rPr>
                <w:rFonts w:ascii="Century Gothic" w:hAnsi="Century Gothic"/>
                <w:sz w:val="24"/>
                <w:szCs w:val="24"/>
              </w:rPr>
            </w:pPr>
            <w:r w:rsidRPr="007B5683">
              <w:rPr>
                <w:rFonts w:ascii="Century Gothic" w:hAnsi="Century Gothic"/>
                <w:sz w:val="24"/>
                <w:szCs w:val="24"/>
              </w:rPr>
              <w:t>White Rose</w:t>
            </w:r>
            <w:r w:rsidR="000B6D11" w:rsidRPr="007B5683">
              <w:rPr>
                <w:rFonts w:ascii="Century Gothic" w:hAnsi="Century Gothic"/>
                <w:sz w:val="24"/>
                <w:szCs w:val="24"/>
              </w:rPr>
              <w:t xml:space="preserve">- Maths </w:t>
            </w:r>
          </w:p>
          <w:p w:rsidR="009E3503" w:rsidRDefault="009E3503" w:rsidP="00AE1E1C">
            <w:pPr>
              <w:rPr>
                <w:rFonts w:ascii="Century Gothic" w:hAnsi="Century Gothic"/>
                <w:sz w:val="24"/>
                <w:szCs w:val="24"/>
              </w:rPr>
            </w:pPr>
          </w:p>
          <w:p w:rsidR="009E3503" w:rsidRDefault="009E3503" w:rsidP="00AE1E1C">
            <w:pPr>
              <w:rPr>
                <w:rFonts w:ascii="Century Gothic" w:hAnsi="Century Gothic"/>
                <w:sz w:val="24"/>
                <w:szCs w:val="24"/>
              </w:rPr>
            </w:pPr>
          </w:p>
          <w:p w:rsidR="002D2EBE" w:rsidRPr="007B5683" w:rsidRDefault="002D2EBE" w:rsidP="00CC0373">
            <w:pPr>
              <w:rPr>
                <w:rFonts w:ascii="Century Gothic" w:hAnsi="Century Gothic"/>
                <w:sz w:val="24"/>
                <w:szCs w:val="24"/>
              </w:rPr>
            </w:pPr>
          </w:p>
        </w:tc>
        <w:tc>
          <w:tcPr>
            <w:tcW w:w="6038" w:type="dxa"/>
          </w:tcPr>
          <w:p w:rsidR="002D2EBE" w:rsidRPr="007B5683" w:rsidRDefault="004A1891" w:rsidP="00AE1E1C">
            <w:pPr>
              <w:rPr>
                <w:rFonts w:ascii="Century Gothic" w:hAnsi="Century Gothic"/>
                <w:sz w:val="24"/>
                <w:szCs w:val="24"/>
              </w:rPr>
            </w:pPr>
            <w:hyperlink r:id="rId13" w:history="1">
              <w:r w:rsidR="002410C8" w:rsidRPr="007B5683">
                <w:rPr>
                  <w:rStyle w:val="Hyperlink"/>
                  <w:rFonts w:ascii="Century Gothic" w:hAnsi="Century Gothic"/>
                  <w:sz w:val="24"/>
                  <w:szCs w:val="24"/>
                </w:rPr>
                <w:t>https://whiterosemaths.com/homelearning/</w:t>
              </w:r>
            </w:hyperlink>
          </w:p>
          <w:p w:rsidR="009E3503" w:rsidRDefault="006B7FB7" w:rsidP="006B7FB7">
            <w:pPr>
              <w:rPr>
                <w:rFonts w:ascii="Century Gothic" w:hAnsi="Century Gothic"/>
                <w:sz w:val="24"/>
                <w:szCs w:val="24"/>
              </w:rPr>
            </w:pPr>
            <w:r>
              <w:rPr>
                <w:rFonts w:ascii="Century Gothic" w:hAnsi="Century Gothic"/>
                <w:sz w:val="24"/>
                <w:szCs w:val="24"/>
              </w:rPr>
              <w:t xml:space="preserve">See Lessons </w:t>
            </w:r>
            <w:r w:rsidR="007270A7">
              <w:rPr>
                <w:rFonts w:ascii="Century Gothic" w:hAnsi="Century Gothic"/>
                <w:sz w:val="24"/>
                <w:szCs w:val="24"/>
              </w:rPr>
              <w:t>1</w:t>
            </w:r>
            <w:r w:rsidR="000B6D11" w:rsidRPr="007B5683">
              <w:rPr>
                <w:rFonts w:ascii="Century Gothic" w:hAnsi="Century Gothic"/>
                <w:sz w:val="24"/>
                <w:szCs w:val="24"/>
              </w:rPr>
              <w:t>-</w:t>
            </w:r>
            <w:r w:rsidR="00B70577" w:rsidRPr="007B5683">
              <w:rPr>
                <w:rFonts w:ascii="Century Gothic" w:hAnsi="Century Gothic"/>
                <w:sz w:val="24"/>
                <w:szCs w:val="24"/>
              </w:rPr>
              <w:t>5</w:t>
            </w:r>
            <w:r w:rsidR="002E0B58">
              <w:rPr>
                <w:rFonts w:ascii="Century Gothic" w:hAnsi="Century Gothic"/>
                <w:sz w:val="24"/>
                <w:szCs w:val="24"/>
              </w:rPr>
              <w:t xml:space="preserve"> on</w:t>
            </w:r>
            <w:r w:rsidR="000B6D11" w:rsidRPr="007B5683">
              <w:rPr>
                <w:rFonts w:ascii="Century Gothic" w:hAnsi="Century Gothic"/>
                <w:sz w:val="24"/>
                <w:szCs w:val="24"/>
              </w:rPr>
              <w:t xml:space="preserve"> </w:t>
            </w:r>
            <w:r w:rsidR="00DC00F5">
              <w:rPr>
                <w:rFonts w:ascii="Century Gothic" w:hAnsi="Century Gothic"/>
                <w:sz w:val="24"/>
                <w:szCs w:val="24"/>
              </w:rPr>
              <w:t xml:space="preserve">Summer Term Week </w:t>
            </w:r>
            <w:r w:rsidR="00703070">
              <w:rPr>
                <w:rFonts w:ascii="Century Gothic" w:hAnsi="Century Gothic"/>
                <w:sz w:val="24"/>
                <w:szCs w:val="24"/>
              </w:rPr>
              <w:t>12</w:t>
            </w:r>
            <w:r>
              <w:rPr>
                <w:rFonts w:ascii="Century Gothic" w:hAnsi="Century Gothic"/>
                <w:sz w:val="24"/>
                <w:szCs w:val="24"/>
              </w:rPr>
              <w:t xml:space="preserve"> </w:t>
            </w:r>
            <w:r w:rsidR="009C65A3" w:rsidRPr="007B5683">
              <w:rPr>
                <w:rFonts w:ascii="Century Gothic" w:hAnsi="Century Gothic"/>
                <w:sz w:val="24"/>
                <w:szCs w:val="24"/>
              </w:rPr>
              <w:t>- see next page for more details!</w:t>
            </w:r>
            <w:r w:rsidR="009E3503">
              <w:rPr>
                <w:rFonts w:ascii="Century Gothic" w:hAnsi="Century Gothic"/>
                <w:sz w:val="24"/>
                <w:szCs w:val="24"/>
              </w:rPr>
              <w:br/>
            </w:r>
          </w:p>
          <w:p w:rsidR="009E3503" w:rsidRPr="009E3503" w:rsidRDefault="009E3503" w:rsidP="006B7FB7">
            <w:pPr>
              <w:rPr>
                <w:rFonts w:ascii="Century Gothic" w:hAnsi="Century Gothic"/>
                <w:b/>
                <w:sz w:val="24"/>
                <w:szCs w:val="24"/>
              </w:rPr>
            </w:pPr>
            <w:r w:rsidRPr="009E3503">
              <w:rPr>
                <w:rFonts w:ascii="Century Gothic" w:hAnsi="Century Gothic"/>
                <w:b/>
                <w:sz w:val="24"/>
                <w:szCs w:val="24"/>
              </w:rPr>
              <w:t xml:space="preserve"> </w:t>
            </w:r>
          </w:p>
        </w:tc>
      </w:tr>
      <w:tr w:rsidR="00AE1E1C" w:rsidRPr="007B5683" w:rsidTr="00703956">
        <w:trPr>
          <w:trHeight w:val="1073"/>
        </w:trPr>
        <w:tc>
          <w:tcPr>
            <w:tcW w:w="1346" w:type="dxa"/>
          </w:tcPr>
          <w:p w:rsidR="002410C8" w:rsidRPr="007B5683" w:rsidRDefault="00B70577" w:rsidP="00B339BE">
            <w:pPr>
              <w:rPr>
                <w:rFonts w:ascii="Century Gothic" w:hAnsi="Century Gothic"/>
                <w:sz w:val="24"/>
                <w:szCs w:val="24"/>
              </w:rPr>
            </w:pPr>
            <w:r w:rsidRPr="007B5683">
              <w:rPr>
                <w:rFonts w:ascii="Century Gothic" w:hAnsi="Century Gothic"/>
                <w:b/>
                <w:sz w:val="24"/>
                <w:szCs w:val="24"/>
              </w:rPr>
              <w:t>English</w:t>
            </w:r>
            <w:r w:rsidR="00EC383F" w:rsidRPr="007B5683">
              <w:rPr>
                <w:rFonts w:ascii="Century Gothic" w:hAnsi="Century Gothic"/>
                <w:b/>
                <w:sz w:val="24"/>
                <w:szCs w:val="24"/>
              </w:rPr>
              <w:t>- Daily</w:t>
            </w:r>
          </w:p>
        </w:tc>
        <w:tc>
          <w:tcPr>
            <w:tcW w:w="3303" w:type="dxa"/>
          </w:tcPr>
          <w:p w:rsidR="002C675A" w:rsidRPr="002C675A" w:rsidRDefault="00BB35AB" w:rsidP="002C675A">
            <w:pPr>
              <w:rPr>
                <w:rFonts w:ascii="Century Gothic" w:hAnsi="Century Gothic" w:cs="Arial"/>
                <w:bCs/>
                <w:sz w:val="24"/>
                <w:szCs w:val="24"/>
              </w:rPr>
            </w:pPr>
            <w:r>
              <w:rPr>
                <w:rFonts w:ascii="Century Gothic" w:hAnsi="Century Gothic" w:cs="Arial"/>
                <w:bCs/>
                <w:sz w:val="24"/>
                <w:szCs w:val="24"/>
              </w:rPr>
              <w:t xml:space="preserve">We will be continuing reading our book </w:t>
            </w:r>
            <w:r w:rsidRPr="00BB35AB">
              <w:rPr>
                <w:rFonts w:ascii="Century Gothic" w:hAnsi="Century Gothic" w:cs="Arial"/>
                <w:bCs/>
                <w:i/>
                <w:sz w:val="24"/>
                <w:szCs w:val="24"/>
              </w:rPr>
              <w:t>Millions</w:t>
            </w:r>
            <w:r>
              <w:rPr>
                <w:rFonts w:ascii="Century Gothic" w:hAnsi="Century Gothic" w:cs="Arial"/>
                <w:bCs/>
                <w:sz w:val="24"/>
                <w:szCs w:val="24"/>
              </w:rPr>
              <w:t>.</w:t>
            </w:r>
          </w:p>
          <w:p w:rsidR="00AE1E1C" w:rsidRPr="007B5683" w:rsidRDefault="00AE1E1C" w:rsidP="00AE1E1C">
            <w:pPr>
              <w:rPr>
                <w:rFonts w:ascii="Century Gothic" w:hAnsi="Century Gothic"/>
                <w:sz w:val="24"/>
                <w:szCs w:val="24"/>
              </w:rPr>
            </w:pPr>
          </w:p>
        </w:tc>
        <w:tc>
          <w:tcPr>
            <w:tcW w:w="6038" w:type="dxa"/>
          </w:tcPr>
          <w:p w:rsidR="002410C8" w:rsidRPr="007B5683" w:rsidRDefault="002410C8" w:rsidP="00AE1E1C">
            <w:pPr>
              <w:rPr>
                <w:rFonts w:ascii="Century Gothic" w:hAnsi="Century Gothic"/>
                <w:sz w:val="24"/>
                <w:szCs w:val="24"/>
              </w:rPr>
            </w:pPr>
            <w:r w:rsidRPr="007B5683">
              <w:rPr>
                <w:rFonts w:ascii="Century Gothic" w:hAnsi="Century Gothic"/>
                <w:sz w:val="24"/>
                <w:szCs w:val="24"/>
              </w:rPr>
              <w:t>See daily lesson below!</w:t>
            </w:r>
          </w:p>
          <w:p w:rsidR="00B70577" w:rsidRPr="007B5683" w:rsidRDefault="00B70577" w:rsidP="00AE1E1C">
            <w:pPr>
              <w:rPr>
                <w:rFonts w:ascii="Century Gothic" w:hAnsi="Century Gothic"/>
                <w:sz w:val="24"/>
                <w:szCs w:val="24"/>
              </w:rPr>
            </w:pPr>
          </w:p>
        </w:tc>
      </w:tr>
      <w:tr w:rsidR="009C65A3" w:rsidRPr="007B5683" w:rsidTr="00703956">
        <w:tc>
          <w:tcPr>
            <w:tcW w:w="1346" w:type="dxa"/>
          </w:tcPr>
          <w:p w:rsidR="009C65A3" w:rsidRPr="007B5683" w:rsidRDefault="009C65A3" w:rsidP="00AE1E1C">
            <w:pPr>
              <w:rPr>
                <w:rFonts w:ascii="Century Gothic" w:hAnsi="Century Gothic"/>
                <w:b/>
                <w:sz w:val="24"/>
                <w:szCs w:val="24"/>
              </w:rPr>
            </w:pPr>
            <w:r w:rsidRPr="007B5683">
              <w:rPr>
                <w:rFonts w:ascii="Century Gothic" w:hAnsi="Century Gothic"/>
                <w:b/>
                <w:sz w:val="24"/>
                <w:szCs w:val="24"/>
              </w:rPr>
              <w:t>Topic</w:t>
            </w:r>
          </w:p>
          <w:p w:rsidR="009C65A3" w:rsidRPr="007B5683" w:rsidRDefault="009C65A3" w:rsidP="00AE1E1C">
            <w:pPr>
              <w:rPr>
                <w:rFonts w:ascii="Century Gothic" w:hAnsi="Century Gothic"/>
                <w:b/>
                <w:sz w:val="24"/>
                <w:szCs w:val="24"/>
              </w:rPr>
            </w:pPr>
          </w:p>
          <w:p w:rsidR="009C65A3" w:rsidRPr="007B5683" w:rsidRDefault="009C65A3" w:rsidP="00AE1E1C">
            <w:pPr>
              <w:rPr>
                <w:rFonts w:ascii="Century Gothic" w:hAnsi="Century Gothic"/>
                <w:b/>
                <w:sz w:val="24"/>
                <w:szCs w:val="24"/>
              </w:rPr>
            </w:pPr>
          </w:p>
          <w:p w:rsidR="009C65A3" w:rsidRPr="007B5683" w:rsidRDefault="009C65A3" w:rsidP="00AE1E1C">
            <w:pPr>
              <w:rPr>
                <w:rFonts w:ascii="Century Gothic" w:hAnsi="Century Gothic"/>
                <w:b/>
                <w:sz w:val="24"/>
                <w:szCs w:val="24"/>
              </w:rPr>
            </w:pPr>
          </w:p>
        </w:tc>
        <w:tc>
          <w:tcPr>
            <w:tcW w:w="3303" w:type="dxa"/>
          </w:tcPr>
          <w:p w:rsidR="003A7C6B" w:rsidRPr="00F84D97" w:rsidRDefault="00F84D97" w:rsidP="00F84D97">
            <w:pPr>
              <w:rPr>
                <w:rFonts w:ascii="Century Gothic" w:hAnsi="Century Gothic"/>
                <w:b/>
                <w:sz w:val="24"/>
                <w:szCs w:val="24"/>
              </w:rPr>
            </w:pPr>
            <w:r w:rsidRPr="00F84D97">
              <w:rPr>
                <w:rFonts w:ascii="Century Gothic" w:hAnsi="Century Gothic"/>
                <w:b/>
                <w:sz w:val="24"/>
                <w:szCs w:val="24"/>
              </w:rPr>
              <w:t>Science</w:t>
            </w:r>
          </w:p>
          <w:p w:rsidR="008507C3" w:rsidRDefault="00A21F19" w:rsidP="008507C3">
            <w:pPr>
              <w:shd w:val="clear" w:color="auto" w:fill="FFFFFF"/>
            </w:pPr>
            <w:r>
              <w:rPr>
                <w:rFonts w:ascii="Century Gothic" w:hAnsi="Century Gothic"/>
                <w:sz w:val="24"/>
                <w:szCs w:val="24"/>
              </w:rPr>
              <w:t xml:space="preserve">Practise and complete activities on </w:t>
            </w:r>
            <w:r w:rsidR="008507C3">
              <w:rPr>
                <w:rFonts w:ascii="Century Gothic" w:hAnsi="Century Gothic"/>
                <w:sz w:val="24"/>
                <w:szCs w:val="24"/>
              </w:rPr>
              <w:t>Light and Sound</w:t>
            </w:r>
          </w:p>
          <w:p w:rsidR="008507C3" w:rsidRDefault="00A21F19" w:rsidP="008507C3">
            <w:pPr>
              <w:shd w:val="clear" w:color="auto" w:fill="FFFFFF"/>
            </w:pPr>
            <w:proofErr w:type="gramStart"/>
            <w:r>
              <w:rPr>
                <w:rFonts w:ascii="Century Gothic" w:hAnsi="Century Gothic"/>
                <w:sz w:val="24"/>
                <w:szCs w:val="24"/>
              </w:rPr>
              <w:t>on</w:t>
            </w:r>
            <w:proofErr w:type="gramEnd"/>
            <w:r>
              <w:rPr>
                <w:rFonts w:ascii="Century Gothic" w:hAnsi="Century Gothic"/>
                <w:sz w:val="24"/>
                <w:szCs w:val="24"/>
              </w:rPr>
              <w:t xml:space="preserve"> </w:t>
            </w:r>
            <w:proofErr w:type="spellStart"/>
            <w:r>
              <w:rPr>
                <w:rFonts w:ascii="Century Gothic" w:hAnsi="Century Gothic"/>
                <w:sz w:val="24"/>
                <w:szCs w:val="24"/>
              </w:rPr>
              <w:t>Bitesize</w:t>
            </w:r>
            <w:proofErr w:type="spellEnd"/>
            <w:r>
              <w:rPr>
                <w:rFonts w:ascii="Century Gothic" w:hAnsi="Century Gothic"/>
                <w:sz w:val="24"/>
                <w:szCs w:val="24"/>
              </w:rPr>
              <w:t>. Then,</w:t>
            </w:r>
            <w:r w:rsidR="00F84D97" w:rsidRPr="00F84D97">
              <w:rPr>
                <w:rFonts w:ascii="Century Gothic" w:hAnsi="Century Gothic"/>
                <w:sz w:val="24"/>
                <w:szCs w:val="24"/>
              </w:rPr>
              <w:t xml:space="preserve"> </w:t>
            </w:r>
            <w:r>
              <w:rPr>
                <w:rFonts w:ascii="Century Gothic" w:hAnsi="Century Gothic"/>
                <w:sz w:val="24"/>
                <w:szCs w:val="24"/>
              </w:rPr>
              <w:t xml:space="preserve">test your knowledge on </w:t>
            </w:r>
            <w:r w:rsidR="008507C3">
              <w:rPr>
                <w:rFonts w:ascii="Century Gothic" w:hAnsi="Century Gothic"/>
                <w:sz w:val="24"/>
                <w:szCs w:val="24"/>
              </w:rPr>
              <w:t>Light and Sound</w:t>
            </w:r>
          </w:p>
          <w:p w:rsidR="00F84D97" w:rsidRDefault="00A21F19" w:rsidP="007F71F4">
            <w:pPr>
              <w:rPr>
                <w:rFonts w:ascii="Century Gothic" w:hAnsi="Century Gothic"/>
                <w:sz w:val="24"/>
                <w:szCs w:val="24"/>
              </w:rPr>
            </w:pPr>
            <w:proofErr w:type="gramStart"/>
            <w:r>
              <w:rPr>
                <w:rFonts w:ascii="Century Gothic" w:hAnsi="Century Gothic"/>
                <w:sz w:val="24"/>
                <w:szCs w:val="24"/>
              </w:rPr>
              <w:t>using</w:t>
            </w:r>
            <w:proofErr w:type="gramEnd"/>
            <w:r>
              <w:rPr>
                <w:rFonts w:ascii="Century Gothic" w:hAnsi="Century Gothic"/>
                <w:sz w:val="24"/>
                <w:szCs w:val="24"/>
              </w:rPr>
              <w:t xml:space="preserve"> Test Base.</w:t>
            </w:r>
          </w:p>
          <w:p w:rsidR="00DE3C7B" w:rsidRDefault="00DE3C7B" w:rsidP="00F84D97">
            <w:pPr>
              <w:rPr>
                <w:rFonts w:ascii="Century Gothic" w:hAnsi="Century Gothic"/>
                <w:sz w:val="24"/>
                <w:szCs w:val="24"/>
              </w:rPr>
            </w:pPr>
          </w:p>
          <w:p w:rsidR="00DE3C7B" w:rsidRDefault="00FC5079" w:rsidP="00F84D97">
            <w:pPr>
              <w:rPr>
                <w:rFonts w:ascii="Century Gothic" w:hAnsi="Century Gothic"/>
                <w:b/>
                <w:sz w:val="24"/>
                <w:szCs w:val="24"/>
              </w:rPr>
            </w:pPr>
            <w:r>
              <w:rPr>
                <w:rFonts w:ascii="Century Gothic" w:hAnsi="Century Gothic"/>
                <w:b/>
                <w:sz w:val="24"/>
                <w:szCs w:val="24"/>
              </w:rPr>
              <w:t>Geography</w:t>
            </w:r>
          </w:p>
          <w:p w:rsidR="00DE3C7B" w:rsidRDefault="00C271B9" w:rsidP="00F84D97">
            <w:pPr>
              <w:rPr>
                <w:rFonts w:ascii="Century Gothic" w:hAnsi="Century Gothic"/>
                <w:sz w:val="24"/>
                <w:szCs w:val="24"/>
              </w:rPr>
            </w:pPr>
            <w:r>
              <w:rPr>
                <w:rFonts w:ascii="Century Gothic" w:hAnsi="Century Gothic"/>
                <w:sz w:val="24"/>
                <w:szCs w:val="24"/>
              </w:rPr>
              <w:t xml:space="preserve">Do you remember our Vesuvius unit? </w:t>
            </w:r>
            <w:r w:rsidR="001E7513">
              <w:rPr>
                <w:rFonts w:ascii="Century Gothic" w:hAnsi="Century Gothic"/>
                <w:sz w:val="24"/>
                <w:szCs w:val="24"/>
              </w:rPr>
              <w:t>Can you learn about th</w:t>
            </w:r>
            <w:r>
              <w:rPr>
                <w:rFonts w:ascii="Century Gothic" w:hAnsi="Century Gothic"/>
                <w:sz w:val="24"/>
                <w:szCs w:val="24"/>
              </w:rPr>
              <w:t>e anatomy of a volcano</w:t>
            </w:r>
            <w:r w:rsidR="001E7513">
              <w:rPr>
                <w:rFonts w:ascii="Century Gothic" w:hAnsi="Century Gothic"/>
                <w:sz w:val="24"/>
                <w:szCs w:val="24"/>
              </w:rPr>
              <w:t>?</w:t>
            </w:r>
          </w:p>
          <w:p w:rsidR="00D64EF0" w:rsidRDefault="00D64EF0" w:rsidP="00F84D97">
            <w:pPr>
              <w:rPr>
                <w:rFonts w:ascii="Century Gothic" w:hAnsi="Century Gothic"/>
                <w:sz w:val="24"/>
                <w:szCs w:val="24"/>
              </w:rPr>
            </w:pPr>
          </w:p>
          <w:p w:rsidR="00DE3C7B" w:rsidRDefault="00DE3C7B" w:rsidP="00DE3C7B">
            <w:pPr>
              <w:rPr>
                <w:rFonts w:ascii="Century Gothic" w:hAnsi="Century Gothic"/>
                <w:sz w:val="24"/>
                <w:szCs w:val="24"/>
              </w:rPr>
            </w:pPr>
          </w:p>
          <w:p w:rsidR="00EE3FA6" w:rsidRDefault="00EE3FA6" w:rsidP="00EE3FA6">
            <w:pPr>
              <w:rPr>
                <w:rFonts w:ascii="Century Gothic" w:hAnsi="Century Gothic"/>
                <w:b/>
                <w:sz w:val="24"/>
                <w:szCs w:val="24"/>
              </w:rPr>
            </w:pPr>
            <w:r>
              <w:rPr>
                <w:rFonts w:ascii="Century Gothic" w:hAnsi="Century Gothic"/>
                <w:b/>
                <w:sz w:val="24"/>
                <w:szCs w:val="24"/>
              </w:rPr>
              <w:t>Computing</w:t>
            </w:r>
          </w:p>
          <w:p w:rsidR="00DE3C7B" w:rsidRPr="00DE3C7B" w:rsidRDefault="0003764B" w:rsidP="00EF65E8">
            <w:pPr>
              <w:rPr>
                <w:rFonts w:ascii="Century Gothic" w:hAnsi="Century Gothic"/>
                <w:sz w:val="24"/>
                <w:szCs w:val="24"/>
              </w:rPr>
            </w:pPr>
            <w:r>
              <w:rPr>
                <w:rFonts w:ascii="Century Gothic" w:hAnsi="Century Gothic"/>
                <w:sz w:val="24"/>
                <w:szCs w:val="24"/>
              </w:rPr>
              <w:t xml:space="preserve">Can you </w:t>
            </w:r>
            <w:r w:rsidR="00FD0269">
              <w:rPr>
                <w:rFonts w:ascii="Century Gothic" w:hAnsi="Century Gothic"/>
                <w:sz w:val="24"/>
                <w:szCs w:val="24"/>
              </w:rPr>
              <w:t xml:space="preserve">complete the </w:t>
            </w:r>
            <w:proofErr w:type="spellStart"/>
            <w:r w:rsidR="00FD0269">
              <w:rPr>
                <w:rFonts w:ascii="Century Gothic" w:hAnsi="Century Gothic"/>
                <w:sz w:val="24"/>
                <w:szCs w:val="24"/>
              </w:rPr>
              <w:t>Cyberpass</w:t>
            </w:r>
            <w:proofErr w:type="spellEnd"/>
            <w:r w:rsidR="00FD0269">
              <w:rPr>
                <w:rFonts w:ascii="Century Gothic" w:hAnsi="Century Gothic"/>
                <w:sz w:val="24"/>
                <w:szCs w:val="24"/>
              </w:rPr>
              <w:t xml:space="preserve"> course</w:t>
            </w:r>
            <w:r w:rsidR="009652F7">
              <w:rPr>
                <w:rFonts w:ascii="Century Gothic" w:hAnsi="Century Gothic"/>
                <w:sz w:val="24"/>
                <w:szCs w:val="24"/>
              </w:rPr>
              <w:t xml:space="preserve"> on </w:t>
            </w:r>
            <w:proofErr w:type="spellStart"/>
            <w:r w:rsidR="009652F7">
              <w:rPr>
                <w:rFonts w:ascii="Century Gothic" w:hAnsi="Century Gothic"/>
                <w:sz w:val="24"/>
                <w:szCs w:val="24"/>
              </w:rPr>
              <w:t>lgfl</w:t>
            </w:r>
            <w:proofErr w:type="spellEnd"/>
            <w:r w:rsidR="00FD0269">
              <w:rPr>
                <w:rFonts w:ascii="Century Gothic" w:hAnsi="Century Gothic"/>
                <w:sz w:val="24"/>
                <w:szCs w:val="24"/>
              </w:rPr>
              <w:t>?</w:t>
            </w:r>
          </w:p>
        </w:tc>
        <w:tc>
          <w:tcPr>
            <w:tcW w:w="6038" w:type="dxa"/>
          </w:tcPr>
          <w:p w:rsidR="00A21F19" w:rsidRDefault="00A21F19" w:rsidP="008507C3">
            <w:pPr>
              <w:shd w:val="clear" w:color="auto" w:fill="FFFFFF"/>
            </w:pPr>
            <w:r w:rsidRPr="00A21F19">
              <w:rPr>
                <w:rFonts w:ascii="Century Gothic" w:hAnsi="Century Gothic"/>
                <w:sz w:val="24"/>
                <w:szCs w:val="24"/>
              </w:rPr>
              <w:t xml:space="preserve">BBC </w:t>
            </w:r>
            <w:proofErr w:type="spellStart"/>
            <w:r w:rsidRPr="00A21F19">
              <w:rPr>
                <w:rFonts w:ascii="Century Gothic" w:hAnsi="Century Gothic"/>
                <w:sz w:val="24"/>
                <w:szCs w:val="24"/>
              </w:rPr>
              <w:t>Bitesize</w:t>
            </w:r>
            <w:proofErr w:type="spellEnd"/>
            <w:r w:rsidRPr="00A21F19">
              <w:rPr>
                <w:rFonts w:ascii="Century Gothic" w:hAnsi="Century Gothic"/>
                <w:sz w:val="24"/>
                <w:szCs w:val="24"/>
              </w:rPr>
              <w:t xml:space="preserve"> </w:t>
            </w:r>
            <w:r w:rsidR="003779D7">
              <w:rPr>
                <w:rFonts w:ascii="Century Gothic" w:hAnsi="Century Gothic"/>
                <w:sz w:val="24"/>
                <w:szCs w:val="24"/>
              </w:rPr>
              <w:t>Light and Sound</w:t>
            </w:r>
          </w:p>
          <w:p w:rsidR="008507C3" w:rsidRDefault="008507C3" w:rsidP="008507C3">
            <w:pPr>
              <w:shd w:val="clear" w:color="auto" w:fill="FFFFFF"/>
              <w:rPr>
                <w:rFonts w:ascii="Century Gothic" w:hAnsi="Century Gothic" w:cs="Helvetica"/>
                <w:bCs/>
                <w:color w:val="000000"/>
                <w:sz w:val="24"/>
                <w:szCs w:val="24"/>
              </w:rPr>
            </w:pPr>
            <w:hyperlink r:id="rId14" w:history="1">
              <w:r w:rsidRPr="008507C3">
                <w:rPr>
                  <w:rStyle w:val="Hyperlink"/>
                  <w:rFonts w:ascii="Century Gothic" w:hAnsi="Century Gothic" w:cs="Helvetica"/>
                  <w:bCs/>
                  <w:sz w:val="24"/>
                  <w:szCs w:val="24"/>
                </w:rPr>
                <w:t>https://www.bbc.co.uk/bitesize/topics/z3nnb9q</w:t>
              </w:r>
            </w:hyperlink>
          </w:p>
          <w:p w:rsidR="00A21F19" w:rsidRDefault="00A21F19" w:rsidP="001E7513">
            <w:pPr>
              <w:shd w:val="clear" w:color="auto" w:fill="FFFFFF"/>
              <w:rPr>
                <w:rFonts w:ascii="Century Gothic" w:hAnsi="Century Gothic" w:cs="Helvetica"/>
                <w:bCs/>
                <w:color w:val="000000"/>
                <w:sz w:val="24"/>
                <w:szCs w:val="24"/>
              </w:rPr>
            </w:pPr>
          </w:p>
          <w:p w:rsidR="00A21F19" w:rsidRDefault="00A21F19" w:rsidP="001E7513">
            <w:pPr>
              <w:shd w:val="clear" w:color="auto" w:fill="FFFFFF"/>
              <w:rPr>
                <w:rFonts w:ascii="Century Gothic" w:hAnsi="Century Gothic" w:cs="Helvetica"/>
                <w:bCs/>
                <w:color w:val="000000"/>
                <w:sz w:val="24"/>
                <w:szCs w:val="24"/>
              </w:rPr>
            </w:pPr>
          </w:p>
          <w:p w:rsidR="00DE3C7B" w:rsidRPr="00C44313" w:rsidRDefault="001E7513" w:rsidP="001E7513">
            <w:pPr>
              <w:shd w:val="clear" w:color="auto" w:fill="FFFFFF"/>
              <w:rPr>
                <w:rFonts w:ascii="Century Gothic" w:hAnsi="Century Gothic"/>
                <w:sz w:val="24"/>
                <w:szCs w:val="24"/>
              </w:rPr>
            </w:pPr>
            <w:r w:rsidRPr="00C44313">
              <w:rPr>
                <w:rFonts w:ascii="Century Gothic" w:hAnsi="Century Gothic" w:cs="Helvetica"/>
                <w:bCs/>
                <w:color w:val="000000"/>
                <w:sz w:val="24"/>
                <w:szCs w:val="24"/>
              </w:rPr>
              <w:t xml:space="preserve">Test Base- </w:t>
            </w:r>
            <w:r w:rsidR="008507C3">
              <w:rPr>
                <w:rFonts w:ascii="Century Gothic" w:hAnsi="Century Gothic"/>
                <w:sz w:val="24"/>
                <w:szCs w:val="24"/>
              </w:rPr>
              <w:t>Light and Sound</w:t>
            </w:r>
            <w:r w:rsidR="008507C3" w:rsidRPr="008507C3">
              <w:t xml:space="preserve"> </w:t>
            </w:r>
            <w:hyperlink r:id="rId15" w:tgtFrame="_blank" w:history="1">
              <w:r w:rsidR="008507C3" w:rsidRPr="008507C3">
                <w:rPr>
                  <w:rStyle w:val="Hyperlink"/>
                  <w:b/>
                  <w:bCs/>
                </w:rPr>
                <w:t>https://RILULUM.exampro.net</w:t>
              </w:r>
            </w:hyperlink>
          </w:p>
          <w:p w:rsidR="00DE3C7B" w:rsidRPr="00C44313" w:rsidRDefault="00DE3C7B" w:rsidP="00AE1E1C">
            <w:pPr>
              <w:rPr>
                <w:rFonts w:ascii="Century Gothic" w:hAnsi="Century Gothic"/>
                <w:sz w:val="24"/>
                <w:szCs w:val="24"/>
              </w:rPr>
            </w:pPr>
          </w:p>
          <w:p w:rsidR="00EE3FA6" w:rsidRPr="00C44313" w:rsidRDefault="00EE3FA6" w:rsidP="00AE1E1C">
            <w:pPr>
              <w:rPr>
                <w:rFonts w:ascii="Century Gothic" w:hAnsi="Century Gothic"/>
                <w:sz w:val="24"/>
                <w:szCs w:val="24"/>
              </w:rPr>
            </w:pPr>
          </w:p>
          <w:p w:rsidR="001E7513" w:rsidRPr="00C44313" w:rsidRDefault="001E7513" w:rsidP="00AE1E1C">
            <w:pPr>
              <w:rPr>
                <w:rFonts w:ascii="Century Gothic" w:hAnsi="Century Gothic"/>
                <w:sz w:val="24"/>
                <w:szCs w:val="24"/>
              </w:rPr>
            </w:pPr>
          </w:p>
          <w:p w:rsidR="002E4DA2" w:rsidRPr="00C44313" w:rsidRDefault="002E4DA2" w:rsidP="00AE1E1C">
            <w:pPr>
              <w:rPr>
                <w:rFonts w:ascii="Century Gothic" w:hAnsi="Century Gothic"/>
                <w:sz w:val="24"/>
                <w:szCs w:val="24"/>
              </w:rPr>
            </w:pPr>
          </w:p>
          <w:p w:rsidR="00657E3F" w:rsidRPr="00C44313" w:rsidRDefault="00D8604C" w:rsidP="00AE1E1C">
            <w:pPr>
              <w:rPr>
                <w:rFonts w:ascii="Century Gothic" w:hAnsi="Century Gothic"/>
                <w:sz w:val="24"/>
                <w:szCs w:val="24"/>
              </w:rPr>
            </w:pPr>
            <w:r>
              <w:rPr>
                <w:rFonts w:ascii="Century Gothic" w:hAnsi="Century Gothic"/>
                <w:sz w:val="24"/>
                <w:szCs w:val="24"/>
              </w:rPr>
              <w:t>Volcanoes</w:t>
            </w:r>
            <w:r w:rsidR="00657E3F">
              <w:rPr>
                <w:rFonts w:ascii="Century Gothic" w:hAnsi="Century Gothic"/>
                <w:sz w:val="24"/>
                <w:szCs w:val="24"/>
              </w:rPr>
              <w:t>:</w:t>
            </w:r>
          </w:p>
          <w:p w:rsidR="00D64EF0" w:rsidRPr="00C44313" w:rsidRDefault="00C271B9" w:rsidP="00AE1E1C">
            <w:pPr>
              <w:rPr>
                <w:rFonts w:ascii="Century Gothic" w:hAnsi="Century Gothic"/>
                <w:sz w:val="24"/>
                <w:szCs w:val="24"/>
              </w:rPr>
            </w:pPr>
            <w:hyperlink r:id="rId16" w:history="1">
              <w:r w:rsidRPr="00C271B9">
                <w:rPr>
                  <w:rStyle w:val="Hyperlink"/>
                </w:rPr>
                <w:t>https://www.bbc.co.uk/bitesize/articles/zxwjr2p</w:t>
              </w:r>
            </w:hyperlink>
            <w:r w:rsidRPr="00C271B9">
              <w:t xml:space="preserve"> </w:t>
            </w:r>
          </w:p>
          <w:p w:rsidR="00D64EF0" w:rsidRPr="00C44313" w:rsidRDefault="00D64EF0" w:rsidP="00AE1E1C">
            <w:pPr>
              <w:rPr>
                <w:rFonts w:ascii="Century Gothic" w:hAnsi="Century Gothic"/>
                <w:sz w:val="24"/>
                <w:szCs w:val="24"/>
              </w:rPr>
            </w:pPr>
          </w:p>
          <w:p w:rsidR="00EE3FA6" w:rsidRPr="00C44313" w:rsidRDefault="00EE3FA6" w:rsidP="00AE1E1C">
            <w:pPr>
              <w:rPr>
                <w:rFonts w:ascii="Century Gothic" w:hAnsi="Century Gothic"/>
                <w:sz w:val="24"/>
                <w:szCs w:val="24"/>
              </w:rPr>
            </w:pPr>
          </w:p>
          <w:p w:rsidR="007F71F4" w:rsidRPr="00C44313" w:rsidRDefault="007F71F4" w:rsidP="00AE1E1C">
            <w:pPr>
              <w:rPr>
                <w:rFonts w:ascii="Century Gothic" w:hAnsi="Century Gothic"/>
                <w:sz w:val="24"/>
                <w:szCs w:val="24"/>
              </w:rPr>
            </w:pPr>
          </w:p>
          <w:p w:rsidR="007F71F4" w:rsidRPr="00C44313" w:rsidRDefault="007F71F4" w:rsidP="00AE1E1C">
            <w:pPr>
              <w:rPr>
                <w:rFonts w:ascii="Century Gothic" w:hAnsi="Century Gothic"/>
                <w:sz w:val="24"/>
                <w:szCs w:val="24"/>
              </w:rPr>
            </w:pPr>
          </w:p>
          <w:p w:rsidR="00D506C2" w:rsidRPr="001D60AF" w:rsidRDefault="00726D61" w:rsidP="00EF65E8">
            <w:pPr>
              <w:rPr>
                <w:rFonts w:ascii="Century Gothic" w:hAnsi="Century Gothic"/>
                <w:sz w:val="24"/>
                <w:szCs w:val="24"/>
              </w:rPr>
            </w:pPr>
            <w:r w:rsidRPr="00726D61">
              <w:rPr>
                <w:rFonts w:ascii="Century Gothic" w:hAnsi="Century Gothic"/>
                <w:color w:val="000000"/>
                <w:sz w:val="24"/>
                <w:szCs w:val="24"/>
              </w:rPr>
              <w:t xml:space="preserve">Cyber safety activities: </w:t>
            </w:r>
            <w:hyperlink r:id="rId17" w:history="1">
              <w:r w:rsidRPr="00B20A14">
                <w:rPr>
                  <w:rStyle w:val="Hyperlink"/>
                  <w:rFonts w:ascii="Century Gothic" w:hAnsi="Century Gothic"/>
                  <w:sz w:val="24"/>
                  <w:szCs w:val="24"/>
                </w:rPr>
                <w:t>https://www.lgfl.net/learning-resources/summary-page/cyberpass</w:t>
              </w:r>
            </w:hyperlink>
            <w:r>
              <w:rPr>
                <w:rFonts w:ascii="Century Gothic" w:hAnsi="Century Gothic"/>
                <w:color w:val="000000"/>
                <w:sz w:val="24"/>
                <w:szCs w:val="24"/>
              </w:rPr>
              <w:t xml:space="preserve"> </w:t>
            </w:r>
          </w:p>
        </w:tc>
      </w:tr>
    </w:tbl>
    <w:p w:rsidR="00AE1E1C" w:rsidRPr="007B5683" w:rsidRDefault="009C65A3">
      <w:pPr>
        <w:rPr>
          <w:rFonts w:ascii="Century Gothic" w:hAnsi="Century Gothic"/>
          <w:b/>
          <w:bCs/>
          <w:sz w:val="24"/>
          <w:szCs w:val="24"/>
        </w:rPr>
      </w:pPr>
      <w:r w:rsidRPr="007B5683">
        <w:rPr>
          <w:rFonts w:ascii="Century Gothic" w:hAnsi="Century Gothic"/>
          <w:b/>
          <w:bCs/>
          <w:sz w:val="24"/>
          <w:szCs w:val="24"/>
        </w:rPr>
        <w:t>Maths</w:t>
      </w:r>
      <w:r w:rsidR="00B70577" w:rsidRPr="007B5683">
        <w:rPr>
          <w:rFonts w:ascii="Century Gothic" w:hAnsi="Century Gothic"/>
          <w:b/>
          <w:bCs/>
          <w:sz w:val="24"/>
          <w:szCs w:val="24"/>
        </w:rPr>
        <w:t xml:space="preserve"> Lessons- Monday-Friday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anchor distT="0" distB="0" distL="114300" distR="114300" simplePos="0" relativeHeight="251658240" behindDoc="0" locked="0" layoutInCell="1" allowOverlap="1">
            <wp:simplePos x="102742" y="0"/>
            <wp:positionH relativeFrom="column">
              <wp:align>left</wp:align>
            </wp:positionH>
            <wp:positionV relativeFrom="paragraph">
              <wp:align>top</wp:align>
            </wp:positionV>
            <wp:extent cx="1376737" cy="770562"/>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737" cy="770562"/>
                    </a:xfrm>
                    <a:prstGeom prst="rect">
                      <a:avLst/>
                    </a:prstGeom>
                    <a:noFill/>
                    <a:ln>
                      <a:noFill/>
                    </a:ln>
                  </pic:spPr>
                </pic:pic>
              </a:graphicData>
            </a:graphic>
          </wp:anchor>
        </w:drawing>
      </w:r>
      <w:r w:rsidR="00DE3C7B">
        <w:rPr>
          <w:rFonts w:ascii="Century Gothic" w:hAnsi="Century Gothic"/>
          <w:b/>
          <w:bCs/>
          <w:sz w:val="24"/>
          <w:szCs w:val="24"/>
        </w:rPr>
        <w:br w:type="textWrapping" w:clear="all"/>
      </w:r>
    </w:p>
    <w:p w:rsidR="002410C8" w:rsidRPr="007B5683" w:rsidRDefault="002410C8">
      <w:pPr>
        <w:rPr>
          <w:rFonts w:ascii="Century Gothic" w:hAnsi="Century Gothic"/>
          <w:b/>
          <w:bCs/>
          <w:sz w:val="24"/>
          <w:szCs w:val="24"/>
        </w:rPr>
      </w:pPr>
      <w:r w:rsidRPr="007B5683">
        <w:rPr>
          <w:rFonts w:ascii="Century Gothic" w:hAnsi="Century Gothic"/>
          <w:b/>
          <w:bCs/>
          <w:sz w:val="24"/>
          <w:szCs w:val="24"/>
        </w:rPr>
        <w:t>Please click on the links below that will take you straight to the activities on White Rose Home Learning. For each lesson there is a</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Video</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Activity</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Answer Sheet</w:t>
      </w:r>
    </w:p>
    <w:p w:rsidR="002410C8" w:rsidRPr="002410C8" w:rsidRDefault="002410C8" w:rsidP="002410C8">
      <w:pPr>
        <w:shd w:val="clear" w:color="auto" w:fill="DA456F"/>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HOW TO USE THE LESSONS</w:t>
      </w:r>
    </w:p>
    <w:p w:rsidR="002410C8" w:rsidRPr="002410C8" w:rsidRDefault="002410C8" w:rsidP="002410C8">
      <w:pPr>
        <w:shd w:val="clear" w:color="auto" w:fill="FFFFFF"/>
        <w:spacing w:after="100" w:afterAutospacing="1" w:line="240" w:lineRule="auto"/>
        <w:outlineLvl w:val="2"/>
        <w:rPr>
          <w:rFonts w:ascii="Century Gothic" w:eastAsia="Times New Roman" w:hAnsi="Century Gothic" w:cs="Arial"/>
          <w:b/>
          <w:bCs/>
          <w:color w:val="1E3755"/>
          <w:sz w:val="24"/>
          <w:szCs w:val="24"/>
          <w:lang w:eastAsia="en-GB"/>
        </w:rPr>
      </w:pPr>
      <w:r w:rsidRPr="002410C8">
        <w:rPr>
          <w:rFonts w:ascii="Century Gothic" w:eastAsia="Times New Roman" w:hAnsi="Century Gothic" w:cs="Arial"/>
          <w:b/>
          <w:bCs/>
          <w:color w:val="1E3755"/>
          <w:sz w:val="24"/>
          <w:szCs w:val="24"/>
          <w:lang w:eastAsia="en-GB"/>
        </w:rPr>
        <w:t>Just follow these four easy steps…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Click on the set of lessons for your child’s year group.</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Watch the video (either on your own or with your child).</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Find a calm space where your child can work for about 20-30 minutes.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Use the video guidance to support your child as they work through a lesson.</w:t>
      </w:r>
    </w:p>
    <w:p w:rsidR="002410C8" w:rsidRPr="007B5683" w:rsidRDefault="002410C8" w:rsidP="002410C8">
      <w:pPr>
        <w:shd w:val="clear" w:color="auto" w:fill="1F3855"/>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JOIN IN THE DAILY MATHS!</w:t>
      </w:r>
    </w:p>
    <w:tbl>
      <w:tblPr>
        <w:tblStyle w:val="TableGrid"/>
        <w:tblW w:w="0" w:type="auto"/>
        <w:tblLook w:val="04A0"/>
      </w:tblPr>
      <w:tblGrid>
        <w:gridCol w:w="3844"/>
        <w:gridCol w:w="3419"/>
        <w:gridCol w:w="3419"/>
      </w:tblGrid>
      <w:tr w:rsidR="005B0C12" w:rsidRPr="007B5683" w:rsidTr="001E2A74">
        <w:tc>
          <w:tcPr>
            <w:tcW w:w="3844" w:type="dxa"/>
          </w:tcPr>
          <w:p w:rsidR="00662C04" w:rsidRDefault="005B0C12" w:rsidP="00062248">
            <w:pPr>
              <w:rPr>
                <w:rFonts w:ascii="Century Gothic" w:hAnsi="Century Gothic" w:cs="Arial"/>
                <w:b/>
                <w:bCs/>
                <w:sz w:val="24"/>
                <w:szCs w:val="24"/>
                <w:shd w:val="clear" w:color="auto" w:fill="FFFFFF" w:themeFill="background1"/>
              </w:rPr>
            </w:pPr>
            <w:r w:rsidRPr="00062248">
              <w:rPr>
                <w:rFonts w:ascii="Century Gothic" w:hAnsi="Century Gothic" w:cstheme="minorHAnsi"/>
                <w:b/>
                <w:bCs/>
                <w:sz w:val="24"/>
                <w:szCs w:val="24"/>
              </w:rPr>
              <w:t xml:space="preserve">Monday - Lesson </w:t>
            </w:r>
            <w:r>
              <w:rPr>
                <w:rFonts w:ascii="Century Gothic" w:hAnsi="Century Gothic" w:cstheme="minorHAnsi"/>
                <w:b/>
                <w:bCs/>
                <w:sz w:val="24"/>
                <w:szCs w:val="24"/>
              </w:rPr>
              <w:t xml:space="preserve">1 – </w:t>
            </w:r>
            <w:r w:rsidR="00CF4CAE" w:rsidRPr="00CF4CAE">
              <w:rPr>
                <w:rFonts w:ascii="Century Gothic" w:hAnsi="Century Gothic" w:cs="Arial"/>
                <w:b/>
                <w:bCs/>
                <w:sz w:val="24"/>
                <w:szCs w:val="24"/>
                <w:shd w:val="clear" w:color="auto" w:fill="FFFFFF" w:themeFill="background1"/>
              </w:rPr>
              <w:t>Nets of 3D shapes</w:t>
            </w:r>
          </w:p>
          <w:p w:rsidR="005B0C12" w:rsidRPr="00D47668" w:rsidRDefault="005B0C12" w:rsidP="00062248">
            <w:pPr>
              <w:rPr>
                <w:rFonts w:ascii="Century Gothic" w:hAnsi="Century Gothic" w:cstheme="minorHAnsi"/>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50205C">
              <w:rPr>
                <w:rFonts w:ascii="Century Gothic" w:hAnsi="Century Gothic" w:cstheme="minorHAnsi"/>
                <w:b/>
                <w:sz w:val="24"/>
                <w:szCs w:val="24"/>
              </w:rPr>
              <w:t>1</w:t>
            </w:r>
            <w:r w:rsidR="00CF4CAE">
              <w:rPr>
                <w:rFonts w:ascii="Century Gothic" w:hAnsi="Century Gothic" w:cstheme="minorHAnsi"/>
                <w:b/>
                <w:sz w:val="24"/>
                <w:szCs w:val="24"/>
              </w:rPr>
              <w:t>2</w:t>
            </w:r>
            <w:r>
              <w:rPr>
                <w:rFonts w:ascii="Century Gothic" w:hAnsi="Century Gothic" w:cstheme="minorHAnsi"/>
                <w:sz w:val="24"/>
                <w:szCs w:val="24"/>
              </w:rPr>
              <w:t xml:space="preserve"> -Lesson 1 on the following website: </w:t>
            </w:r>
            <w:r w:rsidRPr="00D47668">
              <w:rPr>
                <w:rFonts w:ascii="Century Gothic" w:hAnsi="Century Gothic" w:cstheme="minorHAnsi"/>
                <w:sz w:val="24"/>
                <w:szCs w:val="24"/>
              </w:rPr>
              <w:t xml:space="preserve"> </w:t>
            </w:r>
            <w:hyperlink r:id="rId19"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B0C12" w:rsidRPr="00B339BE" w:rsidRDefault="005B0C12"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4442FA">
              <w:rPr>
                <w:rFonts w:ascii="Century Gothic" w:hAnsi="Century Gothic" w:cstheme="minorHAnsi"/>
                <w:sz w:val="24"/>
                <w:szCs w:val="24"/>
              </w:rPr>
              <w:t xml:space="preserve">“Support Resources” Week </w:t>
            </w:r>
            <w:r w:rsidR="00CF4CAE">
              <w:rPr>
                <w:rFonts w:ascii="Century Gothic" w:hAnsi="Century Gothic" w:cstheme="minorHAnsi"/>
                <w:sz w:val="24"/>
                <w:szCs w:val="24"/>
              </w:rPr>
              <w:t>12</w:t>
            </w:r>
          </w:p>
          <w:p w:rsidR="005B0C12" w:rsidRPr="005B0C12" w:rsidRDefault="005B0C12" w:rsidP="00D64EF0">
            <w:pPr>
              <w:rPr>
                <w:rFonts w:ascii="Century Gothic" w:hAnsi="Century Gothic" w:cstheme="minorHAnsi"/>
                <w:sz w:val="24"/>
                <w:szCs w:val="24"/>
              </w:rPr>
            </w:pPr>
          </w:p>
          <w:p w:rsidR="005B0C12" w:rsidRPr="005B0C12" w:rsidRDefault="004A1891" w:rsidP="00D64EF0">
            <w:pPr>
              <w:rPr>
                <w:rFonts w:ascii="Century Gothic" w:hAnsi="Century Gothic" w:cstheme="minorHAnsi"/>
                <w:sz w:val="24"/>
                <w:szCs w:val="24"/>
              </w:rPr>
            </w:pPr>
            <w:hyperlink r:id="rId20"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D64EF0">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CF4CAE">
              <w:rPr>
                <w:rFonts w:ascii="Century Gothic" w:hAnsi="Century Gothic" w:cstheme="minorHAnsi"/>
                <w:sz w:val="24"/>
                <w:szCs w:val="24"/>
              </w:rPr>
              <w:t>12</w:t>
            </w:r>
          </w:p>
          <w:p w:rsidR="005B0C12" w:rsidRPr="005B0C12" w:rsidRDefault="005B0C12" w:rsidP="00D64EF0">
            <w:pPr>
              <w:rPr>
                <w:rFonts w:ascii="Century Gothic" w:hAnsi="Century Gothic" w:cstheme="minorHAnsi"/>
                <w:sz w:val="24"/>
                <w:szCs w:val="24"/>
              </w:rPr>
            </w:pPr>
          </w:p>
          <w:p w:rsidR="005B0C12" w:rsidRPr="005B0C12" w:rsidRDefault="004A1891" w:rsidP="00D64EF0">
            <w:pPr>
              <w:rPr>
                <w:rFonts w:ascii="Century Gothic" w:hAnsi="Century Gothic" w:cstheme="minorHAnsi"/>
                <w:sz w:val="24"/>
                <w:szCs w:val="24"/>
              </w:rPr>
            </w:pPr>
            <w:hyperlink r:id="rId21"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D64EF0">
            <w:pPr>
              <w:rPr>
                <w:rFonts w:ascii="Century Gothic" w:hAnsi="Century Gothic"/>
                <w:sz w:val="24"/>
                <w:szCs w:val="24"/>
              </w:rPr>
            </w:pPr>
          </w:p>
        </w:tc>
      </w:tr>
      <w:tr w:rsidR="00021A04" w:rsidRPr="007B5683" w:rsidTr="001E2A74">
        <w:tc>
          <w:tcPr>
            <w:tcW w:w="3844" w:type="dxa"/>
          </w:tcPr>
          <w:p w:rsidR="00662C04" w:rsidRDefault="00062248" w:rsidP="00765E72">
            <w:pPr>
              <w:rPr>
                <w:rFonts w:ascii="Century Gothic" w:hAnsi="Century Gothic" w:cs="Arial"/>
                <w:b/>
                <w:bCs/>
                <w:sz w:val="24"/>
                <w:szCs w:val="24"/>
                <w:shd w:val="clear" w:color="auto" w:fill="FFFFFF" w:themeFill="background1"/>
              </w:rPr>
            </w:pPr>
            <w:r>
              <w:rPr>
                <w:rFonts w:ascii="Century Gothic" w:hAnsi="Century Gothic" w:cstheme="minorHAnsi"/>
                <w:b/>
                <w:bCs/>
                <w:sz w:val="24"/>
                <w:szCs w:val="24"/>
              </w:rPr>
              <w:t xml:space="preserve">Tuesday - </w:t>
            </w:r>
            <w:r w:rsidR="00765E72">
              <w:rPr>
                <w:rFonts w:ascii="Century Gothic" w:hAnsi="Century Gothic" w:cstheme="minorHAnsi"/>
                <w:b/>
                <w:bCs/>
                <w:sz w:val="24"/>
                <w:szCs w:val="24"/>
              </w:rPr>
              <w:t>Lesson 2</w:t>
            </w:r>
            <w:r w:rsidRPr="00062248">
              <w:rPr>
                <w:rFonts w:ascii="Century Gothic" w:hAnsi="Century Gothic" w:cstheme="minorHAnsi"/>
                <w:b/>
                <w:bCs/>
                <w:sz w:val="24"/>
                <w:szCs w:val="24"/>
              </w:rPr>
              <w:t xml:space="preserve"> </w:t>
            </w:r>
            <w:r w:rsidR="00AD025B">
              <w:rPr>
                <w:rFonts w:ascii="Century Gothic" w:hAnsi="Century Gothic" w:cstheme="minorHAnsi"/>
                <w:b/>
                <w:bCs/>
                <w:sz w:val="24"/>
                <w:szCs w:val="24"/>
              </w:rPr>
              <w:t>–</w:t>
            </w:r>
            <w:r w:rsidRPr="00062248">
              <w:rPr>
                <w:rFonts w:ascii="Century Gothic" w:hAnsi="Century Gothic" w:cstheme="minorHAnsi"/>
                <w:b/>
                <w:bCs/>
                <w:sz w:val="24"/>
                <w:szCs w:val="24"/>
              </w:rPr>
              <w:t xml:space="preserve"> </w:t>
            </w:r>
            <w:r w:rsidR="00CF4CAE" w:rsidRPr="00CF4CAE">
              <w:rPr>
                <w:rFonts w:ascii="Century Gothic" w:hAnsi="Century Gothic" w:cs="Arial"/>
                <w:b/>
                <w:bCs/>
                <w:sz w:val="24"/>
                <w:szCs w:val="24"/>
                <w:shd w:val="clear" w:color="auto" w:fill="FFFFFF" w:themeFill="background1"/>
              </w:rPr>
              <w:t>Circles</w:t>
            </w:r>
          </w:p>
          <w:p w:rsidR="00765E72" w:rsidRPr="00D47668" w:rsidRDefault="00765E72" w:rsidP="00765E72">
            <w:pPr>
              <w:rPr>
                <w:rFonts w:ascii="Century Gothic" w:hAnsi="Century Gothic" w:cstheme="minorHAnsi"/>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50205C">
              <w:rPr>
                <w:rFonts w:ascii="Century Gothic" w:hAnsi="Century Gothic" w:cstheme="minorHAnsi"/>
                <w:b/>
                <w:sz w:val="24"/>
                <w:szCs w:val="24"/>
              </w:rPr>
              <w:t>1</w:t>
            </w:r>
            <w:r w:rsidR="00CF4CAE">
              <w:rPr>
                <w:rFonts w:ascii="Century Gothic" w:hAnsi="Century Gothic" w:cstheme="minorHAnsi"/>
                <w:b/>
                <w:sz w:val="24"/>
                <w:szCs w:val="24"/>
              </w:rPr>
              <w:t>2</w:t>
            </w:r>
            <w:r>
              <w:rPr>
                <w:rFonts w:ascii="Century Gothic" w:hAnsi="Century Gothic" w:cstheme="minorHAnsi"/>
                <w:sz w:val="24"/>
                <w:szCs w:val="24"/>
              </w:rPr>
              <w:t xml:space="preserve"> -Lesson 2 on the following website: </w:t>
            </w:r>
            <w:r w:rsidRPr="00D47668">
              <w:rPr>
                <w:rFonts w:ascii="Century Gothic" w:hAnsi="Century Gothic" w:cstheme="minorHAnsi"/>
                <w:sz w:val="24"/>
                <w:szCs w:val="24"/>
              </w:rPr>
              <w:t xml:space="preserve"> </w:t>
            </w:r>
            <w:hyperlink r:id="rId22"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ED0AF1" w:rsidRPr="00B339BE" w:rsidRDefault="00ED0AF1"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F3A5F" w:rsidRPr="00B339BE" w:rsidRDefault="005F3A5F" w:rsidP="009C65A3">
            <w:pPr>
              <w:rPr>
                <w:rFonts w:ascii="Century Gothic" w:hAnsi="Century Gothic" w:cstheme="minorHAnsi"/>
                <w:sz w:val="24"/>
                <w:szCs w:val="24"/>
              </w:rPr>
            </w:pPr>
          </w:p>
        </w:tc>
        <w:tc>
          <w:tcPr>
            <w:tcW w:w="3419" w:type="dxa"/>
          </w:tcPr>
          <w:p w:rsidR="00662C04" w:rsidRPr="005B0C12" w:rsidRDefault="00662C04" w:rsidP="00662C04">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CF4CAE">
              <w:rPr>
                <w:rFonts w:ascii="Century Gothic" w:hAnsi="Century Gothic" w:cstheme="minorHAnsi"/>
                <w:sz w:val="24"/>
                <w:szCs w:val="24"/>
              </w:rPr>
              <w:t>“Support Resources” Week 12</w:t>
            </w:r>
          </w:p>
          <w:p w:rsidR="005B0C12" w:rsidRPr="005B0C12" w:rsidRDefault="005B0C12" w:rsidP="009C65A3">
            <w:pPr>
              <w:rPr>
                <w:rFonts w:ascii="Century Gothic" w:hAnsi="Century Gothic" w:cstheme="minorHAnsi"/>
                <w:sz w:val="24"/>
                <w:szCs w:val="24"/>
              </w:rPr>
            </w:pPr>
          </w:p>
          <w:p w:rsidR="005B0C12" w:rsidRPr="005B0C12" w:rsidRDefault="004A1891" w:rsidP="009C65A3">
            <w:pPr>
              <w:rPr>
                <w:rFonts w:ascii="Century Gothic" w:hAnsi="Century Gothic" w:cstheme="minorHAnsi"/>
                <w:sz w:val="24"/>
                <w:szCs w:val="24"/>
              </w:rPr>
            </w:pPr>
            <w:hyperlink r:id="rId23" w:history="1">
              <w:r w:rsidR="005B0C12" w:rsidRPr="005B0C12">
                <w:rPr>
                  <w:rStyle w:val="Hyperlink"/>
                  <w:rFonts w:ascii="Century Gothic" w:hAnsi="Century Gothic"/>
                  <w:sz w:val="24"/>
                  <w:szCs w:val="24"/>
                </w:rPr>
                <w:t>https://stignatiuscatholicprimary.co.uk/key-information/online-learning/year-6-home-learning</w:t>
              </w:r>
            </w:hyperlink>
          </w:p>
          <w:p w:rsidR="00021A04" w:rsidRPr="005B0C12" w:rsidRDefault="00021A04"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CF4CAE">
              <w:rPr>
                <w:rFonts w:ascii="Century Gothic" w:hAnsi="Century Gothic" w:cstheme="minorHAnsi"/>
                <w:sz w:val="24"/>
                <w:szCs w:val="24"/>
              </w:rPr>
              <w:t>12</w:t>
            </w:r>
          </w:p>
          <w:p w:rsidR="005B0C12" w:rsidRPr="005B0C12" w:rsidRDefault="005B0C12" w:rsidP="005B0C12">
            <w:pPr>
              <w:rPr>
                <w:rFonts w:ascii="Century Gothic" w:hAnsi="Century Gothic" w:cstheme="minorHAnsi"/>
                <w:sz w:val="24"/>
                <w:szCs w:val="24"/>
              </w:rPr>
            </w:pPr>
          </w:p>
          <w:p w:rsidR="005B0C12" w:rsidRPr="005B0C12" w:rsidRDefault="004A1891" w:rsidP="005B0C12">
            <w:pPr>
              <w:rPr>
                <w:rFonts w:ascii="Century Gothic" w:hAnsi="Century Gothic" w:cstheme="minorHAnsi"/>
                <w:sz w:val="24"/>
                <w:szCs w:val="24"/>
              </w:rPr>
            </w:pPr>
            <w:hyperlink r:id="rId24" w:history="1">
              <w:r w:rsidR="005B0C12" w:rsidRPr="005B0C12">
                <w:rPr>
                  <w:rStyle w:val="Hyperlink"/>
                  <w:rFonts w:ascii="Century Gothic" w:hAnsi="Century Gothic"/>
                  <w:sz w:val="24"/>
                  <w:szCs w:val="24"/>
                </w:rPr>
                <w:t>https://stignatiuscatholicprimary.co.uk/key-information/online-learning/year-6-home-learning</w:t>
              </w:r>
            </w:hyperlink>
          </w:p>
          <w:p w:rsidR="00021A04" w:rsidRPr="005B0C12" w:rsidRDefault="00021A04" w:rsidP="009C65A3">
            <w:pPr>
              <w:rPr>
                <w:rFonts w:ascii="Century Gothic" w:hAnsi="Century Gothic"/>
                <w:sz w:val="24"/>
                <w:szCs w:val="24"/>
              </w:rPr>
            </w:pPr>
          </w:p>
        </w:tc>
      </w:tr>
      <w:tr w:rsidR="005B0C12" w:rsidRPr="007B5683" w:rsidTr="001E2A74">
        <w:trPr>
          <w:trHeight w:val="928"/>
        </w:trPr>
        <w:tc>
          <w:tcPr>
            <w:tcW w:w="3844" w:type="dxa"/>
          </w:tcPr>
          <w:p w:rsidR="007D2125" w:rsidRDefault="005B0C12" w:rsidP="009C65A3">
            <w:pPr>
              <w:rPr>
                <w:rFonts w:ascii="Century Gothic" w:hAnsi="Century Gothic" w:cs="Arial"/>
                <w:b/>
                <w:sz w:val="24"/>
                <w:szCs w:val="24"/>
                <w:shd w:val="clear" w:color="auto" w:fill="FFFFFF" w:themeFill="background1"/>
              </w:rPr>
            </w:pPr>
            <w:r>
              <w:rPr>
                <w:rFonts w:ascii="Century Gothic" w:hAnsi="Century Gothic" w:cstheme="minorHAnsi"/>
                <w:b/>
                <w:bCs/>
                <w:sz w:val="24"/>
                <w:szCs w:val="24"/>
              </w:rPr>
              <w:t>Wednesday - Lesson 3</w:t>
            </w:r>
            <w:r w:rsidRPr="007E7459">
              <w:rPr>
                <w:rFonts w:ascii="Century Gothic" w:hAnsi="Century Gothic" w:cstheme="minorHAnsi"/>
                <w:b/>
                <w:bCs/>
                <w:sz w:val="24"/>
                <w:szCs w:val="24"/>
              </w:rPr>
              <w:t xml:space="preserve"> </w:t>
            </w:r>
            <w:r>
              <w:rPr>
                <w:rFonts w:ascii="Century Gothic" w:hAnsi="Century Gothic" w:cstheme="minorHAnsi"/>
                <w:b/>
                <w:bCs/>
                <w:sz w:val="24"/>
                <w:szCs w:val="24"/>
              </w:rPr>
              <w:t>–</w:t>
            </w:r>
            <w:r w:rsidRPr="007E7459">
              <w:rPr>
                <w:rFonts w:ascii="Century Gothic" w:hAnsi="Century Gothic" w:cstheme="minorHAnsi"/>
                <w:b/>
                <w:bCs/>
                <w:sz w:val="24"/>
                <w:szCs w:val="24"/>
              </w:rPr>
              <w:t xml:space="preserve"> </w:t>
            </w:r>
            <w:r w:rsidR="00CF4CAE" w:rsidRPr="00CF4CAE">
              <w:rPr>
                <w:rFonts w:ascii="Century Gothic" w:hAnsi="Century Gothic" w:cs="Arial"/>
                <w:b/>
                <w:bCs/>
                <w:sz w:val="24"/>
                <w:szCs w:val="24"/>
                <w:shd w:val="clear" w:color="auto" w:fill="FFFFFF" w:themeFill="background1"/>
              </w:rPr>
              <w:t>Read and interpret pie charts</w:t>
            </w:r>
          </w:p>
          <w:p w:rsidR="005B0C12" w:rsidRDefault="005B0C12" w:rsidP="009C65A3">
            <w:pPr>
              <w:rPr>
                <w:rFonts w:ascii="Century Gothic" w:hAnsi="Century Gothic"/>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50205C">
              <w:rPr>
                <w:rFonts w:ascii="Century Gothic" w:hAnsi="Century Gothic" w:cstheme="minorHAnsi"/>
                <w:b/>
                <w:sz w:val="24"/>
                <w:szCs w:val="24"/>
              </w:rPr>
              <w:t>1</w:t>
            </w:r>
            <w:r w:rsidR="00CF4CAE">
              <w:rPr>
                <w:rFonts w:ascii="Century Gothic" w:hAnsi="Century Gothic" w:cstheme="minorHAnsi"/>
                <w:b/>
                <w:sz w:val="24"/>
                <w:szCs w:val="24"/>
              </w:rPr>
              <w:t>2</w:t>
            </w:r>
            <w:r w:rsidR="007D2125">
              <w:rPr>
                <w:rFonts w:ascii="Century Gothic" w:hAnsi="Century Gothic" w:cstheme="minorHAnsi"/>
                <w:sz w:val="24"/>
                <w:szCs w:val="24"/>
              </w:rPr>
              <w:t xml:space="preserve"> -Lesson 3</w:t>
            </w:r>
            <w:r>
              <w:rPr>
                <w:rFonts w:ascii="Century Gothic" w:hAnsi="Century Gothic" w:cstheme="minorHAnsi"/>
                <w:sz w:val="24"/>
                <w:szCs w:val="24"/>
              </w:rPr>
              <w:t xml:space="preserve"> on the following website: </w:t>
            </w:r>
            <w:r w:rsidRPr="00D47668">
              <w:rPr>
                <w:rFonts w:ascii="Century Gothic" w:hAnsi="Century Gothic" w:cstheme="minorHAnsi"/>
                <w:sz w:val="24"/>
                <w:szCs w:val="24"/>
              </w:rPr>
              <w:t xml:space="preserve"> </w:t>
            </w:r>
            <w:hyperlink r:id="rId25"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CF4CAE">
              <w:rPr>
                <w:rFonts w:ascii="Century Gothic" w:hAnsi="Century Gothic" w:cstheme="minorHAnsi"/>
                <w:sz w:val="24"/>
                <w:szCs w:val="24"/>
              </w:rPr>
              <w:t>12</w:t>
            </w:r>
          </w:p>
          <w:p w:rsidR="005B0C12" w:rsidRPr="005B0C12" w:rsidRDefault="005B0C12" w:rsidP="00D64EF0">
            <w:pPr>
              <w:rPr>
                <w:rFonts w:ascii="Century Gothic" w:hAnsi="Century Gothic" w:cstheme="minorHAnsi"/>
                <w:sz w:val="24"/>
                <w:szCs w:val="24"/>
              </w:rPr>
            </w:pPr>
          </w:p>
          <w:p w:rsidR="005B0C12" w:rsidRPr="005B0C12" w:rsidRDefault="004A1891" w:rsidP="00D64EF0">
            <w:pPr>
              <w:rPr>
                <w:rFonts w:ascii="Century Gothic" w:hAnsi="Century Gothic" w:cstheme="minorHAnsi"/>
                <w:sz w:val="24"/>
                <w:szCs w:val="24"/>
              </w:rPr>
            </w:pPr>
            <w:hyperlink r:id="rId26"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D64EF0">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CF4CAE">
              <w:rPr>
                <w:rFonts w:ascii="Century Gothic" w:hAnsi="Century Gothic" w:cstheme="minorHAnsi"/>
                <w:sz w:val="24"/>
                <w:szCs w:val="24"/>
              </w:rPr>
              <w:t>12</w:t>
            </w:r>
          </w:p>
          <w:p w:rsidR="005B0C12" w:rsidRPr="005B0C12" w:rsidRDefault="005B0C12" w:rsidP="00D64EF0">
            <w:pPr>
              <w:rPr>
                <w:rFonts w:ascii="Century Gothic" w:hAnsi="Century Gothic" w:cstheme="minorHAnsi"/>
                <w:sz w:val="24"/>
                <w:szCs w:val="24"/>
              </w:rPr>
            </w:pPr>
          </w:p>
          <w:p w:rsidR="005B0C12" w:rsidRPr="005B0C12" w:rsidRDefault="004A1891" w:rsidP="00D64EF0">
            <w:pPr>
              <w:rPr>
                <w:rFonts w:ascii="Century Gothic" w:hAnsi="Century Gothic" w:cstheme="minorHAnsi"/>
                <w:sz w:val="24"/>
                <w:szCs w:val="24"/>
              </w:rPr>
            </w:pPr>
            <w:hyperlink r:id="rId27"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D64EF0">
            <w:pPr>
              <w:rPr>
                <w:rFonts w:ascii="Century Gothic" w:hAnsi="Century Gothic"/>
                <w:sz w:val="24"/>
                <w:szCs w:val="24"/>
              </w:rPr>
            </w:pPr>
          </w:p>
        </w:tc>
      </w:tr>
      <w:tr w:rsidR="005B0C12" w:rsidRPr="007B5683" w:rsidTr="001E2A74">
        <w:trPr>
          <w:trHeight w:val="928"/>
        </w:trPr>
        <w:tc>
          <w:tcPr>
            <w:tcW w:w="3844" w:type="dxa"/>
          </w:tcPr>
          <w:p w:rsidR="005B0C12" w:rsidRPr="00CD1DAA" w:rsidRDefault="005B0C12" w:rsidP="009C65A3">
            <w:pPr>
              <w:rPr>
                <w:rFonts w:ascii="Century Gothic" w:hAnsi="Century Gothic" w:cstheme="minorHAnsi"/>
                <w:b/>
                <w:bCs/>
                <w:sz w:val="24"/>
                <w:szCs w:val="24"/>
              </w:rPr>
            </w:pPr>
            <w:r>
              <w:rPr>
                <w:rFonts w:ascii="Century Gothic" w:hAnsi="Century Gothic" w:cstheme="minorHAnsi"/>
                <w:b/>
                <w:bCs/>
                <w:sz w:val="24"/>
                <w:szCs w:val="24"/>
              </w:rPr>
              <w:t xml:space="preserve">Thursday - </w:t>
            </w:r>
            <w:r w:rsidRPr="007E7459">
              <w:rPr>
                <w:rFonts w:ascii="Century Gothic" w:hAnsi="Century Gothic" w:cstheme="minorHAnsi"/>
                <w:b/>
                <w:bCs/>
                <w:sz w:val="24"/>
                <w:szCs w:val="24"/>
              </w:rPr>
              <w:t xml:space="preserve">Lesson 4 </w:t>
            </w:r>
            <w:r>
              <w:rPr>
                <w:rFonts w:ascii="Century Gothic" w:hAnsi="Century Gothic" w:cstheme="minorHAnsi"/>
                <w:b/>
                <w:bCs/>
                <w:sz w:val="24"/>
                <w:szCs w:val="24"/>
              </w:rPr>
              <w:t>–</w:t>
            </w:r>
            <w:r w:rsidRPr="007E7459">
              <w:rPr>
                <w:rFonts w:ascii="Century Gothic" w:hAnsi="Century Gothic" w:cstheme="minorHAnsi"/>
                <w:b/>
                <w:bCs/>
                <w:sz w:val="24"/>
                <w:szCs w:val="24"/>
              </w:rPr>
              <w:t xml:space="preserve"> </w:t>
            </w:r>
            <w:r w:rsidR="00CF4CAE" w:rsidRPr="00CF4CAE">
              <w:rPr>
                <w:rFonts w:ascii="Century Gothic" w:hAnsi="Century Gothic" w:cs="Arial"/>
                <w:b/>
                <w:bCs/>
                <w:sz w:val="24"/>
                <w:szCs w:val="24"/>
                <w:shd w:val="clear" w:color="auto" w:fill="FFFFFF" w:themeFill="background1"/>
              </w:rPr>
              <w:t>The mean</w:t>
            </w:r>
          </w:p>
          <w:p w:rsidR="005B0C12" w:rsidRDefault="005B0C12" w:rsidP="009C65A3">
            <w:pPr>
              <w:rPr>
                <w:rFonts w:ascii="Century Gothic" w:hAnsi="Century Gothic"/>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50205C">
              <w:rPr>
                <w:rFonts w:ascii="Century Gothic" w:hAnsi="Century Gothic" w:cstheme="minorHAnsi"/>
                <w:b/>
                <w:sz w:val="24"/>
                <w:szCs w:val="24"/>
              </w:rPr>
              <w:t>1</w:t>
            </w:r>
            <w:r w:rsidR="00CF4CAE">
              <w:rPr>
                <w:rFonts w:ascii="Century Gothic" w:hAnsi="Century Gothic" w:cstheme="minorHAnsi"/>
                <w:b/>
                <w:sz w:val="24"/>
                <w:szCs w:val="24"/>
              </w:rPr>
              <w:t>2</w:t>
            </w:r>
            <w:r w:rsidR="007D2125">
              <w:rPr>
                <w:rFonts w:ascii="Century Gothic" w:hAnsi="Century Gothic" w:cstheme="minorHAnsi"/>
                <w:sz w:val="24"/>
                <w:szCs w:val="24"/>
              </w:rPr>
              <w:t xml:space="preserve"> -Lesson 4</w:t>
            </w:r>
            <w:r>
              <w:rPr>
                <w:rFonts w:ascii="Century Gothic" w:hAnsi="Century Gothic" w:cstheme="minorHAnsi"/>
                <w:sz w:val="24"/>
                <w:szCs w:val="24"/>
              </w:rPr>
              <w:t xml:space="preserve"> on the following website: </w:t>
            </w:r>
            <w:r w:rsidRPr="00D47668">
              <w:rPr>
                <w:rFonts w:ascii="Century Gothic" w:hAnsi="Century Gothic" w:cstheme="minorHAnsi"/>
                <w:sz w:val="24"/>
                <w:szCs w:val="24"/>
              </w:rPr>
              <w:t xml:space="preserve"> </w:t>
            </w:r>
            <w:hyperlink r:id="rId28"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B0C12" w:rsidRPr="00B339BE" w:rsidRDefault="005B0C12" w:rsidP="009C65A3">
            <w:pPr>
              <w:rPr>
                <w:rFonts w:ascii="Century Gothic" w:hAnsi="Century Gothic" w:cstheme="minorHAnsi"/>
                <w:sz w:val="24"/>
                <w:szCs w:val="24"/>
              </w:rPr>
            </w:pPr>
          </w:p>
        </w:tc>
        <w:tc>
          <w:tcPr>
            <w:tcW w:w="3419" w:type="dxa"/>
          </w:tcPr>
          <w:p w:rsidR="005B0C12" w:rsidRPr="005B0C12" w:rsidRDefault="008E435E" w:rsidP="00D64EF0">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DD3461">
              <w:rPr>
                <w:rFonts w:ascii="Century Gothic" w:hAnsi="Century Gothic" w:cstheme="minorHAnsi"/>
                <w:sz w:val="24"/>
                <w:szCs w:val="24"/>
              </w:rPr>
              <w:t>11</w:t>
            </w:r>
            <w:r w:rsidR="00CF4CAE">
              <w:rPr>
                <w:rFonts w:ascii="Century Gothic" w:hAnsi="Century Gothic" w:cstheme="minorHAnsi"/>
                <w:sz w:val="24"/>
                <w:szCs w:val="24"/>
              </w:rPr>
              <w:t>2</w:t>
            </w:r>
          </w:p>
          <w:p w:rsidR="005B0C12" w:rsidRPr="005B0C12" w:rsidRDefault="004A1891" w:rsidP="00D64EF0">
            <w:pPr>
              <w:rPr>
                <w:rFonts w:ascii="Century Gothic" w:hAnsi="Century Gothic" w:cstheme="minorHAnsi"/>
                <w:sz w:val="24"/>
                <w:szCs w:val="24"/>
              </w:rPr>
            </w:pPr>
            <w:hyperlink r:id="rId29"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D64EF0">
            <w:pPr>
              <w:rPr>
                <w:rFonts w:ascii="Century Gothic" w:hAnsi="Century Gothic" w:cstheme="minorHAnsi"/>
                <w:sz w:val="24"/>
                <w:szCs w:val="24"/>
              </w:rPr>
            </w:pPr>
          </w:p>
        </w:tc>
        <w:tc>
          <w:tcPr>
            <w:tcW w:w="3419" w:type="dxa"/>
          </w:tcPr>
          <w:p w:rsidR="005B0C12" w:rsidRPr="005B0C12" w:rsidRDefault="005B0C12" w:rsidP="00D64EF0">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CF4CAE">
              <w:rPr>
                <w:rFonts w:ascii="Century Gothic" w:hAnsi="Century Gothic" w:cstheme="minorHAnsi"/>
                <w:sz w:val="24"/>
                <w:szCs w:val="24"/>
              </w:rPr>
              <w:t>12</w:t>
            </w:r>
          </w:p>
          <w:p w:rsidR="005B0C12" w:rsidRPr="005B0C12" w:rsidRDefault="005B0C12" w:rsidP="00D64EF0">
            <w:pPr>
              <w:rPr>
                <w:rFonts w:ascii="Century Gothic" w:hAnsi="Century Gothic" w:cstheme="minorHAnsi"/>
                <w:sz w:val="24"/>
                <w:szCs w:val="24"/>
              </w:rPr>
            </w:pPr>
          </w:p>
          <w:p w:rsidR="005B0C12" w:rsidRPr="005B0C12" w:rsidRDefault="004A1891" w:rsidP="00D64EF0">
            <w:pPr>
              <w:rPr>
                <w:rFonts w:ascii="Century Gothic" w:hAnsi="Century Gothic" w:cstheme="minorHAnsi"/>
                <w:sz w:val="24"/>
                <w:szCs w:val="24"/>
              </w:rPr>
            </w:pPr>
            <w:hyperlink r:id="rId30"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D64EF0">
            <w:pPr>
              <w:rPr>
                <w:rFonts w:ascii="Century Gothic" w:hAnsi="Century Gothic"/>
                <w:sz w:val="24"/>
                <w:szCs w:val="24"/>
              </w:rPr>
            </w:pPr>
          </w:p>
        </w:tc>
      </w:tr>
      <w:tr w:rsidR="005B0C12" w:rsidRPr="007B5683" w:rsidTr="001E2A74">
        <w:trPr>
          <w:trHeight w:val="928"/>
        </w:trPr>
        <w:tc>
          <w:tcPr>
            <w:tcW w:w="3844" w:type="dxa"/>
          </w:tcPr>
          <w:p w:rsidR="005B0C12" w:rsidRDefault="00E73ED4" w:rsidP="001E2A74">
            <w:pPr>
              <w:rPr>
                <w:rFonts w:ascii="Century Gothic" w:hAnsi="Century Gothic" w:cstheme="minorHAnsi"/>
                <w:sz w:val="24"/>
                <w:szCs w:val="24"/>
              </w:rPr>
            </w:pPr>
            <w:r w:rsidRPr="006878C0">
              <w:rPr>
                <w:rFonts w:ascii="Century Gothic" w:hAnsi="Century Gothic" w:cstheme="minorHAnsi"/>
                <w:sz w:val="24"/>
                <w:szCs w:val="24"/>
              </w:rPr>
              <w:t>Test Base- Maths test</w:t>
            </w:r>
            <w:r w:rsidR="0050205C">
              <w:rPr>
                <w:rFonts w:ascii="Century Gothic" w:hAnsi="Century Gothic" w:cstheme="minorHAnsi"/>
                <w:sz w:val="24"/>
                <w:szCs w:val="24"/>
              </w:rPr>
              <w:t xml:space="preserve"> on </w:t>
            </w:r>
            <w:r w:rsidR="001E2A74">
              <w:rPr>
                <w:rFonts w:ascii="Century Gothic" w:hAnsi="Century Gothic" w:cstheme="minorHAnsi"/>
                <w:sz w:val="24"/>
                <w:szCs w:val="24"/>
              </w:rPr>
              <w:t>nets/circles</w:t>
            </w:r>
          </w:p>
          <w:p w:rsidR="001E2A74" w:rsidRDefault="001E2A74" w:rsidP="001E2A74">
            <w:pPr>
              <w:rPr>
                <w:rFonts w:ascii="Century Gothic" w:hAnsi="Century Gothic" w:cstheme="minorHAnsi"/>
                <w:sz w:val="24"/>
                <w:szCs w:val="24"/>
              </w:rPr>
            </w:pPr>
            <w:r w:rsidRPr="006878C0">
              <w:rPr>
                <w:rFonts w:ascii="Century Gothic" w:hAnsi="Century Gothic" w:cstheme="minorHAnsi"/>
                <w:sz w:val="24"/>
                <w:szCs w:val="24"/>
              </w:rPr>
              <w:t>Maths test</w:t>
            </w:r>
            <w:r>
              <w:rPr>
                <w:rFonts w:ascii="Century Gothic" w:hAnsi="Century Gothic" w:cstheme="minorHAnsi"/>
                <w:sz w:val="24"/>
                <w:szCs w:val="24"/>
              </w:rPr>
              <w:t xml:space="preserve"> on pie charts/mean</w:t>
            </w:r>
          </w:p>
          <w:p w:rsidR="001E2A74" w:rsidRPr="006878C0" w:rsidRDefault="001E2A74" w:rsidP="001E2A74">
            <w:pPr>
              <w:rPr>
                <w:rFonts w:ascii="Century Gothic" w:hAnsi="Century Gothic" w:cstheme="minorHAnsi"/>
                <w:sz w:val="24"/>
                <w:szCs w:val="24"/>
              </w:rPr>
            </w:pPr>
          </w:p>
        </w:tc>
        <w:tc>
          <w:tcPr>
            <w:tcW w:w="3419" w:type="dxa"/>
          </w:tcPr>
          <w:p w:rsidR="006878C0" w:rsidRPr="002115B6" w:rsidRDefault="006878C0" w:rsidP="00D64EF0">
            <w:pPr>
              <w:rPr>
                <w:rFonts w:ascii="Century Gothic" w:hAnsi="Century Gothic"/>
                <w:sz w:val="24"/>
                <w:szCs w:val="24"/>
              </w:rPr>
            </w:pPr>
            <w:r w:rsidRPr="002115B6">
              <w:rPr>
                <w:rFonts w:ascii="Century Gothic" w:hAnsi="Century Gothic"/>
                <w:sz w:val="24"/>
                <w:szCs w:val="24"/>
              </w:rPr>
              <w:t>For both questions and answers</w:t>
            </w:r>
          </w:p>
          <w:p w:rsidR="002115B6" w:rsidRDefault="001E2A74" w:rsidP="0050205C">
            <w:pPr>
              <w:shd w:val="clear" w:color="auto" w:fill="FFFFFF"/>
            </w:pPr>
            <w:hyperlink r:id="rId31" w:tgtFrame="_blank" w:history="1">
              <w:r>
                <w:rPr>
                  <w:rStyle w:val="Hyperlink"/>
                  <w:rFonts w:ascii="Helvetica" w:hAnsi="Helvetica" w:cs="Helvetica"/>
                  <w:b/>
                  <w:bCs/>
                  <w:sz w:val="19"/>
                  <w:szCs w:val="19"/>
                  <w:shd w:val="clear" w:color="auto" w:fill="FFFFFF"/>
                </w:rPr>
                <w:t>https://WURESEC.exampro.net</w:t>
              </w:r>
            </w:hyperlink>
          </w:p>
          <w:p w:rsidR="001E2A74" w:rsidRPr="0050205C" w:rsidRDefault="001E2A74" w:rsidP="0050205C">
            <w:pPr>
              <w:shd w:val="clear" w:color="auto" w:fill="FFFFFF"/>
              <w:rPr>
                <w:rFonts w:ascii="Century Gothic" w:hAnsi="Century Gothic" w:cs="Helvetica"/>
                <w:bCs/>
                <w:color w:val="000000"/>
                <w:sz w:val="24"/>
                <w:szCs w:val="24"/>
              </w:rPr>
            </w:pPr>
            <w:hyperlink r:id="rId32" w:tgtFrame="_blank" w:history="1">
              <w:r>
                <w:rPr>
                  <w:rStyle w:val="Hyperlink"/>
                  <w:rFonts w:ascii="Helvetica" w:hAnsi="Helvetica" w:cs="Helvetica"/>
                  <w:b/>
                  <w:bCs/>
                  <w:sz w:val="19"/>
                  <w:szCs w:val="19"/>
                  <w:shd w:val="clear" w:color="auto" w:fill="FFFFFF"/>
                </w:rPr>
                <w:t>https://IOXEQEU.exampro.net</w:t>
              </w:r>
            </w:hyperlink>
          </w:p>
        </w:tc>
        <w:tc>
          <w:tcPr>
            <w:tcW w:w="3419" w:type="dxa"/>
          </w:tcPr>
          <w:p w:rsidR="005B0C12" w:rsidRPr="005B0C12" w:rsidRDefault="005B0C12" w:rsidP="00D64EF0">
            <w:pPr>
              <w:rPr>
                <w:rFonts w:ascii="Century Gothic" w:hAnsi="Century Gothic"/>
                <w:sz w:val="24"/>
                <w:szCs w:val="24"/>
              </w:rPr>
            </w:pPr>
          </w:p>
        </w:tc>
      </w:tr>
    </w:tbl>
    <w:p w:rsidR="009C65A3" w:rsidRPr="007B5683" w:rsidRDefault="009C65A3">
      <w:pPr>
        <w:rPr>
          <w:rFonts w:ascii="Century Gothic" w:hAnsi="Century Gothic"/>
          <w:b/>
          <w:bCs/>
          <w:sz w:val="24"/>
          <w:szCs w:val="24"/>
        </w:rPr>
      </w:pPr>
    </w:p>
    <w:p w:rsidR="00ED0AF1" w:rsidRPr="007B5683" w:rsidRDefault="00ED0AF1">
      <w:pPr>
        <w:rPr>
          <w:rFonts w:ascii="Century Gothic" w:hAnsi="Century Gothic"/>
          <w:b/>
          <w:bCs/>
          <w:sz w:val="24"/>
          <w:szCs w:val="24"/>
        </w:rPr>
      </w:pPr>
    </w:p>
    <w:p w:rsidR="007B5683" w:rsidRDefault="007B5683">
      <w:pPr>
        <w:rPr>
          <w:rFonts w:ascii="Century Gothic" w:hAnsi="Century Gothic"/>
          <w:b/>
          <w:bCs/>
          <w:sz w:val="24"/>
          <w:szCs w:val="24"/>
        </w:rPr>
      </w:pPr>
    </w:p>
    <w:p w:rsidR="00B70577" w:rsidRPr="007B5683" w:rsidRDefault="00B70577">
      <w:pPr>
        <w:rPr>
          <w:rFonts w:ascii="Century Gothic" w:hAnsi="Century Gothic"/>
          <w:b/>
          <w:bCs/>
          <w:sz w:val="24"/>
          <w:szCs w:val="24"/>
        </w:rPr>
      </w:pPr>
      <w:r w:rsidRPr="007B5683">
        <w:rPr>
          <w:rFonts w:ascii="Century Gothic" w:hAnsi="Century Gothic"/>
          <w:b/>
          <w:bCs/>
          <w:sz w:val="24"/>
          <w:szCs w:val="24"/>
        </w:rPr>
        <w:t>English Lessons- Monday- 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94732"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243" cy="784136"/>
                    </a:xfrm>
                    <a:prstGeom prst="rect">
                      <a:avLst/>
                    </a:prstGeom>
                    <a:noFill/>
                    <a:ln>
                      <a:noFill/>
                    </a:ln>
                  </pic:spPr>
                </pic:pic>
              </a:graphicData>
            </a:graphic>
          </wp:inline>
        </w:drawing>
      </w:r>
    </w:p>
    <w:tbl>
      <w:tblPr>
        <w:tblStyle w:val="TableGrid"/>
        <w:tblW w:w="0" w:type="auto"/>
        <w:tblLook w:val="04A0"/>
      </w:tblPr>
      <w:tblGrid>
        <w:gridCol w:w="2235"/>
        <w:gridCol w:w="4735"/>
        <w:gridCol w:w="3486"/>
      </w:tblGrid>
      <w:tr w:rsidR="00B70577" w:rsidRPr="007B5683" w:rsidTr="00CD0183">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Monday</w:t>
            </w: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3F2A8F" w:rsidRPr="00EE6D92" w:rsidRDefault="003F2A8F" w:rsidP="003F2A8F">
            <w:pPr>
              <w:rPr>
                <w:rFonts w:ascii="Century Gothic" w:hAnsi="Century Gothic" w:cs="Arial"/>
                <w:sz w:val="24"/>
                <w:szCs w:val="24"/>
              </w:rPr>
            </w:pPr>
            <w:r w:rsidRPr="00EE6D92">
              <w:rPr>
                <w:rFonts w:ascii="Century Gothic" w:hAnsi="Century Gothic" w:cs="Arial"/>
                <w:sz w:val="24"/>
                <w:szCs w:val="24"/>
              </w:rPr>
              <w:t>Continuing with Millions.</w:t>
            </w:r>
          </w:p>
          <w:p w:rsidR="003F2A8F" w:rsidRPr="00EE6D92" w:rsidRDefault="003F2A8F" w:rsidP="003F2A8F">
            <w:pPr>
              <w:rPr>
                <w:rFonts w:ascii="Century Gothic" w:hAnsi="Century Gothic" w:cs="Arial"/>
                <w:sz w:val="24"/>
                <w:szCs w:val="24"/>
              </w:rPr>
            </w:pPr>
            <w:r w:rsidRPr="00EE6D92">
              <w:rPr>
                <w:rFonts w:ascii="Century Gothic" w:hAnsi="Century Gothic" w:cs="Arial"/>
                <w:sz w:val="24"/>
                <w:szCs w:val="24"/>
              </w:rPr>
              <w:t xml:space="preserve">Chapters 12 and 13 which we read last week were very long and you might not have finished reading all of them or understood it all. </w:t>
            </w:r>
          </w:p>
          <w:p w:rsidR="003F2A8F" w:rsidRPr="00EE6D92" w:rsidRDefault="003F2A8F" w:rsidP="003F2A8F">
            <w:pPr>
              <w:ind w:left="252"/>
              <w:rPr>
                <w:rFonts w:ascii="Century Gothic" w:hAnsi="Century Gothic" w:cs="Arial"/>
                <w:sz w:val="24"/>
                <w:szCs w:val="24"/>
              </w:rPr>
            </w:pPr>
          </w:p>
          <w:p w:rsidR="00364BE7" w:rsidRPr="00EE6D92" w:rsidRDefault="003F2A8F" w:rsidP="003F2A8F">
            <w:pPr>
              <w:rPr>
                <w:rFonts w:ascii="Century Gothic" w:hAnsi="Century Gothic" w:cs="Arial"/>
                <w:sz w:val="24"/>
                <w:szCs w:val="24"/>
              </w:rPr>
            </w:pPr>
            <w:r w:rsidRPr="00EE6D92">
              <w:rPr>
                <w:rFonts w:ascii="Century Gothic" w:hAnsi="Century Gothic" w:cs="Arial"/>
                <w:sz w:val="24"/>
                <w:szCs w:val="24"/>
              </w:rPr>
              <w:t>So today you will make sure that if you haven't read up to chapter 14 (page 165) then you do so today. Then answer the comprehension questions to demonstrate your understanding of what you have read</w:t>
            </w:r>
          </w:p>
          <w:p w:rsidR="00364BE7" w:rsidRPr="00B54180" w:rsidRDefault="00364BE7" w:rsidP="00800338">
            <w:pPr>
              <w:rPr>
                <w:rFonts w:ascii="Century Gothic" w:hAnsi="Century Gothic" w:cs="Arial"/>
                <w:sz w:val="24"/>
                <w:szCs w:val="24"/>
                <w:u w:val="single"/>
              </w:rPr>
            </w:pPr>
            <w:r w:rsidRPr="00B54180">
              <w:rPr>
                <w:rFonts w:ascii="Century Gothic" w:hAnsi="Century Gothic" w:cs="Arial"/>
                <w:sz w:val="24"/>
                <w:szCs w:val="24"/>
                <w:u w:val="single"/>
              </w:rPr>
              <w:t>Main Task</w:t>
            </w:r>
          </w:p>
          <w:p w:rsidR="00F66C17" w:rsidRPr="00C40ED4" w:rsidRDefault="003F2A8F" w:rsidP="00C40ED4">
            <w:pPr>
              <w:rPr>
                <w:rFonts w:ascii="Arial" w:hAnsi="Arial" w:cs="Arial"/>
                <w:sz w:val="20"/>
                <w:szCs w:val="20"/>
              </w:rPr>
            </w:pPr>
            <w:r>
              <w:rPr>
                <w:rFonts w:ascii="Century Gothic" w:hAnsi="Century Gothic" w:cs="Arial"/>
                <w:sz w:val="24"/>
                <w:szCs w:val="24"/>
              </w:rPr>
              <w:t xml:space="preserve">Comprehension questions based on what we have read. </w:t>
            </w:r>
          </w:p>
        </w:tc>
        <w:tc>
          <w:tcPr>
            <w:tcW w:w="3486" w:type="dxa"/>
          </w:tcPr>
          <w:p w:rsidR="007B5683" w:rsidRPr="007B5683" w:rsidRDefault="008E1AB8" w:rsidP="00ED0AF1">
            <w:pPr>
              <w:rPr>
                <w:rFonts w:ascii="Century Gothic" w:hAnsi="Century Gothic" w:cstheme="majorHAnsi"/>
                <w:b/>
                <w:bCs/>
                <w:sz w:val="24"/>
                <w:szCs w:val="24"/>
              </w:rPr>
            </w:pPr>
            <w:r>
              <w:rPr>
                <w:rFonts w:ascii="Century Gothic" w:hAnsi="Century Gothic" w:cstheme="majorHAnsi"/>
                <w:b/>
                <w:bCs/>
                <w:sz w:val="24"/>
                <w:szCs w:val="24"/>
              </w:rPr>
              <w:t>Challenge</w:t>
            </w:r>
          </w:p>
          <w:p w:rsidR="003F2A8F" w:rsidRDefault="003F2A8F" w:rsidP="003F2A8F">
            <w:pPr>
              <w:rPr>
                <w:rFonts w:ascii="Century Gothic" w:hAnsi="Century Gothic"/>
                <w:sz w:val="24"/>
                <w:szCs w:val="24"/>
              </w:rPr>
            </w:pPr>
            <w:r>
              <w:rPr>
                <w:rFonts w:ascii="Century Gothic" w:hAnsi="Century Gothic"/>
                <w:sz w:val="24"/>
                <w:szCs w:val="24"/>
              </w:rPr>
              <w:t>Write your own comprehension questions for chapter 13. One of each type:</w:t>
            </w:r>
          </w:p>
          <w:p w:rsidR="003F2A8F" w:rsidRDefault="003F2A8F" w:rsidP="003F2A8F">
            <w:pPr>
              <w:rPr>
                <w:rFonts w:ascii="Century Gothic" w:hAnsi="Century Gothic"/>
                <w:i/>
                <w:iCs/>
                <w:sz w:val="24"/>
                <w:szCs w:val="24"/>
              </w:rPr>
            </w:pPr>
            <w:r>
              <w:rPr>
                <w:rFonts w:ascii="Century Gothic" w:hAnsi="Century Gothic"/>
                <w:sz w:val="24"/>
                <w:szCs w:val="24"/>
              </w:rPr>
              <w:t xml:space="preserve"> </w:t>
            </w:r>
            <w:r>
              <w:rPr>
                <w:rFonts w:ascii="Century Gothic" w:hAnsi="Century Gothic"/>
                <w:i/>
                <w:iCs/>
                <w:sz w:val="24"/>
                <w:szCs w:val="24"/>
              </w:rPr>
              <w:t xml:space="preserve">‘Right there’, </w:t>
            </w:r>
          </w:p>
          <w:p w:rsidR="003F2A8F" w:rsidRDefault="003F2A8F" w:rsidP="003F2A8F">
            <w:pPr>
              <w:rPr>
                <w:rFonts w:ascii="Century Gothic" w:hAnsi="Century Gothic"/>
                <w:i/>
                <w:iCs/>
                <w:sz w:val="24"/>
                <w:szCs w:val="24"/>
              </w:rPr>
            </w:pPr>
            <w:r>
              <w:rPr>
                <w:rFonts w:ascii="Century Gothic" w:hAnsi="Century Gothic"/>
                <w:i/>
                <w:iCs/>
                <w:sz w:val="24"/>
                <w:szCs w:val="24"/>
              </w:rPr>
              <w:t xml:space="preserve">‘Think and Search’, ‘Evaluate’ , </w:t>
            </w:r>
          </w:p>
          <w:p w:rsidR="00AB4542" w:rsidRPr="00246176" w:rsidRDefault="003F2A8F" w:rsidP="003F2A8F">
            <w:pPr>
              <w:rPr>
                <w:rFonts w:ascii="Century Gothic" w:hAnsi="Century Gothic"/>
                <w:sz w:val="24"/>
                <w:szCs w:val="24"/>
              </w:rPr>
            </w:pPr>
            <w:r>
              <w:rPr>
                <w:rFonts w:ascii="Century Gothic" w:hAnsi="Century Gothic"/>
                <w:i/>
                <w:iCs/>
                <w:sz w:val="24"/>
                <w:szCs w:val="24"/>
              </w:rPr>
              <w:t>‘Vocabulary’</w:t>
            </w:r>
          </w:p>
        </w:tc>
      </w:tr>
      <w:tr w:rsidR="00B70577" w:rsidRPr="007B5683" w:rsidTr="00CD0183">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Tuesday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056A7C" w:rsidRPr="00EE6D92" w:rsidRDefault="00EE6D92" w:rsidP="00056A7C">
            <w:pPr>
              <w:rPr>
                <w:rFonts w:ascii="Century Gothic" w:hAnsi="Century Gothic" w:cs="Arial"/>
                <w:sz w:val="24"/>
                <w:szCs w:val="24"/>
              </w:rPr>
            </w:pPr>
            <w:r w:rsidRPr="00EE6D92">
              <w:rPr>
                <w:rFonts w:ascii="Century Gothic" w:hAnsi="Century Gothic" w:cs="Arial"/>
                <w:sz w:val="24"/>
                <w:szCs w:val="24"/>
              </w:rPr>
              <w:t>Do a 30 second summary of chapter 13 - did you miss out any main events?</w:t>
            </w:r>
          </w:p>
          <w:p w:rsidR="00EE6D92" w:rsidRPr="00EE6D92" w:rsidRDefault="00EE6D92" w:rsidP="00056A7C">
            <w:pPr>
              <w:rPr>
                <w:rFonts w:ascii="Century Gothic" w:hAnsi="Century Gothic" w:cs="Arial"/>
                <w:sz w:val="24"/>
                <w:szCs w:val="24"/>
              </w:rPr>
            </w:pPr>
            <w:r w:rsidRPr="00EE6D92">
              <w:rPr>
                <w:rFonts w:ascii="Century Gothic" w:hAnsi="Century Gothic" w:cs="Arial"/>
                <w:sz w:val="24"/>
                <w:szCs w:val="24"/>
              </w:rPr>
              <w:t>Today you are going to be...text detectives</w:t>
            </w:r>
          </w:p>
          <w:p w:rsidR="00EE6D92" w:rsidRPr="00EE6D92" w:rsidRDefault="00EE6D92" w:rsidP="00056A7C">
            <w:pPr>
              <w:rPr>
                <w:rFonts w:ascii="Century Gothic" w:hAnsi="Century Gothic" w:cs="Arial"/>
                <w:sz w:val="24"/>
                <w:szCs w:val="24"/>
              </w:rPr>
            </w:pPr>
            <w:r w:rsidRPr="00EE6D92">
              <w:rPr>
                <w:rFonts w:ascii="Century Gothic" w:hAnsi="Century Gothic" w:cs="Arial"/>
                <w:sz w:val="24"/>
                <w:szCs w:val="24"/>
              </w:rPr>
              <w:t>Task: finding all example</w:t>
            </w:r>
            <w:r>
              <w:rPr>
                <w:rFonts w:ascii="Century Gothic" w:hAnsi="Century Gothic" w:cs="Arial"/>
                <w:sz w:val="24"/>
                <w:szCs w:val="24"/>
              </w:rPr>
              <w:t>s/</w:t>
            </w:r>
            <w:r w:rsidRPr="00EE6D92">
              <w:rPr>
                <w:rFonts w:ascii="Century Gothic" w:hAnsi="Century Gothic" w:cs="Arial"/>
                <w:sz w:val="24"/>
                <w:szCs w:val="24"/>
              </w:rPr>
              <w:t>instances where Damian or Anthony spend some of the money</w:t>
            </w:r>
          </w:p>
          <w:p w:rsidR="00EE6D92" w:rsidRPr="00EE6D92" w:rsidRDefault="00EE6D92" w:rsidP="00056A7C">
            <w:pPr>
              <w:rPr>
                <w:rFonts w:ascii="Century Gothic" w:hAnsi="Century Gothic" w:cs="Arial"/>
                <w:sz w:val="24"/>
                <w:szCs w:val="24"/>
              </w:rPr>
            </w:pPr>
          </w:p>
          <w:p w:rsidR="00056A7C" w:rsidRPr="00391726" w:rsidRDefault="00391726" w:rsidP="00391726">
            <w:pPr>
              <w:rPr>
                <w:rFonts w:ascii="Century Gothic" w:hAnsi="Century Gothic" w:cs="Arial"/>
                <w:sz w:val="24"/>
                <w:szCs w:val="24"/>
              </w:rPr>
            </w:pPr>
            <w:r w:rsidRPr="00391726">
              <w:rPr>
                <w:rFonts w:ascii="Century Gothic" w:hAnsi="Century Gothic" w:cs="Arial"/>
                <w:sz w:val="24"/>
                <w:szCs w:val="24"/>
              </w:rPr>
              <w:t>Skills:</w:t>
            </w:r>
          </w:p>
          <w:p w:rsidR="00391726" w:rsidRPr="00391726" w:rsidRDefault="00391726" w:rsidP="00391726">
            <w:pPr>
              <w:pStyle w:val="ListParagraph"/>
              <w:ind w:left="360"/>
              <w:rPr>
                <w:rFonts w:ascii="Century Gothic" w:hAnsi="Century Gothic" w:cs="Arial"/>
                <w:sz w:val="24"/>
                <w:szCs w:val="24"/>
                <w:lang w:val="en-GB"/>
              </w:rPr>
            </w:pPr>
            <w:r w:rsidRPr="00391726">
              <w:rPr>
                <w:rFonts w:ascii="Century Gothic" w:hAnsi="Century Gothic" w:cs="Arial"/>
                <w:sz w:val="24"/>
                <w:szCs w:val="24"/>
                <w:lang w:val="en-GB"/>
              </w:rPr>
              <w:t>skim reading</w:t>
            </w:r>
          </w:p>
          <w:p w:rsidR="00391726" w:rsidRPr="00391726" w:rsidRDefault="00391726" w:rsidP="00391726">
            <w:pPr>
              <w:pStyle w:val="ListParagraph"/>
              <w:ind w:left="360"/>
              <w:rPr>
                <w:rFonts w:ascii="Century Gothic" w:hAnsi="Century Gothic" w:cs="Arial"/>
                <w:sz w:val="24"/>
                <w:szCs w:val="24"/>
                <w:lang w:val="en-GB"/>
              </w:rPr>
            </w:pPr>
            <w:r w:rsidRPr="00391726">
              <w:rPr>
                <w:rFonts w:ascii="Century Gothic" w:hAnsi="Century Gothic" w:cs="Arial"/>
                <w:sz w:val="24"/>
                <w:szCs w:val="24"/>
                <w:lang w:val="en-GB"/>
              </w:rPr>
              <w:t xml:space="preserve">listing </w:t>
            </w:r>
          </w:p>
          <w:p w:rsidR="00391726" w:rsidRDefault="00391726" w:rsidP="00391726">
            <w:pPr>
              <w:pStyle w:val="ListParagraph"/>
              <w:ind w:left="360"/>
              <w:rPr>
                <w:rFonts w:ascii="Century Gothic" w:hAnsi="Century Gothic" w:cs="Arial"/>
                <w:sz w:val="24"/>
                <w:szCs w:val="24"/>
                <w:lang w:val="en-GB"/>
              </w:rPr>
            </w:pPr>
            <w:r w:rsidRPr="00391726">
              <w:rPr>
                <w:rFonts w:ascii="Century Gothic" w:hAnsi="Century Gothic" w:cs="Arial"/>
                <w:sz w:val="24"/>
                <w:szCs w:val="24"/>
                <w:lang w:val="en-GB"/>
              </w:rPr>
              <w:t>organising ideas</w:t>
            </w:r>
          </w:p>
          <w:p w:rsidR="00391726" w:rsidRPr="00391726" w:rsidRDefault="00391726" w:rsidP="00391726">
            <w:pPr>
              <w:rPr>
                <w:rFonts w:ascii="Century Gothic" w:hAnsi="Century Gothic" w:cs="Arial"/>
                <w:sz w:val="24"/>
                <w:szCs w:val="24"/>
              </w:rPr>
            </w:pPr>
            <w:r w:rsidRPr="00391726">
              <w:rPr>
                <w:rFonts w:ascii="Century Gothic" w:hAnsi="Century Gothic" w:cs="Arial"/>
                <w:sz w:val="24"/>
                <w:szCs w:val="24"/>
              </w:rPr>
              <w:t>On what page is the first instance of the boys using the money?</w:t>
            </w:r>
          </w:p>
          <w:p w:rsidR="00391726" w:rsidRDefault="00A6791D" w:rsidP="00056A7C">
            <w:pPr>
              <w:spacing w:before="100" w:beforeAutospacing="1"/>
              <w:rPr>
                <w:rFonts w:ascii="Century Gothic" w:hAnsi="Century Gothic"/>
                <w:sz w:val="24"/>
                <w:szCs w:val="24"/>
                <w:u w:val="single"/>
              </w:rPr>
            </w:pPr>
            <w:r w:rsidRPr="003A2891">
              <w:rPr>
                <w:rFonts w:ascii="Century Gothic" w:hAnsi="Century Gothic"/>
                <w:sz w:val="24"/>
                <w:szCs w:val="24"/>
                <w:u w:val="single"/>
              </w:rPr>
              <w:t>Main</w:t>
            </w:r>
            <w:r>
              <w:rPr>
                <w:rFonts w:ascii="Century Gothic" w:hAnsi="Century Gothic"/>
                <w:sz w:val="24"/>
                <w:szCs w:val="24"/>
                <w:u w:val="single"/>
              </w:rPr>
              <w:t xml:space="preserve"> Task</w:t>
            </w:r>
            <w:r w:rsidRPr="003A2891">
              <w:rPr>
                <w:rFonts w:ascii="Century Gothic" w:hAnsi="Century Gothic"/>
                <w:sz w:val="24"/>
                <w:szCs w:val="24"/>
                <w:u w:val="single"/>
              </w:rPr>
              <w:t xml:space="preserve"> </w:t>
            </w:r>
          </w:p>
          <w:p w:rsidR="00EE3D1E" w:rsidRPr="00391726" w:rsidRDefault="00391726" w:rsidP="00391726">
            <w:pPr>
              <w:rPr>
                <w:rFonts w:ascii="Century Gothic" w:hAnsi="Century Gothic" w:cs="Arial"/>
                <w:sz w:val="24"/>
                <w:szCs w:val="24"/>
              </w:rPr>
            </w:pPr>
            <w:r>
              <w:rPr>
                <w:rFonts w:ascii="Century Gothic" w:hAnsi="Century Gothic" w:cs="Arial"/>
                <w:sz w:val="24"/>
                <w:szCs w:val="24"/>
              </w:rPr>
              <w:t xml:space="preserve">You need to scan the book and record examples of how the boys spend the money </w:t>
            </w:r>
            <w:proofErr w:type="spellStart"/>
            <w:r>
              <w:rPr>
                <w:rFonts w:ascii="Century Gothic" w:hAnsi="Century Gothic" w:cs="Arial"/>
                <w:sz w:val="24"/>
                <w:szCs w:val="24"/>
              </w:rPr>
              <w:t>eg</w:t>
            </w:r>
            <w:proofErr w:type="spellEnd"/>
            <w:r w:rsidR="00A6791D">
              <w:rPr>
                <w:rFonts w:ascii="Century Gothic" w:hAnsi="Century Gothic"/>
                <w:sz w:val="24"/>
                <w:szCs w:val="24"/>
                <w:u w:val="single"/>
              </w:rPr>
              <w:br/>
            </w:r>
            <w:r w:rsidRPr="00391726">
              <w:rPr>
                <w:rFonts w:ascii="Century Gothic" w:hAnsi="Century Gothic" w:cs="Arial"/>
                <w:i/>
                <w:sz w:val="20"/>
                <w:szCs w:val="20"/>
              </w:rPr>
              <w:t>Page 58. The boys decide to spend money buying pizza for them and Dad for dinner. This was so they could "be excellent".</w:t>
            </w:r>
          </w:p>
        </w:tc>
        <w:tc>
          <w:tcPr>
            <w:tcW w:w="3486" w:type="dxa"/>
          </w:tcPr>
          <w:p w:rsidR="00212B3D" w:rsidRPr="003A2891" w:rsidRDefault="008E1AB8" w:rsidP="00AF7589">
            <w:pPr>
              <w:rPr>
                <w:rFonts w:ascii="Century Gothic" w:hAnsi="Century Gothic" w:cs="Arial"/>
                <w:sz w:val="24"/>
                <w:szCs w:val="24"/>
              </w:rPr>
            </w:pPr>
            <w:r>
              <w:rPr>
                <w:rFonts w:ascii="Century Gothic" w:hAnsi="Century Gothic" w:cstheme="majorHAnsi"/>
                <w:b/>
                <w:bCs/>
                <w:sz w:val="24"/>
                <w:szCs w:val="24"/>
              </w:rPr>
              <w:t>Challenge</w:t>
            </w:r>
            <w:r w:rsidR="00AF7589">
              <w:rPr>
                <w:rFonts w:ascii="Century Gothic" w:hAnsi="Century Gothic" w:cstheme="majorHAnsi"/>
                <w:b/>
                <w:bCs/>
                <w:sz w:val="24"/>
                <w:szCs w:val="24"/>
              </w:rPr>
              <w:br/>
            </w:r>
            <w:r w:rsidR="0084529F" w:rsidRPr="0084529F">
              <w:rPr>
                <w:rFonts w:ascii="Century Gothic" w:hAnsi="Century Gothic" w:cs="Arial"/>
                <w:sz w:val="24"/>
                <w:szCs w:val="24"/>
              </w:rPr>
              <w:t>What clues does the author give us that something dramatic is going to happen in the story?</w:t>
            </w:r>
          </w:p>
          <w:p w:rsidR="00212B3D" w:rsidRPr="005E7F25" w:rsidRDefault="00212B3D" w:rsidP="00212B3D">
            <w:pPr>
              <w:spacing w:before="100" w:beforeAutospacing="1"/>
              <w:rPr>
                <w:rFonts w:ascii="Century Gothic" w:hAnsi="Century Gothic" w:cs="Arial"/>
                <w:sz w:val="24"/>
                <w:szCs w:val="24"/>
              </w:rPr>
            </w:pPr>
          </w:p>
          <w:p w:rsidR="00B70577" w:rsidRPr="007B5683" w:rsidRDefault="00B70577">
            <w:pPr>
              <w:rPr>
                <w:rFonts w:ascii="Century Gothic" w:hAnsi="Century Gothic"/>
                <w:sz w:val="24"/>
                <w:szCs w:val="24"/>
              </w:rPr>
            </w:pPr>
          </w:p>
        </w:tc>
      </w:tr>
      <w:tr w:rsidR="00B70577" w:rsidRPr="007B5683" w:rsidTr="00CD0183">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Wednesday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4A5269" w:rsidRPr="004A5269" w:rsidRDefault="004A5269" w:rsidP="004A5269">
            <w:pPr>
              <w:rPr>
                <w:rFonts w:ascii="Century Gothic" w:hAnsi="Century Gothic" w:cs="Arial"/>
                <w:sz w:val="24"/>
                <w:szCs w:val="24"/>
              </w:rPr>
            </w:pPr>
            <w:r>
              <w:rPr>
                <w:rFonts w:ascii="Century Gothic" w:hAnsi="Century Gothic" w:cs="Arial"/>
                <w:sz w:val="24"/>
                <w:szCs w:val="24"/>
              </w:rPr>
              <w:t>Today w</w:t>
            </w:r>
            <w:r w:rsidRPr="004A5269">
              <w:rPr>
                <w:rFonts w:ascii="Century Gothic" w:hAnsi="Century Gothic" w:cs="Arial"/>
                <w:sz w:val="24"/>
                <w:szCs w:val="24"/>
              </w:rPr>
              <w:t xml:space="preserve">e're going to focus on how the main characters' feelings about the money change </w:t>
            </w:r>
            <w:r w:rsidR="005345BC">
              <w:rPr>
                <w:rFonts w:ascii="Century Gothic" w:hAnsi="Century Gothic" w:cs="Arial"/>
                <w:sz w:val="24"/>
                <w:szCs w:val="24"/>
              </w:rPr>
              <w:t xml:space="preserve">since they first got it. </w:t>
            </w:r>
          </w:p>
          <w:p w:rsidR="004A5269" w:rsidRPr="004A5269" w:rsidRDefault="004A5269" w:rsidP="004A5269">
            <w:pPr>
              <w:rPr>
                <w:rFonts w:ascii="Century Gothic" w:hAnsi="Century Gothic" w:cs="Arial"/>
                <w:sz w:val="24"/>
                <w:szCs w:val="24"/>
              </w:rPr>
            </w:pPr>
          </w:p>
          <w:p w:rsidR="004A5269" w:rsidRPr="004A5269" w:rsidRDefault="004A5269" w:rsidP="004A5269">
            <w:pPr>
              <w:rPr>
                <w:rFonts w:ascii="Century Gothic" w:hAnsi="Century Gothic" w:cs="Arial"/>
                <w:sz w:val="24"/>
                <w:szCs w:val="24"/>
              </w:rPr>
            </w:pPr>
            <w:r w:rsidRPr="004A5269">
              <w:rPr>
                <w:rFonts w:ascii="Century Gothic" w:hAnsi="Century Gothic" w:cs="Arial"/>
                <w:sz w:val="24"/>
                <w:szCs w:val="24"/>
              </w:rPr>
              <w:t>How do you think the boys' feelings about money have changed?</w:t>
            </w:r>
          </w:p>
          <w:p w:rsidR="004A5269" w:rsidRPr="004A5269" w:rsidRDefault="004A5269" w:rsidP="004A5269">
            <w:pPr>
              <w:rPr>
                <w:rFonts w:ascii="Century Gothic" w:hAnsi="Century Gothic" w:cs="Arial"/>
                <w:sz w:val="24"/>
                <w:szCs w:val="24"/>
              </w:rPr>
            </w:pPr>
          </w:p>
          <w:p w:rsidR="00054FFB" w:rsidRDefault="004A5269" w:rsidP="004A5269">
            <w:pPr>
              <w:rPr>
                <w:rFonts w:ascii="Century Gothic" w:hAnsi="Century Gothic" w:cs="Arial"/>
                <w:bCs/>
                <w:sz w:val="24"/>
                <w:szCs w:val="24"/>
              </w:rPr>
            </w:pPr>
            <w:r>
              <w:rPr>
                <w:rFonts w:ascii="Century Gothic" w:hAnsi="Century Gothic" w:cs="Arial"/>
                <w:bCs/>
                <w:sz w:val="24"/>
                <w:szCs w:val="24"/>
              </w:rPr>
              <w:t>Identify the</w:t>
            </w:r>
            <w:r w:rsidRPr="004A5269">
              <w:rPr>
                <w:rFonts w:ascii="Century Gothic" w:hAnsi="Century Gothic" w:cs="Arial"/>
                <w:bCs/>
                <w:sz w:val="24"/>
                <w:szCs w:val="24"/>
              </w:rPr>
              <w:t xml:space="preserve"> problems which the money is starting to cause</w:t>
            </w:r>
            <w:r>
              <w:rPr>
                <w:rFonts w:ascii="Century Gothic" w:hAnsi="Century Gothic" w:cs="Arial"/>
                <w:bCs/>
                <w:sz w:val="24"/>
                <w:szCs w:val="24"/>
              </w:rPr>
              <w:t xml:space="preserve"> </w:t>
            </w:r>
            <w:proofErr w:type="spellStart"/>
            <w:r>
              <w:rPr>
                <w:rFonts w:ascii="Century Gothic" w:hAnsi="Century Gothic" w:cs="Arial"/>
                <w:bCs/>
                <w:sz w:val="24"/>
                <w:szCs w:val="24"/>
              </w:rPr>
              <w:t>eg</w:t>
            </w:r>
            <w:proofErr w:type="spellEnd"/>
            <w:r>
              <w:rPr>
                <w:rFonts w:ascii="Century Gothic" w:hAnsi="Century Gothic" w:cs="Arial"/>
                <w:bCs/>
                <w:sz w:val="24"/>
                <w:szCs w:val="24"/>
              </w:rPr>
              <w:t xml:space="preserve"> </w:t>
            </w:r>
          </w:p>
          <w:p w:rsidR="00054FFB" w:rsidRDefault="004A5269" w:rsidP="004A5269">
            <w:pPr>
              <w:rPr>
                <w:rFonts w:ascii="Century Gothic" w:hAnsi="Century Gothic" w:cs="Arial"/>
                <w:bCs/>
                <w:sz w:val="24"/>
                <w:szCs w:val="24"/>
              </w:rPr>
            </w:pPr>
            <w:proofErr w:type="gramStart"/>
            <w:r>
              <w:rPr>
                <w:rFonts w:ascii="Century Gothic" w:hAnsi="Century Gothic" w:cs="Arial"/>
                <w:bCs/>
                <w:sz w:val="24"/>
                <w:szCs w:val="24"/>
              </w:rPr>
              <w:t>skipping</w:t>
            </w:r>
            <w:proofErr w:type="gramEnd"/>
            <w:r>
              <w:rPr>
                <w:rFonts w:ascii="Century Gothic" w:hAnsi="Century Gothic" w:cs="Arial"/>
                <w:bCs/>
                <w:sz w:val="24"/>
                <w:szCs w:val="24"/>
              </w:rPr>
              <w:t xml:space="preserve"> school/playing truant</w:t>
            </w:r>
            <w:r w:rsidR="00054FFB">
              <w:rPr>
                <w:rFonts w:ascii="Century Gothic" w:hAnsi="Century Gothic" w:cs="Arial"/>
                <w:bCs/>
                <w:sz w:val="24"/>
                <w:szCs w:val="24"/>
              </w:rPr>
              <w:t xml:space="preserve">. </w:t>
            </w:r>
          </w:p>
          <w:p w:rsidR="004A5269" w:rsidRPr="004A5269" w:rsidRDefault="00054FFB" w:rsidP="004A5269">
            <w:pPr>
              <w:rPr>
                <w:rFonts w:ascii="Century Gothic" w:hAnsi="Century Gothic" w:cs="Arial"/>
                <w:sz w:val="24"/>
                <w:szCs w:val="24"/>
              </w:rPr>
            </w:pPr>
            <w:r>
              <w:rPr>
                <w:rFonts w:ascii="Century Gothic" w:hAnsi="Century Gothic" w:cs="Arial"/>
                <w:bCs/>
                <w:sz w:val="24"/>
                <w:szCs w:val="24"/>
              </w:rPr>
              <w:t>On what page is this event? How are the characters feeling about the money? Identify their emotions</w:t>
            </w:r>
            <w:r w:rsidR="005345BC">
              <w:rPr>
                <w:rFonts w:ascii="Century Gothic" w:hAnsi="Century Gothic" w:cs="Arial"/>
                <w:bCs/>
                <w:sz w:val="24"/>
                <w:szCs w:val="24"/>
              </w:rPr>
              <w:t>.</w:t>
            </w:r>
          </w:p>
          <w:p w:rsidR="00A6791D" w:rsidRPr="003A2891" w:rsidRDefault="00A6791D" w:rsidP="00A6791D">
            <w:pPr>
              <w:rPr>
                <w:rFonts w:ascii="Century Gothic" w:hAnsi="Century Gothic" w:cs="Arial"/>
                <w:sz w:val="24"/>
                <w:szCs w:val="24"/>
              </w:rPr>
            </w:pPr>
          </w:p>
          <w:p w:rsidR="005E20FA" w:rsidRDefault="00A6791D" w:rsidP="00054FFB">
            <w:pPr>
              <w:rPr>
                <w:rFonts w:ascii="Century Gothic" w:hAnsi="Century Gothic" w:cs="Arial"/>
                <w:sz w:val="24"/>
                <w:szCs w:val="24"/>
              </w:rPr>
            </w:pPr>
            <w:r w:rsidRPr="003A2891">
              <w:rPr>
                <w:rFonts w:ascii="Century Gothic" w:hAnsi="Century Gothic"/>
                <w:sz w:val="24"/>
                <w:szCs w:val="24"/>
                <w:u w:val="single"/>
              </w:rPr>
              <w:t>Main</w:t>
            </w:r>
            <w:r>
              <w:rPr>
                <w:rFonts w:ascii="Century Gothic" w:hAnsi="Century Gothic"/>
                <w:sz w:val="24"/>
                <w:szCs w:val="24"/>
                <w:u w:val="single"/>
              </w:rPr>
              <w:t xml:space="preserve"> Task</w:t>
            </w:r>
            <w:r w:rsidRPr="003A2891">
              <w:rPr>
                <w:rFonts w:ascii="Century Gothic" w:hAnsi="Century Gothic"/>
                <w:sz w:val="24"/>
                <w:szCs w:val="24"/>
                <w:u w:val="single"/>
              </w:rPr>
              <w:t xml:space="preserve"> </w:t>
            </w:r>
            <w:r>
              <w:rPr>
                <w:rFonts w:ascii="Century Gothic" w:hAnsi="Century Gothic"/>
                <w:sz w:val="24"/>
                <w:szCs w:val="24"/>
                <w:u w:val="single"/>
              </w:rPr>
              <w:br/>
            </w:r>
            <w:r w:rsidR="00054FFB">
              <w:rPr>
                <w:rFonts w:ascii="Century Gothic" w:hAnsi="Century Gothic" w:cs="Arial"/>
                <w:sz w:val="24"/>
                <w:szCs w:val="24"/>
              </w:rPr>
              <w:t xml:space="preserve">For each of the following points </w:t>
            </w:r>
            <w:proofErr w:type="gramStart"/>
            <w:r w:rsidR="00054FFB">
              <w:rPr>
                <w:rFonts w:ascii="Century Gothic" w:hAnsi="Century Gothic" w:cs="Arial"/>
                <w:sz w:val="24"/>
                <w:szCs w:val="24"/>
              </w:rPr>
              <w:t>find</w:t>
            </w:r>
            <w:proofErr w:type="gramEnd"/>
            <w:r w:rsidR="00054FFB">
              <w:rPr>
                <w:rFonts w:ascii="Century Gothic" w:hAnsi="Century Gothic" w:cs="Arial"/>
                <w:sz w:val="24"/>
                <w:szCs w:val="24"/>
              </w:rPr>
              <w:t xml:space="preserve"> the </w:t>
            </w:r>
            <w:r w:rsidR="00054FFB" w:rsidRPr="005345BC">
              <w:rPr>
                <w:rFonts w:ascii="Century Gothic" w:hAnsi="Century Gothic" w:cs="Arial"/>
                <w:b/>
                <w:sz w:val="24"/>
                <w:szCs w:val="24"/>
              </w:rPr>
              <w:t>page/evidence</w:t>
            </w:r>
            <w:r w:rsidR="00054FFB">
              <w:rPr>
                <w:rFonts w:ascii="Century Gothic" w:hAnsi="Century Gothic" w:cs="Arial"/>
                <w:sz w:val="24"/>
                <w:szCs w:val="24"/>
              </w:rPr>
              <w:t xml:space="preserve"> for it and </w:t>
            </w:r>
            <w:r w:rsidR="00054FFB" w:rsidRPr="005345BC">
              <w:rPr>
                <w:rFonts w:ascii="Century Gothic" w:hAnsi="Century Gothic" w:cs="Arial"/>
                <w:b/>
                <w:sz w:val="24"/>
                <w:szCs w:val="24"/>
              </w:rPr>
              <w:t>identify Anthony’s and Damian’s emotions</w:t>
            </w:r>
            <w:r w:rsidR="00054FFB">
              <w:rPr>
                <w:rFonts w:ascii="Century Gothic" w:hAnsi="Century Gothic" w:cs="Arial"/>
                <w:sz w:val="24"/>
                <w:szCs w:val="24"/>
              </w:rPr>
              <w:t xml:space="preserve">. </w:t>
            </w:r>
          </w:p>
          <w:p w:rsidR="00054FFB" w:rsidRDefault="00054FFB" w:rsidP="00054FFB">
            <w:pPr>
              <w:pStyle w:val="ListParagraph"/>
              <w:numPr>
                <w:ilvl w:val="0"/>
                <w:numId w:val="25"/>
              </w:numPr>
              <w:rPr>
                <w:rFonts w:ascii="Century Gothic" w:hAnsi="Century Gothic"/>
                <w:sz w:val="20"/>
                <w:szCs w:val="20"/>
              </w:rPr>
            </w:pPr>
            <w:r w:rsidRPr="00054FFB">
              <w:rPr>
                <w:rFonts w:ascii="Century Gothic" w:hAnsi="Century Gothic"/>
                <w:sz w:val="20"/>
                <w:szCs w:val="20"/>
              </w:rPr>
              <w:t>The boys were lying to people and skipping school because of the money.</w:t>
            </w:r>
          </w:p>
          <w:p w:rsidR="00054FFB" w:rsidRPr="00054FFB" w:rsidRDefault="00054FFB" w:rsidP="00054FFB">
            <w:pPr>
              <w:pStyle w:val="ListParagraph"/>
              <w:numPr>
                <w:ilvl w:val="0"/>
                <w:numId w:val="25"/>
              </w:numPr>
              <w:rPr>
                <w:rFonts w:ascii="Century Gothic" w:hAnsi="Century Gothic"/>
                <w:sz w:val="20"/>
                <w:szCs w:val="20"/>
              </w:rPr>
            </w:pPr>
            <w:r w:rsidRPr="00054FFB">
              <w:rPr>
                <w:rFonts w:ascii="Century Gothic" w:hAnsi="Century Gothic"/>
                <w:sz w:val="20"/>
                <w:szCs w:val="20"/>
                <w:lang w:val="en-GB"/>
              </w:rPr>
              <w:t>They could not pay the money into a bank.</w:t>
            </w:r>
          </w:p>
          <w:p w:rsidR="00054FFB" w:rsidRPr="00054FFB" w:rsidRDefault="00054FFB" w:rsidP="00054FFB">
            <w:pPr>
              <w:pStyle w:val="ListParagraph"/>
              <w:numPr>
                <w:ilvl w:val="0"/>
                <w:numId w:val="25"/>
              </w:numPr>
              <w:rPr>
                <w:rFonts w:ascii="Century Gothic" w:hAnsi="Century Gothic"/>
                <w:sz w:val="20"/>
                <w:szCs w:val="20"/>
              </w:rPr>
            </w:pPr>
            <w:r w:rsidRPr="00054FFB">
              <w:rPr>
                <w:rFonts w:ascii="Century Gothic" w:hAnsi="Century Gothic"/>
                <w:sz w:val="20"/>
                <w:szCs w:val="20"/>
                <w:lang w:val="en-GB"/>
              </w:rPr>
              <w:t>Carrying the money was becoming a burden.</w:t>
            </w:r>
          </w:p>
          <w:p w:rsidR="00054FFB" w:rsidRPr="00054FFB" w:rsidRDefault="00054FFB" w:rsidP="00054FFB">
            <w:pPr>
              <w:pStyle w:val="ListParagraph"/>
              <w:numPr>
                <w:ilvl w:val="0"/>
                <w:numId w:val="25"/>
              </w:numPr>
              <w:rPr>
                <w:rFonts w:ascii="Century Gothic" w:hAnsi="Century Gothic"/>
                <w:sz w:val="20"/>
                <w:szCs w:val="20"/>
              </w:rPr>
            </w:pPr>
            <w:r w:rsidRPr="00054FFB">
              <w:rPr>
                <w:rFonts w:ascii="Century Gothic" w:hAnsi="Century Gothic"/>
                <w:sz w:val="20"/>
                <w:szCs w:val="20"/>
                <w:lang w:val="en-GB"/>
              </w:rPr>
              <w:t>The money was causing the boys to be anxious.</w:t>
            </w:r>
          </w:p>
          <w:p w:rsidR="00054FFB" w:rsidRPr="00054FFB" w:rsidRDefault="00054FFB" w:rsidP="00054FFB">
            <w:pPr>
              <w:pStyle w:val="ListParagraph"/>
              <w:numPr>
                <w:ilvl w:val="0"/>
                <w:numId w:val="25"/>
              </w:numPr>
              <w:rPr>
                <w:rFonts w:ascii="Century Gothic" w:hAnsi="Century Gothic"/>
                <w:sz w:val="20"/>
                <w:szCs w:val="20"/>
              </w:rPr>
            </w:pPr>
            <w:r w:rsidRPr="00054FFB">
              <w:rPr>
                <w:rFonts w:ascii="Century Gothic" w:hAnsi="Century Gothic"/>
                <w:sz w:val="20"/>
                <w:szCs w:val="20"/>
                <w:lang w:val="en-GB"/>
              </w:rPr>
              <w:t>Damian and Anthony couldn’t find toys they actually want.</w:t>
            </w:r>
          </w:p>
          <w:p w:rsidR="00054FFB" w:rsidRPr="00054FFB" w:rsidRDefault="00054FFB" w:rsidP="00054FFB">
            <w:pPr>
              <w:pStyle w:val="ListParagraph"/>
              <w:numPr>
                <w:ilvl w:val="0"/>
                <w:numId w:val="25"/>
              </w:numPr>
              <w:rPr>
                <w:rFonts w:ascii="Century Gothic" w:hAnsi="Century Gothic"/>
                <w:sz w:val="20"/>
                <w:szCs w:val="20"/>
              </w:rPr>
            </w:pPr>
            <w:r w:rsidRPr="00054FFB">
              <w:rPr>
                <w:rFonts w:ascii="Century Gothic" w:hAnsi="Century Gothic"/>
                <w:sz w:val="20"/>
                <w:szCs w:val="20"/>
                <w:lang w:val="en-GB"/>
              </w:rPr>
              <w:t>The toy they do buy breaks almost immediately.</w:t>
            </w:r>
          </w:p>
          <w:p w:rsidR="00054FFB" w:rsidRPr="00054FFB" w:rsidRDefault="00054FFB" w:rsidP="00054FFB">
            <w:pPr>
              <w:pStyle w:val="ListParagraph"/>
              <w:numPr>
                <w:ilvl w:val="0"/>
                <w:numId w:val="25"/>
              </w:numPr>
              <w:rPr>
                <w:rFonts w:ascii="Century Gothic" w:hAnsi="Century Gothic"/>
                <w:sz w:val="20"/>
                <w:szCs w:val="20"/>
              </w:rPr>
            </w:pPr>
            <w:r w:rsidRPr="00054FFB">
              <w:rPr>
                <w:rFonts w:ascii="Century Gothic" w:hAnsi="Century Gothic"/>
                <w:sz w:val="20"/>
                <w:szCs w:val="20"/>
                <w:lang w:val="en-GB"/>
              </w:rPr>
              <w:t>They don’t have anything to say to each other on their phones.</w:t>
            </w:r>
          </w:p>
        </w:tc>
        <w:tc>
          <w:tcPr>
            <w:tcW w:w="3486" w:type="dxa"/>
          </w:tcPr>
          <w:p w:rsidR="00BD1473" w:rsidRPr="003A2891" w:rsidRDefault="008E1AB8" w:rsidP="00BD1473">
            <w:pPr>
              <w:rPr>
                <w:rFonts w:ascii="Century Gothic" w:hAnsi="Century Gothic" w:cs="Arial"/>
                <w:sz w:val="24"/>
                <w:szCs w:val="24"/>
              </w:rPr>
            </w:pPr>
            <w:r>
              <w:rPr>
                <w:rFonts w:ascii="Century Gothic" w:hAnsi="Century Gothic" w:cstheme="majorHAnsi"/>
                <w:b/>
                <w:bCs/>
                <w:sz w:val="24"/>
                <w:szCs w:val="24"/>
              </w:rPr>
              <w:t>Challenge</w:t>
            </w:r>
            <w:r w:rsidR="00BD1473">
              <w:rPr>
                <w:rFonts w:ascii="Century Gothic" w:hAnsi="Century Gothic" w:cstheme="majorHAnsi"/>
                <w:b/>
                <w:bCs/>
                <w:sz w:val="24"/>
                <w:szCs w:val="24"/>
              </w:rPr>
              <w:br/>
            </w:r>
            <w:r w:rsidR="00632EB3">
              <w:rPr>
                <w:rFonts w:ascii="Century Gothic" w:hAnsi="Century Gothic" w:cs="Arial"/>
                <w:sz w:val="24"/>
                <w:szCs w:val="24"/>
              </w:rPr>
              <w:t>Do you think finding the money has been a good thing or a bad thing?</w:t>
            </w:r>
          </w:p>
          <w:p w:rsidR="00B70577" w:rsidRPr="007B5683" w:rsidRDefault="00B70577" w:rsidP="00A478F7">
            <w:pPr>
              <w:rPr>
                <w:rFonts w:ascii="Century Gothic" w:hAnsi="Century Gothic"/>
                <w:sz w:val="24"/>
                <w:szCs w:val="24"/>
              </w:rPr>
            </w:pPr>
          </w:p>
        </w:tc>
      </w:tr>
      <w:tr w:rsidR="00B70577" w:rsidRPr="007B5683" w:rsidTr="00CD0183">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Thursday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84529F" w:rsidRPr="0084529F" w:rsidRDefault="0084529F" w:rsidP="0084529F">
            <w:pPr>
              <w:rPr>
                <w:rFonts w:ascii="Century Gothic" w:hAnsi="Century Gothic" w:cs="Arial"/>
                <w:sz w:val="24"/>
                <w:szCs w:val="24"/>
              </w:rPr>
            </w:pPr>
            <w:r w:rsidRPr="0084529F">
              <w:rPr>
                <w:rFonts w:ascii="Century Gothic" w:hAnsi="Century Gothic" w:cs="Arial"/>
                <w:sz w:val="24"/>
                <w:szCs w:val="24"/>
              </w:rPr>
              <w:t>Imagine that Damian could have a conversation with his mum.</w:t>
            </w:r>
          </w:p>
          <w:p w:rsidR="00873E67" w:rsidRDefault="0084529F" w:rsidP="0084529F">
            <w:pPr>
              <w:rPr>
                <w:rFonts w:ascii="Century Gothic" w:hAnsi="Century Gothic" w:cs="Arial"/>
                <w:sz w:val="24"/>
                <w:szCs w:val="24"/>
              </w:rPr>
            </w:pPr>
            <w:r w:rsidRPr="0084529F">
              <w:rPr>
                <w:rFonts w:ascii="Century Gothic" w:hAnsi="Century Gothic" w:cs="Arial"/>
                <w:sz w:val="24"/>
                <w:szCs w:val="24"/>
              </w:rPr>
              <w:t>What do you think he would say to her?</w:t>
            </w:r>
          </w:p>
          <w:p w:rsidR="000B092B" w:rsidRDefault="000B092B" w:rsidP="0084529F">
            <w:pPr>
              <w:rPr>
                <w:rFonts w:ascii="Century Gothic" w:hAnsi="Century Gothic" w:cs="Arial"/>
                <w:sz w:val="24"/>
                <w:szCs w:val="24"/>
              </w:rPr>
            </w:pPr>
            <w:r>
              <w:rPr>
                <w:rFonts w:ascii="Century Gothic" w:hAnsi="Century Gothic" w:cs="Arial"/>
                <w:sz w:val="24"/>
                <w:szCs w:val="24"/>
              </w:rPr>
              <w:t xml:space="preserve">Maybe he would tell </w:t>
            </w:r>
            <w:proofErr w:type="gramStart"/>
            <w:r>
              <w:rPr>
                <w:rFonts w:ascii="Century Gothic" w:hAnsi="Century Gothic" w:cs="Arial"/>
                <w:sz w:val="24"/>
                <w:szCs w:val="24"/>
              </w:rPr>
              <w:t>her what</w:t>
            </w:r>
            <w:proofErr w:type="gramEnd"/>
            <w:r>
              <w:rPr>
                <w:rFonts w:ascii="Century Gothic" w:hAnsi="Century Gothic" w:cs="Arial"/>
                <w:sz w:val="24"/>
                <w:szCs w:val="24"/>
              </w:rPr>
              <w:t xml:space="preserve"> has happened and what they have spent the money on? </w:t>
            </w:r>
          </w:p>
          <w:p w:rsidR="000B092B" w:rsidRDefault="000B092B" w:rsidP="0084529F">
            <w:pPr>
              <w:rPr>
                <w:rFonts w:ascii="Century Gothic" w:hAnsi="Century Gothic" w:cs="Arial"/>
                <w:sz w:val="24"/>
                <w:szCs w:val="24"/>
              </w:rPr>
            </w:pPr>
            <w:r>
              <w:rPr>
                <w:rFonts w:ascii="Century Gothic" w:hAnsi="Century Gothic" w:cs="Arial"/>
                <w:sz w:val="24"/>
                <w:szCs w:val="24"/>
              </w:rPr>
              <w:t xml:space="preserve">Maybe he would ask for advice about what to do with the money? </w:t>
            </w:r>
          </w:p>
          <w:p w:rsidR="000B092B" w:rsidRPr="0084529F" w:rsidRDefault="000B092B" w:rsidP="0084529F">
            <w:pPr>
              <w:rPr>
                <w:rFonts w:ascii="Century Gothic" w:hAnsi="Century Gothic" w:cs="Arial"/>
                <w:sz w:val="24"/>
                <w:szCs w:val="24"/>
              </w:rPr>
            </w:pPr>
            <w:r>
              <w:rPr>
                <w:rFonts w:ascii="Century Gothic" w:hAnsi="Century Gothic" w:cs="Arial"/>
                <w:sz w:val="24"/>
                <w:szCs w:val="24"/>
              </w:rPr>
              <w:t xml:space="preserve">We are going to plan and write a letter from Damian’s point of view to his mum </w:t>
            </w:r>
          </w:p>
          <w:p w:rsidR="00873E67" w:rsidRDefault="00873E67" w:rsidP="00873E67">
            <w:pPr>
              <w:rPr>
                <w:rFonts w:ascii="Century Gothic" w:hAnsi="Century Gothic"/>
                <w:sz w:val="24"/>
                <w:szCs w:val="24"/>
              </w:rPr>
            </w:pPr>
          </w:p>
          <w:p w:rsidR="0042055F" w:rsidRDefault="0042055F" w:rsidP="00B60821">
            <w:pPr>
              <w:rPr>
                <w:rFonts w:ascii="Century Gothic" w:hAnsi="Century Gothic"/>
                <w:sz w:val="24"/>
                <w:szCs w:val="24"/>
                <w:u w:val="single"/>
              </w:rPr>
            </w:pPr>
            <w:r w:rsidRPr="00174549">
              <w:rPr>
                <w:rFonts w:ascii="Century Gothic" w:hAnsi="Century Gothic"/>
                <w:sz w:val="24"/>
                <w:szCs w:val="24"/>
                <w:u w:val="single"/>
              </w:rPr>
              <w:t>Main task</w:t>
            </w:r>
          </w:p>
          <w:p w:rsidR="00EC6270" w:rsidRDefault="00EC6270" w:rsidP="00B60821">
            <w:pPr>
              <w:rPr>
                <w:rFonts w:ascii="Century Gothic" w:hAnsi="Century Gothic"/>
                <w:sz w:val="24"/>
                <w:szCs w:val="24"/>
              </w:rPr>
            </w:pPr>
            <w:r w:rsidRPr="00EC6270">
              <w:rPr>
                <w:rFonts w:ascii="Century Gothic" w:hAnsi="Century Gothic"/>
                <w:sz w:val="24"/>
                <w:szCs w:val="24"/>
              </w:rPr>
              <w:t>Plan y</w:t>
            </w:r>
            <w:r>
              <w:rPr>
                <w:rFonts w:ascii="Century Gothic" w:hAnsi="Century Gothic"/>
                <w:sz w:val="24"/>
                <w:szCs w:val="24"/>
              </w:rPr>
              <w:t>our letter today using the following subheadings.</w:t>
            </w:r>
          </w:p>
          <w:p w:rsidR="0013657A" w:rsidRPr="00CD0183" w:rsidRDefault="00EC6270" w:rsidP="00EC6270">
            <w:pPr>
              <w:pStyle w:val="ListParagraph"/>
              <w:numPr>
                <w:ilvl w:val="0"/>
                <w:numId w:val="26"/>
              </w:numPr>
              <w:ind w:left="201" w:hanging="142"/>
              <w:rPr>
                <w:rFonts w:ascii="Century Gothic" w:hAnsi="Century Gothic"/>
                <w:bCs/>
                <w:sz w:val="24"/>
                <w:szCs w:val="24"/>
              </w:rPr>
            </w:pPr>
            <w:r w:rsidRPr="00CD0183">
              <w:rPr>
                <w:rFonts w:ascii="Century Gothic" w:hAnsi="Century Gothic"/>
                <w:bCs/>
                <w:sz w:val="24"/>
                <w:szCs w:val="24"/>
              </w:rPr>
              <w:t xml:space="preserve">How can you build emotion into your writing? List some emotive language to open letter. </w:t>
            </w:r>
          </w:p>
          <w:p w:rsidR="0013657A" w:rsidRPr="00CD0183" w:rsidRDefault="0013657A" w:rsidP="0013657A">
            <w:pPr>
              <w:rPr>
                <w:rFonts w:ascii="Century Gothic" w:hAnsi="Century Gothic"/>
                <w:bCs/>
                <w:i/>
                <w:sz w:val="20"/>
                <w:szCs w:val="20"/>
              </w:rPr>
            </w:pPr>
            <w:proofErr w:type="spellStart"/>
            <w:r w:rsidRPr="00CD0183">
              <w:rPr>
                <w:rFonts w:ascii="Century Gothic" w:hAnsi="Century Gothic"/>
                <w:bCs/>
                <w:i/>
                <w:sz w:val="20"/>
                <w:szCs w:val="20"/>
              </w:rPr>
              <w:t>Eg</w:t>
            </w:r>
            <w:proofErr w:type="spellEnd"/>
            <w:r w:rsidRPr="00CD0183">
              <w:rPr>
                <w:rFonts w:ascii="Century Gothic" w:hAnsi="Century Gothic"/>
                <w:bCs/>
                <w:i/>
                <w:sz w:val="20"/>
                <w:szCs w:val="20"/>
              </w:rPr>
              <w:t xml:space="preserve"> I miss you all the time. How are things in the better place?</w:t>
            </w:r>
          </w:p>
          <w:p w:rsidR="006C0CBD" w:rsidRPr="00CD0183" w:rsidRDefault="00EC6270" w:rsidP="00EC6270">
            <w:pPr>
              <w:pStyle w:val="ListParagraph"/>
              <w:numPr>
                <w:ilvl w:val="0"/>
                <w:numId w:val="26"/>
              </w:numPr>
              <w:ind w:left="201" w:hanging="142"/>
              <w:rPr>
                <w:rFonts w:ascii="Century Gothic" w:hAnsi="Century Gothic"/>
                <w:bCs/>
                <w:sz w:val="24"/>
                <w:szCs w:val="24"/>
              </w:rPr>
            </w:pPr>
            <w:r w:rsidRPr="00CD0183">
              <w:rPr>
                <w:rFonts w:ascii="Century Gothic" w:hAnsi="Century Gothic" w:cs="Arial"/>
                <w:sz w:val="24"/>
                <w:szCs w:val="24"/>
              </w:rPr>
              <w:t xml:space="preserve">Now let's find examples in the text of words, phrases and themes which Damian often uses.eg – ‘unenlightening’ and words like philosophical, geographical, economical etc and write our own </w:t>
            </w:r>
            <w:r w:rsidR="0013657A" w:rsidRPr="00CD0183">
              <w:rPr>
                <w:rFonts w:ascii="Century Gothic" w:hAnsi="Century Gothic" w:cs="Arial"/>
                <w:sz w:val="24"/>
                <w:szCs w:val="24"/>
              </w:rPr>
              <w:t xml:space="preserve">ideas </w:t>
            </w:r>
            <w:r w:rsidRPr="00CD0183">
              <w:rPr>
                <w:rFonts w:ascii="Century Gothic" w:hAnsi="Century Gothic" w:cs="Arial"/>
                <w:sz w:val="24"/>
                <w:szCs w:val="24"/>
              </w:rPr>
              <w:t>that we could use.</w:t>
            </w:r>
          </w:p>
          <w:p w:rsidR="0013657A" w:rsidRPr="00CD0183" w:rsidRDefault="0013657A" w:rsidP="00EC6270">
            <w:pPr>
              <w:pStyle w:val="ListParagraph"/>
              <w:numPr>
                <w:ilvl w:val="0"/>
                <w:numId w:val="26"/>
              </w:numPr>
              <w:ind w:left="201" w:hanging="142"/>
              <w:rPr>
                <w:rFonts w:ascii="Century Gothic" w:hAnsi="Century Gothic"/>
                <w:bCs/>
                <w:sz w:val="24"/>
                <w:szCs w:val="24"/>
              </w:rPr>
            </w:pPr>
            <w:r w:rsidRPr="00CD0183">
              <w:rPr>
                <w:rFonts w:ascii="Century Gothic" w:hAnsi="Century Gothic"/>
                <w:bCs/>
                <w:sz w:val="24"/>
                <w:szCs w:val="24"/>
                <w:lang w:val="en-GB"/>
              </w:rPr>
              <w:t xml:space="preserve">Take a look at the notes you made yesterday and Tuesday. What </w:t>
            </w:r>
            <w:r w:rsidRPr="00CD0183">
              <w:rPr>
                <w:rFonts w:ascii="Century Gothic" w:hAnsi="Century Gothic"/>
                <w:b/>
                <w:bCs/>
                <w:sz w:val="24"/>
                <w:szCs w:val="24"/>
                <w:lang w:val="en-GB"/>
              </w:rPr>
              <w:t xml:space="preserve">key events </w:t>
            </w:r>
            <w:r w:rsidRPr="00CD0183">
              <w:rPr>
                <w:rFonts w:ascii="Century Gothic" w:hAnsi="Century Gothic"/>
                <w:bCs/>
                <w:sz w:val="24"/>
                <w:szCs w:val="24"/>
                <w:lang w:val="en-GB"/>
              </w:rPr>
              <w:t xml:space="preserve">can you retell using your own words? </w:t>
            </w:r>
            <w:r w:rsidRPr="00CD0183">
              <w:rPr>
                <w:rFonts w:ascii="Century Gothic" w:hAnsi="Century Gothic"/>
                <w:b/>
                <w:bCs/>
                <w:sz w:val="24"/>
                <w:szCs w:val="24"/>
                <w:lang w:val="en-GB"/>
              </w:rPr>
              <w:t>Pick one</w:t>
            </w:r>
            <w:r w:rsidRPr="00CD0183">
              <w:rPr>
                <w:rFonts w:ascii="Century Gothic" w:hAnsi="Century Gothic"/>
                <w:bCs/>
                <w:sz w:val="24"/>
                <w:szCs w:val="24"/>
                <w:lang w:val="en-GB"/>
              </w:rPr>
              <w:t xml:space="preserve"> </w:t>
            </w:r>
            <w:proofErr w:type="spellStart"/>
            <w:r w:rsidRPr="00CD0183">
              <w:rPr>
                <w:rFonts w:ascii="Century Gothic" w:hAnsi="Century Gothic"/>
                <w:bCs/>
                <w:i/>
                <w:sz w:val="20"/>
                <w:szCs w:val="20"/>
                <w:lang w:val="en-GB"/>
              </w:rPr>
              <w:t>eg</w:t>
            </w:r>
            <w:proofErr w:type="spellEnd"/>
            <w:r w:rsidRPr="00CD0183">
              <w:rPr>
                <w:rFonts w:ascii="Century Gothic" w:hAnsi="Century Gothic"/>
                <w:bCs/>
                <w:i/>
                <w:sz w:val="20"/>
                <w:szCs w:val="20"/>
                <w:lang w:val="en-GB"/>
              </w:rPr>
              <w:t xml:space="preserve"> bought drinks for everyone or stuffed money into Latter Day Saints' letter box</w:t>
            </w:r>
          </w:p>
          <w:p w:rsidR="0013657A" w:rsidRPr="00CD0183" w:rsidRDefault="00CD0183" w:rsidP="00CD0183">
            <w:pPr>
              <w:pStyle w:val="ListParagraph"/>
              <w:numPr>
                <w:ilvl w:val="0"/>
                <w:numId w:val="26"/>
              </w:numPr>
              <w:ind w:left="201" w:hanging="142"/>
              <w:rPr>
                <w:rFonts w:ascii="Century Gothic" w:hAnsi="Century Gothic"/>
                <w:bCs/>
                <w:sz w:val="24"/>
                <w:szCs w:val="24"/>
                <w:lang w:val="en-GB"/>
              </w:rPr>
            </w:pPr>
            <w:r w:rsidRPr="00CD0183">
              <w:rPr>
                <w:rFonts w:ascii="Century Gothic" w:hAnsi="Century Gothic"/>
                <w:bCs/>
                <w:sz w:val="24"/>
                <w:szCs w:val="24"/>
                <w:lang w:val="en-GB"/>
              </w:rPr>
              <w:t xml:space="preserve">Pick a </w:t>
            </w:r>
            <w:r w:rsidRPr="00CD0183">
              <w:rPr>
                <w:rFonts w:ascii="Century Gothic" w:hAnsi="Century Gothic"/>
                <w:b/>
                <w:bCs/>
                <w:sz w:val="24"/>
                <w:szCs w:val="24"/>
                <w:lang w:val="en-GB"/>
              </w:rPr>
              <w:t>second event</w:t>
            </w:r>
            <w:r w:rsidRPr="00CD0183">
              <w:rPr>
                <w:rFonts w:ascii="Century Gothic" w:hAnsi="Century Gothic"/>
                <w:bCs/>
                <w:sz w:val="24"/>
                <w:szCs w:val="24"/>
                <w:lang w:val="en-GB"/>
              </w:rPr>
              <w:t xml:space="preserve"> to retell using your own words.</w:t>
            </w:r>
            <w:r>
              <w:rPr>
                <w:rFonts w:ascii="Century Gothic" w:hAnsi="Century Gothic"/>
                <w:bCs/>
                <w:sz w:val="24"/>
                <w:szCs w:val="24"/>
                <w:lang w:val="en-GB"/>
              </w:rPr>
              <w:t xml:space="preserve"> C</w:t>
            </w:r>
            <w:r w:rsidRPr="00CD0183">
              <w:rPr>
                <w:rFonts w:ascii="Century Gothic" w:hAnsi="Century Gothic"/>
                <w:bCs/>
                <w:sz w:val="24"/>
                <w:szCs w:val="24"/>
                <w:lang w:val="en-GB"/>
              </w:rPr>
              <w:t>an you also use emotive language to show how Damian was feeling</w:t>
            </w:r>
            <w:r>
              <w:rPr>
                <w:rFonts w:ascii="Century Gothic" w:hAnsi="Century Gothic"/>
                <w:bCs/>
                <w:sz w:val="24"/>
                <w:szCs w:val="24"/>
                <w:lang w:val="en-GB"/>
              </w:rPr>
              <w:t xml:space="preserve"> (look at the feelings you indentified from yesterday’s lesson</w:t>
            </w:r>
            <w:r w:rsidRPr="00CD0183">
              <w:rPr>
                <w:rFonts w:ascii="Century Gothic" w:hAnsi="Century Gothic"/>
                <w:bCs/>
                <w:sz w:val="24"/>
                <w:szCs w:val="24"/>
                <w:lang w:val="en-GB"/>
              </w:rPr>
              <w:t>?</w:t>
            </w:r>
          </w:p>
          <w:p w:rsidR="00EC6270" w:rsidRPr="008969F1" w:rsidRDefault="00EC6270" w:rsidP="00EC6270">
            <w:pPr>
              <w:rPr>
                <w:rFonts w:ascii="Century Gothic" w:hAnsi="Century Gothic"/>
                <w:sz w:val="24"/>
                <w:szCs w:val="24"/>
                <w:u w:val="single"/>
              </w:rPr>
            </w:pPr>
          </w:p>
        </w:tc>
        <w:tc>
          <w:tcPr>
            <w:tcW w:w="3486" w:type="dxa"/>
          </w:tcPr>
          <w:p w:rsidR="00AE250A" w:rsidRPr="003A2891" w:rsidRDefault="008E1AB8" w:rsidP="00D75708">
            <w:pPr>
              <w:rPr>
                <w:rFonts w:ascii="Century Gothic" w:hAnsi="Century Gothic" w:cs="Arial"/>
                <w:sz w:val="24"/>
                <w:szCs w:val="24"/>
              </w:rPr>
            </w:pPr>
            <w:r>
              <w:rPr>
                <w:rFonts w:ascii="Century Gothic" w:hAnsi="Century Gothic" w:cstheme="majorHAnsi"/>
                <w:b/>
                <w:bCs/>
                <w:sz w:val="24"/>
                <w:szCs w:val="24"/>
              </w:rPr>
              <w:t>Challenge</w:t>
            </w:r>
            <w:r w:rsidR="00174549">
              <w:rPr>
                <w:rFonts w:ascii="Century Gothic" w:hAnsi="Century Gothic" w:cstheme="majorHAnsi"/>
                <w:b/>
                <w:bCs/>
                <w:sz w:val="24"/>
                <w:szCs w:val="24"/>
              </w:rPr>
              <w:br/>
            </w:r>
            <w:r w:rsidR="00D75708">
              <w:rPr>
                <w:rFonts w:ascii="Century Gothic" w:hAnsi="Century Gothic" w:cs="Arial"/>
                <w:sz w:val="24"/>
                <w:szCs w:val="24"/>
              </w:rPr>
              <w:t>If you finish planning then can you start to write your letter?</w:t>
            </w:r>
          </w:p>
          <w:p w:rsidR="00E408AC" w:rsidRPr="007B5683" w:rsidRDefault="00E408AC" w:rsidP="008969F1">
            <w:pPr>
              <w:rPr>
                <w:rFonts w:ascii="Century Gothic" w:hAnsi="Century Gothic"/>
                <w:sz w:val="24"/>
                <w:szCs w:val="24"/>
              </w:rPr>
            </w:pPr>
          </w:p>
        </w:tc>
      </w:tr>
      <w:tr w:rsidR="00054FFB" w:rsidRPr="007B5683" w:rsidTr="00CD0183">
        <w:tc>
          <w:tcPr>
            <w:tcW w:w="2235" w:type="dxa"/>
          </w:tcPr>
          <w:p w:rsidR="00054FFB" w:rsidRPr="007B5683" w:rsidRDefault="00054FFB">
            <w:pPr>
              <w:rPr>
                <w:rFonts w:ascii="Century Gothic" w:hAnsi="Century Gothic"/>
                <w:sz w:val="24"/>
                <w:szCs w:val="24"/>
              </w:rPr>
            </w:pPr>
          </w:p>
        </w:tc>
        <w:tc>
          <w:tcPr>
            <w:tcW w:w="4735" w:type="dxa"/>
          </w:tcPr>
          <w:p w:rsidR="00054FFB" w:rsidRDefault="00054FFB" w:rsidP="00F75D2C">
            <w:pPr>
              <w:rPr>
                <w:rFonts w:ascii="Century Gothic" w:hAnsi="Century Gothic" w:cs="Arial"/>
                <w:b/>
                <w:sz w:val="24"/>
                <w:szCs w:val="24"/>
              </w:rPr>
            </w:pPr>
          </w:p>
        </w:tc>
        <w:tc>
          <w:tcPr>
            <w:tcW w:w="3486" w:type="dxa"/>
          </w:tcPr>
          <w:p w:rsidR="00054FFB" w:rsidRDefault="00054FFB" w:rsidP="00174549">
            <w:pPr>
              <w:rPr>
                <w:rFonts w:ascii="Century Gothic" w:hAnsi="Century Gothic" w:cstheme="majorHAnsi"/>
                <w:b/>
                <w:bCs/>
                <w:sz w:val="24"/>
                <w:szCs w:val="24"/>
              </w:rPr>
            </w:pPr>
          </w:p>
        </w:tc>
      </w:tr>
      <w:tr w:rsidR="00B70577" w:rsidRPr="007B5683" w:rsidTr="00CD0183">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Friday</w:t>
            </w: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1057C4" w:rsidRPr="003D026E" w:rsidRDefault="00D229BC" w:rsidP="009E1E01">
            <w:pPr>
              <w:rPr>
                <w:rFonts w:ascii="Century Gothic" w:hAnsi="Century Gothic" w:cs="Arial"/>
                <w:i/>
                <w:sz w:val="24"/>
                <w:szCs w:val="24"/>
              </w:rPr>
            </w:pPr>
            <w:r>
              <w:rPr>
                <w:rFonts w:ascii="Arial" w:hAnsi="Arial" w:cs="Arial"/>
                <w:b/>
              </w:rPr>
              <w:t>First draft of</w:t>
            </w:r>
            <w:r w:rsidR="00947769">
              <w:rPr>
                <w:rFonts w:ascii="Arial" w:hAnsi="Arial" w:cs="Arial"/>
                <w:b/>
              </w:rPr>
              <w:t xml:space="preserve"> your </w:t>
            </w:r>
            <w:r>
              <w:rPr>
                <w:rFonts w:ascii="Arial" w:hAnsi="Arial" w:cs="Arial"/>
                <w:b/>
              </w:rPr>
              <w:t>letter to mum in the role of Damia</w:t>
            </w:r>
            <w:r w:rsidR="00947769">
              <w:rPr>
                <w:rFonts w:ascii="Arial" w:hAnsi="Arial" w:cs="Arial"/>
                <w:b/>
              </w:rPr>
              <w:t>n.</w:t>
            </w:r>
          </w:p>
          <w:p w:rsidR="00320C8C" w:rsidRDefault="00320C8C" w:rsidP="00320C8C">
            <w:pPr>
              <w:rPr>
                <w:rFonts w:ascii="Century Gothic" w:hAnsi="Century Gothic" w:cs="Arial"/>
                <w:sz w:val="24"/>
                <w:szCs w:val="24"/>
              </w:rPr>
            </w:pPr>
          </w:p>
          <w:p w:rsidR="00320C8C" w:rsidRPr="00320C8C" w:rsidRDefault="00320C8C" w:rsidP="00320C8C">
            <w:pPr>
              <w:rPr>
                <w:rFonts w:ascii="Century Gothic" w:hAnsi="Century Gothic" w:cs="Arial"/>
                <w:sz w:val="24"/>
                <w:szCs w:val="24"/>
              </w:rPr>
            </w:pPr>
            <w:r>
              <w:rPr>
                <w:rFonts w:ascii="Century Gothic" w:hAnsi="Century Gothic" w:cs="Arial"/>
                <w:sz w:val="24"/>
                <w:szCs w:val="24"/>
              </w:rPr>
              <w:t>Proof Read your draft once more.</w:t>
            </w:r>
          </w:p>
          <w:p w:rsidR="003D026E" w:rsidRDefault="003D026E" w:rsidP="003D026E">
            <w:pPr>
              <w:rPr>
                <w:rFonts w:ascii="Century Gothic" w:hAnsi="Century Gothic" w:cs="Arial"/>
                <w:sz w:val="24"/>
                <w:szCs w:val="24"/>
              </w:rPr>
            </w:pPr>
            <w:r>
              <w:rPr>
                <w:rFonts w:ascii="Century Gothic" w:hAnsi="Century Gothic" w:cs="Arial"/>
                <w:sz w:val="24"/>
                <w:szCs w:val="24"/>
              </w:rPr>
              <w:t>Steps of Proof Reading:</w:t>
            </w:r>
          </w:p>
          <w:p w:rsidR="003D026E" w:rsidRDefault="003D026E" w:rsidP="003D026E">
            <w:pPr>
              <w:rPr>
                <w:rFonts w:ascii="Century Gothic" w:hAnsi="Century Gothic" w:cs="Arial"/>
                <w:sz w:val="24"/>
                <w:szCs w:val="24"/>
              </w:rPr>
            </w:pPr>
            <w:r>
              <w:rPr>
                <w:rFonts w:ascii="Century Gothic" w:hAnsi="Century Gothic" w:cs="Arial"/>
                <w:sz w:val="24"/>
                <w:szCs w:val="24"/>
              </w:rPr>
              <w:t>-Read a sentence.</w:t>
            </w:r>
          </w:p>
          <w:p w:rsidR="003D026E" w:rsidRDefault="003D026E" w:rsidP="003D026E">
            <w:pPr>
              <w:rPr>
                <w:rFonts w:ascii="Century Gothic" w:hAnsi="Century Gothic" w:cs="Arial"/>
                <w:sz w:val="24"/>
                <w:szCs w:val="24"/>
              </w:rPr>
            </w:pPr>
            <w:r>
              <w:rPr>
                <w:rFonts w:ascii="Century Gothic" w:hAnsi="Century Gothic" w:cs="Arial"/>
                <w:sz w:val="24"/>
                <w:szCs w:val="24"/>
              </w:rPr>
              <w:t>-Is the punctuation correct?</w:t>
            </w:r>
          </w:p>
          <w:p w:rsidR="003D026E" w:rsidRDefault="003D026E" w:rsidP="003D026E">
            <w:pPr>
              <w:rPr>
                <w:rFonts w:ascii="Century Gothic" w:hAnsi="Century Gothic" w:cs="Arial"/>
                <w:sz w:val="24"/>
                <w:szCs w:val="24"/>
              </w:rPr>
            </w:pPr>
            <w:r>
              <w:rPr>
                <w:rFonts w:ascii="Century Gothic" w:hAnsi="Century Gothic" w:cs="Arial"/>
                <w:sz w:val="24"/>
                <w:szCs w:val="24"/>
              </w:rPr>
              <w:t>-Are the capital letters and spellings correct?</w:t>
            </w:r>
          </w:p>
          <w:p w:rsidR="001057C4" w:rsidRDefault="003D026E" w:rsidP="001057C4">
            <w:pPr>
              <w:rPr>
                <w:rFonts w:ascii="Century Gothic" w:hAnsi="Century Gothic" w:cs="Arial"/>
                <w:sz w:val="24"/>
                <w:szCs w:val="24"/>
              </w:rPr>
            </w:pPr>
            <w:r>
              <w:rPr>
                <w:rFonts w:ascii="Century Gothic" w:hAnsi="Century Gothic" w:cs="Arial"/>
                <w:sz w:val="24"/>
                <w:szCs w:val="24"/>
              </w:rPr>
              <w:t xml:space="preserve">-Can I up-level </w:t>
            </w:r>
            <w:proofErr w:type="gramStart"/>
            <w:r>
              <w:rPr>
                <w:rFonts w:ascii="Century Gothic" w:hAnsi="Century Gothic" w:cs="Arial"/>
                <w:sz w:val="24"/>
                <w:szCs w:val="24"/>
              </w:rPr>
              <w:t>this sentence</w:t>
            </w:r>
            <w:r w:rsidR="000105EB">
              <w:rPr>
                <w:rFonts w:ascii="Century Gothic" w:hAnsi="Century Gothic" w:cs="Arial"/>
                <w:sz w:val="24"/>
                <w:szCs w:val="24"/>
              </w:rPr>
              <w:t xml:space="preserve"> by making it a “Show” sentence</w:t>
            </w:r>
            <w:proofErr w:type="gramEnd"/>
            <w:r w:rsidR="000105EB">
              <w:rPr>
                <w:rFonts w:ascii="Century Gothic" w:hAnsi="Century Gothic" w:cs="Arial"/>
                <w:sz w:val="24"/>
                <w:szCs w:val="24"/>
              </w:rPr>
              <w:t xml:space="preserve"> NOT a “Tell” sentence</w:t>
            </w:r>
            <w:r>
              <w:rPr>
                <w:rFonts w:ascii="Century Gothic" w:hAnsi="Century Gothic" w:cs="Arial"/>
                <w:sz w:val="24"/>
                <w:szCs w:val="24"/>
              </w:rPr>
              <w:t>?</w:t>
            </w:r>
          </w:p>
          <w:p w:rsidR="00EF6482" w:rsidRPr="001057C4" w:rsidRDefault="00EF6482" w:rsidP="001057C4">
            <w:pPr>
              <w:rPr>
                <w:rFonts w:ascii="Century Gothic" w:hAnsi="Century Gothic" w:cs="Arial"/>
                <w:sz w:val="24"/>
                <w:szCs w:val="24"/>
              </w:rPr>
            </w:pPr>
            <w:r>
              <w:rPr>
                <w:rFonts w:ascii="Century Gothic" w:hAnsi="Century Gothic" w:cs="Arial"/>
                <w:sz w:val="24"/>
                <w:szCs w:val="24"/>
              </w:rPr>
              <w:t xml:space="preserve">-Can I up-level </w:t>
            </w:r>
            <w:r w:rsidR="004B656B">
              <w:rPr>
                <w:rFonts w:ascii="Century Gothic" w:hAnsi="Century Gothic" w:cs="Arial"/>
                <w:sz w:val="24"/>
                <w:szCs w:val="24"/>
              </w:rPr>
              <w:t xml:space="preserve">by </w:t>
            </w:r>
            <w:r>
              <w:rPr>
                <w:rFonts w:ascii="Century Gothic" w:hAnsi="Century Gothic" w:cs="Arial"/>
                <w:sz w:val="24"/>
                <w:szCs w:val="24"/>
              </w:rPr>
              <w:t>including a semicolon?</w:t>
            </w:r>
          </w:p>
          <w:p w:rsidR="001057C4" w:rsidRPr="000105EB" w:rsidRDefault="001057C4" w:rsidP="000105EB">
            <w:pPr>
              <w:rPr>
                <w:rFonts w:ascii="Century Gothic" w:hAnsi="Century Gothic"/>
                <w:sz w:val="24"/>
                <w:szCs w:val="24"/>
                <w:u w:val="single"/>
              </w:rPr>
            </w:pPr>
          </w:p>
          <w:p w:rsidR="000A4B07" w:rsidRPr="00D06083" w:rsidRDefault="000A4B07" w:rsidP="001057C4">
            <w:pPr>
              <w:rPr>
                <w:rFonts w:ascii="Century Gothic" w:hAnsi="Century Gothic"/>
                <w:sz w:val="24"/>
                <w:szCs w:val="24"/>
                <w:u w:val="single"/>
              </w:rPr>
            </w:pPr>
            <w:r w:rsidRPr="00D06083">
              <w:rPr>
                <w:rFonts w:ascii="Century Gothic" w:hAnsi="Century Gothic"/>
                <w:sz w:val="24"/>
                <w:szCs w:val="24"/>
                <w:u w:val="single"/>
              </w:rPr>
              <w:t>Main task</w:t>
            </w:r>
          </w:p>
          <w:p w:rsidR="00DB3501" w:rsidRPr="00E408AC" w:rsidRDefault="000105EB" w:rsidP="00D229BC">
            <w:pPr>
              <w:rPr>
                <w:rFonts w:ascii="Century Gothic" w:hAnsi="Century Gothic"/>
                <w:sz w:val="24"/>
                <w:szCs w:val="24"/>
              </w:rPr>
            </w:pPr>
            <w:r>
              <w:rPr>
                <w:rFonts w:ascii="Century Gothic" w:hAnsi="Century Gothic" w:cs="Arial"/>
                <w:sz w:val="24"/>
                <w:szCs w:val="24"/>
              </w:rPr>
              <w:t xml:space="preserve">Copy out and complete your final version of your </w:t>
            </w:r>
            <w:r w:rsidR="00D229BC">
              <w:rPr>
                <w:rFonts w:ascii="Century Gothic" w:hAnsi="Century Gothic" w:cs="Arial"/>
                <w:sz w:val="24"/>
                <w:szCs w:val="24"/>
              </w:rPr>
              <w:t>letter in the role of Damia</w:t>
            </w:r>
            <w:r w:rsidR="00320C8C">
              <w:rPr>
                <w:rFonts w:ascii="Century Gothic" w:hAnsi="Century Gothic" w:cs="Arial"/>
                <w:sz w:val="24"/>
                <w:szCs w:val="24"/>
              </w:rPr>
              <w:t>n. Add it to your portfolio on class dojo.</w:t>
            </w:r>
          </w:p>
        </w:tc>
        <w:tc>
          <w:tcPr>
            <w:tcW w:w="3486" w:type="dxa"/>
          </w:tcPr>
          <w:p w:rsidR="00B70577" w:rsidRPr="002E265F" w:rsidRDefault="008E1AB8" w:rsidP="00B53EAD">
            <w:pPr>
              <w:rPr>
                <w:rFonts w:ascii="Century Gothic" w:hAnsi="Century Gothic"/>
                <w:sz w:val="24"/>
                <w:szCs w:val="24"/>
              </w:rPr>
            </w:pPr>
            <w:r>
              <w:rPr>
                <w:rFonts w:ascii="Century Gothic" w:hAnsi="Century Gothic" w:cstheme="majorHAnsi"/>
                <w:b/>
                <w:bCs/>
                <w:sz w:val="24"/>
                <w:szCs w:val="24"/>
              </w:rPr>
              <w:t>Challenge</w:t>
            </w:r>
            <w:r w:rsidR="0086171E">
              <w:rPr>
                <w:rFonts w:ascii="Century Gothic" w:hAnsi="Century Gothic" w:cstheme="majorHAnsi"/>
                <w:b/>
                <w:bCs/>
                <w:sz w:val="24"/>
                <w:szCs w:val="24"/>
              </w:rPr>
              <w:br/>
            </w:r>
            <w:r w:rsidR="0086171E" w:rsidRPr="003A2891">
              <w:rPr>
                <w:rFonts w:ascii="Century Gothic" w:hAnsi="Century Gothic" w:cs="Arial"/>
                <w:sz w:val="24"/>
                <w:szCs w:val="24"/>
              </w:rPr>
              <w:t xml:space="preserve">Can you </w:t>
            </w:r>
            <w:r w:rsidR="000105EB">
              <w:rPr>
                <w:rFonts w:ascii="Century Gothic" w:hAnsi="Century Gothic" w:cs="Arial"/>
                <w:sz w:val="24"/>
                <w:szCs w:val="24"/>
              </w:rPr>
              <w:t xml:space="preserve">explain what inspired your ideas for your </w:t>
            </w:r>
            <w:r w:rsidR="00B53EAD">
              <w:rPr>
                <w:rFonts w:ascii="Century Gothic" w:hAnsi="Century Gothic" w:cs="Arial"/>
                <w:sz w:val="24"/>
                <w:szCs w:val="24"/>
              </w:rPr>
              <w:t>letter</w:t>
            </w:r>
            <w:r w:rsidR="00D229BC">
              <w:rPr>
                <w:rFonts w:ascii="Century Gothic" w:hAnsi="Century Gothic" w:cs="Arial"/>
                <w:sz w:val="24"/>
                <w:szCs w:val="24"/>
              </w:rPr>
              <w:t xml:space="preserve"> in the role of Damia</w:t>
            </w:r>
            <w:r w:rsidR="00E25C36">
              <w:rPr>
                <w:rFonts w:ascii="Century Gothic" w:hAnsi="Century Gothic" w:cs="Arial"/>
                <w:sz w:val="24"/>
                <w:szCs w:val="24"/>
              </w:rPr>
              <w:t>n</w:t>
            </w:r>
            <w:r w:rsidR="008C43F9">
              <w:rPr>
                <w:rFonts w:ascii="Century Gothic" w:hAnsi="Century Gothic" w:cs="Arial"/>
                <w:sz w:val="24"/>
                <w:szCs w:val="24"/>
              </w:rPr>
              <w:t>?</w:t>
            </w:r>
          </w:p>
        </w:tc>
      </w:tr>
    </w:tbl>
    <w:p w:rsidR="00B70577" w:rsidRPr="007B5683" w:rsidRDefault="00B70577">
      <w:pPr>
        <w:rPr>
          <w:rFonts w:ascii="Century Gothic" w:hAnsi="Century Gothic"/>
          <w:sz w:val="24"/>
          <w:szCs w:val="24"/>
        </w:rPr>
      </w:pPr>
    </w:p>
    <w:sectPr w:rsidR="00B70577" w:rsidRPr="007B5683" w:rsidSect="000B6D11">
      <w:pgSz w:w="11906" w:h="16838"/>
      <w:pgMar w:top="720" w:right="720" w:bottom="720" w:left="72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84" w:rsidRDefault="00721384" w:rsidP="000B6D11">
      <w:pPr>
        <w:spacing w:after="0" w:line="240" w:lineRule="auto"/>
      </w:pPr>
      <w:r>
        <w:separator/>
      </w:r>
    </w:p>
  </w:endnote>
  <w:endnote w:type="continuationSeparator" w:id="0">
    <w:p w:rsidR="00721384" w:rsidRDefault="00721384" w:rsidP="000B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84" w:rsidRDefault="00721384" w:rsidP="000B6D11">
      <w:pPr>
        <w:spacing w:after="0" w:line="240" w:lineRule="auto"/>
      </w:pPr>
      <w:r>
        <w:separator/>
      </w:r>
    </w:p>
  </w:footnote>
  <w:footnote w:type="continuationSeparator" w:id="0">
    <w:p w:rsidR="00721384" w:rsidRDefault="00721384" w:rsidP="000B6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379"/>
    <w:multiLevelType w:val="hybridMultilevel"/>
    <w:tmpl w:val="F5125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E502AC"/>
    <w:multiLevelType w:val="hybridMultilevel"/>
    <w:tmpl w:val="E730B3A4"/>
    <w:lvl w:ilvl="0" w:tplc="E7F8CDF6">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ED2251"/>
    <w:multiLevelType w:val="hybridMultilevel"/>
    <w:tmpl w:val="636A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A5AF8"/>
    <w:multiLevelType w:val="hybridMultilevel"/>
    <w:tmpl w:val="88E2C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5C78A2"/>
    <w:multiLevelType w:val="hybridMultilevel"/>
    <w:tmpl w:val="21A06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9212EC"/>
    <w:multiLevelType w:val="hybridMultilevel"/>
    <w:tmpl w:val="117078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E78160A"/>
    <w:multiLevelType w:val="multilevel"/>
    <w:tmpl w:val="765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35A44"/>
    <w:multiLevelType w:val="hybridMultilevel"/>
    <w:tmpl w:val="1E3A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966015"/>
    <w:multiLevelType w:val="hybridMultilevel"/>
    <w:tmpl w:val="B50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307F6B"/>
    <w:multiLevelType w:val="hybridMultilevel"/>
    <w:tmpl w:val="7228CD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8B8667F"/>
    <w:multiLevelType w:val="hybridMultilevel"/>
    <w:tmpl w:val="C622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24BC2"/>
    <w:multiLevelType w:val="hybridMultilevel"/>
    <w:tmpl w:val="EF90E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F6515E"/>
    <w:multiLevelType w:val="hybridMultilevel"/>
    <w:tmpl w:val="85FA3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AE10B27"/>
    <w:multiLevelType w:val="hybridMultilevel"/>
    <w:tmpl w:val="0850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626A25"/>
    <w:multiLevelType w:val="hybridMultilevel"/>
    <w:tmpl w:val="9FB8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4F0769"/>
    <w:multiLevelType w:val="hybridMultilevel"/>
    <w:tmpl w:val="FCC487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3FF5227"/>
    <w:multiLevelType w:val="hybridMultilevel"/>
    <w:tmpl w:val="D80CF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3877C5"/>
    <w:multiLevelType w:val="hybridMultilevel"/>
    <w:tmpl w:val="8BDC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6E78B6"/>
    <w:multiLevelType w:val="hybridMultilevel"/>
    <w:tmpl w:val="A7641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42D1928"/>
    <w:multiLevelType w:val="hybridMultilevel"/>
    <w:tmpl w:val="6950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B31CFB"/>
    <w:multiLevelType w:val="hybridMultilevel"/>
    <w:tmpl w:val="0DF86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260074"/>
    <w:multiLevelType w:val="hybridMultilevel"/>
    <w:tmpl w:val="FB9C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BA42F2"/>
    <w:multiLevelType w:val="hybridMultilevel"/>
    <w:tmpl w:val="128038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FB12683"/>
    <w:multiLevelType w:val="hybridMultilevel"/>
    <w:tmpl w:val="443E4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1"/>
  </w:num>
  <w:num w:numId="3">
    <w:abstractNumId w:val="8"/>
  </w:num>
  <w:num w:numId="4">
    <w:abstractNumId w:val="6"/>
  </w:num>
  <w:num w:numId="5">
    <w:abstractNumId w:val="20"/>
  </w:num>
  <w:num w:numId="6">
    <w:abstractNumId w:val="11"/>
  </w:num>
  <w:num w:numId="7">
    <w:abstractNumId w:val="16"/>
  </w:num>
  <w:num w:numId="8">
    <w:abstractNumId w:val="3"/>
  </w:num>
  <w:num w:numId="9">
    <w:abstractNumId w:val="4"/>
  </w:num>
  <w:num w:numId="10">
    <w:abstractNumId w:val="17"/>
  </w:num>
  <w:num w:numId="11">
    <w:abstractNumId w:val="17"/>
  </w:num>
  <w:num w:numId="12">
    <w:abstractNumId w:val="5"/>
  </w:num>
  <w:num w:numId="13">
    <w:abstractNumId w:val="1"/>
  </w:num>
  <w:num w:numId="14">
    <w:abstractNumId w:val="14"/>
  </w:num>
  <w:num w:numId="15">
    <w:abstractNumId w:val="9"/>
  </w:num>
  <w:num w:numId="16">
    <w:abstractNumId w:val="22"/>
  </w:num>
  <w:num w:numId="17">
    <w:abstractNumId w:val="1"/>
  </w:num>
  <w:num w:numId="18">
    <w:abstractNumId w:val="12"/>
  </w:num>
  <w:num w:numId="19">
    <w:abstractNumId w:val="10"/>
  </w:num>
  <w:num w:numId="20">
    <w:abstractNumId w:val="18"/>
  </w:num>
  <w:num w:numId="21">
    <w:abstractNumId w:val="15"/>
  </w:num>
  <w:num w:numId="22">
    <w:abstractNumId w:val="19"/>
  </w:num>
  <w:num w:numId="23">
    <w:abstractNumId w:val="23"/>
  </w:num>
  <w:num w:numId="24">
    <w:abstractNumId w:val="0"/>
  </w:num>
  <w:num w:numId="25">
    <w:abstractNumId w:val="1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93"/>
  <w:proofState w:spelling="clean" w:grammar="clean"/>
  <w:defaultTabStop w:val="720"/>
  <w:characterSpacingControl w:val="doNotCompress"/>
  <w:footnotePr>
    <w:footnote w:id="-1"/>
    <w:footnote w:id="0"/>
  </w:footnotePr>
  <w:endnotePr>
    <w:endnote w:id="-1"/>
    <w:endnote w:id="0"/>
  </w:endnotePr>
  <w:compat/>
  <w:rsids>
    <w:rsidRoot w:val="00AE1E1C"/>
    <w:rsid w:val="000049A2"/>
    <w:rsid w:val="0000615D"/>
    <w:rsid w:val="000105EB"/>
    <w:rsid w:val="00014CB2"/>
    <w:rsid w:val="00017BEF"/>
    <w:rsid w:val="00021A04"/>
    <w:rsid w:val="00022524"/>
    <w:rsid w:val="00035B2A"/>
    <w:rsid w:val="0003764B"/>
    <w:rsid w:val="00042C80"/>
    <w:rsid w:val="00054FFB"/>
    <w:rsid w:val="00056A7C"/>
    <w:rsid w:val="00062248"/>
    <w:rsid w:val="00074574"/>
    <w:rsid w:val="000763EF"/>
    <w:rsid w:val="0008265F"/>
    <w:rsid w:val="00097DB0"/>
    <w:rsid w:val="000A4B07"/>
    <w:rsid w:val="000B092B"/>
    <w:rsid w:val="000B3E05"/>
    <w:rsid w:val="000B6D11"/>
    <w:rsid w:val="000C5258"/>
    <w:rsid w:val="000C6A9C"/>
    <w:rsid w:val="000D62B8"/>
    <w:rsid w:val="000E0D4C"/>
    <w:rsid w:val="000E2B52"/>
    <w:rsid w:val="00101C34"/>
    <w:rsid w:val="001057C4"/>
    <w:rsid w:val="001218B4"/>
    <w:rsid w:val="00124C87"/>
    <w:rsid w:val="001364D9"/>
    <w:rsid w:val="0013657A"/>
    <w:rsid w:val="00146000"/>
    <w:rsid w:val="00173643"/>
    <w:rsid w:val="00174549"/>
    <w:rsid w:val="00176474"/>
    <w:rsid w:val="00186201"/>
    <w:rsid w:val="00186D44"/>
    <w:rsid w:val="0018705A"/>
    <w:rsid w:val="001938A4"/>
    <w:rsid w:val="0019509F"/>
    <w:rsid w:val="00195B08"/>
    <w:rsid w:val="001B2376"/>
    <w:rsid w:val="001C05BB"/>
    <w:rsid w:val="001D60AF"/>
    <w:rsid w:val="001E2A74"/>
    <w:rsid w:val="001E7513"/>
    <w:rsid w:val="001E7978"/>
    <w:rsid w:val="001F5531"/>
    <w:rsid w:val="002115B6"/>
    <w:rsid w:val="00211BD0"/>
    <w:rsid w:val="0021201F"/>
    <w:rsid w:val="00212945"/>
    <w:rsid w:val="00212B3D"/>
    <w:rsid w:val="002134BB"/>
    <w:rsid w:val="00213CC3"/>
    <w:rsid w:val="00215077"/>
    <w:rsid w:val="00215A9E"/>
    <w:rsid w:val="0021661D"/>
    <w:rsid w:val="00217368"/>
    <w:rsid w:val="00222430"/>
    <w:rsid w:val="0022263A"/>
    <w:rsid w:val="00233762"/>
    <w:rsid w:val="00236E74"/>
    <w:rsid w:val="002410C8"/>
    <w:rsid w:val="00241EBD"/>
    <w:rsid w:val="0024550A"/>
    <w:rsid w:val="00246176"/>
    <w:rsid w:val="00246E21"/>
    <w:rsid w:val="002706F8"/>
    <w:rsid w:val="00270B98"/>
    <w:rsid w:val="00275884"/>
    <w:rsid w:val="00280417"/>
    <w:rsid w:val="00291AF7"/>
    <w:rsid w:val="002A08C9"/>
    <w:rsid w:val="002A2962"/>
    <w:rsid w:val="002B7C2E"/>
    <w:rsid w:val="002C09D0"/>
    <w:rsid w:val="002C5D13"/>
    <w:rsid w:val="002C675A"/>
    <w:rsid w:val="002D2E55"/>
    <w:rsid w:val="002D2EBE"/>
    <w:rsid w:val="002D6136"/>
    <w:rsid w:val="002E0B58"/>
    <w:rsid w:val="002E265F"/>
    <w:rsid w:val="002E2AA4"/>
    <w:rsid w:val="002E4DA2"/>
    <w:rsid w:val="002E5C07"/>
    <w:rsid w:val="002E758B"/>
    <w:rsid w:val="00304A8F"/>
    <w:rsid w:val="0031052A"/>
    <w:rsid w:val="00320C8C"/>
    <w:rsid w:val="00323E0E"/>
    <w:rsid w:val="003355F8"/>
    <w:rsid w:val="00345630"/>
    <w:rsid w:val="003573DB"/>
    <w:rsid w:val="003621EF"/>
    <w:rsid w:val="00364BE7"/>
    <w:rsid w:val="003774ED"/>
    <w:rsid w:val="003779D7"/>
    <w:rsid w:val="00391726"/>
    <w:rsid w:val="00392329"/>
    <w:rsid w:val="003A2891"/>
    <w:rsid w:val="003A6D91"/>
    <w:rsid w:val="003A7114"/>
    <w:rsid w:val="003A7C6B"/>
    <w:rsid w:val="003B14CE"/>
    <w:rsid w:val="003B7585"/>
    <w:rsid w:val="003C67BA"/>
    <w:rsid w:val="003D026E"/>
    <w:rsid w:val="003F2A8F"/>
    <w:rsid w:val="0041424B"/>
    <w:rsid w:val="0042055F"/>
    <w:rsid w:val="00435C20"/>
    <w:rsid w:val="0043615A"/>
    <w:rsid w:val="004442FA"/>
    <w:rsid w:val="00447C9C"/>
    <w:rsid w:val="004528CC"/>
    <w:rsid w:val="0047509A"/>
    <w:rsid w:val="004829C6"/>
    <w:rsid w:val="00486C13"/>
    <w:rsid w:val="0049150D"/>
    <w:rsid w:val="004A04EB"/>
    <w:rsid w:val="004A1891"/>
    <w:rsid w:val="004A5269"/>
    <w:rsid w:val="004B548A"/>
    <w:rsid w:val="004B656B"/>
    <w:rsid w:val="004E064B"/>
    <w:rsid w:val="004E64B9"/>
    <w:rsid w:val="004F69DB"/>
    <w:rsid w:val="0050205C"/>
    <w:rsid w:val="00502770"/>
    <w:rsid w:val="0051593C"/>
    <w:rsid w:val="005343C8"/>
    <w:rsid w:val="005345BC"/>
    <w:rsid w:val="0053548C"/>
    <w:rsid w:val="005424F4"/>
    <w:rsid w:val="00544CFE"/>
    <w:rsid w:val="00544ECF"/>
    <w:rsid w:val="00563D69"/>
    <w:rsid w:val="005772AF"/>
    <w:rsid w:val="00584AF4"/>
    <w:rsid w:val="005923AF"/>
    <w:rsid w:val="00595134"/>
    <w:rsid w:val="005A0EF6"/>
    <w:rsid w:val="005B0C12"/>
    <w:rsid w:val="005C6075"/>
    <w:rsid w:val="005E20FA"/>
    <w:rsid w:val="005E7F25"/>
    <w:rsid w:val="005F3A5F"/>
    <w:rsid w:val="00613EF7"/>
    <w:rsid w:val="0062202C"/>
    <w:rsid w:val="0063273F"/>
    <w:rsid w:val="00632EB3"/>
    <w:rsid w:val="00642AF5"/>
    <w:rsid w:val="006439C1"/>
    <w:rsid w:val="006462B0"/>
    <w:rsid w:val="00650CAA"/>
    <w:rsid w:val="00657E3F"/>
    <w:rsid w:val="00662C04"/>
    <w:rsid w:val="00670B3C"/>
    <w:rsid w:val="00674E36"/>
    <w:rsid w:val="00675CF6"/>
    <w:rsid w:val="006878C0"/>
    <w:rsid w:val="006B31A8"/>
    <w:rsid w:val="006B7FB7"/>
    <w:rsid w:val="006C0CBD"/>
    <w:rsid w:val="006C606D"/>
    <w:rsid w:val="006E0CEB"/>
    <w:rsid w:val="00703070"/>
    <w:rsid w:val="00703956"/>
    <w:rsid w:val="00710439"/>
    <w:rsid w:val="00721384"/>
    <w:rsid w:val="007258F9"/>
    <w:rsid w:val="00726D61"/>
    <w:rsid w:val="007270A7"/>
    <w:rsid w:val="00734ED0"/>
    <w:rsid w:val="007527BB"/>
    <w:rsid w:val="007569D9"/>
    <w:rsid w:val="00765E72"/>
    <w:rsid w:val="0077087E"/>
    <w:rsid w:val="007713F2"/>
    <w:rsid w:val="00771FD1"/>
    <w:rsid w:val="0077795F"/>
    <w:rsid w:val="0079196B"/>
    <w:rsid w:val="0079520B"/>
    <w:rsid w:val="007A1C1F"/>
    <w:rsid w:val="007B0259"/>
    <w:rsid w:val="007B5683"/>
    <w:rsid w:val="007C083C"/>
    <w:rsid w:val="007D2125"/>
    <w:rsid w:val="007D3BCB"/>
    <w:rsid w:val="007E611F"/>
    <w:rsid w:val="007E7459"/>
    <w:rsid w:val="007E74B8"/>
    <w:rsid w:val="007F71F4"/>
    <w:rsid w:val="007F7C7D"/>
    <w:rsid w:val="00800338"/>
    <w:rsid w:val="00803227"/>
    <w:rsid w:val="00811F09"/>
    <w:rsid w:val="0084529F"/>
    <w:rsid w:val="008507C3"/>
    <w:rsid w:val="008520BE"/>
    <w:rsid w:val="00860986"/>
    <w:rsid w:val="0086171E"/>
    <w:rsid w:val="00873E67"/>
    <w:rsid w:val="008969F1"/>
    <w:rsid w:val="008B1D47"/>
    <w:rsid w:val="008B73C2"/>
    <w:rsid w:val="008C1B89"/>
    <w:rsid w:val="008C43F9"/>
    <w:rsid w:val="008C6E77"/>
    <w:rsid w:val="008E1AB8"/>
    <w:rsid w:val="008E435E"/>
    <w:rsid w:val="008F2D5A"/>
    <w:rsid w:val="008F3036"/>
    <w:rsid w:val="008F7B77"/>
    <w:rsid w:val="00910B05"/>
    <w:rsid w:val="00927DDE"/>
    <w:rsid w:val="00943511"/>
    <w:rsid w:val="00947769"/>
    <w:rsid w:val="00947D80"/>
    <w:rsid w:val="009652F7"/>
    <w:rsid w:val="009665DA"/>
    <w:rsid w:val="009734E0"/>
    <w:rsid w:val="00973C8D"/>
    <w:rsid w:val="00977B48"/>
    <w:rsid w:val="009837FD"/>
    <w:rsid w:val="009A2AD0"/>
    <w:rsid w:val="009C65A3"/>
    <w:rsid w:val="009D37CE"/>
    <w:rsid w:val="009D7695"/>
    <w:rsid w:val="009E1E01"/>
    <w:rsid w:val="009E3503"/>
    <w:rsid w:val="009F0E65"/>
    <w:rsid w:val="009F1A9E"/>
    <w:rsid w:val="009F2535"/>
    <w:rsid w:val="00A053C7"/>
    <w:rsid w:val="00A070BA"/>
    <w:rsid w:val="00A1140D"/>
    <w:rsid w:val="00A14083"/>
    <w:rsid w:val="00A14A6E"/>
    <w:rsid w:val="00A21F19"/>
    <w:rsid w:val="00A24219"/>
    <w:rsid w:val="00A24232"/>
    <w:rsid w:val="00A36B8C"/>
    <w:rsid w:val="00A36ED7"/>
    <w:rsid w:val="00A42428"/>
    <w:rsid w:val="00A435A6"/>
    <w:rsid w:val="00A478F7"/>
    <w:rsid w:val="00A47A50"/>
    <w:rsid w:val="00A501DC"/>
    <w:rsid w:val="00A6791D"/>
    <w:rsid w:val="00A807BC"/>
    <w:rsid w:val="00A83523"/>
    <w:rsid w:val="00A93A32"/>
    <w:rsid w:val="00A959C9"/>
    <w:rsid w:val="00AA1504"/>
    <w:rsid w:val="00AA1C49"/>
    <w:rsid w:val="00AB07D2"/>
    <w:rsid w:val="00AB33EA"/>
    <w:rsid w:val="00AB4542"/>
    <w:rsid w:val="00AB6B07"/>
    <w:rsid w:val="00AC401C"/>
    <w:rsid w:val="00AC4DE0"/>
    <w:rsid w:val="00AD025B"/>
    <w:rsid w:val="00AD5A6E"/>
    <w:rsid w:val="00AE1E1C"/>
    <w:rsid w:val="00AE250A"/>
    <w:rsid w:val="00AE5673"/>
    <w:rsid w:val="00AF0EA7"/>
    <w:rsid w:val="00AF7589"/>
    <w:rsid w:val="00B30B89"/>
    <w:rsid w:val="00B339BE"/>
    <w:rsid w:val="00B35E6D"/>
    <w:rsid w:val="00B36453"/>
    <w:rsid w:val="00B52061"/>
    <w:rsid w:val="00B53EAD"/>
    <w:rsid w:val="00B54180"/>
    <w:rsid w:val="00B60192"/>
    <w:rsid w:val="00B60821"/>
    <w:rsid w:val="00B70577"/>
    <w:rsid w:val="00B76178"/>
    <w:rsid w:val="00B9411A"/>
    <w:rsid w:val="00BA4C01"/>
    <w:rsid w:val="00BA4D8F"/>
    <w:rsid w:val="00BB35AB"/>
    <w:rsid w:val="00BB3A16"/>
    <w:rsid w:val="00BB6D1F"/>
    <w:rsid w:val="00BC2CE5"/>
    <w:rsid w:val="00BD1473"/>
    <w:rsid w:val="00BD4BBD"/>
    <w:rsid w:val="00BE20B3"/>
    <w:rsid w:val="00BF33FC"/>
    <w:rsid w:val="00C020CF"/>
    <w:rsid w:val="00C03590"/>
    <w:rsid w:val="00C03B3E"/>
    <w:rsid w:val="00C12A1A"/>
    <w:rsid w:val="00C271B9"/>
    <w:rsid w:val="00C40ED4"/>
    <w:rsid w:val="00C410F2"/>
    <w:rsid w:val="00C44313"/>
    <w:rsid w:val="00C85C97"/>
    <w:rsid w:val="00CB1ECF"/>
    <w:rsid w:val="00CB4988"/>
    <w:rsid w:val="00CC0373"/>
    <w:rsid w:val="00CD0183"/>
    <w:rsid w:val="00CD1DAA"/>
    <w:rsid w:val="00CD3D18"/>
    <w:rsid w:val="00CD559F"/>
    <w:rsid w:val="00CE18A8"/>
    <w:rsid w:val="00CE1A6C"/>
    <w:rsid w:val="00CF4CAE"/>
    <w:rsid w:val="00D06083"/>
    <w:rsid w:val="00D14047"/>
    <w:rsid w:val="00D229BC"/>
    <w:rsid w:val="00D30F74"/>
    <w:rsid w:val="00D360A8"/>
    <w:rsid w:val="00D47668"/>
    <w:rsid w:val="00D47B6D"/>
    <w:rsid w:val="00D506C2"/>
    <w:rsid w:val="00D64EF0"/>
    <w:rsid w:val="00D65D9C"/>
    <w:rsid w:val="00D723B9"/>
    <w:rsid w:val="00D73B6D"/>
    <w:rsid w:val="00D75708"/>
    <w:rsid w:val="00D8604C"/>
    <w:rsid w:val="00D9549D"/>
    <w:rsid w:val="00DB34E5"/>
    <w:rsid w:val="00DB3501"/>
    <w:rsid w:val="00DB7AC1"/>
    <w:rsid w:val="00DC00F5"/>
    <w:rsid w:val="00DC2000"/>
    <w:rsid w:val="00DC61BB"/>
    <w:rsid w:val="00DD3461"/>
    <w:rsid w:val="00DE3C7B"/>
    <w:rsid w:val="00DE5EE6"/>
    <w:rsid w:val="00DF0FAD"/>
    <w:rsid w:val="00DF685F"/>
    <w:rsid w:val="00E25C36"/>
    <w:rsid w:val="00E26F96"/>
    <w:rsid w:val="00E408AC"/>
    <w:rsid w:val="00E46052"/>
    <w:rsid w:val="00E55C3D"/>
    <w:rsid w:val="00E73ED4"/>
    <w:rsid w:val="00E75A0A"/>
    <w:rsid w:val="00E84F9A"/>
    <w:rsid w:val="00E85BAC"/>
    <w:rsid w:val="00E90EC4"/>
    <w:rsid w:val="00E92892"/>
    <w:rsid w:val="00EA6190"/>
    <w:rsid w:val="00EB4918"/>
    <w:rsid w:val="00EC383F"/>
    <w:rsid w:val="00EC6270"/>
    <w:rsid w:val="00EC6B32"/>
    <w:rsid w:val="00ED02C7"/>
    <w:rsid w:val="00ED0AF1"/>
    <w:rsid w:val="00EE3D1E"/>
    <w:rsid w:val="00EE3FA6"/>
    <w:rsid w:val="00EE53DB"/>
    <w:rsid w:val="00EE6D92"/>
    <w:rsid w:val="00EE7E4A"/>
    <w:rsid w:val="00EF6482"/>
    <w:rsid w:val="00EF65E8"/>
    <w:rsid w:val="00F037CB"/>
    <w:rsid w:val="00F07711"/>
    <w:rsid w:val="00F1764A"/>
    <w:rsid w:val="00F34A96"/>
    <w:rsid w:val="00F423D0"/>
    <w:rsid w:val="00F57745"/>
    <w:rsid w:val="00F66C17"/>
    <w:rsid w:val="00F75D2C"/>
    <w:rsid w:val="00F84D97"/>
    <w:rsid w:val="00F852B8"/>
    <w:rsid w:val="00F862DE"/>
    <w:rsid w:val="00F87946"/>
    <w:rsid w:val="00F93BC8"/>
    <w:rsid w:val="00F949BB"/>
    <w:rsid w:val="00FA2BD3"/>
    <w:rsid w:val="00FB0DDF"/>
    <w:rsid w:val="00FB3318"/>
    <w:rsid w:val="00FB52C2"/>
    <w:rsid w:val="00FC5079"/>
    <w:rsid w:val="00FD0269"/>
    <w:rsid w:val="00FD1A1F"/>
    <w:rsid w:val="00FD68C9"/>
    <w:rsid w:val="00FE12CD"/>
    <w:rsid w:val="00FE3E52"/>
    <w:rsid w:val="00FF223D"/>
    <w:rsid w:val="00FF7E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5F"/>
  </w:style>
  <w:style w:type="paragraph" w:styleId="Heading2">
    <w:name w:val="heading 2"/>
    <w:basedOn w:val="Normal"/>
    <w:link w:val="Heading2Char"/>
    <w:uiPriority w:val="9"/>
    <w:qFormat/>
    <w:rsid w:val="002410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10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character" w:customStyle="1" w:styleId="UnresolvedMention1">
    <w:name w:val="Unresolved Mention1"/>
    <w:basedOn w:val="DefaultParagraphFont"/>
    <w:uiPriority w:val="99"/>
    <w:semiHidden/>
    <w:unhideWhenUsed/>
    <w:rsid w:val="00345630"/>
    <w:rPr>
      <w:color w:val="605E5C"/>
      <w:shd w:val="clear" w:color="auto" w:fill="E1DFDD"/>
    </w:rPr>
  </w:style>
  <w:style w:type="character" w:styleId="FollowedHyperlink">
    <w:name w:val="FollowedHyperlink"/>
    <w:basedOn w:val="DefaultParagraphFont"/>
    <w:uiPriority w:val="99"/>
    <w:semiHidden/>
    <w:unhideWhenUsed/>
    <w:rsid w:val="00F87946"/>
    <w:rPr>
      <w:color w:val="954F72" w:themeColor="followedHyperlink"/>
      <w:u w:val="single"/>
    </w:rPr>
  </w:style>
  <w:style w:type="paragraph" w:styleId="ListParagraph">
    <w:name w:val="List Paragraph"/>
    <w:basedOn w:val="Normal"/>
    <w:uiPriority w:val="34"/>
    <w:qFormat/>
    <w:rsid w:val="00EC383F"/>
    <w:pPr>
      <w:ind w:left="720"/>
      <w:contextualSpacing/>
    </w:pPr>
    <w:rPr>
      <w:lang w:val="en-US"/>
    </w:rPr>
  </w:style>
  <w:style w:type="character" w:customStyle="1" w:styleId="Heading2Char">
    <w:name w:val="Heading 2 Char"/>
    <w:basedOn w:val="DefaultParagraphFont"/>
    <w:link w:val="Heading2"/>
    <w:uiPriority w:val="9"/>
    <w:rsid w:val="002410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10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7B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59"/>
    <w:rPr>
      <w:rFonts w:ascii="Tahoma" w:hAnsi="Tahoma" w:cs="Tahoma"/>
      <w:sz w:val="16"/>
      <w:szCs w:val="16"/>
    </w:rPr>
  </w:style>
  <w:style w:type="character" w:customStyle="1" w:styleId="UnresolvedMention">
    <w:name w:val="Unresolved Mention"/>
    <w:basedOn w:val="DefaultParagraphFont"/>
    <w:uiPriority w:val="99"/>
    <w:semiHidden/>
    <w:unhideWhenUsed/>
    <w:rsid w:val="00486C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01725">
      <w:bodyDiv w:val="1"/>
      <w:marLeft w:val="0"/>
      <w:marRight w:val="0"/>
      <w:marTop w:val="0"/>
      <w:marBottom w:val="0"/>
      <w:divBdr>
        <w:top w:val="none" w:sz="0" w:space="0" w:color="auto"/>
        <w:left w:val="none" w:sz="0" w:space="0" w:color="auto"/>
        <w:bottom w:val="none" w:sz="0" w:space="0" w:color="auto"/>
        <w:right w:val="none" w:sz="0" w:space="0" w:color="auto"/>
      </w:divBdr>
      <w:divsChild>
        <w:div w:id="2003504477">
          <w:marLeft w:val="0"/>
          <w:marRight w:val="0"/>
          <w:marTop w:val="0"/>
          <w:marBottom w:val="0"/>
          <w:divBdr>
            <w:top w:val="none" w:sz="0" w:space="0" w:color="auto"/>
            <w:left w:val="none" w:sz="0" w:space="0" w:color="auto"/>
            <w:bottom w:val="none" w:sz="0" w:space="0" w:color="auto"/>
            <w:right w:val="none" w:sz="0" w:space="0" w:color="auto"/>
          </w:divBdr>
          <w:divsChild>
            <w:div w:id="1427073571">
              <w:marLeft w:val="-4449"/>
              <w:marRight w:val="0"/>
              <w:marTop w:val="0"/>
              <w:marBottom w:val="0"/>
              <w:divBdr>
                <w:top w:val="single" w:sz="6" w:space="0" w:color="7FC9EF"/>
                <w:left w:val="single" w:sz="6" w:space="0" w:color="7FC9EF"/>
                <w:bottom w:val="single" w:sz="6" w:space="0" w:color="7FC9EF"/>
                <w:right w:val="single" w:sz="6" w:space="0" w:color="7FC9EF"/>
              </w:divBdr>
              <w:divsChild>
                <w:div w:id="311061877">
                  <w:marLeft w:val="324"/>
                  <w:marRight w:val="324"/>
                  <w:marTop w:val="324"/>
                  <w:marBottom w:val="324"/>
                  <w:divBdr>
                    <w:top w:val="single" w:sz="12" w:space="12" w:color="E5E5E5"/>
                    <w:left w:val="single" w:sz="12" w:space="12" w:color="E5E5E5"/>
                    <w:bottom w:val="single" w:sz="12" w:space="12" w:color="E5E5E5"/>
                    <w:right w:val="single" w:sz="12" w:space="12" w:color="E5E5E5"/>
                  </w:divBdr>
                  <w:divsChild>
                    <w:div w:id="961694649">
                      <w:marLeft w:val="0"/>
                      <w:marRight w:val="0"/>
                      <w:marTop w:val="0"/>
                      <w:marBottom w:val="0"/>
                      <w:divBdr>
                        <w:top w:val="none" w:sz="0" w:space="0" w:color="auto"/>
                        <w:left w:val="none" w:sz="0" w:space="0" w:color="auto"/>
                        <w:bottom w:val="none" w:sz="0" w:space="0" w:color="auto"/>
                        <w:right w:val="none" w:sz="0" w:space="0" w:color="auto"/>
                      </w:divBdr>
                      <w:divsChild>
                        <w:div w:id="1710640969">
                          <w:marLeft w:val="0"/>
                          <w:marRight w:val="0"/>
                          <w:marTop w:val="0"/>
                          <w:marBottom w:val="0"/>
                          <w:divBdr>
                            <w:top w:val="none" w:sz="0" w:space="0" w:color="auto"/>
                            <w:left w:val="none" w:sz="0" w:space="0" w:color="auto"/>
                            <w:bottom w:val="none" w:sz="0" w:space="0" w:color="auto"/>
                            <w:right w:val="none" w:sz="0" w:space="0" w:color="auto"/>
                          </w:divBdr>
                          <w:divsChild>
                            <w:div w:id="9278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4560">
      <w:bodyDiv w:val="1"/>
      <w:marLeft w:val="0"/>
      <w:marRight w:val="0"/>
      <w:marTop w:val="0"/>
      <w:marBottom w:val="0"/>
      <w:divBdr>
        <w:top w:val="none" w:sz="0" w:space="0" w:color="auto"/>
        <w:left w:val="none" w:sz="0" w:space="0" w:color="auto"/>
        <w:bottom w:val="none" w:sz="0" w:space="0" w:color="auto"/>
        <w:right w:val="none" w:sz="0" w:space="0" w:color="auto"/>
      </w:divBdr>
    </w:div>
    <w:div w:id="161893105">
      <w:bodyDiv w:val="1"/>
      <w:marLeft w:val="0"/>
      <w:marRight w:val="0"/>
      <w:marTop w:val="0"/>
      <w:marBottom w:val="0"/>
      <w:divBdr>
        <w:top w:val="none" w:sz="0" w:space="0" w:color="auto"/>
        <w:left w:val="none" w:sz="0" w:space="0" w:color="auto"/>
        <w:bottom w:val="none" w:sz="0" w:space="0" w:color="auto"/>
        <w:right w:val="none" w:sz="0" w:space="0" w:color="auto"/>
      </w:divBdr>
    </w:div>
    <w:div w:id="177041966">
      <w:bodyDiv w:val="1"/>
      <w:marLeft w:val="0"/>
      <w:marRight w:val="0"/>
      <w:marTop w:val="0"/>
      <w:marBottom w:val="0"/>
      <w:divBdr>
        <w:top w:val="none" w:sz="0" w:space="0" w:color="auto"/>
        <w:left w:val="none" w:sz="0" w:space="0" w:color="auto"/>
        <w:bottom w:val="none" w:sz="0" w:space="0" w:color="auto"/>
        <w:right w:val="none" w:sz="0" w:space="0" w:color="auto"/>
      </w:divBdr>
    </w:div>
    <w:div w:id="211428097">
      <w:bodyDiv w:val="1"/>
      <w:marLeft w:val="0"/>
      <w:marRight w:val="0"/>
      <w:marTop w:val="0"/>
      <w:marBottom w:val="0"/>
      <w:divBdr>
        <w:top w:val="none" w:sz="0" w:space="0" w:color="auto"/>
        <w:left w:val="none" w:sz="0" w:space="0" w:color="auto"/>
        <w:bottom w:val="none" w:sz="0" w:space="0" w:color="auto"/>
        <w:right w:val="none" w:sz="0" w:space="0" w:color="auto"/>
      </w:divBdr>
      <w:divsChild>
        <w:div w:id="915288352">
          <w:marLeft w:val="-6188"/>
          <w:marRight w:val="0"/>
          <w:marTop w:val="450"/>
          <w:marBottom w:val="0"/>
          <w:divBdr>
            <w:top w:val="none" w:sz="0" w:space="0" w:color="auto"/>
            <w:left w:val="none" w:sz="0" w:space="0" w:color="auto"/>
            <w:bottom w:val="none" w:sz="0" w:space="0" w:color="auto"/>
            <w:right w:val="none" w:sz="0" w:space="0" w:color="auto"/>
          </w:divBdr>
        </w:div>
        <w:div w:id="594901752">
          <w:marLeft w:val="0"/>
          <w:marRight w:val="0"/>
          <w:marTop w:val="480"/>
          <w:marBottom w:val="0"/>
          <w:divBdr>
            <w:top w:val="none" w:sz="0" w:space="0" w:color="auto"/>
            <w:left w:val="none" w:sz="0" w:space="0" w:color="auto"/>
            <w:bottom w:val="none" w:sz="0" w:space="0" w:color="auto"/>
            <w:right w:val="none" w:sz="0" w:space="0" w:color="auto"/>
          </w:divBdr>
        </w:div>
        <w:div w:id="425225387">
          <w:marLeft w:val="-6188"/>
          <w:marRight w:val="0"/>
          <w:marTop w:val="450"/>
          <w:marBottom w:val="0"/>
          <w:divBdr>
            <w:top w:val="none" w:sz="0" w:space="0" w:color="auto"/>
            <w:left w:val="none" w:sz="0" w:space="0" w:color="auto"/>
            <w:bottom w:val="none" w:sz="0" w:space="0" w:color="auto"/>
            <w:right w:val="none" w:sz="0" w:space="0" w:color="auto"/>
          </w:divBdr>
        </w:div>
      </w:divsChild>
    </w:div>
    <w:div w:id="310912610">
      <w:bodyDiv w:val="1"/>
      <w:marLeft w:val="0"/>
      <w:marRight w:val="0"/>
      <w:marTop w:val="0"/>
      <w:marBottom w:val="0"/>
      <w:divBdr>
        <w:top w:val="none" w:sz="0" w:space="0" w:color="auto"/>
        <w:left w:val="none" w:sz="0" w:space="0" w:color="auto"/>
        <w:bottom w:val="none" w:sz="0" w:space="0" w:color="auto"/>
        <w:right w:val="none" w:sz="0" w:space="0" w:color="auto"/>
      </w:divBdr>
    </w:div>
    <w:div w:id="383989739">
      <w:bodyDiv w:val="1"/>
      <w:marLeft w:val="0"/>
      <w:marRight w:val="0"/>
      <w:marTop w:val="0"/>
      <w:marBottom w:val="0"/>
      <w:divBdr>
        <w:top w:val="none" w:sz="0" w:space="0" w:color="auto"/>
        <w:left w:val="none" w:sz="0" w:space="0" w:color="auto"/>
        <w:bottom w:val="none" w:sz="0" w:space="0" w:color="auto"/>
        <w:right w:val="none" w:sz="0" w:space="0" w:color="auto"/>
      </w:divBdr>
    </w:div>
    <w:div w:id="450438299">
      <w:bodyDiv w:val="1"/>
      <w:marLeft w:val="0"/>
      <w:marRight w:val="0"/>
      <w:marTop w:val="0"/>
      <w:marBottom w:val="0"/>
      <w:divBdr>
        <w:top w:val="none" w:sz="0" w:space="0" w:color="auto"/>
        <w:left w:val="none" w:sz="0" w:space="0" w:color="auto"/>
        <w:bottom w:val="none" w:sz="0" w:space="0" w:color="auto"/>
        <w:right w:val="none" w:sz="0" w:space="0" w:color="auto"/>
      </w:divBdr>
    </w:div>
    <w:div w:id="576598743">
      <w:bodyDiv w:val="1"/>
      <w:marLeft w:val="0"/>
      <w:marRight w:val="0"/>
      <w:marTop w:val="0"/>
      <w:marBottom w:val="0"/>
      <w:divBdr>
        <w:top w:val="none" w:sz="0" w:space="0" w:color="auto"/>
        <w:left w:val="none" w:sz="0" w:space="0" w:color="auto"/>
        <w:bottom w:val="none" w:sz="0" w:space="0" w:color="auto"/>
        <w:right w:val="none" w:sz="0" w:space="0" w:color="auto"/>
      </w:divBdr>
    </w:div>
    <w:div w:id="656420180">
      <w:bodyDiv w:val="1"/>
      <w:marLeft w:val="0"/>
      <w:marRight w:val="0"/>
      <w:marTop w:val="0"/>
      <w:marBottom w:val="0"/>
      <w:divBdr>
        <w:top w:val="none" w:sz="0" w:space="0" w:color="auto"/>
        <w:left w:val="none" w:sz="0" w:space="0" w:color="auto"/>
        <w:bottom w:val="none" w:sz="0" w:space="0" w:color="auto"/>
        <w:right w:val="none" w:sz="0" w:space="0" w:color="auto"/>
      </w:divBdr>
    </w:div>
    <w:div w:id="866598997">
      <w:bodyDiv w:val="1"/>
      <w:marLeft w:val="0"/>
      <w:marRight w:val="0"/>
      <w:marTop w:val="0"/>
      <w:marBottom w:val="0"/>
      <w:divBdr>
        <w:top w:val="none" w:sz="0" w:space="0" w:color="auto"/>
        <w:left w:val="none" w:sz="0" w:space="0" w:color="auto"/>
        <w:bottom w:val="none" w:sz="0" w:space="0" w:color="auto"/>
        <w:right w:val="none" w:sz="0" w:space="0" w:color="auto"/>
      </w:divBdr>
    </w:div>
    <w:div w:id="894706845">
      <w:bodyDiv w:val="1"/>
      <w:marLeft w:val="0"/>
      <w:marRight w:val="0"/>
      <w:marTop w:val="0"/>
      <w:marBottom w:val="0"/>
      <w:divBdr>
        <w:top w:val="none" w:sz="0" w:space="0" w:color="auto"/>
        <w:left w:val="none" w:sz="0" w:space="0" w:color="auto"/>
        <w:bottom w:val="none" w:sz="0" w:space="0" w:color="auto"/>
        <w:right w:val="none" w:sz="0" w:space="0" w:color="auto"/>
      </w:divBdr>
    </w:div>
    <w:div w:id="903103200">
      <w:bodyDiv w:val="1"/>
      <w:marLeft w:val="0"/>
      <w:marRight w:val="0"/>
      <w:marTop w:val="0"/>
      <w:marBottom w:val="0"/>
      <w:divBdr>
        <w:top w:val="none" w:sz="0" w:space="0" w:color="auto"/>
        <w:left w:val="none" w:sz="0" w:space="0" w:color="auto"/>
        <w:bottom w:val="none" w:sz="0" w:space="0" w:color="auto"/>
        <w:right w:val="none" w:sz="0" w:space="0" w:color="auto"/>
      </w:divBdr>
    </w:div>
    <w:div w:id="955869217">
      <w:bodyDiv w:val="1"/>
      <w:marLeft w:val="0"/>
      <w:marRight w:val="0"/>
      <w:marTop w:val="0"/>
      <w:marBottom w:val="0"/>
      <w:divBdr>
        <w:top w:val="none" w:sz="0" w:space="0" w:color="auto"/>
        <w:left w:val="none" w:sz="0" w:space="0" w:color="auto"/>
        <w:bottom w:val="none" w:sz="0" w:space="0" w:color="auto"/>
        <w:right w:val="none" w:sz="0" w:space="0" w:color="auto"/>
      </w:divBdr>
      <w:divsChild>
        <w:div w:id="1516455951">
          <w:marLeft w:val="0"/>
          <w:marRight w:val="0"/>
          <w:marTop w:val="0"/>
          <w:marBottom w:val="0"/>
          <w:divBdr>
            <w:top w:val="none" w:sz="0" w:space="0" w:color="auto"/>
            <w:left w:val="none" w:sz="0" w:space="0" w:color="auto"/>
            <w:bottom w:val="none" w:sz="0" w:space="0" w:color="auto"/>
            <w:right w:val="none" w:sz="0" w:space="0" w:color="auto"/>
          </w:divBdr>
          <w:divsChild>
            <w:div w:id="1490706541">
              <w:marLeft w:val="-4449"/>
              <w:marRight w:val="0"/>
              <w:marTop w:val="0"/>
              <w:marBottom w:val="0"/>
              <w:divBdr>
                <w:top w:val="single" w:sz="6" w:space="0" w:color="7FC9EF"/>
                <w:left w:val="single" w:sz="6" w:space="0" w:color="7FC9EF"/>
                <w:bottom w:val="single" w:sz="6" w:space="0" w:color="7FC9EF"/>
                <w:right w:val="single" w:sz="6" w:space="0" w:color="7FC9EF"/>
              </w:divBdr>
              <w:divsChild>
                <w:div w:id="1637181927">
                  <w:marLeft w:val="324"/>
                  <w:marRight w:val="324"/>
                  <w:marTop w:val="324"/>
                  <w:marBottom w:val="324"/>
                  <w:divBdr>
                    <w:top w:val="single" w:sz="12" w:space="12" w:color="E5E5E5"/>
                    <w:left w:val="single" w:sz="12" w:space="12" w:color="E5E5E5"/>
                    <w:bottom w:val="single" w:sz="12" w:space="12" w:color="E5E5E5"/>
                    <w:right w:val="single" w:sz="12" w:space="12" w:color="E5E5E5"/>
                  </w:divBdr>
                  <w:divsChild>
                    <w:div w:id="1730574277">
                      <w:marLeft w:val="0"/>
                      <w:marRight w:val="0"/>
                      <w:marTop w:val="0"/>
                      <w:marBottom w:val="0"/>
                      <w:divBdr>
                        <w:top w:val="none" w:sz="0" w:space="0" w:color="auto"/>
                        <w:left w:val="none" w:sz="0" w:space="0" w:color="auto"/>
                        <w:bottom w:val="none" w:sz="0" w:space="0" w:color="auto"/>
                        <w:right w:val="none" w:sz="0" w:space="0" w:color="auto"/>
                      </w:divBdr>
                      <w:divsChild>
                        <w:div w:id="1534070951">
                          <w:marLeft w:val="0"/>
                          <w:marRight w:val="0"/>
                          <w:marTop w:val="0"/>
                          <w:marBottom w:val="0"/>
                          <w:divBdr>
                            <w:top w:val="none" w:sz="0" w:space="0" w:color="auto"/>
                            <w:left w:val="none" w:sz="0" w:space="0" w:color="auto"/>
                            <w:bottom w:val="none" w:sz="0" w:space="0" w:color="auto"/>
                            <w:right w:val="none" w:sz="0" w:space="0" w:color="auto"/>
                          </w:divBdr>
                          <w:divsChild>
                            <w:div w:id="7085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998763">
      <w:bodyDiv w:val="1"/>
      <w:marLeft w:val="0"/>
      <w:marRight w:val="0"/>
      <w:marTop w:val="0"/>
      <w:marBottom w:val="0"/>
      <w:divBdr>
        <w:top w:val="none" w:sz="0" w:space="0" w:color="auto"/>
        <w:left w:val="none" w:sz="0" w:space="0" w:color="auto"/>
        <w:bottom w:val="none" w:sz="0" w:space="0" w:color="auto"/>
        <w:right w:val="none" w:sz="0" w:space="0" w:color="auto"/>
      </w:divBdr>
    </w:div>
    <w:div w:id="1029641961">
      <w:bodyDiv w:val="1"/>
      <w:marLeft w:val="0"/>
      <w:marRight w:val="0"/>
      <w:marTop w:val="0"/>
      <w:marBottom w:val="0"/>
      <w:divBdr>
        <w:top w:val="none" w:sz="0" w:space="0" w:color="auto"/>
        <w:left w:val="none" w:sz="0" w:space="0" w:color="auto"/>
        <w:bottom w:val="none" w:sz="0" w:space="0" w:color="auto"/>
        <w:right w:val="none" w:sz="0" w:space="0" w:color="auto"/>
      </w:divBdr>
    </w:div>
    <w:div w:id="1040209783">
      <w:bodyDiv w:val="1"/>
      <w:marLeft w:val="0"/>
      <w:marRight w:val="0"/>
      <w:marTop w:val="0"/>
      <w:marBottom w:val="0"/>
      <w:divBdr>
        <w:top w:val="none" w:sz="0" w:space="0" w:color="auto"/>
        <w:left w:val="none" w:sz="0" w:space="0" w:color="auto"/>
        <w:bottom w:val="none" w:sz="0" w:space="0" w:color="auto"/>
        <w:right w:val="none" w:sz="0" w:space="0" w:color="auto"/>
      </w:divBdr>
    </w:div>
    <w:div w:id="1042556998">
      <w:bodyDiv w:val="1"/>
      <w:marLeft w:val="0"/>
      <w:marRight w:val="0"/>
      <w:marTop w:val="0"/>
      <w:marBottom w:val="0"/>
      <w:divBdr>
        <w:top w:val="none" w:sz="0" w:space="0" w:color="auto"/>
        <w:left w:val="none" w:sz="0" w:space="0" w:color="auto"/>
        <w:bottom w:val="none" w:sz="0" w:space="0" w:color="auto"/>
        <w:right w:val="none" w:sz="0" w:space="0" w:color="auto"/>
      </w:divBdr>
    </w:div>
    <w:div w:id="1200509320">
      <w:bodyDiv w:val="1"/>
      <w:marLeft w:val="0"/>
      <w:marRight w:val="0"/>
      <w:marTop w:val="0"/>
      <w:marBottom w:val="0"/>
      <w:divBdr>
        <w:top w:val="none" w:sz="0" w:space="0" w:color="auto"/>
        <w:left w:val="none" w:sz="0" w:space="0" w:color="auto"/>
        <w:bottom w:val="none" w:sz="0" w:space="0" w:color="auto"/>
        <w:right w:val="none" w:sz="0" w:space="0" w:color="auto"/>
      </w:divBdr>
    </w:div>
    <w:div w:id="1240093545">
      <w:bodyDiv w:val="1"/>
      <w:marLeft w:val="0"/>
      <w:marRight w:val="0"/>
      <w:marTop w:val="0"/>
      <w:marBottom w:val="0"/>
      <w:divBdr>
        <w:top w:val="none" w:sz="0" w:space="0" w:color="auto"/>
        <w:left w:val="none" w:sz="0" w:space="0" w:color="auto"/>
        <w:bottom w:val="none" w:sz="0" w:space="0" w:color="auto"/>
        <w:right w:val="none" w:sz="0" w:space="0" w:color="auto"/>
      </w:divBdr>
    </w:div>
    <w:div w:id="1300258169">
      <w:bodyDiv w:val="1"/>
      <w:marLeft w:val="0"/>
      <w:marRight w:val="0"/>
      <w:marTop w:val="0"/>
      <w:marBottom w:val="0"/>
      <w:divBdr>
        <w:top w:val="none" w:sz="0" w:space="0" w:color="auto"/>
        <w:left w:val="none" w:sz="0" w:space="0" w:color="auto"/>
        <w:bottom w:val="none" w:sz="0" w:space="0" w:color="auto"/>
        <w:right w:val="none" w:sz="0" w:space="0" w:color="auto"/>
      </w:divBdr>
    </w:div>
    <w:div w:id="1458715892">
      <w:bodyDiv w:val="1"/>
      <w:marLeft w:val="0"/>
      <w:marRight w:val="0"/>
      <w:marTop w:val="0"/>
      <w:marBottom w:val="0"/>
      <w:divBdr>
        <w:top w:val="none" w:sz="0" w:space="0" w:color="auto"/>
        <w:left w:val="none" w:sz="0" w:space="0" w:color="auto"/>
        <w:bottom w:val="none" w:sz="0" w:space="0" w:color="auto"/>
        <w:right w:val="none" w:sz="0" w:space="0" w:color="auto"/>
      </w:divBdr>
    </w:div>
    <w:div w:id="1462113490">
      <w:bodyDiv w:val="1"/>
      <w:marLeft w:val="0"/>
      <w:marRight w:val="0"/>
      <w:marTop w:val="0"/>
      <w:marBottom w:val="0"/>
      <w:divBdr>
        <w:top w:val="none" w:sz="0" w:space="0" w:color="auto"/>
        <w:left w:val="none" w:sz="0" w:space="0" w:color="auto"/>
        <w:bottom w:val="none" w:sz="0" w:space="0" w:color="auto"/>
        <w:right w:val="none" w:sz="0" w:space="0" w:color="auto"/>
      </w:divBdr>
    </w:div>
    <w:div w:id="1576162979">
      <w:bodyDiv w:val="1"/>
      <w:marLeft w:val="0"/>
      <w:marRight w:val="0"/>
      <w:marTop w:val="0"/>
      <w:marBottom w:val="0"/>
      <w:divBdr>
        <w:top w:val="none" w:sz="0" w:space="0" w:color="auto"/>
        <w:left w:val="none" w:sz="0" w:space="0" w:color="auto"/>
        <w:bottom w:val="none" w:sz="0" w:space="0" w:color="auto"/>
        <w:right w:val="none" w:sz="0" w:space="0" w:color="auto"/>
      </w:divBdr>
    </w:div>
    <w:div w:id="1682655896">
      <w:bodyDiv w:val="1"/>
      <w:marLeft w:val="0"/>
      <w:marRight w:val="0"/>
      <w:marTop w:val="0"/>
      <w:marBottom w:val="0"/>
      <w:divBdr>
        <w:top w:val="none" w:sz="0" w:space="0" w:color="auto"/>
        <w:left w:val="none" w:sz="0" w:space="0" w:color="auto"/>
        <w:bottom w:val="none" w:sz="0" w:space="0" w:color="auto"/>
        <w:right w:val="none" w:sz="0" w:space="0" w:color="auto"/>
      </w:divBdr>
    </w:div>
    <w:div w:id="1742866855">
      <w:bodyDiv w:val="1"/>
      <w:marLeft w:val="0"/>
      <w:marRight w:val="0"/>
      <w:marTop w:val="0"/>
      <w:marBottom w:val="0"/>
      <w:divBdr>
        <w:top w:val="none" w:sz="0" w:space="0" w:color="auto"/>
        <w:left w:val="none" w:sz="0" w:space="0" w:color="auto"/>
        <w:bottom w:val="none" w:sz="0" w:space="0" w:color="auto"/>
        <w:right w:val="none" w:sz="0" w:space="0" w:color="auto"/>
      </w:divBdr>
    </w:div>
    <w:div w:id="1748188643">
      <w:bodyDiv w:val="1"/>
      <w:marLeft w:val="0"/>
      <w:marRight w:val="0"/>
      <w:marTop w:val="0"/>
      <w:marBottom w:val="0"/>
      <w:divBdr>
        <w:top w:val="none" w:sz="0" w:space="0" w:color="auto"/>
        <w:left w:val="none" w:sz="0" w:space="0" w:color="auto"/>
        <w:bottom w:val="none" w:sz="0" w:space="0" w:color="auto"/>
        <w:right w:val="none" w:sz="0" w:space="0" w:color="auto"/>
      </w:divBdr>
      <w:divsChild>
        <w:div w:id="167137170">
          <w:marLeft w:val="0"/>
          <w:marRight w:val="0"/>
          <w:marTop w:val="0"/>
          <w:marBottom w:val="0"/>
          <w:divBdr>
            <w:top w:val="none" w:sz="0" w:space="0" w:color="auto"/>
            <w:left w:val="none" w:sz="0" w:space="0" w:color="auto"/>
            <w:bottom w:val="none" w:sz="0" w:space="0" w:color="auto"/>
            <w:right w:val="none" w:sz="0" w:space="0" w:color="auto"/>
          </w:divBdr>
          <w:divsChild>
            <w:div w:id="1346439979">
              <w:marLeft w:val="-4449"/>
              <w:marRight w:val="0"/>
              <w:marTop w:val="0"/>
              <w:marBottom w:val="0"/>
              <w:divBdr>
                <w:top w:val="single" w:sz="6" w:space="0" w:color="7FC9EF"/>
                <w:left w:val="single" w:sz="6" w:space="0" w:color="7FC9EF"/>
                <w:bottom w:val="single" w:sz="6" w:space="0" w:color="7FC9EF"/>
                <w:right w:val="single" w:sz="6" w:space="0" w:color="7FC9EF"/>
              </w:divBdr>
              <w:divsChild>
                <w:div w:id="126120630">
                  <w:marLeft w:val="324"/>
                  <w:marRight w:val="324"/>
                  <w:marTop w:val="324"/>
                  <w:marBottom w:val="324"/>
                  <w:divBdr>
                    <w:top w:val="single" w:sz="12" w:space="12" w:color="E5E5E5"/>
                    <w:left w:val="single" w:sz="12" w:space="12" w:color="E5E5E5"/>
                    <w:bottom w:val="single" w:sz="12" w:space="12" w:color="E5E5E5"/>
                    <w:right w:val="single" w:sz="12" w:space="12" w:color="E5E5E5"/>
                  </w:divBdr>
                  <w:divsChild>
                    <w:div w:id="1191576309">
                      <w:marLeft w:val="0"/>
                      <w:marRight w:val="0"/>
                      <w:marTop w:val="0"/>
                      <w:marBottom w:val="0"/>
                      <w:divBdr>
                        <w:top w:val="none" w:sz="0" w:space="0" w:color="auto"/>
                        <w:left w:val="none" w:sz="0" w:space="0" w:color="auto"/>
                        <w:bottom w:val="none" w:sz="0" w:space="0" w:color="auto"/>
                        <w:right w:val="none" w:sz="0" w:space="0" w:color="auto"/>
                      </w:divBdr>
                      <w:divsChild>
                        <w:div w:id="1125998447">
                          <w:marLeft w:val="0"/>
                          <w:marRight w:val="0"/>
                          <w:marTop w:val="0"/>
                          <w:marBottom w:val="0"/>
                          <w:divBdr>
                            <w:top w:val="none" w:sz="0" w:space="0" w:color="auto"/>
                            <w:left w:val="none" w:sz="0" w:space="0" w:color="auto"/>
                            <w:bottom w:val="none" w:sz="0" w:space="0" w:color="auto"/>
                            <w:right w:val="none" w:sz="0" w:space="0" w:color="auto"/>
                          </w:divBdr>
                          <w:divsChild>
                            <w:div w:id="16421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80812">
      <w:bodyDiv w:val="1"/>
      <w:marLeft w:val="0"/>
      <w:marRight w:val="0"/>
      <w:marTop w:val="0"/>
      <w:marBottom w:val="0"/>
      <w:divBdr>
        <w:top w:val="none" w:sz="0" w:space="0" w:color="auto"/>
        <w:left w:val="none" w:sz="0" w:space="0" w:color="auto"/>
        <w:bottom w:val="none" w:sz="0" w:space="0" w:color="auto"/>
        <w:right w:val="none" w:sz="0" w:space="0" w:color="auto"/>
      </w:divBdr>
    </w:div>
    <w:div w:id="1771582832">
      <w:bodyDiv w:val="1"/>
      <w:marLeft w:val="0"/>
      <w:marRight w:val="0"/>
      <w:marTop w:val="0"/>
      <w:marBottom w:val="0"/>
      <w:divBdr>
        <w:top w:val="none" w:sz="0" w:space="0" w:color="auto"/>
        <w:left w:val="none" w:sz="0" w:space="0" w:color="auto"/>
        <w:bottom w:val="none" w:sz="0" w:space="0" w:color="auto"/>
        <w:right w:val="none" w:sz="0" w:space="0" w:color="auto"/>
      </w:divBdr>
      <w:divsChild>
        <w:div w:id="1726952765">
          <w:marLeft w:val="0"/>
          <w:marRight w:val="0"/>
          <w:marTop w:val="0"/>
          <w:marBottom w:val="0"/>
          <w:divBdr>
            <w:top w:val="none" w:sz="0" w:space="0" w:color="auto"/>
            <w:left w:val="none" w:sz="0" w:space="0" w:color="auto"/>
            <w:bottom w:val="none" w:sz="0" w:space="0" w:color="auto"/>
            <w:right w:val="none" w:sz="0" w:space="0" w:color="auto"/>
          </w:divBdr>
          <w:divsChild>
            <w:div w:id="274292355">
              <w:marLeft w:val="-4449"/>
              <w:marRight w:val="0"/>
              <w:marTop w:val="0"/>
              <w:marBottom w:val="0"/>
              <w:divBdr>
                <w:top w:val="single" w:sz="6" w:space="0" w:color="7FC9EF"/>
                <w:left w:val="single" w:sz="6" w:space="0" w:color="7FC9EF"/>
                <w:bottom w:val="single" w:sz="6" w:space="0" w:color="7FC9EF"/>
                <w:right w:val="single" w:sz="6" w:space="0" w:color="7FC9EF"/>
              </w:divBdr>
              <w:divsChild>
                <w:div w:id="1389452695">
                  <w:marLeft w:val="324"/>
                  <w:marRight w:val="324"/>
                  <w:marTop w:val="324"/>
                  <w:marBottom w:val="324"/>
                  <w:divBdr>
                    <w:top w:val="single" w:sz="12" w:space="12" w:color="E5E5E5"/>
                    <w:left w:val="single" w:sz="12" w:space="12" w:color="E5E5E5"/>
                    <w:bottom w:val="single" w:sz="12" w:space="12" w:color="E5E5E5"/>
                    <w:right w:val="single" w:sz="12" w:space="12" w:color="E5E5E5"/>
                  </w:divBdr>
                  <w:divsChild>
                    <w:div w:id="1924728571">
                      <w:marLeft w:val="0"/>
                      <w:marRight w:val="0"/>
                      <w:marTop w:val="0"/>
                      <w:marBottom w:val="0"/>
                      <w:divBdr>
                        <w:top w:val="none" w:sz="0" w:space="0" w:color="auto"/>
                        <w:left w:val="none" w:sz="0" w:space="0" w:color="auto"/>
                        <w:bottom w:val="none" w:sz="0" w:space="0" w:color="auto"/>
                        <w:right w:val="none" w:sz="0" w:space="0" w:color="auto"/>
                      </w:divBdr>
                      <w:divsChild>
                        <w:div w:id="269364580">
                          <w:marLeft w:val="0"/>
                          <w:marRight w:val="0"/>
                          <w:marTop w:val="0"/>
                          <w:marBottom w:val="0"/>
                          <w:divBdr>
                            <w:top w:val="none" w:sz="0" w:space="0" w:color="auto"/>
                            <w:left w:val="none" w:sz="0" w:space="0" w:color="auto"/>
                            <w:bottom w:val="none" w:sz="0" w:space="0" w:color="auto"/>
                            <w:right w:val="none" w:sz="0" w:space="0" w:color="auto"/>
                          </w:divBdr>
                          <w:divsChild>
                            <w:div w:id="19646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04499">
      <w:bodyDiv w:val="1"/>
      <w:marLeft w:val="0"/>
      <w:marRight w:val="0"/>
      <w:marTop w:val="0"/>
      <w:marBottom w:val="0"/>
      <w:divBdr>
        <w:top w:val="none" w:sz="0" w:space="0" w:color="auto"/>
        <w:left w:val="none" w:sz="0" w:space="0" w:color="auto"/>
        <w:bottom w:val="none" w:sz="0" w:space="0" w:color="auto"/>
        <w:right w:val="none" w:sz="0" w:space="0" w:color="auto"/>
      </w:divBdr>
    </w:div>
    <w:div w:id="2020228720">
      <w:bodyDiv w:val="1"/>
      <w:marLeft w:val="0"/>
      <w:marRight w:val="0"/>
      <w:marTop w:val="0"/>
      <w:marBottom w:val="0"/>
      <w:divBdr>
        <w:top w:val="none" w:sz="0" w:space="0" w:color="auto"/>
        <w:left w:val="none" w:sz="0" w:space="0" w:color="auto"/>
        <w:bottom w:val="none" w:sz="0" w:space="0" w:color="auto"/>
        <w:right w:val="none" w:sz="0" w:space="0" w:color="auto"/>
      </w:divBdr>
    </w:div>
    <w:div w:id="20277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whiterosemaths.com/homelearning/" TargetMode="External"/><Relationship Id="rId18" Type="http://schemas.openxmlformats.org/officeDocument/2006/relationships/image" Target="media/image1.jpeg"/><Relationship Id="rId26" Type="http://schemas.openxmlformats.org/officeDocument/2006/relationships/hyperlink" Target="https://stignatiuscatholicprimary.co.uk/key-information/online-learning/year-6-home-learning" TargetMode="External"/><Relationship Id="rId3" Type="http://schemas.openxmlformats.org/officeDocument/2006/relationships/settings" Target="settings.xml"/><Relationship Id="rId21" Type="http://schemas.openxmlformats.org/officeDocument/2006/relationships/hyperlink" Target="https://stignatiuscatholicprimary.co.uk/key-information/online-learning/year-6-home-learning" TargetMode="External"/><Relationship Id="rId34" Type="http://schemas.openxmlformats.org/officeDocument/2006/relationships/fontTable" Target="fontTable.xml"/><Relationship Id="rId7" Type="http://schemas.openxmlformats.org/officeDocument/2006/relationships/hyperlink" Target="https://rycihok.exampro.net/" TargetMode="External"/><Relationship Id="rId12" Type="http://schemas.openxmlformats.org/officeDocument/2006/relationships/hyperlink" Target="https://puainib.exampro.net/" TargetMode="External"/><Relationship Id="rId17" Type="http://schemas.openxmlformats.org/officeDocument/2006/relationships/hyperlink" Target="https://www.lgfl.net/learning-resources/summary-page/cyberpass" TargetMode="External"/><Relationship Id="rId25" Type="http://schemas.openxmlformats.org/officeDocument/2006/relationships/hyperlink" Target="https://whiterosemaths.com/homelearning/year-6/"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bbc.co.uk/bitesize/articles/zxwjr2p" TargetMode="External"/><Relationship Id="rId20" Type="http://schemas.openxmlformats.org/officeDocument/2006/relationships/hyperlink" Target="https://stignatiuscatholicprimary.co.uk/key-information/online-learning/year-6-home-learning" TargetMode="External"/><Relationship Id="rId29" Type="http://schemas.openxmlformats.org/officeDocument/2006/relationships/hyperlink" Target="https://stignatiuscatholicprimary.co.uk/key-information/online-learning/year-6-home-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ag.com" TargetMode="External"/><Relationship Id="rId24" Type="http://schemas.openxmlformats.org/officeDocument/2006/relationships/hyperlink" Target="https://stignatiuscatholicprimary.co.uk/key-information/online-learning/year-6-home-learning" TargetMode="External"/><Relationship Id="rId32" Type="http://schemas.openxmlformats.org/officeDocument/2006/relationships/hyperlink" Target="https://ioxeqeu.exampro.net/" TargetMode="External"/><Relationship Id="rId5" Type="http://schemas.openxmlformats.org/officeDocument/2006/relationships/footnotes" Target="footnotes.xml"/><Relationship Id="rId15" Type="http://schemas.openxmlformats.org/officeDocument/2006/relationships/hyperlink" Target="https://rilulum.exampro.net/" TargetMode="External"/><Relationship Id="rId23" Type="http://schemas.openxmlformats.org/officeDocument/2006/relationships/hyperlink" Target="https://stignatiuscatholicprimary.co.uk/key-information/online-learning/year-6-home-learning" TargetMode="External"/><Relationship Id="rId28" Type="http://schemas.openxmlformats.org/officeDocument/2006/relationships/hyperlink" Target="https://whiterosemaths.com/homelearning/year-6/" TargetMode="External"/><Relationship Id="rId10" Type="http://schemas.openxmlformats.org/officeDocument/2006/relationships/hyperlink" Target="https://www.sumdog.com/user/sign_in" TargetMode="External"/><Relationship Id="rId19" Type="http://schemas.openxmlformats.org/officeDocument/2006/relationships/hyperlink" Target="https://whiterosemaths.com/homelearning/year-6/" TargetMode="External"/><Relationship Id="rId31" Type="http://schemas.openxmlformats.org/officeDocument/2006/relationships/hyperlink" Target="https://wuresec.exampro.net/" TargetMode="External"/><Relationship Id="rId4" Type="http://schemas.openxmlformats.org/officeDocument/2006/relationships/webSettings" Target="webSettings.xml"/><Relationship Id="rId9" Type="http://schemas.openxmlformats.org/officeDocument/2006/relationships/hyperlink" Target="https://www.timestables.co.uk/" TargetMode="External"/><Relationship Id="rId14" Type="http://schemas.openxmlformats.org/officeDocument/2006/relationships/hyperlink" Target="https://www.bbc.co.uk/bitesize/topics/z3nnb9q" TargetMode="External"/><Relationship Id="rId22" Type="http://schemas.openxmlformats.org/officeDocument/2006/relationships/hyperlink" Target="https://whiterosemaths.com/homelearning/year-6/" TargetMode="External"/><Relationship Id="rId27" Type="http://schemas.openxmlformats.org/officeDocument/2006/relationships/hyperlink" Target="https://stignatiuscatholicprimary.co.uk/key-information/online-learning/year-6-home-learning" TargetMode="External"/><Relationship Id="rId30" Type="http://schemas.openxmlformats.org/officeDocument/2006/relationships/hyperlink" Target="https://stignatiuscatholicprimary.co.uk/key-information/online-learning/year-6-home-learn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4W</cp:lastModifiedBy>
  <cp:revision>29</cp:revision>
  <cp:lastPrinted>2020-05-30T15:24:00Z</cp:lastPrinted>
  <dcterms:created xsi:type="dcterms:W3CDTF">2020-07-11T11:20:00Z</dcterms:created>
  <dcterms:modified xsi:type="dcterms:W3CDTF">2020-07-11T23:28:00Z</dcterms:modified>
</cp:coreProperties>
</file>