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95F" w:rsidRPr="002410C8" w:rsidRDefault="007B0259" w:rsidP="00F87946">
      <w:pPr>
        <w:rPr>
          <w:rFonts w:ascii="Century Gothic" w:hAnsi="Century Gothic"/>
          <w:b/>
          <w:sz w:val="24"/>
          <w:szCs w:val="24"/>
          <w:u w:val="single"/>
        </w:rPr>
      </w:pPr>
      <w:bookmarkStart w:id="0" w:name="_GoBack"/>
      <w:bookmarkEnd w:id="0"/>
      <w:r>
        <w:rPr>
          <w:rFonts w:ascii="Century Gothic" w:hAnsi="Century Gothic"/>
          <w:b/>
          <w:sz w:val="24"/>
          <w:szCs w:val="24"/>
          <w:u w:val="single"/>
        </w:rPr>
        <w:t>Home Learning for Year 6</w:t>
      </w:r>
    </w:p>
    <w:p w:rsidR="000B6D11" w:rsidRPr="002410C8" w:rsidRDefault="00AE1E1C" w:rsidP="00AE1E1C">
      <w:pPr>
        <w:rPr>
          <w:rFonts w:ascii="Century Gothic" w:hAnsi="Century Gothic"/>
          <w:sz w:val="24"/>
          <w:szCs w:val="24"/>
        </w:rPr>
      </w:pPr>
      <w:r w:rsidRPr="002410C8">
        <w:rPr>
          <w:rFonts w:ascii="Century Gothic" w:hAnsi="Century Gothic"/>
          <w:sz w:val="24"/>
          <w:szCs w:val="24"/>
        </w:rPr>
        <w:t xml:space="preserve">Below is the expected home learning weekly timetable for your child. </w:t>
      </w:r>
      <w:r w:rsidR="00ED0AF1" w:rsidRPr="002410C8">
        <w:rPr>
          <w:rFonts w:ascii="Century Gothic" w:hAnsi="Century Gothic"/>
          <w:sz w:val="24"/>
          <w:szCs w:val="24"/>
        </w:rPr>
        <w:t>Please check the year group page for additional resources</w:t>
      </w:r>
      <w:r w:rsidR="002410C8" w:rsidRPr="002410C8">
        <w:rPr>
          <w:rFonts w:ascii="Century Gothic" w:hAnsi="Century Gothic"/>
          <w:sz w:val="24"/>
          <w:szCs w:val="24"/>
        </w:rPr>
        <w:t>/website links. If you have any questions please contact the class teacher on ‘Class Dojo’.</w:t>
      </w:r>
    </w:p>
    <w:p w:rsidR="00AE1E1C" w:rsidRPr="007B0259" w:rsidRDefault="002D2EBE" w:rsidP="00AE1E1C">
      <w:pPr>
        <w:rPr>
          <w:rFonts w:ascii="Century Gothic" w:hAnsi="Century Gothic"/>
          <w:sz w:val="24"/>
          <w:szCs w:val="24"/>
        </w:rPr>
      </w:pPr>
      <w:r w:rsidRPr="007B0259">
        <w:rPr>
          <w:rFonts w:ascii="Century Gothic" w:hAnsi="Century Gothic"/>
          <w:b/>
          <w:sz w:val="24"/>
          <w:szCs w:val="24"/>
        </w:rPr>
        <w:t>Week commencing:</w:t>
      </w:r>
      <w:r w:rsidR="007B5683" w:rsidRPr="007B0259">
        <w:rPr>
          <w:rFonts w:ascii="Century Gothic" w:hAnsi="Century Gothic"/>
          <w:b/>
          <w:sz w:val="24"/>
          <w:szCs w:val="24"/>
        </w:rPr>
        <w:t xml:space="preserve"> Monday </w:t>
      </w:r>
      <w:r w:rsidR="00E26F96">
        <w:rPr>
          <w:rFonts w:ascii="Century Gothic" w:hAnsi="Century Gothic"/>
          <w:b/>
          <w:sz w:val="24"/>
          <w:szCs w:val="24"/>
        </w:rPr>
        <w:t>8</w:t>
      </w:r>
      <w:r w:rsidR="00E26F96" w:rsidRPr="00E26F96">
        <w:rPr>
          <w:rFonts w:ascii="Century Gothic" w:hAnsi="Century Gothic"/>
          <w:b/>
          <w:sz w:val="24"/>
          <w:szCs w:val="24"/>
          <w:vertAlign w:val="superscript"/>
        </w:rPr>
        <w:t>th</w:t>
      </w:r>
      <w:r w:rsidR="00E26F96">
        <w:rPr>
          <w:rFonts w:ascii="Century Gothic" w:hAnsi="Century Gothic"/>
          <w:b/>
          <w:sz w:val="24"/>
          <w:szCs w:val="24"/>
        </w:rPr>
        <w:t xml:space="preserve"> </w:t>
      </w:r>
      <w:r w:rsidR="0018705A">
        <w:rPr>
          <w:rFonts w:ascii="Century Gothic" w:hAnsi="Century Gothic"/>
          <w:b/>
          <w:sz w:val="24"/>
          <w:szCs w:val="24"/>
        </w:rPr>
        <w:t>June</w:t>
      </w:r>
    </w:p>
    <w:tbl>
      <w:tblPr>
        <w:tblStyle w:val="TableGrid"/>
        <w:tblW w:w="10687" w:type="dxa"/>
        <w:tblInd w:w="-5" w:type="dxa"/>
        <w:tblLayout w:type="fixed"/>
        <w:tblLook w:val="04A0" w:firstRow="1" w:lastRow="0" w:firstColumn="1" w:lastColumn="0" w:noHBand="0" w:noVBand="1"/>
      </w:tblPr>
      <w:tblGrid>
        <w:gridCol w:w="1346"/>
        <w:gridCol w:w="3303"/>
        <w:gridCol w:w="6038"/>
      </w:tblGrid>
      <w:tr w:rsidR="00AE1E1C" w:rsidRPr="007B0259" w:rsidTr="00A501DC">
        <w:tc>
          <w:tcPr>
            <w:tcW w:w="10687" w:type="dxa"/>
            <w:gridSpan w:val="3"/>
          </w:tcPr>
          <w:p w:rsidR="00AE1E1C" w:rsidRPr="007B0259" w:rsidRDefault="00AE1E1C" w:rsidP="00AE1E1C">
            <w:pPr>
              <w:jc w:val="center"/>
              <w:rPr>
                <w:rFonts w:ascii="Century Gothic" w:hAnsi="Century Gothic"/>
                <w:b/>
                <w:sz w:val="24"/>
                <w:szCs w:val="24"/>
              </w:rPr>
            </w:pPr>
            <w:r w:rsidRPr="007B0259">
              <w:rPr>
                <w:rFonts w:ascii="Century Gothic" w:hAnsi="Century Gothic"/>
                <w:b/>
                <w:sz w:val="24"/>
                <w:szCs w:val="24"/>
              </w:rPr>
              <w:t>St Ignatius Home Learning Weekly Timetable</w:t>
            </w:r>
          </w:p>
        </w:tc>
      </w:tr>
      <w:tr w:rsidR="00AE1E1C" w:rsidRPr="007B0259" w:rsidTr="00A501DC">
        <w:tc>
          <w:tcPr>
            <w:tcW w:w="1346"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Allocated time</w:t>
            </w:r>
          </w:p>
        </w:tc>
        <w:tc>
          <w:tcPr>
            <w:tcW w:w="3303"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Resource</w:t>
            </w:r>
            <w:r w:rsidR="007B5683" w:rsidRPr="007B0259">
              <w:rPr>
                <w:rFonts w:ascii="Century Gothic" w:hAnsi="Century Gothic"/>
                <w:sz w:val="24"/>
                <w:szCs w:val="24"/>
              </w:rPr>
              <w:t>/Activity</w:t>
            </w:r>
          </w:p>
        </w:tc>
        <w:tc>
          <w:tcPr>
            <w:tcW w:w="6038" w:type="dxa"/>
          </w:tcPr>
          <w:p w:rsidR="00AE1E1C" w:rsidRPr="007B0259" w:rsidRDefault="00AE1E1C" w:rsidP="00AE1E1C">
            <w:pPr>
              <w:jc w:val="center"/>
              <w:rPr>
                <w:rFonts w:ascii="Century Gothic" w:hAnsi="Century Gothic"/>
                <w:sz w:val="24"/>
                <w:szCs w:val="24"/>
              </w:rPr>
            </w:pPr>
            <w:r w:rsidRPr="007B0259">
              <w:rPr>
                <w:rFonts w:ascii="Century Gothic" w:hAnsi="Century Gothic"/>
                <w:sz w:val="24"/>
                <w:szCs w:val="24"/>
              </w:rPr>
              <w:t>Access</w:t>
            </w:r>
          </w:p>
        </w:tc>
      </w:tr>
      <w:tr w:rsidR="00AE1E1C" w:rsidRPr="007B0259" w:rsidTr="00A501DC">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Reading</w:t>
            </w:r>
            <w:r w:rsidR="002410C8" w:rsidRPr="007B0259">
              <w:rPr>
                <w:rFonts w:ascii="Century Gothic" w:hAnsi="Century Gothic"/>
                <w:b/>
                <w:sz w:val="24"/>
                <w:szCs w:val="24"/>
              </w:rPr>
              <w:t>- 30 mins</w:t>
            </w:r>
          </w:p>
        </w:tc>
        <w:tc>
          <w:tcPr>
            <w:tcW w:w="3303" w:type="dxa"/>
          </w:tcPr>
          <w:p w:rsidR="00AE1E1C" w:rsidRDefault="007B0259" w:rsidP="00AC401C">
            <w:pPr>
              <w:rPr>
                <w:rFonts w:ascii="Century Gothic" w:hAnsi="Century Gothic"/>
                <w:b/>
                <w:sz w:val="24"/>
                <w:szCs w:val="24"/>
              </w:rPr>
            </w:pPr>
            <w:r w:rsidRPr="007B0259">
              <w:rPr>
                <w:rFonts w:ascii="Century Gothic" w:hAnsi="Century Gothic"/>
                <w:b/>
                <w:sz w:val="24"/>
                <w:szCs w:val="24"/>
              </w:rPr>
              <w:t>Individual reading books</w:t>
            </w:r>
            <w:r w:rsidRPr="007B0259">
              <w:rPr>
                <w:rFonts w:ascii="Century Gothic" w:hAnsi="Century Gothic"/>
                <w:sz w:val="24"/>
                <w:szCs w:val="24"/>
              </w:rPr>
              <w:t xml:space="preserve"> </w:t>
            </w:r>
            <w:r w:rsidRPr="007B0259">
              <w:rPr>
                <w:rFonts w:ascii="Century Gothic" w:hAnsi="Century Gothic"/>
                <w:b/>
                <w:sz w:val="24"/>
                <w:szCs w:val="24"/>
              </w:rPr>
              <w:t>AN</w:t>
            </w:r>
            <w:r w:rsidR="00FB0DDF">
              <w:rPr>
                <w:rFonts w:ascii="Century Gothic" w:hAnsi="Century Gothic"/>
                <w:b/>
                <w:sz w:val="24"/>
                <w:szCs w:val="24"/>
              </w:rPr>
              <w:t>D eBooks mentioned here.</w:t>
            </w:r>
          </w:p>
          <w:p w:rsidR="00FB0DDF" w:rsidRDefault="00FB0DDF" w:rsidP="00AC401C">
            <w:pPr>
              <w:rPr>
                <w:rFonts w:ascii="Century Gothic" w:hAnsi="Century Gothic"/>
                <w:b/>
                <w:sz w:val="24"/>
                <w:szCs w:val="24"/>
              </w:rPr>
            </w:pPr>
          </w:p>
          <w:p w:rsidR="009E3503" w:rsidRPr="007B0259" w:rsidRDefault="009E3503" w:rsidP="00AC401C">
            <w:pPr>
              <w:rPr>
                <w:rFonts w:ascii="Century Gothic" w:hAnsi="Century Gothic"/>
                <w:sz w:val="24"/>
                <w:szCs w:val="24"/>
              </w:rPr>
            </w:pPr>
            <w:r>
              <w:rPr>
                <w:rFonts w:ascii="Century Gothic" w:hAnsi="Century Gothic"/>
                <w:b/>
                <w:sz w:val="24"/>
                <w:szCs w:val="24"/>
              </w:rPr>
              <w:t>Test Base</w:t>
            </w:r>
            <w:r w:rsidR="00FB0DDF">
              <w:rPr>
                <w:rFonts w:ascii="Century Gothic" w:hAnsi="Century Gothic"/>
                <w:b/>
                <w:sz w:val="24"/>
                <w:szCs w:val="24"/>
              </w:rPr>
              <w:t xml:space="preserve"> comprehensions</w:t>
            </w:r>
          </w:p>
        </w:tc>
        <w:tc>
          <w:tcPr>
            <w:tcW w:w="6038" w:type="dxa"/>
          </w:tcPr>
          <w:p w:rsidR="00FB0DDF" w:rsidRPr="00D9549D" w:rsidRDefault="00BE6FF9" w:rsidP="00FB0DDF">
            <w:pPr>
              <w:spacing w:before="100" w:beforeAutospacing="1"/>
              <w:rPr>
                <w:rFonts w:ascii="Century Gothic" w:hAnsi="Century Gothic"/>
                <w:sz w:val="24"/>
                <w:szCs w:val="24"/>
              </w:rPr>
            </w:pPr>
            <w:hyperlink r:id="rId7" w:tgtFrame="_blank" w:history="1">
              <w:r w:rsidR="003B7585" w:rsidRPr="00D9549D">
                <w:rPr>
                  <w:rStyle w:val="Hyperlink"/>
                  <w:rFonts w:ascii="Century Gothic" w:hAnsi="Century Gothic"/>
                  <w:bCs/>
                  <w:sz w:val="24"/>
                  <w:szCs w:val="24"/>
                  <w:shd w:val="clear" w:color="auto" w:fill="FFFFFF"/>
                </w:rPr>
                <w:t>https://UYZOYEV.exampro.net</w:t>
              </w:r>
            </w:hyperlink>
          </w:p>
          <w:p w:rsidR="003B7585" w:rsidRPr="00D9549D" w:rsidRDefault="00BE6FF9" w:rsidP="00FB0DDF">
            <w:pPr>
              <w:spacing w:before="100" w:beforeAutospacing="1"/>
              <w:rPr>
                <w:rFonts w:ascii="Century Gothic" w:hAnsi="Century Gothic"/>
                <w:sz w:val="24"/>
                <w:szCs w:val="24"/>
              </w:rPr>
            </w:pPr>
            <w:hyperlink r:id="rId8" w:tgtFrame="_blank" w:history="1">
              <w:r w:rsidR="003B7585" w:rsidRPr="00D9549D">
                <w:rPr>
                  <w:rStyle w:val="Hyperlink"/>
                  <w:rFonts w:ascii="Century Gothic" w:hAnsi="Century Gothic"/>
                  <w:bCs/>
                  <w:sz w:val="24"/>
                  <w:szCs w:val="24"/>
                  <w:shd w:val="clear" w:color="auto" w:fill="FFFFFF"/>
                </w:rPr>
                <w:t>https://TUEEKER.exampro.net</w:t>
              </w:r>
            </w:hyperlink>
          </w:p>
          <w:p w:rsidR="00270B98" w:rsidRPr="006E0CEB" w:rsidRDefault="00BE6FF9" w:rsidP="006E0CEB">
            <w:pPr>
              <w:spacing w:before="100" w:beforeAutospacing="1"/>
              <w:rPr>
                <w:rFonts w:ascii="Century Gothic" w:hAnsi="Century Gothic"/>
                <w:sz w:val="24"/>
                <w:szCs w:val="24"/>
              </w:rPr>
            </w:pPr>
            <w:hyperlink r:id="rId9" w:tgtFrame="_blank" w:history="1">
              <w:r w:rsidR="003B7585" w:rsidRPr="00D9549D">
                <w:rPr>
                  <w:rStyle w:val="Hyperlink"/>
                  <w:rFonts w:ascii="Century Gothic" w:hAnsi="Century Gothic"/>
                  <w:bCs/>
                  <w:sz w:val="24"/>
                  <w:szCs w:val="24"/>
                  <w:shd w:val="clear" w:color="auto" w:fill="FFFFFF"/>
                </w:rPr>
                <w:t>https://AIWUXUH.exampro.net</w:t>
              </w:r>
            </w:hyperlink>
          </w:p>
        </w:tc>
      </w:tr>
      <w:tr w:rsidR="00AE1E1C" w:rsidRPr="007B0259" w:rsidTr="00A501DC">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Spelling/Phonics</w:t>
            </w: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tc>
        <w:tc>
          <w:tcPr>
            <w:tcW w:w="3303" w:type="dxa"/>
          </w:tcPr>
          <w:p w:rsidR="00AA1504" w:rsidRPr="00AA1504" w:rsidRDefault="002A08C9" w:rsidP="00AE1E1C">
            <w:pPr>
              <w:rPr>
                <w:rFonts w:ascii="Century Gothic" w:hAnsi="Century Gothic"/>
                <w:sz w:val="24"/>
                <w:szCs w:val="24"/>
              </w:rPr>
            </w:pPr>
            <w:r w:rsidRPr="00AA1504">
              <w:rPr>
                <w:rFonts w:ascii="Century Gothic" w:hAnsi="Century Gothic"/>
                <w:sz w:val="24"/>
                <w:szCs w:val="24"/>
              </w:rPr>
              <w:t xml:space="preserve">Click on </w:t>
            </w:r>
            <w:r>
              <w:rPr>
                <w:rFonts w:ascii="Century Gothic" w:hAnsi="Century Gothic"/>
                <w:b/>
                <w:sz w:val="24"/>
                <w:szCs w:val="24"/>
              </w:rPr>
              <w:t>Year 3</w:t>
            </w:r>
            <w:r w:rsidRPr="00AA1504">
              <w:rPr>
                <w:rFonts w:ascii="Century Gothic" w:hAnsi="Century Gothic"/>
                <w:b/>
                <w:sz w:val="24"/>
                <w:szCs w:val="24"/>
              </w:rPr>
              <w:t xml:space="preserve"> and </w:t>
            </w:r>
            <w:r>
              <w:rPr>
                <w:rFonts w:ascii="Century Gothic" w:hAnsi="Century Gothic"/>
                <w:b/>
                <w:sz w:val="24"/>
                <w:szCs w:val="24"/>
              </w:rPr>
              <w:t>4</w:t>
            </w:r>
            <w:r w:rsidRPr="00AA1504">
              <w:rPr>
                <w:rFonts w:ascii="Century Gothic" w:hAnsi="Century Gothic"/>
                <w:sz w:val="24"/>
                <w:szCs w:val="24"/>
              </w:rPr>
              <w:t xml:space="preserve"> and practise </w:t>
            </w:r>
            <w:r w:rsidRPr="00AA1504">
              <w:rPr>
                <w:rFonts w:ascii="Century Gothic" w:hAnsi="Century Gothic"/>
                <w:b/>
                <w:sz w:val="24"/>
                <w:szCs w:val="24"/>
              </w:rPr>
              <w:t xml:space="preserve">Spelling Rule </w:t>
            </w:r>
            <w:r w:rsidR="00236E74">
              <w:rPr>
                <w:rFonts w:ascii="Century Gothic" w:hAnsi="Century Gothic"/>
                <w:b/>
                <w:sz w:val="24"/>
                <w:szCs w:val="24"/>
              </w:rPr>
              <w:t>11-15</w:t>
            </w:r>
            <w:r>
              <w:rPr>
                <w:rFonts w:ascii="Century Gothic" w:hAnsi="Century Gothic"/>
                <w:b/>
                <w:sz w:val="24"/>
                <w:szCs w:val="24"/>
              </w:rPr>
              <w:t xml:space="preserve">. </w:t>
            </w:r>
            <w:r>
              <w:rPr>
                <w:rFonts w:ascii="Century Gothic" w:hAnsi="Century Gothic"/>
                <w:sz w:val="24"/>
                <w:szCs w:val="24"/>
              </w:rPr>
              <w:t>Can you put them in sentences?</w:t>
            </w:r>
          </w:p>
        </w:tc>
        <w:tc>
          <w:tcPr>
            <w:tcW w:w="6038" w:type="dxa"/>
          </w:tcPr>
          <w:p w:rsidR="002410C8" w:rsidRPr="00AA1504" w:rsidRDefault="00BE6FF9" w:rsidP="00AE1E1C">
            <w:pPr>
              <w:rPr>
                <w:rFonts w:ascii="Century Gothic" w:hAnsi="Century Gothic"/>
                <w:sz w:val="24"/>
                <w:szCs w:val="24"/>
              </w:rPr>
            </w:pPr>
            <w:hyperlink r:id="rId10" w:history="1">
              <w:r w:rsidR="00AA1504" w:rsidRPr="00AA1504">
                <w:rPr>
                  <w:rStyle w:val="Hyperlink"/>
                  <w:rFonts w:ascii="Century Gothic" w:hAnsi="Century Gothic"/>
                  <w:sz w:val="24"/>
                  <w:szCs w:val="24"/>
                </w:rPr>
                <w:t>https://spellingframe.co.uk/</w:t>
              </w:r>
            </w:hyperlink>
          </w:p>
          <w:p w:rsidR="002410C8" w:rsidRPr="00AA1504" w:rsidRDefault="002410C8" w:rsidP="00AE1E1C">
            <w:pPr>
              <w:rPr>
                <w:rFonts w:ascii="Century Gothic" w:hAnsi="Century Gothic"/>
                <w:sz w:val="24"/>
                <w:szCs w:val="24"/>
              </w:rPr>
            </w:pPr>
          </w:p>
          <w:p w:rsidR="00AE1E1C" w:rsidRPr="00AA1504" w:rsidRDefault="00AE1E1C" w:rsidP="00AE1E1C">
            <w:pPr>
              <w:rPr>
                <w:rFonts w:ascii="Century Gothic" w:hAnsi="Century Gothic"/>
                <w:sz w:val="24"/>
                <w:szCs w:val="24"/>
              </w:rPr>
            </w:pPr>
            <w:r w:rsidRPr="00AA1504">
              <w:rPr>
                <w:rFonts w:ascii="Century Gothic" w:hAnsi="Century Gothic"/>
                <w:sz w:val="24"/>
                <w:szCs w:val="24"/>
              </w:rPr>
              <w:t>This website has free access. No password needed- Click on year group.</w:t>
            </w:r>
          </w:p>
          <w:p w:rsidR="00AA1504" w:rsidRPr="00AA1504" w:rsidRDefault="00AA1504" w:rsidP="00AE1E1C">
            <w:pPr>
              <w:rPr>
                <w:rFonts w:ascii="Century Gothic" w:hAnsi="Century Gothic"/>
                <w:sz w:val="24"/>
                <w:szCs w:val="24"/>
              </w:rPr>
            </w:pPr>
          </w:p>
          <w:p w:rsidR="00AA1504" w:rsidRPr="00AA1504" w:rsidRDefault="00AA1504" w:rsidP="00AE1E1C">
            <w:pPr>
              <w:rPr>
                <w:rFonts w:ascii="Century Gothic" w:hAnsi="Century Gothic"/>
                <w:sz w:val="24"/>
                <w:szCs w:val="24"/>
              </w:rPr>
            </w:pPr>
          </w:p>
          <w:p w:rsidR="00AA1504" w:rsidRPr="00AA1504" w:rsidRDefault="00AA1504" w:rsidP="00AE1E1C">
            <w:pPr>
              <w:rPr>
                <w:rFonts w:ascii="Century Gothic" w:hAnsi="Century Gothic"/>
                <w:sz w:val="24"/>
                <w:szCs w:val="24"/>
              </w:rPr>
            </w:pPr>
          </w:p>
        </w:tc>
      </w:tr>
      <w:tr w:rsidR="00AE1E1C" w:rsidRPr="007B0259" w:rsidTr="00A501DC">
        <w:tc>
          <w:tcPr>
            <w:tcW w:w="1346" w:type="dxa"/>
          </w:tcPr>
          <w:p w:rsidR="00AE1E1C" w:rsidRPr="007B0259" w:rsidRDefault="00AE1E1C" w:rsidP="00AE1E1C">
            <w:pPr>
              <w:rPr>
                <w:rFonts w:ascii="Century Gothic" w:hAnsi="Century Gothic"/>
                <w:b/>
                <w:sz w:val="24"/>
                <w:szCs w:val="24"/>
              </w:rPr>
            </w:pPr>
            <w:r w:rsidRPr="007B0259">
              <w:rPr>
                <w:rFonts w:ascii="Century Gothic" w:hAnsi="Century Gothic"/>
                <w:b/>
                <w:sz w:val="24"/>
                <w:szCs w:val="24"/>
              </w:rPr>
              <w:t>Daily Times Tables</w:t>
            </w: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p w:rsidR="00AE1E1C" w:rsidRPr="007B0259" w:rsidRDefault="00AE1E1C" w:rsidP="00AE1E1C">
            <w:pPr>
              <w:rPr>
                <w:rFonts w:ascii="Century Gothic" w:hAnsi="Century Gothic"/>
                <w:sz w:val="24"/>
                <w:szCs w:val="24"/>
              </w:rPr>
            </w:pPr>
          </w:p>
        </w:tc>
        <w:tc>
          <w:tcPr>
            <w:tcW w:w="3303" w:type="dxa"/>
          </w:tcPr>
          <w:p w:rsidR="00AE1E1C" w:rsidRPr="007B0259" w:rsidRDefault="00014CB2" w:rsidP="00AE1E1C">
            <w:pPr>
              <w:rPr>
                <w:rFonts w:ascii="Century Gothic" w:hAnsi="Century Gothic"/>
                <w:sz w:val="24"/>
                <w:szCs w:val="24"/>
              </w:rPr>
            </w:pPr>
            <w:r>
              <w:rPr>
                <w:rFonts w:ascii="Century Gothic" w:hAnsi="Century Gothic"/>
                <w:sz w:val="24"/>
                <w:szCs w:val="24"/>
              </w:rPr>
              <w:t xml:space="preserve">This week </w:t>
            </w:r>
            <w:r w:rsidR="009A2AD0">
              <w:rPr>
                <w:rFonts w:ascii="Century Gothic" w:hAnsi="Century Gothic"/>
                <w:sz w:val="24"/>
                <w:szCs w:val="24"/>
              </w:rPr>
              <w:t>8</w:t>
            </w:r>
            <w:r w:rsidR="00AE1E1C" w:rsidRPr="007B0259">
              <w:rPr>
                <w:rFonts w:ascii="Century Gothic" w:hAnsi="Century Gothic"/>
                <w:sz w:val="24"/>
                <w:szCs w:val="24"/>
              </w:rPr>
              <w:t xml:space="preserve"> x tables</w:t>
            </w:r>
          </w:p>
          <w:p w:rsidR="00AE1E1C" w:rsidRPr="007B0259" w:rsidRDefault="00AE1E1C" w:rsidP="00AE1E1C">
            <w:pPr>
              <w:rPr>
                <w:rFonts w:ascii="Century Gothic" w:hAnsi="Century Gothic"/>
                <w:sz w:val="24"/>
                <w:szCs w:val="24"/>
              </w:rPr>
            </w:pPr>
          </w:p>
        </w:tc>
        <w:tc>
          <w:tcPr>
            <w:tcW w:w="6038" w:type="dxa"/>
          </w:tcPr>
          <w:p w:rsidR="00AE1E1C" w:rsidRPr="007B0259" w:rsidRDefault="00AE1E1C" w:rsidP="00AE1E1C">
            <w:pPr>
              <w:rPr>
                <w:rStyle w:val="Hyperlink"/>
                <w:rFonts w:ascii="Century Gothic" w:hAnsi="Century Gothic"/>
                <w:sz w:val="24"/>
                <w:szCs w:val="24"/>
              </w:rPr>
            </w:pPr>
            <w:r w:rsidRPr="007B0259">
              <w:rPr>
                <w:rFonts w:ascii="Century Gothic" w:hAnsi="Century Gothic"/>
                <w:sz w:val="24"/>
                <w:szCs w:val="24"/>
              </w:rPr>
              <w:t xml:space="preserve">See </w:t>
            </w:r>
            <w:hyperlink r:id="rId11" w:history="1">
              <w:r w:rsidR="00BD4BBD" w:rsidRPr="007B0259">
                <w:rPr>
                  <w:rStyle w:val="Hyperlink"/>
                  <w:rFonts w:ascii="Century Gothic" w:hAnsi="Century Gothic"/>
                  <w:sz w:val="24"/>
                  <w:szCs w:val="24"/>
                </w:rPr>
                <w:t>https://www.timestables.co.uk/</w:t>
              </w:r>
            </w:hyperlink>
          </w:p>
          <w:p w:rsidR="007B5683" w:rsidRPr="007B0259" w:rsidRDefault="007B5683" w:rsidP="00AE1E1C">
            <w:pPr>
              <w:rPr>
                <w:rStyle w:val="Hyperlink"/>
                <w:rFonts w:ascii="Century Gothic" w:hAnsi="Century Gothic"/>
                <w:sz w:val="24"/>
                <w:szCs w:val="24"/>
              </w:rPr>
            </w:pPr>
          </w:p>
          <w:p w:rsidR="007B5683" w:rsidRPr="007B0259" w:rsidRDefault="007B5683" w:rsidP="00AE1E1C">
            <w:pPr>
              <w:rPr>
                <w:rStyle w:val="Hyperlink"/>
                <w:rFonts w:ascii="Century Gothic" w:hAnsi="Century Gothic"/>
                <w:sz w:val="24"/>
                <w:szCs w:val="24"/>
              </w:rPr>
            </w:pPr>
          </w:p>
          <w:p w:rsidR="007B5683" w:rsidRPr="007B0259" w:rsidRDefault="007B5683" w:rsidP="00AE1E1C">
            <w:pPr>
              <w:rPr>
                <w:rFonts w:ascii="Century Gothic" w:hAnsi="Century Gothic"/>
                <w:sz w:val="24"/>
                <w:szCs w:val="24"/>
              </w:rPr>
            </w:pPr>
            <w:r w:rsidRPr="007B0259">
              <w:rPr>
                <w:rStyle w:val="Hyperlink"/>
                <w:rFonts w:ascii="Century Gothic" w:hAnsi="Century Gothic"/>
                <w:color w:val="000000" w:themeColor="text1"/>
                <w:sz w:val="24"/>
                <w:szCs w:val="24"/>
                <w:u w:val="none"/>
              </w:rPr>
              <w:t>This website has free access.</w:t>
            </w:r>
          </w:p>
        </w:tc>
      </w:tr>
      <w:tr w:rsidR="002410C8" w:rsidRPr="007B0259" w:rsidTr="00A501DC">
        <w:tc>
          <w:tcPr>
            <w:tcW w:w="1346" w:type="dxa"/>
          </w:tcPr>
          <w:p w:rsidR="002410C8" w:rsidRPr="007B0259" w:rsidRDefault="002410C8" w:rsidP="00AE1E1C">
            <w:pPr>
              <w:rPr>
                <w:rFonts w:ascii="Century Gothic" w:hAnsi="Century Gothic"/>
                <w:b/>
                <w:sz w:val="24"/>
                <w:szCs w:val="24"/>
              </w:rPr>
            </w:pPr>
            <w:r w:rsidRPr="007B0259">
              <w:rPr>
                <w:rFonts w:ascii="Century Gothic" w:hAnsi="Century Gothic"/>
                <w:b/>
                <w:sz w:val="24"/>
                <w:szCs w:val="24"/>
              </w:rPr>
              <w:t>Daily Sumdog- 30 mins</w:t>
            </w:r>
          </w:p>
          <w:p w:rsidR="002410C8" w:rsidRPr="007B0259" w:rsidRDefault="002410C8" w:rsidP="00AE1E1C">
            <w:pPr>
              <w:rPr>
                <w:rFonts w:ascii="Century Gothic" w:hAnsi="Century Gothic"/>
                <w:b/>
                <w:sz w:val="24"/>
                <w:szCs w:val="24"/>
              </w:rPr>
            </w:pPr>
          </w:p>
          <w:p w:rsidR="002410C8" w:rsidRPr="007B0259" w:rsidRDefault="002410C8" w:rsidP="00AE1E1C">
            <w:pPr>
              <w:rPr>
                <w:rFonts w:ascii="Century Gothic" w:hAnsi="Century Gothic"/>
                <w:b/>
                <w:sz w:val="24"/>
                <w:szCs w:val="24"/>
              </w:rPr>
            </w:pPr>
          </w:p>
        </w:tc>
        <w:tc>
          <w:tcPr>
            <w:tcW w:w="3303" w:type="dxa"/>
          </w:tcPr>
          <w:p w:rsidR="002410C8" w:rsidRPr="007B0259" w:rsidRDefault="007B0259" w:rsidP="00D30F74">
            <w:pPr>
              <w:rPr>
                <w:rFonts w:ascii="Century Gothic" w:hAnsi="Century Gothic"/>
                <w:sz w:val="28"/>
                <w:szCs w:val="28"/>
              </w:rPr>
            </w:pPr>
            <w:r w:rsidRPr="007B0259">
              <w:rPr>
                <w:rFonts w:ascii="Century Gothic" w:hAnsi="Century Gothic"/>
                <w:sz w:val="28"/>
                <w:szCs w:val="28"/>
              </w:rPr>
              <w:t xml:space="preserve">See </w:t>
            </w:r>
            <w:r w:rsidRPr="007B0259">
              <w:rPr>
                <w:rFonts w:ascii="Century Gothic" w:hAnsi="Century Gothic"/>
                <w:b/>
                <w:sz w:val="28"/>
                <w:szCs w:val="28"/>
              </w:rPr>
              <w:t>assigned</w:t>
            </w:r>
            <w:r w:rsidRPr="007B0259">
              <w:rPr>
                <w:rFonts w:ascii="Century Gothic" w:hAnsi="Century Gothic"/>
                <w:sz w:val="28"/>
                <w:szCs w:val="28"/>
              </w:rPr>
              <w:t xml:space="preserve"> </w:t>
            </w:r>
            <w:r w:rsidR="003573DB">
              <w:rPr>
                <w:rFonts w:ascii="Century Gothic" w:hAnsi="Century Gothic"/>
                <w:b/>
                <w:sz w:val="28"/>
                <w:szCs w:val="28"/>
              </w:rPr>
              <w:t>Competition</w:t>
            </w:r>
            <w:r w:rsidRPr="007B0259">
              <w:rPr>
                <w:rFonts w:ascii="Century Gothic" w:hAnsi="Century Gothic"/>
                <w:sz w:val="28"/>
                <w:szCs w:val="28"/>
              </w:rPr>
              <w:t xml:space="preserve"> set on Sumdog named- “</w:t>
            </w:r>
            <w:r w:rsidR="00D30F74">
              <w:rPr>
                <w:rFonts w:ascii="Century Gothic" w:hAnsi="Century Gothic"/>
                <w:sz w:val="28"/>
                <w:szCs w:val="28"/>
              </w:rPr>
              <w:t>Unit- Expressions and Equations</w:t>
            </w:r>
            <w:r w:rsidR="00B339BE">
              <w:rPr>
                <w:rFonts w:ascii="Century Gothic" w:hAnsi="Century Gothic"/>
                <w:sz w:val="28"/>
                <w:szCs w:val="28"/>
              </w:rPr>
              <w:t>”</w:t>
            </w:r>
          </w:p>
        </w:tc>
        <w:tc>
          <w:tcPr>
            <w:tcW w:w="6038" w:type="dxa"/>
          </w:tcPr>
          <w:p w:rsidR="007B5683" w:rsidRPr="007B0259" w:rsidRDefault="00BE6FF9" w:rsidP="002410C8">
            <w:pPr>
              <w:rPr>
                <w:rFonts w:ascii="Century Gothic" w:hAnsi="Century Gothic"/>
                <w:sz w:val="24"/>
                <w:szCs w:val="24"/>
              </w:rPr>
            </w:pPr>
            <w:hyperlink r:id="rId12" w:history="1">
              <w:r w:rsidR="007B5683" w:rsidRPr="007B0259">
                <w:rPr>
                  <w:rFonts w:ascii="Century Gothic" w:hAnsi="Century Gothic"/>
                  <w:color w:val="0000FF"/>
                  <w:sz w:val="24"/>
                  <w:szCs w:val="24"/>
                  <w:u w:val="single"/>
                </w:rPr>
                <w:t>https://www.sumdog.com/user/sign_in</w:t>
              </w:r>
            </w:hyperlink>
          </w:p>
          <w:p w:rsidR="007B5683" w:rsidRPr="007B0259" w:rsidRDefault="007B5683" w:rsidP="002410C8">
            <w:pPr>
              <w:rPr>
                <w:rFonts w:ascii="Century Gothic" w:hAnsi="Century Gothic"/>
                <w:sz w:val="24"/>
                <w:szCs w:val="24"/>
              </w:rPr>
            </w:pPr>
          </w:p>
          <w:p w:rsidR="002410C8" w:rsidRPr="007B0259" w:rsidRDefault="002410C8" w:rsidP="00AE1E1C">
            <w:pPr>
              <w:rPr>
                <w:rFonts w:ascii="Century Gothic" w:hAnsi="Century Gothic"/>
                <w:sz w:val="24"/>
                <w:szCs w:val="24"/>
              </w:rPr>
            </w:pPr>
            <w:r w:rsidRPr="007B0259">
              <w:rPr>
                <w:rFonts w:ascii="Century Gothic" w:hAnsi="Century Gothic"/>
                <w:sz w:val="24"/>
                <w:szCs w:val="24"/>
              </w:rPr>
              <w:t>Username and password included in home learning pac</w:t>
            </w:r>
            <w:r w:rsidR="007B5683" w:rsidRPr="007B0259">
              <w:rPr>
                <w:rFonts w:ascii="Century Gothic" w:hAnsi="Century Gothic"/>
                <w:sz w:val="24"/>
                <w:szCs w:val="24"/>
              </w:rPr>
              <w:t>k</w:t>
            </w:r>
          </w:p>
        </w:tc>
      </w:tr>
      <w:tr w:rsidR="00AE1E1C" w:rsidRPr="007B5683" w:rsidTr="00A501DC">
        <w:tc>
          <w:tcPr>
            <w:tcW w:w="1346" w:type="dxa"/>
          </w:tcPr>
          <w:p w:rsidR="00AE1E1C" w:rsidRPr="007B5683" w:rsidRDefault="00AE1E1C" w:rsidP="00AE1E1C">
            <w:pPr>
              <w:rPr>
                <w:rFonts w:ascii="Century Gothic" w:hAnsi="Century Gothic"/>
                <w:b/>
                <w:sz w:val="24"/>
                <w:szCs w:val="24"/>
              </w:rPr>
            </w:pPr>
            <w:r w:rsidRPr="007B5683">
              <w:rPr>
                <w:rFonts w:ascii="Century Gothic" w:hAnsi="Century Gothic"/>
                <w:b/>
                <w:sz w:val="24"/>
                <w:szCs w:val="24"/>
              </w:rPr>
              <w:t>Twice Weekly Grammar</w:t>
            </w: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p w:rsidR="00AE1E1C" w:rsidRPr="007B5683" w:rsidRDefault="00AE1E1C" w:rsidP="00AE1E1C">
            <w:pPr>
              <w:rPr>
                <w:rFonts w:ascii="Century Gothic" w:hAnsi="Century Gothic"/>
                <w:sz w:val="24"/>
                <w:szCs w:val="24"/>
              </w:rPr>
            </w:pPr>
          </w:p>
        </w:tc>
        <w:tc>
          <w:tcPr>
            <w:tcW w:w="3303" w:type="dxa"/>
          </w:tcPr>
          <w:p w:rsidR="007B0259" w:rsidRPr="00B76178" w:rsidRDefault="007B0259" w:rsidP="007B0259">
            <w:pPr>
              <w:rPr>
                <w:rFonts w:ascii="Century Gothic" w:hAnsi="Century Gothic"/>
                <w:sz w:val="24"/>
                <w:szCs w:val="24"/>
              </w:rPr>
            </w:pPr>
            <w:r w:rsidRPr="00B76178">
              <w:rPr>
                <w:rFonts w:ascii="Century Gothic" w:hAnsi="Century Gothic"/>
                <w:sz w:val="24"/>
                <w:szCs w:val="24"/>
              </w:rPr>
              <w:t xml:space="preserve">See </w:t>
            </w:r>
            <w:r w:rsidRPr="00B76178">
              <w:rPr>
                <w:rFonts w:ascii="Century Gothic" w:hAnsi="Century Gothic"/>
                <w:b/>
                <w:sz w:val="24"/>
                <w:szCs w:val="24"/>
              </w:rPr>
              <w:t>assigned</w:t>
            </w:r>
            <w:r w:rsidRPr="00B76178">
              <w:rPr>
                <w:rFonts w:ascii="Century Gothic" w:hAnsi="Century Gothic"/>
                <w:sz w:val="24"/>
                <w:szCs w:val="24"/>
              </w:rPr>
              <w:t xml:space="preserve"> activities on the websites</w:t>
            </w:r>
            <w:r w:rsidR="00E92892" w:rsidRPr="00B76178">
              <w:rPr>
                <w:rFonts w:ascii="Century Gothic" w:hAnsi="Century Gothic"/>
                <w:sz w:val="24"/>
                <w:szCs w:val="24"/>
              </w:rPr>
              <w:t>.</w:t>
            </w:r>
          </w:p>
          <w:p w:rsidR="00B76178" w:rsidRDefault="00B76178" w:rsidP="007B0259">
            <w:pPr>
              <w:rPr>
                <w:rFonts w:ascii="Century Gothic" w:hAnsi="Century Gothic"/>
                <w:sz w:val="24"/>
                <w:szCs w:val="24"/>
              </w:rPr>
            </w:pPr>
          </w:p>
          <w:p w:rsidR="00AF0EA7" w:rsidRPr="00B76178" w:rsidRDefault="007B0259" w:rsidP="007B0259">
            <w:pPr>
              <w:rPr>
                <w:rFonts w:ascii="Century Gothic" w:hAnsi="Century Gothic"/>
                <w:sz w:val="24"/>
                <w:szCs w:val="24"/>
              </w:rPr>
            </w:pPr>
            <w:r w:rsidRPr="00B76178">
              <w:rPr>
                <w:rFonts w:ascii="Century Gothic" w:hAnsi="Century Gothic"/>
                <w:sz w:val="24"/>
                <w:szCs w:val="24"/>
              </w:rPr>
              <w:t>Spag.com</w:t>
            </w:r>
            <w:r w:rsidR="004F69DB" w:rsidRPr="00B76178">
              <w:rPr>
                <w:rFonts w:ascii="Century Gothic" w:hAnsi="Century Gothic"/>
                <w:sz w:val="24"/>
                <w:szCs w:val="24"/>
              </w:rPr>
              <w:t xml:space="preserve"> </w:t>
            </w:r>
            <w:hyperlink w:history="1">
              <w:r w:rsidR="00B76178" w:rsidRPr="00B76178">
                <w:rPr>
                  <w:rStyle w:val="Hyperlink"/>
                  <w:rFonts w:ascii="Century Gothic" w:hAnsi="Century Gothic"/>
                  <w:b/>
                  <w:color w:val="000000" w:themeColor="text1"/>
                  <w:sz w:val="24"/>
                  <w:szCs w:val="24"/>
                </w:rPr>
                <w:t>Word</w:t>
              </w:r>
            </w:hyperlink>
            <w:r w:rsidR="00B76178" w:rsidRPr="00B76178">
              <w:rPr>
                <w:rFonts w:ascii="Century Gothic" w:hAnsi="Century Gothic"/>
                <w:b/>
                <w:sz w:val="24"/>
                <w:szCs w:val="24"/>
                <w:u w:val="single"/>
              </w:rPr>
              <w:t xml:space="preserve"> Families</w:t>
            </w:r>
          </w:p>
          <w:p w:rsidR="00B76178" w:rsidRPr="00B76178" w:rsidRDefault="00B76178" w:rsidP="007B0259">
            <w:pPr>
              <w:rPr>
                <w:rFonts w:ascii="Century Gothic" w:hAnsi="Century Gothic"/>
                <w:sz w:val="24"/>
                <w:szCs w:val="24"/>
              </w:rPr>
            </w:pPr>
          </w:p>
          <w:p w:rsidR="005772AF" w:rsidRPr="00B76178" w:rsidRDefault="00B76178" w:rsidP="00B76178">
            <w:pPr>
              <w:rPr>
                <w:rFonts w:ascii="Century Gothic" w:hAnsi="Century Gothic"/>
                <w:sz w:val="24"/>
                <w:szCs w:val="24"/>
              </w:rPr>
            </w:pPr>
            <w:r>
              <w:rPr>
                <w:rFonts w:ascii="Century Gothic" w:hAnsi="Century Gothic"/>
                <w:sz w:val="24"/>
                <w:szCs w:val="24"/>
              </w:rPr>
              <w:t>Active Learn</w:t>
            </w:r>
            <w:r w:rsidRPr="00B76178">
              <w:rPr>
                <w:rFonts w:ascii="Century Gothic" w:hAnsi="Century Gothic"/>
                <w:sz w:val="24"/>
                <w:szCs w:val="24"/>
              </w:rPr>
              <w:t xml:space="preserve"> </w:t>
            </w:r>
            <w:r w:rsidR="004528CC" w:rsidRPr="004528CC">
              <w:rPr>
                <w:rFonts w:ascii="Century Gothic" w:hAnsi="Century Gothic"/>
                <w:b/>
                <w:sz w:val="24"/>
                <w:szCs w:val="24"/>
                <w:u w:val="single"/>
              </w:rPr>
              <w:t>Silent Letter</w:t>
            </w:r>
            <w:r w:rsidR="004528CC">
              <w:rPr>
                <w:rFonts w:ascii="Century Gothic" w:hAnsi="Century Gothic"/>
                <w:sz w:val="24"/>
                <w:szCs w:val="24"/>
              </w:rPr>
              <w:t xml:space="preserve"> and </w:t>
            </w:r>
            <w:r w:rsidR="004528CC" w:rsidRPr="004528CC">
              <w:rPr>
                <w:rFonts w:ascii="Century Gothic" w:hAnsi="Century Gothic"/>
                <w:b/>
                <w:sz w:val="24"/>
                <w:szCs w:val="24"/>
                <w:u w:val="single"/>
              </w:rPr>
              <w:t>ough Words</w:t>
            </w:r>
            <w:r>
              <w:rPr>
                <w:rFonts w:ascii="Century Gothic" w:hAnsi="Century Gothic"/>
                <w:sz w:val="24"/>
                <w:szCs w:val="24"/>
              </w:rPr>
              <w:br/>
            </w:r>
            <w:r>
              <w:rPr>
                <w:rFonts w:ascii="Century Gothic" w:hAnsi="Century Gothic"/>
                <w:sz w:val="24"/>
                <w:szCs w:val="24"/>
              </w:rPr>
              <w:br/>
            </w:r>
            <w:r w:rsidRPr="00B76178">
              <w:rPr>
                <w:rFonts w:ascii="Century Gothic" w:hAnsi="Century Gothic" w:cs="Arial"/>
                <w:sz w:val="24"/>
                <w:szCs w:val="24"/>
              </w:rPr>
              <w:t xml:space="preserve">Test Base </w:t>
            </w:r>
            <w:r w:rsidRPr="00B76178">
              <w:rPr>
                <w:rFonts w:ascii="Century Gothic" w:hAnsi="Century Gothic" w:cs="Arial"/>
                <w:b/>
                <w:sz w:val="24"/>
                <w:szCs w:val="24"/>
              </w:rPr>
              <w:t>Nouns</w:t>
            </w:r>
          </w:p>
        </w:tc>
        <w:tc>
          <w:tcPr>
            <w:tcW w:w="6038" w:type="dxa"/>
          </w:tcPr>
          <w:p w:rsidR="00B76178" w:rsidRDefault="00B76178" w:rsidP="007B0259">
            <w:pPr>
              <w:rPr>
                <w:rFonts w:ascii="Century Gothic" w:hAnsi="Century Gothic"/>
                <w:b/>
                <w:sz w:val="24"/>
                <w:szCs w:val="24"/>
              </w:rPr>
            </w:pPr>
          </w:p>
          <w:p w:rsidR="00B76178" w:rsidRDefault="00B76178" w:rsidP="007B0259">
            <w:pPr>
              <w:rPr>
                <w:rFonts w:ascii="Century Gothic" w:hAnsi="Century Gothic"/>
                <w:b/>
                <w:sz w:val="24"/>
                <w:szCs w:val="24"/>
              </w:rPr>
            </w:pPr>
          </w:p>
          <w:p w:rsidR="00B76178" w:rsidRDefault="00B76178" w:rsidP="007B0259">
            <w:pPr>
              <w:rPr>
                <w:rFonts w:ascii="Century Gothic" w:hAnsi="Century Gothic"/>
                <w:b/>
                <w:sz w:val="24"/>
                <w:szCs w:val="24"/>
              </w:rPr>
            </w:pPr>
          </w:p>
          <w:p w:rsidR="007B0259" w:rsidRDefault="007B0259" w:rsidP="007B0259">
            <w:pPr>
              <w:rPr>
                <w:rFonts w:ascii="Century Gothic" w:hAnsi="Century Gothic"/>
                <w:sz w:val="24"/>
                <w:szCs w:val="24"/>
              </w:rPr>
            </w:pPr>
            <w:r w:rsidRPr="007B0259">
              <w:rPr>
                <w:rFonts w:ascii="Century Gothic" w:hAnsi="Century Gothic"/>
                <w:b/>
                <w:sz w:val="24"/>
                <w:szCs w:val="24"/>
              </w:rPr>
              <w:t>spag.com</w:t>
            </w:r>
            <w:r w:rsidRPr="007B0259">
              <w:rPr>
                <w:rFonts w:ascii="Century Gothic" w:hAnsi="Century Gothic"/>
                <w:sz w:val="24"/>
                <w:szCs w:val="24"/>
              </w:rPr>
              <w:t xml:space="preserve"> Website:</w:t>
            </w:r>
            <w:r w:rsidR="00B76178">
              <w:rPr>
                <w:rFonts w:ascii="Century Gothic" w:hAnsi="Century Gothic"/>
                <w:sz w:val="24"/>
                <w:szCs w:val="24"/>
              </w:rPr>
              <w:t xml:space="preserve"> </w:t>
            </w:r>
            <w:hyperlink r:id="rId13" w:history="1">
              <w:r w:rsidRPr="007B0259">
                <w:rPr>
                  <w:rStyle w:val="Hyperlink"/>
                  <w:rFonts w:ascii="Century Gothic" w:hAnsi="Century Gothic"/>
                  <w:sz w:val="24"/>
                  <w:szCs w:val="24"/>
                </w:rPr>
                <w:t>www.spag.com</w:t>
              </w:r>
            </w:hyperlink>
            <w:r w:rsidRPr="007B0259">
              <w:rPr>
                <w:rFonts w:ascii="Century Gothic" w:hAnsi="Century Gothic"/>
                <w:sz w:val="24"/>
                <w:szCs w:val="24"/>
              </w:rPr>
              <w:t xml:space="preserve"> </w:t>
            </w:r>
          </w:p>
          <w:p w:rsidR="00304A8F" w:rsidRPr="007B0259" w:rsidRDefault="00304A8F" w:rsidP="007B0259">
            <w:pPr>
              <w:rPr>
                <w:rFonts w:ascii="Century Gothic" w:hAnsi="Century Gothic"/>
                <w:sz w:val="24"/>
                <w:szCs w:val="24"/>
              </w:rPr>
            </w:pPr>
          </w:p>
          <w:p w:rsidR="00B76178" w:rsidRPr="00B76178" w:rsidRDefault="007B0259" w:rsidP="004528CC">
            <w:r w:rsidRPr="007B0259">
              <w:rPr>
                <w:rFonts w:ascii="Century Gothic" w:hAnsi="Century Gothic"/>
                <w:b/>
                <w:sz w:val="24"/>
                <w:szCs w:val="24"/>
              </w:rPr>
              <w:t>Ac</w:t>
            </w:r>
            <w:r w:rsidRPr="00035B2A">
              <w:rPr>
                <w:rFonts w:ascii="Century Gothic" w:hAnsi="Century Gothic"/>
                <w:b/>
                <w:sz w:val="24"/>
                <w:szCs w:val="24"/>
              </w:rPr>
              <w:t>tive Learn</w:t>
            </w:r>
            <w:r w:rsidRPr="00035B2A">
              <w:rPr>
                <w:rFonts w:ascii="Century Gothic" w:hAnsi="Century Gothic"/>
                <w:sz w:val="24"/>
                <w:szCs w:val="24"/>
              </w:rPr>
              <w:t xml:space="preserve"> Website:</w:t>
            </w:r>
            <w:r w:rsidR="004528CC">
              <w:rPr>
                <w:rFonts w:ascii="Century Gothic" w:hAnsi="Century Gothic"/>
                <w:sz w:val="24"/>
                <w:szCs w:val="24"/>
              </w:rPr>
              <w:t xml:space="preserve"> </w:t>
            </w:r>
            <w:hyperlink r:id="rId14" w:history="1">
              <w:r w:rsidR="004528CC" w:rsidRPr="002C318F">
                <w:rPr>
                  <w:rStyle w:val="Hyperlink"/>
                  <w:rFonts w:ascii="Century Gothic" w:hAnsi="Century Gothic"/>
                  <w:sz w:val="24"/>
                  <w:szCs w:val="24"/>
                </w:rPr>
                <w:t>www.activelearnprimary.co.uk</w:t>
              </w:r>
            </w:hyperlink>
            <w:r w:rsidR="004528CC">
              <w:rPr>
                <w:rFonts w:ascii="Century Gothic" w:hAnsi="Century Gothic"/>
                <w:sz w:val="24"/>
                <w:szCs w:val="24"/>
              </w:rPr>
              <w:t xml:space="preserve"> </w:t>
            </w:r>
            <w:r w:rsidR="00B76178">
              <w:br/>
            </w:r>
            <w:r w:rsidR="00B76178">
              <w:br/>
            </w:r>
            <w:r w:rsidR="00B76178" w:rsidRPr="00275884">
              <w:rPr>
                <w:rFonts w:ascii="Century Gothic" w:hAnsi="Century Gothic"/>
                <w:b/>
                <w:sz w:val="24"/>
                <w:szCs w:val="24"/>
              </w:rPr>
              <w:t>Test Base</w:t>
            </w:r>
            <w:r w:rsidR="00B76178" w:rsidRPr="00275884">
              <w:rPr>
                <w:rFonts w:ascii="Century Gothic" w:hAnsi="Century Gothic"/>
                <w:sz w:val="24"/>
                <w:szCs w:val="24"/>
              </w:rPr>
              <w:t xml:space="preserve"> Website: </w:t>
            </w:r>
            <w:hyperlink r:id="rId15" w:tgtFrame="_blank" w:history="1">
              <w:r w:rsidR="00B76178" w:rsidRPr="00275884">
                <w:rPr>
                  <w:rStyle w:val="Hyperlink"/>
                  <w:rFonts w:ascii="Century Gothic" w:hAnsi="Century Gothic"/>
                  <w:bCs/>
                  <w:sz w:val="24"/>
                  <w:szCs w:val="24"/>
                  <w:shd w:val="clear" w:color="auto" w:fill="FFFFFF"/>
                </w:rPr>
                <w:t>https://BAXOAOU.exampro.net</w:t>
              </w:r>
            </w:hyperlink>
          </w:p>
        </w:tc>
      </w:tr>
      <w:tr w:rsidR="00AE1E1C" w:rsidRPr="007B5683" w:rsidTr="00A501DC">
        <w:trPr>
          <w:trHeight w:val="557"/>
        </w:trPr>
        <w:tc>
          <w:tcPr>
            <w:tcW w:w="1346" w:type="dxa"/>
          </w:tcPr>
          <w:p w:rsidR="00AE1E1C" w:rsidRPr="007B5683" w:rsidRDefault="00AE1E1C" w:rsidP="00AE1E1C">
            <w:pPr>
              <w:rPr>
                <w:rFonts w:ascii="Century Gothic" w:hAnsi="Century Gothic"/>
                <w:sz w:val="24"/>
                <w:szCs w:val="24"/>
              </w:rPr>
            </w:pPr>
            <w:r w:rsidRPr="007B5683">
              <w:rPr>
                <w:rFonts w:ascii="Century Gothic" w:hAnsi="Century Gothic"/>
                <w:b/>
                <w:sz w:val="24"/>
                <w:szCs w:val="24"/>
              </w:rPr>
              <w:t>Maths</w:t>
            </w:r>
            <w:r w:rsidR="001364D9" w:rsidRPr="007B5683">
              <w:rPr>
                <w:rFonts w:ascii="Century Gothic" w:hAnsi="Century Gothic"/>
                <w:b/>
                <w:sz w:val="24"/>
                <w:szCs w:val="24"/>
              </w:rPr>
              <w:t>- Daily</w:t>
            </w:r>
          </w:p>
          <w:p w:rsidR="002410C8" w:rsidRPr="007B5683" w:rsidRDefault="002410C8"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p w:rsidR="002410C8" w:rsidRPr="007B5683" w:rsidRDefault="002410C8" w:rsidP="00AE1E1C">
            <w:pPr>
              <w:rPr>
                <w:rFonts w:ascii="Century Gothic" w:hAnsi="Century Gothic"/>
                <w:sz w:val="24"/>
                <w:szCs w:val="24"/>
              </w:rPr>
            </w:pPr>
          </w:p>
        </w:tc>
        <w:tc>
          <w:tcPr>
            <w:tcW w:w="3303" w:type="dxa"/>
          </w:tcPr>
          <w:p w:rsidR="002D2EBE" w:rsidRDefault="002D2EBE" w:rsidP="00AE1E1C">
            <w:pPr>
              <w:rPr>
                <w:rFonts w:ascii="Century Gothic" w:hAnsi="Century Gothic"/>
                <w:sz w:val="24"/>
                <w:szCs w:val="24"/>
              </w:rPr>
            </w:pPr>
            <w:r w:rsidRPr="007B5683">
              <w:rPr>
                <w:rFonts w:ascii="Century Gothic" w:hAnsi="Century Gothic"/>
                <w:sz w:val="24"/>
                <w:szCs w:val="24"/>
              </w:rPr>
              <w:t>White Rose</w:t>
            </w:r>
            <w:r w:rsidR="000B6D11" w:rsidRPr="007B5683">
              <w:rPr>
                <w:rFonts w:ascii="Century Gothic" w:hAnsi="Century Gothic"/>
                <w:sz w:val="24"/>
                <w:szCs w:val="24"/>
              </w:rPr>
              <w:t xml:space="preserve">- Maths </w:t>
            </w:r>
          </w:p>
          <w:p w:rsidR="009E3503" w:rsidRDefault="009E3503" w:rsidP="00AE1E1C">
            <w:pPr>
              <w:rPr>
                <w:rFonts w:ascii="Century Gothic" w:hAnsi="Century Gothic"/>
                <w:sz w:val="24"/>
                <w:szCs w:val="24"/>
              </w:rPr>
            </w:pPr>
          </w:p>
          <w:p w:rsidR="009E3503" w:rsidRDefault="009E3503" w:rsidP="00AE1E1C">
            <w:pPr>
              <w:rPr>
                <w:rFonts w:ascii="Century Gothic" w:hAnsi="Century Gothic"/>
                <w:sz w:val="24"/>
                <w:szCs w:val="24"/>
              </w:rPr>
            </w:pPr>
          </w:p>
          <w:p w:rsidR="002D2EBE" w:rsidRPr="007B5683" w:rsidRDefault="002D2EBE" w:rsidP="00CC0373">
            <w:pPr>
              <w:rPr>
                <w:rFonts w:ascii="Century Gothic" w:hAnsi="Century Gothic"/>
                <w:sz w:val="24"/>
                <w:szCs w:val="24"/>
              </w:rPr>
            </w:pPr>
          </w:p>
        </w:tc>
        <w:tc>
          <w:tcPr>
            <w:tcW w:w="6038" w:type="dxa"/>
          </w:tcPr>
          <w:p w:rsidR="002D2EBE" w:rsidRPr="007B5683" w:rsidRDefault="00BE6FF9" w:rsidP="00AE1E1C">
            <w:pPr>
              <w:rPr>
                <w:rFonts w:ascii="Century Gothic" w:hAnsi="Century Gothic"/>
                <w:sz w:val="24"/>
                <w:szCs w:val="24"/>
              </w:rPr>
            </w:pPr>
            <w:hyperlink r:id="rId16" w:history="1">
              <w:r w:rsidR="002410C8" w:rsidRPr="007B5683">
                <w:rPr>
                  <w:rStyle w:val="Hyperlink"/>
                  <w:rFonts w:ascii="Century Gothic" w:hAnsi="Century Gothic"/>
                  <w:sz w:val="24"/>
                  <w:szCs w:val="24"/>
                </w:rPr>
                <w:t>https://whiterosemaths.com/homelearning/</w:t>
              </w:r>
            </w:hyperlink>
          </w:p>
          <w:p w:rsidR="009E3503" w:rsidRDefault="006B7FB7" w:rsidP="006B7FB7">
            <w:pPr>
              <w:rPr>
                <w:rFonts w:ascii="Century Gothic" w:hAnsi="Century Gothic"/>
                <w:sz w:val="24"/>
                <w:szCs w:val="24"/>
              </w:rPr>
            </w:pPr>
            <w:r>
              <w:rPr>
                <w:rFonts w:ascii="Century Gothic" w:hAnsi="Century Gothic"/>
                <w:sz w:val="24"/>
                <w:szCs w:val="24"/>
              </w:rPr>
              <w:t xml:space="preserve">See Lessons </w:t>
            </w:r>
            <w:r w:rsidR="007270A7">
              <w:rPr>
                <w:rFonts w:ascii="Century Gothic" w:hAnsi="Century Gothic"/>
                <w:sz w:val="24"/>
                <w:szCs w:val="24"/>
              </w:rPr>
              <w:t>1</w:t>
            </w:r>
            <w:r w:rsidR="000B6D11" w:rsidRPr="007B5683">
              <w:rPr>
                <w:rFonts w:ascii="Century Gothic" w:hAnsi="Century Gothic"/>
                <w:sz w:val="24"/>
                <w:szCs w:val="24"/>
              </w:rPr>
              <w:t>-</w:t>
            </w:r>
            <w:r w:rsidR="00B70577" w:rsidRPr="007B5683">
              <w:rPr>
                <w:rFonts w:ascii="Century Gothic" w:hAnsi="Century Gothic"/>
                <w:sz w:val="24"/>
                <w:szCs w:val="24"/>
              </w:rPr>
              <w:t>5</w:t>
            </w:r>
            <w:r w:rsidR="002E0B58">
              <w:rPr>
                <w:rFonts w:ascii="Century Gothic" w:hAnsi="Century Gothic"/>
                <w:sz w:val="24"/>
                <w:szCs w:val="24"/>
              </w:rPr>
              <w:t xml:space="preserve"> on</w:t>
            </w:r>
            <w:r w:rsidR="000B6D11" w:rsidRPr="007B5683">
              <w:rPr>
                <w:rFonts w:ascii="Century Gothic" w:hAnsi="Century Gothic"/>
                <w:sz w:val="24"/>
                <w:szCs w:val="24"/>
              </w:rPr>
              <w:t xml:space="preserve"> </w:t>
            </w:r>
            <w:r w:rsidR="00DC00F5">
              <w:rPr>
                <w:rFonts w:ascii="Century Gothic" w:hAnsi="Century Gothic"/>
                <w:sz w:val="24"/>
                <w:szCs w:val="24"/>
              </w:rPr>
              <w:t xml:space="preserve">Summer Term Week </w:t>
            </w:r>
            <w:r w:rsidR="00D65D9C">
              <w:rPr>
                <w:rFonts w:ascii="Century Gothic" w:hAnsi="Century Gothic"/>
                <w:sz w:val="24"/>
                <w:szCs w:val="24"/>
              </w:rPr>
              <w:t>9</w:t>
            </w:r>
            <w:r>
              <w:rPr>
                <w:rFonts w:ascii="Century Gothic" w:hAnsi="Century Gothic"/>
                <w:sz w:val="24"/>
                <w:szCs w:val="24"/>
              </w:rPr>
              <w:t xml:space="preserve"> </w:t>
            </w:r>
            <w:r w:rsidR="009C65A3" w:rsidRPr="007B5683">
              <w:rPr>
                <w:rFonts w:ascii="Century Gothic" w:hAnsi="Century Gothic"/>
                <w:sz w:val="24"/>
                <w:szCs w:val="24"/>
              </w:rPr>
              <w:t>- see next page for more details!</w:t>
            </w:r>
            <w:r w:rsidR="009E3503">
              <w:rPr>
                <w:rFonts w:ascii="Century Gothic" w:hAnsi="Century Gothic"/>
                <w:sz w:val="24"/>
                <w:szCs w:val="24"/>
              </w:rPr>
              <w:br/>
            </w:r>
          </w:p>
          <w:p w:rsidR="009E3503" w:rsidRPr="009E3503" w:rsidRDefault="009E3503" w:rsidP="006B7FB7">
            <w:pPr>
              <w:rPr>
                <w:rFonts w:ascii="Century Gothic" w:hAnsi="Century Gothic"/>
                <w:b/>
                <w:sz w:val="24"/>
                <w:szCs w:val="24"/>
              </w:rPr>
            </w:pPr>
            <w:r w:rsidRPr="009E3503">
              <w:rPr>
                <w:rFonts w:ascii="Century Gothic" w:hAnsi="Century Gothic"/>
                <w:b/>
                <w:sz w:val="24"/>
                <w:szCs w:val="24"/>
              </w:rPr>
              <w:t xml:space="preserve"> </w:t>
            </w:r>
          </w:p>
        </w:tc>
      </w:tr>
      <w:tr w:rsidR="00AE1E1C" w:rsidRPr="007B5683" w:rsidTr="00A501DC">
        <w:trPr>
          <w:trHeight w:val="1073"/>
        </w:trPr>
        <w:tc>
          <w:tcPr>
            <w:tcW w:w="1346" w:type="dxa"/>
          </w:tcPr>
          <w:p w:rsidR="002410C8" w:rsidRPr="007B5683" w:rsidRDefault="00B70577" w:rsidP="00B339BE">
            <w:pPr>
              <w:rPr>
                <w:rFonts w:ascii="Century Gothic" w:hAnsi="Century Gothic"/>
                <w:sz w:val="24"/>
                <w:szCs w:val="24"/>
              </w:rPr>
            </w:pPr>
            <w:r w:rsidRPr="007B5683">
              <w:rPr>
                <w:rFonts w:ascii="Century Gothic" w:hAnsi="Century Gothic"/>
                <w:b/>
                <w:sz w:val="24"/>
                <w:szCs w:val="24"/>
              </w:rPr>
              <w:t>English</w:t>
            </w:r>
            <w:r w:rsidR="00EC383F" w:rsidRPr="007B5683">
              <w:rPr>
                <w:rFonts w:ascii="Century Gothic" w:hAnsi="Century Gothic"/>
                <w:b/>
                <w:sz w:val="24"/>
                <w:szCs w:val="24"/>
              </w:rPr>
              <w:t>- Daily</w:t>
            </w:r>
          </w:p>
        </w:tc>
        <w:tc>
          <w:tcPr>
            <w:tcW w:w="3303" w:type="dxa"/>
          </w:tcPr>
          <w:p w:rsidR="002C675A" w:rsidRPr="002C675A" w:rsidRDefault="002C675A" w:rsidP="002C675A">
            <w:pPr>
              <w:rPr>
                <w:rFonts w:ascii="Century Gothic" w:hAnsi="Century Gothic" w:cs="Arial"/>
                <w:bCs/>
                <w:sz w:val="24"/>
                <w:szCs w:val="24"/>
              </w:rPr>
            </w:pPr>
            <w:r w:rsidRPr="002C675A">
              <w:rPr>
                <w:rFonts w:ascii="Century Gothic" w:hAnsi="Century Gothic" w:cs="Arial"/>
                <w:bCs/>
                <w:sz w:val="24"/>
                <w:szCs w:val="24"/>
              </w:rPr>
              <w:t xml:space="preserve">It's </w:t>
            </w:r>
            <w:r w:rsidRPr="005424F4">
              <w:rPr>
                <w:rFonts w:ascii="Century Gothic" w:hAnsi="Century Gothic" w:cs="Arial"/>
                <w:b/>
                <w:bCs/>
                <w:sz w:val="24"/>
                <w:szCs w:val="24"/>
              </w:rPr>
              <w:t>Word Detectives week</w:t>
            </w:r>
            <w:r w:rsidRPr="002C675A">
              <w:rPr>
                <w:rFonts w:ascii="Century Gothic" w:hAnsi="Century Gothic" w:cs="Arial"/>
                <w:bCs/>
                <w:sz w:val="24"/>
                <w:szCs w:val="24"/>
              </w:rPr>
              <w:t xml:space="preserve">! Children take on the role of word detectives to investigate spelling </w:t>
            </w:r>
            <w:r w:rsidRPr="002C675A">
              <w:rPr>
                <w:rFonts w:ascii="Century Gothic" w:hAnsi="Century Gothic" w:cs="Arial"/>
                <w:bCs/>
                <w:sz w:val="24"/>
                <w:szCs w:val="24"/>
              </w:rPr>
              <w:lastRenderedPageBreak/>
              <w:t>patterns and generate their own spelling rules.</w:t>
            </w:r>
          </w:p>
          <w:p w:rsidR="00AE1E1C" w:rsidRPr="007B5683" w:rsidRDefault="00AE1E1C" w:rsidP="00AE1E1C">
            <w:pPr>
              <w:rPr>
                <w:rFonts w:ascii="Century Gothic" w:hAnsi="Century Gothic"/>
                <w:sz w:val="24"/>
                <w:szCs w:val="24"/>
              </w:rPr>
            </w:pPr>
          </w:p>
        </w:tc>
        <w:tc>
          <w:tcPr>
            <w:tcW w:w="6038" w:type="dxa"/>
          </w:tcPr>
          <w:p w:rsidR="002410C8" w:rsidRPr="007B5683" w:rsidRDefault="002410C8" w:rsidP="00AE1E1C">
            <w:pPr>
              <w:rPr>
                <w:rFonts w:ascii="Century Gothic" w:hAnsi="Century Gothic"/>
                <w:sz w:val="24"/>
                <w:szCs w:val="24"/>
              </w:rPr>
            </w:pPr>
            <w:r w:rsidRPr="007B5683">
              <w:rPr>
                <w:rFonts w:ascii="Century Gothic" w:hAnsi="Century Gothic"/>
                <w:sz w:val="24"/>
                <w:szCs w:val="24"/>
              </w:rPr>
              <w:lastRenderedPageBreak/>
              <w:t>See daily lesson below!</w:t>
            </w:r>
          </w:p>
          <w:p w:rsidR="00B70577" w:rsidRPr="007B5683" w:rsidRDefault="00BE6FF9" w:rsidP="00AE1E1C">
            <w:pPr>
              <w:rPr>
                <w:rFonts w:ascii="Century Gothic" w:hAnsi="Century Gothic"/>
                <w:sz w:val="24"/>
                <w:szCs w:val="24"/>
              </w:rPr>
            </w:pPr>
            <w:hyperlink r:id="rId17" w:history="1">
              <w:r w:rsidR="00BF33FC" w:rsidRPr="002C318F">
                <w:rPr>
                  <w:rStyle w:val="Hyperlink"/>
                  <w:rFonts w:ascii="Century Gothic" w:hAnsi="Century Gothic"/>
                  <w:sz w:val="24"/>
                  <w:szCs w:val="24"/>
                </w:rPr>
                <w:t>www.activelearnprimary.co.uk</w:t>
              </w:r>
            </w:hyperlink>
          </w:p>
        </w:tc>
      </w:tr>
      <w:tr w:rsidR="009C65A3" w:rsidRPr="007B5683" w:rsidTr="00A501DC">
        <w:tc>
          <w:tcPr>
            <w:tcW w:w="1346" w:type="dxa"/>
          </w:tcPr>
          <w:p w:rsidR="009C65A3" w:rsidRPr="007B5683" w:rsidRDefault="009C65A3" w:rsidP="00AE1E1C">
            <w:pPr>
              <w:rPr>
                <w:rFonts w:ascii="Century Gothic" w:hAnsi="Century Gothic"/>
                <w:b/>
                <w:sz w:val="24"/>
                <w:szCs w:val="24"/>
              </w:rPr>
            </w:pPr>
            <w:r w:rsidRPr="007B5683">
              <w:rPr>
                <w:rFonts w:ascii="Century Gothic" w:hAnsi="Century Gothic"/>
                <w:b/>
                <w:sz w:val="24"/>
                <w:szCs w:val="24"/>
              </w:rPr>
              <w:t>Topic</w:t>
            </w:r>
          </w:p>
          <w:p w:rsidR="009C65A3" w:rsidRPr="007B5683" w:rsidRDefault="009C65A3" w:rsidP="00AE1E1C">
            <w:pPr>
              <w:rPr>
                <w:rFonts w:ascii="Century Gothic" w:hAnsi="Century Gothic"/>
                <w:b/>
                <w:sz w:val="24"/>
                <w:szCs w:val="24"/>
              </w:rPr>
            </w:pPr>
          </w:p>
          <w:p w:rsidR="009C65A3" w:rsidRPr="007B5683" w:rsidRDefault="009C65A3" w:rsidP="00AE1E1C">
            <w:pPr>
              <w:rPr>
                <w:rFonts w:ascii="Century Gothic" w:hAnsi="Century Gothic"/>
                <w:b/>
                <w:sz w:val="24"/>
                <w:szCs w:val="24"/>
              </w:rPr>
            </w:pPr>
          </w:p>
          <w:p w:rsidR="009C65A3" w:rsidRPr="007B5683" w:rsidRDefault="009C65A3" w:rsidP="00AE1E1C">
            <w:pPr>
              <w:rPr>
                <w:rFonts w:ascii="Century Gothic" w:hAnsi="Century Gothic"/>
                <w:b/>
                <w:sz w:val="24"/>
                <w:szCs w:val="24"/>
              </w:rPr>
            </w:pPr>
          </w:p>
        </w:tc>
        <w:tc>
          <w:tcPr>
            <w:tcW w:w="3303" w:type="dxa"/>
          </w:tcPr>
          <w:p w:rsidR="003A7C6B" w:rsidRPr="00F84D97" w:rsidRDefault="00F84D97" w:rsidP="00F84D97">
            <w:pPr>
              <w:rPr>
                <w:rFonts w:ascii="Century Gothic" w:hAnsi="Century Gothic"/>
                <w:b/>
                <w:sz w:val="24"/>
                <w:szCs w:val="24"/>
              </w:rPr>
            </w:pPr>
            <w:r w:rsidRPr="00F84D97">
              <w:rPr>
                <w:rFonts w:ascii="Century Gothic" w:hAnsi="Century Gothic"/>
                <w:b/>
                <w:sz w:val="24"/>
                <w:szCs w:val="24"/>
              </w:rPr>
              <w:t>Science</w:t>
            </w:r>
          </w:p>
          <w:p w:rsidR="00F84D97" w:rsidRPr="00F84D97" w:rsidRDefault="00F84D97" w:rsidP="00F84D97">
            <w:pPr>
              <w:rPr>
                <w:rFonts w:ascii="Century Gothic" w:hAnsi="Century Gothic"/>
                <w:sz w:val="24"/>
                <w:szCs w:val="24"/>
              </w:rPr>
            </w:pPr>
            <w:r w:rsidRPr="00F84D97">
              <w:rPr>
                <w:rFonts w:ascii="Century Gothic" w:hAnsi="Century Gothic"/>
                <w:sz w:val="24"/>
                <w:szCs w:val="24"/>
              </w:rPr>
              <w:t xml:space="preserve">You will be driving a rover </w:t>
            </w:r>
            <w:r w:rsidR="00246E21">
              <w:rPr>
                <w:rFonts w:ascii="Century Gothic" w:hAnsi="Century Gothic"/>
                <w:sz w:val="24"/>
                <w:szCs w:val="24"/>
              </w:rPr>
              <w:t>on Mars!</w:t>
            </w:r>
            <w:r w:rsidRPr="00F84D97">
              <w:rPr>
                <w:rFonts w:ascii="Century Gothic" w:hAnsi="Century Gothic"/>
                <w:sz w:val="24"/>
                <w:szCs w:val="24"/>
              </w:rPr>
              <w:t xml:space="preserve"> Your aim</w:t>
            </w:r>
            <w:r w:rsidR="0077087E">
              <w:rPr>
                <w:rFonts w:ascii="Century Gothic" w:hAnsi="Century Gothic"/>
                <w:sz w:val="24"/>
                <w:szCs w:val="24"/>
              </w:rPr>
              <w:t>,</w:t>
            </w:r>
            <w:r w:rsidRPr="00F84D97">
              <w:rPr>
                <w:rFonts w:ascii="Century Gothic" w:hAnsi="Century Gothic"/>
                <w:sz w:val="24"/>
                <w:szCs w:val="24"/>
              </w:rPr>
              <w:t xml:space="preserve"> as an astronaut</w:t>
            </w:r>
            <w:r w:rsidR="0077087E">
              <w:rPr>
                <w:rFonts w:ascii="Century Gothic" w:hAnsi="Century Gothic"/>
                <w:sz w:val="24"/>
                <w:szCs w:val="24"/>
              </w:rPr>
              <w:t>,</w:t>
            </w:r>
            <w:r w:rsidRPr="00F84D97">
              <w:rPr>
                <w:rFonts w:ascii="Century Gothic" w:hAnsi="Century Gothic"/>
                <w:sz w:val="24"/>
                <w:szCs w:val="24"/>
              </w:rPr>
              <w:t xml:space="preserve"> is to collect information about Martian rocks.</w:t>
            </w:r>
            <w:r w:rsidR="001C05BB">
              <w:rPr>
                <w:rFonts w:ascii="Century Gothic" w:hAnsi="Century Gothic"/>
                <w:sz w:val="24"/>
                <w:szCs w:val="24"/>
              </w:rPr>
              <w:t xml:space="preserve"> A rover requires algorithms (instructions) to function. Make sure you can give clear instructions!</w:t>
            </w:r>
          </w:p>
          <w:p w:rsidR="00F84D97" w:rsidRPr="00F84D97" w:rsidRDefault="00F84D97" w:rsidP="00F84D97">
            <w:pPr>
              <w:rPr>
                <w:rFonts w:ascii="Century Gothic" w:hAnsi="Century Gothic"/>
                <w:sz w:val="24"/>
                <w:szCs w:val="24"/>
              </w:rPr>
            </w:pPr>
          </w:p>
          <w:p w:rsidR="00F84D97" w:rsidRDefault="00F84D97" w:rsidP="00F84D97">
            <w:pPr>
              <w:rPr>
                <w:rFonts w:ascii="Century Gothic" w:hAnsi="Century Gothic"/>
                <w:sz w:val="24"/>
                <w:szCs w:val="24"/>
              </w:rPr>
            </w:pPr>
            <w:r w:rsidRPr="00F84D97">
              <w:rPr>
                <w:rFonts w:ascii="Century Gothic" w:hAnsi="Century Gothic"/>
                <w:sz w:val="24"/>
                <w:szCs w:val="24"/>
              </w:rPr>
              <w:t>To infinity, and beyond!</w:t>
            </w:r>
          </w:p>
          <w:p w:rsidR="00DE3C7B" w:rsidRDefault="00DE3C7B" w:rsidP="00F84D97">
            <w:pPr>
              <w:rPr>
                <w:rFonts w:ascii="Century Gothic" w:hAnsi="Century Gothic"/>
                <w:sz w:val="24"/>
                <w:szCs w:val="24"/>
              </w:rPr>
            </w:pPr>
          </w:p>
          <w:p w:rsidR="00DE3C7B" w:rsidRDefault="00DE3C7B" w:rsidP="00F84D97">
            <w:pPr>
              <w:rPr>
                <w:rFonts w:ascii="Century Gothic" w:hAnsi="Century Gothic"/>
                <w:b/>
                <w:sz w:val="24"/>
                <w:szCs w:val="24"/>
              </w:rPr>
            </w:pPr>
            <w:r w:rsidRPr="00DE3C7B">
              <w:rPr>
                <w:rFonts w:ascii="Century Gothic" w:hAnsi="Century Gothic"/>
                <w:b/>
                <w:sz w:val="24"/>
                <w:szCs w:val="24"/>
              </w:rPr>
              <w:t>History</w:t>
            </w:r>
          </w:p>
          <w:p w:rsidR="00DE3C7B" w:rsidRPr="00DE3C7B" w:rsidRDefault="00DE3C7B" w:rsidP="00F84D97">
            <w:pPr>
              <w:rPr>
                <w:rFonts w:ascii="Century Gothic" w:hAnsi="Century Gothic"/>
                <w:sz w:val="24"/>
                <w:szCs w:val="24"/>
              </w:rPr>
            </w:pPr>
            <w:r w:rsidRPr="00DE3C7B">
              <w:rPr>
                <w:rFonts w:ascii="Century Gothic" w:hAnsi="Century Gothic"/>
                <w:sz w:val="24"/>
                <w:szCs w:val="24"/>
              </w:rPr>
              <w:t>Do you want to recap your knowledge on Castles from Year 5?</w:t>
            </w:r>
            <w:r>
              <w:rPr>
                <w:rFonts w:ascii="Century Gothic" w:hAnsi="Century Gothic"/>
                <w:sz w:val="24"/>
                <w:szCs w:val="24"/>
              </w:rPr>
              <w:t xml:space="preserve"> Watch a lesson online!</w:t>
            </w:r>
          </w:p>
          <w:p w:rsidR="00DE3C7B" w:rsidRDefault="00DE3C7B" w:rsidP="00DE3C7B">
            <w:pPr>
              <w:rPr>
                <w:rFonts w:ascii="Century Gothic" w:hAnsi="Century Gothic"/>
                <w:sz w:val="24"/>
                <w:szCs w:val="24"/>
              </w:rPr>
            </w:pPr>
          </w:p>
          <w:p w:rsidR="00EE3FA6" w:rsidRDefault="00EE3FA6" w:rsidP="00EE3FA6">
            <w:pPr>
              <w:rPr>
                <w:rFonts w:ascii="Century Gothic" w:hAnsi="Century Gothic"/>
                <w:b/>
                <w:sz w:val="24"/>
                <w:szCs w:val="24"/>
              </w:rPr>
            </w:pPr>
            <w:r>
              <w:rPr>
                <w:rFonts w:ascii="Century Gothic" w:hAnsi="Century Gothic"/>
                <w:b/>
                <w:sz w:val="24"/>
                <w:szCs w:val="24"/>
              </w:rPr>
              <w:t>Computing</w:t>
            </w:r>
          </w:p>
          <w:p w:rsidR="00EE3FA6" w:rsidRDefault="0003764B" w:rsidP="00EE3FA6">
            <w:pPr>
              <w:rPr>
                <w:rFonts w:ascii="Century Gothic" w:hAnsi="Century Gothic"/>
                <w:sz w:val="24"/>
                <w:szCs w:val="24"/>
              </w:rPr>
            </w:pPr>
            <w:r>
              <w:rPr>
                <w:rFonts w:ascii="Century Gothic" w:hAnsi="Century Gothic"/>
                <w:sz w:val="24"/>
                <w:szCs w:val="24"/>
              </w:rPr>
              <w:t xml:space="preserve">Can you </w:t>
            </w:r>
            <w:r w:rsidR="001D60AF">
              <w:rPr>
                <w:rFonts w:ascii="Century Gothic" w:hAnsi="Century Gothic"/>
                <w:sz w:val="24"/>
                <w:szCs w:val="24"/>
              </w:rPr>
              <w:t>follow the instructions in the right hand column?</w:t>
            </w:r>
          </w:p>
          <w:p w:rsidR="00EE3FA6" w:rsidRPr="00DE3C7B" w:rsidRDefault="00EE3FA6" w:rsidP="00DE3C7B">
            <w:pPr>
              <w:rPr>
                <w:rFonts w:ascii="Century Gothic" w:hAnsi="Century Gothic"/>
                <w:sz w:val="24"/>
                <w:szCs w:val="24"/>
              </w:rPr>
            </w:pPr>
          </w:p>
          <w:p w:rsidR="00DE3C7B" w:rsidRPr="00DE3C7B" w:rsidRDefault="00DE3C7B" w:rsidP="00DE3C7B">
            <w:pPr>
              <w:rPr>
                <w:rFonts w:ascii="Century Gothic" w:hAnsi="Century Gothic"/>
                <w:sz w:val="24"/>
                <w:szCs w:val="24"/>
              </w:rPr>
            </w:pPr>
          </w:p>
          <w:p w:rsidR="00DE3C7B" w:rsidRPr="00DE3C7B" w:rsidRDefault="00DE3C7B" w:rsidP="00DE3C7B">
            <w:pPr>
              <w:rPr>
                <w:rFonts w:ascii="Century Gothic" w:hAnsi="Century Gothic"/>
                <w:sz w:val="24"/>
                <w:szCs w:val="24"/>
              </w:rPr>
            </w:pPr>
          </w:p>
          <w:p w:rsidR="00DE3C7B" w:rsidRPr="00DE3C7B" w:rsidRDefault="00DE3C7B" w:rsidP="00DE3C7B">
            <w:pPr>
              <w:rPr>
                <w:rFonts w:ascii="Century Gothic" w:hAnsi="Century Gothic"/>
                <w:sz w:val="24"/>
                <w:szCs w:val="24"/>
              </w:rPr>
            </w:pPr>
          </w:p>
          <w:p w:rsidR="00DE3C7B" w:rsidRPr="00DE3C7B" w:rsidRDefault="00DE3C7B" w:rsidP="00DE3C7B">
            <w:pPr>
              <w:rPr>
                <w:rFonts w:ascii="Century Gothic" w:hAnsi="Century Gothic"/>
                <w:sz w:val="24"/>
                <w:szCs w:val="24"/>
              </w:rPr>
            </w:pPr>
          </w:p>
        </w:tc>
        <w:tc>
          <w:tcPr>
            <w:tcW w:w="6038" w:type="dxa"/>
          </w:tcPr>
          <w:p w:rsidR="007E74B8" w:rsidRPr="00F84D97" w:rsidRDefault="00BE6FF9" w:rsidP="00AE1E1C">
            <w:pPr>
              <w:rPr>
                <w:rFonts w:ascii="Century Gothic" w:hAnsi="Century Gothic"/>
                <w:sz w:val="24"/>
                <w:szCs w:val="24"/>
              </w:rPr>
            </w:pPr>
            <w:hyperlink r:id="rId18" w:history="1">
              <w:r w:rsidR="00F84D97" w:rsidRPr="00F84D97">
                <w:rPr>
                  <w:rStyle w:val="Hyperlink"/>
                  <w:rFonts w:ascii="Century Gothic" w:hAnsi="Century Gothic"/>
                  <w:sz w:val="24"/>
                  <w:szCs w:val="24"/>
                </w:rPr>
                <w:t>https://spaceplace.nasa.gov/explore-mars/en/</w:t>
              </w:r>
            </w:hyperlink>
            <w:r w:rsidR="00F84D97" w:rsidRPr="00F84D97">
              <w:rPr>
                <w:rFonts w:ascii="Century Gothic" w:hAnsi="Century Gothic"/>
                <w:sz w:val="24"/>
                <w:szCs w:val="24"/>
              </w:rPr>
              <w:t xml:space="preserve"> </w:t>
            </w:r>
          </w:p>
          <w:p w:rsidR="002410C8" w:rsidRPr="009D37CE" w:rsidRDefault="002410C8" w:rsidP="00AE1E1C">
            <w:pPr>
              <w:rPr>
                <w:rFonts w:ascii="Century Gothic" w:hAnsi="Century Gothic"/>
                <w:sz w:val="24"/>
                <w:szCs w:val="24"/>
              </w:rPr>
            </w:pPr>
          </w:p>
          <w:p w:rsidR="002410C8" w:rsidRPr="009D37CE" w:rsidRDefault="002410C8" w:rsidP="00AE1E1C">
            <w:pPr>
              <w:rPr>
                <w:rFonts w:ascii="Century Gothic" w:hAnsi="Century Gothic"/>
                <w:sz w:val="24"/>
                <w:szCs w:val="24"/>
              </w:rPr>
            </w:pPr>
          </w:p>
          <w:p w:rsidR="002410C8" w:rsidRDefault="002410C8"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DE3C7B" w:rsidRDefault="00DE3C7B" w:rsidP="00AE1E1C">
            <w:pPr>
              <w:rPr>
                <w:rFonts w:ascii="Century Gothic" w:hAnsi="Century Gothic"/>
                <w:sz w:val="24"/>
                <w:szCs w:val="24"/>
              </w:rPr>
            </w:pPr>
          </w:p>
          <w:p w:rsidR="00FE3E52" w:rsidRDefault="00FE3E52" w:rsidP="00DE3C7B">
            <w:pPr>
              <w:rPr>
                <w:rFonts w:ascii="Century Gothic" w:hAnsi="Century Gothic"/>
                <w:sz w:val="24"/>
                <w:szCs w:val="24"/>
              </w:rPr>
            </w:pPr>
          </w:p>
          <w:p w:rsidR="00FE3E52" w:rsidRDefault="00FE3E52" w:rsidP="00DE3C7B">
            <w:pPr>
              <w:rPr>
                <w:rFonts w:ascii="Century Gothic" w:hAnsi="Century Gothic"/>
                <w:sz w:val="24"/>
                <w:szCs w:val="24"/>
              </w:rPr>
            </w:pPr>
          </w:p>
          <w:p w:rsidR="00DE3C7B" w:rsidRPr="00DE3C7B" w:rsidRDefault="00BE6FF9" w:rsidP="00DE3C7B">
            <w:pPr>
              <w:rPr>
                <w:rFonts w:ascii="Century Gothic" w:hAnsi="Century Gothic"/>
                <w:sz w:val="24"/>
                <w:szCs w:val="24"/>
              </w:rPr>
            </w:pPr>
            <w:hyperlink r:id="rId19" w:history="1">
              <w:r w:rsidR="00DE3C7B" w:rsidRPr="00DE3C7B">
                <w:rPr>
                  <w:rStyle w:val="Hyperlink"/>
                  <w:rFonts w:ascii="Century Gothic" w:hAnsi="Century Gothic"/>
                  <w:sz w:val="24"/>
                  <w:szCs w:val="24"/>
                </w:rPr>
                <w:t>https://www.youtube.com/watch?v=DucGdZUgu2k</w:t>
              </w:r>
            </w:hyperlink>
          </w:p>
          <w:p w:rsidR="00DE3C7B" w:rsidRDefault="00DE3C7B" w:rsidP="00AE1E1C">
            <w:pPr>
              <w:rPr>
                <w:rFonts w:ascii="Century Gothic" w:hAnsi="Century Gothic"/>
                <w:sz w:val="24"/>
                <w:szCs w:val="24"/>
              </w:rPr>
            </w:pPr>
          </w:p>
          <w:p w:rsidR="00EE3FA6" w:rsidRDefault="00EE3FA6" w:rsidP="00AE1E1C">
            <w:pPr>
              <w:rPr>
                <w:rFonts w:ascii="Century Gothic" w:hAnsi="Century Gothic"/>
                <w:sz w:val="24"/>
                <w:szCs w:val="24"/>
              </w:rPr>
            </w:pPr>
          </w:p>
          <w:p w:rsidR="00EE3FA6" w:rsidRDefault="00EE3FA6" w:rsidP="00AE1E1C">
            <w:pPr>
              <w:rPr>
                <w:rFonts w:ascii="Century Gothic" w:hAnsi="Century Gothic"/>
                <w:sz w:val="24"/>
                <w:szCs w:val="24"/>
              </w:rPr>
            </w:pPr>
          </w:p>
          <w:p w:rsidR="00EE3FA6" w:rsidRDefault="00EE3FA6" w:rsidP="00AE1E1C">
            <w:pPr>
              <w:rPr>
                <w:rFonts w:ascii="Century Gothic" w:hAnsi="Century Gothic"/>
                <w:sz w:val="24"/>
                <w:szCs w:val="24"/>
              </w:rPr>
            </w:pPr>
          </w:p>
          <w:p w:rsidR="00EE3FA6" w:rsidRDefault="00EE3FA6" w:rsidP="00AE1E1C">
            <w:pPr>
              <w:rPr>
                <w:rFonts w:ascii="Century Gothic" w:hAnsi="Century Gothic"/>
                <w:sz w:val="24"/>
                <w:szCs w:val="24"/>
              </w:rPr>
            </w:pPr>
          </w:p>
          <w:p w:rsidR="00EE3FA6" w:rsidRDefault="00EE3FA6" w:rsidP="00AE1E1C">
            <w:pPr>
              <w:rPr>
                <w:rFonts w:ascii="Century Gothic" w:hAnsi="Century Gothic"/>
                <w:sz w:val="24"/>
                <w:szCs w:val="24"/>
              </w:rPr>
            </w:pPr>
          </w:p>
          <w:p w:rsidR="001D60AF" w:rsidRPr="00D506C2" w:rsidRDefault="001D60AF" w:rsidP="00D506C2">
            <w:pPr>
              <w:pStyle w:val="ListParagraph"/>
              <w:numPr>
                <w:ilvl w:val="0"/>
                <w:numId w:val="23"/>
              </w:numPr>
              <w:rPr>
                <w:rFonts w:ascii="Century Gothic" w:hAnsi="Century Gothic"/>
                <w:sz w:val="24"/>
                <w:szCs w:val="24"/>
              </w:rPr>
            </w:pPr>
            <w:r w:rsidRPr="00D506C2">
              <w:rPr>
                <w:rFonts w:ascii="Century Gothic" w:hAnsi="Century Gothic"/>
                <w:sz w:val="24"/>
                <w:szCs w:val="24"/>
              </w:rPr>
              <w:t>First join my classroom:</w:t>
            </w:r>
          </w:p>
          <w:p w:rsidR="00EE3FA6" w:rsidRDefault="00BE6FF9" w:rsidP="00AE1E1C">
            <w:pPr>
              <w:rPr>
                <w:rFonts w:ascii="Century Gothic" w:hAnsi="Century Gothic"/>
                <w:sz w:val="24"/>
                <w:szCs w:val="24"/>
              </w:rPr>
            </w:pPr>
            <w:hyperlink r:id="rId20" w:history="1">
              <w:r w:rsidR="00EE3FA6" w:rsidRPr="002C318F">
                <w:rPr>
                  <w:rStyle w:val="Hyperlink"/>
                  <w:rFonts w:ascii="Century Gothic" w:hAnsi="Century Gothic"/>
                  <w:sz w:val="24"/>
                  <w:szCs w:val="24"/>
                </w:rPr>
                <w:t>http://scratch.mit.edu/signup/vwrc9536m</w:t>
              </w:r>
            </w:hyperlink>
            <w:r w:rsidR="00EE3FA6">
              <w:rPr>
                <w:rFonts w:ascii="Century Gothic" w:hAnsi="Century Gothic"/>
                <w:sz w:val="24"/>
                <w:szCs w:val="24"/>
              </w:rPr>
              <w:t xml:space="preserve"> </w:t>
            </w:r>
          </w:p>
          <w:p w:rsidR="001D60AF" w:rsidRDefault="001D60AF" w:rsidP="00AE1E1C">
            <w:pPr>
              <w:rPr>
                <w:rFonts w:ascii="Century Gothic" w:hAnsi="Century Gothic"/>
                <w:sz w:val="24"/>
                <w:szCs w:val="24"/>
              </w:rPr>
            </w:pPr>
          </w:p>
          <w:p w:rsidR="001D60AF" w:rsidRDefault="001D60AF" w:rsidP="00AE1E1C">
            <w:pPr>
              <w:rPr>
                <w:rFonts w:ascii="Century Gothic" w:hAnsi="Century Gothic"/>
                <w:sz w:val="24"/>
                <w:szCs w:val="24"/>
              </w:rPr>
            </w:pPr>
            <w:r>
              <w:rPr>
                <w:rFonts w:ascii="Century Gothic" w:hAnsi="Century Gothic"/>
                <w:sz w:val="24"/>
                <w:szCs w:val="24"/>
              </w:rPr>
              <w:t>2.</w:t>
            </w:r>
            <w:r w:rsidR="00D506C2">
              <w:rPr>
                <w:rFonts w:ascii="Century Gothic" w:hAnsi="Century Gothic"/>
                <w:sz w:val="24"/>
                <w:szCs w:val="24"/>
              </w:rPr>
              <w:t xml:space="preserve"> </w:t>
            </w:r>
            <w:r>
              <w:rPr>
                <w:rFonts w:ascii="Century Gothic" w:hAnsi="Century Gothic"/>
                <w:sz w:val="24"/>
                <w:szCs w:val="24"/>
              </w:rPr>
              <w:t>Then watch the tutorial on how to use Scratch.</w:t>
            </w:r>
          </w:p>
          <w:p w:rsidR="001D60AF" w:rsidRDefault="00BE6FF9" w:rsidP="00AE1E1C">
            <w:pPr>
              <w:rPr>
                <w:rFonts w:ascii="Century Gothic" w:hAnsi="Century Gothic"/>
                <w:sz w:val="24"/>
                <w:szCs w:val="24"/>
              </w:rPr>
            </w:pPr>
            <w:hyperlink r:id="rId21" w:history="1">
              <w:r w:rsidR="001D60AF" w:rsidRPr="001D60AF">
                <w:rPr>
                  <w:rStyle w:val="Hyperlink"/>
                  <w:rFonts w:ascii="Century Gothic" w:hAnsi="Century Gothic"/>
                  <w:sz w:val="24"/>
                  <w:szCs w:val="24"/>
                </w:rPr>
                <w:t>https://scratch.mit.edu/projects/401334818/editor</w:t>
              </w:r>
            </w:hyperlink>
          </w:p>
          <w:p w:rsidR="00A501DC" w:rsidRDefault="00A501DC" w:rsidP="00AE1E1C">
            <w:pPr>
              <w:rPr>
                <w:rFonts w:ascii="Century Gothic" w:hAnsi="Century Gothic"/>
                <w:sz w:val="24"/>
                <w:szCs w:val="24"/>
              </w:rPr>
            </w:pPr>
          </w:p>
          <w:p w:rsidR="00A501DC" w:rsidRPr="00A501DC" w:rsidRDefault="00A501DC" w:rsidP="00A501DC">
            <w:pPr>
              <w:pStyle w:val="ListParagraph"/>
              <w:numPr>
                <w:ilvl w:val="0"/>
                <w:numId w:val="23"/>
              </w:numPr>
              <w:rPr>
                <w:rFonts w:ascii="Century Gothic" w:hAnsi="Century Gothic"/>
                <w:sz w:val="24"/>
                <w:szCs w:val="24"/>
              </w:rPr>
            </w:pPr>
            <w:r w:rsidRPr="00A501DC">
              <w:rPr>
                <w:rFonts w:ascii="Century Gothic" w:hAnsi="Century Gothic"/>
                <w:sz w:val="24"/>
                <w:szCs w:val="24"/>
              </w:rPr>
              <w:t>Try out a Starter Project or two!</w:t>
            </w:r>
          </w:p>
          <w:p w:rsidR="00A501DC" w:rsidRPr="00A501DC" w:rsidRDefault="00BE6FF9" w:rsidP="00AE1E1C">
            <w:pPr>
              <w:rPr>
                <w:rFonts w:ascii="Century Gothic" w:hAnsi="Century Gothic"/>
                <w:sz w:val="24"/>
                <w:szCs w:val="24"/>
              </w:rPr>
            </w:pPr>
            <w:hyperlink r:id="rId22" w:history="1">
              <w:r w:rsidR="00A501DC" w:rsidRPr="00A501DC">
                <w:rPr>
                  <w:rStyle w:val="Hyperlink"/>
                  <w:rFonts w:ascii="Century Gothic" w:hAnsi="Century Gothic"/>
                  <w:sz w:val="24"/>
                  <w:szCs w:val="24"/>
                </w:rPr>
                <w:t>https://scratch.mit.edu/starter-projects</w:t>
              </w:r>
            </w:hyperlink>
          </w:p>
          <w:p w:rsidR="00D506C2" w:rsidRDefault="00D506C2" w:rsidP="00AE1E1C">
            <w:pPr>
              <w:rPr>
                <w:rFonts w:ascii="Century Gothic" w:hAnsi="Century Gothic"/>
                <w:sz w:val="24"/>
                <w:szCs w:val="24"/>
              </w:rPr>
            </w:pPr>
          </w:p>
          <w:p w:rsidR="00D506C2" w:rsidRPr="001D60AF" w:rsidRDefault="00D506C2" w:rsidP="00AE1E1C">
            <w:pPr>
              <w:rPr>
                <w:rFonts w:ascii="Century Gothic" w:hAnsi="Century Gothic"/>
                <w:sz w:val="24"/>
                <w:szCs w:val="24"/>
              </w:rPr>
            </w:pPr>
            <w:r>
              <w:rPr>
                <w:rFonts w:ascii="Century Gothic" w:hAnsi="Century Gothic"/>
                <w:sz w:val="24"/>
                <w:szCs w:val="24"/>
              </w:rPr>
              <w:t xml:space="preserve">3. Can you create an imaginary world and share it in the classroom? </w:t>
            </w:r>
          </w:p>
        </w:tc>
      </w:tr>
    </w:tbl>
    <w:p w:rsidR="00AE1E1C" w:rsidRPr="007B5683" w:rsidRDefault="009C65A3">
      <w:pPr>
        <w:rPr>
          <w:rFonts w:ascii="Century Gothic" w:hAnsi="Century Gothic"/>
          <w:b/>
          <w:bCs/>
          <w:sz w:val="24"/>
          <w:szCs w:val="24"/>
        </w:rPr>
      </w:pPr>
      <w:r w:rsidRPr="007B5683">
        <w:rPr>
          <w:rFonts w:ascii="Century Gothic" w:hAnsi="Century Gothic"/>
          <w:b/>
          <w:bCs/>
          <w:sz w:val="24"/>
          <w:szCs w:val="24"/>
        </w:rPr>
        <w:t>Maths</w:t>
      </w:r>
      <w:r w:rsidR="00B70577" w:rsidRPr="007B5683">
        <w:rPr>
          <w:rFonts w:ascii="Century Gothic" w:hAnsi="Century Gothic"/>
          <w:b/>
          <w:bCs/>
          <w:sz w:val="24"/>
          <w:szCs w:val="24"/>
        </w:rPr>
        <w:t xml:space="preserve"> Lessons- Monday-Friday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anchor distT="0" distB="0" distL="114300" distR="114300" simplePos="0" relativeHeight="251658240" behindDoc="0" locked="0" layoutInCell="1" allowOverlap="1">
            <wp:simplePos x="102742" y="0"/>
            <wp:positionH relativeFrom="column">
              <wp:align>left</wp:align>
            </wp:positionH>
            <wp:positionV relativeFrom="paragraph">
              <wp:align>top</wp:align>
            </wp:positionV>
            <wp:extent cx="1376737" cy="770562"/>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6737" cy="770562"/>
                    </a:xfrm>
                    <a:prstGeom prst="rect">
                      <a:avLst/>
                    </a:prstGeom>
                    <a:noFill/>
                    <a:ln>
                      <a:noFill/>
                    </a:ln>
                  </pic:spPr>
                </pic:pic>
              </a:graphicData>
            </a:graphic>
          </wp:anchor>
        </w:drawing>
      </w:r>
      <w:r w:rsidR="00DE3C7B">
        <w:rPr>
          <w:rFonts w:ascii="Century Gothic" w:hAnsi="Century Gothic"/>
          <w:b/>
          <w:bCs/>
          <w:sz w:val="24"/>
          <w:szCs w:val="24"/>
        </w:rPr>
        <w:br w:type="textWrapping" w:clear="all"/>
      </w:r>
    </w:p>
    <w:p w:rsidR="002410C8" w:rsidRPr="007B5683" w:rsidRDefault="002410C8">
      <w:pPr>
        <w:rPr>
          <w:rFonts w:ascii="Century Gothic" w:hAnsi="Century Gothic"/>
          <w:b/>
          <w:bCs/>
          <w:sz w:val="24"/>
          <w:szCs w:val="24"/>
        </w:rPr>
      </w:pPr>
      <w:r w:rsidRPr="007B5683">
        <w:rPr>
          <w:rFonts w:ascii="Century Gothic" w:hAnsi="Century Gothic"/>
          <w:b/>
          <w:bCs/>
          <w:sz w:val="24"/>
          <w:szCs w:val="24"/>
        </w:rPr>
        <w:t>Please click on the links below that will take you straight to the activities on White Rose Home Learning. For each lesson there is a</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Video</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lastRenderedPageBreak/>
        <w:t>Activity</w:t>
      </w:r>
    </w:p>
    <w:p w:rsidR="002410C8" w:rsidRPr="007B5683" w:rsidRDefault="002410C8" w:rsidP="002410C8">
      <w:pPr>
        <w:pStyle w:val="ListParagraph"/>
        <w:numPr>
          <w:ilvl w:val="0"/>
          <w:numId w:val="3"/>
        </w:numPr>
        <w:rPr>
          <w:rFonts w:ascii="Century Gothic" w:hAnsi="Century Gothic"/>
          <w:b/>
          <w:bCs/>
          <w:sz w:val="24"/>
          <w:szCs w:val="24"/>
        </w:rPr>
      </w:pPr>
      <w:r w:rsidRPr="007B5683">
        <w:rPr>
          <w:rFonts w:ascii="Century Gothic" w:hAnsi="Century Gothic"/>
          <w:b/>
          <w:bCs/>
          <w:sz w:val="24"/>
          <w:szCs w:val="24"/>
        </w:rPr>
        <w:t>Answer Sheet</w:t>
      </w:r>
    </w:p>
    <w:p w:rsidR="002410C8" w:rsidRPr="002410C8" w:rsidRDefault="002410C8" w:rsidP="002410C8">
      <w:pPr>
        <w:shd w:val="clear" w:color="auto" w:fill="DA456F"/>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HOW TO USE THE LESSONS</w:t>
      </w:r>
    </w:p>
    <w:p w:rsidR="002410C8" w:rsidRPr="002410C8" w:rsidRDefault="002410C8" w:rsidP="002410C8">
      <w:pPr>
        <w:shd w:val="clear" w:color="auto" w:fill="FFFFFF"/>
        <w:spacing w:after="100" w:afterAutospacing="1" w:line="240" w:lineRule="auto"/>
        <w:outlineLvl w:val="2"/>
        <w:rPr>
          <w:rFonts w:ascii="Century Gothic" w:eastAsia="Times New Roman" w:hAnsi="Century Gothic" w:cs="Arial"/>
          <w:b/>
          <w:bCs/>
          <w:color w:val="1E3755"/>
          <w:sz w:val="24"/>
          <w:szCs w:val="24"/>
          <w:lang w:eastAsia="en-GB"/>
        </w:rPr>
      </w:pPr>
      <w:r w:rsidRPr="002410C8">
        <w:rPr>
          <w:rFonts w:ascii="Century Gothic" w:eastAsia="Times New Roman" w:hAnsi="Century Gothic" w:cs="Arial"/>
          <w:b/>
          <w:bCs/>
          <w:color w:val="1E3755"/>
          <w:sz w:val="24"/>
          <w:szCs w:val="24"/>
          <w:lang w:eastAsia="en-GB"/>
        </w:rPr>
        <w:t>Just follow these four easy steps…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Click on the set of lessons for your child’s year group.</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Watch the video (either on your own or with your child).</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Find a calm space where your child can work for about 20-30 minutes.</w:t>
      </w:r>
    </w:p>
    <w:p w:rsidR="002410C8" w:rsidRPr="002410C8" w:rsidRDefault="002410C8" w:rsidP="002410C8">
      <w:pPr>
        <w:numPr>
          <w:ilvl w:val="0"/>
          <w:numId w:val="4"/>
        </w:numPr>
        <w:shd w:val="clear" w:color="auto" w:fill="FFFFFF"/>
        <w:spacing w:before="100" w:beforeAutospacing="1" w:after="100" w:afterAutospacing="1" w:line="240" w:lineRule="auto"/>
        <w:rPr>
          <w:rFonts w:ascii="Century Gothic" w:eastAsia="Times New Roman" w:hAnsi="Century Gothic" w:cs="Arial"/>
          <w:color w:val="212529"/>
          <w:sz w:val="24"/>
          <w:szCs w:val="24"/>
          <w:lang w:eastAsia="en-GB"/>
        </w:rPr>
      </w:pPr>
      <w:r w:rsidRPr="002410C8">
        <w:rPr>
          <w:rFonts w:ascii="Century Gothic" w:eastAsia="Times New Roman" w:hAnsi="Century Gothic" w:cs="Arial"/>
          <w:color w:val="212529"/>
          <w:sz w:val="24"/>
          <w:szCs w:val="24"/>
          <w:lang w:eastAsia="en-GB"/>
        </w:rPr>
        <w:t>Use the video guidance to support your child as they work through a lesson.</w:t>
      </w:r>
    </w:p>
    <w:p w:rsidR="002410C8" w:rsidRPr="007B5683" w:rsidRDefault="002410C8" w:rsidP="002410C8">
      <w:pPr>
        <w:shd w:val="clear" w:color="auto" w:fill="1F3855"/>
        <w:spacing w:after="0" w:line="240" w:lineRule="auto"/>
        <w:outlineLvl w:val="1"/>
        <w:rPr>
          <w:rFonts w:ascii="Century Gothic" w:eastAsia="Times New Roman" w:hAnsi="Century Gothic" w:cs="Arial"/>
          <w:caps/>
          <w:color w:val="FFFFFF"/>
          <w:sz w:val="24"/>
          <w:szCs w:val="24"/>
          <w:lang w:eastAsia="en-GB"/>
        </w:rPr>
      </w:pPr>
      <w:r w:rsidRPr="002410C8">
        <w:rPr>
          <w:rFonts w:ascii="Century Gothic" w:eastAsia="Times New Roman" w:hAnsi="Century Gothic" w:cs="Arial"/>
          <w:caps/>
          <w:color w:val="FFFFFF"/>
          <w:sz w:val="24"/>
          <w:szCs w:val="24"/>
          <w:lang w:eastAsia="en-GB"/>
        </w:rPr>
        <w:t>JOIN IN THE DAILY MATHS!</w:t>
      </w:r>
    </w:p>
    <w:tbl>
      <w:tblPr>
        <w:tblStyle w:val="TableGrid"/>
        <w:tblW w:w="0" w:type="auto"/>
        <w:tblLook w:val="04A0" w:firstRow="1" w:lastRow="0" w:firstColumn="1" w:lastColumn="0" w:noHBand="0" w:noVBand="1"/>
      </w:tblPr>
      <w:tblGrid>
        <w:gridCol w:w="3762"/>
        <w:gridCol w:w="3347"/>
        <w:gridCol w:w="3347"/>
      </w:tblGrid>
      <w:tr w:rsidR="005B0C12" w:rsidRPr="007B5683" w:rsidTr="009837FD">
        <w:tc>
          <w:tcPr>
            <w:tcW w:w="3844" w:type="dxa"/>
          </w:tcPr>
          <w:p w:rsidR="00662C04" w:rsidRDefault="005B0C12" w:rsidP="00062248">
            <w:pPr>
              <w:rPr>
                <w:rFonts w:ascii="Century Gothic" w:hAnsi="Century Gothic" w:cs="Arial"/>
                <w:b/>
                <w:bCs/>
                <w:sz w:val="24"/>
                <w:szCs w:val="24"/>
                <w:shd w:val="clear" w:color="auto" w:fill="FFFFFF" w:themeFill="background1"/>
              </w:rPr>
            </w:pPr>
            <w:r w:rsidRPr="00062248">
              <w:rPr>
                <w:rFonts w:ascii="Century Gothic" w:hAnsi="Century Gothic" w:cstheme="minorHAnsi"/>
                <w:b/>
                <w:bCs/>
                <w:sz w:val="24"/>
                <w:szCs w:val="24"/>
              </w:rPr>
              <w:t xml:space="preserve">Monday - Lesson </w:t>
            </w:r>
            <w:r>
              <w:rPr>
                <w:rFonts w:ascii="Century Gothic" w:hAnsi="Century Gothic" w:cstheme="minorHAnsi"/>
                <w:b/>
                <w:bCs/>
                <w:sz w:val="24"/>
                <w:szCs w:val="24"/>
              </w:rPr>
              <w:t xml:space="preserve">1 – </w:t>
            </w:r>
            <w:r w:rsidR="00AD025B">
              <w:rPr>
                <w:rFonts w:ascii="Century Gothic" w:hAnsi="Century Gothic" w:cs="Arial"/>
                <w:b/>
                <w:bCs/>
                <w:sz w:val="24"/>
                <w:szCs w:val="24"/>
                <w:shd w:val="clear" w:color="auto" w:fill="FFFFFF" w:themeFill="background1"/>
              </w:rPr>
              <w:t>Finding a rule</w:t>
            </w:r>
          </w:p>
          <w:p w:rsidR="005B0C12" w:rsidRPr="00D47668" w:rsidRDefault="005B0C12" w:rsidP="00062248">
            <w:pPr>
              <w:rPr>
                <w:rFonts w:ascii="Century Gothic" w:hAnsi="Century Gothic" w:cstheme="minorHAnsi"/>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662C04">
              <w:rPr>
                <w:rFonts w:ascii="Century Gothic" w:hAnsi="Century Gothic" w:cstheme="minorHAnsi"/>
                <w:b/>
                <w:sz w:val="24"/>
                <w:szCs w:val="24"/>
              </w:rPr>
              <w:t>6</w:t>
            </w:r>
            <w:r>
              <w:rPr>
                <w:rFonts w:ascii="Century Gothic" w:hAnsi="Century Gothic" w:cstheme="minorHAnsi"/>
                <w:sz w:val="24"/>
                <w:szCs w:val="24"/>
              </w:rPr>
              <w:t xml:space="preserve"> -Lesson 1 on the following website: </w:t>
            </w:r>
            <w:r w:rsidRPr="00D47668">
              <w:rPr>
                <w:rFonts w:ascii="Century Gothic" w:hAnsi="Century Gothic" w:cstheme="minorHAnsi"/>
                <w:sz w:val="24"/>
                <w:szCs w:val="24"/>
              </w:rPr>
              <w:t xml:space="preserve"> </w:t>
            </w:r>
            <w:hyperlink r:id="rId24"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B0C12" w:rsidRPr="00B339BE" w:rsidRDefault="005B0C12"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4442FA">
              <w:rPr>
                <w:rFonts w:ascii="Century Gothic" w:hAnsi="Century Gothic" w:cstheme="minorHAnsi"/>
                <w:sz w:val="24"/>
                <w:szCs w:val="24"/>
              </w:rPr>
              <w:t xml:space="preserve">“Support Resources” Week </w:t>
            </w:r>
            <w:r w:rsidR="00176474">
              <w:rPr>
                <w:rFonts w:ascii="Century Gothic" w:hAnsi="Century Gothic" w:cstheme="minorHAnsi"/>
                <w:sz w:val="24"/>
                <w:szCs w:val="24"/>
              </w:rPr>
              <w:t>9</w:t>
            </w:r>
          </w:p>
          <w:p w:rsidR="005B0C12" w:rsidRPr="005B0C12" w:rsidRDefault="005B0C12" w:rsidP="00E72506">
            <w:pPr>
              <w:rPr>
                <w:rFonts w:ascii="Century Gothic" w:hAnsi="Century Gothic" w:cstheme="minorHAnsi"/>
                <w:sz w:val="24"/>
                <w:szCs w:val="24"/>
              </w:rPr>
            </w:pPr>
          </w:p>
          <w:p w:rsidR="005B0C12" w:rsidRPr="005B0C12" w:rsidRDefault="00BE6FF9" w:rsidP="00E72506">
            <w:pPr>
              <w:rPr>
                <w:rFonts w:ascii="Century Gothic" w:hAnsi="Century Gothic" w:cstheme="minorHAnsi"/>
                <w:sz w:val="24"/>
                <w:szCs w:val="24"/>
              </w:rPr>
            </w:pPr>
            <w:hyperlink r:id="rId25"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00615D">
              <w:rPr>
                <w:rFonts w:ascii="Century Gothic" w:hAnsi="Century Gothic" w:cstheme="minorHAnsi"/>
                <w:sz w:val="24"/>
                <w:szCs w:val="24"/>
              </w:rPr>
              <w:t>9</w:t>
            </w:r>
          </w:p>
          <w:p w:rsidR="005B0C12" w:rsidRPr="005B0C12" w:rsidRDefault="005B0C12" w:rsidP="00E72506">
            <w:pPr>
              <w:rPr>
                <w:rFonts w:ascii="Century Gothic" w:hAnsi="Century Gothic" w:cstheme="minorHAnsi"/>
                <w:sz w:val="24"/>
                <w:szCs w:val="24"/>
              </w:rPr>
            </w:pPr>
          </w:p>
          <w:p w:rsidR="005B0C12" w:rsidRPr="005B0C12" w:rsidRDefault="00BE6FF9" w:rsidP="00E72506">
            <w:pPr>
              <w:rPr>
                <w:rFonts w:ascii="Century Gothic" w:hAnsi="Century Gothic" w:cstheme="minorHAnsi"/>
                <w:sz w:val="24"/>
                <w:szCs w:val="24"/>
              </w:rPr>
            </w:pPr>
            <w:hyperlink r:id="rId26"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sz w:val="24"/>
                <w:szCs w:val="24"/>
              </w:rPr>
            </w:pPr>
          </w:p>
        </w:tc>
      </w:tr>
      <w:tr w:rsidR="00021A04" w:rsidRPr="007B5683" w:rsidTr="009837FD">
        <w:tc>
          <w:tcPr>
            <w:tcW w:w="3844" w:type="dxa"/>
          </w:tcPr>
          <w:p w:rsidR="00662C04" w:rsidRDefault="00062248" w:rsidP="00765E72">
            <w:pPr>
              <w:rPr>
                <w:rFonts w:ascii="Century Gothic" w:hAnsi="Century Gothic" w:cs="Arial"/>
                <w:b/>
                <w:bCs/>
                <w:sz w:val="24"/>
                <w:szCs w:val="24"/>
                <w:shd w:val="clear" w:color="auto" w:fill="FFFFFF" w:themeFill="background1"/>
              </w:rPr>
            </w:pPr>
            <w:r>
              <w:rPr>
                <w:rFonts w:ascii="Century Gothic" w:hAnsi="Century Gothic" w:cstheme="minorHAnsi"/>
                <w:b/>
                <w:bCs/>
                <w:sz w:val="24"/>
                <w:szCs w:val="24"/>
              </w:rPr>
              <w:t xml:space="preserve">Tuesday - </w:t>
            </w:r>
            <w:r w:rsidR="00765E72">
              <w:rPr>
                <w:rFonts w:ascii="Century Gothic" w:hAnsi="Century Gothic" w:cstheme="minorHAnsi"/>
                <w:b/>
                <w:bCs/>
                <w:sz w:val="24"/>
                <w:szCs w:val="24"/>
              </w:rPr>
              <w:t>Lesson 2</w:t>
            </w:r>
            <w:r w:rsidRPr="00062248">
              <w:rPr>
                <w:rFonts w:ascii="Century Gothic" w:hAnsi="Century Gothic" w:cstheme="minorHAnsi"/>
                <w:b/>
                <w:bCs/>
                <w:sz w:val="24"/>
                <w:szCs w:val="24"/>
              </w:rPr>
              <w:t xml:space="preserve"> </w:t>
            </w:r>
            <w:r w:rsidR="00AD025B">
              <w:rPr>
                <w:rFonts w:ascii="Century Gothic" w:hAnsi="Century Gothic" w:cstheme="minorHAnsi"/>
                <w:b/>
                <w:bCs/>
                <w:sz w:val="24"/>
                <w:szCs w:val="24"/>
              </w:rPr>
              <w:t>–</w:t>
            </w:r>
            <w:r w:rsidRPr="00062248">
              <w:rPr>
                <w:rFonts w:ascii="Century Gothic" w:hAnsi="Century Gothic" w:cstheme="minorHAnsi"/>
                <w:b/>
                <w:bCs/>
                <w:sz w:val="24"/>
                <w:szCs w:val="24"/>
              </w:rPr>
              <w:t xml:space="preserve"> </w:t>
            </w:r>
            <w:r w:rsidR="00AD025B">
              <w:rPr>
                <w:rFonts w:ascii="Century Gothic" w:hAnsi="Century Gothic" w:cs="Arial"/>
                <w:b/>
                <w:bCs/>
                <w:sz w:val="24"/>
                <w:szCs w:val="24"/>
                <w:shd w:val="clear" w:color="auto" w:fill="FFFFFF" w:themeFill="background1"/>
              </w:rPr>
              <w:t>Forming expressions</w:t>
            </w:r>
          </w:p>
          <w:p w:rsidR="00765E72" w:rsidRPr="00D47668" w:rsidRDefault="00765E72" w:rsidP="00765E72">
            <w:pPr>
              <w:rPr>
                <w:rFonts w:ascii="Century Gothic" w:hAnsi="Century Gothic" w:cstheme="minorHAnsi"/>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662C04">
              <w:rPr>
                <w:rFonts w:ascii="Century Gothic" w:hAnsi="Century Gothic" w:cstheme="minorHAnsi"/>
                <w:b/>
                <w:sz w:val="24"/>
                <w:szCs w:val="24"/>
              </w:rPr>
              <w:t>6</w:t>
            </w:r>
            <w:r>
              <w:rPr>
                <w:rFonts w:ascii="Century Gothic" w:hAnsi="Century Gothic" w:cstheme="minorHAnsi"/>
                <w:sz w:val="24"/>
                <w:szCs w:val="24"/>
              </w:rPr>
              <w:t xml:space="preserve"> -Lesson 2 on the following website: </w:t>
            </w:r>
            <w:r w:rsidRPr="00D47668">
              <w:rPr>
                <w:rFonts w:ascii="Century Gothic" w:hAnsi="Century Gothic" w:cstheme="minorHAnsi"/>
                <w:sz w:val="24"/>
                <w:szCs w:val="24"/>
              </w:rPr>
              <w:t xml:space="preserve"> </w:t>
            </w:r>
            <w:hyperlink r:id="rId27"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ED0AF1" w:rsidRPr="00B339BE" w:rsidRDefault="00ED0AF1"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F3A5F" w:rsidRPr="00B339BE" w:rsidRDefault="005F3A5F" w:rsidP="009C65A3">
            <w:pPr>
              <w:rPr>
                <w:rFonts w:ascii="Century Gothic" w:hAnsi="Century Gothic" w:cstheme="minorHAnsi"/>
                <w:sz w:val="24"/>
                <w:szCs w:val="24"/>
              </w:rPr>
            </w:pPr>
          </w:p>
        </w:tc>
        <w:tc>
          <w:tcPr>
            <w:tcW w:w="3419" w:type="dxa"/>
          </w:tcPr>
          <w:p w:rsidR="00662C04" w:rsidRPr="005B0C12" w:rsidRDefault="00662C04" w:rsidP="00662C04">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176474">
              <w:rPr>
                <w:rFonts w:ascii="Century Gothic" w:hAnsi="Century Gothic" w:cstheme="minorHAnsi"/>
                <w:sz w:val="24"/>
                <w:szCs w:val="24"/>
              </w:rPr>
              <w:t>“Support Resources” Week 9</w:t>
            </w:r>
          </w:p>
          <w:p w:rsidR="005B0C12" w:rsidRPr="005B0C12" w:rsidRDefault="005B0C12" w:rsidP="009C65A3">
            <w:pPr>
              <w:rPr>
                <w:rFonts w:ascii="Century Gothic" w:hAnsi="Century Gothic" w:cstheme="minorHAnsi"/>
                <w:sz w:val="24"/>
                <w:szCs w:val="24"/>
              </w:rPr>
            </w:pPr>
          </w:p>
          <w:p w:rsidR="005B0C12" w:rsidRPr="005B0C12" w:rsidRDefault="00BE6FF9" w:rsidP="009C65A3">
            <w:pPr>
              <w:rPr>
                <w:rFonts w:ascii="Century Gothic" w:hAnsi="Century Gothic" w:cstheme="minorHAnsi"/>
                <w:sz w:val="24"/>
                <w:szCs w:val="24"/>
              </w:rPr>
            </w:pPr>
            <w:hyperlink r:id="rId28" w:history="1">
              <w:r w:rsidR="005B0C12" w:rsidRPr="005B0C12">
                <w:rPr>
                  <w:rStyle w:val="Hyperlink"/>
                  <w:rFonts w:ascii="Century Gothic" w:hAnsi="Century Gothic"/>
                  <w:sz w:val="24"/>
                  <w:szCs w:val="24"/>
                </w:rPr>
                <w:t>https://stignatiuscatholicprimary.co.uk/key-information/online-learning/year-6-home-learning</w:t>
              </w:r>
            </w:hyperlink>
          </w:p>
          <w:p w:rsidR="00021A04" w:rsidRPr="005B0C12" w:rsidRDefault="00021A04"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00615D">
              <w:rPr>
                <w:rFonts w:ascii="Century Gothic" w:hAnsi="Century Gothic" w:cstheme="minorHAnsi"/>
                <w:sz w:val="24"/>
                <w:szCs w:val="24"/>
              </w:rPr>
              <w:t>9</w:t>
            </w:r>
          </w:p>
          <w:p w:rsidR="005B0C12" w:rsidRPr="005B0C12" w:rsidRDefault="005B0C12" w:rsidP="005B0C12">
            <w:pPr>
              <w:rPr>
                <w:rFonts w:ascii="Century Gothic" w:hAnsi="Century Gothic" w:cstheme="minorHAnsi"/>
                <w:sz w:val="24"/>
                <w:szCs w:val="24"/>
              </w:rPr>
            </w:pPr>
          </w:p>
          <w:p w:rsidR="005B0C12" w:rsidRPr="005B0C12" w:rsidRDefault="00BE6FF9" w:rsidP="005B0C12">
            <w:pPr>
              <w:rPr>
                <w:rFonts w:ascii="Century Gothic" w:hAnsi="Century Gothic" w:cstheme="minorHAnsi"/>
                <w:sz w:val="24"/>
                <w:szCs w:val="24"/>
              </w:rPr>
            </w:pPr>
            <w:hyperlink r:id="rId29" w:history="1">
              <w:r w:rsidR="005B0C12" w:rsidRPr="005B0C12">
                <w:rPr>
                  <w:rStyle w:val="Hyperlink"/>
                  <w:rFonts w:ascii="Century Gothic" w:hAnsi="Century Gothic"/>
                  <w:sz w:val="24"/>
                  <w:szCs w:val="24"/>
                </w:rPr>
                <w:t>https://stignatiuscatholicprimary.co.uk/key-information/online-learning/year-6-home-learning</w:t>
              </w:r>
            </w:hyperlink>
          </w:p>
          <w:p w:rsidR="00021A04" w:rsidRPr="005B0C12" w:rsidRDefault="00021A04" w:rsidP="009C65A3">
            <w:pPr>
              <w:rPr>
                <w:rFonts w:ascii="Century Gothic" w:hAnsi="Century Gothic"/>
                <w:sz w:val="24"/>
                <w:szCs w:val="24"/>
              </w:rPr>
            </w:pPr>
          </w:p>
        </w:tc>
      </w:tr>
      <w:tr w:rsidR="005B0C12" w:rsidRPr="007B5683" w:rsidTr="009837FD">
        <w:trPr>
          <w:trHeight w:val="928"/>
        </w:trPr>
        <w:tc>
          <w:tcPr>
            <w:tcW w:w="3844" w:type="dxa"/>
          </w:tcPr>
          <w:p w:rsidR="007D2125" w:rsidRDefault="005B0C12" w:rsidP="009C65A3">
            <w:pPr>
              <w:rPr>
                <w:rFonts w:ascii="Century Gothic" w:hAnsi="Century Gothic" w:cs="Arial"/>
                <w:b/>
                <w:sz w:val="24"/>
                <w:szCs w:val="24"/>
                <w:shd w:val="clear" w:color="auto" w:fill="FFFFFF" w:themeFill="background1"/>
              </w:rPr>
            </w:pPr>
            <w:r>
              <w:rPr>
                <w:rFonts w:ascii="Century Gothic" w:hAnsi="Century Gothic" w:cstheme="minorHAnsi"/>
                <w:b/>
                <w:bCs/>
                <w:sz w:val="24"/>
                <w:szCs w:val="24"/>
              </w:rPr>
              <w:t>Wednesday - Lesson 3</w:t>
            </w:r>
            <w:r w:rsidRPr="007E7459">
              <w:rPr>
                <w:rFonts w:ascii="Century Gothic" w:hAnsi="Century Gothic" w:cstheme="minorHAnsi"/>
                <w:b/>
                <w:bCs/>
                <w:sz w:val="24"/>
                <w:szCs w:val="24"/>
              </w:rPr>
              <w:t xml:space="preserve"> </w:t>
            </w:r>
            <w:r>
              <w:rPr>
                <w:rFonts w:ascii="Century Gothic" w:hAnsi="Century Gothic" w:cstheme="minorHAnsi"/>
                <w:b/>
                <w:bCs/>
                <w:sz w:val="24"/>
                <w:szCs w:val="24"/>
              </w:rPr>
              <w:t>–</w:t>
            </w:r>
            <w:r w:rsidRPr="007E7459">
              <w:rPr>
                <w:rFonts w:ascii="Century Gothic" w:hAnsi="Century Gothic" w:cstheme="minorHAnsi"/>
                <w:b/>
                <w:bCs/>
                <w:sz w:val="24"/>
                <w:szCs w:val="24"/>
              </w:rPr>
              <w:t xml:space="preserve"> </w:t>
            </w:r>
            <w:r w:rsidR="00AD025B">
              <w:rPr>
                <w:rFonts w:ascii="Century Gothic" w:hAnsi="Century Gothic" w:cs="Arial"/>
                <w:b/>
                <w:bCs/>
                <w:sz w:val="24"/>
                <w:szCs w:val="24"/>
                <w:shd w:val="clear" w:color="auto" w:fill="FFFFFF" w:themeFill="background1"/>
              </w:rPr>
              <w:t>Substitution</w:t>
            </w:r>
          </w:p>
          <w:p w:rsidR="005B0C12" w:rsidRDefault="005B0C12" w:rsidP="009C65A3">
            <w:pPr>
              <w:rPr>
                <w:rFonts w:ascii="Century Gothic" w:hAnsi="Century Gothic"/>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662C04">
              <w:rPr>
                <w:rFonts w:ascii="Century Gothic" w:hAnsi="Century Gothic" w:cstheme="minorHAnsi"/>
                <w:b/>
                <w:sz w:val="24"/>
                <w:szCs w:val="24"/>
              </w:rPr>
              <w:t>6</w:t>
            </w:r>
            <w:r w:rsidR="007D2125">
              <w:rPr>
                <w:rFonts w:ascii="Century Gothic" w:hAnsi="Century Gothic" w:cstheme="minorHAnsi"/>
                <w:sz w:val="24"/>
                <w:szCs w:val="24"/>
              </w:rPr>
              <w:t xml:space="preserve"> -Lesson 3</w:t>
            </w:r>
            <w:r>
              <w:rPr>
                <w:rFonts w:ascii="Century Gothic" w:hAnsi="Century Gothic" w:cstheme="minorHAnsi"/>
                <w:sz w:val="24"/>
                <w:szCs w:val="24"/>
              </w:rPr>
              <w:t xml:space="preserve"> on the following website: </w:t>
            </w:r>
            <w:r w:rsidRPr="00D47668">
              <w:rPr>
                <w:rFonts w:ascii="Century Gothic" w:hAnsi="Century Gothic" w:cstheme="minorHAnsi"/>
                <w:sz w:val="24"/>
                <w:szCs w:val="24"/>
              </w:rPr>
              <w:t xml:space="preserve"> </w:t>
            </w:r>
            <w:hyperlink r:id="rId30"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176474">
              <w:rPr>
                <w:rFonts w:ascii="Century Gothic" w:hAnsi="Century Gothic" w:cstheme="minorHAnsi"/>
                <w:sz w:val="24"/>
                <w:szCs w:val="24"/>
              </w:rPr>
              <w:t>9</w:t>
            </w:r>
          </w:p>
          <w:p w:rsidR="005B0C12" w:rsidRPr="005B0C12" w:rsidRDefault="005B0C12" w:rsidP="00E72506">
            <w:pPr>
              <w:rPr>
                <w:rFonts w:ascii="Century Gothic" w:hAnsi="Century Gothic" w:cstheme="minorHAnsi"/>
                <w:sz w:val="24"/>
                <w:szCs w:val="24"/>
              </w:rPr>
            </w:pPr>
          </w:p>
          <w:p w:rsidR="005B0C12" w:rsidRPr="005B0C12" w:rsidRDefault="00BE6FF9" w:rsidP="00E72506">
            <w:pPr>
              <w:rPr>
                <w:rFonts w:ascii="Century Gothic" w:hAnsi="Century Gothic" w:cstheme="minorHAnsi"/>
                <w:sz w:val="24"/>
                <w:szCs w:val="24"/>
              </w:rPr>
            </w:pPr>
            <w:hyperlink r:id="rId31"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00615D">
              <w:rPr>
                <w:rFonts w:ascii="Century Gothic" w:hAnsi="Century Gothic" w:cstheme="minorHAnsi"/>
                <w:sz w:val="24"/>
                <w:szCs w:val="24"/>
              </w:rPr>
              <w:t>9</w:t>
            </w:r>
          </w:p>
          <w:p w:rsidR="005B0C12" w:rsidRPr="005B0C12" w:rsidRDefault="005B0C12" w:rsidP="00E72506">
            <w:pPr>
              <w:rPr>
                <w:rFonts w:ascii="Century Gothic" w:hAnsi="Century Gothic" w:cstheme="minorHAnsi"/>
                <w:sz w:val="24"/>
                <w:szCs w:val="24"/>
              </w:rPr>
            </w:pPr>
          </w:p>
          <w:p w:rsidR="005B0C12" w:rsidRPr="005B0C12" w:rsidRDefault="00BE6FF9" w:rsidP="00E72506">
            <w:pPr>
              <w:rPr>
                <w:rFonts w:ascii="Century Gothic" w:hAnsi="Century Gothic" w:cstheme="minorHAnsi"/>
                <w:sz w:val="24"/>
                <w:szCs w:val="24"/>
              </w:rPr>
            </w:pPr>
            <w:hyperlink r:id="rId32"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sz w:val="24"/>
                <w:szCs w:val="24"/>
              </w:rPr>
            </w:pPr>
          </w:p>
        </w:tc>
      </w:tr>
      <w:tr w:rsidR="005B0C12" w:rsidRPr="007B5683" w:rsidTr="009837FD">
        <w:trPr>
          <w:trHeight w:val="928"/>
        </w:trPr>
        <w:tc>
          <w:tcPr>
            <w:tcW w:w="3844" w:type="dxa"/>
          </w:tcPr>
          <w:p w:rsidR="005B0C12" w:rsidRPr="00CD1DAA" w:rsidRDefault="005B0C12" w:rsidP="009C65A3">
            <w:pPr>
              <w:rPr>
                <w:rFonts w:ascii="Century Gothic" w:hAnsi="Century Gothic" w:cstheme="minorHAnsi"/>
                <w:b/>
                <w:bCs/>
                <w:sz w:val="24"/>
                <w:szCs w:val="24"/>
              </w:rPr>
            </w:pPr>
            <w:r>
              <w:rPr>
                <w:rFonts w:ascii="Century Gothic" w:hAnsi="Century Gothic" w:cstheme="minorHAnsi"/>
                <w:b/>
                <w:bCs/>
                <w:sz w:val="24"/>
                <w:szCs w:val="24"/>
              </w:rPr>
              <w:t xml:space="preserve">Thursday - </w:t>
            </w:r>
            <w:r w:rsidRPr="007E7459">
              <w:rPr>
                <w:rFonts w:ascii="Century Gothic" w:hAnsi="Century Gothic" w:cstheme="minorHAnsi"/>
                <w:b/>
                <w:bCs/>
                <w:sz w:val="24"/>
                <w:szCs w:val="24"/>
              </w:rPr>
              <w:t xml:space="preserve">Lesson 4 </w:t>
            </w:r>
            <w:r>
              <w:rPr>
                <w:rFonts w:ascii="Century Gothic" w:hAnsi="Century Gothic" w:cstheme="minorHAnsi"/>
                <w:b/>
                <w:bCs/>
                <w:sz w:val="24"/>
                <w:szCs w:val="24"/>
              </w:rPr>
              <w:t>–</w:t>
            </w:r>
            <w:r w:rsidRPr="007E7459">
              <w:rPr>
                <w:rFonts w:ascii="Century Gothic" w:hAnsi="Century Gothic" w:cstheme="minorHAnsi"/>
                <w:b/>
                <w:bCs/>
                <w:sz w:val="24"/>
                <w:szCs w:val="24"/>
              </w:rPr>
              <w:t xml:space="preserve"> </w:t>
            </w:r>
            <w:r w:rsidR="00AD025B">
              <w:rPr>
                <w:rFonts w:ascii="Century Gothic" w:hAnsi="Century Gothic" w:cs="Arial"/>
                <w:b/>
                <w:bCs/>
                <w:sz w:val="24"/>
                <w:szCs w:val="24"/>
                <w:shd w:val="clear" w:color="auto" w:fill="FFFFFF" w:themeFill="background1"/>
              </w:rPr>
              <w:t>Solve simple one-step equations</w:t>
            </w:r>
          </w:p>
          <w:p w:rsidR="005B0C12" w:rsidRDefault="005B0C12" w:rsidP="009C65A3">
            <w:pPr>
              <w:rPr>
                <w:rFonts w:ascii="Century Gothic" w:hAnsi="Century Gothic"/>
                <w:sz w:val="24"/>
                <w:szCs w:val="24"/>
              </w:rPr>
            </w:pPr>
            <w:r>
              <w:rPr>
                <w:rFonts w:ascii="Century Gothic" w:hAnsi="Century Gothic" w:cstheme="minorHAnsi"/>
                <w:sz w:val="24"/>
                <w:szCs w:val="24"/>
              </w:rPr>
              <w:t xml:space="preserve">Go to </w:t>
            </w:r>
            <w:r w:rsidRPr="00D47668">
              <w:rPr>
                <w:rFonts w:ascii="Century Gothic" w:hAnsi="Century Gothic" w:cstheme="minorHAnsi"/>
                <w:b/>
                <w:sz w:val="24"/>
                <w:szCs w:val="24"/>
              </w:rPr>
              <w:t xml:space="preserve">Summer Term Week </w:t>
            </w:r>
            <w:r w:rsidR="00662C04">
              <w:rPr>
                <w:rFonts w:ascii="Century Gothic" w:hAnsi="Century Gothic" w:cstheme="minorHAnsi"/>
                <w:b/>
                <w:sz w:val="24"/>
                <w:szCs w:val="24"/>
              </w:rPr>
              <w:t>6</w:t>
            </w:r>
            <w:r w:rsidR="007D2125">
              <w:rPr>
                <w:rFonts w:ascii="Century Gothic" w:hAnsi="Century Gothic" w:cstheme="minorHAnsi"/>
                <w:sz w:val="24"/>
                <w:szCs w:val="24"/>
              </w:rPr>
              <w:t xml:space="preserve"> -Lesson 4</w:t>
            </w:r>
            <w:r>
              <w:rPr>
                <w:rFonts w:ascii="Century Gothic" w:hAnsi="Century Gothic" w:cstheme="minorHAnsi"/>
                <w:sz w:val="24"/>
                <w:szCs w:val="24"/>
              </w:rPr>
              <w:t xml:space="preserve"> on the following website: </w:t>
            </w:r>
            <w:r w:rsidRPr="00D47668">
              <w:rPr>
                <w:rFonts w:ascii="Century Gothic" w:hAnsi="Century Gothic" w:cstheme="minorHAnsi"/>
                <w:sz w:val="24"/>
                <w:szCs w:val="24"/>
              </w:rPr>
              <w:t xml:space="preserve"> </w:t>
            </w:r>
            <w:hyperlink r:id="rId33" w:history="1">
              <w:r w:rsidRPr="00D47668">
                <w:rPr>
                  <w:rStyle w:val="Hyperlink"/>
                  <w:rFonts w:ascii="Century Gothic" w:hAnsi="Century Gothic"/>
                  <w:sz w:val="24"/>
                  <w:szCs w:val="24"/>
                </w:rPr>
                <w:t>https://whiterosemaths.com/homelearning/year-6/</w:t>
              </w:r>
            </w:hyperlink>
            <w:r w:rsidRPr="00D47668">
              <w:rPr>
                <w:rFonts w:ascii="Century Gothic" w:hAnsi="Century Gothic"/>
                <w:sz w:val="24"/>
                <w:szCs w:val="24"/>
              </w:rPr>
              <w:t xml:space="preserve"> </w:t>
            </w:r>
          </w:p>
          <w:p w:rsidR="005B0C12" w:rsidRPr="00B339BE" w:rsidRDefault="005B0C12" w:rsidP="009C65A3">
            <w:pPr>
              <w:rPr>
                <w:rFonts w:ascii="Century Gothic" w:hAnsi="Century Gothic" w:cstheme="minorHAnsi"/>
                <w:color w:val="00B0F0"/>
                <w:sz w:val="24"/>
                <w:szCs w:val="24"/>
              </w:rPr>
            </w:pPr>
            <w:r w:rsidRPr="00B339BE">
              <w:rPr>
                <w:rFonts w:ascii="Century Gothic" w:hAnsi="Century Gothic" w:cstheme="minorHAnsi"/>
                <w:color w:val="00B0F0"/>
                <w:sz w:val="24"/>
                <w:szCs w:val="24"/>
              </w:rPr>
              <w:t>Challenge- See Problems of the Week</w:t>
            </w:r>
          </w:p>
          <w:p w:rsidR="005B0C12" w:rsidRPr="00B339BE" w:rsidRDefault="005B0C12" w:rsidP="009C65A3">
            <w:pPr>
              <w:rPr>
                <w:rFonts w:ascii="Century Gothic" w:hAnsi="Century Gothic" w:cstheme="minorHAnsi"/>
                <w:sz w:val="24"/>
                <w:szCs w:val="24"/>
              </w:rPr>
            </w:pPr>
          </w:p>
        </w:tc>
        <w:tc>
          <w:tcPr>
            <w:tcW w:w="3419" w:type="dxa"/>
          </w:tcPr>
          <w:p w:rsidR="008E435E" w:rsidRPr="005B0C12" w:rsidRDefault="008E435E" w:rsidP="008E435E">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176474">
              <w:rPr>
                <w:rFonts w:ascii="Century Gothic" w:hAnsi="Century Gothic" w:cstheme="minorHAnsi"/>
                <w:sz w:val="24"/>
                <w:szCs w:val="24"/>
              </w:rPr>
              <w:t>9</w:t>
            </w:r>
          </w:p>
          <w:p w:rsidR="005B0C12" w:rsidRPr="005B0C12" w:rsidRDefault="005B0C12" w:rsidP="00E72506">
            <w:pPr>
              <w:rPr>
                <w:rFonts w:ascii="Century Gothic" w:hAnsi="Century Gothic" w:cstheme="minorHAnsi"/>
                <w:sz w:val="24"/>
                <w:szCs w:val="24"/>
              </w:rPr>
            </w:pPr>
          </w:p>
          <w:p w:rsidR="005B0C12" w:rsidRPr="005B0C12" w:rsidRDefault="00BE6FF9" w:rsidP="00E72506">
            <w:pPr>
              <w:rPr>
                <w:rFonts w:ascii="Century Gothic" w:hAnsi="Century Gothic" w:cstheme="minorHAnsi"/>
                <w:sz w:val="24"/>
                <w:szCs w:val="24"/>
              </w:rPr>
            </w:pPr>
            <w:hyperlink r:id="rId34"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cstheme="minorHAnsi"/>
                <w:sz w:val="24"/>
                <w:szCs w:val="24"/>
              </w:rPr>
            </w:pPr>
          </w:p>
        </w:tc>
        <w:tc>
          <w:tcPr>
            <w:tcW w:w="3419" w:type="dxa"/>
          </w:tcPr>
          <w:p w:rsidR="005B0C12" w:rsidRPr="005B0C12" w:rsidRDefault="005B0C12" w:rsidP="00E72506">
            <w:pPr>
              <w:rPr>
                <w:rFonts w:ascii="Century Gothic" w:hAnsi="Century Gothic" w:cstheme="minorHAnsi"/>
                <w:sz w:val="24"/>
                <w:szCs w:val="24"/>
              </w:rPr>
            </w:pPr>
            <w:r w:rsidRPr="005B0C12">
              <w:rPr>
                <w:rFonts w:ascii="Century Gothic" w:hAnsi="Century Gothic" w:cstheme="minorHAnsi"/>
                <w:sz w:val="24"/>
                <w:szCs w:val="24"/>
              </w:rPr>
              <w:t xml:space="preserve">See School Website </w:t>
            </w:r>
            <w:r w:rsidR="00DC00F5">
              <w:rPr>
                <w:rFonts w:ascii="Century Gothic" w:hAnsi="Century Gothic" w:cstheme="minorHAnsi"/>
                <w:sz w:val="24"/>
                <w:szCs w:val="24"/>
              </w:rPr>
              <w:t xml:space="preserve">“Support Resources” Week </w:t>
            </w:r>
            <w:r w:rsidR="0000615D">
              <w:rPr>
                <w:rFonts w:ascii="Century Gothic" w:hAnsi="Century Gothic" w:cstheme="minorHAnsi"/>
                <w:sz w:val="24"/>
                <w:szCs w:val="24"/>
              </w:rPr>
              <w:t>9</w:t>
            </w:r>
          </w:p>
          <w:p w:rsidR="005B0C12" w:rsidRPr="005B0C12" w:rsidRDefault="005B0C12" w:rsidP="00E72506">
            <w:pPr>
              <w:rPr>
                <w:rFonts w:ascii="Century Gothic" w:hAnsi="Century Gothic" w:cstheme="minorHAnsi"/>
                <w:sz w:val="24"/>
                <w:szCs w:val="24"/>
              </w:rPr>
            </w:pPr>
          </w:p>
          <w:p w:rsidR="005B0C12" w:rsidRPr="005B0C12" w:rsidRDefault="00BE6FF9" w:rsidP="00E72506">
            <w:pPr>
              <w:rPr>
                <w:rFonts w:ascii="Century Gothic" w:hAnsi="Century Gothic" w:cstheme="minorHAnsi"/>
                <w:sz w:val="24"/>
                <w:szCs w:val="24"/>
              </w:rPr>
            </w:pPr>
            <w:hyperlink r:id="rId35" w:history="1">
              <w:r w:rsidR="005B0C12" w:rsidRPr="005B0C12">
                <w:rPr>
                  <w:rStyle w:val="Hyperlink"/>
                  <w:rFonts w:ascii="Century Gothic" w:hAnsi="Century Gothic"/>
                  <w:sz w:val="24"/>
                  <w:szCs w:val="24"/>
                </w:rPr>
                <w:t>https://stignatiuscatholicprimary.co.uk/key-information/online-learning/year-6-home-learning</w:t>
              </w:r>
            </w:hyperlink>
          </w:p>
          <w:p w:rsidR="005B0C12" w:rsidRPr="005B0C12" w:rsidRDefault="005B0C12" w:rsidP="00E72506">
            <w:pPr>
              <w:rPr>
                <w:rFonts w:ascii="Century Gothic" w:hAnsi="Century Gothic"/>
                <w:sz w:val="24"/>
                <w:szCs w:val="24"/>
              </w:rPr>
            </w:pPr>
          </w:p>
        </w:tc>
      </w:tr>
      <w:tr w:rsidR="005B0C12" w:rsidRPr="007B5683" w:rsidTr="009837FD">
        <w:trPr>
          <w:trHeight w:val="928"/>
        </w:trPr>
        <w:tc>
          <w:tcPr>
            <w:tcW w:w="3844" w:type="dxa"/>
          </w:tcPr>
          <w:p w:rsidR="005B0C12" w:rsidRPr="006878C0" w:rsidRDefault="00E73ED4" w:rsidP="007E7459">
            <w:pPr>
              <w:rPr>
                <w:rFonts w:ascii="Century Gothic" w:hAnsi="Century Gothic" w:cstheme="minorHAnsi"/>
                <w:sz w:val="24"/>
                <w:szCs w:val="24"/>
              </w:rPr>
            </w:pPr>
            <w:r w:rsidRPr="006878C0">
              <w:rPr>
                <w:rFonts w:ascii="Century Gothic" w:hAnsi="Century Gothic" w:cstheme="minorHAnsi"/>
                <w:sz w:val="24"/>
                <w:szCs w:val="24"/>
              </w:rPr>
              <w:lastRenderedPageBreak/>
              <w:t>Test Base- Maths test</w:t>
            </w:r>
          </w:p>
        </w:tc>
        <w:tc>
          <w:tcPr>
            <w:tcW w:w="3419" w:type="dxa"/>
          </w:tcPr>
          <w:p w:rsidR="006878C0" w:rsidRPr="002115B6" w:rsidRDefault="006878C0" w:rsidP="00E72506">
            <w:pPr>
              <w:rPr>
                <w:rFonts w:ascii="Century Gothic" w:hAnsi="Century Gothic"/>
                <w:sz w:val="24"/>
                <w:szCs w:val="24"/>
              </w:rPr>
            </w:pPr>
            <w:r w:rsidRPr="002115B6">
              <w:rPr>
                <w:rFonts w:ascii="Century Gothic" w:hAnsi="Century Gothic"/>
                <w:sz w:val="24"/>
                <w:szCs w:val="24"/>
              </w:rPr>
              <w:t>For both questions and answers</w:t>
            </w:r>
          </w:p>
          <w:p w:rsidR="002115B6" w:rsidRPr="009837FD" w:rsidRDefault="00BE6FF9" w:rsidP="00E72506">
            <w:pPr>
              <w:rPr>
                <w:rFonts w:ascii="Century Gothic" w:hAnsi="Century Gothic" w:cstheme="minorHAnsi"/>
                <w:sz w:val="24"/>
                <w:szCs w:val="24"/>
              </w:rPr>
            </w:pPr>
            <w:hyperlink r:id="rId36" w:tgtFrame="_blank" w:history="1">
              <w:r w:rsidR="009837FD" w:rsidRPr="009837FD">
                <w:rPr>
                  <w:rStyle w:val="Hyperlink"/>
                  <w:rFonts w:ascii="Century Gothic" w:hAnsi="Century Gothic" w:cs="Helvetica"/>
                  <w:bCs/>
                  <w:sz w:val="24"/>
                  <w:szCs w:val="24"/>
                  <w:shd w:val="clear" w:color="auto" w:fill="FFFFFF"/>
                </w:rPr>
                <w:t>https://PYPIBAD.exampro.net</w:t>
              </w:r>
            </w:hyperlink>
          </w:p>
        </w:tc>
        <w:tc>
          <w:tcPr>
            <w:tcW w:w="3419" w:type="dxa"/>
          </w:tcPr>
          <w:p w:rsidR="005B0C12" w:rsidRPr="005B0C12" w:rsidRDefault="005B0C12" w:rsidP="00E72506">
            <w:pPr>
              <w:rPr>
                <w:rFonts w:ascii="Century Gothic" w:hAnsi="Century Gothic"/>
                <w:sz w:val="24"/>
                <w:szCs w:val="24"/>
              </w:rPr>
            </w:pPr>
          </w:p>
        </w:tc>
      </w:tr>
    </w:tbl>
    <w:p w:rsidR="009C65A3" w:rsidRPr="007B5683" w:rsidRDefault="009C65A3">
      <w:pPr>
        <w:rPr>
          <w:rFonts w:ascii="Century Gothic" w:hAnsi="Century Gothic"/>
          <w:b/>
          <w:bCs/>
          <w:sz w:val="24"/>
          <w:szCs w:val="24"/>
        </w:rPr>
      </w:pPr>
    </w:p>
    <w:p w:rsidR="00ED0AF1" w:rsidRPr="007B5683" w:rsidRDefault="00ED0AF1">
      <w:pPr>
        <w:rPr>
          <w:rFonts w:ascii="Century Gothic" w:hAnsi="Century Gothic"/>
          <w:b/>
          <w:bCs/>
          <w:sz w:val="24"/>
          <w:szCs w:val="24"/>
        </w:rPr>
      </w:pPr>
    </w:p>
    <w:p w:rsidR="007B5683" w:rsidRDefault="007B5683">
      <w:pPr>
        <w:rPr>
          <w:rFonts w:ascii="Century Gothic" w:hAnsi="Century Gothic"/>
          <w:b/>
          <w:bCs/>
          <w:sz w:val="24"/>
          <w:szCs w:val="24"/>
        </w:rPr>
      </w:pPr>
    </w:p>
    <w:p w:rsidR="00B70577" w:rsidRPr="007B5683" w:rsidRDefault="00B70577">
      <w:pPr>
        <w:rPr>
          <w:rFonts w:ascii="Century Gothic" w:hAnsi="Century Gothic"/>
          <w:b/>
          <w:bCs/>
          <w:sz w:val="24"/>
          <w:szCs w:val="24"/>
        </w:rPr>
      </w:pPr>
      <w:r w:rsidRPr="007B5683">
        <w:rPr>
          <w:rFonts w:ascii="Century Gothic" w:hAnsi="Century Gothic"/>
          <w:b/>
          <w:bCs/>
          <w:sz w:val="24"/>
          <w:szCs w:val="24"/>
        </w:rPr>
        <w:t>English Lessons- Monday- Friday</w:t>
      </w:r>
    </w:p>
    <w:p w:rsidR="007B5683" w:rsidRPr="007B5683" w:rsidRDefault="007B5683">
      <w:pPr>
        <w:rPr>
          <w:rFonts w:ascii="Century Gothic" w:hAnsi="Century Gothic"/>
          <w:b/>
          <w:bCs/>
          <w:sz w:val="24"/>
          <w:szCs w:val="24"/>
        </w:rPr>
      </w:pPr>
      <w:r w:rsidRPr="007B5683">
        <w:rPr>
          <w:rFonts w:ascii="Century Gothic" w:hAnsi="Century Gothic"/>
          <w:noProof/>
          <w:sz w:val="24"/>
          <w:szCs w:val="24"/>
          <w:lang w:eastAsia="en-GB"/>
        </w:rPr>
        <w:drawing>
          <wp:inline distT="0" distB="0" distL="0" distR="0">
            <wp:extent cx="1394732"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00243" cy="78413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235"/>
        <w:gridCol w:w="4735"/>
        <w:gridCol w:w="3486"/>
      </w:tblGrid>
      <w:tr w:rsidR="00B70577" w:rsidRPr="007B5683" w:rsidTr="0086171E">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Monday</w:t>
            </w: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674E36" w:rsidRPr="00674E36" w:rsidRDefault="0079520B" w:rsidP="00674E36">
            <w:pPr>
              <w:rPr>
                <w:rFonts w:ascii="Century Gothic" w:hAnsi="Century Gothic" w:cs="Arial"/>
                <w:b/>
                <w:sz w:val="24"/>
                <w:szCs w:val="24"/>
              </w:rPr>
            </w:pPr>
            <w:r>
              <w:rPr>
                <w:rFonts w:ascii="Century Gothic" w:hAnsi="Century Gothic" w:cs="Arial"/>
                <w:b/>
                <w:sz w:val="24"/>
                <w:szCs w:val="24"/>
              </w:rPr>
              <w:t>Homophones</w:t>
            </w:r>
          </w:p>
          <w:p w:rsidR="00AB33EA" w:rsidRPr="00B54180" w:rsidRDefault="00AB33EA" w:rsidP="00AB33EA">
            <w:pPr>
              <w:numPr>
                <w:ilvl w:val="0"/>
                <w:numId w:val="18"/>
              </w:numPr>
              <w:tabs>
                <w:tab w:val="clear" w:pos="720"/>
                <w:tab w:val="num" w:pos="252"/>
              </w:tabs>
              <w:ind w:left="252" w:hanging="252"/>
              <w:rPr>
                <w:rFonts w:ascii="Century Gothic" w:hAnsi="Century Gothic" w:cs="Arial"/>
                <w:sz w:val="24"/>
                <w:szCs w:val="24"/>
              </w:rPr>
            </w:pPr>
            <w:r w:rsidRPr="00B54180">
              <w:rPr>
                <w:rFonts w:ascii="Century Gothic" w:hAnsi="Century Gothic" w:cs="Arial"/>
                <w:sz w:val="24"/>
                <w:szCs w:val="24"/>
              </w:rPr>
              <w:t>Look at ‘Word Detectives’ (</w:t>
            </w:r>
            <w:hyperlink r:id="rId38" w:history="1">
              <w:r w:rsidRPr="00B54180">
                <w:rPr>
                  <w:rStyle w:val="Hyperlink"/>
                  <w:rFonts w:ascii="Century Gothic" w:hAnsi="Century Gothic" w:cs="Arial"/>
                  <w:sz w:val="24"/>
                  <w:szCs w:val="24"/>
                </w:rPr>
                <w:t>WD ITP 6.2</w:t>
              </w:r>
            </w:hyperlink>
            <w:r w:rsidRPr="00B54180">
              <w:rPr>
                <w:rFonts w:ascii="Century Gothic" w:hAnsi="Century Gothic" w:cs="Arial"/>
                <w:sz w:val="24"/>
                <w:szCs w:val="24"/>
              </w:rPr>
              <w:t>) You are going to be detectives investigating different spelling rules.</w:t>
            </w:r>
          </w:p>
          <w:p w:rsidR="00AB33EA" w:rsidRPr="00B54180" w:rsidRDefault="00AB33EA" w:rsidP="00AB33EA">
            <w:pPr>
              <w:ind w:left="252"/>
              <w:rPr>
                <w:rFonts w:ascii="Century Gothic" w:hAnsi="Century Gothic" w:cs="Arial"/>
                <w:sz w:val="24"/>
                <w:szCs w:val="24"/>
              </w:rPr>
            </w:pPr>
          </w:p>
          <w:p w:rsidR="00AB33EA" w:rsidRPr="00B54180" w:rsidRDefault="00800338" w:rsidP="00AB33EA">
            <w:pPr>
              <w:numPr>
                <w:ilvl w:val="0"/>
                <w:numId w:val="18"/>
              </w:numPr>
              <w:tabs>
                <w:tab w:val="clear" w:pos="720"/>
                <w:tab w:val="num" w:pos="252"/>
              </w:tabs>
              <w:ind w:left="252" w:hanging="252"/>
              <w:rPr>
                <w:rFonts w:ascii="Century Gothic" w:hAnsi="Century Gothic" w:cs="Arial"/>
                <w:sz w:val="24"/>
                <w:szCs w:val="24"/>
              </w:rPr>
            </w:pPr>
            <w:r w:rsidRPr="00B54180">
              <w:rPr>
                <w:rFonts w:ascii="Century Gothic" w:hAnsi="Century Gothic" w:cs="Arial"/>
                <w:sz w:val="24"/>
                <w:szCs w:val="24"/>
              </w:rPr>
              <w:t>Research what the difference is between ‘practice’ and</w:t>
            </w:r>
            <w:r w:rsidR="00AB33EA" w:rsidRPr="00B54180">
              <w:rPr>
                <w:rFonts w:ascii="Century Gothic" w:hAnsi="Century Gothic" w:cs="Arial"/>
                <w:sz w:val="24"/>
                <w:szCs w:val="24"/>
              </w:rPr>
              <w:t xml:space="preserve"> ’practise</w:t>
            </w:r>
            <w:r w:rsidRPr="00B54180">
              <w:rPr>
                <w:rFonts w:ascii="Century Gothic" w:hAnsi="Century Gothic" w:cs="Arial"/>
                <w:sz w:val="24"/>
                <w:szCs w:val="24"/>
              </w:rPr>
              <w:t>.</w:t>
            </w:r>
            <w:r w:rsidR="00AB33EA" w:rsidRPr="00B54180">
              <w:rPr>
                <w:rFonts w:ascii="Century Gothic" w:hAnsi="Century Gothic" w:cs="Arial"/>
                <w:sz w:val="24"/>
                <w:szCs w:val="24"/>
              </w:rPr>
              <w:t xml:space="preserve">’ </w:t>
            </w:r>
          </w:p>
          <w:p w:rsidR="00AB33EA" w:rsidRPr="00B54180" w:rsidRDefault="00AB33EA" w:rsidP="00AB33EA">
            <w:pPr>
              <w:rPr>
                <w:rFonts w:ascii="Century Gothic" w:hAnsi="Century Gothic" w:cs="Arial"/>
                <w:sz w:val="24"/>
                <w:szCs w:val="24"/>
              </w:rPr>
            </w:pPr>
          </w:p>
          <w:p w:rsidR="00AB33EA" w:rsidRPr="00B54180" w:rsidRDefault="00800338" w:rsidP="00AB33EA">
            <w:pPr>
              <w:rPr>
                <w:rFonts w:ascii="Century Gothic" w:hAnsi="Century Gothic" w:cs="Arial"/>
                <w:sz w:val="24"/>
                <w:szCs w:val="24"/>
              </w:rPr>
            </w:pPr>
            <w:r w:rsidRPr="00B54180">
              <w:rPr>
                <w:rFonts w:ascii="Century Gothic" w:hAnsi="Century Gothic" w:cs="Arial"/>
                <w:b/>
                <w:sz w:val="24"/>
                <w:szCs w:val="24"/>
              </w:rPr>
              <w:t>Answer</w:t>
            </w:r>
            <w:r w:rsidR="00AB33EA" w:rsidRPr="00B54180">
              <w:rPr>
                <w:rFonts w:ascii="Century Gothic" w:hAnsi="Century Gothic" w:cs="Arial"/>
                <w:b/>
                <w:sz w:val="24"/>
                <w:szCs w:val="24"/>
              </w:rPr>
              <w:t>: ‘</w:t>
            </w:r>
            <w:r w:rsidR="00AB33EA" w:rsidRPr="00B54180">
              <w:rPr>
                <w:rFonts w:ascii="Century Gothic" w:hAnsi="Century Gothic" w:cs="Arial"/>
                <w:sz w:val="24"/>
                <w:szCs w:val="24"/>
              </w:rPr>
              <w:t xml:space="preserve">Practice’ is a </w:t>
            </w:r>
            <w:r w:rsidR="00AB33EA" w:rsidRPr="00B54180">
              <w:rPr>
                <w:rFonts w:ascii="Century Gothic" w:hAnsi="Century Gothic" w:cs="Arial"/>
                <w:sz w:val="24"/>
                <w:szCs w:val="24"/>
                <w:highlight w:val="cyan"/>
              </w:rPr>
              <w:t>noun</w:t>
            </w:r>
            <w:r w:rsidR="00AB33EA" w:rsidRPr="00B54180">
              <w:rPr>
                <w:rFonts w:ascii="Century Gothic" w:hAnsi="Century Gothic" w:cs="Arial"/>
                <w:sz w:val="24"/>
                <w:szCs w:val="24"/>
              </w:rPr>
              <w:t xml:space="preserve"> (e.g. ‘I have been to football practice’).</w:t>
            </w:r>
          </w:p>
          <w:p w:rsidR="00AB33EA" w:rsidRPr="00B54180" w:rsidRDefault="00AB33EA" w:rsidP="00AB33EA">
            <w:pPr>
              <w:rPr>
                <w:rFonts w:ascii="Century Gothic" w:hAnsi="Century Gothic" w:cs="Arial"/>
                <w:sz w:val="24"/>
                <w:szCs w:val="24"/>
              </w:rPr>
            </w:pPr>
          </w:p>
          <w:p w:rsidR="009F0E65" w:rsidRPr="00B54180" w:rsidRDefault="00AB33EA" w:rsidP="00364BE7">
            <w:pPr>
              <w:pStyle w:val="ListParagraph"/>
              <w:numPr>
                <w:ilvl w:val="0"/>
                <w:numId w:val="20"/>
              </w:numPr>
              <w:rPr>
                <w:rFonts w:ascii="Century Gothic" w:hAnsi="Century Gothic" w:cs="Arial"/>
                <w:sz w:val="24"/>
                <w:szCs w:val="24"/>
              </w:rPr>
            </w:pPr>
            <w:r w:rsidRPr="00B54180">
              <w:rPr>
                <w:rFonts w:ascii="Century Gothic" w:hAnsi="Century Gothic" w:cs="Arial"/>
                <w:sz w:val="24"/>
                <w:szCs w:val="24"/>
              </w:rPr>
              <w:t xml:space="preserve">‘Practise’ is a </w:t>
            </w:r>
            <w:r w:rsidRPr="00B54180">
              <w:rPr>
                <w:rFonts w:ascii="Century Gothic" w:hAnsi="Century Gothic" w:cs="Arial"/>
                <w:sz w:val="24"/>
                <w:szCs w:val="24"/>
                <w:highlight w:val="cyan"/>
              </w:rPr>
              <w:t>verb</w:t>
            </w:r>
            <w:r w:rsidRPr="00B54180">
              <w:rPr>
                <w:rFonts w:ascii="Century Gothic" w:hAnsi="Century Gothic" w:cs="Arial"/>
                <w:sz w:val="24"/>
                <w:szCs w:val="24"/>
              </w:rPr>
              <w:t xml:space="preserve"> (e.g. ‘I practise playing the piano’).</w:t>
            </w:r>
            <w:r w:rsidR="00800338" w:rsidRPr="00B54180">
              <w:rPr>
                <w:rFonts w:ascii="Century Gothic" w:hAnsi="Century Gothic" w:cs="Arial"/>
                <w:sz w:val="24"/>
                <w:szCs w:val="24"/>
              </w:rPr>
              <w:t>Research what the difference is between</w:t>
            </w:r>
            <w:r w:rsidRPr="00B54180">
              <w:rPr>
                <w:rFonts w:ascii="Century Gothic" w:hAnsi="Century Gothic" w:cs="Arial"/>
                <w:sz w:val="24"/>
                <w:szCs w:val="24"/>
              </w:rPr>
              <w:t xml:space="preserve"> ‘advice’ and ‘advise</w:t>
            </w:r>
            <w:r w:rsidR="00800338" w:rsidRPr="00B54180">
              <w:rPr>
                <w:rFonts w:ascii="Century Gothic" w:hAnsi="Century Gothic" w:cs="Arial"/>
                <w:sz w:val="24"/>
                <w:szCs w:val="24"/>
              </w:rPr>
              <w:t>.</w:t>
            </w:r>
            <w:r w:rsidRPr="00B54180">
              <w:rPr>
                <w:rFonts w:ascii="Century Gothic" w:hAnsi="Century Gothic" w:cs="Arial"/>
                <w:sz w:val="24"/>
                <w:szCs w:val="24"/>
              </w:rPr>
              <w:t>’</w:t>
            </w:r>
          </w:p>
          <w:p w:rsidR="00364BE7" w:rsidRPr="00B54180" w:rsidRDefault="00364BE7" w:rsidP="00800338">
            <w:pPr>
              <w:rPr>
                <w:rFonts w:ascii="Century Gothic" w:hAnsi="Century Gothic" w:cs="Arial"/>
                <w:sz w:val="24"/>
                <w:szCs w:val="24"/>
              </w:rPr>
            </w:pPr>
          </w:p>
          <w:p w:rsidR="00364BE7" w:rsidRPr="00B54180" w:rsidRDefault="00364BE7" w:rsidP="00800338">
            <w:pPr>
              <w:rPr>
                <w:rFonts w:ascii="Century Gothic" w:hAnsi="Century Gothic" w:cs="Arial"/>
                <w:sz w:val="24"/>
                <w:szCs w:val="24"/>
                <w:u w:val="single"/>
              </w:rPr>
            </w:pPr>
            <w:r w:rsidRPr="00B54180">
              <w:rPr>
                <w:rFonts w:ascii="Century Gothic" w:hAnsi="Century Gothic" w:cs="Arial"/>
                <w:sz w:val="24"/>
                <w:szCs w:val="24"/>
                <w:u w:val="single"/>
              </w:rPr>
              <w:t>Main Task</w:t>
            </w:r>
          </w:p>
          <w:p w:rsidR="0041424B" w:rsidRPr="00B54180" w:rsidRDefault="0041424B" w:rsidP="00800338">
            <w:pPr>
              <w:rPr>
                <w:rFonts w:ascii="Century Gothic" w:hAnsi="Century Gothic" w:cs="Arial"/>
                <w:sz w:val="24"/>
                <w:szCs w:val="24"/>
                <w:u w:val="single"/>
              </w:rPr>
            </w:pPr>
          </w:p>
          <w:p w:rsidR="00364BE7" w:rsidRPr="00B54180" w:rsidRDefault="0041424B" w:rsidP="00364BE7">
            <w:pPr>
              <w:rPr>
                <w:rFonts w:ascii="Century Gothic" w:hAnsi="Century Gothic" w:cs="Arial"/>
                <w:sz w:val="24"/>
                <w:szCs w:val="24"/>
              </w:rPr>
            </w:pPr>
            <w:r w:rsidRPr="00B54180">
              <w:rPr>
                <w:rFonts w:ascii="Century Gothic" w:hAnsi="Century Gothic" w:cs="Arial"/>
                <w:sz w:val="24"/>
                <w:szCs w:val="24"/>
              </w:rPr>
              <w:t>C</w:t>
            </w:r>
            <w:r w:rsidR="00364BE7" w:rsidRPr="00B54180">
              <w:rPr>
                <w:rFonts w:ascii="Century Gothic" w:hAnsi="Century Gothic" w:cs="Arial"/>
                <w:sz w:val="24"/>
                <w:szCs w:val="24"/>
              </w:rPr>
              <w:t>omplete ‘Trouble at breakfast!’ (</w:t>
            </w:r>
            <w:hyperlink r:id="rId39" w:history="1">
              <w:r w:rsidR="00364BE7" w:rsidRPr="00B54180">
                <w:rPr>
                  <w:rStyle w:val="Hyperlink"/>
                  <w:rFonts w:ascii="Century Gothic" w:hAnsi="Century Gothic" w:cs="Arial"/>
                  <w:sz w:val="24"/>
                  <w:szCs w:val="24"/>
                </w:rPr>
                <w:t>WD PCM 6.1</w:t>
              </w:r>
            </w:hyperlink>
            <w:r w:rsidR="00364BE7" w:rsidRPr="00B54180">
              <w:rPr>
                <w:rFonts w:ascii="Century Gothic" w:hAnsi="Century Gothic" w:cs="Arial"/>
                <w:sz w:val="24"/>
                <w:szCs w:val="24"/>
              </w:rPr>
              <w:t>), choosing the correct words to complete the text.</w:t>
            </w:r>
          </w:p>
          <w:p w:rsidR="00364BE7" w:rsidRPr="00B54180" w:rsidRDefault="00364BE7" w:rsidP="00364BE7">
            <w:pPr>
              <w:rPr>
                <w:rFonts w:ascii="Century Gothic" w:hAnsi="Century Gothic" w:cs="Arial"/>
                <w:sz w:val="24"/>
                <w:szCs w:val="24"/>
              </w:rPr>
            </w:pPr>
          </w:p>
          <w:p w:rsidR="0041424B" w:rsidRPr="00B54180" w:rsidRDefault="00364BE7" w:rsidP="00364BE7">
            <w:pPr>
              <w:rPr>
                <w:rFonts w:ascii="Century Gothic" w:hAnsi="Century Gothic" w:cs="Arial"/>
                <w:sz w:val="24"/>
                <w:szCs w:val="24"/>
              </w:rPr>
            </w:pPr>
            <w:r w:rsidRPr="00B54180">
              <w:rPr>
                <w:rFonts w:ascii="Century Gothic" w:hAnsi="Century Gothic" w:cs="Arial"/>
                <w:sz w:val="24"/>
                <w:szCs w:val="24"/>
              </w:rPr>
              <w:t xml:space="preserve">After 10-15 minutes, </w:t>
            </w:r>
            <w:r w:rsidR="0041424B" w:rsidRPr="00B54180">
              <w:rPr>
                <w:rFonts w:ascii="Century Gothic" w:hAnsi="Century Gothic" w:cs="Arial"/>
                <w:sz w:val="24"/>
                <w:szCs w:val="24"/>
              </w:rPr>
              <w:t>3 Bs Before Me:</w:t>
            </w:r>
          </w:p>
          <w:p w:rsidR="0041424B" w:rsidRPr="00B54180" w:rsidRDefault="00364BE7" w:rsidP="00364BE7">
            <w:pPr>
              <w:rPr>
                <w:rFonts w:ascii="Century Gothic" w:hAnsi="Century Gothic" w:cs="Arial"/>
                <w:sz w:val="24"/>
                <w:szCs w:val="24"/>
              </w:rPr>
            </w:pPr>
            <w:r w:rsidRPr="00B54180">
              <w:rPr>
                <w:rFonts w:ascii="Century Gothic" w:hAnsi="Century Gothic" w:cs="Arial"/>
                <w:sz w:val="24"/>
                <w:szCs w:val="24"/>
              </w:rPr>
              <w:t xml:space="preserve"> Why did they choose the words they did?</w:t>
            </w:r>
          </w:p>
          <w:p w:rsidR="00364BE7" w:rsidRPr="00B54180" w:rsidRDefault="00364BE7" w:rsidP="00364BE7">
            <w:pPr>
              <w:rPr>
                <w:rFonts w:ascii="Century Gothic" w:hAnsi="Century Gothic" w:cs="Arial"/>
                <w:sz w:val="24"/>
                <w:szCs w:val="24"/>
              </w:rPr>
            </w:pPr>
            <w:r w:rsidRPr="00B54180">
              <w:rPr>
                <w:rFonts w:ascii="Century Gothic" w:hAnsi="Century Gothic" w:cs="Arial"/>
                <w:sz w:val="24"/>
                <w:szCs w:val="24"/>
              </w:rPr>
              <w:t xml:space="preserve"> Why would the other words have been confusing? </w:t>
            </w:r>
          </w:p>
          <w:p w:rsidR="00364BE7" w:rsidRPr="00B54180" w:rsidRDefault="00364BE7" w:rsidP="00364BE7">
            <w:pPr>
              <w:rPr>
                <w:rFonts w:ascii="Century Gothic" w:hAnsi="Century Gothic" w:cs="Arial"/>
                <w:sz w:val="24"/>
                <w:szCs w:val="24"/>
              </w:rPr>
            </w:pPr>
          </w:p>
          <w:p w:rsidR="00364BE7" w:rsidRDefault="0041424B" w:rsidP="0041424B">
            <w:pPr>
              <w:rPr>
                <w:rFonts w:ascii="Century Gothic" w:hAnsi="Century Gothic" w:cs="Arial"/>
                <w:b/>
                <w:sz w:val="24"/>
                <w:szCs w:val="24"/>
              </w:rPr>
            </w:pPr>
            <w:r w:rsidRPr="00B54180">
              <w:rPr>
                <w:rFonts w:ascii="Century Gothic" w:hAnsi="Century Gothic" w:cs="Arial"/>
                <w:sz w:val="24"/>
                <w:szCs w:val="24"/>
              </w:rPr>
              <w:t>Choose</w:t>
            </w:r>
            <w:r w:rsidR="00364BE7" w:rsidRPr="00B54180">
              <w:rPr>
                <w:rFonts w:ascii="Century Gothic" w:hAnsi="Century Gothic" w:cs="Arial"/>
                <w:sz w:val="24"/>
                <w:szCs w:val="24"/>
              </w:rPr>
              <w:t xml:space="preserve"> one pair of homophones, either from this sheet or </w:t>
            </w:r>
            <w:r w:rsidRPr="00B54180">
              <w:rPr>
                <w:rFonts w:ascii="Century Gothic" w:hAnsi="Century Gothic" w:cs="Arial"/>
                <w:sz w:val="24"/>
                <w:szCs w:val="24"/>
              </w:rPr>
              <w:t>your</w:t>
            </w:r>
            <w:r w:rsidR="00364BE7" w:rsidRPr="00B54180">
              <w:rPr>
                <w:rFonts w:ascii="Century Gothic" w:hAnsi="Century Gothic" w:cs="Arial"/>
                <w:sz w:val="24"/>
                <w:szCs w:val="24"/>
              </w:rPr>
              <w:t xml:space="preserve"> own spelling mistakes, to create a poster </w:t>
            </w:r>
            <w:r w:rsidRPr="00B54180">
              <w:rPr>
                <w:rFonts w:ascii="Century Gothic" w:hAnsi="Century Gothic" w:cs="Arial"/>
                <w:sz w:val="24"/>
                <w:szCs w:val="24"/>
              </w:rPr>
              <w:t xml:space="preserve">for the Class Story on Class Dojo </w:t>
            </w:r>
            <w:r w:rsidR="00364BE7" w:rsidRPr="00B54180">
              <w:rPr>
                <w:rFonts w:ascii="Century Gothic" w:hAnsi="Century Gothic" w:cs="Arial"/>
                <w:sz w:val="24"/>
                <w:szCs w:val="24"/>
              </w:rPr>
              <w:t xml:space="preserve">that will help </w:t>
            </w:r>
            <w:r w:rsidRPr="00B54180">
              <w:rPr>
                <w:rFonts w:ascii="Century Gothic" w:hAnsi="Century Gothic" w:cs="Arial"/>
                <w:sz w:val="24"/>
                <w:szCs w:val="24"/>
              </w:rPr>
              <w:t>you</w:t>
            </w:r>
            <w:r w:rsidR="00364BE7" w:rsidRPr="00B54180">
              <w:rPr>
                <w:rFonts w:ascii="Century Gothic" w:hAnsi="Century Gothic" w:cs="Arial"/>
                <w:sz w:val="24"/>
                <w:szCs w:val="24"/>
              </w:rPr>
              <w:t xml:space="preserve"> to know which word to use.</w:t>
            </w:r>
            <w:r w:rsidRPr="00B54180">
              <w:rPr>
                <w:rFonts w:ascii="Century Gothic" w:hAnsi="Century Gothic" w:cs="Arial"/>
                <w:sz w:val="24"/>
                <w:szCs w:val="24"/>
              </w:rPr>
              <w:t xml:space="preserve"> </w:t>
            </w:r>
            <w:r w:rsidRPr="00B54180">
              <w:rPr>
                <w:rFonts w:ascii="Century Gothic" w:hAnsi="Century Gothic" w:cs="Arial"/>
                <w:b/>
                <w:sz w:val="24"/>
                <w:szCs w:val="24"/>
              </w:rPr>
              <w:t>Send</w:t>
            </w:r>
            <w:r w:rsidR="00FF223D" w:rsidRPr="00B54180">
              <w:rPr>
                <w:rFonts w:ascii="Century Gothic" w:hAnsi="Century Gothic" w:cs="Arial"/>
                <w:b/>
                <w:sz w:val="24"/>
                <w:szCs w:val="24"/>
              </w:rPr>
              <w:t xml:space="preserve"> the photo of your work</w:t>
            </w:r>
            <w:r w:rsidRPr="00B54180">
              <w:rPr>
                <w:rFonts w:ascii="Century Gothic" w:hAnsi="Century Gothic" w:cs="Arial"/>
                <w:b/>
                <w:sz w:val="24"/>
                <w:szCs w:val="24"/>
              </w:rPr>
              <w:t xml:space="preserve"> to your class teacher.</w:t>
            </w:r>
          </w:p>
          <w:p w:rsidR="00F66C17" w:rsidRPr="00364BE7" w:rsidRDefault="00F66C17" w:rsidP="0041424B">
            <w:pPr>
              <w:rPr>
                <w:rFonts w:ascii="Arial" w:hAnsi="Arial" w:cs="Arial"/>
                <w:sz w:val="20"/>
                <w:szCs w:val="20"/>
              </w:rPr>
            </w:pPr>
          </w:p>
        </w:tc>
        <w:tc>
          <w:tcPr>
            <w:tcW w:w="3486" w:type="dxa"/>
          </w:tcPr>
          <w:p w:rsidR="007B5683" w:rsidRPr="007B5683" w:rsidRDefault="008E1AB8" w:rsidP="00ED0AF1">
            <w:pPr>
              <w:rPr>
                <w:rFonts w:ascii="Century Gothic" w:hAnsi="Century Gothic" w:cstheme="majorHAnsi"/>
                <w:b/>
                <w:bCs/>
                <w:sz w:val="24"/>
                <w:szCs w:val="24"/>
              </w:rPr>
            </w:pPr>
            <w:r>
              <w:rPr>
                <w:rFonts w:ascii="Century Gothic" w:hAnsi="Century Gothic" w:cstheme="majorHAnsi"/>
                <w:b/>
                <w:bCs/>
                <w:sz w:val="24"/>
                <w:szCs w:val="24"/>
              </w:rPr>
              <w:t>Challenge</w:t>
            </w:r>
          </w:p>
          <w:p w:rsidR="00AB4542" w:rsidRPr="00246176" w:rsidRDefault="00212945" w:rsidP="00613EF7">
            <w:pPr>
              <w:rPr>
                <w:rFonts w:ascii="Century Gothic" w:hAnsi="Century Gothic"/>
                <w:sz w:val="24"/>
                <w:szCs w:val="24"/>
              </w:rPr>
            </w:pPr>
            <w:r w:rsidRPr="00246176">
              <w:rPr>
                <w:rFonts w:ascii="Century Gothic" w:hAnsi="Century Gothic"/>
                <w:iCs/>
                <w:sz w:val="24"/>
                <w:szCs w:val="24"/>
              </w:rPr>
              <w:t>Can you explain the difference between ‘advance’ as a noun and ‘advance’ as a verb? Write sentences using both words to support your explanation.</w:t>
            </w:r>
          </w:p>
        </w:tc>
      </w:tr>
      <w:tr w:rsidR="00B70577" w:rsidRPr="007B5683" w:rsidTr="0086171E">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Tuesday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19509F" w:rsidRPr="003A2891" w:rsidRDefault="0019509F" w:rsidP="0019509F">
            <w:pPr>
              <w:spacing w:before="100" w:beforeAutospacing="1"/>
              <w:rPr>
                <w:rFonts w:ascii="Century Gothic" w:hAnsi="Century Gothic" w:cs="Arial"/>
                <w:b/>
                <w:sz w:val="24"/>
                <w:szCs w:val="24"/>
              </w:rPr>
            </w:pPr>
            <w:r w:rsidRPr="003A2891">
              <w:rPr>
                <w:rFonts w:ascii="Century Gothic" w:hAnsi="Century Gothic" w:cs="Arial"/>
                <w:b/>
                <w:sz w:val="24"/>
                <w:szCs w:val="24"/>
              </w:rPr>
              <w:lastRenderedPageBreak/>
              <w:t>The ‘ei’ after ‘c’ rule</w:t>
            </w:r>
          </w:p>
          <w:p w:rsidR="007713F2" w:rsidRPr="003A2891" w:rsidRDefault="007713F2" w:rsidP="007713F2">
            <w:pPr>
              <w:pStyle w:val="ListParagraph"/>
              <w:numPr>
                <w:ilvl w:val="0"/>
                <w:numId w:val="20"/>
              </w:numPr>
              <w:rPr>
                <w:rFonts w:ascii="Century Gothic" w:hAnsi="Century Gothic" w:cs="Arial"/>
                <w:sz w:val="24"/>
                <w:szCs w:val="24"/>
              </w:rPr>
            </w:pPr>
            <w:r w:rsidRPr="003A2891">
              <w:rPr>
                <w:rFonts w:ascii="Century Gothic" w:hAnsi="Century Gothic" w:cs="Arial"/>
                <w:sz w:val="24"/>
                <w:szCs w:val="24"/>
              </w:rPr>
              <w:lastRenderedPageBreak/>
              <w:t xml:space="preserve">Have </w:t>
            </w:r>
            <w:r w:rsidR="00BC2CE5" w:rsidRPr="003A2891">
              <w:rPr>
                <w:rFonts w:ascii="Century Gothic" w:hAnsi="Century Gothic" w:cs="Arial"/>
                <w:sz w:val="24"/>
                <w:szCs w:val="24"/>
              </w:rPr>
              <w:t>you</w:t>
            </w:r>
            <w:r w:rsidRPr="003A2891">
              <w:rPr>
                <w:rFonts w:ascii="Century Gothic" w:hAnsi="Century Gothic" w:cs="Arial"/>
                <w:sz w:val="24"/>
                <w:szCs w:val="24"/>
              </w:rPr>
              <w:t xml:space="preserve"> heard of the rule ‘’i’ before ‘e’ except after ‘c’’?  </w:t>
            </w:r>
            <w:r w:rsidR="00BC2CE5" w:rsidRPr="003A2891">
              <w:rPr>
                <w:rFonts w:ascii="Century Gothic" w:hAnsi="Century Gothic" w:cs="Arial"/>
                <w:sz w:val="24"/>
                <w:szCs w:val="24"/>
              </w:rPr>
              <w:t>E.g. be</w:t>
            </w:r>
            <w:r w:rsidR="00BC2CE5" w:rsidRPr="003A2891">
              <w:rPr>
                <w:rFonts w:ascii="Century Gothic" w:hAnsi="Century Gothic" w:cs="Arial"/>
                <w:b/>
                <w:sz w:val="24"/>
                <w:szCs w:val="24"/>
              </w:rPr>
              <w:t>lie</w:t>
            </w:r>
            <w:r w:rsidR="00BC2CE5" w:rsidRPr="003A2891">
              <w:rPr>
                <w:rFonts w:ascii="Century Gothic" w:hAnsi="Century Gothic" w:cs="Arial"/>
                <w:sz w:val="24"/>
                <w:szCs w:val="24"/>
              </w:rPr>
              <w:t>ve, re</w:t>
            </w:r>
            <w:r w:rsidR="00BC2CE5" w:rsidRPr="003A2891">
              <w:rPr>
                <w:rFonts w:ascii="Century Gothic" w:hAnsi="Century Gothic" w:cs="Arial"/>
                <w:b/>
                <w:sz w:val="24"/>
                <w:szCs w:val="24"/>
              </w:rPr>
              <w:t>cei</w:t>
            </w:r>
            <w:r w:rsidR="00BC2CE5" w:rsidRPr="003A2891">
              <w:rPr>
                <w:rFonts w:ascii="Century Gothic" w:hAnsi="Century Gothic" w:cs="Arial"/>
                <w:sz w:val="24"/>
                <w:szCs w:val="24"/>
              </w:rPr>
              <w:t xml:space="preserve">ve </w:t>
            </w:r>
          </w:p>
          <w:p w:rsidR="007713F2" w:rsidRPr="003A2891" w:rsidRDefault="007713F2" w:rsidP="007713F2">
            <w:pPr>
              <w:rPr>
                <w:rFonts w:ascii="Century Gothic" w:hAnsi="Century Gothic" w:cs="Arial"/>
                <w:sz w:val="24"/>
                <w:szCs w:val="24"/>
              </w:rPr>
            </w:pPr>
          </w:p>
          <w:p w:rsidR="007713F2" w:rsidRPr="003A2891" w:rsidRDefault="003A2891" w:rsidP="007713F2">
            <w:pPr>
              <w:pStyle w:val="ListParagraph"/>
              <w:numPr>
                <w:ilvl w:val="0"/>
                <w:numId w:val="20"/>
              </w:numPr>
              <w:rPr>
                <w:rFonts w:ascii="Century Gothic" w:hAnsi="Century Gothic" w:cs="Arial"/>
                <w:sz w:val="24"/>
                <w:szCs w:val="24"/>
              </w:rPr>
            </w:pPr>
            <w:r w:rsidRPr="003A2891">
              <w:rPr>
                <w:rFonts w:ascii="Century Gothic" w:hAnsi="Century Gothic" w:cs="Arial"/>
                <w:sz w:val="24"/>
                <w:szCs w:val="24"/>
              </w:rPr>
              <w:t>You</w:t>
            </w:r>
            <w:r w:rsidR="007713F2" w:rsidRPr="003A2891">
              <w:rPr>
                <w:rFonts w:ascii="Century Gothic" w:hAnsi="Century Gothic" w:cs="Arial"/>
                <w:sz w:val="24"/>
                <w:szCs w:val="24"/>
              </w:rPr>
              <w:t xml:space="preserve"> are going to be detectives and test whether or not this rule always works. Can </w:t>
            </w:r>
            <w:r w:rsidRPr="003A2891">
              <w:rPr>
                <w:rFonts w:ascii="Century Gothic" w:hAnsi="Century Gothic" w:cs="Arial"/>
                <w:sz w:val="24"/>
                <w:szCs w:val="24"/>
              </w:rPr>
              <w:t>you</w:t>
            </w:r>
            <w:r w:rsidR="007713F2" w:rsidRPr="003A2891">
              <w:rPr>
                <w:rFonts w:ascii="Century Gothic" w:hAnsi="Century Gothic" w:cs="Arial"/>
                <w:sz w:val="24"/>
                <w:szCs w:val="24"/>
              </w:rPr>
              <w:t xml:space="preserve"> write a more detailed version of the rule?</w:t>
            </w:r>
          </w:p>
          <w:p w:rsidR="007713F2" w:rsidRPr="003A2891" w:rsidRDefault="007713F2" w:rsidP="007713F2">
            <w:pPr>
              <w:rPr>
                <w:rFonts w:ascii="Century Gothic" w:hAnsi="Century Gothic" w:cs="Arial"/>
                <w:sz w:val="24"/>
                <w:szCs w:val="24"/>
              </w:rPr>
            </w:pPr>
          </w:p>
          <w:p w:rsidR="007713F2" w:rsidRPr="003A2891" w:rsidRDefault="007713F2" w:rsidP="007713F2">
            <w:pPr>
              <w:pStyle w:val="ListParagraph"/>
              <w:numPr>
                <w:ilvl w:val="0"/>
                <w:numId w:val="20"/>
              </w:numPr>
              <w:spacing w:before="100" w:beforeAutospacing="1"/>
              <w:rPr>
                <w:rFonts w:ascii="Century Gothic" w:hAnsi="Century Gothic"/>
                <w:sz w:val="24"/>
                <w:szCs w:val="24"/>
                <w:u w:val="single"/>
              </w:rPr>
            </w:pPr>
            <w:r w:rsidRPr="003A2891">
              <w:rPr>
                <w:rFonts w:ascii="Century Gothic" w:hAnsi="Century Gothic" w:cs="Arial"/>
                <w:b/>
                <w:sz w:val="24"/>
                <w:szCs w:val="24"/>
              </w:rPr>
              <w:t>Top Tip:</w:t>
            </w:r>
            <w:r w:rsidRPr="003A2891">
              <w:rPr>
                <w:rFonts w:ascii="Century Gothic" w:hAnsi="Century Gothic" w:cs="Arial"/>
                <w:sz w:val="24"/>
                <w:szCs w:val="24"/>
              </w:rPr>
              <w:t xml:space="preserve"> The rule ‘’i’ before ‘e’ except after ‘c’’ only applies to words where the sound in question is /i:/ and there are still exceptions to this (e.g. ‘seize’, ‘caffeine’ and ‘protein’).</w:t>
            </w:r>
          </w:p>
          <w:p w:rsidR="007713F2" w:rsidRPr="003A2891" w:rsidRDefault="007713F2" w:rsidP="007713F2">
            <w:pPr>
              <w:pStyle w:val="ListParagraph"/>
              <w:rPr>
                <w:rFonts w:ascii="Century Gothic" w:hAnsi="Century Gothic"/>
                <w:sz w:val="24"/>
                <w:szCs w:val="24"/>
                <w:u w:val="single"/>
              </w:rPr>
            </w:pPr>
          </w:p>
          <w:p w:rsidR="00212B3D" w:rsidRPr="003A2891" w:rsidRDefault="00212B3D" w:rsidP="007713F2">
            <w:pPr>
              <w:spacing w:before="100" w:beforeAutospacing="1"/>
              <w:rPr>
                <w:rFonts w:ascii="Century Gothic" w:hAnsi="Century Gothic"/>
                <w:sz w:val="24"/>
                <w:szCs w:val="24"/>
                <w:u w:val="single"/>
              </w:rPr>
            </w:pPr>
            <w:r w:rsidRPr="003A2891">
              <w:rPr>
                <w:rFonts w:ascii="Century Gothic" w:hAnsi="Century Gothic"/>
                <w:sz w:val="24"/>
                <w:szCs w:val="24"/>
                <w:u w:val="single"/>
              </w:rPr>
              <w:t>Main task</w:t>
            </w:r>
          </w:p>
          <w:p w:rsidR="003A2891" w:rsidRPr="003A2891" w:rsidRDefault="003A2891" w:rsidP="003A2891">
            <w:pPr>
              <w:rPr>
                <w:rFonts w:ascii="Century Gothic" w:hAnsi="Century Gothic" w:cs="Arial"/>
                <w:sz w:val="24"/>
                <w:szCs w:val="24"/>
              </w:rPr>
            </w:pPr>
            <w:r w:rsidRPr="003A2891">
              <w:rPr>
                <w:rFonts w:ascii="Century Gothic" w:hAnsi="Century Gothic" w:cs="Arial"/>
                <w:sz w:val="24"/>
                <w:szCs w:val="24"/>
              </w:rPr>
              <w:t>Use ‘’i’ before ‘e’ except after ‘c’’ (</w:t>
            </w:r>
            <w:hyperlink r:id="rId40" w:history="1">
              <w:r w:rsidRPr="003A2891">
                <w:rPr>
                  <w:rStyle w:val="Hyperlink"/>
                  <w:rFonts w:ascii="Century Gothic" w:hAnsi="Century Gothic" w:cs="Arial"/>
                  <w:sz w:val="24"/>
                  <w:szCs w:val="24"/>
                </w:rPr>
                <w:t>WD PCM 6.2</w:t>
              </w:r>
            </w:hyperlink>
            <w:r w:rsidRPr="003A2891">
              <w:rPr>
                <w:rFonts w:ascii="Century Gothic" w:hAnsi="Century Gothic" w:cs="Arial"/>
                <w:sz w:val="24"/>
                <w:szCs w:val="24"/>
              </w:rPr>
              <w:t>) to investigate the rule. Cut out the word cards and sort them into groups that share the same spelling or the same sound. If you cannot print the sheet, copy them into a table with to sort them.</w:t>
            </w:r>
          </w:p>
          <w:p w:rsidR="003A2891" w:rsidRPr="003A2891" w:rsidRDefault="003A2891" w:rsidP="003A2891">
            <w:pPr>
              <w:rPr>
                <w:rFonts w:ascii="Century Gothic" w:hAnsi="Century Gothic" w:cs="Arial"/>
                <w:sz w:val="24"/>
                <w:szCs w:val="24"/>
              </w:rPr>
            </w:pPr>
          </w:p>
          <w:p w:rsidR="003A2891" w:rsidRPr="003A2891" w:rsidRDefault="003A2891" w:rsidP="003A2891">
            <w:pPr>
              <w:rPr>
                <w:rFonts w:ascii="Century Gothic" w:hAnsi="Century Gothic" w:cs="Arial"/>
                <w:sz w:val="24"/>
                <w:szCs w:val="24"/>
              </w:rPr>
            </w:pPr>
            <w:r w:rsidRPr="003A2891">
              <w:rPr>
                <w:rFonts w:ascii="Century Gothic" w:hAnsi="Century Gothic" w:cs="Arial"/>
                <w:sz w:val="24"/>
                <w:szCs w:val="24"/>
              </w:rPr>
              <w:t>Answer:</w:t>
            </w:r>
          </w:p>
          <w:p w:rsidR="003A2891" w:rsidRPr="003A2891" w:rsidRDefault="003A2891" w:rsidP="003A2891">
            <w:pPr>
              <w:rPr>
                <w:rFonts w:ascii="Century Gothic" w:hAnsi="Century Gothic" w:cs="Arial"/>
                <w:sz w:val="24"/>
                <w:szCs w:val="24"/>
              </w:rPr>
            </w:pPr>
            <w:r w:rsidRPr="003A2891">
              <w:rPr>
                <w:rFonts w:ascii="Century Gothic" w:hAnsi="Century Gothic" w:cs="Arial"/>
                <w:sz w:val="24"/>
                <w:szCs w:val="24"/>
              </w:rPr>
              <w:t xml:space="preserve">Does the letter ‘c’ always have the spelling ‘ei’ after it? </w:t>
            </w:r>
          </w:p>
          <w:p w:rsidR="003A2891" w:rsidRPr="003A2891" w:rsidRDefault="003A2891" w:rsidP="003A2891">
            <w:pPr>
              <w:rPr>
                <w:rFonts w:ascii="Century Gothic" w:hAnsi="Century Gothic" w:cs="Arial"/>
                <w:sz w:val="24"/>
                <w:szCs w:val="24"/>
              </w:rPr>
            </w:pPr>
            <w:r w:rsidRPr="003A2891">
              <w:rPr>
                <w:rFonts w:ascii="Century Gothic" w:hAnsi="Century Gothic" w:cs="Arial"/>
                <w:sz w:val="24"/>
                <w:szCs w:val="24"/>
              </w:rPr>
              <w:t xml:space="preserve">Does this spelling ever come after other letters?  </w:t>
            </w:r>
          </w:p>
          <w:p w:rsidR="003A2891" w:rsidRPr="003A2891" w:rsidRDefault="003A2891" w:rsidP="003A2891">
            <w:pPr>
              <w:rPr>
                <w:rFonts w:ascii="Century Gothic" w:hAnsi="Century Gothic" w:cs="Arial"/>
                <w:sz w:val="24"/>
                <w:szCs w:val="24"/>
              </w:rPr>
            </w:pPr>
          </w:p>
          <w:p w:rsidR="00212B3D" w:rsidRPr="003A2891" w:rsidRDefault="003A2891" w:rsidP="003A2891">
            <w:pPr>
              <w:rPr>
                <w:rFonts w:ascii="Century Gothic" w:hAnsi="Century Gothic" w:cs="Arial"/>
                <w:sz w:val="24"/>
                <w:szCs w:val="24"/>
              </w:rPr>
            </w:pPr>
            <w:r w:rsidRPr="003A2891">
              <w:rPr>
                <w:rFonts w:ascii="Century Gothic" w:hAnsi="Century Gothic" w:cs="Arial"/>
                <w:sz w:val="24"/>
                <w:szCs w:val="24"/>
              </w:rPr>
              <w:t>You should think about the sound that the ‘ei’ or ‘ie’ makes.</w:t>
            </w:r>
          </w:p>
          <w:p w:rsidR="003A2891" w:rsidRPr="00212B3D" w:rsidRDefault="003A2891" w:rsidP="003A2891">
            <w:pPr>
              <w:rPr>
                <w:rFonts w:ascii="Century Gothic" w:hAnsi="Century Gothic"/>
                <w:sz w:val="24"/>
                <w:szCs w:val="24"/>
                <w:u w:val="single"/>
              </w:rPr>
            </w:pPr>
          </w:p>
        </w:tc>
        <w:tc>
          <w:tcPr>
            <w:tcW w:w="3486" w:type="dxa"/>
          </w:tcPr>
          <w:p w:rsidR="00212B3D" w:rsidRPr="003A2891" w:rsidRDefault="008E1AB8" w:rsidP="00AF7589">
            <w:pPr>
              <w:rPr>
                <w:rFonts w:ascii="Century Gothic" w:hAnsi="Century Gothic" w:cs="Arial"/>
                <w:sz w:val="24"/>
                <w:szCs w:val="24"/>
              </w:rPr>
            </w:pPr>
            <w:r>
              <w:rPr>
                <w:rFonts w:ascii="Century Gothic" w:hAnsi="Century Gothic" w:cstheme="majorHAnsi"/>
                <w:b/>
                <w:bCs/>
                <w:sz w:val="24"/>
                <w:szCs w:val="24"/>
              </w:rPr>
              <w:lastRenderedPageBreak/>
              <w:t>Challenge</w:t>
            </w:r>
            <w:r w:rsidR="00AF7589">
              <w:rPr>
                <w:rFonts w:ascii="Century Gothic" w:hAnsi="Century Gothic" w:cstheme="majorHAnsi"/>
                <w:b/>
                <w:bCs/>
                <w:sz w:val="24"/>
                <w:szCs w:val="24"/>
              </w:rPr>
              <w:br/>
            </w:r>
            <w:r w:rsidR="003A2891" w:rsidRPr="003A2891">
              <w:rPr>
                <w:rFonts w:ascii="Century Gothic" w:hAnsi="Century Gothic" w:cs="Arial"/>
                <w:sz w:val="24"/>
                <w:szCs w:val="24"/>
              </w:rPr>
              <w:lastRenderedPageBreak/>
              <w:t>Can you explain the ‘’i’ before ‘e’ except after ‘c’’ rule?  Give examples to support your explanation.</w:t>
            </w:r>
          </w:p>
          <w:p w:rsidR="00212B3D" w:rsidRPr="005E7F25" w:rsidRDefault="00212B3D" w:rsidP="00212B3D">
            <w:pPr>
              <w:spacing w:before="100" w:beforeAutospacing="1"/>
              <w:rPr>
                <w:rFonts w:ascii="Century Gothic" w:hAnsi="Century Gothic" w:cs="Arial"/>
                <w:sz w:val="24"/>
                <w:szCs w:val="24"/>
              </w:rPr>
            </w:pPr>
          </w:p>
          <w:p w:rsidR="00B70577" w:rsidRPr="007B5683" w:rsidRDefault="00B70577">
            <w:pPr>
              <w:rPr>
                <w:rFonts w:ascii="Century Gothic" w:hAnsi="Century Gothic"/>
                <w:sz w:val="24"/>
                <w:szCs w:val="24"/>
              </w:rPr>
            </w:pPr>
          </w:p>
        </w:tc>
      </w:tr>
      <w:tr w:rsidR="00B70577" w:rsidRPr="007B5683" w:rsidTr="0086171E">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lastRenderedPageBreak/>
              <w:t>Wednesday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FE12CD" w:rsidRPr="00C410F2" w:rsidRDefault="00FE12CD" w:rsidP="00FE12CD">
            <w:pPr>
              <w:rPr>
                <w:rFonts w:ascii="Century Gothic" w:hAnsi="Century Gothic" w:cs="Arial"/>
                <w:sz w:val="24"/>
                <w:szCs w:val="24"/>
              </w:rPr>
            </w:pPr>
            <w:r w:rsidRPr="00C410F2">
              <w:rPr>
                <w:rFonts w:ascii="Century Gothic" w:hAnsi="Century Gothic" w:cs="Arial"/>
                <w:b/>
                <w:sz w:val="24"/>
                <w:szCs w:val="24"/>
              </w:rPr>
              <w:t>The ‘ough’ letter string</w:t>
            </w:r>
            <w:r w:rsidRPr="00C410F2">
              <w:rPr>
                <w:rFonts w:ascii="Century Gothic" w:hAnsi="Century Gothic" w:cs="Arial"/>
                <w:sz w:val="24"/>
                <w:szCs w:val="24"/>
              </w:rPr>
              <w:t xml:space="preserve"> </w:t>
            </w:r>
          </w:p>
          <w:p w:rsidR="00DC2000" w:rsidRPr="00C410F2" w:rsidRDefault="00DC2000" w:rsidP="00DC2000">
            <w:pPr>
              <w:numPr>
                <w:ilvl w:val="0"/>
                <w:numId w:val="21"/>
              </w:numPr>
              <w:tabs>
                <w:tab w:val="num" w:pos="379"/>
              </w:tabs>
              <w:ind w:left="379"/>
              <w:rPr>
                <w:rFonts w:ascii="Century Gothic" w:hAnsi="Century Gothic" w:cs="Arial"/>
                <w:sz w:val="24"/>
                <w:szCs w:val="24"/>
              </w:rPr>
            </w:pPr>
            <w:r w:rsidRPr="00C410F2">
              <w:rPr>
                <w:rFonts w:ascii="Century Gothic" w:hAnsi="Century Gothic" w:cs="Arial"/>
                <w:sz w:val="24"/>
                <w:szCs w:val="24"/>
              </w:rPr>
              <w:t>You are going to encounter one of the trickiest spellings in English today! Write the letters: ‘ough’. Why do they think this is so tricky? Write some examples of words with ‘ough.’</w:t>
            </w:r>
          </w:p>
          <w:p w:rsidR="00DC2000" w:rsidRPr="00C410F2" w:rsidRDefault="00DC2000" w:rsidP="00DC2000">
            <w:pPr>
              <w:ind w:left="19"/>
              <w:rPr>
                <w:rFonts w:ascii="Century Gothic" w:hAnsi="Century Gothic" w:cs="Arial"/>
                <w:b/>
                <w:sz w:val="24"/>
                <w:szCs w:val="24"/>
              </w:rPr>
            </w:pPr>
            <w:r w:rsidRPr="00C410F2">
              <w:rPr>
                <w:rFonts w:ascii="Century Gothic" w:hAnsi="Century Gothic" w:cs="Arial"/>
                <w:b/>
                <w:sz w:val="24"/>
                <w:szCs w:val="24"/>
              </w:rPr>
              <w:t>Answers:</w:t>
            </w:r>
          </w:p>
          <w:p w:rsidR="00DC2000" w:rsidRPr="00C410F2" w:rsidRDefault="00DC2000" w:rsidP="00DC2000">
            <w:pPr>
              <w:tabs>
                <w:tab w:val="num" w:pos="379"/>
              </w:tabs>
              <w:ind w:left="379"/>
              <w:rPr>
                <w:rFonts w:ascii="Century Gothic" w:hAnsi="Century Gothic" w:cs="Arial"/>
                <w:sz w:val="24"/>
                <w:szCs w:val="24"/>
              </w:rPr>
            </w:pPr>
            <w:r w:rsidRPr="00C410F2">
              <w:rPr>
                <w:rFonts w:ascii="Century Gothic" w:hAnsi="Century Gothic" w:cs="Arial"/>
                <w:sz w:val="24"/>
                <w:szCs w:val="24"/>
              </w:rPr>
              <w:t>‘</w:t>
            </w:r>
            <w:r w:rsidRPr="00C410F2">
              <w:rPr>
                <w:rFonts w:ascii="Century Gothic" w:hAnsi="Century Gothic" w:cs="Arial"/>
                <w:sz w:val="24"/>
                <w:szCs w:val="24"/>
                <w:u w:val="single"/>
              </w:rPr>
              <w:t>ough</w:t>
            </w:r>
            <w:r w:rsidRPr="00C410F2">
              <w:rPr>
                <w:rFonts w:ascii="Century Gothic" w:hAnsi="Century Gothic" w:cs="Arial"/>
                <w:sz w:val="24"/>
                <w:szCs w:val="24"/>
              </w:rPr>
              <w:t>t’ (rhymes with ‘p</w:t>
            </w:r>
            <w:r w:rsidRPr="00C410F2">
              <w:rPr>
                <w:rFonts w:ascii="Century Gothic" w:hAnsi="Century Gothic" w:cs="Arial"/>
                <w:sz w:val="24"/>
                <w:szCs w:val="24"/>
                <w:u w:val="single"/>
              </w:rPr>
              <w:t>or</w:t>
            </w:r>
            <w:r w:rsidRPr="00C410F2">
              <w:rPr>
                <w:rFonts w:ascii="Century Gothic" w:hAnsi="Century Gothic" w:cs="Arial"/>
                <w:sz w:val="24"/>
                <w:szCs w:val="24"/>
              </w:rPr>
              <w:t>t’)</w:t>
            </w:r>
          </w:p>
          <w:p w:rsidR="00DC2000" w:rsidRPr="00C410F2" w:rsidRDefault="00DC2000" w:rsidP="00DC2000">
            <w:pPr>
              <w:tabs>
                <w:tab w:val="num" w:pos="379"/>
              </w:tabs>
              <w:ind w:left="379"/>
              <w:rPr>
                <w:rFonts w:ascii="Century Gothic" w:hAnsi="Century Gothic" w:cs="Arial"/>
                <w:sz w:val="24"/>
                <w:szCs w:val="24"/>
              </w:rPr>
            </w:pPr>
            <w:r w:rsidRPr="00C410F2">
              <w:rPr>
                <w:rFonts w:ascii="Century Gothic" w:hAnsi="Century Gothic" w:cs="Arial"/>
                <w:sz w:val="24"/>
                <w:szCs w:val="24"/>
              </w:rPr>
              <w:t>‘r</w:t>
            </w:r>
            <w:r w:rsidRPr="00C410F2">
              <w:rPr>
                <w:rFonts w:ascii="Century Gothic" w:hAnsi="Century Gothic" w:cs="Arial"/>
                <w:sz w:val="24"/>
                <w:szCs w:val="24"/>
                <w:u w:val="single"/>
              </w:rPr>
              <w:t>ough</w:t>
            </w:r>
            <w:r w:rsidRPr="00C410F2">
              <w:rPr>
                <w:rFonts w:ascii="Century Gothic" w:hAnsi="Century Gothic" w:cs="Arial"/>
                <w:sz w:val="24"/>
                <w:szCs w:val="24"/>
              </w:rPr>
              <w:t>’ (rhymes with ‘st</w:t>
            </w:r>
            <w:r w:rsidRPr="00C410F2">
              <w:rPr>
                <w:rFonts w:ascii="Century Gothic" w:hAnsi="Century Gothic" w:cs="Arial"/>
                <w:sz w:val="24"/>
                <w:szCs w:val="24"/>
                <w:u w:val="single"/>
              </w:rPr>
              <w:t>uff</w:t>
            </w:r>
            <w:r w:rsidRPr="00C410F2">
              <w:rPr>
                <w:rFonts w:ascii="Century Gothic" w:hAnsi="Century Gothic" w:cs="Arial"/>
                <w:sz w:val="24"/>
                <w:szCs w:val="24"/>
              </w:rPr>
              <w:t>’)</w:t>
            </w:r>
          </w:p>
          <w:p w:rsidR="00DC2000" w:rsidRPr="00C410F2" w:rsidRDefault="00DC2000" w:rsidP="00DC2000">
            <w:pPr>
              <w:tabs>
                <w:tab w:val="num" w:pos="379"/>
              </w:tabs>
              <w:ind w:left="379"/>
              <w:rPr>
                <w:rFonts w:ascii="Century Gothic" w:hAnsi="Century Gothic" w:cs="Arial"/>
                <w:sz w:val="24"/>
                <w:szCs w:val="24"/>
              </w:rPr>
            </w:pPr>
            <w:r w:rsidRPr="00C410F2">
              <w:rPr>
                <w:rFonts w:ascii="Century Gothic" w:hAnsi="Century Gothic" w:cs="Arial"/>
                <w:sz w:val="24"/>
                <w:szCs w:val="24"/>
              </w:rPr>
              <w:t>‘c</w:t>
            </w:r>
            <w:r w:rsidRPr="00C410F2">
              <w:rPr>
                <w:rFonts w:ascii="Century Gothic" w:hAnsi="Century Gothic" w:cs="Arial"/>
                <w:sz w:val="24"/>
                <w:szCs w:val="24"/>
                <w:u w:val="single"/>
              </w:rPr>
              <w:t>ough</w:t>
            </w:r>
            <w:r w:rsidRPr="00C410F2">
              <w:rPr>
                <w:rFonts w:ascii="Century Gothic" w:hAnsi="Century Gothic" w:cs="Arial"/>
                <w:sz w:val="24"/>
                <w:szCs w:val="24"/>
              </w:rPr>
              <w:t>’ (rhymes with ‘</w:t>
            </w:r>
            <w:r w:rsidRPr="00C410F2">
              <w:rPr>
                <w:rFonts w:ascii="Century Gothic" w:hAnsi="Century Gothic" w:cs="Arial"/>
                <w:sz w:val="24"/>
                <w:szCs w:val="24"/>
                <w:u w:val="single"/>
              </w:rPr>
              <w:t>off</w:t>
            </w:r>
            <w:r w:rsidRPr="00C410F2">
              <w:rPr>
                <w:rFonts w:ascii="Century Gothic" w:hAnsi="Century Gothic" w:cs="Arial"/>
                <w:sz w:val="24"/>
                <w:szCs w:val="24"/>
              </w:rPr>
              <w:t>’)</w:t>
            </w:r>
          </w:p>
          <w:p w:rsidR="00DC2000" w:rsidRPr="00C410F2" w:rsidRDefault="00DC2000" w:rsidP="00DC2000">
            <w:pPr>
              <w:tabs>
                <w:tab w:val="num" w:pos="379"/>
              </w:tabs>
              <w:ind w:left="379"/>
              <w:rPr>
                <w:rFonts w:ascii="Century Gothic" w:hAnsi="Century Gothic" w:cs="Arial"/>
                <w:sz w:val="24"/>
                <w:szCs w:val="24"/>
              </w:rPr>
            </w:pPr>
            <w:r w:rsidRPr="00C410F2">
              <w:rPr>
                <w:rFonts w:ascii="Century Gothic" w:hAnsi="Century Gothic" w:cs="Arial"/>
                <w:sz w:val="24"/>
                <w:szCs w:val="24"/>
              </w:rPr>
              <w:t>‘th</w:t>
            </w:r>
            <w:r w:rsidRPr="00C410F2">
              <w:rPr>
                <w:rFonts w:ascii="Century Gothic" w:hAnsi="Century Gothic" w:cs="Arial"/>
                <w:sz w:val="24"/>
                <w:szCs w:val="24"/>
                <w:u w:val="single"/>
              </w:rPr>
              <w:t>ough</w:t>
            </w:r>
            <w:r w:rsidRPr="00C410F2">
              <w:rPr>
                <w:rFonts w:ascii="Century Gothic" w:hAnsi="Century Gothic" w:cs="Arial"/>
                <w:sz w:val="24"/>
                <w:szCs w:val="24"/>
              </w:rPr>
              <w:t>’ (rhymes with ‘g</w:t>
            </w:r>
            <w:r w:rsidRPr="00C410F2">
              <w:rPr>
                <w:rFonts w:ascii="Century Gothic" w:hAnsi="Century Gothic" w:cs="Arial"/>
                <w:sz w:val="24"/>
                <w:szCs w:val="24"/>
                <w:u w:val="single"/>
              </w:rPr>
              <w:t>o</w:t>
            </w:r>
            <w:r w:rsidRPr="00C410F2">
              <w:rPr>
                <w:rFonts w:ascii="Century Gothic" w:hAnsi="Century Gothic" w:cs="Arial"/>
                <w:sz w:val="24"/>
                <w:szCs w:val="24"/>
              </w:rPr>
              <w:t>’)</w:t>
            </w:r>
          </w:p>
          <w:p w:rsidR="00DC2000" w:rsidRPr="00C410F2" w:rsidRDefault="00DC2000" w:rsidP="00DC2000">
            <w:pPr>
              <w:tabs>
                <w:tab w:val="num" w:pos="379"/>
              </w:tabs>
              <w:ind w:left="379"/>
              <w:rPr>
                <w:rFonts w:ascii="Century Gothic" w:hAnsi="Century Gothic" w:cs="Arial"/>
                <w:sz w:val="24"/>
                <w:szCs w:val="24"/>
              </w:rPr>
            </w:pPr>
            <w:r w:rsidRPr="00C410F2">
              <w:rPr>
                <w:rFonts w:ascii="Century Gothic" w:hAnsi="Century Gothic" w:cs="Arial"/>
                <w:sz w:val="24"/>
                <w:szCs w:val="24"/>
              </w:rPr>
              <w:t>‘thr</w:t>
            </w:r>
            <w:r w:rsidRPr="00C410F2">
              <w:rPr>
                <w:rFonts w:ascii="Century Gothic" w:hAnsi="Century Gothic" w:cs="Arial"/>
                <w:sz w:val="24"/>
                <w:szCs w:val="24"/>
                <w:u w:val="single"/>
              </w:rPr>
              <w:t>ough</w:t>
            </w:r>
            <w:r w:rsidRPr="00C410F2">
              <w:rPr>
                <w:rFonts w:ascii="Century Gothic" w:hAnsi="Century Gothic" w:cs="Arial"/>
                <w:sz w:val="24"/>
                <w:szCs w:val="24"/>
              </w:rPr>
              <w:t>’ (rhymes with ‘t</w:t>
            </w:r>
            <w:r w:rsidRPr="00C410F2">
              <w:rPr>
                <w:rFonts w:ascii="Century Gothic" w:hAnsi="Century Gothic" w:cs="Arial"/>
                <w:sz w:val="24"/>
                <w:szCs w:val="24"/>
                <w:u w:val="single"/>
              </w:rPr>
              <w:t>oo</w:t>
            </w:r>
            <w:r w:rsidRPr="00C410F2">
              <w:rPr>
                <w:rFonts w:ascii="Century Gothic" w:hAnsi="Century Gothic" w:cs="Arial"/>
                <w:sz w:val="24"/>
                <w:szCs w:val="24"/>
              </w:rPr>
              <w:t>’)</w:t>
            </w:r>
          </w:p>
          <w:p w:rsidR="00DC2000" w:rsidRPr="00C410F2" w:rsidRDefault="00DC2000" w:rsidP="00DC2000">
            <w:pPr>
              <w:tabs>
                <w:tab w:val="num" w:pos="379"/>
              </w:tabs>
              <w:ind w:left="379"/>
              <w:rPr>
                <w:rFonts w:ascii="Century Gothic" w:hAnsi="Century Gothic" w:cs="Arial"/>
                <w:sz w:val="24"/>
                <w:szCs w:val="24"/>
              </w:rPr>
            </w:pPr>
            <w:r w:rsidRPr="00C410F2">
              <w:rPr>
                <w:rFonts w:ascii="Century Gothic" w:hAnsi="Century Gothic" w:cs="Arial"/>
                <w:sz w:val="24"/>
                <w:szCs w:val="24"/>
              </w:rPr>
              <w:t>‘thor</w:t>
            </w:r>
            <w:r w:rsidRPr="00C410F2">
              <w:rPr>
                <w:rFonts w:ascii="Century Gothic" w:hAnsi="Century Gothic" w:cs="Arial"/>
                <w:sz w:val="24"/>
                <w:szCs w:val="24"/>
                <w:u w:val="single"/>
              </w:rPr>
              <w:t>ough</w:t>
            </w:r>
            <w:r w:rsidRPr="00C410F2">
              <w:rPr>
                <w:rFonts w:ascii="Century Gothic" w:hAnsi="Century Gothic" w:cs="Arial"/>
                <w:sz w:val="24"/>
                <w:szCs w:val="24"/>
              </w:rPr>
              <w:t>’ (rhymes with ‘dull</w:t>
            </w:r>
            <w:r w:rsidRPr="00C410F2">
              <w:rPr>
                <w:rFonts w:ascii="Century Gothic" w:hAnsi="Century Gothic" w:cs="Arial"/>
                <w:sz w:val="24"/>
                <w:szCs w:val="24"/>
                <w:u w:val="single"/>
              </w:rPr>
              <w:t>er</w:t>
            </w:r>
            <w:r w:rsidRPr="00C410F2">
              <w:rPr>
                <w:rFonts w:ascii="Century Gothic" w:hAnsi="Century Gothic" w:cs="Arial"/>
                <w:sz w:val="24"/>
                <w:szCs w:val="24"/>
              </w:rPr>
              <w:t>’)</w:t>
            </w:r>
          </w:p>
          <w:p w:rsidR="00DC2000" w:rsidRPr="00C410F2" w:rsidRDefault="00DC2000" w:rsidP="00DC2000">
            <w:pPr>
              <w:tabs>
                <w:tab w:val="num" w:pos="379"/>
              </w:tabs>
              <w:ind w:left="379"/>
              <w:rPr>
                <w:rFonts w:ascii="Century Gothic" w:hAnsi="Century Gothic" w:cs="Arial"/>
                <w:sz w:val="24"/>
                <w:szCs w:val="24"/>
              </w:rPr>
            </w:pPr>
            <w:r w:rsidRPr="00C410F2">
              <w:rPr>
                <w:rFonts w:ascii="Century Gothic" w:hAnsi="Century Gothic" w:cs="Arial"/>
                <w:sz w:val="24"/>
                <w:szCs w:val="24"/>
              </w:rPr>
              <w:t>‘pl</w:t>
            </w:r>
            <w:r w:rsidRPr="00C410F2">
              <w:rPr>
                <w:rFonts w:ascii="Century Gothic" w:hAnsi="Century Gothic" w:cs="Arial"/>
                <w:sz w:val="24"/>
                <w:szCs w:val="24"/>
                <w:u w:val="single"/>
              </w:rPr>
              <w:t>ough</w:t>
            </w:r>
            <w:r w:rsidRPr="00C410F2">
              <w:rPr>
                <w:rFonts w:ascii="Century Gothic" w:hAnsi="Century Gothic" w:cs="Arial"/>
                <w:sz w:val="24"/>
                <w:szCs w:val="24"/>
              </w:rPr>
              <w:t>’ (rhymes with ‘h</w:t>
            </w:r>
            <w:r w:rsidRPr="00C410F2">
              <w:rPr>
                <w:rFonts w:ascii="Century Gothic" w:hAnsi="Century Gothic" w:cs="Arial"/>
                <w:sz w:val="24"/>
                <w:szCs w:val="24"/>
                <w:u w:val="single"/>
              </w:rPr>
              <w:t>ow</w:t>
            </w:r>
            <w:r w:rsidRPr="00C410F2">
              <w:rPr>
                <w:rFonts w:ascii="Century Gothic" w:hAnsi="Century Gothic" w:cs="Arial"/>
                <w:sz w:val="24"/>
                <w:szCs w:val="24"/>
              </w:rPr>
              <w:t>’)</w:t>
            </w:r>
          </w:p>
          <w:p w:rsidR="00DC2000" w:rsidRPr="00C410F2" w:rsidRDefault="00DC2000" w:rsidP="00DC2000">
            <w:pPr>
              <w:tabs>
                <w:tab w:val="num" w:pos="379"/>
              </w:tabs>
              <w:ind w:left="379"/>
              <w:rPr>
                <w:rFonts w:ascii="Century Gothic" w:hAnsi="Century Gothic" w:cs="Arial"/>
                <w:sz w:val="24"/>
                <w:szCs w:val="24"/>
              </w:rPr>
            </w:pPr>
          </w:p>
          <w:p w:rsidR="00C410F2" w:rsidRPr="00C410F2" w:rsidRDefault="00C410F2" w:rsidP="00DC2000">
            <w:pPr>
              <w:rPr>
                <w:rFonts w:ascii="Century Gothic" w:hAnsi="Century Gothic" w:cs="Arial"/>
                <w:sz w:val="24"/>
                <w:szCs w:val="24"/>
              </w:rPr>
            </w:pPr>
            <w:r w:rsidRPr="00C410F2">
              <w:rPr>
                <w:rFonts w:ascii="Century Gothic" w:hAnsi="Century Gothic" w:cs="Arial"/>
                <w:sz w:val="24"/>
                <w:szCs w:val="24"/>
              </w:rPr>
              <w:lastRenderedPageBreak/>
              <w:t xml:space="preserve">Read aloud </w:t>
            </w:r>
            <w:r w:rsidR="00DC2000" w:rsidRPr="00C410F2">
              <w:rPr>
                <w:rFonts w:ascii="Century Gothic" w:hAnsi="Century Gothic" w:cs="Arial"/>
                <w:sz w:val="24"/>
                <w:szCs w:val="24"/>
              </w:rPr>
              <w:t xml:space="preserve"> the sound that is made in each word and come up with an action to represent each one (e.g. the action of an oar in water for the ‘ough’ in ‘ought’). Be creative</w:t>
            </w:r>
            <w:r w:rsidRPr="00C410F2">
              <w:rPr>
                <w:rFonts w:ascii="Century Gothic" w:hAnsi="Century Gothic" w:cs="Arial"/>
                <w:sz w:val="24"/>
                <w:szCs w:val="24"/>
              </w:rPr>
              <w:t>!</w:t>
            </w:r>
            <w:r w:rsidR="00DC2000" w:rsidRPr="00C410F2">
              <w:rPr>
                <w:rFonts w:ascii="Century Gothic" w:hAnsi="Century Gothic" w:cs="Arial"/>
                <w:sz w:val="24"/>
                <w:szCs w:val="24"/>
              </w:rPr>
              <w:t xml:space="preserve"> </w:t>
            </w:r>
          </w:p>
          <w:p w:rsidR="00C410F2" w:rsidRPr="00C410F2" w:rsidRDefault="00C410F2" w:rsidP="00DC2000">
            <w:pPr>
              <w:rPr>
                <w:rFonts w:ascii="Century Gothic" w:hAnsi="Century Gothic" w:cs="Arial"/>
                <w:sz w:val="24"/>
                <w:szCs w:val="24"/>
              </w:rPr>
            </w:pPr>
          </w:p>
          <w:p w:rsidR="00A478F7" w:rsidRPr="00C410F2" w:rsidRDefault="00A478F7" w:rsidP="00DC2000">
            <w:pPr>
              <w:rPr>
                <w:rFonts w:ascii="Century Gothic" w:hAnsi="Century Gothic" w:cs="Arial"/>
                <w:sz w:val="24"/>
                <w:szCs w:val="24"/>
              </w:rPr>
            </w:pPr>
            <w:r w:rsidRPr="00C410F2">
              <w:rPr>
                <w:rFonts w:ascii="Century Gothic" w:hAnsi="Century Gothic" w:cs="Arial"/>
                <w:sz w:val="24"/>
                <w:szCs w:val="24"/>
                <w:u w:val="single"/>
              </w:rPr>
              <w:t xml:space="preserve">Main </w:t>
            </w:r>
            <w:r w:rsidRPr="00C410F2">
              <w:rPr>
                <w:rFonts w:ascii="Century Gothic" w:hAnsi="Century Gothic" w:cs="Arial"/>
                <w:sz w:val="24"/>
                <w:szCs w:val="24"/>
              </w:rPr>
              <w:t>task</w:t>
            </w:r>
          </w:p>
          <w:p w:rsidR="00C410F2" w:rsidRPr="00C410F2" w:rsidRDefault="00C410F2" w:rsidP="00C410F2">
            <w:pPr>
              <w:rPr>
                <w:rFonts w:ascii="Century Gothic" w:hAnsi="Century Gothic" w:cs="Arial"/>
                <w:sz w:val="24"/>
                <w:szCs w:val="24"/>
              </w:rPr>
            </w:pPr>
            <w:r w:rsidRPr="00C410F2">
              <w:rPr>
                <w:rFonts w:ascii="Century Gothic" w:hAnsi="Century Gothic" w:cs="Arial"/>
                <w:sz w:val="24"/>
                <w:szCs w:val="24"/>
              </w:rPr>
              <w:t>1. Find one or two more example words for each of the seven ‘ough’ sounds (e.g. ‘ought’ = ‘bought’ and ‘thought’).</w:t>
            </w:r>
          </w:p>
          <w:p w:rsidR="00C410F2" w:rsidRPr="00C410F2" w:rsidRDefault="00C410F2" w:rsidP="00C410F2">
            <w:pPr>
              <w:rPr>
                <w:rFonts w:ascii="Century Gothic" w:hAnsi="Century Gothic" w:cs="Arial"/>
                <w:sz w:val="24"/>
                <w:szCs w:val="24"/>
              </w:rPr>
            </w:pPr>
            <w:r w:rsidRPr="00C410F2">
              <w:rPr>
                <w:rFonts w:ascii="Century Gothic" w:hAnsi="Century Gothic" w:cs="Arial"/>
                <w:sz w:val="24"/>
                <w:szCs w:val="24"/>
              </w:rPr>
              <w:t>2. Write a short piece of text that includes at least one example of each sound. The funnier the text the better, although it must make sense.</w:t>
            </w:r>
          </w:p>
          <w:p w:rsidR="00A478F7" w:rsidRPr="00A478F7" w:rsidRDefault="00C410F2" w:rsidP="00A478F7">
            <w:pPr>
              <w:rPr>
                <w:rFonts w:ascii="Century Gothic" w:hAnsi="Century Gothic" w:cs="Arial"/>
                <w:sz w:val="24"/>
                <w:szCs w:val="24"/>
              </w:rPr>
            </w:pPr>
            <w:r w:rsidRPr="00C410F2">
              <w:rPr>
                <w:rFonts w:ascii="Century Gothic" w:hAnsi="Century Gothic" w:cs="Arial"/>
                <w:sz w:val="24"/>
                <w:szCs w:val="24"/>
              </w:rPr>
              <w:t xml:space="preserve">3. Create a short sketch of </w:t>
            </w:r>
            <w:r>
              <w:rPr>
                <w:rFonts w:ascii="Century Gothic" w:hAnsi="Century Gothic" w:cs="Arial"/>
                <w:sz w:val="24"/>
                <w:szCs w:val="24"/>
              </w:rPr>
              <w:t xml:space="preserve">your </w:t>
            </w:r>
            <w:r w:rsidRPr="00C410F2">
              <w:rPr>
                <w:rFonts w:ascii="Century Gothic" w:hAnsi="Century Gothic" w:cs="Arial"/>
                <w:sz w:val="24"/>
                <w:szCs w:val="24"/>
              </w:rPr>
              <w:t>text.</w:t>
            </w:r>
          </w:p>
          <w:p w:rsidR="0063273F" w:rsidRPr="0063273F" w:rsidRDefault="0063273F" w:rsidP="00A478F7">
            <w:pPr>
              <w:rPr>
                <w:rFonts w:ascii="Century Gothic" w:hAnsi="Century Gothic"/>
                <w:sz w:val="24"/>
                <w:szCs w:val="24"/>
              </w:rPr>
            </w:pPr>
          </w:p>
        </w:tc>
        <w:tc>
          <w:tcPr>
            <w:tcW w:w="3486" w:type="dxa"/>
          </w:tcPr>
          <w:p w:rsidR="00BD1473" w:rsidRPr="003A2891" w:rsidRDefault="008E1AB8" w:rsidP="00BD1473">
            <w:pPr>
              <w:rPr>
                <w:rFonts w:ascii="Century Gothic" w:hAnsi="Century Gothic" w:cs="Arial"/>
                <w:sz w:val="24"/>
                <w:szCs w:val="24"/>
              </w:rPr>
            </w:pPr>
            <w:r>
              <w:rPr>
                <w:rFonts w:ascii="Century Gothic" w:hAnsi="Century Gothic" w:cstheme="majorHAnsi"/>
                <w:b/>
                <w:bCs/>
                <w:sz w:val="24"/>
                <w:szCs w:val="24"/>
              </w:rPr>
              <w:lastRenderedPageBreak/>
              <w:t>Challenge</w:t>
            </w:r>
            <w:r w:rsidR="00BD1473">
              <w:rPr>
                <w:rFonts w:ascii="Century Gothic" w:hAnsi="Century Gothic" w:cstheme="majorHAnsi"/>
                <w:b/>
                <w:bCs/>
                <w:sz w:val="24"/>
                <w:szCs w:val="24"/>
              </w:rPr>
              <w:br/>
            </w:r>
            <w:r w:rsidR="00BD1473" w:rsidRPr="003A2891">
              <w:rPr>
                <w:rFonts w:ascii="Century Gothic" w:hAnsi="Century Gothic" w:cs="Arial"/>
                <w:sz w:val="24"/>
                <w:szCs w:val="24"/>
              </w:rPr>
              <w:t xml:space="preserve">Can you </w:t>
            </w:r>
            <w:r w:rsidR="00BD1473">
              <w:rPr>
                <w:rFonts w:ascii="Century Gothic" w:hAnsi="Century Gothic" w:cs="Arial"/>
                <w:sz w:val="24"/>
                <w:szCs w:val="24"/>
              </w:rPr>
              <w:t>read your short texts aloud to someone else at home? Make sure you pronounce the ‘ough’ words correctly.</w:t>
            </w:r>
          </w:p>
          <w:p w:rsidR="00B70577" w:rsidRPr="007B5683" w:rsidRDefault="00B70577" w:rsidP="00A478F7">
            <w:pPr>
              <w:rPr>
                <w:rFonts w:ascii="Century Gothic" w:hAnsi="Century Gothic"/>
                <w:sz w:val="24"/>
                <w:szCs w:val="24"/>
              </w:rPr>
            </w:pPr>
          </w:p>
        </w:tc>
      </w:tr>
      <w:tr w:rsidR="00B70577" w:rsidRPr="007B5683" w:rsidTr="0086171E">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Thursday</w:t>
            </w:r>
          </w:p>
          <w:p w:rsidR="00B70577" w:rsidRPr="007B5683" w:rsidRDefault="00B70577">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2A2962" w:rsidRPr="002A2962" w:rsidRDefault="002A2962" w:rsidP="002A2962">
            <w:pPr>
              <w:rPr>
                <w:rFonts w:ascii="Century Gothic" w:hAnsi="Century Gothic" w:cs="Arial"/>
                <w:sz w:val="24"/>
                <w:szCs w:val="24"/>
              </w:rPr>
            </w:pPr>
            <w:r w:rsidRPr="002A2962">
              <w:rPr>
                <w:rFonts w:ascii="Century Gothic" w:hAnsi="Century Gothic" w:cs="Arial"/>
                <w:b/>
                <w:sz w:val="24"/>
                <w:szCs w:val="24"/>
              </w:rPr>
              <w:t>Silent letters</w:t>
            </w:r>
            <w:r w:rsidRPr="002A2962">
              <w:rPr>
                <w:rFonts w:ascii="Century Gothic" w:hAnsi="Century Gothic" w:cs="Arial"/>
                <w:sz w:val="24"/>
                <w:szCs w:val="24"/>
              </w:rPr>
              <w:t xml:space="preserve"> </w:t>
            </w:r>
          </w:p>
          <w:p w:rsidR="00873E67" w:rsidRPr="002A2962" w:rsidRDefault="007E611F" w:rsidP="00873E67">
            <w:pPr>
              <w:pStyle w:val="ListParagraph"/>
              <w:numPr>
                <w:ilvl w:val="0"/>
                <w:numId w:val="21"/>
              </w:numPr>
              <w:ind w:left="360"/>
              <w:rPr>
                <w:rFonts w:ascii="Century Gothic" w:hAnsi="Century Gothic" w:cs="Arial"/>
                <w:sz w:val="24"/>
                <w:szCs w:val="24"/>
              </w:rPr>
            </w:pPr>
            <w:r>
              <w:rPr>
                <w:rFonts w:ascii="Century Gothic" w:hAnsi="Century Gothic" w:cs="Arial"/>
                <w:sz w:val="24"/>
                <w:szCs w:val="24"/>
              </w:rPr>
              <w:t>T</w:t>
            </w:r>
            <w:r w:rsidR="00873E67" w:rsidRPr="002A2962">
              <w:rPr>
                <w:rFonts w:ascii="Century Gothic" w:hAnsi="Century Gothic" w:cs="Arial"/>
                <w:sz w:val="24"/>
                <w:szCs w:val="24"/>
              </w:rPr>
              <w:t>here are some words that have letters that cannot be predicted from the pronunciation (known as ‘</w:t>
            </w:r>
            <w:r w:rsidR="00873E67" w:rsidRPr="002A2962">
              <w:rPr>
                <w:rFonts w:ascii="Century Gothic" w:hAnsi="Century Gothic" w:cs="Arial"/>
                <w:sz w:val="24"/>
                <w:szCs w:val="24"/>
                <w:highlight w:val="cyan"/>
              </w:rPr>
              <w:t>silent’ letters</w:t>
            </w:r>
            <w:r w:rsidR="00873E67" w:rsidRPr="002A2962">
              <w:rPr>
                <w:rFonts w:ascii="Century Gothic" w:hAnsi="Century Gothic" w:cs="Arial"/>
                <w:sz w:val="24"/>
                <w:szCs w:val="24"/>
              </w:rPr>
              <w:t>).</w:t>
            </w:r>
          </w:p>
          <w:p w:rsidR="00873E67" w:rsidRPr="002A2962" w:rsidRDefault="00873E67" w:rsidP="00873E67">
            <w:pPr>
              <w:rPr>
                <w:rFonts w:ascii="Century Gothic" w:hAnsi="Century Gothic" w:cs="Arial"/>
                <w:sz w:val="24"/>
                <w:szCs w:val="24"/>
              </w:rPr>
            </w:pPr>
          </w:p>
          <w:p w:rsidR="00873E67" w:rsidRPr="002A2962" w:rsidRDefault="00873E67" w:rsidP="00873E67">
            <w:pPr>
              <w:pStyle w:val="ListParagraph"/>
              <w:numPr>
                <w:ilvl w:val="0"/>
                <w:numId w:val="21"/>
              </w:numPr>
              <w:ind w:left="360"/>
              <w:rPr>
                <w:rFonts w:ascii="Century Gothic" w:hAnsi="Century Gothic" w:cs="Arial"/>
                <w:sz w:val="24"/>
                <w:szCs w:val="24"/>
              </w:rPr>
            </w:pPr>
            <w:r w:rsidRPr="002A2962">
              <w:rPr>
                <w:rFonts w:ascii="Century Gothic" w:hAnsi="Century Gothic" w:cs="Arial"/>
                <w:sz w:val="24"/>
                <w:szCs w:val="24"/>
              </w:rPr>
              <w:t xml:space="preserve">Write the words ‘doubt’, ‘island’, ‘lamb’ and ‘knock’. </w:t>
            </w:r>
            <w:r w:rsidR="007E611F">
              <w:rPr>
                <w:rFonts w:ascii="Century Gothic" w:hAnsi="Century Gothic" w:cs="Arial"/>
                <w:sz w:val="24"/>
                <w:szCs w:val="24"/>
              </w:rPr>
              <w:t>Circle the</w:t>
            </w:r>
            <w:r w:rsidRPr="002A2962">
              <w:rPr>
                <w:rFonts w:ascii="Century Gothic" w:hAnsi="Century Gothic" w:cs="Arial"/>
                <w:sz w:val="24"/>
                <w:szCs w:val="24"/>
              </w:rPr>
              <w:t xml:space="preserve"> lette</w:t>
            </w:r>
            <w:r w:rsidR="007E611F">
              <w:rPr>
                <w:rFonts w:ascii="Century Gothic" w:hAnsi="Century Gothic" w:cs="Arial"/>
                <w:sz w:val="24"/>
                <w:szCs w:val="24"/>
              </w:rPr>
              <w:t xml:space="preserve">r in each word that cannot be heard. </w:t>
            </w:r>
          </w:p>
          <w:p w:rsidR="00873E67" w:rsidRPr="002A2962" w:rsidRDefault="00873E67" w:rsidP="00873E67">
            <w:pPr>
              <w:rPr>
                <w:rFonts w:ascii="Century Gothic" w:hAnsi="Century Gothic" w:cs="Arial"/>
                <w:sz w:val="24"/>
                <w:szCs w:val="24"/>
              </w:rPr>
            </w:pPr>
          </w:p>
          <w:p w:rsidR="008969F1" w:rsidRPr="002A2962" w:rsidRDefault="007E611F" w:rsidP="00873E67">
            <w:pPr>
              <w:pStyle w:val="ListParagraph"/>
              <w:numPr>
                <w:ilvl w:val="0"/>
                <w:numId w:val="21"/>
              </w:numPr>
              <w:ind w:left="360"/>
              <w:rPr>
                <w:rFonts w:ascii="Century Gothic" w:hAnsi="Century Gothic"/>
                <w:sz w:val="24"/>
                <w:szCs w:val="24"/>
              </w:rPr>
            </w:pPr>
            <w:r>
              <w:rPr>
                <w:rFonts w:ascii="Century Gothic" w:hAnsi="Century Gothic" w:cs="Arial"/>
                <w:sz w:val="24"/>
                <w:szCs w:val="24"/>
              </w:rPr>
              <w:t>I</w:t>
            </w:r>
            <w:r w:rsidR="00873E67" w:rsidRPr="002A2962">
              <w:rPr>
                <w:rFonts w:ascii="Century Gothic" w:hAnsi="Century Gothic" w:cs="Arial"/>
                <w:sz w:val="24"/>
                <w:szCs w:val="24"/>
              </w:rPr>
              <w:t>n some words, these letters would have been pronounced hundreds of years ago, which is why they are still present in the spelling. For example, the initial ‘k’ in ‘knock’ used to be pronounced.</w:t>
            </w:r>
          </w:p>
          <w:p w:rsidR="00873E67" w:rsidRDefault="00873E67" w:rsidP="00873E67">
            <w:pPr>
              <w:rPr>
                <w:rFonts w:ascii="Century Gothic" w:hAnsi="Century Gothic"/>
                <w:sz w:val="24"/>
                <w:szCs w:val="24"/>
              </w:rPr>
            </w:pPr>
          </w:p>
          <w:p w:rsidR="0042055F" w:rsidRPr="00174549" w:rsidRDefault="0042055F" w:rsidP="00B60821">
            <w:pPr>
              <w:rPr>
                <w:rFonts w:ascii="Century Gothic" w:hAnsi="Century Gothic"/>
                <w:sz w:val="24"/>
                <w:szCs w:val="24"/>
                <w:u w:val="single"/>
              </w:rPr>
            </w:pPr>
            <w:r w:rsidRPr="00174549">
              <w:rPr>
                <w:rFonts w:ascii="Century Gothic" w:hAnsi="Century Gothic"/>
                <w:sz w:val="24"/>
                <w:szCs w:val="24"/>
                <w:u w:val="single"/>
              </w:rPr>
              <w:t>Main task</w:t>
            </w:r>
          </w:p>
          <w:p w:rsidR="006C0CBD" w:rsidRPr="00174549" w:rsidRDefault="006C0CBD" w:rsidP="006C0CBD">
            <w:pPr>
              <w:rPr>
                <w:rFonts w:ascii="Century Gothic" w:hAnsi="Century Gothic" w:cs="Arial"/>
                <w:sz w:val="24"/>
                <w:szCs w:val="24"/>
              </w:rPr>
            </w:pPr>
            <w:r w:rsidRPr="00174549">
              <w:rPr>
                <w:rFonts w:ascii="Century Gothic" w:hAnsi="Century Gothic" w:cs="Arial"/>
                <w:sz w:val="24"/>
                <w:szCs w:val="24"/>
              </w:rPr>
              <w:t>Complete ‘Silent letter seekers!’ (</w:t>
            </w:r>
            <w:hyperlink r:id="rId41" w:history="1">
              <w:r w:rsidRPr="00174549">
                <w:rPr>
                  <w:rStyle w:val="Hyperlink"/>
                  <w:rFonts w:ascii="Century Gothic" w:hAnsi="Century Gothic" w:cs="Arial"/>
                  <w:sz w:val="24"/>
                  <w:szCs w:val="24"/>
                </w:rPr>
                <w:t>WD PCM 6.3</w:t>
              </w:r>
            </w:hyperlink>
            <w:r w:rsidRPr="00174549">
              <w:rPr>
                <w:rFonts w:ascii="Century Gothic" w:hAnsi="Century Gothic" w:cs="Arial"/>
                <w:sz w:val="24"/>
                <w:szCs w:val="24"/>
              </w:rPr>
              <w:t>). Find examples of words that have silent letters in them and write these in the correct column in the table. Use your own knowledge, dictionaries and your own reading books to search for examples.</w:t>
            </w:r>
          </w:p>
          <w:p w:rsidR="006C0CBD" w:rsidRPr="00174549" w:rsidRDefault="006C0CBD" w:rsidP="006C0CBD">
            <w:pPr>
              <w:rPr>
                <w:rFonts w:ascii="Century Gothic" w:hAnsi="Century Gothic" w:cs="Arial"/>
                <w:sz w:val="24"/>
                <w:szCs w:val="24"/>
              </w:rPr>
            </w:pPr>
          </w:p>
          <w:p w:rsidR="0042055F" w:rsidRPr="00174549" w:rsidRDefault="006C0CBD" w:rsidP="006C0CBD">
            <w:pPr>
              <w:rPr>
                <w:rFonts w:ascii="Century Gothic" w:hAnsi="Century Gothic" w:cs="Arial"/>
                <w:b/>
                <w:sz w:val="24"/>
                <w:szCs w:val="24"/>
              </w:rPr>
            </w:pPr>
            <w:r w:rsidRPr="00174549">
              <w:rPr>
                <w:rFonts w:ascii="Century Gothic" w:hAnsi="Century Gothic" w:cs="Arial"/>
                <w:sz w:val="24"/>
                <w:szCs w:val="24"/>
              </w:rPr>
              <w:t xml:space="preserve">Then write a sentence using as many of the words as you can, then make a poster of your sentence. </w:t>
            </w:r>
            <w:r w:rsidRPr="00174549">
              <w:rPr>
                <w:rFonts w:ascii="Century Gothic" w:hAnsi="Century Gothic" w:cs="Arial"/>
                <w:b/>
                <w:sz w:val="24"/>
                <w:szCs w:val="24"/>
              </w:rPr>
              <w:t>Send a photo of the poster to your teacher to add to the class story on class dojo.</w:t>
            </w:r>
          </w:p>
          <w:p w:rsidR="006C0CBD" w:rsidRPr="008969F1" w:rsidRDefault="006C0CBD" w:rsidP="006C0CBD">
            <w:pPr>
              <w:rPr>
                <w:rFonts w:ascii="Century Gothic" w:hAnsi="Century Gothic"/>
                <w:sz w:val="24"/>
                <w:szCs w:val="24"/>
                <w:u w:val="single"/>
              </w:rPr>
            </w:pPr>
          </w:p>
        </w:tc>
        <w:tc>
          <w:tcPr>
            <w:tcW w:w="3486" w:type="dxa"/>
          </w:tcPr>
          <w:p w:rsidR="00174549" w:rsidRPr="003A2891" w:rsidRDefault="008E1AB8" w:rsidP="00174549">
            <w:pPr>
              <w:rPr>
                <w:rFonts w:ascii="Century Gothic" w:hAnsi="Century Gothic" w:cs="Arial"/>
                <w:sz w:val="24"/>
                <w:szCs w:val="24"/>
              </w:rPr>
            </w:pPr>
            <w:r>
              <w:rPr>
                <w:rFonts w:ascii="Century Gothic" w:hAnsi="Century Gothic" w:cstheme="majorHAnsi"/>
                <w:b/>
                <w:bCs/>
                <w:sz w:val="24"/>
                <w:szCs w:val="24"/>
              </w:rPr>
              <w:t>Challenge</w:t>
            </w:r>
            <w:r w:rsidR="00174549">
              <w:rPr>
                <w:rFonts w:ascii="Century Gothic" w:hAnsi="Century Gothic" w:cstheme="majorHAnsi"/>
                <w:b/>
                <w:bCs/>
                <w:sz w:val="24"/>
                <w:szCs w:val="24"/>
              </w:rPr>
              <w:br/>
            </w:r>
            <w:r w:rsidR="00174549" w:rsidRPr="003A2891">
              <w:rPr>
                <w:rFonts w:ascii="Century Gothic" w:hAnsi="Century Gothic" w:cs="Arial"/>
                <w:sz w:val="24"/>
                <w:szCs w:val="24"/>
              </w:rPr>
              <w:t xml:space="preserve">Can you </w:t>
            </w:r>
            <w:r w:rsidR="00174549">
              <w:rPr>
                <w:rFonts w:ascii="Century Gothic" w:hAnsi="Century Gothic" w:cs="Arial"/>
                <w:sz w:val="24"/>
                <w:szCs w:val="24"/>
              </w:rPr>
              <w:t>explain what silent letters in words are? Give examples to support your explanation.</w:t>
            </w:r>
          </w:p>
          <w:p w:rsidR="00E408AC" w:rsidRPr="007B5683" w:rsidRDefault="00E408AC" w:rsidP="008969F1">
            <w:pPr>
              <w:rPr>
                <w:rFonts w:ascii="Century Gothic" w:hAnsi="Century Gothic"/>
                <w:sz w:val="24"/>
                <w:szCs w:val="24"/>
              </w:rPr>
            </w:pPr>
          </w:p>
        </w:tc>
      </w:tr>
      <w:tr w:rsidR="00B70577" w:rsidRPr="007B5683" w:rsidTr="0086171E">
        <w:tc>
          <w:tcPr>
            <w:tcW w:w="2235" w:type="dxa"/>
          </w:tcPr>
          <w:p w:rsidR="00B70577" w:rsidRPr="007B5683" w:rsidRDefault="00B70577">
            <w:pPr>
              <w:rPr>
                <w:rFonts w:ascii="Century Gothic" w:hAnsi="Century Gothic"/>
                <w:sz w:val="24"/>
                <w:szCs w:val="24"/>
              </w:rPr>
            </w:pPr>
            <w:r w:rsidRPr="007B5683">
              <w:rPr>
                <w:rFonts w:ascii="Century Gothic" w:hAnsi="Century Gothic"/>
                <w:sz w:val="24"/>
                <w:szCs w:val="24"/>
              </w:rPr>
              <w:t>Friday</w:t>
            </w:r>
          </w:p>
          <w:p w:rsidR="007B5683" w:rsidRPr="007B5683" w:rsidRDefault="007B5683">
            <w:pPr>
              <w:rPr>
                <w:rFonts w:ascii="Century Gothic" w:hAnsi="Century Gothic"/>
                <w:sz w:val="24"/>
                <w:szCs w:val="24"/>
              </w:rPr>
            </w:pP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p w:rsidR="00B70577" w:rsidRPr="007B5683" w:rsidRDefault="00B70577">
            <w:pPr>
              <w:rPr>
                <w:rFonts w:ascii="Century Gothic" w:hAnsi="Century Gothic"/>
                <w:sz w:val="24"/>
                <w:szCs w:val="24"/>
              </w:rPr>
            </w:pPr>
          </w:p>
        </w:tc>
        <w:tc>
          <w:tcPr>
            <w:tcW w:w="4735" w:type="dxa"/>
          </w:tcPr>
          <w:p w:rsidR="00E75A0A" w:rsidRPr="00E75A0A" w:rsidRDefault="00E75A0A" w:rsidP="00E75A0A">
            <w:pPr>
              <w:rPr>
                <w:rFonts w:ascii="Century Gothic" w:hAnsi="Century Gothic" w:cs="Arial"/>
                <w:i/>
                <w:sz w:val="24"/>
                <w:szCs w:val="24"/>
              </w:rPr>
            </w:pPr>
            <w:r>
              <w:rPr>
                <w:rFonts w:ascii="Arial" w:hAnsi="Arial" w:cs="Arial"/>
                <w:b/>
              </w:rPr>
              <w:lastRenderedPageBreak/>
              <w:t>‘–</w:t>
            </w:r>
            <w:r w:rsidRPr="00DB5DD7">
              <w:rPr>
                <w:rFonts w:ascii="Arial" w:hAnsi="Arial" w:cs="Arial"/>
                <w:b/>
              </w:rPr>
              <w:t>ant</w:t>
            </w:r>
            <w:r>
              <w:rPr>
                <w:rFonts w:ascii="Arial" w:hAnsi="Arial" w:cs="Arial"/>
                <w:b/>
              </w:rPr>
              <w:t>’</w:t>
            </w:r>
            <w:r w:rsidRPr="00DB5DD7">
              <w:rPr>
                <w:rFonts w:ascii="Arial" w:hAnsi="Arial" w:cs="Arial"/>
                <w:b/>
              </w:rPr>
              <w:t xml:space="preserve"> / </w:t>
            </w:r>
            <w:r>
              <w:rPr>
                <w:rFonts w:ascii="Arial" w:hAnsi="Arial" w:cs="Arial"/>
                <w:b/>
              </w:rPr>
              <w:t>‘–</w:t>
            </w:r>
            <w:r w:rsidRPr="00DB5DD7">
              <w:rPr>
                <w:rFonts w:ascii="Arial" w:hAnsi="Arial" w:cs="Arial"/>
                <w:b/>
              </w:rPr>
              <w:t>ance</w:t>
            </w:r>
            <w:r>
              <w:rPr>
                <w:rFonts w:ascii="Arial" w:hAnsi="Arial" w:cs="Arial"/>
                <w:b/>
              </w:rPr>
              <w:t>’</w:t>
            </w:r>
            <w:r w:rsidRPr="00DB5DD7">
              <w:rPr>
                <w:rFonts w:ascii="Arial" w:hAnsi="Arial" w:cs="Arial"/>
                <w:b/>
              </w:rPr>
              <w:t xml:space="preserve"> / </w:t>
            </w:r>
            <w:r>
              <w:rPr>
                <w:rFonts w:ascii="Arial" w:hAnsi="Arial" w:cs="Arial"/>
                <w:b/>
              </w:rPr>
              <w:t>‘–</w:t>
            </w:r>
            <w:r w:rsidRPr="00DB5DD7">
              <w:rPr>
                <w:rFonts w:ascii="Arial" w:hAnsi="Arial" w:cs="Arial"/>
                <w:b/>
              </w:rPr>
              <w:t>ancy</w:t>
            </w:r>
            <w:r>
              <w:rPr>
                <w:rFonts w:ascii="Arial" w:hAnsi="Arial" w:cs="Arial"/>
                <w:b/>
              </w:rPr>
              <w:t>’</w:t>
            </w:r>
            <w:r w:rsidRPr="00DB5DD7">
              <w:rPr>
                <w:rFonts w:ascii="Arial" w:hAnsi="Arial" w:cs="Arial"/>
                <w:b/>
              </w:rPr>
              <w:t xml:space="preserve"> and </w:t>
            </w:r>
            <w:r>
              <w:rPr>
                <w:rFonts w:ascii="Arial" w:hAnsi="Arial" w:cs="Arial"/>
                <w:b/>
              </w:rPr>
              <w:t>‘–</w:t>
            </w:r>
            <w:r w:rsidRPr="00DB5DD7">
              <w:rPr>
                <w:rFonts w:ascii="Arial" w:hAnsi="Arial" w:cs="Arial"/>
                <w:b/>
              </w:rPr>
              <w:t>ent</w:t>
            </w:r>
            <w:r>
              <w:rPr>
                <w:rFonts w:ascii="Arial" w:hAnsi="Arial" w:cs="Arial"/>
                <w:b/>
              </w:rPr>
              <w:t>’</w:t>
            </w:r>
            <w:r w:rsidRPr="00DB5DD7">
              <w:rPr>
                <w:rFonts w:ascii="Arial" w:hAnsi="Arial" w:cs="Arial"/>
                <w:b/>
              </w:rPr>
              <w:t xml:space="preserve"> / </w:t>
            </w:r>
            <w:r>
              <w:rPr>
                <w:rFonts w:ascii="Arial" w:hAnsi="Arial" w:cs="Arial"/>
                <w:b/>
              </w:rPr>
              <w:t>‘–</w:t>
            </w:r>
            <w:r w:rsidRPr="00DB5DD7">
              <w:rPr>
                <w:rFonts w:ascii="Arial" w:hAnsi="Arial" w:cs="Arial"/>
                <w:b/>
              </w:rPr>
              <w:t>ence</w:t>
            </w:r>
            <w:r>
              <w:rPr>
                <w:rFonts w:ascii="Arial" w:hAnsi="Arial" w:cs="Arial"/>
                <w:b/>
              </w:rPr>
              <w:t>’</w:t>
            </w:r>
            <w:r w:rsidRPr="00DB5DD7">
              <w:rPr>
                <w:rFonts w:ascii="Arial" w:hAnsi="Arial" w:cs="Arial"/>
                <w:b/>
              </w:rPr>
              <w:t xml:space="preserve"> / </w:t>
            </w:r>
            <w:r>
              <w:rPr>
                <w:rFonts w:ascii="Arial" w:hAnsi="Arial" w:cs="Arial"/>
                <w:b/>
              </w:rPr>
              <w:t>‘–</w:t>
            </w:r>
            <w:r w:rsidRPr="00DB5DD7">
              <w:rPr>
                <w:rFonts w:ascii="Arial" w:hAnsi="Arial" w:cs="Arial"/>
                <w:b/>
              </w:rPr>
              <w:t>ency</w:t>
            </w:r>
            <w:r>
              <w:rPr>
                <w:rFonts w:ascii="Arial" w:hAnsi="Arial" w:cs="Arial"/>
                <w:b/>
              </w:rPr>
              <w:t>’</w:t>
            </w:r>
          </w:p>
          <w:p w:rsidR="009E1E01" w:rsidRDefault="009E1E01" w:rsidP="001057C4">
            <w:pPr>
              <w:pStyle w:val="ListParagraph"/>
              <w:numPr>
                <w:ilvl w:val="0"/>
                <w:numId w:val="22"/>
              </w:numPr>
              <w:ind w:left="360"/>
              <w:rPr>
                <w:rFonts w:ascii="Century Gothic" w:hAnsi="Century Gothic" w:cs="Arial"/>
                <w:sz w:val="24"/>
                <w:szCs w:val="24"/>
              </w:rPr>
            </w:pPr>
            <w:r>
              <w:rPr>
                <w:rFonts w:ascii="Century Gothic" w:hAnsi="Century Gothic" w:cs="Arial"/>
                <w:sz w:val="24"/>
                <w:szCs w:val="24"/>
              </w:rPr>
              <w:lastRenderedPageBreak/>
              <w:t>Look at</w:t>
            </w:r>
            <w:r w:rsidR="001057C4" w:rsidRPr="001057C4">
              <w:rPr>
                <w:rFonts w:ascii="Century Gothic" w:hAnsi="Century Gothic" w:cs="Arial"/>
                <w:sz w:val="24"/>
                <w:szCs w:val="24"/>
              </w:rPr>
              <w:t xml:space="preserve"> ‘Spot the difference’ (</w:t>
            </w:r>
            <w:hyperlink r:id="rId42" w:history="1">
              <w:r w:rsidR="001057C4" w:rsidRPr="001057C4">
                <w:rPr>
                  <w:rStyle w:val="Hyperlink"/>
                  <w:rFonts w:ascii="Century Gothic" w:hAnsi="Century Gothic" w:cs="Arial"/>
                  <w:sz w:val="24"/>
                  <w:szCs w:val="24"/>
                </w:rPr>
                <w:t>WD ITP 6.1</w:t>
              </w:r>
            </w:hyperlink>
            <w:r w:rsidR="001057C4" w:rsidRPr="001057C4">
              <w:rPr>
                <w:rFonts w:ascii="Century Gothic" w:hAnsi="Century Gothic" w:cs="Arial"/>
                <w:sz w:val="24"/>
                <w:szCs w:val="24"/>
              </w:rPr>
              <w:t xml:space="preserve">) and </w:t>
            </w:r>
            <w:r>
              <w:rPr>
                <w:rFonts w:ascii="Century Gothic" w:hAnsi="Century Gothic" w:cs="Arial"/>
                <w:sz w:val="24"/>
                <w:szCs w:val="24"/>
              </w:rPr>
              <w:t>read</w:t>
            </w:r>
            <w:r w:rsidR="001057C4" w:rsidRPr="001057C4">
              <w:rPr>
                <w:rFonts w:ascii="Century Gothic" w:hAnsi="Century Gothic" w:cs="Arial"/>
                <w:sz w:val="24"/>
                <w:szCs w:val="24"/>
              </w:rPr>
              <w:t xml:space="preserve"> out the words on each screen. What do </w:t>
            </w:r>
            <w:r>
              <w:rPr>
                <w:rFonts w:ascii="Century Gothic" w:hAnsi="Century Gothic" w:cs="Arial"/>
                <w:sz w:val="24"/>
                <w:szCs w:val="24"/>
              </w:rPr>
              <w:t>you</w:t>
            </w:r>
            <w:r w:rsidR="001057C4" w:rsidRPr="001057C4">
              <w:rPr>
                <w:rFonts w:ascii="Century Gothic" w:hAnsi="Century Gothic" w:cs="Arial"/>
                <w:sz w:val="24"/>
                <w:szCs w:val="24"/>
              </w:rPr>
              <w:t xml:space="preserve"> notice about the words? </w:t>
            </w:r>
          </w:p>
          <w:p w:rsidR="001057C4" w:rsidRPr="009E1E01" w:rsidRDefault="009E1E01" w:rsidP="009E1E01">
            <w:pPr>
              <w:rPr>
                <w:rFonts w:ascii="Century Gothic" w:hAnsi="Century Gothic" w:cs="Arial"/>
                <w:sz w:val="24"/>
                <w:szCs w:val="24"/>
              </w:rPr>
            </w:pPr>
            <w:r w:rsidRPr="009E1E01">
              <w:rPr>
                <w:rFonts w:ascii="Century Gothic" w:hAnsi="Century Gothic" w:cs="Arial"/>
                <w:b/>
                <w:sz w:val="24"/>
                <w:szCs w:val="24"/>
              </w:rPr>
              <w:t>Answer</w:t>
            </w:r>
            <w:r>
              <w:rPr>
                <w:rFonts w:ascii="Century Gothic" w:hAnsi="Century Gothic" w:cs="Arial"/>
                <w:sz w:val="24"/>
                <w:szCs w:val="24"/>
              </w:rPr>
              <w:t xml:space="preserve">: </w:t>
            </w:r>
            <w:r w:rsidRPr="009E1E01">
              <w:rPr>
                <w:rFonts w:ascii="Century Gothic" w:hAnsi="Century Gothic" w:cs="Arial"/>
                <w:sz w:val="24"/>
                <w:szCs w:val="24"/>
              </w:rPr>
              <w:t>You</w:t>
            </w:r>
            <w:r w:rsidR="001057C4" w:rsidRPr="009E1E01">
              <w:rPr>
                <w:rFonts w:ascii="Century Gothic" w:hAnsi="Century Gothic" w:cs="Arial"/>
                <w:sz w:val="24"/>
                <w:szCs w:val="24"/>
              </w:rPr>
              <w:t xml:space="preserve"> should spot that the endings on each screen all sound the same, but are spelled in two different ways.</w:t>
            </w:r>
          </w:p>
          <w:p w:rsidR="001057C4" w:rsidRPr="001057C4" w:rsidRDefault="001057C4" w:rsidP="001057C4">
            <w:pPr>
              <w:rPr>
                <w:rFonts w:ascii="Century Gothic" w:hAnsi="Century Gothic" w:cs="Arial"/>
                <w:sz w:val="24"/>
                <w:szCs w:val="24"/>
              </w:rPr>
            </w:pPr>
          </w:p>
          <w:p w:rsidR="001057C4" w:rsidRPr="001057C4" w:rsidRDefault="009E1E01" w:rsidP="001057C4">
            <w:pPr>
              <w:pStyle w:val="ListParagraph"/>
              <w:numPr>
                <w:ilvl w:val="0"/>
                <w:numId w:val="22"/>
              </w:numPr>
              <w:ind w:left="360"/>
              <w:rPr>
                <w:rFonts w:ascii="Century Gothic" w:hAnsi="Century Gothic" w:cs="Arial"/>
                <w:sz w:val="24"/>
                <w:szCs w:val="24"/>
              </w:rPr>
            </w:pPr>
            <w:r>
              <w:rPr>
                <w:rFonts w:ascii="Century Gothic" w:hAnsi="Century Gothic" w:cs="Arial"/>
                <w:sz w:val="24"/>
                <w:szCs w:val="24"/>
              </w:rPr>
              <w:t>T</w:t>
            </w:r>
            <w:r w:rsidR="001057C4" w:rsidRPr="001057C4">
              <w:rPr>
                <w:rFonts w:ascii="Century Gothic" w:hAnsi="Century Gothic" w:cs="Arial"/>
                <w:sz w:val="24"/>
                <w:szCs w:val="24"/>
              </w:rPr>
              <w:t>here are some rules to help you choose which spelling to use, but that not all words follow a rule.</w:t>
            </w:r>
            <w:r>
              <w:rPr>
                <w:rFonts w:ascii="Century Gothic" w:hAnsi="Century Gothic" w:cs="Arial"/>
                <w:sz w:val="24"/>
                <w:szCs w:val="24"/>
              </w:rPr>
              <w:t xml:space="preserve"> You</w:t>
            </w:r>
            <w:r w:rsidR="001057C4" w:rsidRPr="001057C4">
              <w:rPr>
                <w:rFonts w:ascii="Century Gothic" w:hAnsi="Century Gothic" w:cs="Arial"/>
                <w:sz w:val="24"/>
                <w:szCs w:val="24"/>
              </w:rPr>
              <w:t xml:space="preserve"> are going to investigate some words that do and some that do not.</w:t>
            </w:r>
          </w:p>
          <w:p w:rsidR="001057C4" w:rsidRPr="001057C4" w:rsidRDefault="001057C4" w:rsidP="001057C4">
            <w:pPr>
              <w:rPr>
                <w:rFonts w:ascii="Century Gothic" w:hAnsi="Century Gothic" w:cs="Arial"/>
                <w:sz w:val="24"/>
                <w:szCs w:val="24"/>
              </w:rPr>
            </w:pPr>
          </w:p>
          <w:p w:rsidR="00B52061" w:rsidRPr="00B52061" w:rsidRDefault="001057C4" w:rsidP="00B52061">
            <w:pPr>
              <w:rPr>
                <w:rFonts w:ascii="Century Gothic" w:hAnsi="Century Gothic" w:cs="Arial"/>
                <w:sz w:val="24"/>
                <w:szCs w:val="24"/>
              </w:rPr>
            </w:pPr>
            <w:r w:rsidRPr="00B52061">
              <w:rPr>
                <w:rFonts w:ascii="Century Gothic" w:hAnsi="Century Gothic" w:cs="Arial"/>
                <w:b/>
                <w:sz w:val="24"/>
                <w:szCs w:val="24"/>
              </w:rPr>
              <w:t>Top Tip</w:t>
            </w:r>
            <w:r w:rsidR="00B52061">
              <w:rPr>
                <w:rFonts w:ascii="Century Gothic" w:hAnsi="Century Gothic" w:cs="Arial"/>
                <w:b/>
                <w:sz w:val="24"/>
                <w:szCs w:val="24"/>
              </w:rPr>
              <w:t>s</w:t>
            </w:r>
            <w:r w:rsidRPr="00B52061">
              <w:rPr>
                <w:rFonts w:ascii="Century Gothic" w:hAnsi="Century Gothic" w:cs="Arial"/>
                <w:b/>
                <w:sz w:val="24"/>
                <w:szCs w:val="24"/>
              </w:rPr>
              <w:t xml:space="preserve">:  </w:t>
            </w:r>
          </w:p>
          <w:p w:rsidR="00B52061" w:rsidRPr="00B52061" w:rsidRDefault="00B52061" w:rsidP="00B52061">
            <w:pPr>
              <w:pStyle w:val="ListParagraph"/>
              <w:rPr>
                <w:rFonts w:ascii="Century Gothic" w:hAnsi="Century Gothic" w:cs="Arial"/>
                <w:sz w:val="24"/>
                <w:szCs w:val="24"/>
              </w:rPr>
            </w:pPr>
          </w:p>
          <w:p w:rsidR="001057C4" w:rsidRPr="001057C4" w:rsidRDefault="001057C4" w:rsidP="001057C4">
            <w:pPr>
              <w:pStyle w:val="ListParagraph"/>
              <w:numPr>
                <w:ilvl w:val="0"/>
                <w:numId w:val="22"/>
              </w:numPr>
              <w:ind w:left="360"/>
              <w:rPr>
                <w:rFonts w:ascii="Century Gothic" w:hAnsi="Century Gothic" w:cs="Arial"/>
                <w:sz w:val="24"/>
                <w:szCs w:val="24"/>
              </w:rPr>
            </w:pPr>
            <w:r w:rsidRPr="001057C4">
              <w:rPr>
                <w:rFonts w:ascii="Century Gothic" w:hAnsi="Century Gothic" w:cs="Arial"/>
                <w:sz w:val="24"/>
                <w:szCs w:val="24"/>
              </w:rPr>
              <w:t xml:space="preserve">Use the ‘–ant’ endings if there is a related word ending in ‘–ation’ or ‘–antial’ (e.g. ‘observant’ and ‘observation’; ‘substance’ and ‘substantial’). </w:t>
            </w:r>
          </w:p>
          <w:p w:rsidR="001057C4" w:rsidRPr="001057C4" w:rsidRDefault="001057C4" w:rsidP="001057C4">
            <w:pPr>
              <w:rPr>
                <w:rFonts w:ascii="Century Gothic" w:hAnsi="Century Gothic" w:cs="Arial"/>
                <w:sz w:val="24"/>
                <w:szCs w:val="24"/>
              </w:rPr>
            </w:pPr>
          </w:p>
          <w:p w:rsidR="001057C4" w:rsidRPr="001057C4" w:rsidRDefault="001057C4" w:rsidP="001057C4">
            <w:pPr>
              <w:pStyle w:val="ListParagraph"/>
              <w:numPr>
                <w:ilvl w:val="0"/>
                <w:numId w:val="22"/>
              </w:numPr>
              <w:ind w:left="360"/>
              <w:rPr>
                <w:rFonts w:ascii="Century Gothic" w:hAnsi="Century Gothic" w:cs="Arial"/>
                <w:sz w:val="24"/>
                <w:szCs w:val="24"/>
              </w:rPr>
            </w:pPr>
            <w:r w:rsidRPr="001057C4">
              <w:rPr>
                <w:rFonts w:ascii="Century Gothic" w:hAnsi="Century Gothic" w:cs="Arial"/>
                <w:sz w:val="24"/>
                <w:szCs w:val="24"/>
              </w:rPr>
              <w:t>Also use the ‘–ant’ endings after a hard ‘c’ or ‘g’ (e.g. ‘significant’ and ‘elegant’).</w:t>
            </w:r>
          </w:p>
          <w:p w:rsidR="001057C4" w:rsidRPr="001057C4" w:rsidRDefault="001057C4" w:rsidP="001057C4">
            <w:pPr>
              <w:rPr>
                <w:rFonts w:ascii="Century Gothic" w:hAnsi="Century Gothic" w:cs="Arial"/>
                <w:sz w:val="24"/>
                <w:szCs w:val="24"/>
              </w:rPr>
            </w:pPr>
          </w:p>
          <w:p w:rsidR="001057C4" w:rsidRPr="009E1E01" w:rsidRDefault="001057C4" w:rsidP="009E1E01">
            <w:pPr>
              <w:pStyle w:val="ListParagraph"/>
              <w:numPr>
                <w:ilvl w:val="0"/>
                <w:numId w:val="22"/>
              </w:numPr>
              <w:ind w:left="360"/>
              <w:rPr>
                <w:rFonts w:ascii="Century Gothic" w:hAnsi="Century Gothic" w:cs="Arial"/>
                <w:sz w:val="24"/>
                <w:szCs w:val="24"/>
              </w:rPr>
            </w:pPr>
            <w:r w:rsidRPr="001057C4">
              <w:rPr>
                <w:rFonts w:ascii="Century Gothic" w:hAnsi="Century Gothic" w:cs="Arial"/>
                <w:sz w:val="24"/>
                <w:szCs w:val="24"/>
              </w:rPr>
              <w:t xml:space="preserve">Use the ‘–ent’ endings if there is a related word ending in </w:t>
            </w:r>
            <w:r w:rsidRPr="009E1E01">
              <w:rPr>
                <w:rFonts w:ascii="Century Gothic" w:hAnsi="Century Gothic" w:cs="Arial"/>
                <w:sz w:val="24"/>
                <w:szCs w:val="24"/>
              </w:rPr>
              <w:t>‘–ental’ or ‘–ential’ (e.g.</w:t>
            </w:r>
            <w:r w:rsidRPr="009E1E01">
              <w:rPr>
                <w:rFonts w:ascii="Century Gothic" w:hAnsi="Century Gothic" w:cs="Arial"/>
                <w:i/>
                <w:sz w:val="24"/>
                <w:szCs w:val="24"/>
              </w:rPr>
              <w:t xml:space="preserve"> </w:t>
            </w:r>
            <w:r w:rsidRPr="009E1E01">
              <w:rPr>
                <w:rFonts w:ascii="Century Gothic" w:hAnsi="Century Gothic" w:cs="Arial"/>
                <w:sz w:val="24"/>
                <w:szCs w:val="24"/>
              </w:rPr>
              <w:t xml:space="preserve">‘accident’ and ‘accidental; </w:t>
            </w:r>
            <w:r w:rsidRPr="009E1E01">
              <w:rPr>
                <w:rFonts w:ascii="Century Gothic" w:hAnsi="Century Gothic" w:cs="Arial"/>
                <w:i/>
                <w:sz w:val="24"/>
                <w:szCs w:val="24"/>
              </w:rPr>
              <w:t>‘</w:t>
            </w:r>
            <w:r w:rsidRPr="009E1E01">
              <w:rPr>
                <w:rFonts w:ascii="Century Gothic" w:hAnsi="Century Gothic" w:cs="Arial"/>
                <w:sz w:val="24"/>
                <w:szCs w:val="24"/>
              </w:rPr>
              <w:t>consequence’ and ‘consequential’)</w:t>
            </w:r>
          </w:p>
          <w:p w:rsidR="001057C4" w:rsidRPr="001057C4" w:rsidRDefault="001057C4" w:rsidP="001057C4">
            <w:pPr>
              <w:rPr>
                <w:rFonts w:ascii="Century Gothic" w:hAnsi="Century Gothic" w:cs="Arial"/>
                <w:sz w:val="24"/>
                <w:szCs w:val="24"/>
              </w:rPr>
            </w:pPr>
          </w:p>
          <w:p w:rsidR="001057C4" w:rsidRPr="001057C4" w:rsidRDefault="001057C4" w:rsidP="001057C4">
            <w:pPr>
              <w:pStyle w:val="ListParagraph"/>
              <w:numPr>
                <w:ilvl w:val="0"/>
                <w:numId w:val="22"/>
              </w:numPr>
              <w:ind w:left="360"/>
              <w:rPr>
                <w:rFonts w:ascii="Century Gothic" w:hAnsi="Century Gothic" w:cs="Arial"/>
                <w:sz w:val="24"/>
                <w:szCs w:val="24"/>
              </w:rPr>
            </w:pPr>
            <w:r w:rsidRPr="001057C4">
              <w:rPr>
                <w:rFonts w:ascii="Century Gothic" w:hAnsi="Century Gothic" w:cs="Arial"/>
                <w:sz w:val="24"/>
                <w:szCs w:val="24"/>
              </w:rPr>
              <w:t>Also use the ‘–ent’ endings after a soft ‘c’ or ‘g’ and after ‘qu’ (e.g. ‘magnificent’, ‘urgent’ and ‘frequent’).</w:t>
            </w:r>
          </w:p>
          <w:p w:rsidR="001057C4" w:rsidRPr="001057C4" w:rsidRDefault="001057C4" w:rsidP="001057C4">
            <w:pPr>
              <w:rPr>
                <w:rFonts w:ascii="Century Gothic" w:hAnsi="Century Gothic" w:cs="Arial"/>
                <w:sz w:val="24"/>
                <w:szCs w:val="24"/>
              </w:rPr>
            </w:pPr>
          </w:p>
          <w:p w:rsidR="001057C4" w:rsidRPr="001057C4" w:rsidRDefault="001057C4" w:rsidP="001057C4">
            <w:pPr>
              <w:pStyle w:val="ListParagraph"/>
              <w:numPr>
                <w:ilvl w:val="0"/>
                <w:numId w:val="22"/>
              </w:numPr>
              <w:ind w:left="360"/>
              <w:rPr>
                <w:rFonts w:ascii="Century Gothic" w:hAnsi="Century Gothic"/>
                <w:sz w:val="24"/>
                <w:szCs w:val="24"/>
                <w:u w:val="single"/>
              </w:rPr>
            </w:pPr>
            <w:r w:rsidRPr="001057C4">
              <w:rPr>
                <w:rFonts w:ascii="Century Gothic" w:hAnsi="Century Gothic" w:cs="Arial"/>
                <w:sz w:val="24"/>
                <w:szCs w:val="24"/>
              </w:rPr>
              <w:t xml:space="preserve">There are lots of words that do not follow a rule. </w:t>
            </w:r>
            <w:r w:rsidR="00B52061">
              <w:rPr>
                <w:rFonts w:ascii="Century Gothic" w:hAnsi="Century Gothic" w:cs="Arial"/>
                <w:sz w:val="24"/>
                <w:szCs w:val="24"/>
              </w:rPr>
              <w:t>You</w:t>
            </w:r>
            <w:r w:rsidRPr="001057C4">
              <w:rPr>
                <w:rFonts w:ascii="Century Gothic" w:hAnsi="Century Gothic" w:cs="Arial"/>
                <w:sz w:val="24"/>
                <w:szCs w:val="24"/>
              </w:rPr>
              <w:t xml:space="preserve"> will need to learn these </w:t>
            </w:r>
            <w:r w:rsidRPr="00B52061">
              <w:rPr>
                <w:rFonts w:ascii="Century Gothic" w:hAnsi="Century Gothic" w:cs="Arial"/>
                <w:sz w:val="24"/>
                <w:szCs w:val="24"/>
              </w:rPr>
              <w:t>individually.</w:t>
            </w:r>
          </w:p>
          <w:p w:rsidR="001057C4" w:rsidRPr="001057C4" w:rsidRDefault="001057C4" w:rsidP="001057C4">
            <w:pPr>
              <w:pStyle w:val="ListParagraph"/>
              <w:rPr>
                <w:rFonts w:ascii="Century Gothic" w:hAnsi="Century Gothic"/>
                <w:sz w:val="24"/>
                <w:szCs w:val="24"/>
                <w:u w:val="single"/>
              </w:rPr>
            </w:pPr>
          </w:p>
          <w:p w:rsidR="000A4B07" w:rsidRPr="00D06083" w:rsidRDefault="000A4B07" w:rsidP="001057C4">
            <w:pPr>
              <w:rPr>
                <w:rFonts w:ascii="Century Gothic" w:hAnsi="Century Gothic"/>
                <w:sz w:val="24"/>
                <w:szCs w:val="24"/>
                <w:u w:val="single"/>
              </w:rPr>
            </w:pPr>
            <w:r w:rsidRPr="00D06083">
              <w:rPr>
                <w:rFonts w:ascii="Century Gothic" w:hAnsi="Century Gothic"/>
                <w:sz w:val="24"/>
                <w:szCs w:val="24"/>
                <w:u w:val="single"/>
              </w:rPr>
              <w:t>Main task</w:t>
            </w:r>
          </w:p>
          <w:p w:rsidR="0086171E" w:rsidRPr="00D06083" w:rsidRDefault="00447C9C" w:rsidP="00447C9C">
            <w:pPr>
              <w:rPr>
                <w:rFonts w:ascii="Century Gothic" w:hAnsi="Century Gothic" w:cs="Arial"/>
                <w:sz w:val="24"/>
                <w:szCs w:val="24"/>
              </w:rPr>
            </w:pPr>
            <w:r w:rsidRPr="00D06083">
              <w:rPr>
                <w:rFonts w:ascii="Century Gothic" w:hAnsi="Century Gothic" w:cs="Arial"/>
                <w:sz w:val="24"/>
                <w:szCs w:val="24"/>
              </w:rPr>
              <w:t>Complete ‘Spelling agents’ (</w:t>
            </w:r>
            <w:hyperlink r:id="rId43" w:history="1">
              <w:r w:rsidRPr="00D06083">
                <w:rPr>
                  <w:rStyle w:val="Hyperlink"/>
                  <w:rFonts w:ascii="Century Gothic" w:hAnsi="Century Gothic" w:cs="Arial"/>
                  <w:sz w:val="24"/>
                  <w:szCs w:val="24"/>
                </w:rPr>
                <w:t>WD PCM 6.4</w:t>
              </w:r>
            </w:hyperlink>
            <w:r w:rsidRPr="00D06083">
              <w:rPr>
                <w:rFonts w:ascii="Century Gothic" w:hAnsi="Century Gothic" w:cs="Arial"/>
                <w:sz w:val="24"/>
                <w:szCs w:val="24"/>
              </w:rPr>
              <w:t xml:space="preserve">). </w:t>
            </w:r>
            <w:r w:rsidR="0086171E" w:rsidRPr="00D06083">
              <w:rPr>
                <w:rFonts w:ascii="Century Gothic" w:hAnsi="Century Gothic" w:cs="Arial"/>
                <w:sz w:val="24"/>
                <w:szCs w:val="24"/>
              </w:rPr>
              <w:t>Can you come</w:t>
            </w:r>
            <w:r w:rsidRPr="00D06083">
              <w:rPr>
                <w:rFonts w:ascii="Century Gothic" w:hAnsi="Century Gothic" w:cs="Arial"/>
                <w:sz w:val="24"/>
                <w:szCs w:val="24"/>
              </w:rPr>
              <w:t xml:space="preserve"> up with examples for the five rules given on the PCM, using a dictionary if necessary</w:t>
            </w:r>
            <w:r w:rsidR="0086171E" w:rsidRPr="00D06083">
              <w:rPr>
                <w:rFonts w:ascii="Century Gothic" w:hAnsi="Century Gothic" w:cs="Arial"/>
                <w:sz w:val="24"/>
                <w:szCs w:val="24"/>
              </w:rPr>
              <w:t>?</w:t>
            </w:r>
          </w:p>
          <w:p w:rsidR="00447C9C" w:rsidRPr="00D06083" w:rsidRDefault="00447C9C" w:rsidP="00447C9C">
            <w:pPr>
              <w:rPr>
                <w:rFonts w:ascii="Century Gothic" w:hAnsi="Century Gothic" w:cs="Arial"/>
                <w:sz w:val="24"/>
                <w:szCs w:val="24"/>
              </w:rPr>
            </w:pPr>
          </w:p>
          <w:p w:rsidR="00447C9C" w:rsidRPr="00D06083" w:rsidRDefault="0086171E" w:rsidP="00447C9C">
            <w:pPr>
              <w:rPr>
                <w:rFonts w:ascii="Century Gothic" w:hAnsi="Century Gothic" w:cs="Arial"/>
                <w:sz w:val="24"/>
                <w:szCs w:val="24"/>
              </w:rPr>
            </w:pPr>
            <w:r w:rsidRPr="00D06083">
              <w:rPr>
                <w:rFonts w:ascii="Century Gothic" w:hAnsi="Century Gothic" w:cs="Arial"/>
                <w:sz w:val="24"/>
                <w:szCs w:val="24"/>
              </w:rPr>
              <w:t>B</w:t>
            </w:r>
            <w:r w:rsidR="00447C9C" w:rsidRPr="00D06083">
              <w:rPr>
                <w:rFonts w:ascii="Century Gothic" w:hAnsi="Century Gothic" w:cs="Arial"/>
                <w:sz w:val="24"/>
                <w:szCs w:val="24"/>
              </w:rPr>
              <w:t xml:space="preserve">uild up </w:t>
            </w:r>
            <w:r w:rsidRPr="00D06083">
              <w:rPr>
                <w:rFonts w:ascii="Century Gothic" w:hAnsi="Century Gothic" w:cs="Arial"/>
                <w:sz w:val="24"/>
                <w:szCs w:val="24"/>
              </w:rPr>
              <w:t>your</w:t>
            </w:r>
            <w:r w:rsidR="00447C9C" w:rsidRPr="00D06083">
              <w:rPr>
                <w:rFonts w:ascii="Century Gothic" w:hAnsi="Century Gothic" w:cs="Arial"/>
                <w:sz w:val="24"/>
                <w:szCs w:val="24"/>
              </w:rPr>
              <w:t xml:space="preserve"> word list</w:t>
            </w:r>
            <w:r w:rsidRPr="00D06083">
              <w:rPr>
                <w:rFonts w:ascii="Century Gothic" w:hAnsi="Century Gothic" w:cs="Arial"/>
                <w:sz w:val="24"/>
                <w:szCs w:val="24"/>
              </w:rPr>
              <w:t>s</w:t>
            </w:r>
            <w:r w:rsidR="00447C9C" w:rsidRPr="00D06083">
              <w:rPr>
                <w:rFonts w:ascii="Century Gothic" w:hAnsi="Century Gothic" w:cs="Arial"/>
                <w:color w:val="000000"/>
                <w:sz w:val="24"/>
                <w:szCs w:val="24"/>
              </w:rPr>
              <w:t>.</w:t>
            </w:r>
            <w:r w:rsidRPr="00D06083">
              <w:rPr>
                <w:rFonts w:ascii="Century Gothic" w:hAnsi="Century Gothic" w:cs="Arial"/>
                <w:color w:val="000000"/>
                <w:sz w:val="24"/>
                <w:szCs w:val="24"/>
              </w:rPr>
              <w:t xml:space="preserve"> Then, write them into a short text.</w:t>
            </w:r>
          </w:p>
          <w:p w:rsidR="00DB3501" w:rsidRPr="00E408AC" w:rsidRDefault="00DB3501" w:rsidP="00447C9C">
            <w:pPr>
              <w:rPr>
                <w:rFonts w:ascii="Century Gothic" w:hAnsi="Century Gothic"/>
                <w:sz w:val="24"/>
                <w:szCs w:val="24"/>
              </w:rPr>
            </w:pPr>
          </w:p>
        </w:tc>
        <w:tc>
          <w:tcPr>
            <w:tcW w:w="3486" w:type="dxa"/>
          </w:tcPr>
          <w:p w:rsidR="0086171E" w:rsidRPr="003A2891" w:rsidRDefault="008E1AB8" w:rsidP="0086171E">
            <w:pPr>
              <w:rPr>
                <w:rFonts w:ascii="Century Gothic" w:hAnsi="Century Gothic" w:cs="Arial"/>
                <w:sz w:val="24"/>
                <w:szCs w:val="24"/>
              </w:rPr>
            </w:pPr>
            <w:r>
              <w:rPr>
                <w:rFonts w:ascii="Century Gothic" w:hAnsi="Century Gothic" w:cstheme="majorHAnsi"/>
                <w:b/>
                <w:bCs/>
                <w:sz w:val="24"/>
                <w:szCs w:val="24"/>
              </w:rPr>
              <w:lastRenderedPageBreak/>
              <w:t>Challenge</w:t>
            </w:r>
            <w:r w:rsidR="0086171E">
              <w:rPr>
                <w:rFonts w:ascii="Century Gothic" w:hAnsi="Century Gothic" w:cstheme="majorHAnsi"/>
                <w:b/>
                <w:bCs/>
                <w:sz w:val="24"/>
                <w:szCs w:val="24"/>
              </w:rPr>
              <w:br/>
            </w:r>
            <w:r w:rsidR="0086171E" w:rsidRPr="003A2891">
              <w:rPr>
                <w:rFonts w:ascii="Century Gothic" w:hAnsi="Century Gothic" w:cs="Arial"/>
                <w:sz w:val="24"/>
                <w:szCs w:val="24"/>
              </w:rPr>
              <w:t xml:space="preserve">Can you </w:t>
            </w:r>
            <w:r w:rsidR="002B7C2E">
              <w:rPr>
                <w:rFonts w:ascii="Century Gothic" w:hAnsi="Century Gothic" w:cs="Arial"/>
                <w:sz w:val="24"/>
                <w:szCs w:val="24"/>
              </w:rPr>
              <w:t xml:space="preserve">write a list of words </w:t>
            </w:r>
            <w:r w:rsidR="002B7C2E">
              <w:rPr>
                <w:rFonts w:ascii="Century Gothic" w:hAnsi="Century Gothic" w:cs="Arial"/>
                <w:sz w:val="24"/>
                <w:szCs w:val="24"/>
              </w:rPr>
              <w:lastRenderedPageBreak/>
              <w:t>that don’t follow these rules?</w:t>
            </w:r>
          </w:p>
          <w:p w:rsidR="00B70577" w:rsidRPr="002E265F" w:rsidRDefault="00B70577" w:rsidP="0086171E">
            <w:pPr>
              <w:rPr>
                <w:rFonts w:ascii="Century Gothic" w:hAnsi="Century Gothic"/>
                <w:sz w:val="24"/>
                <w:szCs w:val="24"/>
              </w:rPr>
            </w:pPr>
          </w:p>
        </w:tc>
      </w:tr>
    </w:tbl>
    <w:p w:rsidR="00B70577" w:rsidRPr="007B5683" w:rsidRDefault="00B70577">
      <w:pPr>
        <w:rPr>
          <w:rFonts w:ascii="Century Gothic" w:hAnsi="Century Gothic"/>
          <w:sz w:val="24"/>
          <w:szCs w:val="24"/>
        </w:rPr>
      </w:pPr>
    </w:p>
    <w:sectPr w:rsidR="00B70577" w:rsidRPr="007B5683" w:rsidSect="000B6D11">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FF9" w:rsidRDefault="00BE6FF9" w:rsidP="000B6D11">
      <w:pPr>
        <w:spacing w:after="0" w:line="240" w:lineRule="auto"/>
      </w:pPr>
      <w:r>
        <w:separator/>
      </w:r>
    </w:p>
  </w:endnote>
  <w:endnote w:type="continuationSeparator" w:id="0">
    <w:p w:rsidR="00BE6FF9" w:rsidRDefault="00BE6FF9" w:rsidP="000B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FF9" w:rsidRDefault="00BE6FF9" w:rsidP="000B6D11">
      <w:pPr>
        <w:spacing w:after="0" w:line="240" w:lineRule="auto"/>
      </w:pPr>
      <w:r>
        <w:separator/>
      </w:r>
    </w:p>
  </w:footnote>
  <w:footnote w:type="continuationSeparator" w:id="0">
    <w:p w:rsidR="00BE6FF9" w:rsidRDefault="00BE6FF9" w:rsidP="000B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2AC"/>
    <w:multiLevelType w:val="hybridMultilevel"/>
    <w:tmpl w:val="E730B3A4"/>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A5AF8"/>
    <w:multiLevelType w:val="hybridMultilevel"/>
    <w:tmpl w:val="88E2C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C78A2"/>
    <w:multiLevelType w:val="hybridMultilevel"/>
    <w:tmpl w:val="21A06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212EC"/>
    <w:multiLevelType w:val="hybridMultilevel"/>
    <w:tmpl w:val="117078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78160A"/>
    <w:multiLevelType w:val="multilevel"/>
    <w:tmpl w:val="7652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35A44"/>
    <w:multiLevelType w:val="hybridMultilevel"/>
    <w:tmpl w:val="1E3AD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66015"/>
    <w:multiLevelType w:val="hybridMultilevel"/>
    <w:tmpl w:val="B50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07F6B"/>
    <w:multiLevelType w:val="hybridMultilevel"/>
    <w:tmpl w:val="7228CD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B8667F"/>
    <w:multiLevelType w:val="hybridMultilevel"/>
    <w:tmpl w:val="C622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24BC2"/>
    <w:multiLevelType w:val="hybridMultilevel"/>
    <w:tmpl w:val="EF90E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6515E"/>
    <w:multiLevelType w:val="hybridMultilevel"/>
    <w:tmpl w:val="85FA3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26A25"/>
    <w:multiLevelType w:val="hybridMultilevel"/>
    <w:tmpl w:val="9FB8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F0769"/>
    <w:multiLevelType w:val="hybridMultilevel"/>
    <w:tmpl w:val="FCC487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F5227"/>
    <w:multiLevelType w:val="hybridMultilevel"/>
    <w:tmpl w:val="D80CF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3877C5"/>
    <w:multiLevelType w:val="hybridMultilevel"/>
    <w:tmpl w:val="8BDC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6E78B6"/>
    <w:multiLevelType w:val="hybridMultilevel"/>
    <w:tmpl w:val="A7641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2D1928"/>
    <w:multiLevelType w:val="hybridMultilevel"/>
    <w:tmpl w:val="9DBC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31CFB"/>
    <w:multiLevelType w:val="hybridMultilevel"/>
    <w:tmpl w:val="0DF86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260074"/>
    <w:multiLevelType w:val="hybridMultilevel"/>
    <w:tmpl w:val="FB9C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BA42F2"/>
    <w:multiLevelType w:val="hybridMultilevel"/>
    <w:tmpl w:val="128038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12683"/>
    <w:multiLevelType w:val="hybridMultilevel"/>
    <w:tmpl w:val="443E4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6"/>
  </w:num>
  <w:num w:numId="4">
    <w:abstractNumId w:val="4"/>
  </w:num>
  <w:num w:numId="5">
    <w:abstractNumId w:val="17"/>
  </w:num>
  <w:num w:numId="6">
    <w:abstractNumId w:val="9"/>
  </w:num>
  <w:num w:numId="7">
    <w:abstractNumId w:val="13"/>
  </w:num>
  <w:num w:numId="8">
    <w:abstractNumId w:val="1"/>
  </w:num>
  <w:num w:numId="9">
    <w:abstractNumId w:val="2"/>
  </w:num>
  <w:num w:numId="10">
    <w:abstractNumId w:val="14"/>
  </w:num>
  <w:num w:numId="11">
    <w:abstractNumId w:val="14"/>
  </w:num>
  <w:num w:numId="12">
    <w:abstractNumId w:val="3"/>
  </w:num>
  <w:num w:numId="13">
    <w:abstractNumId w:val="0"/>
  </w:num>
  <w:num w:numId="14">
    <w:abstractNumId w:val="11"/>
  </w:num>
  <w:num w:numId="15">
    <w:abstractNumId w:val="7"/>
  </w:num>
  <w:num w:numId="16">
    <w:abstractNumId w:val="19"/>
  </w:num>
  <w:num w:numId="17">
    <w:abstractNumId w:val="0"/>
  </w:num>
  <w:num w:numId="18">
    <w:abstractNumId w:val="10"/>
  </w:num>
  <w:num w:numId="19">
    <w:abstractNumId w:val="8"/>
  </w:num>
  <w:num w:numId="20">
    <w:abstractNumId w:val="15"/>
  </w:num>
  <w:num w:numId="21">
    <w:abstractNumId w:val="12"/>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1C"/>
    <w:rsid w:val="000049A2"/>
    <w:rsid w:val="0000615D"/>
    <w:rsid w:val="00014CB2"/>
    <w:rsid w:val="00017BEF"/>
    <w:rsid w:val="00021A04"/>
    <w:rsid w:val="00022524"/>
    <w:rsid w:val="00035B2A"/>
    <w:rsid w:val="0003764B"/>
    <w:rsid w:val="00042C80"/>
    <w:rsid w:val="00062248"/>
    <w:rsid w:val="000763EF"/>
    <w:rsid w:val="0008265F"/>
    <w:rsid w:val="00097DB0"/>
    <w:rsid w:val="000A4B07"/>
    <w:rsid w:val="000B3E05"/>
    <w:rsid w:val="000B6D11"/>
    <w:rsid w:val="000D62B8"/>
    <w:rsid w:val="000E2B52"/>
    <w:rsid w:val="00101C34"/>
    <w:rsid w:val="001057C4"/>
    <w:rsid w:val="001218B4"/>
    <w:rsid w:val="00124C87"/>
    <w:rsid w:val="001364D9"/>
    <w:rsid w:val="00146000"/>
    <w:rsid w:val="00173643"/>
    <w:rsid w:val="00174549"/>
    <w:rsid w:val="00176474"/>
    <w:rsid w:val="00186201"/>
    <w:rsid w:val="00186D44"/>
    <w:rsid w:val="0018705A"/>
    <w:rsid w:val="001938A4"/>
    <w:rsid w:val="0019509F"/>
    <w:rsid w:val="00195B08"/>
    <w:rsid w:val="001B2376"/>
    <w:rsid w:val="001C05BB"/>
    <w:rsid w:val="001D60AF"/>
    <w:rsid w:val="001F5531"/>
    <w:rsid w:val="002115B6"/>
    <w:rsid w:val="00211BD0"/>
    <w:rsid w:val="0021201F"/>
    <w:rsid w:val="00212945"/>
    <w:rsid w:val="00212B3D"/>
    <w:rsid w:val="002134BB"/>
    <w:rsid w:val="00215077"/>
    <w:rsid w:val="00222430"/>
    <w:rsid w:val="0022263A"/>
    <w:rsid w:val="00233762"/>
    <w:rsid w:val="00236E74"/>
    <w:rsid w:val="002410C8"/>
    <w:rsid w:val="00241EBD"/>
    <w:rsid w:val="0024550A"/>
    <w:rsid w:val="00246176"/>
    <w:rsid w:val="00246E21"/>
    <w:rsid w:val="002706F8"/>
    <w:rsid w:val="00270B98"/>
    <w:rsid w:val="00275884"/>
    <w:rsid w:val="002A08C9"/>
    <w:rsid w:val="002A2962"/>
    <w:rsid w:val="002B7C2E"/>
    <w:rsid w:val="002C09D0"/>
    <w:rsid w:val="002C5D13"/>
    <w:rsid w:val="002C675A"/>
    <w:rsid w:val="002D2E55"/>
    <w:rsid w:val="002D2EBE"/>
    <w:rsid w:val="002D6136"/>
    <w:rsid w:val="002D7EC3"/>
    <w:rsid w:val="002E0B58"/>
    <w:rsid w:val="002E265F"/>
    <w:rsid w:val="002E758B"/>
    <w:rsid w:val="00304A8F"/>
    <w:rsid w:val="0031052A"/>
    <w:rsid w:val="00323E0E"/>
    <w:rsid w:val="00345630"/>
    <w:rsid w:val="003573DB"/>
    <w:rsid w:val="003621EF"/>
    <w:rsid w:val="00364BE7"/>
    <w:rsid w:val="003774ED"/>
    <w:rsid w:val="003A2891"/>
    <w:rsid w:val="003A6D91"/>
    <w:rsid w:val="003A7114"/>
    <w:rsid w:val="003A7C6B"/>
    <w:rsid w:val="003B14CE"/>
    <w:rsid w:val="003B7585"/>
    <w:rsid w:val="0041424B"/>
    <w:rsid w:val="0042055F"/>
    <w:rsid w:val="00435C20"/>
    <w:rsid w:val="0043615A"/>
    <w:rsid w:val="004442FA"/>
    <w:rsid w:val="00447C9C"/>
    <w:rsid w:val="004528CC"/>
    <w:rsid w:val="0047509A"/>
    <w:rsid w:val="004829C6"/>
    <w:rsid w:val="00486C13"/>
    <w:rsid w:val="0049150D"/>
    <w:rsid w:val="004A04EB"/>
    <w:rsid w:val="004B548A"/>
    <w:rsid w:val="004E064B"/>
    <w:rsid w:val="004E64B9"/>
    <w:rsid w:val="004F69DB"/>
    <w:rsid w:val="0051593C"/>
    <w:rsid w:val="005343C8"/>
    <w:rsid w:val="0053548C"/>
    <w:rsid w:val="005424F4"/>
    <w:rsid w:val="005772AF"/>
    <w:rsid w:val="00584AF4"/>
    <w:rsid w:val="005923AF"/>
    <w:rsid w:val="00595134"/>
    <w:rsid w:val="005A0EF6"/>
    <w:rsid w:val="005B0C12"/>
    <w:rsid w:val="005E7F25"/>
    <w:rsid w:val="005F3A5F"/>
    <w:rsid w:val="00613EF7"/>
    <w:rsid w:val="0062202C"/>
    <w:rsid w:val="0063273F"/>
    <w:rsid w:val="00642AF5"/>
    <w:rsid w:val="006439C1"/>
    <w:rsid w:val="006462B0"/>
    <w:rsid w:val="00650CAA"/>
    <w:rsid w:val="00662C04"/>
    <w:rsid w:val="00670B3C"/>
    <w:rsid w:val="00674E36"/>
    <w:rsid w:val="006878C0"/>
    <w:rsid w:val="006B31A8"/>
    <w:rsid w:val="006B7FB7"/>
    <w:rsid w:val="006C0CBD"/>
    <w:rsid w:val="006E0CEB"/>
    <w:rsid w:val="00710439"/>
    <w:rsid w:val="007258F9"/>
    <w:rsid w:val="007270A7"/>
    <w:rsid w:val="007527BB"/>
    <w:rsid w:val="00765E72"/>
    <w:rsid w:val="0077087E"/>
    <w:rsid w:val="007713F2"/>
    <w:rsid w:val="0077795F"/>
    <w:rsid w:val="0079196B"/>
    <w:rsid w:val="0079520B"/>
    <w:rsid w:val="007B0259"/>
    <w:rsid w:val="007B5683"/>
    <w:rsid w:val="007C083C"/>
    <w:rsid w:val="007D2125"/>
    <w:rsid w:val="007D3BCB"/>
    <w:rsid w:val="007E611F"/>
    <w:rsid w:val="007E7459"/>
    <w:rsid w:val="007E74B8"/>
    <w:rsid w:val="00800338"/>
    <w:rsid w:val="00811F09"/>
    <w:rsid w:val="00847BD1"/>
    <w:rsid w:val="008520BE"/>
    <w:rsid w:val="00860986"/>
    <w:rsid w:val="0086171E"/>
    <w:rsid w:val="00873E67"/>
    <w:rsid w:val="008969F1"/>
    <w:rsid w:val="008B1D47"/>
    <w:rsid w:val="008B73C2"/>
    <w:rsid w:val="008C1B89"/>
    <w:rsid w:val="008E1AB8"/>
    <w:rsid w:val="008E435E"/>
    <w:rsid w:val="008F2D5A"/>
    <w:rsid w:val="008F3036"/>
    <w:rsid w:val="00927DDE"/>
    <w:rsid w:val="009665DA"/>
    <w:rsid w:val="009734E0"/>
    <w:rsid w:val="00977B48"/>
    <w:rsid w:val="009837FD"/>
    <w:rsid w:val="009A2AD0"/>
    <w:rsid w:val="009C65A3"/>
    <w:rsid w:val="009D37CE"/>
    <w:rsid w:val="009E1E01"/>
    <w:rsid w:val="009E3503"/>
    <w:rsid w:val="009F0E65"/>
    <w:rsid w:val="00A053C7"/>
    <w:rsid w:val="00A14083"/>
    <w:rsid w:val="00A14A6E"/>
    <w:rsid w:val="00A24219"/>
    <w:rsid w:val="00A36B8C"/>
    <w:rsid w:val="00A435A6"/>
    <w:rsid w:val="00A478F7"/>
    <w:rsid w:val="00A501DC"/>
    <w:rsid w:val="00A83523"/>
    <w:rsid w:val="00A959C9"/>
    <w:rsid w:val="00AA1504"/>
    <w:rsid w:val="00AB07D2"/>
    <w:rsid w:val="00AB33EA"/>
    <w:rsid w:val="00AB4542"/>
    <w:rsid w:val="00AB6B07"/>
    <w:rsid w:val="00AC401C"/>
    <w:rsid w:val="00AC4DE0"/>
    <w:rsid w:val="00AD025B"/>
    <w:rsid w:val="00AD5A6E"/>
    <w:rsid w:val="00AE1E1C"/>
    <w:rsid w:val="00AF0EA7"/>
    <w:rsid w:val="00AF7589"/>
    <w:rsid w:val="00B30B89"/>
    <w:rsid w:val="00B339BE"/>
    <w:rsid w:val="00B35E6D"/>
    <w:rsid w:val="00B36453"/>
    <w:rsid w:val="00B52061"/>
    <w:rsid w:val="00B54180"/>
    <w:rsid w:val="00B60192"/>
    <w:rsid w:val="00B60821"/>
    <w:rsid w:val="00B70577"/>
    <w:rsid w:val="00B76178"/>
    <w:rsid w:val="00B9411A"/>
    <w:rsid w:val="00BA4C01"/>
    <w:rsid w:val="00BA4D8F"/>
    <w:rsid w:val="00BB3A16"/>
    <w:rsid w:val="00BC2CE5"/>
    <w:rsid w:val="00BD1473"/>
    <w:rsid w:val="00BD4BBD"/>
    <w:rsid w:val="00BE6FF9"/>
    <w:rsid w:val="00BF33FC"/>
    <w:rsid w:val="00C020CF"/>
    <w:rsid w:val="00C03590"/>
    <w:rsid w:val="00C03B3E"/>
    <w:rsid w:val="00C12A1A"/>
    <w:rsid w:val="00C410F2"/>
    <w:rsid w:val="00CB1ECF"/>
    <w:rsid w:val="00CB4988"/>
    <w:rsid w:val="00CC0373"/>
    <w:rsid w:val="00CD1DAA"/>
    <w:rsid w:val="00CD3D18"/>
    <w:rsid w:val="00CD559F"/>
    <w:rsid w:val="00CE1A6C"/>
    <w:rsid w:val="00D06083"/>
    <w:rsid w:val="00D14047"/>
    <w:rsid w:val="00D30F74"/>
    <w:rsid w:val="00D360A8"/>
    <w:rsid w:val="00D47668"/>
    <w:rsid w:val="00D506C2"/>
    <w:rsid w:val="00D65D9C"/>
    <w:rsid w:val="00D723B9"/>
    <w:rsid w:val="00D73B6D"/>
    <w:rsid w:val="00D9549D"/>
    <w:rsid w:val="00DB3501"/>
    <w:rsid w:val="00DC00F5"/>
    <w:rsid w:val="00DC2000"/>
    <w:rsid w:val="00DC61BB"/>
    <w:rsid w:val="00DE3C7B"/>
    <w:rsid w:val="00DE5EE6"/>
    <w:rsid w:val="00DF0FAD"/>
    <w:rsid w:val="00DF685F"/>
    <w:rsid w:val="00E26F96"/>
    <w:rsid w:val="00E408AC"/>
    <w:rsid w:val="00E55C3D"/>
    <w:rsid w:val="00E73ED4"/>
    <w:rsid w:val="00E75A0A"/>
    <w:rsid w:val="00E84F9A"/>
    <w:rsid w:val="00E85BAC"/>
    <w:rsid w:val="00E90EC4"/>
    <w:rsid w:val="00E92892"/>
    <w:rsid w:val="00EA6190"/>
    <w:rsid w:val="00EB4918"/>
    <w:rsid w:val="00EC383F"/>
    <w:rsid w:val="00EC6B32"/>
    <w:rsid w:val="00ED02C7"/>
    <w:rsid w:val="00ED0AF1"/>
    <w:rsid w:val="00EE3FA6"/>
    <w:rsid w:val="00EE7E4A"/>
    <w:rsid w:val="00F037CB"/>
    <w:rsid w:val="00F1764A"/>
    <w:rsid w:val="00F34A96"/>
    <w:rsid w:val="00F423D0"/>
    <w:rsid w:val="00F66C17"/>
    <w:rsid w:val="00F84D97"/>
    <w:rsid w:val="00F862DE"/>
    <w:rsid w:val="00F87946"/>
    <w:rsid w:val="00F93BC8"/>
    <w:rsid w:val="00FA2BD3"/>
    <w:rsid w:val="00FB0DDF"/>
    <w:rsid w:val="00FB52C2"/>
    <w:rsid w:val="00FE12CD"/>
    <w:rsid w:val="00FE3E52"/>
    <w:rsid w:val="00FF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C8CF2-9BF6-41F2-ABD1-1DAC5108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85F"/>
  </w:style>
  <w:style w:type="paragraph" w:styleId="Heading2">
    <w:name w:val="heading 2"/>
    <w:basedOn w:val="Normal"/>
    <w:link w:val="Heading2Char"/>
    <w:uiPriority w:val="9"/>
    <w:qFormat/>
    <w:rsid w:val="002410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10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4BBD"/>
    <w:rPr>
      <w:color w:val="0000FF"/>
      <w:u w:val="single"/>
    </w:rPr>
  </w:style>
  <w:style w:type="paragraph" w:styleId="Header">
    <w:name w:val="header"/>
    <w:basedOn w:val="Normal"/>
    <w:link w:val="HeaderChar"/>
    <w:uiPriority w:val="99"/>
    <w:unhideWhenUsed/>
    <w:rsid w:val="000B6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11"/>
  </w:style>
  <w:style w:type="paragraph" w:styleId="Footer">
    <w:name w:val="footer"/>
    <w:basedOn w:val="Normal"/>
    <w:link w:val="FooterChar"/>
    <w:uiPriority w:val="99"/>
    <w:unhideWhenUsed/>
    <w:rsid w:val="000B6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11"/>
  </w:style>
  <w:style w:type="character" w:customStyle="1" w:styleId="UnresolvedMention1">
    <w:name w:val="Unresolved Mention1"/>
    <w:basedOn w:val="DefaultParagraphFont"/>
    <w:uiPriority w:val="99"/>
    <w:semiHidden/>
    <w:unhideWhenUsed/>
    <w:rsid w:val="00345630"/>
    <w:rPr>
      <w:color w:val="605E5C"/>
      <w:shd w:val="clear" w:color="auto" w:fill="E1DFDD"/>
    </w:rPr>
  </w:style>
  <w:style w:type="character" w:styleId="FollowedHyperlink">
    <w:name w:val="FollowedHyperlink"/>
    <w:basedOn w:val="DefaultParagraphFont"/>
    <w:uiPriority w:val="99"/>
    <w:semiHidden/>
    <w:unhideWhenUsed/>
    <w:rsid w:val="00F87946"/>
    <w:rPr>
      <w:color w:val="954F72" w:themeColor="followedHyperlink"/>
      <w:u w:val="single"/>
    </w:rPr>
  </w:style>
  <w:style w:type="paragraph" w:styleId="ListParagraph">
    <w:name w:val="List Paragraph"/>
    <w:basedOn w:val="Normal"/>
    <w:uiPriority w:val="34"/>
    <w:qFormat/>
    <w:rsid w:val="00EC383F"/>
    <w:pPr>
      <w:ind w:left="720"/>
      <w:contextualSpacing/>
    </w:pPr>
    <w:rPr>
      <w:lang w:val="en-US"/>
    </w:rPr>
  </w:style>
  <w:style w:type="character" w:customStyle="1" w:styleId="Heading2Char">
    <w:name w:val="Heading 2 Char"/>
    <w:basedOn w:val="DefaultParagraphFont"/>
    <w:link w:val="Heading2"/>
    <w:uiPriority w:val="9"/>
    <w:rsid w:val="002410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10C8"/>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7B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259"/>
    <w:rPr>
      <w:rFonts w:ascii="Tahoma" w:hAnsi="Tahoma" w:cs="Tahoma"/>
      <w:sz w:val="16"/>
      <w:szCs w:val="16"/>
    </w:rPr>
  </w:style>
  <w:style w:type="character" w:customStyle="1" w:styleId="UnresolvedMention2">
    <w:name w:val="Unresolved Mention2"/>
    <w:basedOn w:val="DefaultParagraphFont"/>
    <w:uiPriority w:val="99"/>
    <w:semiHidden/>
    <w:unhideWhenUsed/>
    <w:rsid w:val="0048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4560">
      <w:bodyDiv w:val="1"/>
      <w:marLeft w:val="0"/>
      <w:marRight w:val="0"/>
      <w:marTop w:val="0"/>
      <w:marBottom w:val="0"/>
      <w:divBdr>
        <w:top w:val="none" w:sz="0" w:space="0" w:color="auto"/>
        <w:left w:val="none" w:sz="0" w:space="0" w:color="auto"/>
        <w:bottom w:val="none" w:sz="0" w:space="0" w:color="auto"/>
        <w:right w:val="none" w:sz="0" w:space="0" w:color="auto"/>
      </w:divBdr>
    </w:div>
    <w:div w:id="161893105">
      <w:bodyDiv w:val="1"/>
      <w:marLeft w:val="0"/>
      <w:marRight w:val="0"/>
      <w:marTop w:val="0"/>
      <w:marBottom w:val="0"/>
      <w:divBdr>
        <w:top w:val="none" w:sz="0" w:space="0" w:color="auto"/>
        <w:left w:val="none" w:sz="0" w:space="0" w:color="auto"/>
        <w:bottom w:val="none" w:sz="0" w:space="0" w:color="auto"/>
        <w:right w:val="none" w:sz="0" w:space="0" w:color="auto"/>
      </w:divBdr>
    </w:div>
    <w:div w:id="211428097">
      <w:bodyDiv w:val="1"/>
      <w:marLeft w:val="0"/>
      <w:marRight w:val="0"/>
      <w:marTop w:val="0"/>
      <w:marBottom w:val="0"/>
      <w:divBdr>
        <w:top w:val="none" w:sz="0" w:space="0" w:color="auto"/>
        <w:left w:val="none" w:sz="0" w:space="0" w:color="auto"/>
        <w:bottom w:val="none" w:sz="0" w:space="0" w:color="auto"/>
        <w:right w:val="none" w:sz="0" w:space="0" w:color="auto"/>
      </w:divBdr>
      <w:divsChild>
        <w:div w:id="915288352">
          <w:marLeft w:val="-6188"/>
          <w:marRight w:val="0"/>
          <w:marTop w:val="450"/>
          <w:marBottom w:val="0"/>
          <w:divBdr>
            <w:top w:val="none" w:sz="0" w:space="0" w:color="auto"/>
            <w:left w:val="none" w:sz="0" w:space="0" w:color="auto"/>
            <w:bottom w:val="none" w:sz="0" w:space="0" w:color="auto"/>
            <w:right w:val="none" w:sz="0" w:space="0" w:color="auto"/>
          </w:divBdr>
        </w:div>
        <w:div w:id="594901752">
          <w:marLeft w:val="0"/>
          <w:marRight w:val="0"/>
          <w:marTop w:val="480"/>
          <w:marBottom w:val="0"/>
          <w:divBdr>
            <w:top w:val="none" w:sz="0" w:space="0" w:color="auto"/>
            <w:left w:val="none" w:sz="0" w:space="0" w:color="auto"/>
            <w:bottom w:val="none" w:sz="0" w:space="0" w:color="auto"/>
            <w:right w:val="none" w:sz="0" w:space="0" w:color="auto"/>
          </w:divBdr>
        </w:div>
        <w:div w:id="425225387">
          <w:marLeft w:val="-6188"/>
          <w:marRight w:val="0"/>
          <w:marTop w:val="450"/>
          <w:marBottom w:val="0"/>
          <w:divBdr>
            <w:top w:val="none" w:sz="0" w:space="0" w:color="auto"/>
            <w:left w:val="none" w:sz="0" w:space="0" w:color="auto"/>
            <w:bottom w:val="none" w:sz="0" w:space="0" w:color="auto"/>
            <w:right w:val="none" w:sz="0" w:space="0" w:color="auto"/>
          </w:divBdr>
        </w:div>
      </w:divsChild>
    </w:div>
    <w:div w:id="450438299">
      <w:bodyDiv w:val="1"/>
      <w:marLeft w:val="0"/>
      <w:marRight w:val="0"/>
      <w:marTop w:val="0"/>
      <w:marBottom w:val="0"/>
      <w:divBdr>
        <w:top w:val="none" w:sz="0" w:space="0" w:color="auto"/>
        <w:left w:val="none" w:sz="0" w:space="0" w:color="auto"/>
        <w:bottom w:val="none" w:sz="0" w:space="0" w:color="auto"/>
        <w:right w:val="none" w:sz="0" w:space="0" w:color="auto"/>
      </w:divBdr>
    </w:div>
    <w:div w:id="894706845">
      <w:bodyDiv w:val="1"/>
      <w:marLeft w:val="0"/>
      <w:marRight w:val="0"/>
      <w:marTop w:val="0"/>
      <w:marBottom w:val="0"/>
      <w:divBdr>
        <w:top w:val="none" w:sz="0" w:space="0" w:color="auto"/>
        <w:left w:val="none" w:sz="0" w:space="0" w:color="auto"/>
        <w:bottom w:val="none" w:sz="0" w:space="0" w:color="auto"/>
        <w:right w:val="none" w:sz="0" w:space="0" w:color="auto"/>
      </w:divBdr>
    </w:div>
    <w:div w:id="1042556998">
      <w:bodyDiv w:val="1"/>
      <w:marLeft w:val="0"/>
      <w:marRight w:val="0"/>
      <w:marTop w:val="0"/>
      <w:marBottom w:val="0"/>
      <w:divBdr>
        <w:top w:val="none" w:sz="0" w:space="0" w:color="auto"/>
        <w:left w:val="none" w:sz="0" w:space="0" w:color="auto"/>
        <w:bottom w:val="none" w:sz="0" w:space="0" w:color="auto"/>
        <w:right w:val="none" w:sz="0" w:space="0" w:color="auto"/>
      </w:divBdr>
    </w:div>
    <w:div w:id="1576162979">
      <w:bodyDiv w:val="1"/>
      <w:marLeft w:val="0"/>
      <w:marRight w:val="0"/>
      <w:marTop w:val="0"/>
      <w:marBottom w:val="0"/>
      <w:divBdr>
        <w:top w:val="none" w:sz="0" w:space="0" w:color="auto"/>
        <w:left w:val="none" w:sz="0" w:space="0" w:color="auto"/>
        <w:bottom w:val="none" w:sz="0" w:space="0" w:color="auto"/>
        <w:right w:val="none" w:sz="0" w:space="0" w:color="auto"/>
      </w:divBdr>
    </w:div>
    <w:div w:id="1742866855">
      <w:bodyDiv w:val="1"/>
      <w:marLeft w:val="0"/>
      <w:marRight w:val="0"/>
      <w:marTop w:val="0"/>
      <w:marBottom w:val="0"/>
      <w:divBdr>
        <w:top w:val="none" w:sz="0" w:space="0" w:color="auto"/>
        <w:left w:val="none" w:sz="0" w:space="0" w:color="auto"/>
        <w:bottom w:val="none" w:sz="0" w:space="0" w:color="auto"/>
        <w:right w:val="none" w:sz="0" w:space="0" w:color="auto"/>
      </w:divBdr>
    </w:div>
    <w:div w:id="20277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eeker.exampro.net/" TargetMode="External"/><Relationship Id="rId13" Type="http://schemas.openxmlformats.org/officeDocument/2006/relationships/hyperlink" Target="http://www.spag.com" TargetMode="External"/><Relationship Id="rId18" Type="http://schemas.openxmlformats.org/officeDocument/2006/relationships/hyperlink" Target="https://spaceplace.nasa.gov/explore-mars/en/" TargetMode="External"/><Relationship Id="rId26" Type="http://schemas.openxmlformats.org/officeDocument/2006/relationships/hyperlink" Target="https://stignatiuscatholicprimary.co.uk/key-information/online-learning/year-6-home-learning" TargetMode="External"/><Relationship Id="rId39" Type="http://schemas.openxmlformats.org/officeDocument/2006/relationships/hyperlink" Target="https://www.activelearnprimary.co.uk/resource/236895" TargetMode="External"/><Relationship Id="rId3" Type="http://schemas.openxmlformats.org/officeDocument/2006/relationships/settings" Target="settings.xml"/><Relationship Id="rId21" Type="http://schemas.openxmlformats.org/officeDocument/2006/relationships/hyperlink" Target="https://scratch.mit.edu/projects/401334818/editor" TargetMode="External"/><Relationship Id="rId34" Type="http://schemas.openxmlformats.org/officeDocument/2006/relationships/hyperlink" Target="https://stignatiuscatholicprimary.co.uk/key-information/online-learning/year-6-home-learning" TargetMode="External"/><Relationship Id="rId42" Type="http://schemas.openxmlformats.org/officeDocument/2006/relationships/hyperlink" Target="https://www.activelearnprimary.co.uk/resource/236668" TargetMode="External"/><Relationship Id="rId7" Type="http://schemas.openxmlformats.org/officeDocument/2006/relationships/hyperlink" Target="https://uyzoyev.exampro.net/" TargetMode="External"/><Relationship Id="rId12" Type="http://schemas.openxmlformats.org/officeDocument/2006/relationships/hyperlink" Target="https://www.sumdog.com/user/sign_in" TargetMode="External"/><Relationship Id="rId17" Type="http://schemas.openxmlformats.org/officeDocument/2006/relationships/hyperlink" Target="http://www.activelearnprimary.co.uk" TargetMode="External"/><Relationship Id="rId25" Type="http://schemas.openxmlformats.org/officeDocument/2006/relationships/hyperlink" Target="https://stignatiuscatholicprimary.co.uk/key-information/online-learning/year-6-home-learning" TargetMode="External"/><Relationship Id="rId33" Type="http://schemas.openxmlformats.org/officeDocument/2006/relationships/hyperlink" Target="https://whiterosemaths.com/homelearning/year-6/" TargetMode="External"/><Relationship Id="rId38" Type="http://schemas.openxmlformats.org/officeDocument/2006/relationships/hyperlink" Target="https://www.activelearnprimary.co.uk/resource/236708" TargetMode="External"/><Relationship Id="rId2" Type="http://schemas.openxmlformats.org/officeDocument/2006/relationships/styles" Target="styles.xml"/><Relationship Id="rId16" Type="http://schemas.openxmlformats.org/officeDocument/2006/relationships/hyperlink" Target="https://whiterosemaths.com/homelearning/" TargetMode="External"/><Relationship Id="rId20" Type="http://schemas.openxmlformats.org/officeDocument/2006/relationships/hyperlink" Target="http://scratch.mit.edu/signup/vwrc9536m" TargetMode="External"/><Relationship Id="rId29" Type="http://schemas.openxmlformats.org/officeDocument/2006/relationships/hyperlink" Target="https://stignatiuscatholicprimary.co.uk/key-information/online-learning/year-6-home-learning" TargetMode="External"/><Relationship Id="rId41" Type="http://schemas.openxmlformats.org/officeDocument/2006/relationships/hyperlink" Target="https://www.activelearnprimary.co.uk/resource/2368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stables.co.uk/" TargetMode="External"/><Relationship Id="rId24" Type="http://schemas.openxmlformats.org/officeDocument/2006/relationships/hyperlink" Target="https://whiterosemaths.com/homelearning/year-6/" TargetMode="External"/><Relationship Id="rId32" Type="http://schemas.openxmlformats.org/officeDocument/2006/relationships/hyperlink" Target="https://stignatiuscatholicprimary.co.uk/key-information/online-learning/year-6-home-learning" TargetMode="External"/><Relationship Id="rId37" Type="http://schemas.openxmlformats.org/officeDocument/2006/relationships/image" Target="media/image2.jpeg"/><Relationship Id="rId40" Type="http://schemas.openxmlformats.org/officeDocument/2006/relationships/hyperlink" Target="https://www.activelearnprimary.co.uk/resource/23689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xoaou.exampro.net/" TargetMode="External"/><Relationship Id="rId23" Type="http://schemas.openxmlformats.org/officeDocument/2006/relationships/image" Target="media/image1.jpeg"/><Relationship Id="rId28" Type="http://schemas.openxmlformats.org/officeDocument/2006/relationships/hyperlink" Target="https://stignatiuscatholicprimary.co.uk/key-information/online-learning/year-6-home-learning" TargetMode="External"/><Relationship Id="rId36" Type="http://schemas.openxmlformats.org/officeDocument/2006/relationships/hyperlink" Target="https://pypibad.exampro.net/" TargetMode="External"/><Relationship Id="rId10" Type="http://schemas.openxmlformats.org/officeDocument/2006/relationships/hyperlink" Target="https://spellingframe.co.uk/" TargetMode="External"/><Relationship Id="rId19" Type="http://schemas.openxmlformats.org/officeDocument/2006/relationships/hyperlink" Target="https://www.youtube.com/watch?v=DucGdZUgu2k" TargetMode="External"/><Relationship Id="rId31" Type="http://schemas.openxmlformats.org/officeDocument/2006/relationships/hyperlink" Target="https://stignatiuscatholicprimary.co.uk/key-information/online-learning/year-6-home-learnin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iwuxuh.exampro.net/" TargetMode="External"/><Relationship Id="rId14" Type="http://schemas.openxmlformats.org/officeDocument/2006/relationships/hyperlink" Target="http://www.activelearnprimary.co.uk" TargetMode="External"/><Relationship Id="rId22" Type="http://schemas.openxmlformats.org/officeDocument/2006/relationships/hyperlink" Target="https://scratch.mit.edu/starter-projects" TargetMode="External"/><Relationship Id="rId27" Type="http://schemas.openxmlformats.org/officeDocument/2006/relationships/hyperlink" Target="https://whiterosemaths.com/homelearning/year-6/" TargetMode="External"/><Relationship Id="rId30" Type="http://schemas.openxmlformats.org/officeDocument/2006/relationships/hyperlink" Target="https://whiterosemaths.com/homelearning/year-6/" TargetMode="External"/><Relationship Id="rId35" Type="http://schemas.openxmlformats.org/officeDocument/2006/relationships/hyperlink" Target="https://stignatiuscatholicprimary.co.uk/key-information/online-learning/year-6-home-learning" TargetMode="External"/><Relationship Id="rId43" Type="http://schemas.openxmlformats.org/officeDocument/2006/relationships/hyperlink" Target="https://www.activelearnprimary.co.uk/resource/236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James</cp:lastModifiedBy>
  <cp:revision>2</cp:revision>
  <cp:lastPrinted>2020-05-30T15:24:00Z</cp:lastPrinted>
  <dcterms:created xsi:type="dcterms:W3CDTF">2020-06-04T20:21:00Z</dcterms:created>
  <dcterms:modified xsi:type="dcterms:W3CDTF">2020-06-04T20:21:00Z</dcterms:modified>
</cp:coreProperties>
</file>