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74EAB" w14:textId="77777777" w:rsidR="0077795F" w:rsidRPr="002410C8" w:rsidRDefault="00AE1E1C" w:rsidP="00F87946">
      <w:pPr>
        <w:rPr>
          <w:rFonts w:ascii="Century Gothic" w:hAnsi="Century Gothic"/>
          <w:b/>
          <w:sz w:val="24"/>
          <w:szCs w:val="24"/>
          <w:u w:val="single"/>
        </w:rPr>
      </w:pPr>
      <w:r w:rsidRPr="002410C8">
        <w:rPr>
          <w:rFonts w:ascii="Century Gothic" w:hAnsi="Century Gothic"/>
          <w:b/>
          <w:sz w:val="24"/>
          <w:szCs w:val="24"/>
          <w:u w:val="single"/>
        </w:rPr>
        <w:t xml:space="preserve">Home Learning for Year </w:t>
      </w:r>
      <w:r w:rsidR="00487F98">
        <w:rPr>
          <w:rFonts w:ascii="Century Gothic" w:hAnsi="Century Gothic"/>
          <w:b/>
          <w:sz w:val="24"/>
          <w:szCs w:val="24"/>
          <w:u w:val="single"/>
        </w:rPr>
        <w:t>4</w:t>
      </w:r>
    </w:p>
    <w:p w14:paraId="34F1CDB7" w14:textId="77777777" w:rsidR="000B6D11" w:rsidRPr="002410C8" w:rsidRDefault="00AE1E1C" w:rsidP="00AE1E1C">
      <w:pPr>
        <w:rPr>
          <w:rFonts w:ascii="Century Gothic" w:hAnsi="Century Gothic"/>
          <w:sz w:val="24"/>
          <w:szCs w:val="24"/>
        </w:rPr>
      </w:pPr>
      <w:r w:rsidRPr="002410C8">
        <w:rPr>
          <w:rFonts w:ascii="Century Gothic" w:hAnsi="Century Gothic"/>
          <w:sz w:val="24"/>
          <w:szCs w:val="24"/>
        </w:rPr>
        <w:t xml:space="preserve">Below is the expected home learning weekly timetable for your child. </w:t>
      </w:r>
      <w:r w:rsidR="00ED0AF1" w:rsidRPr="002410C8">
        <w:rPr>
          <w:rFonts w:ascii="Century Gothic" w:hAnsi="Century Gothic"/>
          <w:sz w:val="24"/>
          <w:szCs w:val="24"/>
        </w:rPr>
        <w:t>Please check the year group page for additional resources</w:t>
      </w:r>
      <w:r w:rsidR="002410C8" w:rsidRPr="002410C8">
        <w:rPr>
          <w:rFonts w:ascii="Century Gothic" w:hAnsi="Century Gothic"/>
          <w:sz w:val="24"/>
          <w:szCs w:val="24"/>
        </w:rPr>
        <w:t xml:space="preserve">/website links. If you have any </w:t>
      </w:r>
      <w:proofErr w:type="gramStart"/>
      <w:r w:rsidR="002410C8" w:rsidRPr="002410C8">
        <w:rPr>
          <w:rFonts w:ascii="Century Gothic" w:hAnsi="Century Gothic"/>
          <w:sz w:val="24"/>
          <w:szCs w:val="24"/>
        </w:rPr>
        <w:t>questions</w:t>
      </w:r>
      <w:proofErr w:type="gramEnd"/>
      <w:r w:rsidR="002410C8" w:rsidRPr="002410C8">
        <w:rPr>
          <w:rFonts w:ascii="Century Gothic" w:hAnsi="Century Gothic"/>
          <w:sz w:val="24"/>
          <w:szCs w:val="24"/>
        </w:rPr>
        <w:t xml:space="preserve"> please contact the class teacher on ‘Class Dojo’.</w:t>
      </w:r>
    </w:p>
    <w:p w14:paraId="3B6DA5EB" w14:textId="77777777" w:rsidR="00AE1E1C" w:rsidRPr="002410C8" w:rsidRDefault="002D2EBE" w:rsidP="00AE1E1C">
      <w:pPr>
        <w:rPr>
          <w:rFonts w:ascii="Century Gothic" w:hAnsi="Century Gothic"/>
          <w:sz w:val="24"/>
          <w:szCs w:val="24"/>
        </w:rPr>
      </w:pPr>
      <w:r w:rsidRPr="002410C8">
        <w:rPr>
          <w:rFonts w:ascii="Century Gothic" w:hAnsi="Century Gothic"/>
          <w:b/>
          <w:sz w:val="24"/>
          <w:szCs w:val="24"/>
        </w:rPr>
        <w:t>Week commencing:</w:t>
      </w:r>
      <w:r w:rsidR="007B5683">
        <w:rPr>
          <w:rFonts w:ascii="Century Gothic" w:hAnsi="Century Gothic"/>
          <w:b/>
          <w:sz w:val="24"/>
          <w:szCs w:val="24"/>
        </w:rPr>
        <w:t xml:space="preserve"> Monday </w:t>
      </w:r>
      <w:r w:rsidR="00CC6BFE">
        <w:rPr>
          <w:rFonts w:ascii="Century Gothic" w:hAnsi="Century Gothic"/>
          <w:b/>
          <w:sz w:val="24"/>
          <w:szCs w:val="24"/>
        </w:rPr>
        <w:t>4</w:t>
      </w:r>
      <w:r w:rsidR="00CC6BFE" w:rsidRPr="00CC6BFE">
        <w:rPr>
          <w:rFonts w:ascii="Century Gothic" w:hAnsi="Century Gothic"/>
          <w:b/>
          <w:sz w:val="24"/>
          <w:szCs w:val="24"/>
          <w:vertAlign w:val="superscript"/>
        </w:rPr>
        <w:t>th</w:t>
      </w:r>
      <w:r w:rsidR="00CC6BFE">
        <w:rPr>
          <w:rFonts w:ascii="Century Gothic" w:hAnsi="Century Gothic"/>
          <w:b/>
          <w:sz w:val="24"/>
          <w:szCs w:val="24"/>
        </w:rPr>
        <w:t xml:space="preserve"> May</w:t>
      </w:r>
    </w:p>
    <w:tbl>
      <w:tblPr>
        <w:tblStyle w:val="TableGrid"/>
        <w:tblW w:w="10656" w:type="dxa"/>
        <w:tblInd w:w="-5" w:type="dxa"/>
        <w:tblLook w:val="04A0" w:firstRow="1" w:lastRow="0" w:firstColumn="1" w:lastColumn="0" w:noHBand="0" w:noVBand="1"/>
      </w:tblPr>
      <w:tblGrid>
        <w:gridCol w:w="3118"/>
        <w:gridCol w:w="2823"/>
        <w:gridCol w:w="4715"/>
      </w:tblGrid>
      <w:tr w:rsidR="00AE1E1C" w:rsidRPr="002410C8" w14:paraId="562F1552" w14:textId="77777777" w:rsidTr="000B6D11">
        <w:tc>
          <w:tcPr>
            <w:tcW w:w="10656" w:type="dxa"/>
            <w:gridSpan w:val="3"/>
          </w:tcPr>
          <w:p w14:paraId="78830A4D" w14:textId="77777777" w:rsidR="00AE1E1C" w:rsidRPr="002410C8" w:rsidRDefault="00AE1E1C" w:rsidP="00AE1E1C">
            <w:pPr>
              <w:jc w:val="center"/>
              <w:rPr>
                <w:rFonts w:ascii="Century Gothic" w:hAnsi="Century Gothic"/>
                <w:b/>
                <w:sz w:val="24"/>
                <w:szCs w:val="24"/>
              </w:rPr>
            </w:pPr>
            <w:r w:rsidRPr="002410C8">
              <w:rPr>
                <w:rFonts w:ascii="Century Gothic" w:hAnsi="Century Gothic"/>
                <w:b/>
                <w:sz w:val="24"/>
                <w:szCs w:val="24"/>
              </w:rPr>
              <w:t>St Ignatius Home Learning Weekly Timetable</w:t>
            </w:r>
          </w:p>
        </w:tc>
      </w:tr>
      <w:tr w:rsidR="00AE1E1C" w:rsidRPr="002410C8" w14:paraId="6CB5834C" w14:textId="77777777" w:rsidTr="000B6D11">
        <w:tc>
          <w:tcPr>
            <w:tcW w:w="3436" w:type="dxa"/>
          </w:tcPr>
          <w:p w14:paraId="6751D39D" w14:textId="77777777"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Allocated time</w:t>
            </w:r>
          </w:p>
        </w:tc>
        <w:tc>
          <w:tcPr>
            <w:tcW w:w="3005" w:type="dxa"/>
          </w:tcPr>
          <w:p w14:paraId="49300C4B" w14:textId="77777777"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Resource</w:t>
            </w:r>
            <w:r w:rsidR="007B5683">
              <w:rPr>
                <w:rFonts w:ascii="Century Gothic" w:hAnsi="Century Gothic"/>
                <w:sz w:val="24"/>
                <w:szCs w:val="24"/>
              </w:rPr>
              <w:t>/Activity</w:t>
            </w:r>
          </w:p>
        </w:tc>
        <w:tc>
          <w:tcPr>
            <w:tcW w:w="4215" w:type="dxa"/>
          </w:tcPr>
          <w:p w14:paraId="5354866A" w14:textId="77777777"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Access</w:t>
            </w:r>
          </w:p>
        </w:tc>
      </w:tr>
      <w:tr w:rsidR="00AE1E1C" w:rsidRPr="007B5683" w14:paraId="7CCE85BD" w14:textId="77777777" w:rsidTr="000B6D11">
        <w:tc>
          <w:tcPr>
            <w:tcW w:w="3436" w:type="dxa"/>
          </w:tcPr>
          <w:p w14:paraId="0A7ADEF1" w14:textId="77777777"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Reading</w:t>
            </w:r>
            <w:r w:rsidR="002410C8" w:rsidRPr="007B5683">
              <w:rPr>
                <w:rFonts w:ascii="Century Gothic" w:hAnsi="Century Gothic"/>
                <w:b/>
                <w:sz w:val="24"/>
                <w:szCs w:val="24"/>
              </w:rPr>
              <w:t>- 30 mins</w:t>
            </w:r>
          </w:p>
        </w:tc>
        <w:tc>
          <w:tcPr>
            <w:tcW w:w="3005" w:type="dxa"/>
          </w:tcPr>
          <w:p w14:paraId="26C77F6C" w14:textId="77777777" w:rsidR="00AE1E1C" w:rsidRPr="007B5683" w:rsidRDefault="00AE1E1C" w:rsidP="00AE1E1C">
            <w:pPr>
              <w:rPr>
                <w:rFonts w:ascii="Century Gothic" w:hAnsi="Century Gothic"/>
                <w:sz w:val="24"/>
                <w:szCs w:val="24"/>
              </w:rPr>
            </w:pPr>
            <w:r w:rsidRPr="007B5683">
              <w:rPr>
                <w:rFonts w:ascii="Century Gothic" w:hAnsi="Century Gothic"/>
                <w:sz w:val="24"/>
                <w:szCs w:val="24"/>
              </w:rPr>
              <w:t>Individual reading books</w:t>
            </w:r>
          </w:p>
        </w:tc>
        <w:tc>
          <w:tcPr>
            <w:tcW w:w="4215" w:type="dxa"/>
          </w:tcPr>
          <w:p w14:paraId="4E700ABB" w14:textId="77777777" w:rsidR="00AE1E1C" w:rsidRDefault="00487F98" w:rsidP="00AE1E1C">
            <w:pPr>
              <w:rPr>
                <w:rFonts w:ascii="Century Gothic" w:hAnsi="Century Gothic"/>
                <w:sz w:val="24"/>
                <w:szCs w:val="24"/>
              </w:rPr>
            </w:pPr>
            <w:r>
              <w:rPr>
                <w:rFonts w:ascii="Century Gothic" w:hAnsi="Century Gothic"/>
                <w:sz w:val="24"/>
                <w:szCs w:val="24"/>
              </w:rPr>
              <w:t xml:space="preserve">The Iron Man – </w:t>
            </w:r>
            <w:proofErr w:type="spellStart"/>
            <w:r>
              <w:rPr>
                <w:rFonts w:ascii="Century Gothic" w:hAnsi="Century Gothic"/>
                <w:sz w:val="24"/>
                <w:szCs w:val="24"/>
              </w:rPr>
              <w:t>Activelearn</w:t>
            </w:r>
            <w:proofErr w:type="spellEnd"/>
            <w:r>
              <w:rPr>
                <w:rFonts w:ascii="Century Gothic" w:hAnsi="Century Gothic"/>
                <w:sz w:val="24"/>
                <w:szCs w:val="24"/>
              </w:rPr>
              <w:t>.</w:t>
            </w:r>
          </w:p>
          <w:p w14:paraId="3B588020" w14:textId="77777777" w:rsidR="00487F98" w:rsidRDefault="00487F98" w:rsidP="00487F98">
            <w:pPr>
              <w:rPr>
                <w:rFonts w:ascii="Century Gothic" w:hAnsi="Century Gothic"/>
                <w:sz w:val="24"/>
                <w:szCs w:val="24"/>
              </w:rPr>
            </w:pPr>
            <w:proofErr w:type="spellStart"/>
            <w:r>
              <w:rPr>
                <w:rFonts w:ascii="Century Gothic" w:hAnsi="Century Gothic"/>
                <w:sz w:val="24"/>
                <w:szCs w:val="24"/>
              </w:rPr>
              <w:t>Sumdog</w:t>
            </w:r>
            <w:proofErr w:type="spellEnd"/>
            <w:r>
              <w:rPr>
                <w:rFonts w:ascii="Century Gothic" w:hAnsi="Century Gothic"/>
                <w:sz w:val="24"/>
                <w:szCs w:val="24"/>
              </w:rPr>
              <w:t xml:space="preserve"> – reading challenge throughout the week.</w:t>
            </w:r>
          </w:p>
          <w:p w14:paraId="4D381D72" w14:textId="77777777" w:rsidR="002410C8" w:rsidRPr="007B5683" w:rsidRDefault="00803999" w:rsidP="00487F98">
            <w:pPr>
              <w:rPr>
                <w:rFonts w:ascii="Century Gothic" w:hAnsi="Century Gothic"/>
                <w:sz w:val="24"/>
                <w:szCs w:val="24"/>
              </w:rPr>
            </w:pPr>
            <w:hyperlink r:id="rId7" w:history="1">
              <w:r w:rsidR="00487F98">
                <w:rPr>
                  <w:rStyle w:val="Hyperlink"/>
                </w:rPr>
                <w:t xml:space="preserve">First Newspaper </w:t>
              </w:r>
              <w:proofErr w:type="gramStart"/>
              <w:r w:rsidR="00487F98">
                <w:rPr>
                  <w:rStyle w:val="Hyperlink"/>
                </w:rPr>
                <w:t>-  Available</w:t>
              </w:r>
              <w:proofErr w:type="gramEnd"/>
              <w:r w:rsidR="00487F98">
                <w:rPr>
                  <w:rStyle w:val="Hyperlink"/>
                </w:rPr>
                <w:t xml:space="preserve"> on school website.</w:t>
              </w:r>
            </w:hyperlink>
          </w:p>
        </w:tc>
      </w:tr>
      <w:tr w:rsidR="00AE1E1C" w:rsidRPr="007B5683" w14:paraId="12075E37" w14:textId="77777777" w:rsidTr="000B6D11">
        <w:tc>
          <w:tcPr>
            <w:tcW w:w="3436" w:type="dxa"/>
          </w:tcPr>
          <w:p w14:paraId="19ED9002" w14:textId="77777777"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Spelling/Phonics</w:t>
            </w:r>
          </w:p>
          <w:p w14:paraId="49BA6961" w14:textId="77777777" w:rsidR="00AE1E1C" w:rsidRPr="007B5683" w:rsidRDefault="00AE1E1C" w:rsidP="00AE1E1C">
            <w:pPr>
              <w:rPr>
                <w:rFonts w:ascii="Century Gothic" w:hAnsi="Century Gothic"/>
                <w:sz w:val="24"/>
                <w:szCs w:val="24"/>
              </w:rPr>
            </w:pPr>
          </w:p>
          <w:p w14:paraId="0F69811D" w14:textId="77777777" w:rsidR="00AE1E1C" w:rsidRPr="007B5683" w:rsidRDefault="00AE1E1C" w:rsidP="00AE1E1C">
            <w:pPr>
              <w:rPr>
                <w:rFonts w:ascii="Century Gothic" w:hAnsi="Century Gothic"/>
                <w:sz w:val="24"/>
                <w:szCs w:val="24"/>
              </w:rPr>
            </w:pPr>
          </w:p>
          <w:p w14:paraId="5D8AE4F7" w14:textId="77777777" w:rsidR="00AE1E1C" w:rsidRPr="007B5683" w:rsidRDefault="00AE1E1C" w:rsidP="00AE1E1C">
            <w:pPr>
              <w:rPr>
                <w:rFonts w:ascii="Century Gothic" w:hAnsi="Century Gothic"/>
                <w:sz w:val="24"/>
                <w:szCs w:val="24"/>
              </w:rPr>
            </w:pPr>
          </w:p>
        </w:tc>
        <w:tc>
          <w:tcPr>
            <w:tcW w:w="3005" w:type="dxa"/>
          </w:tcPr>
          <w:p w14:paraId="347EB0BF" w14:textId="77777777" w:rsidR="00AE1E1C" w:rsidRPr="007B5683" w:rsidRDefault="00AE1E1C" w:rsidP="00AE1E1C">
            <w:pPr>
              <w:rPr>
                <w:rFonts w:ascii="Century Gothic" w:hAnsi="Century Gothic"/>
                <w:sz w:val="24"/>
                <w:szCs w:val="24"/>
              </w:rPr>
            </w:pPr>
            <w:r w:rsidRPr="007B5683">
              <w:rPr>
                <w:rFonts w:ascii="Century Gothic" w:hAnsi="Century Gothic"/>
                <w:sz w:val="24"/>
                <w:szCs w:val="24"/>
              </w:rPr>
              <w:t>Spelling Frame:</w:t>
            </w:r>
          </w:p>
          <w:p w14:paraId="7B4F6121" w14:textId="77777777" w:rsidR="00AE1E1C" w:rsidRPr="007B5683" w:rsidRDefault="00487F98" w:rsidP="00AE1E1C">
            <w:pPr>
              <w:rPr>
                <w:rFonts w:ascii="Century Gothic" w:hAnsi="Century Gothic"/>
                <w:sz w:val="24"/>
                <w:szCs w:val="24"/>
              </w:rPr>
            </w:pPr>
            <w:r>
              <w:rPr>
                <w:rFonts w:ascii="Century Gothic" w:hAnsi="Century Gothic"/>
                <w:sz w:val="24"/>
                <w:szCs w:val="24"/>
              </w:rPr>
              <w:t>Rule</w:t>
            </w:r>
            <w:r w:rsidR="008166E3">
              <w:rPr>
                <w:rFonts w:ascii="Century Gothic" w:hAnsi="Century Gothic"/>
                <w:sz w:val="24"/>
                <w:szCs w:val="24"/>
              </w:rPr>
              <w:t xml:space="preserve"> 1</w:t>
            </w:r>
            <w:r w:rsidR="00232F12">
              <w:rPr>
                <w:rFonts w:ascii="Century Gothic" w:hAnsi="Century Gothic"/>
                <w:sz w:val="24"/>
                <w:szCs w:val="24"/>
              </w:rPr>
              <w:t>6</w:t>
            </w:r>
          </w:p>
        </w:tc>
        <w:tc>
          <w:tcPr>
            <w:tcW w:w="4215" w:type="dxa"/>
          </w:tcPr>
          <w:p w14:paraId="2F4E35B6" w14:textId="77777777" w:rsidR="002410C8" w:rsidRPr="007B5683" w:rsidRDefault="00803999" w:rsidP="00AE1E1C">
            <w:pPr>
              <w:rPr>
                <w:rFonts w:ascii="Century Gothic" w:hAnsi="Century Gothic"/>
                <w:sz w:val="24"/>
                <w:szCs w:val="24"/>
              </w:rPr>
            </w:pPr>
            <w:hyperlink r:id="rId8" w:history="1">
              <w:r w:rsidR="002410C8" w:rsidRPr="007B5683">
                <w:rPr>
                  <w:rFonts w:ascii="Century Gothic" w:hAnsi="Century Gothic"/>
                  <w:color w:val="0000FF"/>
                  <w:sz w:val="24"/>
                  <w:szCs w:val="24"/>
                  <w:u w:val="single"/>
                </w:rPr>
                <w:t>https://spellingframe.co.uk/</w:t>
              </w:r>
            </w:hyperlink>
          </w:p>
          <w:p w14:paraId="666F515E" w14:textId="77777777" w:rsidR="002410C8" w:rsidRPr="007B5683" w:rsidRDefault="002410C8" w:rsidP="00AE1E1C">
            <w:pPr>
              <w:rPr>
                <w:rFonts w:ascii="Century Gothic" w:hAnsi="Century Gothic"/>
                <w:sz w:val="24"/>
                <w:szCs w:val="24"/>
              </w:rPr>
            </w:pPr>
          </w:p>
          <w:p w14:paraId="57918393" w14:textId="77777777" w:rsidR="00AE1E1C" w:rsidRDefault="00AE1E1C" w:rsidP="00AE1E1C">
            <w:pPr>
              <w:rPr>
                <w:rFonts w:ascii="Century Gothic" w:hAnsi="Century Gothic"/>
                <w:sz w:val="24"/>
                <w:szCs w:val="24"/>
              </w:rPr>
            </w:pPr>
            <w:r w:rsidRPr="007B5683">
              <w:rPr>
                <w:rFonts w:ascii="Century Gothic" w:hAnsi="Century Gothic"/>
                <w:sz w:val="24"/>
                <w:szCs w:val="24"/>
              </w:rPr>
              <w:t>This website has free access. No password needed- Click on year group.</w:t>
            </w:r>
          </w:p>
          <w:p w14:paraId="047184FC" w14:textId="77777777" w:rsidR="00487F98" w:rsidRPr="007B5683" w:rsidRDefault="00C12ADE" w:rsidP="00AE1E1C">
            <w:pPr>
              <w:rPr>
                <w:rFonts w:ascii="Century Gothic" w:hAnsi="Century Gothic"/>
                <w:sz w:val="24"/>
                <w:szCs w:val="24"/>
              </w:rPr>
            </w:pPr>
            <w:proofErr w:type="spellStart"/>
            <w:r>
              <w:rPr>
                <w:rFonts w:ascii="Century Gothic" w:hAnsi="Century Gothic"/>
                <w:sz w:val="24"/>
                <w:szCs w:val="24"/>
              </w:rPr>
              <w:t>Sumdog</w:t>
            </w:r>
            <w:proofErr w:type="spellEnd"/>
            <w:r>
              <w:rPr>
                <w:rFonts w:ascii="Century Gothic" w:hAnsi="Century Gothic"/>
                <w:sz w:val="24"/>
                <w:szCs w:val="24"/>
              </w:rPr>
              <w:t xml:space="preserve"> – Thursday</w:t>
            </w:r>
            <w:r w:rsidR="00487F98">
              <w:rPr>
                <w:rFonts w:ascii="Century Gothic" w:hAnsi="Century Gothic"/>
                <w:sz w:val="24"/>
                <w:szCs w:val="24"/>
              </w:rPr>
              <w:t xml:space="preserve"> challenge based on this rule.</w:t>
            </w:r>
          </w:p>
        </w:tc>
      </w:tr>
      <w:tr w:rsidR="00AE1E1C" w:rsidRPr="007B5683" w14:paraId="76FA4BF6" w14:textId="77777777" w:rsidTr="000B6D11">
        <w:tc>
          <w:tcPr>
            <w:tcW w:w="3436" w:type="dxa"/>
          </w:tcPr>
          <w:p w14:paraId="3FB60CF7" w14:textId="77777777"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Times Tables</w:t>
            </w:r>
          </w:p>
          <w:p w14:paraId="461C4748" w14:textId="77777777" w:rsidR="00AE1E1C" w:rsidRPr="007B5683" w:rsidRDefault="00AE1E1C" w:rsidP="00AE1E1C">
            <w:pPr>
              <w:rPr>
                <w:rFonts w:ascii="Century Gothic" w:hAnsi="Century Gothic"/>
                <w:sz w:val="24"/>
                <w:szCs w:val="24"/>
              </w:rPr>
            </w:pPr>
          </w:p>
          <w:p w14:paraId="45E7700B" w14:textId="77777777" w:rsidR="00AE1E1C" w:rsidRPr="007B5683" w:rsidRDefault="00AE1E1C" w:rsidP="00AE1E1C">
            <w:pPr>
              <w:rPr>
                <w:rFonts w:ascii="Century Gothic" w:hAnsi="Century Gothic"/>
                <w:sz w:val="24"/>
                <w:szCs w:val="24"/>
              </w:rPr>
            </w:pPr>
          </w:p>
          <w:p w14:paraId="5AC23C7F" w14:textId="77777777" w:rsidR="00AE1E1C" w:rsidRPr="007B5683" w:rsidRDefault="00AE1E1C" w:rsidP="00AE1E1C">
            <w:pPr>
              <w:rPr>
                <w:rFonts w:ascii="Century Gothic" w:hAnsi="Century Gothic"/>
                <w:sz w:val="24"/>
                <w:szCs w:val="24"/>
              </w:rPr>
            </w:pPr>
          </w:p>
        </w:tc>
        <w:tc>
          <w:tcPr>
            <w:tcW w:w="3005" w:type="dxa"/>
          </w:tcPr>
          <w:p w14:paraId="6897C08E" w14:textId="77777777" w:rsidR="00AE1E1C" w:rsidRPr="007B5683" w:rsidRDefault="00487F98" w:rsidP="00AE1E1C">
            <w:pPr>
              <w:rPr>
                <w:rFonts w:ascii="Century Gothic" w:hAnsi="Century Gothic"/>
                <w:sz w:val="24"/>
                <w:szCs w:val="24"/>
              </w:rPr>
            </w:pPr>
            <w:r>
              <w:rPr>
                <w:rFonts w:ascii="Century Gothic" w:hAnsi="Century Gothic"/>
                <w:sz w:val="24"/>
                <w:szCs w:val="24"/>
              </w:rPr>
              <w:t>This week</w:t>
            </w:r>
            <w:r w:rsidR="00E12BF1">
              <w:rPr>
                <w:rFonts w:ascii="Century Gothic" w:hAnsi="Century Gothic"/>
                <w:sz w:val="24"/>
                <w:szCs w:val="24"/>
              </w:rPr>
              <w:t>,</w:t>
            </w:r>
            <w:r>
              <w:rPr>
                <w:rFonts w:ascii="Century Gothic" w:hAnsi="Century Gothic"/>
                <w:sz w:val="24"/>
                <w:szCs w:val="24"/>
              </w:rPr>
              <w:t xml:space="preserve"> </w:t>
            </w:r>
            <w:r w:rsidR="00C12ADE">
              <w:rPr>
                <w:rFonts w:ascii="Century Gothic" w:hAnsi="Century Gothic"/>
                <w:sz w:val="24"/>
                <w:szCs w:val="24"/>
              </w:rPr>
              <w:t>3</w:t>
            </w:r>
          </w:p>
          <w:p w14:paraId="20C3016C" w14:textId="77777777" w:rsidR="00AE1E1C" w:rsidRPr="007B5683" w:rsidRDefault="00AE1E1C" w:rsidP="00AE1E1C">
            <w:pPr>
              <w:rPr>
                <w:rFonts w:ascii="Century Gothic" w:hAnsi="Century Gothic"/>
                <w:sz w:val="24"/>
                <w:szCs w:val="24"/>
              </w:rPr>
            </w:pPr>
          </w:p>
        </w:tc>
        <w:tc>
          <w:tcPr>
            <w:tcW w:w="4215" w:type="dxa"/>
          </w:tcPr>
          <w:p w14:paraId="741A4D0B" w14:textId="77777777" w:rsidR="00AE1E1C" w:rsidRPr="007B5683" w:rsidRDefault="00AE1E1C" w:rsidP="00AE1E1C">
            <w:pPr>
              <w:rPr>
                <w:rStyle w:val="Hyperlink"/>
                <w:rFonts w:ascii="Century Gothic" w:hAnsi="Century Gothic"/>
                <w:sz w:val="24"/>
                <w:szCs w:val="24"/>
              </w:rPr>
            </w:pPr>
            <w:r w:rsidRPr="007B5683">
              <w:rPr>
                <w:rFonts w:ascii="Century Gothic" w:hAnsi="Century Gothic"/>
                <w:sz w:val="24"/>
                <w:szCs w:val="24"/>
              </w:rPr>
              <w:t xml:space="preserve">See </w:t>
            </w:r>
            <w:hyperlink r:id="rId9" w:history="1">
              <w:r w:rsidR="00BD4BBD" w:rsidRPr="007B5683">
                <w:rPr>
                  <w:rStyle w:val="Hyperlink"/>
                  <w:rFonts w:ascii="Century Gothic" w:hAnsi="Century Gothic"/>
                  <w:sz w:val="24"/>
                  <w:szCs w:val="24"/>
                </w:rPr>
                <w:t>https://www.timestables.co.uk/</w:t>
              </w:r>
            </w:hyperlink>
          </w:p>
          <w:p w14:paraId="300AA3C5" w14:textId="77777777" w:rsidR="007B5683" w:rsidRPr="007B5683" w:rsidRDefault="007B5683" w:rsidP="00AE1E1C">
            <w:pPr>
              <w:rPr>
                <w:rStyle w:val="Hyperlink"/>
                <w:rFonts w:ascii="Century Gothic" w:hAnsi="Century Gothic"/>
                <w:sz w:val="24"/>
                <w:szCs w:val="24"/>
              </w:rPr>
            </w:pPr>
          </w:p>
          <w:p w14:paraId="23399150" w14:textId="77777777" w:rsidR="007B5683" w:rsidRPr="007B5683" w:rsidRDefault="007B5683" w:rsidP="00AE1E1C">
            <w:pPr>
              <w:rPr>
                <w:rStyle w:val="Hyperlink"/>
                <w:rFonts w:ascii="Century Gothic" w:hAnsi="Century Gothic"/>
                <w:sz w:val="24"/>
                <w:szCs w:val="24"/>
              </w:rPr>
            </w:pPr>
          </w:p>
          <w:p w14:paraId="72886E3F" w14:textId="77777777" w:rsidR="007B5683" w:rsidRPr="007B5683" w:rsidRDefault="00487F98" w:rsidP="00AE1E1C">
            <w:pPr>
              <w:rPr>
                <w:rFonts w:ascii="Century Gothic" w:hAnsi="Century Gothic"/>
                <w:sz w:val="24"/>
                <w:szCs w:val="24"/>
              </w:rPr>
            </w:pPr>
            <w:proofErr w:type="spellStart"/>
            <w:r>
              <w:rPr>
                <w:rStyle w:val="Hyperlink"/>
                <w:rFonts w:ascii="Century Gothic" w:hAnsi="Century Gothic"/>
                <w:color w:val="000000" w:themeColor="text1"/>
                <w:sz w:val="24"/>
                <w:szCs w:val="24"/>
                <w:u w:val="none"/>
              </w:rPr>
              <w:t>Sumdog</w:t>
            </w:r>
            <w:proofErr w:type="spellEnd"/>
            <w:r>
              <w:rPr>
                <w:rStyle w:val="Hyperlink"/>
                <w:rFonts w:ascii="Century Gothic" w:hAnsi="Century Gothic"/>
                <w:color w:val="000000" w:themeColor="text1"/>
                <w:sz w:val="24"/>
                <w:szCs w:val="24"/>
                <w:u w:val="none"/>
              </w:rPr>
              <w:t xml:space="preserve"> –</w:t>
            </w:r>
            <w:r w:rsidR="00C12ADE">
              <w:rPr>
                <w:rStyle w:val="Hyperlink"/>
                <w:rFonts w:ascii="Century Gothic" w:hAnsi="Century Gothic"/>
                <w:color w:val="000000" w:themeColor="text1"/>
                <w:sz w:val="24"/>
                <w:szCs w:val="24"/>
                <w:u w:val="none"/>
              </w:rPr>
              <w:t xml:space="preserve"> Thursday</w:t>
            </w:r>
            <w:r w:rsidR="008166E3">
              <w:rPr>
                <w:rStyle w:val="Hyperlink"/>
                <w:rFonts w:ascii="Century Gothic" w:hAnsi="Century Gothic"/>
                <w:color w:val="000000" w:themeColor="text1"/>
                <w:sz w:val="24"/>
                <w:szCs w:val="24"/>
                <w:u w:val="none"/>
              </w:rPr>
              <w:t xml:space="preserve"> challenge based on this table</w:t>
            </w:r>
            <w:r>
              <w:rPr>
                <w:rStyle w:val="Hyperlink"/>
                <w:rFonts w:ascii="Century Gothic" w:hAnsi="Century Gothic"/>
                <w:color w:val="000000" w:themeColor="text1"/>
                <w:sz w:val="24"/>
                <w:szCs w:val="24"/>
                <w:u w:val="none"/>
              </w:rPr>
              <w:t>.</w:t>
            </w:r>
          </w:p>
        </w:tc>
      </w:tr>
      <w:tr w:rsidR="002410C8" w:rsidRPr="007B5683" w14:paraId="43ADBF0F" w14:textId="77777777" w:rsidTr="000B6D11">
        <w:tc>
          <w:tcPr>
            <w:tcW w:w="3436" w:type="dxa"/>
          </w:tcPr>
          <w:p w14:paraId="7B411DEA" w14:textId="77777777" w:rsidR="002410C8" w:rsidRPr="007B5683" w:rsidRDefault="002410C8" w:rsidP="00AE1E1C">
            <w:pPr>
              <w:rPr>
                <w:rFonts w:ascii="Century Gothic" w:hAnsi="Century Gothic"/>
                <w:b/>
                <w:sz w:val="24"/>
                <w:szCs w:val="24"/>
              </w:rPr>
            </w:pPr>
            <w:r w:rsidRPr="007B5683">
              <w:rPr>
                <w:rFonts w:ascii="Century Gothic" w:hAnsi="Century Gothic"/>
                <w:b/>
                <w:sz w:val="24"/>
                <w:szCs w:val="24"/>
              </w:rPr>
              <w:t xml:space="preserve">Daily </w:t>
            </w:r>
            <w:proofErr w:type="spellStart"/>
            <w:r w:rsidRPr="007B5683">
              <w:rPr>
                <w:rFonts w:ascii="Century Gothic" w:hAnsi="Century Gothic"/>
                <w:b/>
                <w:sz w:val="24"/>
                <w:szCs w:val="24"/>
              </w:rPr>
              <w:t>Sumdog</w:t>
            </w:r>
            <w:proofErr w:type="spellEnd"/>
            <w:r w:rsidRPr="007B5683">
              <w:rPr>
                <w:rFonts w:ascii="Century Gothic" w:hAnsi="Century Gothic"/>
                <w:b/>
                <w:sz w:val="24"/>
                <w:szCs w:val="24"/>
              </w:rPr>
              <w:t>- 30 mins</w:t>
            </w:r>
          </w:p>
          <w:p w14:paraId="0C259C76" w14:textId="77777777" w:rsidR="002410C8" w:rsidRPr="007B5683" w:rsidRDefault="002410C8" w:rsidP="00AE1E1C">
            <w:pPr>
              <w:rPr>
                <w:rFonts w:ascii="Century Gothic" w:hAnsi="Century Gothic"/>
                <w:b/>
                <w:sz w:val="24"/>
                <w:szCs w:val="24"/>
              </w:rPr>
            </w:pPr>
          </w:p>
          <w:p w14:paraId="19F0177D" w14:textId="77777777" w:rsidR="002410C8" w:rsidRPr="007B5683" w:rsidRDefault="002410C8" w:rsidP="00AE1E1C">
            <w:pPr>
              <w:rPr>
                <w:rFonts w:ascii="Century Gothic" w:hAnsi="Century Gothic"/>
                <w:b/>
                <w:sz w:val="24"/>
                <w:szCs w:val="24"/>
              </w:rPr>
            </w:pPr>
          </w:p>
        </w:tc>
        <w:tc>
          <w:tcPr>
            <w:tcW w:w="3005" w:type="dxa"/>
          </w:tcPr>
          <w:p w14:paraId="2AC1C7DD" w14:textId="77777777" w:rsidR="002410C8" w:rsidRPr="007B5683" w:rsidRDefault="002410C8" w:rsidP="00AE1E1C">
            <w:pPr>
              <w:rPr>
                <w:rFonts w:ascii="Century Gothic" w:hAnsi="Century Gothic"/>
                <w:sz w:val="24"/>
                <w:szCs w:val="24"/>
              </w:rPr>
            </w:pPr>
          </w:p>
        </w:tc>
        <w:tc>
          <w:tcPr>
            <w:tcW w:w="4215" w:type="dxa"/>
          </w:tcPr>
          <w:p w14:paraId="671D3EA0" w14:textId="77777777" w:rsidR="007B5683" w:rsidRPr="007B5683" w:rsidRDefault="00803999" w:rsidP="002410C8">
            <w:pPr>
              <w:rPr>
                <w:rFonts w:ascii="Century Gothic" w:hAnsi="Century Gothic"/>
                <w:sz w:val="24"/>
                <w:szCs w:val="24"/>
              </w:rPr>
            </w:pPr>
            <w:hyperlink r:id="rId10" w:history="1">
              <w:r w:rsidR="007B5683" w:rsidRPr="007B5683">
                <w:rPr>
                  <w:rFonts w:ascii="Century Gothic" w:hAnsi="Century Gothic"/>
                  <w:color w:val="0000FF"/>
                  <w:sz w:val="24"/>
                  <w:szCs w:val="24"/>
                  <w:u w:val="single"/>
                </w:rPr>
                <w:t>https://www.sumdog.com/user/sign_in</w:t>
              </w:r>
            </w:hyperlink>
          </w:p>
          <w:p w14:paraId="67F87C0E" w14:textId="77777777" w:rsidR="007B5683" w:rsidRPr="007B5683" w:rsidRDefault="007B5683" w:rsidP="002410C8">
            <w:pPr>
              <w:rPr>
                <w:rFonts w:ascii="Century Gothic" w:hAnsi="Century Gothic"/>
                <w:sz w:val="24"/>
                <w:szCs w:val="24"/>
              </w:rPr>
            </w:pPr>
          </w:p>
          <w:p w14:paraId="42BC0F8F" w14:textId="77777777" w:rsidR="002410C8" w:rsidRPr="007B5683" w:rsidRDefault="002410C8" w:rsidP="00AE1E1C">
            <w:pPr>
              <w:rPr>
                <w:rFonts w:ascii="Century Gothic" w:hAnsi="Century Gothic"/>
                <w:sz w:val="24"/>
                <w:szCs w:val="24"/>
              </w:rPr>
            </w:pPr>
            <w:r w:rsidRPr="007B5683">
              <w:rPr>
                <w:rFonts w:ascii="Century Gothic" w:hAnsi="Century Gothic"/>
                <w:sz w:val="24"/>
                <w:szCs w:val="24"/>
              </w:rPr>
              <w:t>Username and password included in home learning pac</w:t>
            </w:r>
            <w:r w:rsidR="007B5683" w:rsidRPr="007B5683">
              <w:rPr>
                <w:rFonts w:ascii="Century Gothic" w:hAnsi="Century Gothic"/>
                <w:sz w:val="24"/>
                <w:szCs w:val="24"/>
              </w:rPr>
              <w:t>k</w:t>
            </w:r>
            <w:r w:rsidR="00487F98">
              <w:rPr>
                <w:rFonts w:ascii="Century Gothic" w:hAnsi="Century Gothic"/>
                <w:sz w:val="24"/>
                <w:szCs w:val="24"/>
              </w:rPr>
              <w:t xml:space="preserve"> – challenges based on weekly learning – see below.</w:t>
            </w:r>
          </w:p>
        </w:tc>
      </w:tr>
      <w:tr w:rsidR="00AE1E1C" w:rsidRPr="007B5683" w14:paraId="2C51A841" w14:textId="77777777" w:rsidTr="000B6D11">
        <w:tc>
          <w:tcPr>
            <w:tcW w:w="3436" w:type="dxa"/>
          </w:tcPr>
          <w:p w14:paraId="7B8781AE" w14:textId="77777777" w:rsidR="00AE1E1C" w:rsidRPr="007B5683" w:rsidRDefault="00AE1E1C" w:rsidP="00AE1E1C">
            <w:pPr>
              <w:rPr>
                <w:rFonts w:ascii="Century Gothic" w:hAnsi="Century Gothic"/>
                <w:b/>
                <w:sz w:val="24"/>
                <w:szCs w:val="24"/>
              </w:rPr>
            </w:pPr>
            <w:r w:rsidRPr="007B5683">
              <w:rPr>
                <w:rFonts w:ascii="Century Gothic" w:hAnsi="Century Gothic"/>
                <w:b/>
                <w:sz w:val="24"/>
                <w:szCs w:val="24"/>
              </w:rPr>
              <w:t>Grammar</w:t>
            </w:r>
          </w:p>
          <w:p w14:paraId="1886EB3F" w14:textId="77777777" w:rsidR="00AE1E1C" w:rsidRPr="007B5683" w:rsidRDefault="00AE1E1C" w:rsidP="00AE1E1C">
            <w:pPr>
              <w:rPr>
                <w:rFonts w:ascii="Century Gothic" w:hAnsi="Century Gothic"/>
                <w:sz w:val="24"/>
                <w:szCs w:val="24"/>
              </w:rPr>
            </w:pPr>
          </w:p>
          <w:p w14:paraId="0AFB8D42" w14:textId="77777777" w:rsidR="00AE1E1C" w:rsidRPr="007B5683" w:rsidRDefault="00AE1E1C" w:rsidP="00AE1E1C">
            <w:pPr>
              <w:rPr>
                <w:rFonts w:ascii="Century Gothic" w:hAnsi="Century Gothic"/>
                <w:sz w:val="24"/>
                <w:szCs w:val="24"/>
              </w:rPr>
            </w:pPr>
          </w:p>
          <w:p w14:paraId="6F66C762" w14:textId="77777777" w:rsidR="00AE1E1C" w:rsidRPr="007B5683" w:rsidRDefault="00AE1E1C" w:rsidP="00AE1E1C">
            <w:pPr>
              <w:rPr>
                <w:rFonts w:ascii="Century Gothic" w:hAnsi="Century Gothic"/>
                <w:sz w:val="24"/>
                <w:szCs w:val="24"/>
              </w:rPr>
            </w:pPr>
          </w:p>
        </w:tc>
        <w:tc>
          <w:tcPr>
            <w:tcW w:w="3005" w:type="dxa"/>
          </w:tcPr>
          <w:p w14:paraId="54FBF376" w14:textId="77777777" w:rsidR="000B6D11" w:rsidRPr="007B5683" w:rsidRDefault="00C12ADE" w:rsidP="00AE1E1C">
            <w:pPr>
              <w:rPr>
                <w:rFonts w:ascii="Century Gothic" w:hAnsi="Century Gothic"/>
                <w:sz w:val="24"/>
                <w:szCs w:val="24"/>
              </w:rPr>
            </w:pPr>
            <w:r>
              <w:rPr>
                <w:rFonts w:ascii="Century Gothic" w:hAnsi="Century Gothic"/>
                <w:sz w:val="24"/>
                <w:szCs w:val="24"/>
              </w:rPr>
              <w:t xml:space="preserve">Expanded noun phrases. </w:t>
            </w:r>
          </w:p>
          <w:p w14:paraId="60B7CF41" w14:textId="77777777" w:rsidR="00AE1E1C" w:rsidRPr="007B5683" w:rsidRDefault="00AE1E1C" w:rsidP="00AE1E1C">
            <w:pPr>
              <w:rPr>
                <w:rFonts w:ascii="Century Gothic" w:hAnsi="Century Gothic"/>
                <w:sz w:val="24"/>
                <w:szCs w:val="24"/>
              </w:rPr>
            </w:pPr>
          </w:p>
        </w:tc>
        <w:tc>
          <w:tcPr>
            <w:tcW w:w="4215" w:type="dxa"/>
          </w:tcPr>
          <w:p w14:paraId="0696E535" w14:textId="77777777" w:rsidR="00AE1E1C" w:rsidRPr="00C12ADE" w:rsidRDefault="00C12ADE" w:rsidP="007B5683">
            <w:pPr>
              <w:rPr>
                <w:rFonts w:ascii="Century Gothic" w:hAnsi="Century Gothic"/>
                <w:sz w:val="24"/>
                <w:szCs w:val="24"/>
              </w:rPr>
            </w:pPr>
            <w:r w:rsidRPr="00C12ADE">
              <w:rPr>
                <w:rFonts w:ascii="Century Gothic" w:hAnsi="Century Gothic"/>
                <w:sz w:val="24"/>
                <w:szCs w:val="24"/>
              </w:rPr>
              <w:t>See Monday lesson below</w:t>
            </w:r>
            <w:r>
              <w:rPr>
                <w:rFonts w:ascii="Century Gothic" w:hAnsi="Century Gothic"/>
                <w:sz w:val="24"/>
                <w:szCs w:val="24"/>
              </w:rPr>
              <w:t>.</w:t>
            </w:r>
          </w:p>
          <w:p w14:paraId="65E3C7A4" w14:textId="77777777" w:rsidR="00F73DC9" w:rsidRDefault="00F73DC9" w:rsidP="007B5683"/>
          <w:p w14:paraId="6E6ED0EB" w14:textId="77777777" w:rsidR="00F73DC9" w:rsidRPr="00F73DC9" w:rsidRDefault="00F73DC9" w:rsidP="007B5683">
            <w:pPr>
              <w:rPr>
                <w:rFonts w:ascii="Century Gothic" w:hAnsi="Century Gothic"/>
                <w:sz w:val="24"/>
                <w:szCs w:val="24"/>
              </w:rPr>
            </w:pPr>
          </w:p>
        </w:tc>
      </w:tr>
      <w:tr w:rsidR="00AE1E1C" w:rsidRPr="007B5683" w14:paraId="678EDE5A" w14:textId="77777777" w:rsidTr="000B6D11">
        <w:tc>
          <w:tcPr>
            <w:tcW w:w="3436" w:type="dxa"/>
          </w:tcPr>
          <w:p w14:paraId="53B09A35" w14:textId="77777777" w:rsidR="00AE1E1C" w:rsidRPr="007B5683" w:rsidRDefault="00AE1E1C" w:rsidP="00AE1E1C">
            <w:pPr>
              <w:rPr>
                <w:rFonts w:ascii="Century Gothic" w:hAnsi="Century Gothic"/>
                <w:b/>
                <w:sz w:val="24"/>
                <w:szCs w:val="24"/>
              </w:rPr>
            </w:pPr>
            <w:r w:rsidRPr="007B5683">
              <w:rPr>
                <w:rFonts w:ascii="Century Gothic" w:hAnsi="Century Gothic"/>
                <w:b/>
                <w:sz w:val="24"/>
                <w:szCs w:val="24"/>
              </w:rPr>
              <w:t>Maths</w:t>
            </w:r>
            <w:r w:rsidR="001364D9" w:rsidRPr="007B5683">
              <w:rPr>
                <w:rFonts w:ascii="Century Gothic" w:hAnsi="Century Gothic"/>
                <w:b/>
                <w:sz w:val="24"/>
                <w:szCs w:val="24"/>
              </w:rPr>
              <w:t>- Daily</w:t>
            </w:r>
          </w:p>
          <w:p w14:paraId="3918BFDE" w14:textId="77777777" w:rsidR="00AE1E1C" w:rsidRPr="007B5683" w:rsidRDefault="00AE1E1C" w:rsidP="00AE1E1C">
            <w:pPr>
              <w:rPr>
                <w:rFonts w:ascii="Century Gothic" w:hAnsi="Century Gothic"/>
                <w:sz w:val="24"/>
                <w:szCs w:val="24"/>
              </w:rPr>
            </w:pPr>
          </w:p>
          <w:p w14:paraId="05856E9C" w14:textId="77777777" w:rsidR="002410C8" w:rsidRDefault="002410C8" w:rsidP="00AE1E1C">
            <w:pPr>
              <w:rPr>
                <w:rFonts w:ascii="Century Gothic" w:hAnsi="Century Gothic"/>
                <w:sz w:val="24"/>
                <w:szCs w:val="24"/>
              </w:rPr>
            </w:pPr>
          </w:p>
          <w:p w14:paraId="6AF10AAB" w14:textId="77777777" w:rsidR="00A0427C" w:rsidRPr="007B5683" w:rsidRDefault="00A0427C" w:rsidP="00AE1E1C">
            <w:pPr>
              <w:rPr>
                <w:rFonts w:ascii="Century Gothic" w:hAnsi="Century Gothic"/>
                <w:sz w:val="24"/>
                <w:szCs w:val="24"/>
              </w:rPr>
            </w:pPr>
          </w:p>
          <w:p w14:paraId="3C334492" w14:textId="77777777" w:rsidR="002410C8" w:rsidRPr="007B5683" w:rsidRDefault="002410C8" w:rsidP="00AE1E1C">
            <w:pPr>
              <w:rPr>
                <w:rFonts w:ascii="Century Gothic" w:hAnsi="Century Gothic"/>
                <w:sz w:val="24"/>
                <w:szCs w:val="24"/>
              </w:rPr>
            </w:pPr>
          </w:p>
        </w:tc>
        <w:tc>
          <w:tcPr>
            <w:tcW w:w="3005" w:type="dxa"/>
          </w:tcPr>
          <w:p w14:paraId="15DA7806" w14:textId="77777777" w:rsidR="002D2EBE" w:rsidRPr="007B5683" w:rsidRDefault="002D2EBE" w:rsidP="00AE1E1C">
            <w:pPr>
              <w:rPr>
                <w:rFonts w:ascii="Century Gothic" w:hAnsi="Century Gothic"/>
                <w:sz w:val="24"/>
                <w:szCs w:val="24"/>
              </w:rPr>
            </w:pPr>
            <w:r w:rsidRPr="007B5683">
              <w:rPr>
                <w:rFonts w:ascii="Century Gothic" w:hAnsi="Century Gothic"/>
                <w:sz w:val="24"/>
                <w:szCs w:val="24"/>
              </w:rPr>
              <w:t>White Rose</w:t>
            </w:r>
            <w:r w:rsidR="000B6D11" w:rsidRPr="007B5683">
              <w:rPr>
                <w:rFonts w:ascii="Century Gothic" w:hAnsi="Century Gothic"/>
                <w:sz w:val="24"/>
                <w:szCs w:val="24"/>
              </w:rPr>
              <w:t xml:space="preserve">- Maths </w:t>
            </w:r>
          </w:p>
        </w:tc>
        <w:tc>
          <w:tcPr>
            <w:tcW w:w="4215" w:type="dxa"/>
          </w:tcPr>
          <w:p w14:paraId="0858EBDA" w14:textId="77777777" w:rsidR="00CB78B7" w:rsidRDefault="00CB78B7" w:rsidP="00AE1E1C"/>
          <w:p w14:paraId="793B2FA1" w14:textId="22E6B921" w:rsidR="002D2EBE" w:rsidRPr="007B5683" w:rsidRDefault="00803999" w:rsidP="00AE1E1C">
            <w:pPr>
              <w:rPr>
                <w:rFonts w:ascii="Century Gothic" w:hAnsi="Century Gothic"/>
                <w:sz w:val="24"/>
                <w:szCs w:val="24"/>
              </w:rPr>
            </w:pPr>
            <w:hyperlink r:id="rId11" w:history="1">
              <w:r w:rsidR="00C12ADE" w:rsidRPr="00C12ADE">
                <w:rPr>
                  <w:rStyle w:val="Hyperlink"/>
                  <w:rFonts w:ascii="Century Gothic" w:hAnsi="Century Gothic"/>
                  <w:sz w:val="24"/>
                  <w:szCs w:val="24"/>
                </w:rPr>
                <w:t>BBC Bitesize maths lessons</w:t>
              </w:r>
            </w:hyperlink>
          </w:p>
          <w:p w14:paraId="6E9F2F31" w14:textId="77777777" w:rsidR="002410C8" w:rsidRPr="007B5683" w:rsidRDefault="002410C8" w:rsidP="00AE1E1C">
            <w:pPr>
              <w:rPr>
                <w:rFonts w:ascii="Century Gothic" w:hAnsi="Century Gothic"/>
                <w:sz w:val="24"/>
                <w:szCs w:val="24"/>
              </w:rPr>
            </w:pPr>
          </w:p>
          <w:p w14:paraId="6BE266CE" w14:textId="77777777" w:rsidR="000B6D11" w:rsidRPr="007B5683" w:rsidRDefault="000B6D11" w:rsidP="00AE1E1C">
            <w:pPr>
              <w:rPr>
                <w:rFonts w:ascii="Century Gothic" w:hAnsi="Century Gothic"/>
                <w:sz w:val="24"/>
                <w:szCs w:val="24"/>
              </w:rPr>
            </w:pPr>
            <w:r w:rsidRPr="007B5683">
              <w:rPr>
                <w:rFonts w:ascii="Century Gothic" w:hAnsi="Century Gothic"/>
                <w:sz w:val="24"/>
                <w:szCs w:val="24"/>
              </w:rPr>
              <w:t>See Lessons 1-</w:t>
            </w:r>
            <w:r w:rsidR="00C12ADE">
              <w:rPr>
                <w:rFonts w:ascii="Century Gothic" w:hAnsi="Century Gothic"/>
                <w:sz w:val="24"/>
                <w:szCs w:val="24"/>
              </w:rPr>
              <w:t>4</w:t>
            </w:r>
            <w:r w:rsidR="009C65A3" w:rsidRPr="007B5683">
              <w:rPr>
                <w:rFonts w:ascii="Century Gothic" w:hAnsi="Century Gothic"/>
                <w:sz w:val="24"/>
                <w:szCs w:val="24"/>
              </w:rPr>
              <w:t>- see next page for more details</w:t>
            </w:r>
            <w:r w:rsidR="00A32C62">
              <w:rPr>
                <w:rFonts w:ascii="Century Gothic" w:hAnsi="Century Gothic"/>
                <w:sz w:val="24"/>
                <w:szCs w:val="24"/>
              </w:rPr>
              <w:t>.</w:t>
            </w:r>
          </w:p>
        </w:tc>
      </w:tr>
      <w:tr w:rsidR="00AE1E1C" w:rsidRPr="007B5683" w14:paraId="7791CDD9" w14:textId="77777777" w:rsidTr="000B6D11">
        <w:tc>
          <w:tcPr>
            <w:tcW w:w="3436" w:type="dxa"/>
          </w:tcPr>
          <w:p w14:paraId="6EF503BA" w14:textId="77777777" w:rsidR="00AE1E1C" w:rsidRPr="007B5683" w:rsidRDefault="00B70577" w:rsidP="00AE1E1C">
            <w:pPr>
              <w:rPr>
                <w:rFonts w:ascii="Century Gothic" w:hAnsi="Century Gothic"/>
                <w:b/>
                <w:sz w:val="24"/>
                <w:szCs w:val="24"/>
              </w:rPr>
            </w:pPr>
            <w:r w:rsidRPr="007B5683">
              <w:rPr>
                <w:rFonts w:ascii="Century Gothic" w:hAnsi="Century Gothic"/>
                <w:b/>
                <w:sz w:val="24"/>
                <w:szCs w:val="24"/>
              </w:rPr>
              <w:t>English</w:t>
            </w:r>
            <w:r w:rsidR="00EC383F" w:rsidRPr="007B5683">
              <w:rPr>
                <w:rFonts w:ascii="Century Gothic" w:hAnsi="Century Gothic"/>
                <w:b/>
                <w:sz w:val="24"/>
                <w:szCs w:val="24"/>
              </w:rPr>
              <w:t>- Daily</w:t>
            </w:r>
          </w:p>
          <w:p w14:paraId="489CD907" w14:textId="77777777" w:rsidR="00AE1E1C" w:rsidRPr="007B5683" w:rsidRDefault="00AE1E1C" w:rsidP="00AE1E1C">
            <w:pPr>
              <w:rPr>
                <w:rFonts w:ascii="Century Gothic" w:hAnsi="Century Gothic"/>
                <w:sz w:val="24"/>
                <w:szCs w:val="24"/>
              </w:rPr>
            </w:pPr>
          </w:p>
          <w:p w14:paraId="443EAF18" w14:textId="77777777" w:rsidR="00AE1E1C" w:rsidRPr="007B5683" w:rsidRDefault="00AE1E1C" w:rsidP="00AE1E1C">
            <w:pPr>
              <w:rPr>
                <w:rFonts w:ascii="Century Gothic" w:hAnsi="Century Gothic"/>
                <w:sz w:val="24"/>
                <w:szCs w:val="24"/>
              </w:rPr>
            </w:pPr>
          </w:p>
          <w:p w14:paraId="33D0057C" w14:textId="77777777" w:rsidR="00AE1E1C" w:rsidRPr="007B5683" w:rsidRDefault="00AE1E1C" w:rsidP="00AE1E1C">
            <w:pPr>
              <w:rPr>
                <w:rFonts w:ascii="Century Gothic" w:hAnsi="Century Gothic"/>
                <w:sz w:val="24"/>
                <w:szCs w:val="24"/>
              </w:rPr>
            </w:pPr>
          </w:p>
          <w:p w14:paraId="4E6F30C0" w14:textId="77777777" w:rsidR="00A0427C" w:rsidRPr="007B5683" w:rsidRDefault="00A0427C" w:rsidP="00AE1E1C">
            <w:pPr>
              <w:rPr>
                <w:rFonts w:ascii="Century Gothic" w:hAnsi="Century Gothic"/>
                <w:sz w:val="24"/>
                <w:szCs w:val="24"/>
              </w:rPr>
            </w:pPr>
          </w:p>
          <w:p w14:paraId="1AAE1343" w14:textId="77777777" w:rsidR="002410C8" w:rsidRPr="007B5683" w:rsidRDefault="002410C8" w:rsidP="00AE1E1C">
            <w:pPr>
              <w:rPr>
                <w:rFonts w:ascii="Century Gothic" w:hAnsi="Century Gothic"/>
                <w:sz w:val="24"/>
                <w:szCs w:val="24"/>
              </w:rPr>
            </w:pPr>
          </w:p>
        </w:tc>
        <w:tc>
          <w:tcPr>
            <w:tcW w:w="3005" w:type="dxa"/>
          </w:tcPr>
          <w:p w14:paraId="2325BF31" w14:textId="77777777" w:rsidR="00AE1E1C" w:rsidRPr="007B5683" w:rsidRDefault="00605209" w:rsidP="00AE1E1C">
            <w:pPr>
              <w:rPr>
                <w:rFonts w:ascii="Century Gothic" w:hAnsi="Century Gothic"/>
                <w:sz w:val="24"/>
                <w:szCs w:val="24"/>
              </w:rPr>
            </w:pPr>
            <w:proofErr w:type="spellStart"/>
            <w:r>
              <w:rPr>
                <w:rFonts w:ascii="Century Gothic" w:hAnsi="Century Gothic"/>
                <w:sz w:val="24"/>
                <w:szCs w:val="24"/>
              </w:rPr>
              <w:t>Activelearn</w:t>
            </w:r>
            <w:proofErr w:type="spellEnd"/>
            <w:r>
              <w:rPr>
                <w:rFonts w:ascii="Century Gothic" w:hAnsi="Century Gothic"/>
                <w:sz w:val="24"/>
                <w:szCs w:val="24"/>
              </w:rPr>
              <w:t>.</w:t>
            </w:r>
          </w:p>
        </w:tc>
        <w:tc>
          <w:tcPr>
            <w:tcW w:w="4215" w:type="dxa"/>
          </w:tcPr>
          <w:p w14:paraId="7A248A12" w14:textId="77777777" w:rsidR="000B6D11" w:rsidRPr="007B5683" w:rsidRDefault="00A0427C" w:rsidP="00AE1E1C">
            <w:pPr>
              <w:rPr>
                <w:rFonts w:ascii="Century Gothic" w:hAnsi="Century Gothic"/>
                <w:sz w:val="24"/>
                <w:szCs w:val="24"/>
              </w:rPr>
            </w:pPr>
            <w:r>
              <w:rPr>
                <w:rFonts w:ascii="Century Gothic" w:hAnsi="Century Gothic"/>
                <w:sz w:val="24"/>
                <w:szCs w:val="24"/>
              </w:rPr>
              <w:t>The Iron Man – see lessons</w:t>
            </w:r>
            <w:r w:rsidR="00677998">
              <w:rPr>
                <w:rFonts w:ascii="Century Gothic" w:hAnsi="Century Gothic"/>
                <w:sz w:val="24"/>
                <w:szCs w:val="24"/>
              </w:rPr>
              <w:t xml:space="preserve"> and links</w:t>
            </w:r>
            <w:r>
              <w:rPr>
                <w:rFonts w:ascii="Century Gothic" w:hAnsi="Century Gothic"/>
                <w:sz w:val="24"/>
                <w:szCs w:val="24"/>
              </w:rPr>
              <w:t xml:space="preserve"> below. </w:t>
            </w:r>
          </w:p>
          <w:p w14:paraId="66D1DB7C" w14:textId="77777777" w:rsidR="00B70577" w:rsidRPr="007B5683" w:rsidRDefault="00B70577" w:rsidP="00AE1E1C">
            <w:pPr>
              <w:rPr>
                <w:rFonts w:ascii="Century Gothic" w:hAnsi="Century Gothic"/>
                <w:sz w:val="24"/>
                <w:szCs w:val="24"/>
              </w:rPr>
            </w:pPr>
          </w:p>
          <w:p w14:paraId="1BDE0322" w14:textId="77777777" w:rsidR="00B70577" w:rsidRPr="007B5683" w:rsidRDefault="00B70577" w:rsidP="00AE1E1C">
            <w:pPr>
              <w:rPr>
                <w:rFonts w:ascii="Century Gothic" w:hAnsi="Century Gothic"/>
                <w:sz w:val="24"/>
                <w:szCs w:val="24"/>
              </w:rPr>
            </w:pPr>
          </w:p>
          <w:p w14:paraId="2F2AF616" w14:textId="77777777" w:rsidR="002410C8" w:rsidRPr="007B5683" w:rsidRDefault="002410C8" w:rsidP="00AE1E1C">
            <w:pPr>
              <w:rPr>
                <w:rFonts w:ascii="Century Gothic" w:hAnsi="Century Gothic"/>
                <w:sz w:val="24"/>
                <w:szCs w:val="24"/>
              </w:rPr>
            </w:pPr>
          </w:p>
          <w:p w14:paraId="1E2F6F74" w14:textId="77777777" w:rsidR="002410C8" w:rsidRPr="007B5683" w:rsidRDefault="002410C8" w:rsidP="00AE1E1C">
            <w:pPr>
              <w:rPr>
                <w:rFonts w:ascii="Century Gothic" w:hAnsi="Century Gothic"/>
                <w:sz w:val="24"/>
                <w:szCs w:val="24"/>
              </w:rPr>
            </w:pPr>
          </w:p>
          <w:p w14:paraId="1CD3773B" w14:textId="77777777" w:rsidR="00B70577" w:rsidRPr="007B5683" w:rsidRDefault="00B70577" w:rsidP="00AE1E1C">
            <w:pPr>
              <w:rPr>
                <w:rFonts w:ascii="Century Gothic" w:hAnsi="Century Gothic"/>
                <w:sz w:val="24"/>
                <w:szCs w:val="24"/>
              </w:rPr>
            </w:pPr>
          </w:p>
        </w:tc>
      </w:tr>
      <w:tr w:rsidR="009C65A3" w:rsidRPr="007B5683" w14:paraId="3A3FE898" w14:textId="77777777" w:rsidTr="000B6D11">
        <w:tc>
          <w:tcPr>
            <w:tcW w:w="3436" w:type="dxa"/>
          </w:tcPr>
          <w:p w14:paraId="2F92FF9C" w14:textId="77777777" w:rsidR="009C65A3" w:rsidRPr="007B5683" w:rsidRDefault="009C65A3" w:rsidP="00AE1E1C">
            <w:pPr>
              <w:rPr>
                <w:rFonts w:ascii="Century Gothic" w:hAnsi="Century Gothic"/>
                <w:b/>
                <w:sz w:val="24"/>
                <w:szCs w:val="24"/>
              </w:rPr>
            </w:pPr>
            <w:r w:rsidRPr="007B5683">
              <w:rPr>
                <w:rFonts w:ascii="Century Gothic" w:hAnsi="Century Gothic"/>
                <w:b/>
                <w:sz w:val="24"/>
                <w:szCs w:val="24"/>
              </w:rPr>
              <w:t>Topic</w:t>
            </w:r>
          </w:p>
          <w:p w14:paraId="3564CE3A" w14:textId="77777777" w:rsidR="009C65A3" w:rsidRPr="007B5683" w:rsidRDefault="009C65A3" w:rsidP="00AE1E1C">
            <w:pPr>
              <w:rPr>
                <w:rFonts w:ascii="Century Gothic" w:hAnsi="Century Gothic"/>
                <w:b/>
                <w:sz w:val="24"/>
                <w:szCs w:val="24"/>
              </w:rPr>
            </w:pPr>
          </w:p>
          <w:p w14:paraId="774856A4" w14:textId="77777777" w:rsidR="009C65A3" w:rsidRPr="007B5683" w:rsidRDefault="009C65A3" w:rsidP="00AE1E1C">
            <w:pPr>
              <w:rPr>
                <w:rFonts w:ascii="Century Gothic" w:hAnsi="Century Gothic"/>
                <w:b/>
                <w:sz w:val="24"/>
                <w:szCs w:val="24"/>
              </w:rPr>
            </w:pPr>
          </w:p>
          <w:p w14:paraId="2D30CE09" w14:textId="77777777" w:rsidR="009C65A3" w:rsidRPr="007B5683" w:rsidRDefault="009C65A3" w:rsidP="00AE1E1C">
            <w:pPr>
              <w:rPr>
                <w:rFonts w:ascii="Century Gothic" w:hAnsi="Century Gothic"/>
                <w:b/>
                <w:sz w:val="24"/>
                <w:szCs w:val="24"/>
              </w:rPr>
            </w:pPr>
          </w:p>
        </w:tc>
        <w:tc>
          <w:tcPr>
            <w:tcW w:w="3005" w:type="dxa"/>
          </w:tcPr>
          <w:p w14:paraId="445CFDDF" w14:textId="77777777" w:rsidR="009C65A3" w:rsidRDefault="00803999" w:rsidP="00AE1E1C">
            <w:pPr>
              <w:rPr>
                <w:rFonts w:ascii="Century Gothic" w:hAnsi="Century Gothic"/>
                <w:sz w:val="24"/>
                <w:szCs w:val="24"/>
              </w:rPr>
            </w:pPr>
            <w:hyperlink r:id="rId12" w:history="1">
              <w:r w:rsidR="00605209" w:rsidRPr="00E105F2">
                <w:rPr>
                  <w:rStyle w:val="Hyperlink"/>
                  <w:rFonts w:ascii="Century Gothic" w:hAnsi="Century Gothic"/>
                  <w:sz w:val="24"/>
                  <w:szCs w:val="24"/>
                </w:rPr>
                <w:t>BBC Bitesize.</w:t>
              </w:r>
            </w:hyperlink>
          </w:p>
          <w:p w14:paraId="3E841C3E" w14:textId="77777777" w:rsidR="00E105F2" w:rsidRPr="007B5683" w:rsidRDefault="00E105F2" w:rsidP="00AE1E1C">
            <w:pPr>
              <w:rPr>
                <w:rFonts w:ascii="Century Gothic" w:hAnsi="Century Gothic"/>
                <w:sz w:val="24"/>
                <w:szCs w:val="24"/>
              </w:rPr>
            </w:pPr>
          </w:p>
        </w:tc>
        <w:tc>
          <w:tcPr>
            <w:tcW w:w="4215" w:type="dxa"/>
          </w:tcPr>
          <w:p w14:paraId="6D3C5442" w14:textId="77777777" w:rsidR="009C65A3" w:rsidRPr="007B5683" w:rsidRDefault="00E105F2" w:rsidP="00AE1E1C">
            <w:pPr>
              <w:rPr>
                <w:rFonts w:ascii="Century Gothic" w:hAnsi="Century Gothic"/>
                <w:sz w:val="24"/>
                <w:szCs w:val="24"/>
              </w:rPr>
            </w:pPr>
            <w:r>
              <w:rPr>
                <w:rFonts w:ascii="Century Gothic" w:hAnsi="Century Gothic"/>
                <w:sz w:val="24"/>
                <w:szCs w:val="24"/>
              </w:rPr>
              <w:t xml:space="preserve">See daily lessons on BBC bitesize. Every afternoon a lesson in either Geography, history or science. </w:t>
            </w:r>
            <w:r w:rsidR="00605209">
              <w:rPr>
                <w:rFonts w:ascii="Century Gothic" w:hAnsi="Century Gothic"/>
                <w:sz w:val="24"/>
                <w:szCs w:val="24"/>
              </w:rPr>
              <w:t xml:space="preserve"> </w:t>
            </w:r>
          </w:p>
          <w:p w14:paraId="3E794ABC" w14:textId="77777777" w:rsidR="002410C8" w:rsidRPr="007B5683" w:rsidRDefault="002410C8" w:rsidP="00AE1E1C">
            <w:pPr>
              <w:rPr>
                <w:rFonts w:ascii="Century Gothic" w:hAnsi="Century Gothic"/>
                <w:sz w:val="24"/>
                <w:szCs w:val="24"/>
              </w:rPr>
            </w:pPr>
          </w:p>
          <w:p w14:paraId="5B507FB3" w14:textId="77777777" w:rsidR="00796565" w:rsidRPr="007B5683" w:rsidRDefault="00796565" w:rsidP="00AE1E1C">
            <w:pPr>
              <w:rPr>
                <w:rFonts w:ascii="Century Gothic" w:hAnsi="Century Gothic"/>
                <w:sz w:val="24"/>
                <w:szCs w:val="24"/>
              </w:rPr>
            </w:pPr>
          </w:p>
        </w:tc>
      </w:tr>
    </w:tbl>
    <w:p w14:paraId="41CC2819" w14:textId="77777777" w:rsidR="00AE1E1C" w:rsidRPr="007B5683" w:rsidRDefault="009C65A3">
      <w:pPr>
        <w:rPr>
          <w:rFonts w:ascii="Century Gothic" w:hAnsi="Century Gothic"/>
          <w:b/>
          <w:bCs/>
          <w:sz w:val="24"/>
          <w:szCs w:val="24"/>
        </w:rPr>
      </w:pPr>
      <w:r w:rsidRPr="007B5683">
        <w:rPr>
          <w:rFonts w:ascii="Century Gothic" w:hAnsi="Century Gothic"/>
          <w:b/>
          <w:bCs/>
          <w:sz w:val="24"/>
          <w:szCs w:val="24"/>
        </w:rPr>
        <w:lastRenderedPageBreak/>
        <w:t>Maths</w:t>
      </w:r>
      <w:r w:rsidR="00B70577" w:rsidRPr="007B5683">
        <w:rPr>
          <w:rFonts w:ascii="Century Gothic" w:hAnsi="Century Gothic"/>
          <w:b/>
          <w:bCs/>
          <w:sz w:val="24"/>
          <w:szCs w:val="24"/>
        </w:rPr>
        <w:t xml:space="preserve"> Lessons- Monday-Friday</w:t>
      </w:r>
    </w:p>
    <w:p w14:paraId="502B1DD9" w14:textId="77777777"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14:anchorId="2D32EBF8" wp14:editId="159352C0">
            <wp:extent cx="13777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71" cy="774128"/>
                    </a:xfrm>
                    <a:prstGeom prst="rect">
                      <a:avLst/>
                    </a:prstGeom>
                    <a:noFill/>
                    <a:ln>
                      <a:noFill/>
                    </a:ln>
                  </pic:spPr>
                </pic:pic>
              </a:graphicData>
            </a:graphic>
          </wp:inline>
        </w:drawing>
      </w:r>
    </w:p>
    <w:p w14:paraId="2124F4B6" w14:textId="77777777"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Learning. For each lesson there is a</w:t>
      </w:r>
    </w:p>
    <w:p w14:paraId="21CCACA8" w14:textId="77777777"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Video</w:t>
      </w:r>
    </w:p>
    <w:p w14:paraId="440867E5" w14:textId="77777777"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Activity</w:t>
      </w:r>
    </w:p>
    <w:p w14:paraId="1186A53E" w14:textId="77777777"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Answer Sheet</w:t>
      </w:r>
    </w:p>
    <w:p w14:paraId="757E0852" w14:textId="77777777"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14:paraId="7F1238F5" w14:textId="77777777"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14:paraId="792002EA" w14:textId="77777777"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Click on the set of lessons for your child’s year group.</w:t>
      </w:r>
    </w:p>
    <w:p w14:paraId="5C1CCB35" w14:textId="77777777"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Watch the video (either on your own or with your child).</w:t>
      </w:r>
    </w:p>
    <w:p w14:paraId="57ACA85D" w14:textId="77777777"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Find a calm space where your child can work for about 20-30 minutes.</w:t>
      </w:r>
    </w:p>
    <w:p w14:paraId="15C3D825" w14:textId="77777777"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Use the video guidance to support your child as they work through a lesson.</w:t>
      </w:r>
    </w:p>
    <w:p w14:paraId="1547CD8C" w14:textId="77777777"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Layout w:type="fixed"/>
        <w:tblLook w:val="04A0" w:firstRow="1" w:lastRow="0" w:firstColumn="1" w:lastColumn="0" w:noHBand="0" w:noVBand="1"/>
      </w:tblPr>
      <w:tblGrid>
        <w:gridCol w:w="5495"/>
        <w:gridCol w:w="4951"/>
        <w:gridCol w:w="236"/>
      </w:tblGrid>
      <w:tr w:rsidR="00021A04" w:rsidRPr="007B5683" w14:paraId="2AD8F04D" w14:textId="77777777" w:rsidTr="00BF4936">
        <w:tc>
          <w:tcPr>
            <w:tcW w:w="5495" w:type="dxa"/>
          </w:tcPr>
          <w:p w14:paraId="7EA53FFC" w14:textId="77777777" w:rsidR="00021A04" w:rsidRPr="007B5683" w:rsidRDefault="00021A04" w:rsidP="009C65A3">
            <w:pPr>
              <w:rPr>
                <w:rFonts w:ascii="Century Gothic" w:hAnsi="Century Gothic" w:cstheme="minorHAnsi"/>
                <w:sz w:val="24"/>
                <w:szCs w:val="24"/>
              </w:rPr>
            </w:pPr>
            <w:r w:rsidRPr="007B5683">
              <w:rPr>
                <w:rFonts w:ascii="Century Gothic" w:hAnsi="Century Gothic" w:cstheme="minorHAnsi"/>
                <w:sz w:val="24"/>
                <w:szCs w:val="24"/>
              </w:rPr>
              <w:t>Lesson 1</w:t>
            </w:r>
            <w:r w:rsidR="00B70577" w:rsidRPr="007B5683">
              <w:rPr>
                <w:rFonts w:ascii="Century Gothic" w:hAnsi="Century Gothic" w:cstheme="minorHAnsi"/>
                <w:sz w:val="24"/>
                <w:szCs w:val="24"/>
              </w:rPr>
              <w:t xml:space="preserve"> (Monday) </w:t>
            </w:r>
            <w:r w:rsidR="00A0427C">
              <w:rPr>
                <w:rFonts w:ascii="Century Gothic" w:hAnsi="Century Gothic" w:cstheme="minorHAnsi"/>
                <w:sz w:val="24"/>
                <w:szCs w:val="24"/>
              </w:rPr>
              <w:t>–</w:t>
            </w:r>
            <w:r w:rsidRPr="007B5683">
              <w:rPr>
                <w:rFonts w:ascii="Century Gothic" w:hAnsi="Century Gothic" w:cstheme="minorHAnsi"/>
                <w:sz w:val="24"/>
                <w:szCs w:val="24"/>
              </w:rPr>
              <w:t xml:space="preserve"> </w:t>
            </w:r>
            <w:r w:rsidR="008652EF">
              <w:rPr>
                <w:rFonts w:ascii="Century Gothic" w:hAnsi="Century Gothic" w:cstheme="minorHAnsi"/>
                <w:sz w:val="24"/>
                <w:szCs w:val="24"/>
              </w:rPr>
              <w:t>Multiply 2-digit number by 1-digit number</w:t>
            </w:r>
          </w:p>
          <w:p w14:paraId="2494955E" w14:textId="77777777" w:rsidR="00021A04" w:rsidRPr="007B5683" w:rsidRDefault="00021A04" w:rsidP="009C65A3">
            <w:pPr>
              <w:rPr>
                <w:rFonts w:ascii="Century Gothic" w:hAnsi="Century Gothic" w:cstheme="minorHAnsi"/>
                <w:sz w:val="24"/>
                <w:szCs w:val="24"/>
              </w:rPr>
            </w:pPr>
          </w:p>
          <w:p w14:paraId="7333037F" w14:textId="227F7BCC" w:rsidR="00021A04" w:rsidRPr="00E13574" w:rsidRDefault="00A0427C" w:rsidP="009C65A3">
            <w:pPr>
              <w:rPr>
                <w:rFonts w:ascii="Century Gothic" w:hAnsi="Century Gothic" w:cstheme="minorHAnsi"/>
                <w:color w:val="0000FF"/>
                <w:sz w:val="24"/>
                <w:szCs w:val="24"/>
                <w:u w:val="single"/>
              </w:rPr>
            </w:pPr>
            <w:r w:rsidRPr="00E13574">
              <w:rPr>
                <w:rFonts w:ascii="Century Gothic" w:hAnsi="Century Gothic"/>
                <w:sz w:val="24"/>
                <w:szCs w:val="24"/>
              </w:rPr>
              <w:t xml:space="preserve"> </w:t>
            </w:r>
            <w:hyperlink r:id="rId14" w:history="1">
              <w:r w:rsidR="008652EF" w:rsidRPr="00E13574">
                <w:rPr>
                  <w:rStyle w:val="Hyperlink"/>
                  <w:rFonts w:ascii="Century Gothic" w:hAnsi="Century Gothic"/>
                  <w:sz w:val="24"/>
                  <w:szCs w:val="24"/>
                </w:rPr>
                <w:t>Video</w:t>
              </w:r>
            </w:hyperlink>
            <w:r w:rsidR="008652EF" w:rsidRPr="00E13574">
              <w:rPr>
                <w:rFonts w:ascii="Century Gothic" w:hAnsi="Century Gothic"/>
                <w:sz w:val="24"/>
                <w:szCs w:val="24"/>
              </w:rPr>
              <w:t xml:space="preserve"> </w:t>
            </w:r>
            <w:r w:rsidRPr="00E13574">
              <w:rPr>
                <w:rFonts w:ascii="Century Gothic" w:hAnsi="Century Gothic"/>
                <w:sz w:val="24"/>
                <w:szCs w:val="24"/>
              </w:rPr>
              <w:t>– da</w:t>
            </w:r>
            <w:r w:rsidR="00CB78B7">
              <w:rPr>
                <w:rFonts w:ascii="Century Gothic" w:hAnsi="Century Gothic"/>
                <w:sz w:val="24"/>
                <w:szCs w:val="24"/>
              </w:rPr>
              <w:t>y 1</w:t>
            </w:r>
            <w:bookmarkStart w:id="0" w:name="_GoBack"/>
            <w:bookmarkEnd w:id="0"/>
          </w:p>
          <w:p w14:paraId="071A22DD" w14:textId="77777777" w:rsidR="00ED0AF1" w:rsidRPr="007B5683" w:rsidRDefault="00ED0AF1" w:rsidP="009C65A3">
            <w:pPr>
              <w:rPr>
                <w:rFonts w:ascii="Century Gothic" w:hAnsi="Century Gothic" w:cstheme="minorHAnsi"/>
                <w:color w:val="0000FF"/>
                <w:sz w:val="24"/>
                <w:szCs w:val="24"/>
                <w:u w:val="single"/>
              </w:rPr>
            </w:pPr>
          </w:p>
          <w:p w14:paraId="10B8385A" w14:textId="77777777" w:rsidR="00ED0AF1" w:rsidRPr="007B5683" w:rsidRDefault="00ED0AF1" w:rsidP="009C65A3">
            <w:pPr>
              <w:rPr>
                <w:rFonts w:ascii="Century Gothic" w:hAnsi="Century Gothic" w:cstheme="minorHAnsi"/>
                <w:sz w:val="24"/>
                <w:szCs w:val="24"/>
              </w:rPr>
            </w:pPr>
            <w:r w:rsidRPr="007B5683">
              <w:rPr>
                <w:rFonts w:ascii="Century Gothic" w:hAnsi="Century Gothic" w:cstheme="minorHAnsi"/>
                <w:color w:val="00B0F0"/>
                <w:sz w:val="24"/>
                <w:szCs w:val="24"/>
              </w:rPr>
              <w:t>Challenge- See Problems of the Week</w:t>
            </w:r>
          </w:p>
        </w:tc>
        <w:tc>
          <w:tcPr>
            <w:tcW w:w="4951" w:type="dxa"/>
          </w:tcPr>
          <w:p w14:paraId="6BC41079" w14:textId="26F11CA8" w:rsidR="00403703" w:rsidRPr="00403703" w:rsidRDefault="00CB78B7" w:rsidP="009C65A3">
            <w:pPr>
              <w:rPr>
                <w:rFonts w:ascii="Century Gothic" w:hAnsi="Century Gothic"/>
                <w:color w:val="0000FF"/>
                <w:sz w:val="24"/>
                <w:szCs w:val="24"/>
                <w:u w:val="single"/>
              </w:rPr>
            </w:pPr>
            <w:hyperlink r:id="rId15" w:history="1">
              <w:r w:rsidRPr="00F047D7">
                <w:rPr>
                  <w:rStyle w:val="Hyperlink"/>
                  <w:rFonts w:ascii="Century Gothic" w:hAnsi="Century Gothic"/>
                  <w:sz w:val="24"/>
                  <w:szCs w:val="24"/>
                </w:rPr>
                <w:t>https://stignatiuscatholicprimary.co.uk/key-information/online-learning/year-4-home-learning</w:t>
              </w:r>
            </w:hyperlink>
          </w:p>
          <w:p w14:paraId="5BB8D3E3" w14:textId="04FE07AB" w:rsidR="00021A04" w:rsidRDefault="00021A04" w:rsidP="009C65A3">
            <w:pPr>
              <w:rPr>
                <w:rFonts w:ascii="Century Gothic" w:hAnsi="Century Gothic"/>
                <w:color w:val="0000FF"/>
                <w:sz w:val="24"/>
                <w:szCs w:val="24"/>
                <w:u w:val="single"/>
              </w:rPr>
            </w:pPr>
          </w:p>
          <w:p w14:paraId="2078D169" w14:textId="1DA9B915" w:rsidR="00CB78B7" w:rsidRPr="00CB78B7" w:rsidRDefault="00CB78B7" w:rsidP="009C65A3">
            <w:pPr>
              <w:rPr>
                <w:rFonts w:ascii="Century Gothic" w:hAnsi="Century Gothic"/>
                <w:color w:val="000000" w:themeColor="text1"/>
                <w:sz w:val="24"/>
                <w:szCs w:val="24"/>
              </w:rPr>
            </w:pPr>
            <w:r w:rsidRPr="00CB78B7">
              <w:rPr>
                <w:rFonts w:ascii="Century Gothic" w:hAnsi="Century Gothic"/>
                <w:color w:val="000000" w:themeColor="text1"/>
                <w:sz w:val="24"/>
                <w:szCs w:val="24"/>
              </w:rPr>
              <w:t>Activity Sheet</w:t>
            </w:r>
            <w:r>
              <w:rPr>
                <w:rFonts w:ascii="Century Gothic" w:hAnsi="Century Gothic"/>
                <w:color w:val="000000" w:themeColor="text1"/>
                <w:sz w:val="24"/>
                <w:szCs w:val="24"/>
              </w:rPr>
              <w:t xml:space="preserve"> and Answers</w:t>
            </w:r>
            <w:r w:rsidRPr="00CB78B7">
              <w:rPr>
                <w:rFonts w:ascii="Century Gothic" w:hAnsi="Century Gothic"/>
                <w:color w:val="000000" w:themeColor="text1"/>
                <w:sz w:val="24"/>
                <w:szCs w:val="24"/>
              </w:rPr>
              <w:t>- See Year 4 page on website.</w:t>
            </w:r>
          </w:p>
          <w:p w14:paraId="5CA594E3" w14:textId="77777777" w:rsidR="00021A04" w:rsidRPr="00CB78B7" w:rsidRDefault="00021A04" w:rsidP="009C65A3">
            <w:pPr>
              <w:rPr>
                <w:rFonts w:ascii="Century Gothic" w:hAnsi="Century Gothic"/>
                <w:color w:val="000000" w:themeColor="text1"/>
                <w:sz w:val="24"/>
                <w:szCs w:val="24"/>
                <w:u w:val="single"/>
              </w:rPr>
            </w:pPr>
          </w:p>
          <w:p w14:paraId="574DB81B" w14:textId="77777777" w:rsidR="00021A04" w:rsidRPr="007B5683" w:rsidRDefault="00021A04" w:rsidP="009C65A3">
            <w:pPr>
              <w:rPr>
                <w:rFonts w:ascii="Century Gothic" w:hAnsi="Century Gothic"/>
                <w:color w:val="0000FF"/>
                <w:sz w:val="24"/>
                <w:szCs w:val="24"/>
                <w:u w:val="single"/>
              </w:rPr>
            </w:pPr>
          </w:p>
        </w:tc>
        <w:tc>
          <w:tcPr>
            <w:tcW w:w="236" w:type="dxa"/>
          </w:tcPr>
          <w:p w14:paraId="5B9CD65F" w14:textId="77777777" w:rsidR="00021A04" w:rsidRPr="007B5683" w:rsidRDefault="00021A04" w:rsidP="00A0427C">
            <w:pPr>
              <w:rPr>
                <w:rFonts w:ascii="Century Gothic" w:hAnsi="Century Gothic"/>
                <w:color w:val="0000FF"/>
                <w:sz w:val="24"/>
                <w:szCs w:val="24"/>
                <w:u w:val="single"/>
              </w:rPr>
            </w:pPr>
          </w:p>
        </w:tc>
      </w:tr>
      <w:tr w:rsidR="00021A04" w:rsidRPr="007B5683" w14:paraId="4FEFD23E" w14:textId="77777777" w:rsidTr="00BF4936">
        <w:tc>
          <w:tcPr>
            <w:tcW w:w="5495" w:type="dxa"/>
          </w:tcPr>
          <w:p w14:paraId="5F878221" w14:textId="77777777" w:rsidR="00021A04" w:rsidRPr="007B5683" w:rsidRDefault="00021A04" w:rsidP="009C65A3">
            <w:pPr>
              <w:rPr>
                <w:rFonts w:ascii="Century Gothic" w:hAnsi="Century Gothic" w:cstheme="minorHAnsi"/>
                <w:sz w:val="24"/>
                <w:szCs w:val="24"/>
              </w:rPr>
            </w:pPr>
            <w:r w:rsidRPr="007B5683">
              <w:rPr>
                <w:rFonts w:ascii="Century Gothic" w:hAnsi="Century Gothic" w:cstheme="minorHAnsi"/>
                <w:sz w:val="24"/>
                <w:szCs w:val="24"/>
              </w:rPr>
              <w:t>Lesson 2</w:t>
            </w:r>
            <w:r w:rsidR="00B70577" w:rsidRPr="007B5683">
              <w:rPr>
                <w:rFonts w:ascii="Century Gothic" w:hAnsi="Century Gothic" w:cstheme="minorHAnsi"/>
                <w:sz w:val="24"/>
                <w:szCs w:val="24"/>
              </w:rPr>
              <w:t xml:space="preserve"> (Tuesday) </w:t>
            </w:r>
            <w:r w:rsidR="00A0427C">
              <w:rPr>
                <w:rFonts w:ascii="Century Gothic" w:hAnsi="Century Gothic" w:cstheme="minorHAnsi"/>
                <w:sz w:val="24"/>
                <w:szCs w:val="24"/>
              </w:rPr>
              <w:t xml:space="preserve">– </w:t>
            </w:r>
            <w:r w:rsidR="008652EF">
              <w:rPr>
                <w:rFonts w:ascii="Century Gothic" w:hAnsi="Century Gothic" w:cstheme="minorHAnsi"/>
                <w:sz w:val="24"/>
                <w:szCs w:val="24"/>
              </w:rPr>
              <w:t>Multiply 3-digit number by 1-digit number</w:t>
            </w:r>
          </w:p>
          <w:p w14:paraId="6C9802C1" w14:textId="77777777" w:rsidR="00021A04" w:rsidRPr="00E13574" w:rsidRDefault="00021A04" w:rsidP="009C65A3">
            <w:pPr>
              <w:rPr>
                <w:rFonts w:ascii="Century Gothic" w:hAnsi="Century Gothic" w:cstheme="minorHAnsi"/>
                <w:sz w:val="24"/>
                <w:szCs w:val="24"/>
              </w:rPr>
            </w:pPr>
          </w:p>
          <w:p w14:paraId="1EAE8CFE" w14:textId="77777777" w:rsidR="00021A04" w:rsidRPr="00E13574" w:rsidRDefault="00803999" w:rsidP="009C65A3">
            <w:pPr>
              <w:rPr>
                <w:rFonts w:ascii="Century Gothic" w:hAnsi="Century Gothic" w:cstheme="minorHAnsi"/>
                <w:color w:val="0000FF"/>
                <w:sz w:val="24"/>
                <w:szCs w:val="24"/>
                <w:u w:val="single"/>
              </w:rPr>
            </w:pPr>
            <w:hyperlink r:id="rId16" w:history="1">
              <w:r w:rsidR="00A0427C" w:rsidRPr="00E13574">
                <w:rPr>
                  <w:rStyle w:val="Hyperlink"/>
                  <w:rFonts w:ascii="Century Gothic" w:hAnsi="Century Gothic"/>
                  <w:sz w:val="24"/>
                  <w:szCs w:val="24"/>
                </w:rPr>
                <w:t>Video - day 2</w:t>
              </w:r>
            </w:hyperlink>
          </w:p>
          <w:p w14:paraId="2963AEE3" w14:textId="77777777" w:rsidR="00ED0AF1" w:rsidRPr="007B5683" w:rsidRDefault="00ED0AF1" w:rsidP="009C65A3">
            <w:pPr>
              <w:rPr>
                <w:rFonts w:ascii="Century Gothic" w:hAnsi="Century Gothic" w:cstheme="minorHAnsi"/>
                <w:color w:val="00B0F0"/>
                <w:sz w:val="24"/>
                <w:szCs w:val="24"/>
                <w:u w:val="single"/>
              </w:rPr>
            </w:pPr>
          </w:p>
          <w:p w14:paraId="7039004C" w14:textId="77777777" w:rsidR="00ED0AF1" w:rsidRPr="007B5683" w:rsidRDefault="00ED0AF1" w:rsidP="009C65A3">
            <w:pPr>
              <w:rPr>
                <w:rFonts w:ascii="Century Gothic" w:hAnsi="Century Gothic" w:cstheme="minorHAnsi"/>
                <w:sz w:val="24"/>
                <w:szCs w:val="24"/>
              </w:rPr>
            </w:pPr>
            <w:r w:rsidRPr="007B5683">
              <w:rPr>
                <w:rFonts w:ascii="Century Gothic" w:hAnsi="Century Gothic" w:cstheme="minorHAnsi"/>
                <w:color w:val="00B0F0"/>
                <w:sz w:val="24"/>
                <w:szCs w:val="24"/>
              </w:rPr>
              <w:t>Challenge- See Problems of the Week</w:t>
            </w:r>
          </w:p>
        </w:tc>
        <w:tc>
          <w:tcPr>
            <w:tcW w:w="4951" w:type="dxa"/>
          </w:tcPr>
          <w:p w14:paraId="12DCCADC" w14:textId="06A8D0E0" w:rsidR="00403703" w:rsidRDefault="00CB78B7" w:rsidP="00403703">
            <w:pPr>
              <w:rPr>
                <w:rStyle w:val="Hyperlink"/>
                <w:rFonts w:ascii="Century Gothic" w:hAnsi="Century Gothic"/>
                <w:sz w:val="24"/>
                <w:szCs w:val="24"/>
              </w:rPr>
            </w:pPr>
            <w:hyperlink r:id="rId17" w:history="1">
              <w:r w:rsidRPr="00F047D7">
                <w:rPr>
                  <w:rStyle w:val="Hyperlink"/>
                  <w:rFonts w:ascii="Century Gothic" w:hAnsi="Century Gothic"/>
                  <w:sz w:val="24"/>
                  <w:szCs w:val="24"/>
                </w:rPr>
                <w:t>https://stignatiuscatholicprimary.co.uk/key-information/online-learning/year-4-home-learning</w:t>
              </w:r>
            </w:hyperlink>
          </w:p>
          <w:p w14:paraId="111DEEB8" w14:textId="77777777" w:rsidR="00CB78B7" w:rsidRPr="00403703" w:rsidRDefault="00CB78B7" w:rsidP="00403703">
            <w:pPr>
              <w:rPr>
                <w:rFonts w:ascii="Century Gothic" w:hAnsi="Century Gothic"/>
                <w:color w:val="0000FF"/>
                <w:sz w:val="24"/>
                <w:szCs w:val="24"/>
                <w:u w:val="single"/>
              </w:rPr>
            </w:pPr>
          </w:p>
          <w:p w14:paraId="093E2841" w14:textId="1CD09FE0" w:rsidR="00CB78B7" w:rsidRPr="00CB78B7" w:rsidRDefault="00CB78B7" w:rsidP="00CB78B7">
            <w:pPr>
              <w:rPr>
                <w:rFonts w:ascii="Century Gothic" w:hAnsi="Century Gothic"/>
                <w:color w:val="000000" w:themeColor="text1"/>
                <w:sz w:val="24"/>
                <w:szCs w:val="24"/>
              </w:rPr>
            </w:pPr>
            <w:r w:rsidRPr="00CB78B7">
              <w:rPr>
                <w:rFonts w:ascii="Century Gothic" w:hAnsi="Century Gothic"/>
                <w:color w:val="000000" w:themeColor="text1"/>
                <w:sz w:val="24"/>
                <w:szCs w:val="24"/>
              </w:rPr>
              <w:t>Activity Sheet</w:t>
            </w:r>
            <w:r>
              <w:rPr>
                <w:rFonts w:ascii="Century Gothic" w:hAnsi="Century Gothic"/>
                <w:color w:val="000000" w:themeColor="text1"/>
                <w:sz w:val="24"/>
                <w:szCs w:val="24"/>
              </w:rPr>
              <w:t xml:space="preserve"> and Answers</w:t>
            </w:r>
            <w:r w:rsidRPr="00CB78B7">
              <w:rPr>
                <w:rFonts w:ascii="Century Gothic" w:hAnsi="Century Gothic"/>
                <w:color w:val="000000" w:themeColor="text1"/>
                <w:sz w:val="24"/>
                <w:szCs w:val="24"/>
              </w:rPr>
              <w:t>- See Year 4 page on website.</w:t>
            </w:r>
          </w:p>
          <w:p w14:paraId="48C59166" w14:textId="77777777" w:rsidR="00021A04" w:rsidRPr="007B5683" w:rsidRDefault="00021A04" w:rsidP="009C65A3">
            <w:pPr>
              <w:rPr>
                <w:rFonts w:ascii="Century Gothic" w:hAnsi="Century Gothic" w:cstheme="minorHAnsi"/>
                <w:sz w:val="24"/>
                <w:szCs w:val="24"/>
              </w:rPr>
            </w:pPr>
          </w:p>
        </w:tc>
        <w:tc>
          <w:tcPr>
            <w:tcW w:w="236" w:type="dxa"/>
          </w:tcPr>
          <w:p w14:paraId="5E67D1FD" w14:textId="77777777" w:rsidR="00021A04" w:rsidRPr="007B5683" w:rsidRDefault="00021A04" w:rsidP="00A0427C">
            <w:pPr>
              <w:rPr>
                <w:rFonts w:ascii="Century Gothic" w:hAnsi="Century Gothic"/>
                <w:sz w:val="24"/>
                <w:szCs w:val="24"/>
              </w:rPr>
            </w:pPr>
          </w:p>
        </w:tc>
      </w:tr>
      <w:tr w:rsidR="00021A04" w:rsidRPr="007B5683" w14:paraId="6BDEAC1F" w14:textId="77777777" w:rsidTr="00BF4936">
        <w:trPr>
          <w:trHeight w:val="928"/>
        </w:trPr>
        <w:tc>
          <w:tcPr>
            <w:tcW w:w="5495" w:type="dxa"/>
          </w:tcPr>
          <w:p w14:paraId="3E616D9D" w14:textId="77777777" w:rsidR="00021A04" w:rsidRPr="007B5683" w:rsidRDefault="00021A04" w:rsidP="009C65A3">
            <w:pPr>
              <w:rPr>
                <w:rFonts w:ascii="Century Gothic" w:hAnsi="Century Gothic" w:cstheme="minorHAnsi"/>
                <w:sz w:val="24"/>
                <w:szCs w:val="24"/>
              </w:rPr>
            </w:pPr>
            <w:r w:rsidRPr="007B5683">
              <w:rPr>
                <w:rFonts w:ascii="Century Gothic" w:hAnsi="Century Gothic" w:cstheme="minorHAnsi"/>
                <w:sz w:val="24"/>
                <w:szCs w:val="24"/>
              </w:rPr>
              <w:t>Lesson 3</w:t>
            </w:r>
            <w:r w:rsidR="00B70577" w:rsidRPr="007B5683">
              <w:rPr>
                <w:rFonts w:ascii="Century Gothic" w:hAnsi="Century Gothic" w:cstheme="minorHAnsi"/>
                <w:sz w:val="24"/>
                <w:szCs w:val="24"/>
              </w:rPr>
              <w:t xml:space="preserve"> (Wednesday)</w:t>
            </w:r>
            <w:r w:rsidR="008166E3">
              <w:rPr>
                <w:rFonts w:ascii="Century Gothic" w:hAnsi="Century Gothic" w:cstheme="minorHAnsi"/>
                <w:sz w:val="24"/>
                <w:szCs w:val="24"/>
              </w:rPr>
              <w:t xml:space="preserve"> </w:t>
            </w:r>
            <w:r w:rsidR="008652EF">
              <w:rPr>
                <w:rFonts w:ascii="Century Gothic" w:hAnsi="Century Gothic" w:cstheme="minorHAnsi"/>
                <w:sz w:val="24"/>
                <w:szCs w:val="24"/>
              </w:rPr>
              <w:t>–</w:t>
            </w:r>
            <w:r w:rsidR="008166E3">
              <w:rPr>
                <w:rFonts w:ascii="Century Gothic" w:hAnsi="Century Gothic" w:cstheme="minorHAnsi"/>
                <w:sz w:val="24"/>
                <w:szCs w:val="24"/>
              </w:rPr>
              <w:t xml:space="preserve"> </w:t>
            </w:r>
            <w:r w:rsidR="008652EF">
              <w:rPr>
                <w:rFonts w:ascii="Century Gothic" w:hAnsi="Century Gothic" w:cstheme="minorHAnsi"/>
                <w:sz w:val="24"/>
                <w:szCs w:val="24"/>
              </w:rPr>
              <w:t>Divide 2-digit number by 1-digit number</w:t>
            </w:r>
          </w:p>
          <w:p w14:paraId="3AB6F8C0" w14:textId="77777777" w:rsidR="00ED0AF1" w:rsidRDefault="00ED0AF1" w:rsidP="009C65A3">
            <w:pPr>
              <w:rPr>
                <w:rFonts w:ascii="Century Gothic" w:hAnsi="Century Gothic" w:cstheme="minorHAnsi"/>
                <w:sz w:val="24"/>
                <w:szCs w:val="24"/>
              </w:rPr>
            </w:pPr>
          </w:p>
          <w:p w14:paraId="1871B9FD" w14:textId="77777777" w:rsidR="00A0427C" w:rsidRPr="007B5683" w:rsidRDefault="00803999" w:rsidP="009C65A3">
            <w:pPr>
              <w:rPr>
                <w:rFonts w:ascii="Century Gothic" w:hAnsi="Century Gothic" w:cstheme="minorHAnsi"/>
                <w:sz w:val="24"/>
                <w:szCs w:val="24"/>
              </w:rPr>
            </w:pPr>
            <w:hyperlink r:id="rId18" w:history="1">
              <w:r w:rsidR="00A0427C" w:rsidRPr="00A0427C">
                <w:rPr>
                  <w:rStyle w:val="Hyperlink"/>
                  <w:rFonts w:ascii="Century Gothic" w:hAnsi="Century Gothic" w:cstheme="minorHAnsi"/>
                  <w:sz w:val="24"/>
                  <w:szCs w:val="24"/>
                </w:rPr>
                <w:t>Video – day 3</w:t>
              </w:r>
            </w:hyperlink>
          </w:p>
          <w:p w14:paraId="5DF8E963" w14:textId="77777777" w:rsidR="00A0427C" w:rsidRDefault="00A0427C" w:rsidP="009C65A3">
            <w:pPr>
              <w:rPr>
                <w:rFonts w:ascii="Century Gothic" w:hAnsi="Century Gothic"/>
                <w:color w:val="0000FF"/>
                <w:sz w:val="24"/>
                <w:szCs w:val="24"/>
                <w:u w:val="single"/>
              </w:rPr>
            </w:pPr>
          </w:p>
          <w:p w14:paraId="311E69EF" w14:textId="77777777" w:rsidR="00021A04" w:rsidRPr="007B5683" w:rsidRDefault="00ED0AF1" w:rsidP="009C65A3">
            <w:pPr>
              <w:rPr>
                <w:rFonts w:ascii="Century Gothic" w:hAnsi="Century Gothic" w:cstheme="minorHAnsi"/>
                <w:sz w:val="24"/>
                <w:szCs w:val="24"/>
              </w:rPr>
            </w:pPr>
            <w:r w:rsidRPr="007B5683">
              <w:rPr>
                <w:rFonts w:ascii="Century Gothic" w:hAnsi="Century Gothic" w:cstheme="minorHAnsi"/>
                <w:color w:val="00B0F0"/>
                <w:sz w:val="24"/>
                <w:szCs w:val="24"/>
              </w:rPr>
              <w:t>Challenge- See Problems of the Week</w:t>
            </w:r>
          </w:p>
        </w:tc>
        <w:tc>
          <w:tcPr>
            <w:tcW w:w="4951" w:type="dxa"/>
          </w:tcPr>
          <w:p w14:paraId="2DE02CE1" w14:textId="500B9060" w:rsidR="00403703" w:rsidRDefault="00CB78B7" w:rsidP="00403703">
            <w:pPr>
              <w:rPr>
                <w:rStyle w:val="Hyperlink"/>
                <w:rFonts w:ascii="Century Gothic" w:hAnsi="Century Gothic"/>
                <w:sz w:val="24"/>
                <w:szCs w:val="24"/>
              </w:rPr>
            </w:pPr>
            <w:hyperlink r:id="rId19" w:history="1">
              <w:r w:rsidRPr="00F047D7">
                <w:rPr>
                  <w:rStyle w:val="Hyperlink"/>
                  <w:rFonts w:ascii="Century Gothic" w:hAnsi="Century Gothic"/>
                  <w:sz w:val="24"/>
                  <w:szCs w:val="24"/>
                </w:rPr>
                <w:t>https://stignatiuscatholicprimary.co.uk/key-information/online-learning/year-4-home-learning</w:t>
              </w:r>
            </w:hyperlink>
          </w:p>
          <w:p w14:paraId="0CB39A37" w14:textId="612FF91C" w:rsidR="00CB78B7" w:rsidRDefault="00CB78B7" w:rsidP="00403703">
            <w:pPr>
              <w:rPr>
                <w:rStyle w:val="Hyperlink"/>
              </w:rPr>
            </w:pPr>
          </w:p>
          <w:p w14:paraId="0C268ACF" w14:textId="1B831D47" w:rsidR="00021A04" w:rsidRPr="00CB78B7" w:rsidRDefault="00CB78B7" w:rsidP="009C65A3">
            <w:pPr>
              <w:rPr>
                <w:rFonts w:ascii="Century Gothic" w:hAnsi="Century Gothic"/>
                <w:color w:val="000000" w:themeColor="text1"/>
                <w:sz w:val="24"/>
                <w:szCs w:val="24"/>
              </w:rPr>
            </w:pPr>
            <w:r w:rsidRPr="00CB78B7">
              <w:rPr>
                <w:rFonts w:ascii="Century Gothic" w:hAnsi="Century Gothic"/>
                <w:color w:val="000000" w:themeColor="text1"/>
                <w:sz w:val="24"/>
                <w:szCs w:val="24"/>
              </w:rPr>
              <w:t>Activity Sheet</w:t>
            </w:r>
            <w:r>
              <w:rPr>
                <w:rFonts w:ascii="Century Gothic" w:hAnsi="Century Gothic"/>
                <w:color w:val="000000" w:themeColor="text1"/>
                <w:sz w:val="24"/>
                <w:szCs w:val="24"/>
              </w:rPr>
              <w:t xml:space="preserve"> and Answers</w:t>
            </w:r>
            <w:r w:rsidRPr="00CB78B7">
              <w:rPr>
                <w:rFonts w:ascii="Century Gothic" w:hAnsi="Century Gothic"/>
                <w:color w:val="000000" w:themeColor="text1"/>
                <w:sz w:val="24"/>
                <w:szCs w:val="24"/>
              </w:rPr>
              <w:t>- See Year 4 page on website.</w:t>
            </w:r>
          </w:p>
        </w:tc>
        <w:tc>
          <w:tcPr>
            <w:tcW w:w="236" w:type="dxa"/>
          </w:tcPr>
          <w:p w14:paraId="3DA7DD39" w14:textId="77777777" w:rsidR="00021A04" w:rsidRPr="007B5683" w:rsidRDefault="00021A04" w:rsidP="009C65A3">
            <w:pPr>
              <w:rPr>
                <w:rFonts w:ascii="Century Gothic" w:hAnsi="Century Gothic" w:cstheme="minorHAnsi"/>
                <w:sz w:val="24"/>
                <w:szCs w:val="24"/>
              </w:rPr>
            </w:pPr>
          </w:p>
        </w:tc>
      </w:tr>
      <w:tr w:rsidR="00B70577" w:rsidRPr="007B5683" w14:paraId="7B93E9E0" w14:textId="77777777" w:rsidTr="00BF4936">
        <w:trPr>
          <w:trHeight w:val="928"/>
        </w:trPr>
        <w:tc>
          <w:tcPr>
            <w:tcW w:w="5495" w:type="dxa"/>
          </w:tcPr>
          <w:p w14:paraId="587E07FD" w14:textId="77777777" w:rsidR="00B70577" w:rsidRPr="007B5683" w:rsidRDefault="00B70577" w:rsidP="009C65A3">
            <w:pPr>
              <w:rPr>
                <w:rFonts w:ascii="Century Gothic" w:hAnsi="Century Gothic" w:cstheme="minorHAnsi"/>
                <w:sz w:val="24"/>
                <w:szCs w:val="24"/>
              </w:rPr>
            </w:pPr>
            <w:r w:rsidRPr="007B5683">
              <w:rPr>
                <w:rFonts w:ascii="Century Gothic" w:hAnsi="Century Gothic" w:cstheme="minorHAnsi"/>
                <w:sz w:val="24"/>
                <w:szCs w:val="24"/>
              </w:rPr>
              <w:t>Lesson 4 (Thursday)</w:t>
            </w:r>
            <w:r w:rsidR="008166E3">
              <w:rPr>
                <w:rFonts w:ascii="Century Gothic" w:hAnsi="Century Gothic" w:cstheme="minorHAnsi"/>
                <w:sz w:val="24"/>
                <w:szCs w:val="24"/>
              </w:rPr>
              <w:t xml:space="preserve"> – </w:t>
            </w:r>
            <w:r w:rsidR="008652EF">
              <w:rPr>
                <w:rFonts w:ascii="Century Gothic" w:hAnsi="Century Gothic" w:cstheme="minorHAnsi"/>
                <w:sz w:val="24"/>
                <w:szCs w:val="24"/>
              </w:rPr>
              <w:t>Divide 3-digit number by 1-digit number</w:t>
            </w:r>
          </w:p>
          <w:p w14:paraId="76054FF2" w14:textId="77777777" w:rsidR="00B70577" w:rsidRPr="007B5683" w:rsidRDefault="00B70577" w:rsidP="009C65A3">
            <w:pPr>
              <w:rPr>
                <w:rFonts w:ascii="Century Gothic" w:hAnsi="Century Gothic" w:cstheme="minorHAnsi"/>
                <w:sz w:val="24"/>
                <w:szCs w:val="24"/>
              </w:rPr>
            </w:pPr>
          </w:p>
          <w:p w14:paraId="44D8EB5A" w14:textId="77777777" w:rsidR="00B70577" w:rsidRPr="007B5683" w:rsidRDefault="00803999" w:rsidP="009C65A3">
            <w:pPr>
              <w:rPr>
                <w:rFonts w:ascii="Century Gothic" w:hAnsi="Century Gothic" w:cstheme="minorHAnsi"/>
                <w:sz w:val="24"/>
                <w:szCs w:val="24"/>
              </w:rPr>
            </w:pPr>
            <w:hyperlink r:id="rId20" w:history="1">
              <w:r w:rsidR="00A0427C" w:rsidRPr="00A0427C">
                <w:rPr>
                  <w:rStyle w:val="Hyperlink"/>
                  <w:rFonts w:ascii="Century Gothic" w:hAnsi="Century Gothic" w:cstheme="minorHAnsi"/>
                  <w:sz w:val="24"/>
                  <w:szCs w:val="24"/>
                </w:rPr>
                <w:t>Video – day 4</w:t>
              </w:r>
            </w:hyperlink>
          </w:p>
          <w:p w14:paraId="50C9C006" w14:textId="77777777" w:rsidR="00B70577" w:rsidRPr="007B5683" w:rsidRDefault="00B70577" w:rsidP="009C65A3">
            <w:pPr>
              <w:rPr>
                <w:rFonts w:ascii="Century Gothic" w:hAnsi="Century Gothic" w:cstheme="minorHAnsi"/>
                <w:color w:val="00B0F0"/>
                <w:sz w:val="24"/>
                <w:szCs w:val="24"/>
              </w:rPr>
            </w:pPr>
          </w:p>
          <w:p w14:paraId="66D88855" w14:textId="77777777" w:rsidR="00B70577" w:rsidRPr="007B5683" w:rsidRDefault="00ED0AF1" w:rsidP="009C65A3">
            <w:pPr>
              <w:rPr>
                <w:rFonts w:ascii="Century Gothic" w:hAnsi="Century Gothic" w:cstheme="minorHAnsi"/>
                <w:sz w:val="24"/>
                <w:szCs w:val="24"/>
              </w:rPr>
            </w:pPr>
            <w:r w:rsidRPr="007B5683">
              <w:rPr>
                <w:rFonts w:ascii="Century Gothic" w:hAnsi="Century Gothic" w:cstheme="minorHAnsi"/>
                <w:color w:val="00B0F0"/>
                <w:sz w:val="24"/>
                <w:szCs w:val="24"/>
              </w:rPr>
              <w:t>Challenge- See Problems of the Week</w:t>
            </w:r>
          </w:p>
        </w:tc>
        <w:tc>
          <w:tcPr>
            <w:tcW w:w="4951" w:type="dxa"/>
          </w:tcPr>
          <w:p w14:paraId="2AA16A35" w14:textId="3FCF5AAF" w:rsidR="00403703" w:rsidRDefault="00CB78B7" w:rsidP="00403703">
            <w:pPr>
              <w:rPr>
                <w:rStyle w:val="Hyperlink"/>
                <w:rFonts w:ascii="Century Gothic" w:hAnsi="Century Gothic"/>
                <w:sz w:val="24"/>
                <w:szCs w:val="24"/>
              </w:rPr>
            </w:pPr>
            <w:hyperlink r:id="rId21" w:history="1">
              <w:r w:rsidRPr="00F047D7">
                <w:rPr>
                  <w:rStyle w:val="Hyperlink"/>
                  <w:rFonts w:ascii="Century Gothic" w:hAnsi="Century Gothic"/>
                  <w:sz w:val="24"/>
                  <w:szCs w:val="24"/>
                </w:rPr>
                <w:t>https://stignatiuscatholicprimary.co.uk/key-information/online-learning/year-4-home-learning</w:t>
              </w:r>
            </w:hyperlink>
          </w:p>
          <w:p w14:paraId="3B40CBF3" w14:textId="3FDCF51B" w:rsidR="00CB78B7" w:rsidRDefault="00CB78B7" w:rsidP="00403703">
            <w:pPr>
              <w:rPr>
                <w:rStyle w:val="Hyperlink"/>
              </w:rPr>
            </w:pPr>
          </w:p>
          <w:p w14:paraId="1B479A31" w14:textId="4E3FACB9" w:rsidR="00CB78B7" w:rsidRPr="00CB78B7" w:rsidRDefault="00CB78B7" w:rsidP="00CB78B7">
            <w:pPr>
              <w:rPr>
                <w:rFonts w:ascii="Century Gothic" w:hAnsi="Century Gothic"/>
                <w:color w:val="000000" w:themeColor="text1"/>
                <w:sz w:val="24"/>
                <w:szCs w:val="24"/>
              </w:rPr>
            </w:pPr>
            <w:r w:rsidRPr="00CB78B7">
              <w:rPr>
                <w:rFonts w:ascii="Century Gothic" w:hAnsi="Century Gothic"/>
                <w:color w:val="000000" w:themeColor="text1"/>
                <w:sz w:val="24"/>
                <w:szCs w:val="24"/>
              </w:rPr>
              <w:t>Activity Sheet</w:t>
            </w:r>
            <w:r>
              <w:rPr>
                <w:rFonts w:ascii="Century Gothic" w:hAnsi="Century Gothic"/>
                <w:color w:val="000000" w:themeColor="text1"/>
                <w:sz w:val="24"/>
                <w:szCs w:val="24"/>
              </w:rPr>
              <w:t xml:space="preserve"> and Answers</w:t>
            </w:r>
            <w:r w:rsidRPr="00CB78B7">
              <w:rPr>
                <w:rFonts w:ascii="Century Gothic" w:hAnsi="Century Gothic"/>
                <w:color w:val="000000" w:themeColor="text1"/>
                <w:sz w:val="24"/>
                <w:szCs w:val="24"/>
              </w:rPr>
              <w:t>- See Year 4 page on website.</w:t>
            </w:r>
          </w:p>
          <w:p w14:paraId="0D7437BE" w14:textId="77777777" w:rsidR="00B70577" w:rsidRPr="007B5683" w:rsidRDefault="00B70577" w:rsidP="008652EF">
            <w:pPr>
              <w:rPr>
                <w:rFonts w:ascii="Century Gothic" w:hAnsi="Century Gothic" w:cstheme="minorHAnsi"/>
                <w:sz w:val="24"/>
                <w:szCs w:val="24"/>
              </w:rPr>
            </w:pPr>
          </w:p>
        </w:tc>
        <w:tc>
          <w:tcPr>
            <w:tcW w:w="236" w:type="dxa"/>
          </w:tcPr>
          <w:p w14:paraId="3E8B2840" w14:textId="77777777" w:rsidR="00B70577" w:rsidRPr="007B5683" w:rsidRDefault="00B70577" w:rsidP="009C65A3">
            <w:pPr>
              <w:rPr>
                <w:rFonts w:ascii="Century Gothic" w:hAnsi="Century Gothic" w:cstheme="minorHAnsi"/>
                <w:sz w:val="24"/>
                <w:szCs w:val="24"/>
              </w:rPr>
            </w:pPr>
          </w:p>
        </w:tc>
      </w:tr>
      <w:tr w:rsidR="00B70577" w:rsidRPr="007B5683" w14:paraId="135B3D9A" w14:textId="77777777" w:rsidTr="00BF4936">
        <w:trPr>
          <w:trHeight w:val="928"/>
        </w:trPr>
        <w:tc>
          <w:tcPr>
            <w:tcW w:w="5495" w:type="dxa"/>
          </w:tcPr>
          <w:p w14:paraId="74803347" w14:textId="77777777" w:rsidR="00ED0AF1" w:rsidRDefault="008652EF" w:rsidP="009C65A3">
            <w:pPr>
              <w:rPr>
                <w:rFonts w:ascii="Century Gothic" w:hAnsi="Century Gothic" w:cstheme="minorHAnsi"/>
                <w:sz w:val="24"/>
                <w:szCs w:val="24"/>
              </w:rPr>
            </w:pPr>
            <w:r>
              <w:rPr>
                <w:rFonts w:ascii="Century Gothic" w:hAnsi="Century Gothic" w:cstheme="minorHAnsi"/>
                <w:sz w:val="24"/>
                <w:szCs w:val="24"/>
              </w:rPr>
              <w:lastRenderedPageBreak/>
              <w:t>Bank Holiday</w:t>
            </w:r>
          </w:p>
          <w:p w14:paraId="753C2333" w14:textId="77777777" w:rsidR="00347B7E" w:rsidRDefault="00347B7E" w:rsidP="009C65A3">
            <w:pPr>
              <w:rPr>
                <w:rFonts w:ascii="Century Gothic" w:hAnsi="Century Gothic" w:cstheme="minorHAnsi"/>
                <w:sz w:val="24"/>
                <w:szCs w:val="24"/>
              </w:rPr>
            </w:pPr>
          </w:p>
          <w:p w14:paraId="1F1F57D6" w14:textId="77777777" w:rsidR="00347B7E" w:rsidRPr="007B5683" w:rsidRDefault="00347B7E" w:rsidP="009C65A3">
            <w:pPr>
              <w:rPr>
                <w:rFonts w:ascii="Century Gothic" w:hAnsi="Century Gothic" w:cstheme="minorHAnsi"/>
                <w:sz w:val="24"/>
                <w:szCs w:val="24"/>
              </w:rPr>
            </w:pPr>
          </w:p>
        </w:tc>
        <w:tc>
          <w:tcPr>
            <w:tcW w:w="4951" w:type="dxa"/>
          </w:tcPr>
          <w:p w14:paraId="4597E585" w14:textId="77777777" w:rsidR="00B70577" w:rsidRDefault="00803999" w:rsidP="009C65A3">
            <w:pPr>
              <w:rPr>
                <w:rStyle w:val="Hyperlink"/>
                <w:rFonts w:ascii="Century Gothic" w:hAnsi="Century Gothic" w:cstheme="minorHAnsi"/>
                <w:sz w:val="24"/>
                <w:szCs w:val="24"/>
              </w:rPr>
            </w:pPr>
            <w:hyperlink r:id="rId22" w:history="1">
              <w:r w:rsidR="00347B7E" w:rsidRPr="00347B7E">
                <w:rPr>
                  <w:rStyle w:val="Hyperlink"/>
                  <w:rFonts w:ascii="Century Gothic" w:hAnsi="Century Gothic" w:cstheme="minorHAnsi"/>
                  <w:sz w:val="24"/>
                  <w:szCs w:val="24"/>
                </w:rPr>
                <w:t>Optional challenge questions.</w:t>
              </w:r>
            </w:hyperlink>
          </w:p>
          <w:p w14:paraId="7977A8C0" w14:textId="77777777" w:rsidR="00CB78B7" w:rsidRDefault="00CB78B7" w:rsidP="009C65A3">
            <w:pPr>
              <w:rPr>
                <w:rStyle w:val="Hyperlink"/>
              </w:rPr>
            </w:pPr>
          </w:p>
          <w:p w14:paraId="10796D69" w14:textId="349692AA" w:rsidR="00CB78B7" w:rsidRPr="00CB78B7" w:rsidRDefault="00CB78B7" w:rsidP="009C65A3">
            <w:pPr>
              <w:rPr>
                <w:rFonts w:ascii="Century Gothic" w:hAnsi="Century Gothic" w:cstheme="minorHAnsi"/>
                <w:sz w:val="24"/>
                <w:szCs w:val="24"/>
              </w:rPr>
            </w:pPr>
            <w:r w:rsidRPr="00CB78B7">
              <w:rPr>
                <w:rStyle w:val="Hyperlink"/>
                <w:rFonts w:ascii="Century Gothic" w:hAnsi="Century Gothic"/>
                <w:u w:val="none"/>
              </w:rPr>
              <w:t>See BBC Bitesize Challenge</w:t>
            </w:r>
          </w:p>
        </w:tc>
        <w:tc>
          <w:tcPr>
            <w:tcW w:w="236" w:type="dxa"/>
          </w:tcPr>
          <w:p w14:paraId="1D66FF42" w14:textId="77777777" w:rsidR="00B70577" w:rsidRPr="007B5683" w:rsidRDefault="00B70577" w:rsidP="009C65A3">
            <w:pPr>
              <w:rPr>
                <w:rFonts w:ascii="Century Gothic" w:hAnsi="Century Gothic" w:cstheme="minorHAnsi"/>
                <w:sz w:val="24"/>
                <w:szCs w:val="24"/>
              </w:rPr>
            </w:pPr>
          </w:p>
        </w:tc>
      </w:tr>
    </w:tbl>
    <w:p w14:paraId="213708E7" w14:textId="77777777" w:rsidR="00B70577" w:rsidRPr="007B5683" w:rsidRDefault="00B70577">
      <w:pPr>
        <w:rPr>
          <w:rFonts w:ascii="Century Gothic" w:hAnsi="Century Gothic"/>
          <w:b/>
          <w:bCs/>
          <w:sz w:val="24"/>
          <w:szCs w:val="24"/>
        </w:rPr>
      </w:pPr>
      <w:r w:rsidRPr="007B5683">
        <w:rPr>
          <w:rFonts w:ascii="Century Gothic" w:hAnsi="Century Gothic"/>
          <w:b/>
          <w:bCs/>
          <w:sz w:val="24"/>
          <w:szCs w:val="24"/>
        </w:rPr>
        <w:t>English Lessons- Monday- Friday</w:t>
      </w:r>
    </w:p>
    <w:p w14:paraId="575D3C77" w14:textId="77777777"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14:anchorId="4FDA586E" wp14:editId="067F5526">
            <wp:extent cx="1394732"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0243" cy="78413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485"/>
        <w:gridCol w:w="3485"/>
        <w:gridCol w:w="3486"/>
      </w:tblGrid>
      <w:tr w:rsidR="00B70577" w:rsidRPr="007B5683" w14:paraId="1E1CA279" w14:textId="77777777" w:rsidTr="00B70577">
        <w:tc>
          <w:tcPr>
            <w:tcW w:w="3485" w:type="dxa"/>
          </w:tcPr>
          <w:p w14:paraId="2EE58410" w14:textId="77777777" w:rsidR="00B70577" w:rsidRPr="007B5683" w:rsidRDefault="00B70577">
            <w:pPr>
              <w:rPr>
                <w:rFonts w:ascii="Century Gothic" w:hAnsi="Century Gothic"/>
                <w:sz w:val="24"/>
                <w:szCs w:val="24"/>
              </w:rPr>
            </w:pPr>
            <w:r w:rsidRPr="007B5683">
              <w:rPr>
                <w:rFonts w:ascii="Century Gothic" w:hAnsi="Century Gothic"/>
                <w:sz w:val="24"/>
                <w:szCs w:val="24"/>
              </w:rPr>
              <w:t>Monday</w:t>
            </w:r>
          </w:p>
          <w:p w14:paraId="360823B1" w14:textId="77777777" w:rsidR="00B70577" w:rsidRPr="007B5683" w:rsidRDefault="00B70577">
            <w:pPr>
              <w:rPr>
                <w:rFonts w:ascii="Century Gothic" w:hAnsi="Century Gothic"/>
                <w:sz w:val="24"/>
                <w:szCs w:val="24"/>
              </w:rPr>
            </w:pPr>
          </w:p>
          <w:p w14:paraId="714E1AE2" w14:textId="77777777" w:rsidR="00B70577" w:rsidRPr="007B5683" w:rsidRDefault="00B34E50" w:rsidP="00C12ADE">
            <w:pPr>
              <w:rPr>
                <w:rFonts w:ascii="Century Gothic" w:hAnsi="Century Gothic"/>
                <w:sz w:val="24"/>
                <w:szCs w:val="24"/>
              </w:rPr>
            </w:pPr>
            <w:r>
              <w:rPr>
                <w:rFonts w:ascii="Century Gothic" w:hAnsi="Century Gothic"/>
                <w:sz w:val="24"/>
                <w:szCs w:val="24"/>
              </w:rPr>
              <w:t xml:space="preserve">LO: To </w:t>
            </w:r>
            <w:r w:rsidR="00C12ADE">
              <w:rPr>
                <w:rFonts w:ascii="Century Gothic" w:hAnsi="Century Gothic"/>
                <w:sz w:val="24"/>
                <w:szCs w:val="24"/>
              </w:rPr>
              <w:t>use expanded noun phrases.</w:t>
            </w:r>
          </w:p>
        </w:tc>
        <w:tc>
          <w:tcPr>
            <w:tcW w:w="3485" w:type="dxa"/>
          </w:tcPr>
          <w:p w14:paraId="5C6A4B48" w14:textId="77777777" w:rsidR="00B34E50" w:rsidRPr="00C12ADE" w:rsidRDefault="00803999" w:rsidP="00C12ADE">
            <w:pPr>
              <w:rPr>
                <w:rFonts w:ascii="Century Gothic" w:hAnsi="Century Gothic"/>
                <w:sz w:val="24"/>
                <w:szCs w:val="24"/>
              </w:rPr>
            </w:pPr>
            <w:hyperlink r:id="rId24" w:history="1">
              <w:r w:rsidR="00C12ADE" w:rsidRPr="00C12ADE">
                <w:rPr>
                  <w:rStyle w:val="Hyperlink"/>
                  <w:rFonts w:ascii="Century Gothic" w:hAnsi="Century Gothic"/>
                  <w:sz w:val="24"/>
                  <w:szCs w:val="24"/>
                </w:rPr>
                <w:t>See BBC bitesize lesson on expanded noun phrases.</w:t>
              </w:r>
            </w:hyperlink>
          </w:p>
        </w:tc>
        <w:tc>
          <w:tcPr>
            <w:tcW w:w="3486" w:type="dxa"/>
          </w:tcPr>
          <w:p w14:paraId="74D6FAAB" w14:textId="77777777" w:rsidR="007B5683" w:rsidRPr="007B5683" w:rsidRDefault="007B5683" w:rsidP="00ED0AF1">
            <w:pPr>
              <w:rPr>
                <w:rFonts w:ascii="Century Gothic" w:hAnsi="Century Gothic" w:cstheme="majorHAnsi"/>
                <w:b/>
                <w:bCs/>
                <w:sz w:val="24"/>
                <w:szCs w:val="24"/>
              </w:rPr>
            </w:pPr>
            <w:r w:rsidRPr="007B5683">
              <w:rPr>
                <w:rFonts w:ascii="Century Gothic" w:hAnsi="Century Gothic" w:cstheme="majorHAnsi"/>
                <w:b/>
                <w:bCs/>
                <w:sz w:val="24"/>
                <w:szCs w:val="24"/>
              </w:rPr>
              <w:t>Challenge:</w:t>
            </w:r>
          </w:p>
          <w:p w14:paraId="765B7970" w14:textId="77777777" w:rsidR="007B5683" w:rsidRPr="007B5683" w:rsidRDefault="007B5683" w:rsidP="00ED0AF1">
            <w:pPr>
              <w:rPr>
                <w:rFonts w:ascii="Century Gothic" w:hAnsi="Century Gothic" w:cstheme="majorHAnsi"/>
                <w:b/>
                <w:bCs/>
                <w:sz w:val="24"/>
                <w:szCs w:val="24"/>
              </w:rPr>
            </w:pPr>
          </w:p>
          <w:p w14:paraId="2E4EBFB1" w14:textId="77777777" w:rsidR="00E539B5" w:rsidRPr="00B34E50" w:rsidRDefault="00C12ADE" w:rsidP="008166E3">
            <w:pPr>
              <w:rPr>
                <w:rFonts w:ascii="Century Gothic" w:hAnsi="Century Gothic"/>
                <w:sz w:val="24"/>
                <w:szCs w:val="24"/>
              </w:rPr>
            </w:pPr>
            <w:r>
              <w:rPr>
                <w:rFonts w:ascii="Century Gothic" w:hAnsi="Century Gothic"/>
                <w:sz w:val="24"/>
                <w:szCs w:val="24"/>
              </w:rPr>
              <w:t>Write 6 super noun phrases to describe a man or woman made from stone, glass, ice or mud.</w:t>
            </w:r>
            <w:r w:rsidR="00E539B5">
              <w:rPr>
                <w:rFonts w:ascii="Century Gothic" w:hAnsi="Century Gothic"/>
                <w:sz w:val="24"/>
                <w:szCs w:val="24"/>
              </w:rPr>
              <w:t xml:space="preserve"> </w:t>
            </w:r>
          </w:p>
        </w:tc>
      </w:tr>
      <w:tr w:rsidR="00B70577" w:rsidRPr="007B5683" w14:paraId="6374501B" w14:textId="77777777" w:rsidTr="00B70577">
        <w:tc>
          <w:tcPr>
            <w:tcW w:w="3485" w:type="dxa"/>
          </w:tcPr>
          <w:p w14:paraId="4B91C623" w14:textId="77777777" w:rsidR="00B70577" w:rsidRPr="007B5683" w:rsidRDefault="00B70577">
            <w:pPr>
              <w:rPr>
                <w:rFonts w:ascii="Century Gothic" w:hAnsi="Century Gothic"/>
                <w:sz w:val="24"/>
                <w:szCs w:val="24"/>
              </w:rPr>
            </w:pPr>
            <w:r w:rsidRPr="007B5683">
              <w:rPr>
                <w:rFonts w:ascii="Century Gothic" w:hAnsi="Century Gothic"/>
                <w:sz w:val="24"/>
                <w:szCs w:val="24"/>
              </w:rPr>
              <w:t>Tuesday</w:t>
            </w:r>
          </w:p>
          <w:p w14:paraId="326AFFD0" w14:textId="77777777" w:rsidR="00B70577" w:rsidRPr="007B5683" w:rsidRDefault="00B70577">
            <w:pPr>
              <w:rPr>
                <w:rFonts w:ascii="Century Gothic" w:hAnsi="Century Gothic"/>
                <w:sz w:val="24"/>
                <w:szCs w:val="24"/>
              </w:rPr>
            </w:pPr>
          </w:p>
          <w:p w14:paraId="4DE492E6" w14:textId="77777777" w:rsidR="007B5683" w:rsidRPr="007B5683" w:rsidRDefault="00B34E50">
            <w:pPr>
              <w:rPr>
                <w:rFonts w:ascii="Century Gothic" w:hAnsi="Century Gothic"/>
                <w:sz w:val="24"/>
                <w:szCs w:val="24"/>
              </w:rPr>
            </w:pPr>
            <w:r>
              <w:rPr>
                <w:rFonts w:ascii="Century Gothic" w:hAnsi="Century Gothic"/>
                <w:sz w:val="24"/>
                <w:szCs w:val="24"/>
              </w:rPr>
              <w:t xml:space="preserve">LO: To </w:t>
            </w:r>
            <w:r w:rsidR="004E1A81">
              <w:rPr>
                <w:rFonts w:ascii="Century Gothic" w:hAnsi="Century Gothic"/>
                <w:sz w:val="24"/>
                <w:szCs w:val="24"/>
              </w:rPr>
              <w:t>plan a story.</w:t>
            </w:r>
          </w:p>
          <w:p w14:paraId="54E44E35" w14:textId="77777777" w:rsidR="007B5683" w:rsidRPr="007B5683" w:rsidRDefault="007B5683">
            <w:pPr>
              <w:rPr>
                <w:rFonts w:ascii="Century Gothic" w:hAnsi="Century Gothic"/>
                <w:sz w:val="24"/>
                <w:szCs w:val="24"/>
              </w:rPr>
            </w:pPr>
          </w:p>
          <w:p w14:paraId="55991A20" w14:textId="77777777" w:rsidR="007B5683" w:rsidRPr="007B5683" w:rsidRDefault="007B5683">
            <w:pPr>
              <w:rPr>
                <w:rFonts w:ascii="Century Gothic" w:hAnsi="Century Gothic"/>
                <w:sz w:val="24"/>
                <w:szCs w:val="24"/>
              </w:rPr>
            </w:pPr>
          </w:p>
          <w:p w14:paraId="6D8C136A" w14:textId="77777777" w:rsidR="00B70577" w:rsidRPr="007B5683" w:rsidRDefault="00B70577">
            <w:pPr>
              <w:rPr>
                <w:rFonts w:ascii="Century Gothic" w:hAnsi="Century Gothic"/>
                <w:sz w:val="24"/>
                <w:szCs w:val="24"/>
              </w:rPr>
            </w:pPr>
          </w:p>
        </w:tc>
        <w:tc>
          <w:tcPr>
            <w:tcW w:w="3485" w:type="dxa"/>
          </w:tcPr>
          <w:p w14:paraId="31D1C8E3" w14:textId="77777777" w:rsidR="004E1A81" w:rsidRDefault="00803999">
            <w:pPr>
              <w:rPr>
                <w:rFonts w:ascii="Century Gothic" w:hAnsi="Century Gothic"/>
                <w:sz w:val="24"/>
                <w:szCs w:val="24"/>
              </w:rPr>
            </w:pPr>
            <w:hyperlink r:id="rId25" w:history="1">
              <w:r w:rsidR="004E1A81" w:rsidRPr="004E1A81">
                <w:rPr>
                  <w:rStyle w:val="Hyperlink"/>
                  <w:rFonts w:ascii="Century Gothic" w:hAnsi="Century Gothic"/>
                  <w:sz w:val="24"/>
                  <w:szCs w:val="24"/>
                </w:rPr>
                <w:t>If you haven’t already, read to the end of The Iron Man</w:t>
              </w:r>
            </w:hyperlink>
          </w:p>
          <w:p w14:paraId="58147E36" w14:textId="77777777" w:rsidR="004E1A81" w:rsidRDefault="004E1A81">
            <w:pPr>
              <w:rPr>
                <w:rFonts w:ascii="Century Gothic" w:hAnsi="Century Gothic"/>
                <w:sz w:val="24"/>
                <w:szCs w:val="24"/>
              </w:rPr>
            </w:pPr>
            <w:r>
              <w:rPr>
                <w:rFonts w:ascii="Century Gothic" w:hAnsi="Century Gothic"/>
                <w:sz w:val="24"/>
                <w:szCs w:val="24"/>
              </w:rPr>
              <w:t>You are going to write a story, based on an encounter with an extraordinary creature.</w:t>
            </w:r>
          </w:p>
          <w:p w14:paraId="253ABDFA" w14:textId="77777777" w:rsidR="004E1A81" w:rsidRPr="004E1A81" w:rsidRDefault="004E1A81">
            <w:pPr>
              <w:rPr>
                <w:rFonts w:ascii="Century Gothic" w:hAnsi="Century Gothic"/>
                <w:i/>
                <w:sz w:val="24"/>
                <w:szCs w:val="24"/>
              </w:rPr>
            </w:pPr>
            <w:r>
              <w:rPr>
                <w:rFonts w:ascii="Century Gothic" w:hAnsi="Century Gothic"/>
                <w:sz w:val="24"/>
                <w:szCs w:val="24"/>
              </w:rPr>
              <w:t xml:space="preserve">Look at </w:t>
            </w:r>
            <w:hyperlink r:id="rId26" w:history="1">
              <w:r w:rsidRPr="004E1A81">
                <w:rPr>
                  <w:rStyle w:val="Hyperlink"/>
                  <w:rFonts w:ascii="Century Gothic" w:hAnsi="Century Gothic"/>
                  <w:sz w:val="24"/>
                  <w:szCs w:val="24"/>
                </w:rPr>
                <w:t>Name The Creature</w:t>
              </w:r>
            </w:hyperlink>
            <w:r>
              <w:rPr>
                <w:rFonts w:ascii="Century Gothic" w:hAnsi="Century Gothic"/>
                <w:sz w:val="24"/>
                <w:szCs w:val="24"/>
              </w:rPr>
              <w:t xml:space="preserve"> and write a noun phrase to describe each creature. </w:t>
            </w:r>
            <w:r>
              <w:rPr>
                <w:rFonts w:ascii="Century Gothic" w:hAnsi="Century Gothic"/>
                <w:i/>
                <w:sz w:val="24"/>
                <w:szCs w:val="24"/>
              </w:rPr>
              <w:t>What would happen if this creature appeared in town? What does it want? How could the story be resolved?</w:t>
            </w:r>
          </w:p>
          <w:p w14:paraId="5996E9EC" w14:textId="77777777" w:rsidR="00E539B5" w:rsidRPr="004E1A81" w:rsidRDefault="00E539B5">
            <w:pPr>
              <w:rPr>
                <w:rFonts w:ascii="Century Gothic" w:hAnsi="Century Gothic"/>
                <w:sz w:val="24"/>
                <w:szCs w:val="24"/>
              </w:rPr>
            </w:pPr>
            <w:r w:rsidRPr="004E1A81">
              <w:rPr>
                <w:rFonts w:ascii="Century Gothic" w:hAnsi="Century Gothic"/>
                <w:sz w:val="24"/>
                <w:szCs w:val="24"/>
              </w:rPr>
              <w:t xml:space="preserve"> </w:t>
            </w:r>
          </w:p>
        </w:tc>
        <w:tc>
          <w:tcPr>
            <w:tcW w:w="3486" w:type="dxa"/>
          </w:tcPr>
          <w:p w14:paraId="0D98F53A" w14:textId="77777777" w:rsidR="00B70577" w:rsidRDefault="00215ABA">
            <w:pPr>
              <w:rPr>
                <w:rFonts w:ascii="Century Gothic" w:hAnsi="Century Gothic"/>
                <w:b/>
                <w:sz w:val="24"/>
                <w:szCs w:val="24"/>
              </w:rPr>
            </w:pPr>
            <w:r w:rsidRPr="00215ABA">
              <w:rPr>
                <w:rFonts w:ascii="Century Gothic" w:hAnsi="Century Gothic"/>
                <w:b/>
                <w:sz w:val="24"/>
                <w:szCs w:val="24"/>
              </w:rPr>
              <w:t>Challenge:</w:t>
            </w:r>
          </w:p>
          <w:p w14:paraId="40047A87" w14:textId="77777777" w:rsidR="00215ABA" w:rsidRDefault="00215ABA">
            <w:pPr>
              <w:rPr>
                <w:rFonts w:ascii="Century Gothic" w:hAnsi="Century Gothic"/>
                <w:b/>
                <w:sz w:val="24"/>
                <w:szCs w:val="24"/>
              </w:rPr>
            </w:pPr>
          </w:p>
          <w:p w14:paraId="06DD5953" w14:textId="77777777" w:rsidR="00215ABA" w:rsidRDefault="004E1A81" w:rsidP="00215ABA">
            <w:pPr>
              <w:rPr>
                <w:rFonts w:ascii="Century Gothic" w:hAnsi="Century Gothic"/>
                <w:sz w:val="24"/>
                <w:szCs w:val="24"/>
              </w:rPr>
            </w:pPr>
            <w:r>
              <w:rPr>
                <w:rFonts w:ascii="Century Gothic" w:hAnsi="Century Gothic"/>
                <w:sz w:val="24"/>
                <w:szCs w:val="24"/>
              </w:rPr>
              <w:t xml:space="preserve">Use </w:t>
            </w:r>
            <w:hyperlink r:id="rId27" w:history="1">
              <w:r w:rsidRPr="004E1A81">
                <w:rPr>
                  <w:rStyle w:val="Hyperlink"/>
                  <w:rFonts w:ascii="Century Gothic" w:hAnsi="Century Gothic"/>
                  <w:sz w:val="24"/>
                  <w:szCs w:val="24"/>
                </w:rPr>
                <w:t>Story plan</w:t>
              </w:r>
            </w:hyperlink>
            <w:r>
              <w:rPr>
                <w:rFonts w:ascii="Century Gothic" w:hAnsi="Century Gothic"/>
                <w:sz w:val="24"/>
                <w:szCs w:val="24"/>
              </w:rPr>
              <w:t xml:space="preserve"> to plan your story. Include 2 problems, following the structure of The Iron Man: One caused by the creature and one the creature helps to solve.</w:t>
            </w:r>
          </w:p>
          <w:p w14:paraId="74B8752E" w14:textId="77777777" w:rsidR="00AF1173" w:rsidRPr="00215ABA" w:rsidRDefault="00AF1173" w:rsidP="00215ABA">
            <w:pPr>
              <w:rPr>
                <w:rFonts w:ascii="Century Gothic" w:hAnsi="Century Gothic"/>
                <w:sz w:val="24"/>
                <w:szCs w:val="24"/>
              </w:rPr>
            </w:pPr>
            <w:r>
              <w:rPr>
                <w:rFonts w:ascii="Century Gothic" w:hAnsi="Century Gothic"/>
                <w:sz w:val="24"/>
                <w:szCs w:val="24"/>
              </w:rPr>
              <w:t xml:space="preserve">You can use this </w:t>
            </w:r>
            <w:hyperlink r:id="rId28" w:history="1">
              <w:r w:rsidRPr="00AF1173">
                <w:rPr>
                  <w:rStyle w:val="Hyperlink"/>
                  <w:rFonts w:ascii="Century Gothic" w:hAnsi="Century Gothic"/>
                  <w:sz w:val="24"/>
                  <w:szCs w:val="24"/>
                </w:rPr>
                <w:t>WAGOLL</w:t>
              </w:r>
            </w:hyperlink>
            <w:r>
              <w:rPr>
                <w:rFonts w:ascii="Century Gothic" w:hAnsi="Century Gothic"/>
                <w:sz w:val="24"/>
                <w:szCs w:val="24"/>
              </w:rPr>
              <w:t xml:space="preserve"> to help you.</w:t>
            </w:r>
          </w:p>
        </w:tc>
      </w:tr>
      <w:tr w:rsidR="00B70577" w:rsidRPr="007B5683" w14:paraId="0B399E6F" w14:textId="77777777" w:rsidTr="00B70577">
        <w:tc>
          <w:tcPr>
            <w:tcW w:w="3485" w:type="dxa"/>
          </w:tcPr>
          <w:p w14:paraId="00321951" w14:textId="77777777" w:rsidR="00B70577" w:rsidRPr="007B5683" w:rsidRDefault="00B70577">
            <w:pPr>
              <w:rPr>
                <w:rFonts w:ascii="Century Gothic" w:hAnsi="Century Gothic"/>
                <w:sz w:val="24"/>
                <w:szCs w:val="24"/>
              </w:rPr>
            </w:pPr>
            <w:r w:rsidRPr="007B5683">
              <w:rPr>
                <w:rFonts w:ascii="Century Gothic" w:hAnsi="Century Gothic"/>
                <w:sz w:val="24"/>
                <w:szCs w:val="24"/>
              </w:rPr>
              <w:t>Wednesday</w:t>
            </w:r>
          </w:p>
          <w:p w14:paraId="1D01F56B" w14:textId="77777777" w:rsidR="00B70577" w:rsidRPr="007B5683" w:rsidRDefault="00B70577">
            <w:pPr>
              <w:rPr>
                <w:rFonts w:ascii="Century Gothic" w:hAnsi="Century Gothic"/>
                <w:sz w:val="24"/>
                <w:szCs w:val="24"/>
              </w:rPr>
            </w:pPr>
          </w:p>
          <w:p w14:paraId="6F30DE2A" w14:textId="77777777" w:rsidR="007B5683" w:rsidRPr="007B5683" w:rsidRDefault="00215ABA">
            <w:pPr>
              <w:rPr>
                <w:rFonts w:ascii="Century Gothic" w:hAnsi="Century Gothic"/>
                <w:sz w:val="24"/>
                <w:szCs w:val="24"/>
              </w:rPr>
            </w:pPr>
            <w:r>
              <w:rPr>
                <w:rFonts w:ascii="Century Gothic" w:hAnsi="Century Gothic"/>
                <w:sz w:val="24"/>
                <w:szCs w:val="24"/>
              </w:rPr>
              <w:t xml:space="preserve">LO: To </w:t>
            </w:r>
            <w:r w:rsidR="00AF1173">
              <w:rPr>
                <w:rFonts w:ascii="Century Gothic" w:hAnsi="Century Gothic"/>
                <w:sz w:val="24"/>
                <w:szCs w:val="24"/>
              </w:rPr>
              <w:t>write a story.</w:t>
            </w:r>
          </w:p>
          <w:p w14:paraId="40C7E6BF" w14:textId="77777777" w:rsidR="007B5683" w:rsidRPr="007B5683" w:rsidRDefault="007B5683">
            <w:pPr>
              <w:rPr>
                <w:rFonts w:ascii="Century Gothic" w:hAnsi="Century Gothic"/>
                <w:sz w:val="24"/>
                <w:szCs w:val="24"/>
              </w:rPr>
            </w:pPr>
          </w:p>
          <w:p w14:paraId="4FEC0008" w14:textId="77777777" w:rsidR="007B5683" w:rsidRPr="007B5683" w:rsidRDefault="007B5683">
            <w:pPr>
              <w:rPr>
                <w:rFonts w:ascii="Century Gothic" w:hAnsi="Century Gothic"/>
                <w:sz w:val="24"/>
                <w:szCs w:val="24"/>
              </w:rPr>
            </w:pPr>
          </w:p>
          <w:p w14:paraId="2BCA1A29" w14:textId="77777777" w:rsidR="00B70577" w:rsidRPr="007B5683" w:rsidRDefault="00B70577">
            <w:pPr>
              <w:rPr>
                <w:rFonts w:ascii="Century Gothic" w:hAnsi="Century Gothic"/>
                <w:sz w:val="24"/>
                <w:szCs w:val="24"/>
              </w:rPr>
            </w:pPr>
          </w:p>
        </w:tc>
        <w:tc>
          <w:tcPr>
            <w:tcW w:w="3485" w:type="dxa"/>
          </w:tcPr>
          <w:p w14:paraId="035A55EA" w14:textId="77777777" w:rsidR="00E539B5" w:rsidRDefault="00CC6BFE">
            <w:pPr>
              <w:rPr>
                <w:rFonts w:ascii="Century Gothic" w:hAnsi="Century Gothic"/>
                <w:sz w:val="24"/>
                <w:szCs w:val="24"/>
              </w:rPr>
            </w:pPr>
            <w:r>
              <w:rPr>
                <w:rFonts w:ascii="Century Gothic" w:hAnsi="Century Gothic"/>
                <w:sz w:val="24"/>
                <w:szCs w:val="24"/>
              </w:rPr>
              <w:t xml:space="preserve">Practise telling your story from your plan yesterday out loud. </w:t>
            </w:r>
          </w:p>
          <w:p w14:paraId="3B9E9C45" w14:textId="77777777" w:rsidR="00CC6BFE" w:rsidRDefault="00CC6BFE">
            <w:pPr>
              <w:rPr>
                <w:rFonts w:ascii="Century Gothic" w:hAnsi="Century Gothic"/>
                <w:sz w:val="24"/>
                <w:szCs w:val="24"/>
              </w:rPr>
            </w:pPr>
            <w:r>
              <w:rPr>
                <w:rFonts w:ascii="Century Gothic" w:hAnsi="Century Gothic"/>
                <w:sz w:val="24"/>
                <w:szCs w:val="24"/>
              </w:rPr>
              <w:t xml:space="preserve">Try to include sentences using </w:t>
            </w:r>
            <w:r>
              <w:rPr>
                <w:rFonts w:ascii="Century Gothic" w:hAnsi="Century Gothic"/>
                <w:i/>
                <w:sz w:val="24"/>
                <w:szCs w:val="24"/>
              </w:rPr>
              <w:t xml:space="preserve">similes </w:t>
            </w:r>
            <w:r>
              <w:rPr>
                <w:rFonts w:ascii="Century Gothic" w:hAnsi="Century Gothic"/>
                <w:sz w:val="24"/>
                <w:szCs w:val="24"/>
              </w:rPr>
              <w:t xml:space="preserve">and </w:t>
            </w:r>
            <w:r>
              <w:rPr>
                <w:rFonts w:ascii="Century Gothic" w:hAnsi="Century Gothic"/>
                <w:i/>
                <w:sz w:val="24"/>
                <w:szCs w:val="24"/>
              </w:rPr>
              <w:t>noun phrases.</w:t>
            </w:r>
          </w:p>
          <w:p w14:paraId="4EDDC7A0" w14:textId="77777777" w:rsidR="00CC6BFE" w:rsidRDefault="00CC6BFE">
            <w:pPr>
              <w:rPr>
                <w:rFonts w:ascii="Century Gothic" w:hAnsi="Century Gothic"/>
                <w:sz w:val="24"/>
                <w:szCs w:val="24"/>
              </w:rPr>
            </w:pPr>
          </w:p>
          <w:p w14:paraId="2D4026AF" w14:textId="77777777" w:rsidR="00CC6BFE" w:rsidRPr="00CC6BFE" w:rsidRDefault="00CC6BFE">
            <w:pPr>
              <w:rPr>
                <w:rFonts w:ascii="Century Gothic" w:hAnsi="Century Gothic"/>
                <w:sz w:val="24"/>
                <w:szCs w:val="24"/>
              </w:rPr>
            </w:pPr>
            <w:r>
              <w:rPr>
                <w:rFonts w:ascii="Century Gothic" w:hAnsi="Century Gothic"/>
                <w:sz w:val="24"/>
                <w:szCs w:val="24"/>
              </w:rPr>
              <w:t>Add some dialogue. What might the characters say to each other?</w:t>
            </w:r>
          </w:p>
        </w:tc>
        <w:tc>
          <w:tcPr>
            <w:tcW w:w="3486" w:type="dxa"/>
          </w:tcPr>
          <w:p w14:paraId="1118CE16" w14:textId="77777777" w:rsidR="00B70577" w:rsidRDefault="00F4278B">
            <w:pPr>
              <w:rPr>
                <w:rFonts w:ascii="Century Gothic" w:hAnsi="Century Gothic"/>
                <w:b/>
                <w:sz w:val="24"/>
                <w:szCs w:val="24"/>
              </w:rPr>
            </w:pPr>
            <w:r w:rsidRPr="00F4278B">
              <w:rPr>
                <w:rFonts w:ascii="Century Gothic" w:hAnsi="Century Gothic"/>
                <w:b/>
                <w:sz w:val="24"/>
                <w:szCs w:val="24"/>
              </w:rPr>
              <w:t>Challenge:</w:t>
            </w:r>
          </w:p>
          <w:p w14:paraId="7FA6D28B" w14:textId="77777777" w:rsidR="00F4278B" w:rsidRDefault="00F4278B">
            <w:pPr>
              <w:rPr>
                <w:rFonts w:ascii="Century Gothic" w:hAnsi="Century Gothic"/>
                <w:b/>
                <w:sz w:val="24"/>
                <w:szCs w:val="24"/>
              </w:rPr>
            </w:pPr>
          </w:p>
          <w:p w14:paraId="3DE8134F" w14:textId="77777777" w:rsidR="00F4278B" w:rsidRPr="00F4278B" w:rsidRDefault="00AF1173">
            <w:pPr>
              <w:rPr>
                <w:rFonts w:ascii="Century Gothic" w:hAnsi="Century Gothic"/>
                <w:sz w:val="24"/>
                <w:szCs w:val="24"/>
              </w:rPr>
            </w:pPr>
            <w:r>
              <w:rPr>
                <w:rFonts w:ascii="Century Gothic" w:hAnsi="Century Gothic"/>
                <w:sz w:val="24"/>
                <w:szCs w:val="24"/>
              </w:rPr>
              <w:t>Referring to your story plan from yesterday, write your story</w:t>
            </w:r>
            <w:r w:rsidR="00CC6BFE">
              <w:rPr>
                <w:rFonts w:ascii="Century Gothic" w:hAnsi="Century Gothic"/>
                <w:sz w:val="24"/>
                <w:szCs w:val="24"/>
              </w:rPr>
              <w:t xml:space="preserve">. Tell your story aloud before writing to ensure it makes sense. Remember to include direct speech, similes and noun phrases in your writing. </w:t>
            </w:r>
          </w:p>
        </w:tc>
      </w:tr>
      <w:tr w:rsidR="00B70577" w:rsidRPr="007B5683" w14:paraId="7FBD9A03" w14:textId="77777777" w:rsidTr="00B70577">
        <w:tc>
          <w:tcPr>
            <w:tcW w:w="3485" w:type="dxa"/>
          </w:tcPr>
          <w:p w14:paraId="3C7FCEE8" w14:textId="77777777" w:rsidR="00B70577" w:rsidRPr="007B5683" w:rsidRDefault="00B70577">
            <w:pPr>
              <w:rPr>
                <w:rFonts w:ascii="Century Gothic" w:hAnsi="Century Gothic"/>
                <w:sz w:val="24"/>
                <w:szCs w:val="24"/>
              </w:rPr>
            </w:pPr>
            <w:r w:rsidRPr="007B5683">
              <w:rPr>
                <w:rFonts w:ascii="Century Gothic" w:hAnsi="Century Gothic"/>
                <w:sz w:val="24"/>
                <w:szCs w:val="24"/>
              </w:rPr>
              <w:t>Thursday</w:t>
            </w:r>
          </w:p>
          <w:p w14:paraId="0E31782B" w14:textId="77777777" w:rsidR="00B70577" w:rsidRPr="007B5683" w:rsidRDefault="00B70577">
            <w:pPr>
              <w:rPr>
                <w:rFonts w:ascii="Century Gothic" w:hAnsi="Century Gothic"/>
                <w:sz w:val="24"/>
                <w:szCs w:val="24"/>
              </w:rPr>
            </w:pPr>
          </w:p>
          <w:p w14:paraId="1ADBD3F4" w14:textId="77777777" w:rsidR="007B5683" w:rsidRPr="007B5683" w:rsidRDefault="00F4278B">
            <w:pPr>
              <w:rPr>
                <w:rFonts w:ascii="Century Gothic" w:hAnsi="Century Gothic"/>
                <w:sz w:val="24"/>
                <w:szCs w:val="24"/>
              </w:rPr>
            </w:pPr>
            <w:r>
              <w:rPr>
                <w:rFonts w:ascii="Century Gothic" w:hAnsi="Century Gothic"/>
                <w:sz w:val="24"/>
                <w:szCs w:val="24"/>
              </w:rPr>
              <w:t xml:space="preserve">LO: </w:t>
            </w:r>
            <w:r w:rsidR="00CC6BFE">
              <w:rPr>
                <w:rFonts w:ascii="Century Gothic" w:hAnsi="Century Gothic"/>
                <w:sz w:val="24"/>
                <w:szCs w:val="24"/>
              </w:rPr>
              <w:t>To edit and improve your work.</w:t>
            </w:r>
          </w:p>
          <w:p w14:paraId="7E5EF24E" w14:textId="77777777" w:rsidR="007B5683" w:rsidRPr="007B5683" w:rsidRDefault="007B5683">
            <w:pPr>
              <w:rPr>
                <w:rFonts w:ascii="Century Gothic" w:hAnsi="Century Gothic"/>
                <w:sz w:val="24"/>
                <w:szCs w:val="24"/>
              </w:rPr>
            </w:pPr>
          </w:p>
          <w:p w14:paraId="1B82A328" w14:textId="77777777" w:rsidR="007B5683" w:rsidRPr="007B5683" w:rsidRDefault="007B5683">
            <w:pPr>
              <w:rPr>
                <w:rFonts w:ascii="Century Gothic" w:hAnsi="Century Gothic"/>
                <w:sz w:val="24"/>
                <w:szCs w:val="24"/>
              </w:rPr>
            </w:pPr>
          </w:p>
          <w:p w14:paraId="7DBA0314" w14:textId="77777777" w:rsidR="00B70577" w:rsidRPr="007B5683" w:rsidRDefault="00B70577">
            <w:pPr>
              <w:rPr>
                <w:rFonts w:ascii="Century Gothic" w:hAnsi="Century Gothic"/>
                <w:sz w:val="24"/>
                <w:szCs w:val="24"/>
              </w:rPr>
            </w:pPr>
          </w:p>
        </w:tc>
        <w:tc>
          <w:tcPr>
            <w:tcW w:w="3485" w:type="dxa"/>
          </w:tcPr>
          <w:p w14:paraId="64151664" w14:textId="77777777" w:rsidR="00CC6BFE" w:rsidRDefault="00CC6BFE">
            <w:pPr>
              <w:rPr>
                <w:rFonts w:ascii="Century Gothic" w:hAnsi="Century Gothic"/>
                <w:sz w:val="24"/>
                <w:szCs w:val="24"/>
              </w:rPr>
            </w:pPr>
            <w:r>
              <w:rPr>
                <w:rFonts w:ascii="Century Gothic" w:hAnsi="Century Gothic"/>
                <w:sz w:val="24"/>
                <w:szCs w:val="24"/>
              </w:rPr>
              <w:t xml:space="preserve">Read through your story again. </w:t>
            </w:r>
          </w:p>
          <w:p w14:paraId="1808EB8C" w14:textId="77777777" w:rsidR="00CC6BFE" w:rsidRPr="00CC6BFE" w:rsidRDefault="00CC6BFE">
            <w:pPr>
              <w:rPr>
                <w:rFonts w:ascii="Century Gothic" w:hAnsi="Century Gothic"/>
                <w:i/>
                <w:sz w:val="24"/>
                <w:szCs w:val="24"/>
              </w:rPr>
            </w:pPr>
            <w:r w:rsidRPr="00CC6BFE">
              <w:rPr>
                <w:rFonts w:ascii="Century Gothic" w:hAnsi="Century Gothic"/>
                <w:i/>
                <w:sz w:val="24"/>
                <w:szCs w:val="24"/>
              </w:rPr>
              <w:t>Have you included some dialogue? Have you used speech punctuation correctly?</w:t>
            </w:r>
          </w:p>
          <w:p w14:paraId="29411EF2" w14:textId="77777777" w:rsidR="00CC6BFE" w:rsidRPr="00CC6BFE" w:rsidRDefault="00CC6BFE">
            <w:pPr>
              <w:rPr>
                <w:rFonts w:ascii="Century Gothic" w:hAnsi="Century Gothic"/>
                <w:i/>
                <w:sz w:val="24"/>
                <w:szCs w:val="24"/>
              </w:rPr>
            </w:pPr>
            <w:r w:rsidRPr="00CC6BFE">
              <w:rPr>
                <w:rFonts w:ascii="Century Gothic" w:hAnsi="Century Gothic"/>
                <w:i/>
                <w:sz w:val="24"/>
                <w:szCs w:val="24"/>
              </w:rPr>
              <w:t>How many similes have you used?</w:t>
            </w:r>
          </w:p>
          <w:p w14:paraId="5A4BA430" w14:textId="77777777" w:rsidR="00F4278B" w:rsidRDefault="00CC6BFE">
            <w:pPr>
              <w:rPr>
                <w:rFonts w:ascii="Century Gothic" w:hAnsi="Century Gothic"/>
                <w:sz w:val="24"/>
                <w:szCs w:val="24"/>
              </w:rPr>
            </w:pPr>
            <w:r w:rsidRPr="00CC6BFE">
              <w:rPr>
                <w:rFonts w:ascii="Century Gothic" w:hAnsi="Century Gothic"/>
                <w:i/>
                <w:sz w:val="24"/>
                <w:szCs w:val="24"/>
              </w:rPr>
              <w:t>Have you included some noun phrases?</w:t>
            </w:r>
            <w:r w:rsidR="00E86455">
              <w:rPr>
                <w:rFonts w:ascii="Century Gothic" w:hAnsi="Century Gothic"/>
                <w:sz w:val="24"/>
                <w:szCs w:val="24"/>
              </w:rPr>
              <w:t xml:space="preserve"> </w:t>
            </w:r>
          </w:p>
          <w:p w14:paraId="424CEF86" w14:textId="4B60C3FD" w:rsidR="00CB78B7" w:rsidRPr="007B5683" w:rsidRDefault="00CB78B7">
            <w:pPr>
              <w:rPr>
                <w:rFonts w:ascii="Century Gothic" w:hAnsi="Century Gothic"/>
                <w:sz w:val="24"/>
                <w:szCs w:val="24"/>
              </w:rPr>
            </w:pPr>
          </w:p>
        </w:tc>
        <w:tc>
          <w:tcPr>
            <w:tcW w:w="3486" w:type="dxa"/>
          </w:tcPr>
          <w:p w14:paraId="1C8DB7B5" w14:textId="77777777" w:rsidR="00B70577" w:rsidRDefault="00F4278B">
            <w:pPr>
              <w:rPr>
                <w:rFonts w:ascii="Century Gothic" w:hAnsi="Century Gothic"/>
                <w:b/>
                <w:sz w:val="24"/>
                <w:szCs w:val="24"/>
              </w:rPr>
            </w:pPr>
            <w:r w:rsidRPr="00F4278B">
              <w:rPr>
                <w:rFonts w:ascii="Century Gothic" w:hAnsi="Century Gothic"/>
                <w:b/>
                <w:sz w:val="24"/>
                <w:szCs w:val="24"/>
              </w:rPr>
              <w:t>Challenge:</w:t>
            </w:r>
          </w:p>
          <w:p w14:paraId="03CD4DEF" w14:textId="77777777" w:rsidR="00F4278B" w:rsidRDefault="00F4278B">
            <w:pPr>
              <w:rPr>
                <w:rFonts w:ascii="Century Gothic" w:hAnsi="Century Gothic"/>
                <w:b/>
                <w:sz w:val="24"/>
                <w:szCs w:val="24"/>
              </w:rPr>
            </w:pPr>
          </w:p>
          <w:p w14:paraId="76337F9F" w14:textId="77777777" w:rsidR="00F4278B" w:rsidRDefault="00CC6BFE">
            <w:pPr>
              <w:rPr>
                <w:rFonts w:ascii="Century Gothic" w:hAnsi="Century Gothic"/>
                <w:sz w:val="24"/>
                <w:szCs w:val="24"/>
              </w:rPr>
            </w:pPr>
            <w:r>
              <w:rPr>
                <w:rFonts w:ascii="Century Gothic" w:hAnsi="Century Gothic"/>
                <w:sz w:val="24"/>
                <w:szCs w:val="24"/>
              </w:rPr>
              <w:t>Make notes on your story to add things you can improve and rewrite your story, including your improvements.</w:t>
            </w:r>
          </w:p>
          <w:p w14:paraId="30B3E0A3" w14:textId="77777777" w:rsidR="00CC6BFE" w:rsidRPr="00F4278B" w:rsidRDefault="00CC6BFE">
            <w:pPr>
              <w:rPr>
                <w:rFonts w:ascii="Century Gothic" w:hAnsi="Century Gothic"/>
                <w:sz w:val="24"/>
                <w:szCs w:val="24"/>
              </w:rPr>
            </w:pPr>
          </w:p>
        </w:tc>
      </w:tr>
      <w:tr w:rsidR="00B70577" w:rsidRPr="007B5683" w14:paraId="4BFC5D2B" w14:textId="77777777" w:rsidTr="00B70577">
        <w:tc>
          <w:tcPr>
            <w:tcW w:w="3485" w:type="dxa"/>
          </w:tcPr>
          <w:p w14:paraId="27CA6C43" w14:textId="77777777" w:rsidR="00B70577" w:rsidRPr="007B5683" w:rsidRDefault="00B70577">
            <w:pPr>
              <w:rPr>
                <w:rFonts w:ascii="Century Gothic" w:hAnsi="Century Gothic"/>
                <w:sz w:val="24"/>
                <w:szCs w:val="24"/>
              </w:rPr>
            </w:pPr>
            <w:r w:rsidRPr="007B5683">
              <w:rPr>
                <w:rFonts w:ascii="Century Gothic" w:hAnsi="Century Gothic"/>
                <w:sz w:val="24"/>
                <w:szCs w:val="24"/>
              </w:rPr>
              <w:lastRenderedPageBreak/>
              <w:t>Friday</w:t>
            </w:r>
          </w:p>
          <w:p w14:paraId="1BA813E5" w14:textId="77777777" w:rsidR="007B5683" w:rsidRPr="007B5683" w:rsidRDefault="007B5683">
            <w:pPr>
              <w:rPr>
                <w:rFonts w:ascii="Century Gothic" w:hAnsi="Century Gothic"/>
                <w:sz w:val="24"/>
                <w:szCs w:val="24"/>
              </w:rPr>
            </w:pPr>
          </w:p>
          <w:p w14:paraId="1A0FEB98" w14:textId="77777777" w:rsidR="00B70577" w:rsidRPr="007B5683" w:rsidRDefault="00B70577">
            <w:pPr>
              <w:rPr>
                <w:rFonts w:ascii="Century Gothic" w:hAnsi="Century Gothic"/>
                <w:sz w:val="24"/>
                <w:szCs w:val="24"/>
              </w:rPr>
            </w:pPr>
          </w:p>
          <w:p w14:paraId="6FCDF0EB" w14:textId="77777777" w:rsidR="00B70577" w:rsidRPr="007B5683" w:rsidRDefault="00B70577">
            <w:pPr>
              <w:rPr>
                <w:rFonts w:ascii="Century Gothic" w:hAnsi="Century Gothic"/>
                <w:sz w:val="24"/>
                <w:szCs w:val="24"/>
              </w:rPr>
            </w:pPr>
          </w:p>
          <w:p w14:paraId="4AA06B3F" w14:textId="77777777" w:rsidR="00B70577" w:rsidRPr="007B5683" w:rsidRDefault="00B70577">
            <w:pPr>
              <w:rPr>
                <w:rFonts w:ascii="Century Gothic" w:hAnsi="Century Gothic"/>
                <w:sz w:val="24"/>
                <w:szCs w:val="24"/>
              </w:rPr>
            </w:pPr>
          </w:p>
        </w:tc>
        <w:tc>
          <w:tcPr>
            <w:tcW w:w="3485" w:type="dxa"/>
          </w:tcPr>
          <w:p w14:paraId="073F1DBE" w14:textId="77777777" w:rsidR="00E86455" w:rsidRDefault="00232F12">
            <w:pPr>
              <w:rPr>
                <w:rFonts w:ascii="Century Gothic" w:hAnsi="Century Gothic"/>
                <w:i/>
                <w:sz w:val="24"/>
                <w:szCs w:val="24"/>
              </w:rPr>
            </w:pPr>
            <w:r>
              <w:rPr>
                <w:rFonts w:ascii="Century Gothic" w:hAnsi="Century Gothic"/>
                <w:sz w:val="24"/>
                <w:szCs w:val="24"/>
              </w:rPr>
              <w:t>Bank holiday</w:t>
            </w:r>
            <w:r w:rsidR="00E86455">
              <w:rPr>
                <w:rFonts w:ascii="Century Gothic" w:hAnsi="Century Gothic"/>
                <w:i/>
                <w:sz w:val="24"/>
                <w:szCs w:val="24"/>
              </w:rPr>
              <w:t xml:space="preserve"> </w:t>
            </w:r>
          </w:p>
          <w:p w14:paraId="7FFE7367" w14:textId="77777777" w:rsidR="00347B7E" w:rsidRPr="00347B7E" w:rsidRDefault="00347B7E">
            <w:pPr>
              <w:rPr>
                <w:rFonts w:ascii="Century Gothic" w:hAnsi="Century Gothic"/>
                <w:b/>
                <w:i/>
                <w:sz w:val="24"/>
                <w:szCs w:val="24"/>
              </w:rPr>
            </w:pPr>
            <w:r w:rsidRPr="00347B7E">
              <w:rPr>
                <w:rFonts w:ascii="Century Gothic" w:hAnsi="Century Gothic"/>
                <w:b/>
                <w:i/>
                <w:sz w:val="24"/>
                <w:szCs w:val="24"/>
              </w:rPr>
              <w:t>Optional challenge:</w:t>
            </w:r>
          </w:p>
          <w:p w14:paraId="5F9E3BCA" w14:textId="77777777" w:rsidR="00347B7E" w:rsidRPr="00E86455" w:rsidRDefault="00347B7E">
            <w:pPr>
              <w:rPr>
                <w:rFonts w:ascii="Century Gothic" w:hAnsi="Century Gothic"/>
                <w:i/>
                <w:sz w:val="24"/>
                <w:szCs w:val="24"/>
              </w:rPr>
            </w:pPr>
            <w:r w:rsidRPr="00347B7E">
              <w:rPr>
                <w:rFonts w:ascii="Century Gothic" w:hAnsi="Century Gothic"/>
                <w:b/>
                <w:i/>
                <w:sz w:val="24"/>
                <w:szCs w:val="24"/>
              </w:rPr>
              <w:t xml:space="preserve">Write me an account of your time at home so far, remember to include anything you have particularly enjoyed so far about being at home (spending time with family, working at home, not having to go to school etc). Try to include at least one noun phrase and one correctly punctuated piece of direct speech. </w:t>
            </w:r>
          </w:p>
        </w:tc>
        <w:tc>
          <w:tcPr>
            <w:tcW w:w="3486" w:type="dxa"/>
          </w:tcPr>
          <w:p w14:paraId="54689A82" w14:textId="77777777" w:rsidR="00B70577" w:rsidRPr="007B5683" w:rsidRDefault="00E86455">
            <w:pPr>
              <w:rPr>
                <w:rFonts w:ascii="Century Gothic" w:hAnsi="Century Gothic"/>
                <w:sz w:val="24"/>
                <w:szCs w:val="24"/>
              </w:rPr>
            </w:pPr>
            <w:r>
              <w:rPr>
                <w:rFonts w:ascii="Century Gothic" w:hAnsi="Century Gothic"/>
                <w:sz w:val="24"/>
                <w:szCs w:val="24"/>
              </w:rPr>
              <w:t xml:space="preserve"> </w:t>
            </w:r>
          </w:p>
        </w:tc>
      </w:tr>
    </w:tbl>
    <w:p w14:paraId="2B8F22B3" w14:textId="77777777" w:rsidR="00605209" w:rsidRDefault="00605209">
      <w:pPr>
        <w:rPr>
          <w:rFonts w:ascii="Century Gothic" w:hAnsi="Century Gothic"/>
          <w:sz w:val="24"/>
          <w:szCs w:val="24"/>
        </w:rPr>
      </w:pPr>
    </w:p>
    <w:sectPr w:rsidR="00605209" w:rsidSect="000B6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357C" w14:textId="77777777" w:rsidR="00803999" w:rsidRDefault="00803999" w:rsidP="000B6D11">
      <w:pPr>
        <w:spacing w:after="0" w:line="240" w:lineRule="auto"/>
      </w:pPr>
      <w:r>
        <w:separator/>
      </w:r>
    </w:p>
  </w:endnote>
  <w:endnote w:type="continuationSeparator" w:id="0">
    <w:p w14:paraId="03D41431" w14:textId="77777777" w:rsidR="00803999" w:rsidRDefault="00803999" w:rsidP="000B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184FF" w14:textId="77777777" w:rsidR="00803999" w:rsidRDefault="00803999" w:rsidP="000B6D11">
      <w:pPr>
        <w:spacing w:after="0" w:line="240" w:lineRule="auto"/>
      </w:pPr>
      <w:r>
        <w:separator/>
      </w:r>
    </w:p>
  </w:footnote>
  <w:footnote w:type="continuationSeparator" w:id="0">
    <w:p w14:paraId="54DAAD24" w14:textId="77777777" w:rsidR="00803999" w:rsidRDefault="00803999" w:rsidP="000B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B63AB"/>
    <w:multiLevelType w:val="hybridMultilevel"/>
    <w:tmpl w:val="D14E4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4B212B"/>
    <w:multiLevelType w:val="hybridMultilevel"/>
    <w:tmpl w:val="9DBCE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1C"/>
    <w:rsid w:val="00021A04"/>
    <w:rsid w:val="00045AD9"/>
    <w:rsid w:val="000B6D11"/>
    <w:rsid w:val="001218B4"/>
    <w:rsid w:val="001364D9"/>
    <w:rsid w:val="0013781D"/>
    <w:rsid w:val="001F019E"/>
    <w:rsid w:val="00215ABA"/>
    <w:rsid w:val="00232F12"/>
    <w:rsid w:val="002410C8"/>
    <w:rsid w:val="002B0F9D"/>
    <w:rsid w:val="002D2EBE"/>
    <w:rsid w:val="00345630"/>
    <w:rsid w:val="00347B7E"/>
    <w:rsid w:val="00403703"/>
    <w:rsid w:val="00435C20"/>
    <w:rsid w:val="00487F98"/>
    <w:rsid w:val="004C23C0"/>
    <w:rsid w:val="004E1A81"/>
    <w:rsid w:val="0051593C"/>
    <w:rsid w:val="0056747B"/>
    <w:rsid w:val="00605209"/>
    <w:rsid w:val="00677998"/>
    <w:rsid w:val="0077795F"/>
    <w:rsid w:val="00796565"/>
    <w:rsid w:val="007B5683"/>
    <w:rsid w:val="00803999"/>
    <w:rsid w:val="008166E3"/>
    <w:rsid w:val="00860986"/>
    <w:rsid w:val="008652EF"/>
    <w:rsid w:val="008C1B89"/>
    <w:rsid w:val="009C65A3"/>
    <w:rsid w:val="00A0427C"/>
    <w:rsid w:val="00A0630B"/>
    <w:rsid w:val="00A14A6E"/>
    <w:rsid w:val="00A32C62"/>
    <w:rsid w:val="00A36B8C"/>
    <w:rsid w:val="00A46C84"/>
    <w:rsid w:val="00AD5A6E"/>
    <w:rsid w:val="00AE1E1C"/>
    <w:rsid w:val="00AF1173"/>
    <w:rsid w:val="00B34E50"/>
    <w:rsid w:val="00B70577"/>
    <w:rsid w:val="00B9411A"/>
    <w:rsid w:val="00BD4BBD"/>
    <w:rsid w:val="00BF4936"/>
    <w:rsid w:val="00C020CF"/>
    <w:rsid w:val="00C12ADE"/>
    <w:rsid w:val="00CB78B7"/>
    <w:rsid w:val="00CC6BFE"/>
    <w:rsid w:val="00CD559F"/>
    <w:rsid w:val="00D7684A"/>
    <w:rsid w:val="00E105F2"/>
    <w:rsid w:val="00E12BF1"/>
    <w:rsid w:val="00E13574"/>
    <w:rsid w:val="00E34FD9"/>
    <w:rsid w:val="00E539B5"/>
    <w:rsid w:val="00E70EB3"/>
    <w:rsid w:val="00E86455"/>
    <w:rsid w:val="00EC383F"/>
    <w:rsid w:val="00ED0AF1"/>
    <w:rsid w:val="00F4278B"/>
    <w:rsid w:val="00F73DC9"/>
    <w:rsid w:val="00F87946"/>
    <w:rsid w:val="00F9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1A13"/>
  <w15:docId w15:val="{064AED9E-B3FE-413D-8D6A-8364C48C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5AD9"/>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customStyle="1" w:styleId="UnresolvedMention1">
    <w:name w:val="Unresolved Mention1"/>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8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98"/>
    <w:rPr>
      <w:rFonts w:ascii="Tahoma" w:hAnsi="Tahoma" w:cs="Tahoma"/>
      <w:sz w:val="16"/>
      <w:szCs w:val="16"/>
    </w:rPr>
  </w:style>
  <w:style w:type="character" w:styleId="UnresolvedMention">
    <w:name w:val="Unresolved Mention"/>
    <w:basedOn w:val="DefaultParagraphFont"/>
    <w:uiPriority w:val="99"/>
    <w:semiHidden/>
    <w:unhideWhenUsed/>
    <w:rsid w:val="00CB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915288352">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425225387">
          <w:marLeft w:val="-6188"/>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image" Target="media/image1.jpeg"/><Relationship Id="rId18" Type="http://schemas.openxmlformats.org/officeDocument/2006/relationships/hyperlink" Target="https://whiterosemaths.com/homelearning/year-4/" TargetMode="External"/><Relationship Id="rId26" Type="http://schemas.openxmlformats.org/officeDocument/2006/relationships/hyperlink" Target="https://www.activelearnprimary.co.uk/resource/261586" TargetMode="External"/><Relationship Id="rId3" Type="http://schemas.openxmlformats.org/officeDocument/2006/relationships/settings" Target="settings.xml"/><Relationship Id="rId21" Type="http://schemas.openxmlformats.org/officeDocument/2006/relationships/hyperlink" Target="https://stignatiuscatholicprimary.co.uk/key-information/online-learning/year-4-home-learning" TargetMode="External"/><Relationship Id="rId7" Type="http://schemas.openxmlformats.org/officeDocument/2006/relationships/hyperlink" Target="https://stignatiuscatholicprimary.co.uk/key-information/online-learning" TargetMode="External"/><Relationship Id="rId12" Type="http://schemas.openxmlformats.org/officeDocument/2006/relationships/hyperlink" Target="https://www.bbc.co.uk/bitesize/tags/z63tt39/year-4-lessons/1" TargetMode="External"/><Relationship Id="rId17" Type="http://schemas.openxmlformats.org/officeDocument/2006/relationships/hyperlink" Target="https://stignatiuscatholicprimary.co.uk/key-information/online-learning/year-4-home-learning" TargetMode="External"/><Relationship Id="rId25" Type="http://schemas.openxmlformats.org/officeDocument/2006/relationships/hyperlink" Target="https://www.activelearnprimary.co.uk/resource/236920" TargetMode="External"/><Relationship Id="rId2" Type="http://schemas.openxmlformats.org/officeDocument/2006/relationships/styles" Target="styles.xml"/><Relationship Id="rId16" Type="http://schemas.openxmlformats.org/officeDocument/2006/relationships/hyperlink" Target="https://whiterosemaths.com/homelearning/year-4/" TargetMode="External"/><Relationship Id="rId20" Type="http://schemas.openxmlformats.org/officeDocument/2006/relationships/hyperlink" Target="https://whiterosemaths.com/homelearning/year-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ags/z63tt39/year-4-and-p5-lessons/1" TargetMode="External"/><Relationship Id="rId24" Type="http://schemas.openxmlformats.org/officeDocument/2006/relationships/hyperlink" Target="https://www.bbc.co.uk/bitesize/articles/znpbgwx" TargetMode="External"/><Relationship Id="rId5" Type="http://schemas.openxmlformats.org/officeDocument/2006/relationships/footnotes" Target="footnotes.xml"/><Relationship Id="rId15" Type="http://schemas.openxmlformats.org/officeDocument/2006/relationships/hyperlink" Target="https://stignatiuscatholicprimary.co.uk/key-information/online-learning/year-4-home-learning" TargetMode="External"/><Relationship Id="rId23" Type="http://schemas.openxmlformats.org/officeDocument/2006/relationships/image" Target="media/image2.jpeg"/><Relationship Id="rId28" Type="http://schemas.openxmlformats.org/officeDocument/2006/relationships/hyperlink" Target="https://www.activelearnprimary.co.uk/resource/261587" TargetMode="External"/><Relationship Id="rId10" Type="http://schemas.openxmlformats.org/officeDocument/2006/relationships/hyperlink" Target="https://www.sumdog.com/user/sign_in" TargetMode="External"/><Relationship Id="rId19" Type="http://schemas.openxmlformats.org/officeDocument/2006/relationships/hyperlink" Target="https://stignatiuscatholicprimary.co.uk/key-information/online-learning/year-4-home-learning" TargetMode="External"/><Relationship Id="rId4" Type="http://schemas.openxmlformats.org/officeDocument/2006/relationships/webSettings" Target="webSettings.xml"/><Relationship Id="rId9" Type="http://schemas.openxmlformats.org/officeDocument/2006/relationships/hyperlink" Target="https://www.timestables.co.uk/" TargetMode="External"/><Relationship Id="rId14" Type="http://schemas.openxmlformats.org/officeDocument/2006/relationships/hyperlink" Target="https://whiterosemaths.com/homelearning/year-4/" TargetMode="External"/><Relationship Id="rId22" Type="http://schemas.openxmlformats.org/officeDocument/2006/relationships/hyperlink" Target="https://www.bbc.co.uk/bitesize/articles/zkfdjhv" TargetMode="External"/><Relationship Id="rId27" Type="http://schemas.openxmlformats.org/officeDocument/2006/relationships/hyperlink" Target="https://www.activelearnprimary.co.uk/resource/26173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2020-05-01T08:42:00Z</dcterms:created>
  <dcterms:modified xsi:type="dcterms:W3CDTF">2020-05-01T08:42:00Z</dcterms:modified>
</cp:coreProperties>
</file>