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5F" w:rsidRPr="002410C8" w:rsidRDefault="00AE1E1C" w:rsidP="00F87946">
      <w:pPr>
        <w:rPr>
          <w:rFonts w:ascii="Century Gothic" w:hAnsi="Century Gothic"/>
          <w:b/>
          <w:sz w:val="24"/>
          <w:szCs w:val="24"/>
          <w:u w:val="single"/>
        </w:rPr>
      </w:pPr>
      <w:r w:rsidRPr="002410C8">
        <w:rPr>
          <w:rFonts w:ascii="Century Gothic" w:hAnsi="Century Gothic"/>
          <w:b/>
          <w:sz w:val="24"/>
          <w:szCs w:val="24"/>
          <w:u w:val="single"/>
        </w:rPr>
        <w:t xml:space="preserve">Home Learning for Year </w:t>
      </w:r>
      <w:r w:rsidR="00487F98">
        <w:rPr>
          <w:rFonts w:ascii="Century Gothic" w:hAnsi="Century Gothic"/>
          <w:b/>
          <w:sz w:val="24"/>
          <w:szCs w:val="24"/>
          <w:u w:val="single"/>
        </w:rPr>
        <w:t>4</w:t>
      </w:r>
    </w:p>
    <w:p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 xml:space="preserve">/website links. </w:t>
      </w:r>
      <w:proofErr w:type="gramStart"/>
      <w:r w:rsidR="002410C8" w:rsidRPr="002410C8">
        <w:rPr>
          <w:rFonts w:ascii="Century Gothic" w:hAnsi="Century Gothic"/>
          <w:sz w:val="24"/>
          <w:szCs w:val="24"/>
        </w:rPr>
        <w:t>If you have any questions please contact the class teacher on ‘Class Dojo’.</w:t>
      </w:r>
      <w:proofErr w:type="gramEnd"/>
    </w:p>
    <w:p w:rsidR="00AE1E1C" w:rsidRPr="002410C8" w:rsidRDefault="002D2EBE" w:rsidP="00AE1E1C">
      <w:pPr>
        <w:rPr>
          <w:rFonts w:ascii="Century Gothic" w:hAnsi="Century Gothic"/>
          <w:sz w:val="24"/>
          <w:szCs w:val="24"/>
        </w:rPr>
      </w:pPr>
      <w:r w:rsidRPr="002410C8">
        <w:rPr>
          <w:rFonts w:ascii="Century Gothic" w:hAnsi="Century Gothic"/>
          <w:b/>
          <w:sz w:val="24"/>
          <w:szCs w:val="24"/>
        </w:rPr>
        <w:t>Week commencing:</w:t>
      </w:r>
      <w:r w:rsidR="007B5683">
        <w:rPr>
          <w:rFonts w:ascii="Century Gothic" w:hAnsi="Century Gothic"/>
          <w:b/>
          <w:sz w:val="24"/>
          <w:szCs w:val="24"/>
        </w:rPr>
        <w:t xml:space="preserve"> Monday </w:t>
      </w:r>
      <w:r w:rsidR="00CD7763">
        <w:rPr>
          <w:rFonts w:ascii="Century Gothic" w:hAnsi="Century Gothic"/>
          <w:b/>
          <w:sz w:val="24"/>
          <w:szCs w:val="24"/>
        </w:rPr>
        <w:t>1</w:t>
      </w:r>
      <w:r w:rsidR="00B553D1" w:rsidRPr="00B553D1">
        <w:rPr>
          <w:rFonts w:ascii="Century Gothic" w:hAnsi="Century Gothic"/>
          <w:b/>
          <w:sz w:val="24"/>
          <w:szCs w:val="24"/>
          <w:vertAlign w:val="superscript"/>
        </w:rPr>
        <w:t>st</w:t>
      </w:r>
      <w:r w:rsidR="00B553D1">
        <w:rPr>
          <w:rFonts w:ascii="Century Gothic" w:hAnsi="Century Gothic"/>
          <w:b/>
          <w:sz w:val="24"/>
          <w:szCs w:val="24"/>
        </w:rPr>
        <w:t xml:space="preserve"> June</w:t>
      </w:r>
    </w:p>
    <w:tbl>
      <w:tblPr>
        <w:tblStyle w:val="TableGrid"/>
        <w:tblW w:w="10656" w:type="dxa"/>
        <w:tblInd w:w="-5" w:type="dxa"/>
        <w:tblLook w:val="04A0"/>
      </w:tblPr>
      <w:tblGrid>
        <w:gridCol w:w="3118"/>
        <w:gridCol w:w="2823"/>
        <w:gridCol w:w="4715"/>
      </w:tblGrid>
      <w:tr w:rsidR="00AE1E1C" w:rsidRPr="002410C8" w:rsidTr="000B6D11">
        <w:tc>
          <w:tcPr>
            <w:tcW w:w="10656" w:type="dxa"/>
            <w:gridSpan w:val="3"/>
          </w:tcPr>
          <w:p w:rsidR="00AE1E1C" w:rsidRPr="002410C8" w:rsidRDefault="00AE1E1C" w:rsidP="00AE1E1C">
            <w:pPr>
              <w:jc w:val="center"/>
              <w:rPr>
                <w:rFonts w:ascii="Century Gothic" w:hAnsi="Century Gothic"/>
                <w:b/>
                <w:sz w:val="24"/>
                <w:szCs w:val="24"/>
              </w:rPr>
            </w:pPr>
            <w:r w:rsidRPr="002410C8">
              <w:rPr>
                <w:rFonts w:ascii="Century Gothic" w:hAnsi="Century Gothic"/>
                <w:b/>
                <w:sz w:val="24"/>
                <w:szCs w:val="24"/>
              </w:rPr>
              <w:t>St Ignatius Home Learning Weekly Timetable</w:t>
            </w:r>
          </w:p>
        </w:tc>
      </w:tr>
      <w:tr w:rsidR="00AE1E1C" w:rsidRPr="002410C8" w:rsidTr="004443E3">
        <w:tc>
          <w:tcPr>
            <w:tcW w:w="3118" w:type="dxa"/>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Allocated time</w:t>
            </w:r>
          </w:p>
        </w:tc>
        <w:tc>
          <w:tcPr>
            <w:tcW w:w="2823" w:type="dxa"/>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Resource</w:t>
            </w:r>
            <w:r w:rsidR="007B5683">
              <w:rPr>
                <w:rFonts w:ascii="Century Gothic" w:hAnsi="Century Gothic"/>
                <w:sz w:val="24"/>
                <w:szCs w:val="24"/>
              </w:rPr>
              <w:t>/Activity</w:t>
            </w:r>
          </w:p>
        </w:tc>
        <w:tc>
          <w:tcPr>
            <w:tcW w:w="4715" w:type="dxa"/>
          </w:tcPr>
          <w:p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Access</w:t>
            </w:r>
          </w:p>
        </w:tc>
      </w:tr>
      <w:tr w:rsidR="00AE1E1C" w:rsidRPr="007B5683" w:rsidTr="004443E3">
        <w:tc>
          <w:tcPr>
            <w:tcW w:w="3118"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Reading</w:t>
            </w:r>
            <w:r w:rsidR="002410C8" w:rsidRPr="007B5683">
              <w:rPr>
                <w:rFonts w:ascii="Century Gothic" w:hAnsi="Century Gothic"/>
                <w:b/>
                <w:sz w:val="24"/>
                <w:szCs w:val="24"/>
              </w:rPr>
              <w:t>- 30 mins</w:t>
            </w:r>
          </w:p>
        </w:tc>
        <w:tc>
          <w:tcPr>
            <w:tcW w:w="2823" w:type="dxa"/>
          </w:tcPr>
          <w:p w:rsidR="00AE1E1C" w:rsidRDefault="00AE1E1C" w:rsidP="00AE1E1C">
            <w:pPr>
              <w:rPr>
                <w:rFonts w:ascii="Century Gothic" w:hAnsi="Century Gothic"/>
                <w:sz w:val="24"/>
                <w:szCs w:val="24"/>
              </w:rPr>
            </w:pPr>
            <w:r w:rsidRPr="007B5683">
              <w:rPr>
                <w:rFonts w:ascii="Century Gothic" w:hAnsi="Century Gothic"/>
                <w:sz w:val="24"/>
                <w:szCs w:val="24"/>
              </w:rPr>
              <w:t>Individual reading books</w:t>
            </w:r>
            <w:r w:rsidR="00171CDA">
              <w:rPr>
                <w:rFonts w:ascii="Century Gothic" w:hAnsi="Century Gothic"/>
                <w:sz w:val="24"/>
                <w:szCs w:val="24"/>
              </w:rPr>
              <w:t>.</w:t>
            </w:r>
          </w:p>
          <w:p w:rsidR="00E60A08" w:rsidRDefault="00E60A08" w:rsidP="00AE1E1C">
            <w:pPr>
              <w:rPr>
                <w:rFonts w:ascii="Century Gothic" w:hAnsi="Century Gothic"/>
                <w:sz w:val="24"/>
                <w:szCs w:val="24"/>
              </w:rPr>
            </w:pPr>
          </w:p>
          <w:p w:rsidR="00E60A08" w:rsidRDefault="00171CDA" w:rsidP="00171CDA">
            <w:pPr>
              <w:rPr>
                <w:rFonts w:ascii="Century Gothic" w:hAnsi="Century Gothic"/>
                <w:sz w:val="24"/>
                <w:szCs w:val="24"/>
              </w:rPr>
            </w:pPr>
            <w:r>
              <w:rPr>
                <w:rFonts w:ascii="Century Gothic" w:hAnsi="Century Gothic"/>
                <w:sz w:val="24"/>
                <w:szCs w:val="24"/>
              </w:rPr>
              <w:t xml:space="preserve">This week, read </w:t>
            </w:r>
            <w:hyperlink r:id="rId7" w:history="1">
              <w:r w:rsidRPr="00171CDA">
                <w:rPr>
                  <w:rStyle w:val="Hyperlink"/>
                  <w:rFonts w:ascii="Century Gothic" w:hAnsi="Century Gothic"/>
                  <w:sz w:val="24"/>
                  <w:szCs w:val="24"/>
                </w:rPr>
                <w:t>Cornflake Coin</w:t>
              </w:r>
            </w:hyperlink>
            <w:r>
              <w:rPr>
                <w:rFonts w:ascii="Century Gothic" w:hAnsi="Century Gothic"/>
                <w:sz w:val="24"/>
                <w:szCs w:val="24"/>
              </w:rPr>
              <w:t xml:space="preserve"> by Jonny </w:t>
            </w:r>
            <w:proofErr w:type="spellStart"/>
            <w:r>
              <w:rPr>
                <w:rFonts w:ascii="Century Gothic" w:hAnsi="Century Gothic"/>
                <w:sz w:val="24"/>
                <w:szCs w:val="24"/>
              </w:rPr>
              <w:t>Zucker</w:t>
            </w:r>
            <w:proofErr w:type="spellEnd"/>
            <w:r w:rsidR="00E60A08">
              <w:rPr>
                <w:rFonts w:ascii="Century Gothic" w:hAnsi="Century Gothic"/>
                <w:sz w:val="24"/>
                <w:szCs w:val="24"/>
              </w:rPr>
              <w:t xml:space="preserve"> or </w:t>
            </w:r>
            <w:hyperlink r:id="rId8" w:history="1">
              <w:r w:rsidR="00E60A08" w:rsidRPr="00E60A08">
                <w:rPr>
                  <w:rStyle w:val="Hyperlink"/>
                  <w:rFonts w:ascii="Century Gothic" w:hAnsi="Century Gothic"/>
                  <w:sz w:val="24"/>
                  <w:szCs w:val="24"/>
                </w:rPr>
                <w:t>Downhill Racers</w:t>
              </w:r>
            </w:hyperlink>
            <w:r w:rsidR="00E60A08">
              <w:rPr>
                <w:rFonts w:ascii="Century Gothic" w:hAnsi="Century Gothic"/>
                <w:sz w:val="24"/>
                <w:szCs w:val="24"/>
              </w:rPr>
              <w:t xml:space="preserve"> by Alex Lane and Tom </w:t>
            </w:r>
            <w:proofErr w:type="spellStart"/>
            <w:r w:rsidR="00E60A08">
              <w:rPr>
                <w:rFonts w:ascii="Century Gothic" w:hAnsi="Century Gothic"/>
                <w:sz w:val="24"/>
                <w:szCs w:val="24"/>
              </w:rPr>
              <w:t>Worsley</w:t>
            </w:r>
            <w:proofErr w:type="spellEnd"/>
            <w:r w:rsidR="00E60A08">
              <w:rPr>
                <w:rFonts w:ascii="Century Gothic" w:hAnsi="Century Gothic"/>
                <w:sz w:val="24"/>
                <w:szCs w:val="24"/>
              </w:rPr>
              <w:t>.</w:t>
            </w:r>
          </w:p>
          <w:p w:rsidR="00171CDA" w:rsidRPr="007B5683" w:rsidRDefault="00171CDA" w:rsidP="00AE1E1C">
            <w:pPr>
              <w:rPr>
                <w:rFonts w:ascii="Century Gothic" w:hAnsi="Century Gothic"/>
                <w:sz w:val="24"/>
                <w:szCs w:val="24"/>
              </w:rPr>
            </w:pPr>
          </w:p>
        </w:tc>
        <w:tc>
          <w:tcPr>
            <w:tcW w:w="4715" w:type="dxa"/>
          </w:tcPr>
          <w:p w:rsidR="00171CDA" w:rsidRDefault="00171CDA" w:rsidP="00487F98">
            <w:pPr>
              <w:rPr>
                <w:rFonts w:ascii="Century Gothic" w:hAnsi="Century Gothic"/>
                <w:sz w:val="24"/>
                <w:szCs w:val="24"/>
              </w:rPr>
            </w:pPr>
            <w:r>
              <w:rPr>
                <w:rFonts w:ascii="Century Gothic" w:hAnsi="Century Gothic"/>
                <w:sz w:val="24"/>
                <w:szCs w:val="24"/>
              </w:rPr>
              <w:t xml:space="preserve">You will need to create a free account on </w:t>
            </w:r>
            <w:hyperlink r:id="rId9" w:history="1">
              <w:r w:rsidRPr="00260961">
                <w:rPr>
                  <w:rStyle w:val="Hyperlink"/>
                  <w:rFonts w:ascii="Century Gothic" w:hAnsi="Century Gothic"/>
                  <w:sz w:val="24"/>
                  <w:szCs w:val="24"/>
                </w:rPr>
                <w:t>https://www.oxfordowl.co.uk/</w:t>
              </w:r>
            </w:hyperlink>
          </w:p>
          <w:p w:rsidR="00171CDA" w:rsidRDefault="00171CDA" w:rsidP="00487F98">
            <w:pPr>
              <w:rPr>
                <w:rFonts w:ascii="Century Gothic" w:hAnsi="Century Gothic"/>
                <w:sz w:val="24"/>
                <w:szCs w:val="24"/>
              </w:rPr>
            </w:pPr>
          </w:p>
          <w:p w:rsidR="00171CDA" w:rsidRDefault="00171CDA" w:rsidP="00487F98">
            <w:pPr>
              <w:rPr>
                <w:rFonts w:ascii="Century Gothic" w:hAnsi="Century Gothic"/>
                <w:sz w:val="24"/>
                <w:szCs w:val="24"/>
              </w:rPr>
            </w:pPr>
          </w:p>
          <w:p w:rsidR="00E60A08" w:rsidRDefault="00E60A08" w:rsidP="00487F98"/>
          <w:p w:rsidR="00E60A08" w:rsidRDefault="00E60A08" w:rsidP="00487F98"/>
          <w:p w:rsidR="00E60A08" w:rsidRDefault="00E60A08" w:rsidP="00487F98"/>
          <w:p w:rsidR="002410C8" w:rsidRPr="00E12026" w:rsidRDefault="00580777" w:rsidP="00487F98">
            <w:pPr>
              <w:rPr>
                <w:rFonts w:ascii="Century Gothic" w:hAnsi="Century Gothic"/>
                <w:sz w:val="24"/>
                <w:szCs w:val="24"/>
              </w:rPr>
            </w:pPr>
            <w:hyperlink r:id="rId10" w:history="1">
              <w:r w:rsidR="00487F98" w:rsidRPr="00E12026">
                <w:rPr>
                  <w:rStyle w:val="Hyperlink"/>
                  <w:rFonts w:ascii="Century Gothic" w:hAnsi="Century Gothic"/>
                  <w:sz w:val="24"/>
                  <w:szCs w:val="24"/>
                </w:rPr>
                <w:t xml:space="preserve">First Newspaper </w:t>
              </w:r>
              <w:proofErr w:type="gramStart"/>
              <w:r w:rsidR="00487F98" w:rsidRPr="00E12026">
                <w:rPr>
                  <w:rStyle w:val="Hyperlink"/>
                  <w:rFonts w:ascii="Century Gothic" w:hAnsi="Century Gothic"/>
                  <w:sz w:val="24"/>
                  <w:szCs w:val="24"/>
                </w:rPr>
                <w:t>-  Available</w:t>
              </w:r>
              <w:proofErr w:type="gramEnd"/>
              <w:r w:rsidR="00487F98" w:rsidRPr="00E12026">
                <w:rPr>
                  <w:rStyle w:val="Hyperlink"/>
                  <w:rFonts w:ascii="Century Gothic" w:hAnsi="Century Gothic"/>
                  <w:sz w:val="24"/>
                  <w:szCs w:val="24"/>
                </w:rPr>
                <w:t xml:space="preserve"> on school website.</w:t>
              </w:r>
            </w:hyperlink>
          </w:p>
        </w:tc>
      </w:tr>
      <w:tr w:rsidR="00AE1E1C" w:rsidRPr="007B5683" w:rsidTr="004443E3">
        <w:tc>
          <w:tcPr>
            <w:tcW w:w="3118"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Spelling/Phonics</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2823" w:type="dxa"/>
          </w:tcPr>
          <w:p w:rsidR="00AE1E1C" w:rsidRPr="007B5683" w:rsidRDefault="00AE1E1C" w:rsidP="00AE1E1C">
            <w:pPr>
              <w:rPr>
                <w:rFonts w:ascii="Century Gothic" w:hAnsi="Century Gothic"/>
                <w:sz w:val="24"/>
                <w:szCs w:val="24"/>
              </w:rPr>
            </w:pPr>
            <w:r w:rsidRPr="007B5683">
              <w:rPr>
                <w:rFonts w:ascii="Century Gothic" w:hAnsi="Century Gothic"/>
                <w:sz w:val="24"/>
                <w:szCs w:val="24"/>
              </w:rPr>
              <w:t>Spelling Frame:</w:t>
            </w:r>
          </w:p>
          <w:p w:rsidR="00AE1E1C" w:rsidRPr="007B5683" w:rsidRDefault="00487F98" w:rsidP="00AE1E1C">
            <w:pPr>
              <w:rPr>
                <w:rFonts w:ascii="Century Gothic" w:hAnsi="Century Gothic"/>
                <w:sz w:val="24"/>
                <w:szCs w:val="24"/>
              </w:rPr>
            </w:pPr>
            <w:r>
              <w:rPr>
                <w:rFonts w:ascii="Century Gothic" w:hAnsi="Century Gothic"/>
                <w:sz w:val="24"/>
                <w:szCs w:val="24"/>
              </w:rPr>
              <w:t>Rule</w:t>
            </w:r>
            <w:r w:rsidR="008166E3">
              <w:rPr>
                <w:rFonts w:ascii="Century Gothic" w:hAnsi="Century Gothic"/>
                <w:sz w:val="24"/>
                <w:szCs w:val="24"/>
              </w:rPr>
              <w:t xml:space="preserve"> 1</w:t>
            </w:r>
            <w:r w:rsidR="00890C7D">
              <w:rPr>
                <w:rFonts w:ascii="Century Gothic" w:hAnsi="Century Gothic"/>
                <w:sz w:val="24"/>
                <w:szCs w:val="24"/>
              </w:rPr>
              <w:t>1 &amp; 12 (revisited).</w:t>
            </w:r>
          </w:p>
        </w:tc>
        <w:tc>
          <w:tcPr>
            <w:tcW w:w="4715" w:type="dxa"/>
          </w:tcPr>
          <w:p w:rsidR="002410C8" w:rsidRPr="007B5683" w:rsidRDefault="00580777" w:rsidP="00AE1E1C">
            <w:pPr>
              <w:rPr>
                <w:rFonts w:ascii="Century Gothic" w:hAnsi="Century Gothic"/>
                <w:sz w:val="24"/>
                <w:szCs w:val="24"/>
              </w:rPr>
            </w:pPr>
            <w:hyperlink r:id="rId11" w:history="1">
              <w:r w:rsidR="002410C8" w:rsidRPr="007B5683">
                <w:rPr>
                  <w:rFonts w:ascii="Century Gothic" w:hAnsi="Century Gothic"/>
                  <w:color w:val="0000FF"/>
                  <w:sz w:val="24"/>
                  <w:szCs w:val="24"/>
                  <w:u w:val="single"/>
                </w:rPr>
                <w:t>https://spellingframe.co.uk/</w:t>
              </w:r>
            </w:hyperlink>
          </w:p>
          <w:p w:rsidR="002410C8" w:rsidRPr="007B5683" w:rsidRDefault="002410C8" w:rsidP="00AE1E1C">
            <w:pPr>
              <w:rPr>
                <w:rFonts w:ascii="Century Gothic" w:hAnsi="Century Gothic"/>
                <w:sz w:val="24"/>
                <w:szCs w:val="24"/>
              </w:rPr>
            </w:pPr>
          </w:p>
          <w:p w:rsidR="00AE1E1C" w:rsidRDefault="00AE1E1C" w:rsidP="00AE1E1C">
            <w:pPr>
              <w:rPr>
                <w:rFonts w:ascii="Century Gothic" w:hAnsi="Century Gothic"/>
                <w:sz w:val="24"/>
                <w:szCs w:val="24"/>
              </w:rPr>
            </w:pPr>
            <w:r w:rsidRPr="007B5683">
              <w:rPr>
                <w:rFonts w:ascii="Century Gothic" w:hAnsi="Century Gothic"/>
                <w:sz w:val="24"/>
                <w:szCs w:val="24"/>
              </w:rPr>
              <w:t>This website has free access. No password needed- Click on year group.</w:t>
            </w:r>
          </w:p>
          <w:p w:rsidR="00487F98" w:rsidRPr="007B5683" w:rsidRDefault="00C12ADE" w:rsidP="00AE1E1C">
            <w:pPr>
              <w:rPr>
                <w:rFonts w:ascii="Century Gothic" w:hAnsi="Century Gothic"/>
                <w:sz w:val="24"/>
                <w:szCs w:val="24"/>
              </w:rPr>
            </w:pPr>
            <w:proofErr w:type="spellStart"/>
            <w:r>
              <w:rPr>
                <w:rFonts w:ascii="Century Gothic" w:hAnsi="Century Gothic"/>
                <w:sz w:val="24"/>
                <w:szCs w:val="24"/>
              </w:rPr>
              <w:t>Sumdog</w:t>
            </w:r>
            <w:proofErr w:type="spellEnd"/>
            <w:r>
              <w:rPr>
                <w:rFonts w:ascii="Century Gothic" w:hAnsi="Century Gothic"/>
                <w:sz w:val="24"/>
                <w:szCs w:val="24"/>
              </w:rPr>
              <w:t xml:space="preserve"> – Thursday</w:t>
            </w:r>
            <w:r w:rsidR="00487F98">
              <w:rPr>
                <w:rFonts w:ascii="Century Gothic" w:hAnsi="Century Gothic"/>
                <w:sz w:val="24"/>
                <w:szCs w:val="24"/>
              </w:rPr>
              <w:t xml:space="preserve"> challenge based on this rule.</w:t>
            </w:r>
          </w:p>
        </w:tc>
      </w:tr>
      <w:tr w:rsidR="00AE1E1C" w:rsidRPr="007B5683" w:rsidTr="004443E3">
        <w:tc>
          <w:tcPr>
            <w:tcW w:w="3118"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Times Tables</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2823" w:type="dxa"/>
          </w:tcPr>
          <w:p w:rsidR="00AE1E1C" w:rsidRPr="007B5683" w:rsidRDefault="00487F98" w:rsidP="00AE1E1C">
            <w:pPr>
              <w:rPr>
                <w:rFonts w:ascii="Century Gothic" w:hAnsi="Century Gothic"/>
                <w:sz w:val="24"/>
                <w:szCs w:val="24"/>
              </w:rPr>
            </w:pPr>
            <w:r>
              <w:rPr>
                <w:rFonts w:ascii="Century Gothic" w:hAnsi="Century Gothic"/>
                <w:sz w:val="24"/>
                <w:szCs w:val="24"/>
              </w:rPr>
              <w:t>This week</w:t>
            </w:r>
            <w:r w:rsidR="00E12BF1">
              <w:rPr>
                <w:rFonts w:ascii="Century Gothic" w:hAnsi="Century Gothic"/>
                <w:sz w:val="24"/>
                <w:szCs w:val="24"/>
              </w:rPr>
              <w:t>,</w:t>
            </w:r>
            <w:r>
              <w:rPr>
                <w:rFonts w:ascii="Century Gothic" w:hAnsi="Century Gothic"/>
                <w:sz w:val="24"/>
                <w:szCs w:val="24"/>
              </w:rPr>
              <w:t xml:space="preserve"> </w:t>
            </w:r>
            <w:r w:rsidR="00B553D1">
              <w:rPr>
                <w:rFonts w:ascii="Century Gothic" w:hAnsi="Century Gothic"/>
                <w:sz w:val="24"/>
                <w:szCs w:val="24"/>
              </w:rPr>
              <w:t>6</w:t>
            </w:r>
          </w:p>
          <w:p w:rsidR="00AE1E1C" w:rsidRPr="007B5683" w:rsidRDefault="00AE1E1C" w:rsidP="00AE1E1C">
            <w:pPr>
              <w:rPr>
                <w:rFonts w:ascii="Century Gothic" w:hAnsi="Century Gothic"/>
                <w:sz w:val="24"/>
                <w:szCs w:val="24"/>
              </w:rPr>
            </w:pPr>
          </w:p>
        </w:tc>
        <w:tc>
          <w:tcPr>
            <w:tcW w:w="4715" w:type="dxa"/>
          </w:tcPr>
          <w:p w:rsidR="00AE1E1C" w:rsidRPr="007B5683" w:rsidRDefault="00AE1E1C" w:rsidP="00AE1E1C">
            <w:pPr>
              <w:rPr>
                <w:rStyle w:val="Hyperlink"/>
                <w:rFonts w:ascii="Century Gothic" w:hAnsi="Century Gothic"/>
                <w:sz w:val="24"/>
                <w:szCs w:val="24"/>
              </w:rPr>
            </w:pPr>
            <w:r w:rsidRPr="007B5683">
              <w:rPr>
                <w:rFonts w:ascii="Century Gothic" w:hAnsi="Century Gothic"/>
                <w:sz w:val="24"/>
                <w:szCs w:val="24"/>
              </w:rPr>
              <w:t xml:space="preserve">See </w:t>
            </w:r>
            <w:hyperlink r:id="rId12" w:history="1">
              <w:r w:rsidR="00BD4BBD" w:rsidRPr="007B5683">
                <w:rPr>
                  <w:rStyle w:val="Hyperlink"/>
                  <w:rFonts w:ascii="Century Gothic" w:hAnsi="Century Gothic"/>
                  <w:sz w:val="24"/>
                  <w:szCs w:val="24"/>
                </w:rPr>
                <w:t>https://www.timestables.co.uk/</w:t>
              </w:r>
            </w:hyperlink>
          </w:p>
          <w:p w:rsidR="007B5683" w:rsidRPr="007B5683" w:rsidRDefault="007B5683" w:rsidP="00AE1E1C">
            <w:pPr>
              <w:rPr>
                <w:rStyle w:val="Hyperlink"/>
                <w:rFonts w:ascii="Century Gothic" w:hAnsi="Century Gothic"/>
                <w:sz w:val="24"/>
                <w:szCs w:val="24"/>
              </w:rPr>
            </w:pPr>
          </w:p>
          <w:p w:rsidR="007B5683" w:rsidRPr="007B5683" w:rsidRDefault="007B5683" w:rsidP="00AE1E1C">
            <w:pPr>
              <w:rPr>
                <w:rStyle w:val="Hyperlink"/>
                <w:rFonts w:ascii="Century Gothic" w:hAnsi="Century Gothic"/>
                <w:sz w:val="24"/>
                <w:szCs w:val="24"/>
              </w:rPr>
            </w:pPr>
          </w:p>
          <w:p w:rsidR="007B5683" w:rsidRPr="007B5683" w:rsidRDefault="00487F98" w:rsidP="00AE1E1C">
            <w:pPr>
              <w:rPr>
                <w:rFonts w:ascii="Century Gothic" w:hAnsi="Century Gothic"/>
                <w:sz w:val="24"/>
                <w:szCs w:val="24"/>
              </w:rPr>
            </w:pPr>
            <w:proofErr w:type="spellStart"/>
            <w:r>
              <w:rPr>
                <w:rStyle w:val="Hyperlink"/>
                <w:rFonts w:ascii="Century Gothic" w:hAnsi="Century Gothic"/>
                <w:color w:val="000000" w:themeColor="text1"/>
                <w:sz w:val="24"/>
                <w:szCs w:val="24"/>
                <w:u w:val="none"/>
              </w:rPr>
              <w:t>Sumdog</w:t>
            </w:r>
            <w:proofErr w:type="spellEnd"/>
            <w:r>
              <w:rPr>
                <w:rStyle w:val="Hyperlink"/>
                <w:rFonts w:ascii="Century Gothic" w:hAnsi="Century Gothic"/>
                <w:color w:val="000000" w:themeColor="text1"/>
                <w:sz w:val="24"/>
                <w:szCs w:val="24"/>
                <w:u w:val="none"/>
              </w:rPr>
              <w:t xml:space="preserve"> –</w:t>
            </w:r>
            <w:r w:rsidR="00CD7763">
              <w:rPr>
                <w:rStyle w:val="Hyperlink"/>
                <w:rFonts w:ascii="Century Gothic" w:hAnsi="Century Gothic"/>
                <w:color w:val="000000" w:themeColor="text1"/>
                <w:sz w:val="24"/>
                <w:szCs w:val="24"/>
                <w:u w:val="none"/>
              </w:rPr>
              <w:t xml:space="preserve"> Friday</w:t>
            </w:r>
            <w:r w:rsidR="008166E3">
              <w:rPr>
                <w:rStyle w:val="Hyperlink"/>
                <w:rFonts w:ascii="Century Gothic" w:hAnsi="Century Gothic"/>
                <w:color w:val="000000" w:themeColor="text1"/>
                <w:sz w:val="24"/>
                <w:szCs w:val="24"/>
                <w:u w:val="none"/>
              </w:rPr>
              <w:t xml:space="preserve"> challenge based on this table</w:t>
            </w:r>
            <w:r>
              <w:rPr>
                <w:rStyle w:val="Hyperlink"/>
                <w:rFonts w:ascii="Century Gothic" w:hAnsi="Century Gothic"/>
                <w:color w:val="000000" w:themeColor="text1"/>
                <w:sz w:val="24"/>
                <w:szCs w:val="24"/>
                <w:u w:val="none"/>
              </w:rPr>
              <w:t>.</w:t>
            </w:r>
          </w:p>
        </w:tc>
      </w:tr>
      <w:tr w:rsidR="002410C8" w:rsidRPr="007B5683" w:rsidTr="004443E3">
        <w:tc>
          <w:tcPr>
            <w:tcW w:w="3118" w:type="dxa"/>
          </w:tcPr>
          <w:p w:rsidR="002410C8" w:rsidRPr="007B5683" w:rsidRDefault="002410C8" w:rsidP="00AE1E1C">
            <w:pPr>
              <w:rPr>
                <w:rFonts w:ascii="Century Gothic" w:hAnsi="Century Gothic"/>
                <w:b/>
                <w:sz w:val="24"/>
                <w:szCs w:val="24"/>
              </w:rPr>
            </w:pPr>
            <w:r w:rsidRPr="007B5683">
              <w:rPr>
                <w:rFonts w:ascii="Century Gothic" w:hAnsi="Century Gothic"/>
                <w:b/>
                <w:sz w:val="24"/>
                <w:szCs w:val="24"/>
              </w:rPr>
              <w:t xml:space="preserve">Daily </w:t>
            </w:r>
            <w:proofErr w:type="spellStart"/>
            <w:r w:rsidRPr="007B5683">
              <w:rPr>
                <w:rFonts w:ascii="Century Gothic" w:hAnsi="Century Gothic"/>
                <w:b/>
                <w:sz w:val="24"/>
                <w:szCs w:val="24"/>
              </w:rPr>
              <w:t>Sumdog</w:t>
            </w:r>
            <w:proofErr w:type="spellEnd"/>
            <w:r w:rsidRPr="007B5683">
              <w:rPr>
                <w:rFonts w:ascii="Century Gothic" w:hAnsi="Century Gothic"/>
                <w:b/>
                <w:sz w:val="24"/>
                <w:szCs w:val="24"/>
              </w:rPr>
              <w:t xml:space="preserve">- 30 </w:t>
            </w:r>
            <w:proofErr w:type="spellStart"/>
            <w:r w:rsidRPr="007B5683">
              <w:rPr>
                <w:rFonts w:ascii="Century Gothic" w:hAnsi="Century Gothic"/>
                <w:b/>
                <w:sz w:val="24"/>
                <w:szCs w:val="24"/>
              </w:rPr>
              <w:t>mins</w:t>
            </w:r>
            <w:proofErr w:type="spellEnd"/>
          </w:p>
          <w:p w:rsidR="002410C8" w:rsidRPr="007B5683" w:rsidRDefault="002410C8" w:rsidP="00AE1E1C">
            <w:pPr>
              <w:rPr>
                <w:rFonts w:ascii="Century Gothic" w:hAnsi="Century Gothic"/>
                <w:b/>
                <w:sz w:val="24"/>
                <w:szCs w:val="24"/>
              </w:rPr>
            </w:pPr>
          </w:p>
          <w:p w:rsidR="002410C8" w:rsidRPr="007B5683" w:rsidRDefault="002410C8" w:rsidP="00AE1E1C">
            <w:pPr>
              <w:rPr>
                <w:rFonts w:ascii="Century Gothic" w:hAnsi="Century Gothic"/>
                <w:b/>
                <w:sz w:val="24"/>
                <w:szCs w:val="24"/>
              </w:rPr>
            </w:pPr>
          </w:p>
        </w:tc>
        <w:tc>
          <w:tcPr>
            <w:tcW w:w="2823" w:type="dxa"/>
          </w:tcPr>
          <w:p w:rsidR="002410C8" w:rsidRPr="007B5683" w:rsidRDefault="002410C8" w:rsidP="00AE1E1C">
            <w:pPr>
              <w:rPr>
                <w:rFonts w:ascii="Century Gothic" w:hAnsi="Century Gothic"/>
                <w:sz w:val="24"/>
                <w:szCs w:val="24"/>
              </w:rPr>
            </w:pPr>
          </w:p>
        </w:tc>
        <w:tc>
          <w:tcPr>
            <w:tcW w:w="4715" w:type="dxa"/>
          </w:tcPr>
          <w:p w:rsidR="007B5683" w:rsidRPr="007B5683" w:rsidRDefault="00580777" w:rsidP="002410C8">
            <w:pPr>
              <w:rPr>
                <w:rFonts w:ascii="Century Gothic" w:hAnsi="Century Gothic"/>
                <w:sz w:val="24"/>
                <w:szCs w:val="24"/>
              </w:rPr>
            </w:pPr>
            <w:hyperlink r:id="rId13" w:history="1">
              <w:r w:rsidR="007B5683" w:rsidRPr="007B5683">
                <w:rPr>
                  <w:rFonts w:ascii="Century Gothic" w:hAnsi="Century Gothic"/>
                  <w:color w:val="0000FF"/>
                  <w:sz w:val="24"/>
                  <w:szCs w:val="24"/>
                  <w:u w:val="single"/>
                </w:rPr>
                <w:t>https://www.sumdog.com/user/sign_in</w:t>
              </w:r>
            </w:hyperlink>
          </w:p>
          <w:p w:rsidR="007B5683" w:rsidRPr="007B5683" w:rsidRDefault="007B5683" w:rsidP="002410C8">
            <w:pPr>
              <w:rPr>
                <w:rFonts w:ascii="Century Gothic" w:hAnsi="Century Gothic"/>
                <w:sz w:val="24"/>
                <w:szCs w:val="24"/>
              </w:rPr>
            </w:pPr>
          </w:p>
          <w:p w:rsidR="002410C8" w:rsidRPr="007B5683" w:rsidRDefault="002410C8" w:rsidP="00AE1E1C">
            <w:pPr>
              <w:rPr>
                <w:rFonts w:ascii="Century Gothic" w:hAnsi="Century Gothic"/>
                <w:sz w:val="24"/>
                <w:szCs w:val="24"/>
              </w:rPr>
            </w:pPr>
            <w:r w:rsidRPr="007B5683">
              <w:rPr>
                <w:rFonts w:ascii="Century Gothic" w:hAnsi="Century Gothic"/>
                <w:sz w:val="24"/>
                <w:szCs w:val="24"/>
              </w:rPr>
              <w:t>Username and password included in home learning pac</w:t>
            </w:r>
            <w:r w:rsidR="007B5683" w:rsidRPr="007B5683">
              <w:rPr>
                <w:rFonts w:ascii="Century Gothic" w:hAnsi="Century Gothic"/>
                <w:sz w:val="24"/>
                <w:szCs w:val="24"/>
              </w:rPr>
              <w:t>k</w:t>
            </w:r>
            <w:r w:rsidR="00487F98">
              <w:rPr>
                <w:rFonts w:ascii="Century Gothic" w:hAnsi="Century Gothic"/>
                <w:sz w:val="24"/>
                <w:szCs w:val="24"/>
              </w:rPr>
              <w:t xml:space="preserve"> – challenges based on weekly learning – see below.</w:t>
            </w:r>
          </w:p>
        </w:tc>
      </w:tr>
      <w:tr w:rsidR="00AE1E1C" w:rsidRPr="007B5683" w:rsidTr="004443E3">
        <w:tc>
          <w:tcPr>
            <w:tcW w:w="3118"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Maths</w:t>
            </w:r>
            <w:r w:rsidR="001364D9" w:rsidRPr="007B5683">
              <w:rPr>
                <w:rFonts w:ascii="Century Gothic" w:hAnsi="Century Gothic"/>
                <w:b/>
                <w:sz w:val="24"/>
                <w:szCs w:val="24"/>
              </w:rPr>
              <w:t>- Daily</w:t>
            </w:r>
          </w:p>
          <w:p w:rsidR="00AE1E1C" w:rsidRPr="007B5683" w:rsidRDefault="00AE1E1C" w:rsidP="00AE1E1C">
            <w:pPr>
              <w:rPr>
                <w:rFonts w:ascii="Century Gothic" w:hAnsi="Century Gothic"/>
                <w:sz w:val="24"/>
                <w:szCs w:val="24"/>
              </w:rPr>
            </w:pPr>
          </w:p>
          <w:p w:rsidR="002410C8" w:rsidRDefault="002410C8" w:rsidP="00AE1E1C">
            <w:pPr>
              <w:rPr>
                <w:rFonts w:ascii="Century Gothic" w:hAnsi="Century Gothic"/>
                <w:sz w:val="24"/>
                <w:szCs w:val="24"/>
              </w:rPr>
            </w:pPr>
          </w:p>
          <w:p w:rsidR="00A0427C" w:rsidRPr="007B5683" w:rsidRDefault="00A0427C"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tc>
        <w:tc>
          <w:tcPr>
            <w:tcW w:w="2823" w:type="dxa"/>
          </w:tcPr>
          <w:p w:rsidR="002D2EBE" w:rsidRPr="007B5683" w:rsidRDefault="002D2EBE" w:rsidP="00AE1E1C">
            <w:pPr>
              <w:rPr>
                <w:rFonts w:ascii="Century Gothic" w:hAnsi="Century Gothic"/>
                <w:sz w:val="24"/>
                <w:szCs w:val="24"/>
              </w:rPr>
            </w:pPr>
            <w:r w:rsidRPr="007B5683">
              <w:rPr>
                <w:rFonts w:ascii="Century Gothic" w:hAnsi="Century Gothic"/>
                <w:sz w:val="24"/>
                <w:szCs w:val="24"/>
              </w:rPr>
              <w:t>White Rose</w:t>
            </w:r>
            <w:r w:rsidR="000B6D11" w:rsidRPr="007B5683">
              <w:rPr>
                <w:rFonts w:ascii="Century Gothic" w:hAnsi="Century Gothic"/>
                <w:sz w:val="24"/>
                <w:szCs w:val="24"/>
              </w:rPr>
              <w:t xml:space="preserve">- Maths </w:t>
            </w:r>
          </w:p>
        </w:tc>
        <w:tc>
          <w:tcPr>
            <w:tcW w:w="4715" w:type="dxa"/>
          </w:tcPr>
          <w:p w:rsidR="002D2EBE" w:rsidRPr="007B5683" w:rsidRDefault="00580777" w:rsidP="00AE1E1C">
            <w:pPr>
              <w:rPr>
                <w:rFonts w:ascii="Century Gothic" w:hAnsi="Century Gothic"/>
                <w:sz w:val="24"/>
                <w:szCs w:val="24"/>
              </w:rPr>
            </w:pPr>
            <w:hyperlink r:id="rId14" w:history="1">
              <w:r w:rsidR="00C12ADE" w:rsidRPr="00C12ADE">
                <w:rPr>
                  <w:rStyle w:val="Hyperlink"/>
                  <w:rFonts w:ascii="Century Gothic" w:hAnsi="Century Gothic"/>
                  <w:sz w:val="24"/>
                  <w:szCs w:val="24"/>
                </w:rPr>
                <w:t xml:space="preserve">BBC </w:t>
              </w:r>
              <w:proofErr w:type="spellStart"/>
              <w:r w:rsidR="00C12ADE" w:rsidRPr="00C12ADE">
                <w:rPr>
                  <w:rStyle w:val="Hyperlink"/>
                  <w:rFonts w:ascii="Century Gothic" w:hAnsi="Century Gothic"/>
                  <w:sz w:val="24"/>
                  <w:szCs w:val="24"/>
                </w:rPr>
                <w:t>Bitesize</w:t>
              </w:r>
              <w:proofErr w:type="spellEnd"/>
              <w:r w:rsidR="00C12ADE" w:rsidRPr="00C12ADE">
                <w:rPr>
                  <w:rStyle w:val="Hyperlink"/>
                  <w:rFonts w:ascii="Century Gothic" w:hAnsi="Century Gothic"/>
                  <w:sz w:val="24"/>
                  <w:szCs w:val="24"/>
                </w:rPr>
                <w:t xml:space="preserve"> maths lessons</w:t>
              </w:r>
            </w:hyperlink>
          </w:p>
          <w:p w:rsidR="002410C8" w:rsidRPr="007B5683" w:rsidRDefault="002410C8" w:rsidP="00AE1E1C">
            <w:pPr>
              <w:rPr>
                <w:rFonts w:ascii="Century Gothic" w:hAnsi="Century Gothic"/>
                <w:sz w:val="24"/>
                <w:szCs w:val="24"/>
              </w:rPr>
            </w:pPr>
          </w:p>
          <w:p w:rsidR="000B6D11" w:rsidRPr="007B5683" w:rsidRDefault="000B6D11" w:rsidP="00AE1E1C">
            <w:pPr>
              <w:rPr>
                <w:rFonts w:ascii="Century Gothic" w:hAnsi="Century Gothic"/>
                <w:sz w:val="24"/>
                <w:szCs w:val="24"/>
              </w:rPr>
            </w:pPr>
            <w:r w:rsidRPr="007B5683">
              <w:rPr>
                <w:rFonts w:ascii="Century Gothic" w:hAnsi="Century Gothic"/>
                <w:sz w:val="24"/>
                <w:szCs w:val="24"/>
              </w:rPr>
              <w:t>See Lessons 1-</w:t>
            </w:r>
            <w:r w:rsidR="00292E05">
              <w:rPr>
                <w:rFonts w:ascii="Century Gothic" w:hAnsi="Century Gothic"/>
                <w:sz w:val="24"/>
                <w:szCs w:val="24"/>
              </w:rPr>
              <w:t>5</w:t>
            </w:r>
            <w:r w:rsidR="009C65A3" w:rsidRPr="007B5683">
              <w:rPr>
                <w:rFonts w:ascii="Century Gothic" w:hAnsi="Century Gothic"/>
                <w:sz w:val="24"/>
                <w:szCs w:val="24"/>
              </w:rPr>
              <w:t>- see next page for more details</w:t>
            </w:r>
            <w:r w:rsidR="00A32C62">
              <w:rPr>
                <w:rFonts w:ascii="Century Gothic" w:hAnsi="Century Gothic"/>
                <w:sz w:val="24"/>
                <w:szCs w:val="24"/>
              </w:rPr>
              <w:t>.</w:t>
            </w:r>
          </w:p>
        </w:tc>
      </w:tr>
      <w:tr w:rsidR="00AE1E1C" w:rsidRPr="007B5683" w:rsidTr="004443E3">
        <w:tc>
          <w:tcPr>
            <w:tcW w:w="3118" w:type="dxa"/>
          </w:tcPr>
          <w:p w:rsidR="00AE1E1C" w:rsidRPr="007B5683" w:rsidRDefault="00B70577" w:rsidP="00AE1E1C">
            <w:pPr>
              <w:rPr>
                <w:rFonts w:ascii="Century Gothic" w:hAnsi="Century Gothic"/>
                <w:b/>
                <w:sz w:val="24"/>
                <w:szCs w:val="24"/>
              </w:rPr>
            </w:pPr>
            <w:r w:rsidRPr="007B5683">
              <w:rPr>
                <w:rFonts w:ascii="Century Gothic" w:hAnsi="Century Gothic"/>
                <w:b/>
                <w:sz w:val="24"/>
                <w:szCs w:val="24"/>
              </w:rPr>
              <w:t>English</w:t>
            </w:r>
            <w:r w:rsidR="00EC383F" w:rsidRPr="007B5683">
              <w:rPr>
                <w:rFonts w:ascii="Century Gothic" w:hAnsi="Century Gothic"/>
                <w:b/>
                <w:sz w:val="24"/>
                <w:szCs w:val="24"/>
              </w:rPr>
              <w:t>- Daily</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0427C" w:rsidRPr="007B5683" w:rsidRDefault="00A0427C"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tc>
        <w:tc>
          <w:tcPr>
            <w:tcW w:w="2823" w:type="dxa"/>
          </w:tcPr>
          <w:p w:rsidR="00AE1E1C" w:rsidRPr="007B5683" w:rsidRDefault="00580777" w:rsidP="00AE1E1C">
            <w:pPr>
              <w:rPr>
                <w:rFonts w:ascii="Century Gothic" w:hAnsi="Century Gothic"/>
                <w:sz w:val="24"/>
                <w:szCs w:val="24"/>
              </w:rPr>
            </w:pPr>
            <w:hyperlink r:id="rId15" w:history="1">
              <w:r w:rsidR="00CD7763" w:rsidRPr="00CD7763">
                <w:rPr>
                  <w:rStyle w:val="Hyperlink"/>
                  <w:rFonts w:ascii="Century Gothic" w:hAnsi="Century Gothic"/>
                  <w:sz w:val="24"/>
                  <w:szCs w:val="24"/>
                </w:rPr>
                <w:t xml:space="preserve">BBC </w:t>
              </w:r>
              <w:proofErr w:type="spellStart"/>
              <w:r w:rsidR="00CD7763" w:rsidRPr="00CD7763">
                <w:rPr>
                  <w:rStyle w:val="Hyperlink"/>
                  <w:rFonts w:ascii="Century Gothic" w:hAnsi="Century Gothic"/>
                  <w:sz w:val="24"/>
                  <w:szCs w:val="24"/>
                </w:rPr>
                <w:t>Bitesize</w:t>
              </w:r>
              <w:proofErr w:type="spellEnd"/>
              <w:r w:rsidR="00CD7763" w:rsidRPr="00CD7763">
                <w:rPr>
                  <w:rStyle w:val="Hyperlink"/>
                  <w:rFonts w:ascii="Century Gothic" w:hAnsi="Century Gothic"/>
                  <w:sz w:val="24"/>
                  <w:szCs w:val="24"/>
                </w:rPr>
                <w:t xml:space="preserve"> lessons.</w:t>
              </w:r>
            </w:hyperlink>
          </w:p>
        </w:tc>
        <w:tc>
          <w:tcPr>
            <w:tcW w:w="4715" w:type="dxa"/>
          </w:tcPr>
          <w:p w:rsidR="000B6D11" w:rsidRPr="007B5683" w:rsidRDefault="00CD7763" w:rsidP="00AE1E1C">
            <w:pPr>
              <w:rPr>
                <w:rFonts w:ascii="Century Gothic" w:hAnsi="Century Gothic"/>
                <w:sz w:val="24"/>
                <w:szCs w:val="24"/>
              </w:rPr>
            </w:pPr>
            <w:r>
              <w:rPr>
                <w:rFonts w:ascii="Century Gothic" w:hAnsi="Century Gothic"/>
                <w:sz w:val="24"/>
                <w:szCs w:val="24"/>
              </w:rPr>
              <w:t xml:space="preserve">See Lessons and links below. </w:t>
            </w:r>
          </w:p>
          <w:p w:rsidR="00B70577" w:rsidRPr="007B5683" w:rsidRDefault="00B70577" w:rsidP="00AE1E1C">
            <w:pPr>
              <w:rPr>
                <w:rFonts w:ascii="Century Gothic" w:hAnsi="Century Gothic"/>
                <w:sz w:val="24"/>
                <w:szCs w:val="24"/>
              </w:rPr>
            </w:pPr>
          </w:p>
          <w:p w:rsidR="00B70577" w:rsidRPr="007B5683" w:rsidRDefault="00B70577"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p w:rsidR="00B70577" w:rsidRPr="007B5683" w:rsidRDefault="00B70577" w:rsidP="00AE1E1C">
            <w:pPr>
              <w:rPr>
                <w:rFonts w:ascii="Century Gothic" w:hAnsi="Century Gothic"/>
                <w:sz w:val="24"/>
                <w:szCs w:val="24"/>
              </w:rPr>
            </w:pPr>
          </w:p>
        </w:tc>
      </w:tr>
      <w:tr w:rsidR="009C65A3" w:rsidRPr="007B5683" w:rsidTr="004443E3">
        <w:tc>
          <w:tcPr>
            <w:tcW w:w="3118" w:type="dxa"/>
          </w:tcPr>
          <w:p w:rsidR="009C65A3" w:rsidRPr="007B5683" w:rsidRDefault="009C65A3" w:rsidP="00AE1E1C">
            <w:pPr>
              <w:rPr>
                <w:rFonts w:ascii="Century Gothic" w:hAnsi="Century Gothic"/>
                <w:b/>
                <w:sz w:val="24"/>
                <w:szCs w:val="24"/>
              </w:rPr>
            </w:pPr>
            <w:r w:rsidRPr="007B5683">
              <w:rPr>
                <w:rFonts w:ascii="Century Gothic" w:hAnsi="Century Gothic"/>
                <w:b/>
                <w:sz w:val="24"/>
                <w:szCs w:val="24"/>
              </w:rPr>
              <w:t>Topic</w:t>
            </w:r>
          </w:p>
          <w:p w:rsidR="009C65A3" w:rsidRPr="007B5683" w:rsidRDefault="009C65A3" w:rsidP="00AE1E1C">
            <w:pPr>
              <w:rPr>
                <w:rFonts w:ascii="Century Gothic" w:hAnsi="Century Gothic"/>
                <w:b/>
                <w:sz w:val="24"/>
                <w:szCs w:val="24"/>
              </w:rPr>
            </w:pPr>
          </w:p>
          <w:p w:rsidR="009C65A3" w:rsidRPr="00F4705C" w:rsidRDefault="009C65A3" w:rsidP="00F4705C">
            <w:pPr>
              <w:rPr>
                <w:rFonts w:ascii="Century Gothic" w:hAnsi="Century Gothic"/>
                <w:sz w:val="24"/>
                <w:szCs w:val="24"/>
              </w:rPr>
            </w:pPr>
          </w:p>
        </w:tc>
        <w:tc>
          <w:tcPr>
            <w:tcW w:w="2823" w:type="dxa"/>
          </w:tcPr>
          <w:p w:rsidR="009C65A3" w:rsidRDefault="00580777" w:rsidP="00AE1E1C">
            <w:pPr>
              <w:rPr>
                <w:rFonts w:ascii="Century Gothic" w:hAnsi="Century Gothic"/>
                <w:sz w:val="24"/>
                <w:szCs w:val="24"/>
              </w:rPr>
            </w:pPr>
            <w:hyperlink r:id="rId16" w:history="1">
              <w:r w:rsidR="00605209" w:rsidRPr="00E105F2">
                <w:rPr>
                  <w:rStyle w:val="Hyperlink"/>
                  <w:rFonts w:ascii="Century Gothic" w:hAnsi="Century Gothic"/>
                  <w:sz w:val="24"/>
                  <w:szCs w:val="24"/>
                </w:rPr>
                <w:t xml:space="preserve">BBC </w:t>
              </w:r>
              <w:proofErr w:type="spellStart"/>
              <w:r w:rsidR="00605209" w:rsidRPr="00E105F2">
                <w:rPr>
                  <w:rStyle w:val="Hyperlink"/>
                  <w:rFonts w:ascii="Century Gothic" w:hAnsi="Century Gothic"/>
                  <w:sz w:val="24"/>
                  <w:szCs w:val="24"/>
                </w:rPr>
                <w:t>Bitesize</w:t>
              </w:r>
              <w:proofErr w:type="spellEnd"/>
              <w:r w:rsidR="00605209" w:rsidRPr="00E105F2">
                <w:rPr>
                  <w:rStyle w:val="Hyperlink"/>
                  <w:rFonts w:ascii="Century Gothic" w:hAnsi="Century Gothic"/>
                  <w:sz w:val="24"/>
                  <w:szCs w:val="24"/>
                </w:rPr>
                <w:t>.</w:t>
              </w:r>
            </w:hyperlink>
          </w:p>
          <w:p w:rsidR="00E105F2" w:rsidRPr="007B5683" w:rsidRDefault="00E105F2" w:rsidP="00AE1E1C">
            <w:pPr>
              <w:rPr>
                <w:rFonts w:ascii="Century Gothic" w:hAnsi="Century Gothic"/>
                <w:sz w:val="24"/>
                <w:szCs w:val="24"/>
              </w:rPr>
            </w:pPr>
          </w:p>
        </w:tc>
        <w:tc>
          <w:tcPr>
            <w:tcW w:w="4715" w:type="dxa"/>
          </w:tcPr>
          <w:p w:rsidR="00796565" w:rsidRPr="007B5683" w:rsidRDefault="00E105F2" w:rsidP="00AE1E1C">
            <w:pPr>
              <w:rPr>
                <w:rFonts w:ascii="Century Gothic" w:hAnsi="Century Gothic"/>
                <w:sz w:val="24"/>
                <w:szCs w:val="24"/>
              </w:rPr>
            </w:pPr>
            <w:r>
              <w:rPr>
                <w:rFonts w:ascii="Century Gothic" w:hAnsi="Century Gothic"/>
                <w:sz w:val="24"/>
                <w:szCs w:val="24"/>
              </w:rPr>
              <w:t xml:space="preserve">See daily lessons on BBC </w:t>
            </w:r>
            <w:proofErr w:type="spellStart"/>
            <w:r>
              <w:rPr>
                <w:rFonts w:ascii="Century Gothic" w:hAnsi="Century Gothic"/>
                <w:sz w:val="24"/>
                <w:szCs w:val="24"/>
              </w:rPr>
              <w:t>bitesize</w:t>
            </w:r>
            <w:proofErr w:type="spellEnd"/>
            <w:r>
              <w:rPr>
                <w:rFonts w:ascii="Century Gothic" w:hAnsi="Century Gothic"/>
                <w:sz w:val="24"/>
                <w:szCs w:val="24"/>
              </w:rPr>
              <w:t xml:space="preserve">. Every afternoon a lesson in </w:t>
            </w:r>
            <w:proofErr w:type="gramStart"/>
            <w:r>
              <w:rPr>
                <w:rFonts w:ascii="Century Gothic" w:hAnsi="Century Gothic"/>
                <w:sz w:val="24"/>
                <w:szCs w:val="24"/>
              </w:rPr>
              <w:t>either Geography</w:t>
            </w:r>
            <w:proofErr w:type="gramEnd"/>
            <w:r>
              <w:rPr>
                <w:rFonts w:ascii="Century Gothic" w:hAnsi="Century Gothic"/>
                <w:sz w:val="24"/>
                <w:szCs w:val="24"/>
              </w:rPr>
              <w:t xml:space="preserve">, history or science. </w:t>
            </w:r>
          </w:p>
        </w:tc>
      </w:tr>
    </w:tbl>
    <w:p w:rsidR="00AE1E1C" w:rsidRPr="007B5683" w:rsidRDefault="009C65A3">
      <w:pPr>
        <w:rPr>
          <w:rFonts w:ascii="Century Gothic" w:hAnsi="Century Gothic"/>
          <w:b/>
          <w:bCs/>
          <w:sz w:val="24"/>
          <w:szCs w:val="24"/>
        </w:rPr>
      </w:pPr>
      <w:r w:rsidRPr="007B5683">
        <w:rPr>
          <w:rFonts w:ascii="Century Gothic" w:hAnsi="Century Gothic"/>
          <w:b/>
          <w:bCs/>
          <w:sz w:val="24"/>
          <w:szCs w:val="24"/>
        </w:rPr>
        <w:lastRenderedPageBreak/>
        <w:t>Maths</w:t>
      </w:r>
      <w:r w:rsidR="00B70577" w:rsidRPr="007B5683">
        <w:rPr>
          <w:rFonts w:ascii="Century Gothic" w:hAnsi="Century Gothic"/>
          <w:b/>
          <w:bCs/>
          <w:sz w:val="24"/>
          <w:szCs w:val="24"/>
        </w:rPr>
        <w:t xml:space="preserve"> Lessons- Monday-Friday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777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2371" cy="774128"/>
                    </a:xfrm>
                    <a:prstGeom prst="rect">
                      <a:avLst/>
                    </a:prstGeom>
                    <a:noFill/>
                    <a:ln>
                      <a:noFill/>
                    </a:ln>
                  </pic:spPr>
                </pic:pic>
              </a:graphicData>
            </a:graphic>
          </wp:inline>
        </w:drawing>
      </w:r>
    </w:p>
    <w:p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ayout w:type="fixed"/>
        <w:tblLook w:val="04A0"/>
      </w:tblPr>
      <w:tblGrid>
        <w:gridCol w:w="5495"/>
        <w:gridCol w:w="4951"/>
        <w:gridCol w:w="236"/>
      </w:tblGrid>
      <w:tr w:rsidR="00021A04" w:rsidRPr="007B5683" w:rsidTr="00BF4936">
        <w:tc>
          <w:tcPr>
            <w:tcW w:w="5495" w:type="dxa"/>
          </w:tcPr>
          <w:p w:rsidR="00021A04" w:rsidRPr="007B5683" w:rsidRDefault="00021A04" w:rsidP="009C65A3">
            <w:pPr>
              <w:rPr>
                <w:rFonts w:ascii="Century Gothic" w:hAnsi="Century Gothic" w:cstheme="minorHAnsi"/>
                <w:sz w:val="24"/>
                <w:szCs w:val="24"/>
              </w:rPr>
            </w:pPr>
            <w:r w:rsidRPr="007B5683">
              <w:rPr>
                <w:rFonts w:ascii="Century Gothic" w:hAnsi="Century Gothic" w:cstheme="minorHAnsi"/>
                <w:sz w:val="24"/>
                <w:szCs w:val="24"/>
              </w:rPr>
              <w:t>Lesson 1</w:t>
            </w:r>
            <w:r w:rsidR="00B70577" w:rsidRPr="007B5683">
              <w:rPr>
                <w:rFonts w:ascii="Century Gothic" w:hAnsi="Century Gothic" w:cstheme="minorHAnsi"/>
                <w:sz w:val="24"/>
                <w:szCs w:val="24"/>
              </w:rPr>
              <w:t xml:space="preserve"> (Monday) </w:t>
            </w:r>
            <w:r w:rsidR="00A0427C">
              <w:rPr>
                <w:rFonts w:ascii="Century Gothic" w:hAnsi="Century Gothic" w:cstheme="minorHAnsi"/>
                <w:sz w:val="24"/>
                <w:szCs w:val="24"/>
              </w:rPr>
              <w:t>–</w:t>
            </w:r>
            <w:r w:rsidRPr="007B5683">
              <w:rPr>
                <w:rFonts w:ascii="Century Gothic" w:hAnsi="Century Gothic" w:cstheme="minorHAnsi"/>
                <w:sz w:val="24"/>
                <w:szCs w:val="24"/>
              </w:rPr>
              <w:t xml:space="preserve"> </w:t>
            </w:r>
            <w:r w:rsidR="007672DF">
              <w:rPr>
                <w:rFonts w:ascii="Century Gothic" w:hAnsi="Century Gothic" w:cstheme="minorHAnsi"/>
                <w:sz w:val="24"/>
                <w:szCs w:val="24"/>
              </w:rPr>
              <w:t>Add 2 or more fractions</w:t>
            </w:r>
          </w:p>
          <w:p w:rsidR="00021A04" w:rsidRPr="007B5683" w:rsidRDefault="00021A04" w:rsidP="009C65A3">
            <w:pPr>
              <w:rPr>
                <w:rFonts w:ascii="Century Gothic" w:hAnsi="Century Gothic" w:cstheme="minorHAnsi"/>
                <w:sz w:val="24"/>
                <w:szCs w:val="24"/>
              </w:rPr>
            </w:pPr>
          </w:p>
          <w:p w:rsidR="00021A04" w:rsidRPr="00E13574" w:rsidRDefault="00A0427C" w:rsidP="009C65A3">
            <w:pPr>
              <w:rPr>
                <w:rFonts w:ascii="Century Gothic" w:hAnsi="Century Gothic" w:cstheme="minorHAnsi"/>
                <w:color w:val="0000FF"/>
                <w:sz w:val="24"/>
                <w:szCs w:val="24"/>
                <w:u w:val="single"/>
              </w:rPr>
            </w:pPr>
            <w:r w:rsidRPr="00E13574">
              <w:rPr>
                <w:rFonts w:ascii="Century Gothic" w:hAnsi="Century Gothic"/>
                <w:sz w:val="24"/>
                <w:szCs w:val="24"/>
              </w:rPr>
              <w:t xml:space="preserve"> </w:t>
            </w:r>
            <w:hyperlink r:id="rId18" w:history="1">
              <w:r w:rsidR="008652EF" w:rsidRPr="00E13574">
                <w:rPr>
                  <w:rStyle w:val="Hyperlink"/>
                  <w:rFonts w:ascii="Century Gothic" w:hAnsi="Century Gothic"/>
                  <w:sz w:val="24"/>
                  <w:szCs w:val="24"/>
                </w:rPr>
                <w:t>Video</w:t>
              </w:r>
            </w:hyperlink>
            <w:r w:rsidR="008652EF" w:rsidRPr="00E13574">
              <w:rPr>
                <w:rFonts w:ascii="Century Gothic" w:hAnsi="Century Gothic"/>
                <w:sz w:val="24"/>
                <w:szCs w:val="24"/>
              </w:rPr>
              <w:t xml:space="preserve"> </w:t>
            </w:r>
            <w:r w:rsidRPr="00E13574">
              <w:rPr>
                <w:rFonts w:ascii="Century Gothic" w:hAnsi="Century Gothic"/>
                <w:sz w:val="24"/>
                <w:szCs w:val="24"/>
              </w:rPr>
              <w:t>– day  1</w:t>
            </w:r>
          </w:p>
          <w:p w:rsidR="00ED0AF1" w:rsidRPr="007B5683" w:rsidRDefault="00ED0AF1" w:rsidP="009C65A3">
            <w:pPr>
              <w:rPr>
                <w:rFonts w:ascii="Century Gothic" w:hAnsi="Century Gothic" w:cstheme="minorHAnsi"/>
                <w:color w:val="0000FF"/>
                <w:sz w:val="24"/>
                <w:szCs w:val="24"/>
                <w:u w:val="single"/>
              </w:rPr>
            </w:pPr>
          </w:p>
          <w:p w:rsidR="00ED0AF1" w:rsidRPr="007B5683" w:rsidRDefault="00ED0AF1" w:rsidP="009C65A3">
            <w:pPr>
              <w:rPr>
                <w:rFonts w:ascii="Century Gothic" w:hAnsi="Century Gothic" w:cstheme="minorHAnsi"/>
                <w:sz w:val="24"/>
                <w:szCs w:val="24"/>
              </w:rPr>
            </w:pPr>
            <w:r w:rsidRPr="007B5683">
              <w:rPr>
                <w:rFonts w:ascii="Century Gothic" w:hAnsi="Century Gothic" w:cstheme="minorHAnsi"/>
                <w:color w:val="00B0F0"/>
                <w:sz w:val="24"/>
                <w:szCs w:val="24"/>
              </w:rPr>
              <w:t>Challenge- See Problems of the Week</w:t>
            </w:r>
          </w:p>
        </w:tc>
        <w:tc>
          <w:tcPr>
            <w:tcW w:w="4951" w:type="dxa"/>
          </w:tcPr>
          <w:p w:rsidR="00021A04" w:rsidRDefault="00403703" w:rsidP="009C65A3">
            <w:pPr>
              <w:rPr>
                <w:rFonts w:ascii="Century Gothic" w:hAnsi="Century Gothic"/>
                <w:sz w:val="24"/>
                <w:szCs w:val="24"/>
              </w:rPr>
            </w:pPr>
            <w:r>
              <w:rPr>
                <w:rFonts w:ascii="Century Gothic" w:hAnsi="Century Gothic"/>
                <w:sz w:val="24"/>
                <w:szCs w:val="24"/>
              </w:rPr>
              <w:t>See year 4 home learning page</w:t>
            </w:r>
          </w:p>
          <w:p w:rsidR="00403703" w:rsidRDefault="00403703" w:rsidP="009C65A3">
            <w:pPr>
              <w:rPr>
                <w:rFonts w:ascii="Century Gothic" w:hAnsi="Century Gothic"/>
                <w:sz w:val="24"/>
                <w:szCs w:val="24"/>
              </w:rPr>
            </w:pPr>
          </w:p>
          <w:p w:rsidR="00403703" w:rsidRPr="00403703" w:rsidRDefault="00580777" w:rsidP="009C65A3">
            <w:pPr>
              <w:rPr>
                <w:rFonts w:ascii="Century Gothic" w:hAnsi="Century Gothic"/>
                <w:color w:val="0000FF"/>
                <w:sz w:val="24"/>
                <w:szCs w:val="24"/>
                <w:u w:val="single"/>
              </w:rPr>
            </w:pPr>
            <w:hyperlink r:id="rId19" w:history="1">
              <w:r w:rsidR="00403703" w:rsidRPr="00403703">
                <w:rPr>
                  <w:rStyle w:val="Hyperlink"/>
                  <w:rFonts w:ascii="Century Gothic" w:hAnsi="Century Gothic"/>
                  <w:sz w:val="24"/>
                  <w:szCs w:val="24"/>
                </w:rPr>
                <w:t>https://stignatiuscatholicprimary.co.uk/key-information/online-learning/year-4-home-learning</w:t>
              </w:r>
            </w:hyperlink>
          </w:p>
          <w:p w:rsidR="00021A04" w:rsidRPr="007B5683" w:rsidRDefault="00021A04" w:rsidP="009C65A3">
            <w:pPr>
              <w:rPr>
                <w:rFonts w:ascii="Century Gothic" w:hAnsi="Century Gothic"/>
                <w:color w:val="0000FF"/>
                <w:sz w:val="24"/>
                <w:szCs w:val="24"/>
                <w:u w:val="single"/>
              </w:rPr>
            </w:pPr>
          </w:p>
          <w:p w:rsidR="00021A04" w:rsidRPr="007B5683" w:rsidRDefault="00021A04" w:rsidP="009C65A3">
            <w:pPr>
              <w:rPr>
                <w:rFonts w:ascii="Century Gothic" w:hAnsi="Century Gothic"/>
                <w:color w:val="0000FF"/>
                <w:sz w:val="24"/>
                <w:szCs w:val="24"/>
                <w:u w:val="single"/>
              </w:rPr>
            </w:pPr>
          </w:p>
          <w:p w:rsidR="00021A04" w:rsidRPr="007B5683" w:rsidRDefault="00021A04" w:rsidP="009C65A3">
            <w:pPr>
              <w:rPr>
                <w:rFonts w:ascii="Century Gothic" w:hAnsi="Century Gothic"/>
                <w:color w:val="0000FF"/>
                <w:sz w:val="24"/>
                <w:szCs w:val="24"/>
                <w:u w:val="single"/>
              </w:rPr>
            </w:pPr>
          </w:p>
        </w:tc>
        <w:tc>
          <w:tcPr>
            <w:tcW w:w="236" w:type="dxa"/>
          </w:tcPr>
          <w:p w:rsidR="00021A04" w:rsidRPr="007B5683" w:rsidRDefault="00021A04" w:rsidP="00A0427C">
            <w:pPr>
              <w:rPr>
                <w:rFonts w:ascii="Century Gothic" w:hAnsi="Century Gothic"/>
                <w:color w:val="0000FF"/>
                <w:sz w:val="24"/>
                <w:szCs w:val="24"/>
                <w:u w:val="single"/>
              </w:rPr>
            </w:pPr>
          </w:p>
        </w:tc>
      </w:tr>
      <w:tr w:rsidR="00021A04" w:rsidRPr="007B5683" w:rsidTr="00BF4936">
        <w:tc>
          <w:tcPr>
            <w:tcW w:w="5495" w:type="dxa"/>
          </w:tcPr>
          <w:p w:rsidR="00021A04" w:rsidRPr="007B5683" w:rsidRDefault="00021A04" w:rsidP="009C65A3">
            <w:pPr>
              <w:rPr>
                <w:rFonts w:ascii="Century Gothic" w:hAnsi="Century Gothic" w:cstheme="minorHAnsi"/>
                <w:sz w:val="24"/>
                <w:szCs w:val="24"/>
              </w:rPr>
            </w:pPr>
            <w:r w:rsidRPr="007B5683">
              <w:rPr>
                <w:rFonts w:ascii="Century Gothic" w:hAnsi="Century Gothic" w:cstheme="minorHAnsi"/>
                <w:sz w:val="24"/>
                <w:szCs w:val="24"/>
              </w:rPr>
              <w:t>Lesson 2</w:t>
            </w:r>
            <w:r w:rsidR="00B70577" w:rsidRPr="007B5683">
              <w:rPr>
                <w:rFonts w:ascii="Century Gothic" w:hAnsi="Century Gothic" w:cstheme="minorHAnsi"/>
                <w:sz w:val="24"/>
                <w:szCs w:val="24"/>
              </w:rPr>
              <w:t xml:space="preserve"> (Tuesday) </w:t>
            </w:r>
            <w:r w:rsidR="00A0427C">
              <w:rPr>
                <w:rFonts w:ascii="Century Gothic" w:hAnsi="Century Gothic" w:cstheme="minorHAnsi"/>
                <w:sz w:val="24"/>
                <w:szCs w:val="24"/>
              </w:rPr>
              <w:t xml:space="preserve">– </w:t>
            </w:r>
            <w:r w:rsidR="007672DF">
              <w:rPr>
                <w:rFonts w:ascii="Century Gothic" w:hAnsi="Century Gothic" w:cstheme="minorHAnsi"/>
                <w:sz w:val="24"/>
                <w:szCs w:val="24"/>
              </w:rPr>
              <w:t>Subtract 2 fractions</w:t>
            </w:r>
          </w:p>
          <w:p w:rsidR="00021A04" w:rsidRPr="00E13574" w:rsidRDefault="00021A04" w:rsidP="009C65A3">
            <w:pPr>
              <w:rPr>
                <w:rFonts w:ascii="Century Gothic" w:hAnsi="Century Gothic" w:cstheme="minorHAnsi"/>
                <w:sz w:val="24"/>
                <w:szCs w:val="24"/>
              </w:rPr>
            </w:pPr>
          </w:p>
          <w:p w:rsidR="00021A04" w:rsidRPr="00E13574" w:rsidRDefault="00580777" w:rsidP="009C65A3">
            <w:pPr>
              <w:rPr>
                <w:rFonts w:ascii="Century Gothic" w:hAnsi="Century Gothic" w:cstheme="minorHAnsi"/>
                <w:color w:val="0000FF"/>
                <w:sz w:val="24"/>
                <w:szCs w:val="24"/>
                <w:u w:val="single"/>
              </w:rPr>
            </w:pPr>
            <w:hyperlink r:id="rId20" w:history="1">
              <w:r w:rsidR="00A0427C" w:rsidRPr="00E13574">
                <w:rPr>
                  <w:rStyle w:val="Hyperlink"/>
                  <w:rFonts w:ascii="Century Gothic" w:hAnsi="Century Gothic"/>
                  <w:sz w:val="24"/>
                  <w:szCs w:val="24"/>
                </w:rPr>
                <w:t>Video - day 2</w:t>
              </w:r>
            </w:hyperlink>
          </w:p>
          <w:p w:rsidR="00ED0AF1" w:rsidRPr="007B5683" w:rsidRDefault="00ED0AF1" w:rsidP="009C65A3">
            <w:pPr>
              <w:rPr>
                <w:rFonts w:ascii="Century Gothic" w:hAnsi="Century Gothic" w:cstheme="minorHAnsi"/>
                <w:color w:val="00B0F0"/>
                <w:sz w:val="24"/>
                <w:szCs w:val="24"/>
                <w:u w:val="single"/>
              </w:rPr>
            </w:pPr>
          </w:p>
          <w:p w:rsidR="00ED0AF1" w:rsidRPr="007B5683" w:rsidRDefault="00ED0AF1" w:rsidP="009C65A3">
            <w:pPr>
              <w:rPr>
                <w:rFonts w:ascii="Century Gothic" w:hAnsi="Century Gothic" w:cstheme="minorHAnsi"/>
                <w:sz w:val="24"/>
                <w:szCs w:val="24"/>
              </w:rPr>
            </w:pPr>
            <w:r w:rsidRPr="007B5683">
              <w:rPr>
                <w:rFonts w:ascii="Century Gothic" w:hAnsi="Century Gothic" w:cstheme="minorHAnsi"/>
                <w:color w:val="00B0F0"/>
                <w:sz w:val="24"/>
                <w:szCs w:val="24"/>
              </w:rPr>
              <w:t>Challenge- See Problems of the Week</w:t>
            </w:r>
          </w:p>
        </w:tc>
        <w:tc>
          <w:tcPr>
            <w:tcW w:w="4951" w:type="dxa"/>
          </w:tcPr>
          <w:p w:rsidR="00403703" w:rsidRDefault="00403703" w:rsidP="00403703">
            <w:pPr>
              <w:rPr>
                <w:rFonts w:ascii="Century Gothic" w:hAnsi="Century Gothic"/>
                <w:sz w:val="24"/>
                <w:szCs w:val="24"/>
              </w:rPr>
            </w:pPr>
            <w:r>
              <w:rPr>
                <w:rFonts w:ascii="Century Gothic" w:hAnsi="Century Gothic"/>
                <w:sz w:val="24"/>
                <w:szCs w:val="24"/>
              </w:rPr>
              <w:t>See year 4 home learning page</w:t>
            </w:r>
          </w:p>
          <w:p w:rsidR="00403703" w:rsidRDefault="00403703" w:rsidP="00403703">
            <w:pPr>
              <w:rPr>
                <w:rFonts w:ascii="Century Gothic" w:hAnsi="Century Gothic"/>
                <w:sz w:val="24"/>
                <w:szCs w:val="24"/>
              </w:rPr>
            </w:pPr>
          </w:p>
          <w:p w:rsidR="00403703" w:rsidRPr="00403703" w:rsidRDefault="00580777" w:rsidP="00403703">
            <w:pPr>
              <w:rPr>
                <w:rFonts w:ascii="Century Gothic" w:hAnsi="Century Gothic"/>
                <w:color w:val="0000FF"/>
                <w:sz w:val="24"/>
                <w:szCs w:val="24"/>
                <w:u w:val="single"/>
              </w:rPr>
            </w:pPr>
            <w:hyperlink r:id="rId21" w:history="1">
              <w:r w:rsidR="00403703" w:rsidRPr="00403703">
                <w:rPr>
                  <w:rStyle w:val="Hyperlink"/>
                  <w:rFonts w:ascii="Century Gothic" w:hAnsi="Century Gothic"/>
                  <w:sz w:val="24"/>
                  <w:szCs w:val="24"/>
                </w:rPr>
                <w:t>https://stignatiuscatholicprimary.co.uk/key-information/online-learning/year-4-home-learning</w:t>
              </w:r>
            </w:hyperlink>
          </w:p>
          <w:p w:rsidR="00021A04" w:rsidRPr="007B5683" w:rsidRDefault="00021A04" w:rsidP="009C65A3">
            <w:pPr>
              <w:rPr>
                <w:rFonts w:ascii="Century Gothic" w:hAnsi="Century Gothic" w:cstheme="minorHAnsi"/>
                <w:sz w:val="24"/>
                <w:szCs w:val="24"/>
              </w:rPr>
            </w:pPr>
          </w:p>
          <w:p w:rsidR="00021A04" w:rsidRPr="007B5683" w:rsidRDefault="00021A04" w:rsidP="009C65A3">
            <w:pPr>
              <w:rPr>
                <w:rFonts w:ascii="Century Gothic" w:hAnsi="Century Gothic" w:cstheme="minorHAnsi"/>
                <w:sz w:val="24"/>
                <w:szCs w:val="24"/>
              </w:rPr>
            </w:pPr>
          </w:p>
        </w:tc>
        <w:tc>
          <w:tcPr>
            <w:tcW w:w="236" w:type="dxa"/>
          </w:tcPr>
          <w:p w:rsidR="00021A04" w:rsidRPr="007B5683" w:rsidRDefault="00021A04" w:rsidP="00A0427C">
            <w:pPr>
              <w:rPr>
                <w:rFonts w:ascii="Century Gothic" w:hAnsi="Century Gothic"/>
                <w:sz w:val="24"/>
                <w:szCs w:val="24"/>
              </w:rPr>
            </w:pPr>
          </w:p>
        </w:tc>
      </w:tr>
      <w:tr w:rsidR="00021A04" w:rsidRPr="007B5683" w:rsidTr="00BF4936">
        <w:trPr>
          <w:trHeight w:val="928"/>
        </w:trPr>
        <w:tc>
          <w:tcPr>
            <w:tcW w:w="5495" w:type="dxa"/>
          </w:tcPr>
          <w:p w:rsidR="00021A04" w:rsidRPr="007B5683" w:rsidRDefault="00021A04" w:rsidP="009C65A3">
            <w:pPr>
              <w:rPr>
                <w:rFonts w:ascii="Century Gothic" w:hAnsi="Century Gothic" w:cstheme="minorHAnsi"/>
                <w:sz w:val="24"/>
                <w:szCs w:val="24"/>
              </w:rPr>
            </w:pPr>
            <w:r w:rsidRPr="007B5683">
              <w:rPr>
                <w:rFonts w:ascii="Century Gothic" w:hAnsi="Century Gothic" w:cstheme="minorHAnsi"/>
                <w:sz w:val="24"/>
                <w:szCs w:val="24"/>
              </w:rPr>
              <w:t>Lesson 3</w:t>
            </w:r>
            <w:r w:rsidR="00B70577" w:rsidRPr="007B5683">
              <w:rPr>
                <w:rFonts w:ascii="Century Gothic" w:hAnsi="Century Gothic" w:cstheme="minorHAnsi"/>
                <w:sz w:val="24"/>
                <w:szCs w:val="24"/>
              </w:rPr>
              <w:t xml:space="preserve"> (Wednesday)</w:t>
            </w:r>
            <w:r w:rsidR="008166E3">
              <w:rPr>
                <w:rFonts w:ascii="Century Gothic" w:hAnsi="Century Gothic" w:cstheme="minorHAnsi"/>
                <w:sz w:val="24"/>
                <w:szCs w:val="24"/>
              </w:rPr>
              <w:t xml:space="preserve"> </w:t>
            </w:r>
            <w:r w:rsidR="008652EF">
              <w:rPr>
                <w:rFonts w:ascii="Century Gothic" w:hAnsi="Century Gothic" w:cstheme="minorHAnsi"/>
                <w:sz w:val="24"/>
                <w:szCs w:val="24"/>
              </w:rPr>
              <w:t>–</w:t>
            </w:r>
            <w:r w:rsidR="008166E3">
              <w:rPr>
                <w:rFonts w:ascii="Century Gothic" w:hAnsi="Century Gothic" w:cstheme="minorHAnsi"/>
                <w:sz w:val="24"/>
                <w:szCs w:val="24"/>
              </w:rPr>
              <w:t xml:space="preserve"> </w:t>
            </w:r>
            <w:r w:rsidR="007672DF">
              <w:rPr>
                <w:rFonts w:ascii="Century Gothic" w:hAnsi="Century Gothic" w:cstheme="minorHAnsi"/>
                <w:sz w:val="24"/>
                <w:szCs w:val="24"/>
              </w:rPr>
              <w:t>Fractions of a quantity</w:t>
            </w:r>
          </w:p>
          <w:p w:rsidR="00ED0AF1" w:rsidRDefault="00ED0AF1" w:rsidP="009C65A3">
            <w:pPr>
              <w:rPr>
                <w:rFonts w:ascii="Century Gothic" w:hAnsi="Century Gothic" w:cstheme="minorHAnsi"/>
                <w:sz w:val="24"/>
                <w:szCs w:val="24"/>
              </w:rPr>
            </w:pPr>
          </w:p>
          <w:p w:rsidR="00A0427C" w:rsidRPr="007B5683" w:rsidRDefault="00580777" w:rsidP="009C65A3">
            <w:pPr>
              <w:rPr>
                <w:rFonts w:ascii="Century Gothic" w:hAnsi="Century Gothic" w:cstheme="minorHAnsi"/>
                <w:sz w:val="24"/>
                <w:szCs w:val="24"/>
              </w:rPr>
            </w:pPr>
            <w:hyperlink r:id="rId22" w:history="1">
              <w:r w:rsidR="00A0427C" w:rsidRPr="00A0427C">
                <w:rPr>
                  <w:rStyle w:val="Hyperlink"/>
                  <w:rFonts w:ascii="Century Gothic" w:hAnsi="Century Gothic" w:cstheme="minorHAnsi"/>
                  <w:sz w:val="24"/>
                  <w:szCs w:val="24"/>
                </w:rPr>
                <w:t>Video – day 3</w:t>
              </w:r>
            </w:hyperlink>
          </w:p>
          <w:p w:rsidR="00A0427C" w:rsidRDefault="00A0427C" w:rsidP="009C65A3">
            <w:pPr>
              <w:rPr>
                <w:rFonts w:ascii="Century Gothic" w:hAnsi="Century Gothic"/>
                <w:color w:val="0000FF"/>
                <w:sz w:val="24"/>
                <w:szCs w:val="24"/>
                <w:u w:val="single"/>
              </w:rPr>
            </w:pPr>
          </w:p>
          <w:p w:rsidR="00021A04" w:rsidRPr="007B5683" w:rsidRDefault="00ED0AF1" w:rsidP="009C65A3">
            <w:pPr>
              <w:rPr>
                <w:rFonts w:ascii="Century Gothic" w:hAnsi="Century Gothic" w:cstheme="minorHAnsi"/>
                <w:sz w:val="24"/>
                <w:szCs w:val="24"/>
              </w:rPr>
            </w:pPr>
            <w:r w:rsidRPr="007B5683">
              <w:rPr>
                <w:rFonts w:ascii="Century Gothic" w:hAnsi="Century Gothic" w:cstheme="minorHAnsi"/>
                <w:color w:val="00B0F0"/>
                <w:sz w:val="24"/>
                <w:szCs w:val="24"/>
              </w:rPr>
              <w:t>Challenge- See Problems of the Week</w:t>
            </w:r>
          </w:p>
        </w:tc>
        <w:tc>
          <w:tcPr>
            <w:tcW w:w="4951" w:type="dxa"/>
          </w:tcPr>
          <w:p w:rsidR="00403703" w:rsidRDefault="00403703" w:rsidP="00403703">
            <w:pPr>
              <w:rPr>
                <w:rFonts w:ascii="Century Gothic" w:hAnsi="Century Gothic"/>
                <w:sz w:val="24"/>
                <w:szCs w:val="24"/>
              </w:rPr>
            </w:pPr>
            <w:r>
              <w:rPr>
                <w:rFonts w:ascii="Century Gothic" w:hAnsi="Century Gothic"/>
                <w:sz w:val="24"/>
                <w:szCs w:val="24"/>
              </w:rPr>
              <w:t>See year 4 home learning page</w:t>
            </w:r>
          </w:p>
          <w:p w:rsidR="00403703" w:rsidRDefault="00403703" w:rsidP="00403703">
            <w:pPr>
              <w:rPr>
                <w:rFonts w:ascii="Century Gothic" w:hAnsi="Century Gothic"/>
                <w:sz w:val="24"/>
                <w:szCs w:val="24"/>
              </w:rPr>
            </w:pPr>
          </w:p>
          <w:p w:rsidR="00403703" w:rsidRPr="00403703" w:rsidRDefault="00580777" w:rsidP="00403703">
            <w:pPr>
              <w:rPr>
                <w:rFonts w:ascii="Century Gothic" w:hAnsi="Century Gothic"/>
                <w:color w:val="0000FF"/>
                <w:sz w:val="24"/>
                <w:szCs w:val="24"/>
                <w:u w:val="single"/>
              </w:rPr>
            </w:pPr>
            <w:hyperlink r:id="rId23" w:history="1">
              <w:r w:rsidR="00403703" w:rsidRPr="00403703">
                <w:rPr>
                  <w:rStyle w:val="Hyperlink"/>
                  <w:rFonts w:ascii="Century Gothic" w:hAnsi="Century Gothic"/>
                  <w:sz w:val="24"/>
                  <w:szCs w:val="24"/>
                </w:rPr>
                <w:t>https://stignatiuscatholicprimary.co.uk/key-information/online-learning/year-4-home-learning</w:t>
              </w:r>
            </w:hyperlink>
          </w:p>
          <w:p w:rsidR="00021A04" w:rsidRPr="007B5683" w:rsidRDefault="00021A04" w:rsidP="009C65A3">
            <w:pPr>
              <w:rPr>
                <w:rFonts w:ascii="Century Gothic" w:hAnsi="Century Gothic" w:cstheme="minorHAnsi"/>
                <w:sz w:val="24"/>
                <w:szCs w:val="24"/>
              </w:rPr>
            </w:pPr>
          </w:p>
        </w:tc>
        <w:tc>
          <w:tcPr>
            <w:tcW w:w="236" w:type="dxa"/>
          </w:tcPr>
          <w:p w:rsidR="00021A04" w:rsidRPr="007B5683" w:rsidRDefault="00021A04" w:rsidP="009C65A3">
            <w:pPr>
              <w:rPr>
                <w:rFonts w:ascii="Century Gothic" w:hAnsi="Century Gothic" w:cstheme="minorHAnsi"/>
                <w:sz w:val="24"/>
                <w:szCs w:val="24"/>
              </w:rPr>
            </w:pPr>
          </w:p>
        </w:tc>
      </w:tr>
      <w:tr w:rsidR="00B70577" w:rsidRPr="007B5683" w:rsidTr="00BF4936">
        <w:trPr>
          <w:trHeight w:val="928"/>
        </w:trPr>
        <w:tc>
          <w:tcPr>
            <w:tcW w:w="5495" w:type="dxa"/>
          </w:tcPr>
          <w:p w:rsidR="00B70577" w:rsidRPr="007B5683" w:rsidRDefault="00B70577" w:rsidP="009C65A3">
            <w:pPr>
              <w:rPr>
                <w:rFonts w:ascii="Century Gothic" w:hAnsi="Century Gothic" w:cstheme="minorHAnsi"/>
                <w:sz w:val="24"/>
                <w:szCs w:val="24"/>
              </w:rPr>
            </w:pPr>
            <w:r w:rsidRPr="007B5683">
              <w:rPr>
                <w:rFonts w:ascii="Century Gothic" w:hAnsi="Century Gothic" w:cstheme="minorHAnsi"/>
                <w:sz w:val="24"/>
                <w:szCs w:val="24"/>
              </w:rPr>
              <w:t>Lesson 4 (Thursday)</w:t>
            </w:r>
            <w:r w:rsidR="008166E3">
              <w:rPr>
                <w:rFonts w:ascii="Century Gothic" w:hAnsi="Century Gothic" w:cstheme="minorHAnsi"/>
                <w:sz w:val="24"/>
                <w:szCs w:val="24"/>
              </w:rPr>
              <w:t xml:space="preserve"> – </w:t>
            </w:r>
            <w:r w:rsidR="007672DF">
              <w:rPr>
                <w:rFonts w:ascii="Century Gothic" w:hAnsi="Century Gothic" w:cstheme="minorHAnsi"/>
                <w:sz w:val="24"/>
                <w:szCs w:val="24"/>
              </w:rPr>
              <w:t>Calculate quantities</w:t>
            </w:r>
          </w:p>
          <w:p w:rsidR="00B70577" w:rsidRPr="007B5683" w:rsidRDefault="00B70577" w:rsidP="009C65A3">
            <w:pPr>
              <w:rPr>
                <w:rFonts w:ascii="Century Gothic" w:hAnsi="Century Gothic" w:cstheme="minorHAnsi"/>
                <w:sz w:val="24"/>
                <w:szCs w:val="24"/>
              </w:rPr>
            </w:pPr>
          </w:p>
          <w:p w:rsidR="00B70577" w:rsidRPr="007B5683" w:rsidRDefault="00580777" w:rsidP="009C65A3">
            <w:pPr>
              <w:rPr>
                <w:rFonts w:ascii="Century Gothic" w:hAnsi="Century Gothic" w:cstheme="minorHAnsi"/>
                <w:sz w:val="24"/>
                <w:szCs w:val="24"/>
              </w:rPr>
            </w:pPr>
            <w:hyperlink r:id="rId24" w:history="1">
              <w:r w:rsidR="00A0427C" w:rsidRPr="00A0427C">
                <w:rPr>
                  <w:rStyle w:val="Hyperlink"/>
                  <w:rFonts w:ascii="Century Gothic" w:hAnsi="Century Gothic" w:cstheme="minorHAnsi"/>
                  <w:sz w:val="24"/>
                  <w:szCs w:val="24"/>
                </w:rPr>
                <w:t>Video – day 4</w:t>
              </w:r>
            </w:hyperlink>
          </w:p>
          <w:p w:rsidR="00B70577" w:rsidRPr="007B5683" w:rsidRDefault="00B70577" w:rsidP="009C65A3">
            <w:pPr>
              <w:rPr>
                <w:rFonts w:ascii="Century Gothic" w:hAnsi="Century Gothic" w:cstheme="minorHAnsi"/>
                <w:color w:val="00B0F0"/>
                <w:sz w:val="24"/>
                <w:szCs w:val="24"/>
              </w:rPr>
            </w:pPr>
          </w:p>
          <w:p w:rsidR="00B70577" w:rsidRPr="007B5683" w:rsidRDefault="00ED0AF1" w:rsidP="009C65A3">
            <w:pPr>
              <w:rPr>
                <w:rFonts w:ascii="Century Gothic" w:hAnsi="Century Gothic" w:cstheme="minorHAnsi"/>
                <w:sz w:val="24"/>
                <w:szCs w:val="24"/>
              </w:rPr>
            </w:pPr>
            <w:r w:rsidRPr="007B5683">
              <w:rPr>
                <w:rFonts w:ascii="Century Gothic" w:hAnsi="Century Gothic" w:cstheme="minorHAnsi"/>
                <w:color w:val="00B0F0"/>
                <w:sz w:val="24"/>
                <w:szCs w:val="24"/>
              </w:rPr>
              <w:t>Challenge- See Problems of the Week</w:t>
            </w:r>
          </w:p>
        </w:tc>
        <w:tc>
          <w:tcPr>
            <w:tcW w:w="4951" w:type="dxa"/>
          </w:tcPr>
          <w:p w:rsidR="00403703" w:rsidRDefault="00403703" w:rsidP="00403703">
            <w:pPr>
              <w:rPr>
                <w:rFonts w:ascii="Century Gothic" w:hAnsi="Century Gothic"/>
                <w:sz w:val="24"/>
                <w:szCs w:val="24"/>
              </w:rPr>
            </w:pPr>
            <w:r>
              <w:rPr>
                <w:rFonts w:ascii="Century Gothic" w:hAnsi="Century Gothic"/>
                <w:sz w:val="24"/>
                <w:szCs w:val="24"/>
              </w:rPr>
              <w:t>See year 4 home learning page</w:t>
            </w:r>
          </w:p>
          <w:p w:rsidR="00403703" w:rsidRDefault="00403703" w:rsidP="00403703">
            <w:pPr>
              <w:rPr>
                <w:rFonts w:ascii="Century Gothic" w:hAnsi="Century Gothic"/>
                <w:sz w:val="24"/>
                <w:szCs w:val="24"/>
              </w:rPr>
            </w:pPr>
          </w:p>
          <w:p w:rsidR="00B70577" w:rsidRPr="008B3BBB" w:rsidRDefault="00580777" w:rsidP="008652EF">
            <w:pPr>
              <w:rPr>
                <w:rFonts w:ascii="Century Gothic" w:hAnsi="Century Gothic"/>
                <w:color w:val="0000FF"/>
                <w:sz w:val="24"/>
                <w:szCs w:val="24"/>
                <w:u w:val="single"/>
              </w:rPr>
            </w:pPr>
            <w:hyperlink r:id="rId25" w:history="1">
              <w:r w:rsidR="00403703" w:rsidRPr="00403703">
                <w:rPr>
                  <w:rStyle w:val="Hyperlink"/>
                  <w:rFonts w:ascii="Century Gothic" w:hAnsi="Century Gothic"/>
                  <w:sz w:val="24"/>
                  <w:szCs w:val="24"/>
                </w:rPr>
                <w:t>https://stignatiuscatholicprimary.co.uk/key-information/online-learning/year-4-home-learning</w:t>
              </w:r>
            </w:hyperlink>
          </w:p>
        </w:tc>
        <w:tc>
          <w:tcPr>
            <w:tcW w:w="236" w:type="dxa"/>
          </w:tcPr>
          <w:p w:rsidR="00B70577" w:rsidRPr="007B5683" w:rsidRDefault="00B70577" w:rsidP="009C65A3">
            <w:pPr>
              <w:rPr>
                <w:rFonts w:ascii="Century Gothic" w:hAnsi="Century Gothic" w:cstheme="minorHAnsi"/>
                <w:sz w:val="24"/>
                <w:szCs w:val="24"/>
              </w:rPr>
            </w:pPr>
          </w:p>
        </w:tc>
      </w:tr>
      <w:tr w:rsidR="00B70577" w:rsidRPr="007B5683" w:rsidTr="00BF4936">
        <w:trPr>
          <w:trHeight w:val="928"/>
        </w:trPr>
        <w:tc>
          <w:tcPr>
            <w:tcW w:w="5495" w:type="dxa"/>
          </w:tcPr>
          <w:p w:rsidR="00347B7E" w:rsidRDefault="008B3BBB" w:rsidP="009C65A3">
            <w:pPr>
              <w:rPr>
                <w:rFonts w:ascii="Century Gothic" w:hAnsi="Century Gothic" w:cstheme="minorHAnsi"/>
                <w:sz w:val="24"/>
                <w:szCs w:val="24"/>
              </w:rPr>
            </w:pPr>
            <w:r>
              <w:rPr>
                <w:rFonts w:ascii="Century Gothic" w:hAnsi="Century Gothic" w:cstheme="minorHAnsi"/>
                <w:sz w:val="24"/>
                <w:szCs w:val="24"/>
              </w:rPr>
              <w:t xml:space="preserve">Friday - </w:t>
            </w:r>
            <w:r w:rsidR="00CD7763">
              <w:rPr>
                <w:rFonts w:ascii="Century Gothic" w:hAnsi="Century Gothic" w:cstheme="minorHAnsi"/>
                <w:sz w:val="24"/>
                <w:szCs w:val="24"/>
              </w:rPr>
              <w:t xml:space="preserve">Challenge day – see </w:t>
            </w:r>
            <w:proofErr w:type="spellStart"/>
            <w:r w:rsidR="00CD7763">
              <w:rPr>
                <w:rFonts w:ascii="Century Gothic" w:hAnsi="Century Gothic" w:cstheme="minorHAnsi"/>
                <w:sz w:val="24"/>
                <w:szCs w:val="24"/>
              </w:rPr>
              <w:t>Sumdog</w:t>
            </w:r>
            <w:proofErr w:type="spellEnd"/>
            <w:r w:rsidR="00CD7763">
              <w:rPr>
                <w:rFonts w:ascii="Century Gothic" w:hAnsi="Century Gothic" w:cstheme="minorHAnsi"/>
                <w:sz w:val="24"/>
                <w:szCs w:val="24"/>
              </w:rPr>
              <w:t xml:space="preserve"> challenges set for the day, based on learning for the week.</w:t>
            </w:r>
          </w:p>
          <w:p w:rsidR="00F4705C" w:rsidRPr="007B5683" w:rsidRDefault="00F4705C" w:rsidP="009C65A3">
            <w:pPr>
              <w:rPr>
                <w:rFonts w:ascii="Century Gothic" w:hAnsi="Century Gothic" w:cstheme="minorHAnsi"/>
                <w:sz w:val="24"/>
                <w:szCs w:val="24"/>
              </w:rPr>
            </w:pPr>
          </w:p>
        </w:tc>
        <w:tc>
          <w:tcPr>
            <w:tcW w:w="4951" w:type="dxa"/>
          </w:tcPr>
          <w:p w:rsidR="00B70577" w:rsidRPr="007B5683" w:rsidRDefault="00580777" w:rsidP="009C65A3">
            <w:pPr>
              <w:rPr>
                <w:rFonts w:ascii="Century Gothic" w:hAnsi="Century Gothic" w:cstheme="minorHAnsi"/>
                <w:sz w:val="24"/>
                <w:szCs w:val="24"/>
              </w:rPr>
            </w:pPr>
            <w:r>
              <w:fldChar w:fldCharType="begin"/>
            </w:r>
            <w:r>
              <w:instrText>HYPERLINK "https://www.bbc.co.uk/bitesize/articles/zkfdjhv"</w:instrText>
            </w:r>
            <w:r>
              <w:fldChar w:fldCharType="separate"/>
            </w:r>
            <w:r w:rsidR="00347B7E" w:rsidRPr="00347B7E">
              <w:rPr>
                <w:rStyle w:val="Hyperlink"/>
                <w:rFonts w:ascii="Century Gothic" w:hAnsi="Century Gothic" w:cstheme="minorHAnsi"/>
                <w:sz w:val="24"/>
                <w:szCs w:val="24"/>
              </w:rPr>
              <w:t>Optional challenge questions.</w:t>
            </w:r>
            <w:r>
              <w:fldChar w:fldCharType="end"/>
            </w:r>
          </w:p>
        </w:tc>
        <w:tc>
          <w:tcPr>
            <w:tcW w:w="236" w:type="dxa"/>
          </w:tcPr>
          <w:p w:rsidR="00B70577" w:rsidRPr="007B5683" w:rsidRDefault="00B70577" w:rsidP="009C65A3">
            <w:pPr>
              <w:rPr>
                <w:rFonts w:ascii="Century Gothic" w:hAnsi="Century Gothic" w:cstheme="minorHAnsi"/>
                <w:sz w:val="24"/>
                <w:szCs w:val="24"/>
              </w:rPr>
            </w:pPr>
          </w:p>
        </w:tc>
      </w:tr>
    </w:tbl>
    <w:p w:rsidR="00B70577" w:rsidRPr="007B5683" w:rsidRDefault="00B70577">
      <w:pPr>
        <w:rPr>
          <w:rFonts w:ascii="Century Gothic" w:hAnsi="Century Gothic"/>
          <w:b/>
          <w:bCs/>
          <w:sz w:val="24"/>
          <w:szCs w:val="24"/>
        </w:rPr>
      </w:pPr>
      <w:bookmarkStart w:id="0" w:name="_GoBack"/>
      <w:bookmarkEnd w:id="0"/>
      <w:r w:rsidRPr="007B5683">
        <w:rPr>
          <w:rFonts w:ascii="Century Gothic" w:hAnsi="Century Gothic"/>
          <w:b/>
          <w:bCs/>
          <w:sz w:val="24"/>
          <w:szCs w:val="24"/>
        </w:rPr>
        <w:lastRenderedPageBreak/>
        <w:t>English Lessons- Monday- 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0" w:type="auto"/>
        <w:tblLook w:val="04A0"/>
      </w:tblPr>
      <w:tblGrid>
        <w:gridCol w:w="2728"/>
        <w:gridCol w:w="4718"/>
        <w:gridCol w:w="3236"/>
      </w:tblGrid>
      <w:tr w:rsidR="00B70577" w:rsidRPr="007B5683" w:rsidTr="00B70577">
        <w:tc>
          <w:tcPr>
            <w:tcW w:w="3485" w:type="dxa"/>
          </w:tcPr>
          <w:p w:rsidR="00B70577" w:rsidRPr="007B5683" w:rsidRDefault="00B70577">
            <w:pPr>
              <w:rPr>
                <w:rFonts w:ascii="Century Gothic" w:hAnsi="Century Gothic"/>
                <w:sz w:val="24"/>
                <w:szCs w:val="24"/>
              </w:rPr>
            </w:pPr>
            <w:r w:rsidRPr="007B5683">
              <w:rPr>
                <w:rFonts w:ascii="Century Gothic" w:hAnsi="Century Gothic"/>
                <w:sz w:val="24"/>
                <w:szCs w:val="24"/>
              </w:rPr>
              <w:t>Monday</w:t>
            </w:r>
          </w:p>
          <w:p w:rsidR="00B70577" w:rsidRPr="007B5683" w:rsidRDefault="00B70577">
            <w:pPr>
              <w:rPr>
                <w:rFonts w:ascii="Century Gothic" w:hAnsi="Century Gothic"/>
                <w:sz w:val="24"/>
                <w:szCs w:val="24"/>
              </w:rPr>
            </w:pPr>
          </w:p>
          <w:p w:rsidR="00657006" w:rsidRDefault="00B34E50" w:rsidP="00657006">
            <w:pPr>
              <w:rPr>
                <w:rFonts w:ascii="Century Gothic" w:hAnsi="Century Gothic" w:cs="Arial"/>
                <w:color w:val="231F20"/>
                <w:sz w:val="24"/>
                <w:szCs w:val="24"/>
              </w:rPr>
            </w:pPr>
            <w:r>
              <w:rPr>
                <w:rFonts w:ascii="Century Gothic" w:hAnsi="Century Gothic"/>
                <w:sz w:val="24"/>
                <w:szCs w:val="24"/>
              </w:rPr>
              <w:t>LO:</w:t>
            </w:r>
            <w:r w:rsidR="00890C7D">
              <w:rPr>
                <w:rFonts w:ascii="Century Gothic" w:hAnsi="Century Gothic"/>
                <w:sz w:val="24"/>
                <w:szCs w:val="24"/>
              </w:rPr>
              <w:t xml:space="preserve"> </w:t>
            </w:r>
            <w:r w:rsidR="00657006" w:rsidRPr="00657006">
              <w:rPr>
                <w:rFonts w:ascii="Century Gothic" w:hAnsi="Century Gothic" w:cs="Arial"/>
                <w:color w:val="231F20"/>
                <w:sz w:val="24"/>
                <w:szCs w:val="24"/>
              </w:rPr>
              <w:t>To be able to use the suffixes -</w:t>
            </w:r>
            <w:proofErr w:type="spellStart"/>
            <w:r w:rsidR="00657006" w:rsidRPr="00657006">
              <w:rPr>
                <w:rFonts w:ascii="Century Gothic" w:hAnsi="Century Gothic" w:cs="Arial"/>
                <w:color w:val="231F20"/>
                <w:sz w:val="24"/>
                <w:szCs w:val="24"/>
              </w:rPr>
              <w:t>ous</w:t>
            </w:r>
            <w:proofErr w:type="spellEnd"/>
            <w:r w:rsidR="00657006" w:rsidRPr="00657006">
              <w:rPr>
                <w:rFonts w:ascii="Century Gothic" w:hAnsi="Century Gothic" w:cs="Arial"/>
                <w:color w:val="231F20"/>
                <w:sz w:val="24"/>
                <w:szCs w:val="24"/>
              </w:rPr>
              <w:t xml:space="preserve"> and -</w:t>
            </w:r>
            <w:proofErr w:type="spellStart"/>
            <w:r w:rsidR="00657006" w:rsidRPr="00657006">
              <w:rPr>
                <w:rFonts w:ascii="Century Gothic" w:hAnsi="Century Gothic" w:cs="Arial"/>
                <w:color w:val="231F20"/>
                <w:sz w:val="24"/>
                <w:szCs w:val="24"/>
              </w:rPr>
              <w:t>sion</w:t>
            </w:r>
            <w:proofErr w:type="spellEnd"/>
            <w:r w:rsidR="00657006" w:rsidRPr="00657006">
              <w:rPr>
                <w:rFonts w:ascii="Century Gothic" w:hAnsi="Century Gothic" w:cs="Arial"/>
                <w:color w:val="231F20"/>
                <w:sz w:val="24"/>
                <w:szCs w:val="24"/>
              </w:rPr>
              <w:t>.</w:t>
            </w:r>
          </w:p>
          <w:p w:rsidR="00657006" w:rsidRPr="00657006" w:rsidRDefault="00657006" w:rsidP="00657006">
            <w:pPr>
              <w:rPr>
                <w:rFonts w:ascii="Century Gothic" w:hAnsi="Century Gothic" w:cs="Arial"/>
                <w:color w:val="231F20"/>
                <w:sz w:val="24"/>
                <w:szCs w:val="24"/>
              </w:rPr>
            </w:pP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This lesson includes:</w:t>
            </w:r>
          </w:p>
          <w:p w:rsidR="00657006" w:rsidRPr="00657006" w:rsidRDefault="00657006" w:rsidP="00657006">
            <w:pPr>
              <w:pStyle w:val="blocks-text-blockparagraph"/>
              <w:numPr>
                <w:ilvl w:val="0"/>
                <w:numId w:val="14"/>
              </w:numPr>
              <w:shd w:val="clear" w:color="auto" w:fill="FFFFFF"/>
              <w:spacing w:before="0" w:beforeAutospacing="0"/>
              <w:rPr>
                <w:rFonts w:ascii="Century Gothic" w:hAnsi="Century Gothic" w:cs="Arial"/>
                <w:color w:val="231F20"/>
              </w:rPr>
            </w:pPr>
            <w:r w:rsidRPr="00657006">
              <w:rPr>
                <w:rFonts w:ascii="Century Gothic" w:hAnsi="Century Gothic" w:cs="Arial"/>
                <w:color w:val="231F20"/>
              </w:rPr>
              <w:t>one video about the suffix -</w:t>
            </w:r>
            <w:proofErr w:type="spellStart"/>
            <w:r w:rsidRPr="00657006">
              <w:rPr>
                <w:rFonts w:ascii="Century Gothic" w:hAnsi="Century Gothic" w:cs="Arial"/>
                <w:color w:val="231F20"/>
              </w:rPr>
              <w:t>ous</w:t>
            </w:r>
            <w:proofErr w:type="spellEnd"/>
          </w:p>
          <w:p w:rsidR="00657006" w:rsidRPr="00657006" w:rsidRDefault="00657006" w:rsidP="00657006">
            <w:pPr>
              <w:pStyle w:val="blocks-text-blockparagraph"/>
              <w:numPr>
                <w:ilvl w:val="0"/>
                <w:numId w:val="14"/>
              </w:numPr>
              <w:shd w:val="clear" w:color="auto" w:fill="FFFFFF"/>
              <w:spacing w:before="0" w:beforeAutospacing="0"/>
              <w:rPr>
                <w:rFonts w:ascii="Century Gothic" w:hAnsi="Century Gothic" w:cs="Arial"/>
                <w:color w:val="231F20"/>
              </w:rPr>
            </w:pPr>
            <w:r w:rsidRPr="00657006">
              <w:rPr>
                <w:rFonts w:ascii="Century Gothic" w:hAnsi="Century Gothic" w:cs="Arial"/>
                <w:color w:val="231F20"/>
              </w:rPr>
              <w:t>one video about the suffix -</w:t>
            </w:r>
            <w:proofErr w:type="spellStart"/>
            <w:r w:rsidRPr="00657006">
              <w:rPr>
                <w:rFonts w:ascii="Century Gothic" w:hAnsi="Century Gothic" w:cs="Arial"/>
                <w:color w:val="231F20"/>
              </w:rPr>
              <w:t>sion</w:t>
            </w:r>
            <w:proofErr w:type="spellEnd"/>
          </w:p>
          <w:p w:rsidR="00657006" w:rsidRPr="00657006" w:rsidRDefault="00657006" w:rsidP="00657006">
            <w:pPr>
              <w:pStyle w:val="blocks-text-blockparagraph"/>
              <w:numPr>
                <w:ilvl w:val="0"/>
                <w:numId w:val="14"/>
              </w:numPr>
              <w:shd w:val="clear" w:color="auto" w:fill="FFFFFF"/>
              <w:spacing w:before="0" w:beforeAutospacing="0"/>
              <w:rPr>
                <w:rFonts w:ascii="Century Gothic" w:hAnsi="Century Gothic" w:cs="Arial"/>
                <w:color w:val="231F20"/>
              </w:rPr>
            </w:pPr>
            <w:r w:rsidRPr="00657006">
              <w:rPr>
                <w:rFonts w:ascii="Century Gothic" w:hAnsi="Century Gothic" w:cs="Arial"/>
                <w:color w:val="231F20"/>
              </w:rPr>
              <w:t>three activities</w:t>
            </w:r>
          </w:p>
          <w:p w:rsidR="00657006" w:rsidRPr="007B5683" w:rsidRDefault="00657006" w:rsidP="000E0737">
            <w:pPr>
              <w:rPr>
                <w:rFonts w:ascii="Century Gothic" w:hAnsi="Century Gothic"/>
                <w:sz w:val="24"/>
                <w:szCs w:val="24"/>
              </w:rPr>
            </w:pPr>
          </w:p>
        </w:tc>
        <w:tc>
          <w:tcPr>
            <w:tcW w:w="3485" w:type="dxa"/>
          </w:tcPr>
          <w:p w:rsidR="00B34E50" w:rsidRDefault="00580777" w:rsidP="00C12ADE">
            <w:hyperlink r:id="rId27" w:history="1">
              <w:r w:rsidR="00334397" w:rsidRPr="00334397">
                <w:rPr>
                  <w:rStyle w:val="Hyperlink"/>
                  <w:rFonts w:ascii="Century Gothic" w:hAnsi="Century Gothic"/>
                  <w:sz w:val="24"/>
                  <w:szCs w:val="24"/>
                </w:rPr>
                <w:t xml:space="preserve">BBC </w:t>
              </w:r>
              <w:proofErr w:type="spellStart"/>
              <w:r w:rsidR="00334397" w:rsidRPr="00334397">
                <w:rPr>
                  <w:rStyle w:val="Hyperlink"/>
                  <w:rFonts w:ascii="Century Gothic" w:hAnsi="Century Gothic"/>
                  <w:sz w:val="24"/>
                  <w:szCs w:val="24"/>
                </w:rPr>
                <w:t>Bitesize</w:t>
              </w:r>
              <w:proofErr w:type="spellEnd"/>
              <w:r w:rsidR="00334397" w:rsidRPr="00334397">
                <w:rPr>
                  <w:rStyle w:val="Hyperlink"/>
                  <w:rFonts w:ascii="Century Gothic" w:hAnsi="Century Gothic"/>
                  <w:sz w:val="24"/>
                  <w:szCs w:val="24"/>
                </w:rPr>
                <w:t xml:space="preserve"> lesson</w:t>
              </w:r>
            </w:hyperlink>
          </w:p>
          <w:p w:rsidR="00657006" w:rsidRDefault="00657006" w:rsidP="00C12ADE">
            <w:pPr>
              <w:rPr>
                <w:rFonts w:ascii="Century Gothic" w:hAnsi="Century Gothic" w:cs="Arial"/>
                <w:color w:val="231F20"/>
                <w:sz w:val="24"/>
                <w:szCs w:val="24"/>
                <w:shd w:val="clear" w:color="auto" w:fill="FFFFFF"/>
              </w:rPr>
            </w:pPr>
          </w:p>
          <w:p w:rsidR="00657006" w:rsidRDefault="00657006" w:rsidP="00C12ADE">
            <w:pPr>
              <w:rPr>
                <w:rFonts w:ascii="Century Gothic" w:hAnsi="Century Gothic" w:cs="Arial"/>
                <w:color w:val="231F20"/>
                <w:sz w:val="24"/>
                <w:szCs w:val="24"/>
                <w:shd w:val="clear" w:color="auto" w:fill="FFFFFF"/>
              </w:rPr>
            </w:pPr>
            <w:r w:rsidRPr="00657006">
              <w:rPr>
                <w:rFonts w:ascii="Century Gothic" w:hAnsi="Century Gothic" w:cs="Arial"/>
                <w:color w:val="231F20"/>
                <w:sz w:val="24"/>
                <w:szCs w:val="24"/>
                <w:shd w:val="clear" w:color="auto" w:fill="FFFFFF"/>
              </w:rPr>
              <w:t>A </w:t>
            </w:r>
            <w:r w:rsidRPr="00657006">
              <w:rPr>
                <w:rStyle w:val="Strong"/>
                <w:rFonts w:ascii="Century Gothic" w:hAnsi="Century Gothic" w:cs="Arial"/>
                <w:color w:val="231F20"/>
                <w:sz w:val="24"/>
                <w:szCs w:val="24"/>
                <w:shd w:val="clear" w:color="auto" w:fill="FFFFFF"/>
              </w:rPr>
              <w:t>suffix</w:t>
            </w:r>
            <w:r w:rsidRPr="00657006">
              <w:rPr>
                <w:rFonts w:ascii="Century Gothic" w:hAnsi="Century Gothic" w:cs="Arial"/>
                <w:color w:val="231F20"/>
                <w:sz w:val="24"/>
                <w:szCs w:val="24"/>
                <w:shd w:val="clear" w:color="auto" w:fill="FFFFFF"/>
              </w:rPr>
              <w:t> is a letter or a group of letters that can be added to the </w:t>
            </w:r>
            <w:r w:rsidRPr="00657006">
              <w:rPr>
                <w:rStyle w:val="Strong"/>
                <w:rFonts w:ascii="Century Gothic" w:hAnsi="Century Gothic" w:cs="Arial"/>
                <w:color w:val="231F20"/>
                <w:sz w:val="24"/>
                <w:szCs w:val="24"/>
                <w:shd w:val="clear" w:color="auto" w:fill="FFFFFF"/>
              </w:rPr>
              <w:t>end</w:t>
            </w:r>
            <w:r w:rsidRPr="00657006">
              <w:rPr>
                <w:rFonts w:ascii="Century Gothic" w:hAnsi="Century Gothic" w:cs="Arial"/>
                <w:color w:val="231F20"/>
                <w:sz w:val="24"/>
                <w:szCs w:val="24"/>
                <w:shd w:val="clear" w:color="auto" w:fill="FFFFFF"/>
              </w:rPr>
              <w:t> of a word to change its meaning.</w:t>
            </w:r>
          </w:p>
          <w:p w:rsidR="00657006" w:rsidRDefault="00657006" w:rsidP="00C12ADE">
            <w:pPr>
              <w:rPr>
                <w:rFonts w:ascii="Century Gothic" w:hAnsi="Century Gothic" w:cs="Arial"/>
                <w:color w:val="231F20"/>
                <w:sz w:val="24"/>
                <w:szCs w:val="24"/>
                <w:shd w:val="clear" w:color="auto" w:fill="FFFFFF"/>
              </w:rPr>
            </w:pP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Adding the suffix </w:t>
            </w:r>
            <w:r w:rsidRPr="00657006">
              <w:rPr>
                <w:rStyle w:val="Strong"/>
                <w:rFonts w:ascii="Century Gothic" w:hAnsi="Century Gothic" w:cs="Arial"/>
                <w:color w:val="231F20"/>
              </w:rPr>
              <w:t>-</w:t>
            </w:r>
            <w:proofErr w:type="spellStart"/>
            <w:r w:rsidRPr="00657006">
              <w:rPr>
                <w:rStyle w:val="Strong"/>
                <w:rFonts w:ascii="Century Gothic" w:hAnsi="Century Gothic" w:cs="Arial"/>
                <w:color w:val="231F20"/>
              </w:rPr>
              <w:t>ous</w:t>
            </w:r>
            <w:proofErr w:type="spellEnd"/>
            <w:r w:rsidRPr="00657006">
              <w:rPr>
                <w:rFonts w:ascii="Century Gothic" w:hAnsi="Century Gothic" w:cs="Arial"/>
                <w:color w:val="231F20"/>
              </w:rPr>
              <w:t> turns a noun into an </w:t>
            </w:r>
            <w:r w:rsidRPr="00657006">
              <w:rPr>
                <w:rStyle w:val="Strong"/>
                <w:rFonts w:ascii="Century Gothic" w:hAnsi="Century Gothic" w:cs="Arial"/>
                <w:color w:val="231F20"/>
              </w:rPr>
              <w:t>adjective.</w:t>
            </w:r>
            <w:r w:rsidRPr="00657006">
              <w:rPr>
                <w:rFonts w:ascii="Century Gothic" w:hAnsi="Century Gothic" w:cs="Arial"/>
                <w:color w:val="231F20"/>
              </w:rPr>
              <w:t> It means 'full of'.</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For example: Dangerous means 'full of danger'.</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The suffix </w:t>
            </w:r>
            <w:r w:rsidRPr="00657006">
              <w:rPr>
                <w:rStyle w:val="Strong"/>
                <w:rFonts w:ascii="Century Gothic" w:hAnsi="Century Gothic" w:cs="Arial"/>
                <w:color w:val="231F20"/>
              </w:rPr>
              <w:t>-</w:t>
            </w:r>
            <w:proofErr w:type="spellStart"/>
            <w:r w:rsidRPr="00657006">
              <w:rPr>
                <w:rStyle w:val="Strong"/>
                <w:rFonts w:ascii="Century Gothic" w:hAnsi="Century Gothic" w:cs="Arial"/>
                <w:color w:val="231F20"/>
              </w:rPr>
              <w:t>sion</w:t>
            </w:r>
            <w:proofErr w:type="spellEnd"/>
            <w:r w:rsidRPr="00657006">
              <w:rPr>
                <w:rFonts w:ascii="Century Gothic" w:hAnsi="Century Gothic" w:cs="Arial"/>
                <w:color w:val="231F20"/>
              </w:rPr>
              <w:t> is often used to change a </w:t>
            </w:r>
            <w:r w:rsidRPr="00657006">
              <w:rPr>
                <w:rStyle w:val="Strong"/>
                <w:rFonts w:ascii="Century Gothic" w:hAnsi="Century Gothic" w:cs="Arial"/>
                <w:color w:val="231F20"/>
              </w:rPr>
              <w:t>verb</w:t>
            </w:r>
            <w:r w:rsidRPr="00657006">
              <w:rPr>
                <w:rFonts w:ascii="Century Gothic" w:hAnsi="Century Gothic" w:cs="Arial"/>
                <w:color w:val="231F20"/>
              </w:rPr>
              <w:t> into a </w:t>
            </w:r>
            <w:r w:rsidRPr="00657006">
              <w:rPr>
                <w:rStyle w:val="Strong"/>
                <w:rFonts w:ascii="Century Gothic" w:hAnsi="Century Gothic" w:cs="Arial"/>
                <w:color w:val="231F20"/>
              </w:rPr>
              <w:t>noun.</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For example: Explode becomes explo</w:t>
            </w:r>
            <w:r w:rsidRPr="00657006">
              <w:rPr>
                <w:rStyle w:val="Strong"/>
                <w:rFonts w:ascii="Century Gothic" w:hAnsi="Century Gothic" w:cs="Arial"/>
                <w:color w:val="231F20"/>
              </w:rPr>
              <w:t>sion.</w:t>
            </w:r>
          </w:p>
          <w:p w:rsidR="00657006" w:rsidRPr="00657006" w:rsidRDefault="00657006" w:rsidP="00C12ADE">
            <w:pPr>
              <w:rPr>
                <w:rFonts w:ascii="Century Gothic" w:hAnsi="Century Gothic"/>
                <w:sz w:val="24"/>
                <w:szCs w:val="24"/>
              </w:rPr>
            </w:pPr>
          </w:p>
          <w:p w:rsidR="00334397" w:rsidRPr="00C12ADE" w:rsidRDefault="00334397" w:rsidP="00C12ADE">
            <w:pPr>
              <w:rPr>
                <w:rFonts w:ascii="Century Gothic" w:hAnsi="Century Gothic"/>
                <w:sz w:val="24"/>
                <w:szCs w:val="24"/>
              </w:rPr>
            </w:pPr>
            <w:r>
              <w:rPr>
                <w:rFonts w:ascii="Century Gothic" w:hAnsi="Century Gothic"/>
                <w:sz w:val="24"/>
                <w:szCs w:val="24"/>
              </w:rPr>
              <w:t xml:space="preserve"> </w:t>
            </w:r>
          </w:p>
        </w:tc>
        <w:tc>
          <w:tcPr>
            <w:tcW w:w="3486" w:type="dxa"/>
          </w:tcPr>
          <w:p w:rsidR="00334397" w:rsidRDefault="00EC4B4A" w:rsidP="008166E3">
            <w:proofErr w:type="spellStart"/>
            <w:r>
              <w:rPr>
                <w:rFonts w:ascii="Century Gothic" w:hAnsi="Century Gothic"/>
                <w:sz w:val="24"/>
                <w:szCs w:val="24"/>
              </w:rPr>
              <w:t>Activelearn</w:t>
            </w:r>
            <w:proofErr w:type="spellEnd"/>
            <w:r>
              <w:rPr>
                <w:rFonts w:ascii="Century Gothic" w:hAnsi="Century Gothic"/>
                <w:sz w:val="24"/>
                <w:szCs w:val="24"/>
              </w:rPr>
              <w:t xml:space="preserve"> games on </w:t>
            </w:r>
            <w:hyperlink r:id="rId28" w:history="1">
              <w:r w:rsidRPr="00EC4B4A">
                <w:rPr>
                  <w:rStyle w:val="Hyperlink"/>
                  <w:rFonts w:ascii="Century Gothic" w:hAnsi="Century Gothic"/>
                  <w:sz w:val="24"/>
                  <w:szCs w:val="24"/>
                </w:rPr>
                <w:t>suffix –</w:t>
              </w:r>
              <w:proofErr w:type="spellStart"/>
              <w:r w:rsidRPr="00EC4B4A">
                <w:rPr>
                  <w:rStyle w:val="Hyperlink"/>
                  <w:rFonts w:ascii="Century Gothic" w:hAnsi="Century Gothic"/>
                  <w:sz w:val="24"/>
                  <w:szCs w:val="24"/>
                </w:rPr>
                <w:t>ous</w:t>
              </w:r>
              <w:proofErr w:type="spellEnd"/>
            </w:hyperlink>
            <w:r>
              <w:rPr>
                <w:rFonts w:ascii="Century Gothic" w:hAnsi="Century Gothic"/>
                <w:sz w:val="24"/>
                <w:szCs w:val="24"/>
              </w:rPr>
              <w:t xml:space="preserve"> and </w:t>
            </w:r>
            <w:hyperlink r:id="rId29" w:history="1">
              <w:r w:rsidRPr="00EC4B4A">
                <w:rPr>
                  <w:rStyle w:val="Hyperlink"/>
                  <w:rFonts w:ascii="Century Gothic" w:hAnsi="Century Gothic"/>
                  <w:sz w:val="24"/>
                  <w:szCs w:val="24"/>
                </w:rPr>
                <w:t>–</w:t>
              </w:r>
              <w:proofErr w:type="spellStart"/>
              <w:r w:rsidRPr="00EC4B4A">
                <w:rPr>
                  <w:rStyle w:val="Hyperlink"/>
                  <w:rFonts w:ascii="Century Gothic" w:hAnsi="Century Gothic"/>
                  <w:sz w:val="24"/>
                  <w:szCs w:val="24"/>
                </w:rPr>
                <w:t>tion</w:t>
              </w:r>
              <w:proofErr w:type="spellEnd"/>
              <w:r w:rsidRPr="00EC4B4A">
                <w:rPr>
                  <w:rStyle w:val="Hyperlink"/>
                  <w:rFonts w:ascii="Century Gothic" w:hAnsi="Century Gothic"/>
                  <w:sz w:val="24"/>
                  <w:szCs w:val="24"/>
                </w:rPr>
                <w:t>, -</w:t>
              </w:r>
              <w:proofErr w:type="spellStart"/>
              <w:r w:rsidRPr="00EC4B4A">
                <w:rPr>
                  <w:rStyle w:val="Hyperlink"/>
                  <w:rFonts w:ascii="Century Gothic" w:hAnsi="Century Gothic"/>
                  <w:sz w:val="24"/>
                  <w:szCs w:val="24"/>
                </w:rPr>
                <w:t>sion</w:t>
              </w:r>
              <w:proofErr w:type="spellEnd"/>
              <w:r w:rsidRPr="00EC4B4A">
                <w:rPr>
                  <w:rStyle w:val="Hyperlink"/>
                  <w:rFonts w:ascii="Century Gothic" w:hAnsi="Century Gothic"/>
                  <w:sz w:val="24"/>
                  <w:szCs w:val="24"/>
                </w:rPr>
                <w:t xml:space="preserve"> and –</w:t>
              </w:r>
              <w:proofErr w:type="spellStart"/>
              <w:r w:rsidRPr="00EC4B4A">
                <w:rPr>
                  <w:rStyle w:val="Hyperlink"/>
                  <w:rFonts w:ascii="Century Gothic" w:hAnsi="Century Gothic"/>
                  <w:sz w:val="24"/>
                  <w:szCs w:val="24"/>
                </w:rPr>
                <w:t>cian</w:t>
              </w:r>
              <w:proofErr w:type="spellEnd"/>
              <w:r w:rsidRPr="00EC4B4A">
                <w:rPr>
                  <w:rStyle w:val="Hyperlink"/>
                  <w:rFonts w:ascii="Century Gothic" w:hAnsi="Century Gothic"/>
                  <w:sz w:val="24"/>
                  <w:szCs w:val="24"/>
                </w:rPr>
                <w:t>.</w:t>
              </w:r>
            </w:hyperlink>
          </w:p>
          <w:p w:rsidR="00657006" w:rsidRDefault="00657006" w:rsidP="008166E3"/>
          <w:p w:rsidR="00657006" w:rsidRPr="00496EA0" w:rsidRDefault="00657006" w:rsidP="008166E3">
            <w:pPr>
              <w:rPr>
                <w:rFonts w:ascii="Century Gothic" w:hAnsi="Century Gothic" w:cstheme="majorHAnsi"/>
                <w:b/>
                <w:bCs/>
                <w:sz w:val="24"/>
                <w:szCs w:val="24"/>
              </w:rPr>
            </w:pPr>
            <w:r w:rsidRPr="007B5683">
              <w:rPr>
                <w:rFonts w:ascii="Century Gothic" w:hAnsi="Century Gothic" w:cstheme="majorHAnsi"/>
                <w:b/>
                <w:bCs/>
                <w:sz w:val="24"/>
                <w:szCs w:val="24"/>
              </w:rPr>
              <w:t>Challenge:</w:t>
            </w:r>
          </w:p>
          <w:p w:rsidR="00657006" w:rsidRPr="00657006" w:rsidRDefault="00657006" w:rsidP="00657006">
            <w:pPr>
              <w:shd w:val="clear" w:color="auto" w:fill="FFFFFF"/>
              <w:spacing w:after="100" w:afterAutospacing="1"/>
              <w:rPr>
                <w:rFonts w:ascii="Century Gothic" w:eastAsia="Times New Roman" w:hAnsi="Century Gothic" w:cs="Arial"/>
                <w:color w:val="231F20"/>
                <w:sz w:val="24"/>
                <w:szCs w:val="24"/>
                <w:lang w:eastAsia="en-GB"/>
              </w:rPr>
            </w:pPr>
            <w:r w:rsidRPr="00657006">
              <w:rPr>
                <w:rFonts w:ascii="Century Gothic" w:eastAsia="Times New Roman" w:hAnsi="Century Gothic" w:cs="Arial"/>
                <w:color w:val="231F20"/>
                <w:sz w:val="24"/>
                <w:szCs w:val="24"/>
                <w:lang w:eastAsia="en-GB"/>
              </w:rPr>
              <w:t>Design a poster that teaches children in the year below you about the suffixes </w:t>
            </w:r>
            <w:r w:rsidRPr="00657006">
              <w:rPr>
                <w:rFonts w:ascii="Century Gothic" w:eastAsia="Times New Roman" w:hAnsi="Century Gothic" w:cs="Arial"/>
                <w:b/>
                <w:bCs/>
                <w:color w:val="231F20"/>
                <w:sz w:val="24"/>
                <w:szCs w:val="24"/>
                <w:lang w:eastAsia="en-GB"/>
              </w:rPr>
              <w:t>-</w:t>
            </w:r>
            <w:proofErr w:type="spellStart"/>
            <w:r w:rsidRPr="00657006">
              <w:rPr>
                <w:rFonts w:ascii="Century Gothic" w:eastAsia="Times New Roman" w:hAnsi="Century Gothic" w:cs="Arial"/>
                <w:b/>
                <w:bCs/>
                <w:color w:val="231F20"/>
                <w:sz w:val="24"/>
                <w:szCs w:val="24"/>
                <w:lang w:eastAsia="en-GB"/>
              </w:rPr>
              <w:t>ous</w:t>
            </w:r>
            <w:proofErr w:type="spellEnd"/>
            <w:r w:rsidRPr="00657006">
              <w:rPr>
                <w:rFonts w:ascii="Century Gothic" w:eastAsia="Times New Roman" w:hAnsi="Century Gothic" w:cs="Arial"/>
                <w:color w:val="231F20"/>
                <w:sz w:val="24"/>
                <w:szCs w:val="24"/>
                <w:lang w:eastAsia="en-GB"/>
              </w:rPr>
              <w:t> and </w:t>
            </w:r>
            <w:r w:rsidRPr="00657006">
              <w:rPr>
                <w:rFonts w:ascii="Century Gothic" w:eastAsia="Times New Roman" w:hAnsi="Century Gothic" w:cs="Arial"/>
                <w:b/>
                <w:bCs/>
                <w:color w:val="231F20"/>
                <w:sz w:val="24"/>
                <w:szCs w:val="24"/>
                <w:lang w:eastAsia="en-GB"/>
              </w:rPr>
              <w:t>-</w:t>
            </w:r>
            <w:proofErr w:type="spellStart"/>
            <w:r w:rsidRPr="00657006">
              <w:rPr>
                <w:rFonts w:ascii="Century Gothic" w:eastAsia="Times New Roman" w:hAnsi="Century Gothic" w:cs="Arial"/>
                <w:b/>
                <w:bCs/>
                <w:color w:val="231F20"/>
                <w:sz w:val="24"/>
                <w:szCs w:val="24"/>
                <w:lang w:eastAsia="en-GB"/>
              </w:rPr>
              <w:t>sion</w:t>
            </w:r>
            <w:proofErr w:type="spellEnd"/>
            <w:r w:rsidRPr="00657006">
              <w:rPr>
                <w:rFonts w:ascii="Century Gothic" w:eastAsia="Times New Roman" w:hAnsi="Century Gothic" w:cs="Arial"/>
                <w:b/>
                <w:bCs/>
                <w:color w:val="231F20"/>
                <w:sz w:val="24"/>
                <w:szCs w:val="24"/>
                <w:lang w:eastAsia="en-GB"/>
              </w:rPr>
              <w:t>.</w:t>
            </w:r>
          </w:p>
          <w:p w:rsidR="00657006" w:rsidRPr="00657006" w:rsidRDefault="00657006" w:rsidP="00657006">
            <w:pPr>
              <w:shd w:val="clear" w:color="auto" w:fill="FFFFFF"/>
              <w:spacing w:after="100" w:afterAutospacing="1"/>
              <w:rPr>
                <w:rFonts w:ascii="Century Gothic" w:eastAsia="Times New Roman" w:hAnsi="Century Gothic" w:cs="Arial"/>
                <w:color w:val="231F20"/>
                <w:sz w:val="24"/>
                <w:szCs w:val="24"/>
                <w:lang w:eastAsia="en-GB"/>
              </w:rPr>
            </w:pPr>
            <w:r w:rsidRPr="00657006">
              <w:rPr>
                <w:rFonts w:ascii="Century Gothic" w:eastAsia="Times New Roman" w:hAnsi="Century Gothic" w:cs="Arial"/>
                <w:color w:val="231F20"/>
                <w:sz w:val="24"/>
                <w:szCs w:val="24"/>
                <w:lang w:eastAsia="en-GB"/>
              </w:rPr>
              <w:t>You will need to explain what they are and show some examples of when you would use them.</w:t>
            </w:r>
          </w:p>
          <w:p w:rsidR="00657006" w:rsidRPr="00657006" w:rsidRDefault="00657006" w:rsidP="00657006">
            <w:pPr>
              <w:shd w:val="clear" w:color="auto" w:fill="FFFFFF"/>
              <w:spacing w:after="100" w:afterAutospacing="1"/>
              <w:rPr>
                <w:rFonts w:ascii="Century Gothic" w:eastAsia="Times New Roman" w:hAnsi="Century Gothic" w:cs="Arial"/>
                <w:color w:val="231F20"/>
                <w:sz w:val="24"/>
                <w:szCs w:val="24"/>
                <w:lang w:eastAsia="en-GB"/>
              </w:rPr>
            </w:pPr>
            <w:r w:rsidRPr="00657006">
              <w:rPr>
                <w:rFonts w:ascii="Century Gothic" w:eastAsia="Times New Roman" w:hAnsi="Century Gothic" w:cs="Arial"/>
                <w:color w:val="231F20"/>
                <w:sz w:val="24"/>
                <w:szCs w:val="24"/>
                <w:lang w:eastAsia="en-GB"/>
              </w:rPr>
              <w:t>Your poster could include:</w:t>
            </w:r>
          </w:p>
          <w:p w:rsidR="00657006" w:rsidRPr="00657006" w:rsidRDefault="00657006" w:rsidP="00657006">
            <w:pPr>
              <w:numPr>
                <w:ilvl w:val="0"/>
                <w:numId w:val="8"/>
              </w:numPr>
              <w:shd w:val="clear" w:color="auto" w:fill="FFFFFF"/>
              <w:spacing w:before="100" w:beforeAutospacing="1" w:after="100" w:afterAutospacing="1"/>
              <w:ind w:left="0"/>
              <w:rPr>
                <w:rFonts w:ascii="Century Gothic" w:eastAsia="Times New Roman" w:hAnsi="Century Gothic" w:cs="Arial"/>
                <w:color w:val="231F20"/>
                <w:sz w:val="24"/>
                <w:szCs w:val="24"/>
                <w:lang w:eastAsia="en-GB"/>
              </w:rPr>
            </w:pPr>
            <w:r w:rsidRPr="00657006">
              <w:rPr>
                <w:rFonts w:ascii="Century Gothic" w:eastAsia="Times New Roman" w:hAnsi="Century Gothic" w:cs="Arial"/>
                <w:color w:val="231F20"/>
                <w:sz w:val="24"/>
                <w:szCs w:val="24"/>
                <w:lang w:eastAsia="en-GB"/>
              </w:rPr>
              <w:t>A big, bright title</w:t>
            </w:r>
          </w:p>
          <w:p w:rsidR="00657006" w:rsidRPr="00657006" w:rsidRDefault="00657006" w:rsidP="00657006">
            <w:pPr>
              <w:numPr>
                <w:ilvl w:val="0"/>
                <w:numId w:val="8"/>
              </w:numPr>
              <w:shd w:val="clear" w:color="auto" w:fill="FFFFFF"/>
              <w:spacing w:before="100" w:beforeAutospacing="1" w:after="100" w:afterAutospacing="1"/>
              <w:ind w:left="0"/>
              <w:rPr>
                <w:rFonts w:ascii="Century Gothic" w:eastAsia="Times New Roman" w:hAnsi="Century Gothic" w:cs="Arial"/>
                <w:color w:val="231F20"/>
                <w:sz w:val="24"/>
                <w:szCs w:val="24"/>
                <w:lang w:eastAsia="en-GB"/>
              </w:rPr>
            </w:pPr>
            <w:r w:rsidRPr="00657006">
              <w:rPr>
                <w:rFonts w:ascii="Century Gothic" w:eastAsia="Times New Roman" w:hAnsi="Century Gothic" w:cs="Arial"/>
                <w:color w:val="231F20"/>
                <w:sz w:val="24"/>
                <w:szCs w:val="24"/>
                <w:lang w:eastAsia="en-GB"/>
              </w:rPr>
              <w:t>Bold, bright colours</w:t>
            </w:r>
          </w:p>
          <w:p w:rsidR="00657006" w:rsidRPr="00657006" w:rsidRDefault="00657006" w:rsidP="00657006">
            <w:pPr>
              <w:numPr>
                <w:ilvl w:val="0"/>
                <w:numId w:val="8"/>
              </w:numPr>
              <w:shd w:val="clear" w:color="auto" w:fill="FFFFFF"/>
              <w:spacing w:before="100" w:beforeAutospacing="1" w:after="100" w:afterAutospacing="1"/>
              <w:ind w:left="0"/>
              <w:rPr>
                <w:rFonts w:ascii="Century Gothic" w:eastAsia="Times New Roman" w:hAnsi="Century Gothic" w:cs="Arial"/>
                <w:color w:val="231F20"/>
                <w:sz w:val="24"/>
                <w:szCs w:val="24"/>
                <w:lang w:eastAsia="en-GB"/>
              </w:rPr>
            </w:pPr>
            <w:r w:rsidRPr="00657006">
              <w:rPr>
                <w:rFonts w:ascii="Century Gothic" w:eastAsia="Times New Roman" w:hAnsi="Century Gothic" w:cs="Arial"/>
                <w:color w:val="231F20"/>
                <w:sz w:val="24"/>
                <w:szCs w:val="24"/>
                <w:lang w:eastAsia="en-GB"/>
              </w:rPr>
              <w:t>What -</w:t>
            </w:r>
            <w:proofErr w:type="spellStart"/>
            <w:r w:rsidRPr="00657006">
              <w:rPr>
                <w:rFonts w:ascii="Century Gothic" w:eastAsia="Times New Roman" w:hAnsi="Century Gothic" w:cs="Arial"/>
                <w:color w:val="231F20"/>
                <w:sz w:val="24"/>
                <w:szCs w:val="24"/>
                <w:lang w:eastAsia="en-GB"/>
              </w:rPr>
              <w:t>ous</w:t>
            </w:r>
            <w:proofErr w:type="spellEnd"/>
            <w:r w:rsidRPr="00657006">
              <w:rPr>
                <w:rFonts w:ascii="Century Gothic" w:eastAsia="Times New Roman" w:hAnsi="Century Gothic" w:cs="Arial"/>
                <w:color w:val="231F20"/>
                <w:sz w:val="24"/>
                <w:szCs w:val="24"/>
                <w:lang w:eastAsia="en-GB"/>
              </w:rPr>
              <w:t xml:space="preserve"> and -</w:t>
            </w:r>
            <w:proofErr w:type="spellStart"/>
            <w:r w:rsidRPr="00657006">
              <w:rPr>
                <w:rFonts w:ascii="Century Gothic" w:eastAsia="Times New Roman" w:hAnsi="Century Gothic" w:cs="Arial"/>
                <w:color w:val="231F20"/>
                <w:sz w:val="24"/>
                <w:szCs w:val="24"/>
                <w:lang w:eastAsia="en-GB"/>
              </w:rPr>
              <w:t>sion</w:t>
            </w:r>
            <w:proofErr w:type="spellEnd"/>
            <w:r w:rsidRPr="00657006">
              <w:rPr>
                <w:rFonts w:ascii="Century Gothic" w:eastAsia="Times New Roman" w:hAnsi="Century Gothic" w:cs="Arial"/>
                <w:color w:val="231F20"/>
                <w:sz w:val="24"/>
                <w:szCs w:val="24"/>
                <w:lang w:eastAsia="en-GB"/>
              </w:rPr>
              <w:t xml:space="preserve"> mean</w:t>
            </w:r>
          </w:p>
          <w:p w:rsidR="00657006" w:rsidRPr="00657006" w:rsidRDefault="00657006" w:rsidP="00657006">
            <w:pPr>
              <w:numPr>
                <w:ilvl w:val="0"/>
                <w:numId w:val="8"/>
              </w:numPr>
              <w:shd w:val="clear" w:color="auto" w:fill="FFFFFF"/>
              <w:spacing w:before="100" w:beforeAutospacing="1" w:after="100" w:afterAutospacing="1"/>
              <w:ind w:left="0"/>
              <w:rPr>
                <w:rFonts w:ascii="Century Gothic" w:eastAsia="Times New Roman" w:hAnsi="Century Gothic" w:cs="Arial"/>
                <w:color w:val="231F20"/>
                <w:sz w:val="24"/>
                <w:szCs w:val="24"/>
                <w:lang w:eastAsia="en-GB"/>
              </w:rPr>
            </w:pPr>
            <w:r w:rsidRPr="00657006">
              <w:rPr>
                <w:rFonts w:ascii="Century Gothic" w:eastAsia="Times New Roman" w:hAnsi="Century Gothic" w:cs="Arial"/>
                <w:color w:val="231F20"/>
                <w:sz w:val="24"/>
                <w:szCs w:val="24"/>
                <w:lang w:eastAsia="en-GB"/>
              </w:rPr>
              <w:t>Word examples of -</w:t>
            </w:r>
            <w:proofErr w:type="spellStart"/>
            <w:r w:rsidRPr="00657006">
              <w:rPr>
                <w:rFonts w:ascii="Century Gothic" w:eastAsia="Times New Roman" w:hAnsi="Century Gothic" w:cs="Arial"/>
                <w:color w:val="231F20"/>
                <w:sz w:val="24"/>
                <w:szCs w:val="24"/>
                <w:lang w:eastAsia="en-GB"/>
              </w:rPr>
              <w:t>ous</w:t>
            </w:r>
            <w:proofErr w:type="spellEnd"/>
            <w:r w:rsidRPr="00657006">
              <w:rPr>
                <w:rFonts w:ascii="Century Gothic" w:eastAsia="Times New Roman" w:hAnsi="Century Gothic" w:cs="Arial"/>
                <w:color w:val="231F20"/>
                <w:sz w:val="24"/>
                <w:szCs w:val="24"/>
                <w:lang w:eastAsia="en-GB"/>
              </w:rPr>
              <w:t xml:space="preserve"> and -</w:t>
            </w:r>
            <w:proofErr w:type="spellStart"/>
            <w:r w:rsidRPr="00657006">
              <w:rPr>
                <w:rFonts w:ascii="Century Gothic" w:eastAsia="Times New Roman" w:hAnsi="Century Gothic" w:cs="Arial"/>
                <w:color w:val="231F20"/>
                <w:sz w:val="24"/>
                <w:szCs w:val="24"/>
                <w:lang w:eastAsia="en-GB"/>
              </w:rPr>
              <w:t>sion</w:t>
            </w:r>
            <w:proofErr w:type="spellEnd"/>
          </w:p>
          <w:p w:rsidR="00657006" w:rsidRPr="00657006" w:rsidRDefault="00657006" w:rsidP="00657006">
            <w:pPr>
              <w:numPr>
                <w:ilvl w:val="0"/>
                <w:numId w:val="8"/>
              </w:numPr>
              <w:shd w:val="clear" w:color="auto" w:fill="FFFFFF"/>
              <w:spacing w:before="100" w:beforeAutospacing="1" w:after="100" w:afterAutospacing="1"/>
              <w:ind w:left="0"/>
              <w:rPr>
                <w:rFonts w:ascii="Century Gothic" w:eastAsia="Times New Roman" w:hAnsi="Century Gothic" w:cs="Arial"/>
                <w:color w:val="231F20"/>
                <w:sz w:val="24"/>
                <w:szCs w:val="24"/>
                <w:lang w:eastAsia="en-GB"/>
              </w:rPr>
            </w:pPr>
            <w:r w:rsidRPr="00657006">
              <w:rPr>
                <w:rFonts w:ascii="Century Gothic" w:eastAsia="Times New Roman" w:hAnsi="Century Gothic" w:cs="Arial"/>
                <w:color w:val="231F20"/>
                <w:sz w:val="24"/>
                <w:szCs w:val="24"/>
                <w:lang w:eastAsia="en-GB"/>
              </w:rPr>
              <w:t>Pictures</w:t>
            </w:r>
          </w:p>
          <w:p w:rsidR="00657006" w:rsidRPr="00496EA0" w:rsidRDefault="00657006" w:rsidP="00496EA0">
            <w:pPr>
              <w:shd w:val="clear" w:color="auto" w:fill="FFFFFF"/>
              <w:rPr>
                <w:rFonts w:ascii="Century Gothic" w:eastAsia="Times New Roman" w:hAnsi="Century Gothic" w:cs="Arial"/>
                <w:color w:val="231F20"/>
                <w:sz w:val="24"/>
                <w:szCs w:val="24"/>
                <w:lang w:eastAsia="en-GB"/>
              </w:rPr>
            </w:pPr>
            <w:r w:rsidRPr="00657006">
              <w:rPr>
                <w:rFonts w:ascii="Century Gothic" w:eastAsia="Times New Roman" w:hAnsi="Century Gothic" w:cs="Arial"/>
                <w:color w:val="231F20"/>
                <w:sz w:val="24"/>
                <w:szCs w:val="24"/>
                <w:lang w:eastAsia="en-GB"/>
              </w:rPr>
              <w:t>Hang your poster up in your house to teach your family all about suffixes!</w:t>
            </w:r>
          </w:p>
        </w:tc>
      </w:tr>
      <w:tr w:rsidR="00B70577" w:rsidRPr="007B5683" w:rsidTr="00B70577">
        <w:tc>
          <w:tcPr>
            <w:tcW w:w="3485" w:type="dxa"/>
          </w:tcPr>
          <w:p w:rsidR="00B70577" w:rsidRPr="007B5683" w:rsidRDefault="00B70577">
            <w:pPr>
              <w:rPr>
                <w:rFonts w:ascii="Century Gothic" w:hAnsi="Century Gothic"/>
                <w:sz w:val="24"/>
                <w:szCs w:val="24"/>
              </w:rPr>
            </w:pPr>
            <w:r w:rsidRPr="007B5683">
              <w:rPr>
                <w:rFonts w:ascii="Century Gothic" w:hAnsi="Century Gothic"/>
                <w:sz w:val="24"/>
                <w:szCs w:val="24"/>
              </w:rPr>
              <w:t>Tuesday</w:t>
            </w:r>
          </w:p>
          <w:p w:rsidR="00B70577" w:rsidRPr="007B5683" w:rsidRDefault="00B70577">
            <w:pPr>
              <w:rPr>
                <w:rFonts w:ascii="Century Gothic" w:hAnsi="Century Gothic"/>
                <w:sz w:val="24"/>
                <w:szCs w:val="24"/>
              </w:rPr>
            </w:pPr>
          </w:p>
          <w:p w:rsidR="00657006" w:rsidRPr="00657006" w:rsidRDefault="00B34E50" w:rsidP="00657006">
            <w:pPr>
              <w:pStyle w:val="blocks-text-blockparagraph"/>
              <w:shd w:val="clear" w:color="auto" w:fill="FFFFFF"/>
              <w:spacing w:before="0" w:beforeAutospacing="0"/>
              <w:rPr>
                <w:rFonts w:ascii="Century Gothic" w:hAnsi="Century Gothic" w:cs="Arial"/>
                <w:color w:val="231F20"/>
              </w:rPr>
            </w:pPr>
            <w:r>
              <w:rPr>
                <w:rFonts w:ascii="Century Gothic" w:hAnsi="Century Gothic"/>
              </w:rPr>
              <w:t xml:space="preserve">LO: </w:t>
            </w:r>
            <w:r w:rsidR="00657006" w:rsidRPr="00657006">
              <w:rPr>
                <w:rFonts w:ascii="Century Gothic" w:hAnsi="Century Gothic" w:cs="Arial"/>
                <w:color w:val="231F20"/>
              </w:rPr>
              <w:t>To understand how to use brackets to add extra information to your writing.</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This lesson includes:</w:t>
            </w:r>
          </w:p>
          <w:p w:rsidR="00657006" w:rsidRPr="00657006" w:rsidRDefault="00657006" w:rsidP="00657006">
            <w:pPr>
              <w:pStyle w:val="blocks-text-blockparagraph"/>
              <w:numPr>
                <w:ilvl w:val="0"/>
                <w:numId w:val="13"/>
              </w:numPr>
              <w:shd w:val="clear" w:color="auto" w:fill="FFFFFF"/>
              <w:spacing w:before="0" w:beforeAutospacing="0"/>
              <w:rPr>
                <w:rFonts w:ascii="Century Gothic" w:hAnsi="Century Gothic" w:cs="Arial"/>
                <w:color w:val="231F20"/>
              </w:rPr>
            </w:pPr>
            <w:r w:rsidRPr="00657006">
              <w:rPr>
                <w:rFonts w:ascii="Century Gothic" w:hAnsi="Century Gothic" w:cs="Arial"/>
                <w:color w:val="231F20"/>
              </w:rPr>
              <w:t>one video about how and when to use brackets</w:t>
            </w:r>
          </w:p>
          <w:p w:rsidR="00657006" w:rsidRPr="00657006" w:rsidRDefault="00657006" w:rsidP="00657006">
            <w:pPr>
              <w:pStyle w:val="blocks-text-blockparagraph"/>
              <w:numPr>
                <w:ilvl w:val="0"/>
                <w:numId w:val="13"/>
              </w:numPr>
              <w:shd w:val="clear" w:color="auto" w:fill="FFFFFF"/>
              <w:spacing w:before="0" w:beforeAutospacing="0"/>
              <w:rPr>
                <w:rFonts w:ascii="Century Gothic" w:hAnsi="Century Gothic" w:cs="Arial"/>
                <w:color w:val="231F20"/>
              </w:rPr>
            </w:pPr>
            <w:r w:rsidRPr="00657006">
              <w:rPr>
                <w:rFonts w:ascii="Century Gothic" w:hAnsi="Century Gothic" w:cs="Arial"/>
                <w:color w:val="231F20"/>
              </w:rPr>
              <w:t>one video about a Viking story</w:t>
            </w:r>
          </w:p>
          <w:p w:rsidR="00657006" w:rsidRPr="00657006" w:rsidRDefault="00657006" w:rsidP="00657006">
            <w:pPr>
              <w:pStyle w:val="blocks-text-blockparagraph"/>
              <w:numPr>
                <w:ilvl w:val="0"/>
                <w:numId w:val="13"/>
              </w:numPr>
              <w:shd w:val="clear" w:color="auto" w:fill="FFFFFF"/>
              <w:spacing w:before="0" w:beforeAutospacing="0"/>
              <w:rPr>
                <w:rFonts w:ascii="Century Gothic" w:hAnsi="Century Gothic" w:cs="Arial"/>
                <w:color w:val="231F20"/>
              </w:rPr>
            </w:pPr>
            <w:r w:rsidRPr="00657006">
              <w:rPr>
                <w:rFonts w:ascii="Century Gothic" w:hAnsi="Century Gothic" w:cs="Arial"/>
                <w:color w:val="231F20"/>
              </w:rPr>
              <w:lastRenderedPageBreak/>
              <w:t>three activities</w:t>
            </w: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3485" w:type="dxa"/>
          </w:tcPr>
          <w:p w:rsidR="00E539B5" w:rsidRDefault="00580777">
            <w:hyperlink r:id="rId30" w:history="1">
              <w:r w:rsidR="00334397" w:rsidRPr="00334397">
                <w:rPr>
                  <w:rStyle w:val="Hyperlink"/>
                  <w:rFonts w:ascii="Century Gothic" w:hAnsi="Century Gothic"/>
                  <w:sz w:val="24"/>
                  <w:szCs w:val="24"/>
                </w:rPr>
                <w:t xml:space="preserve">BBC </w:t>
              </w:r>
              <w:proofErr w:type="spellStart"/>
              <w:r w:rsidR="00334397" w:rsidRPr="00334397">
                <w:rPr>
                  <w:rStyle w:val="Hyperlink"/>
                  <w:rFonts w:ascii="Century Gothic" w:hAnsi="Century Gothic"/>
                  <w:sz w:val="24"/>
                  <w:szCs w:val="24"/>
                </w:rPr>
                <w:t>Bitesize</w:t>
              </w:r>
              <w:proofErr w:type="spellEnd"/>
              <w:r w:rsidR="00334397" w:rsidRPr="00334397">
                <w:rPr>
                  <w:rStyle w:val="Hyperlink"/>
                  <w:rFonts w:ascii="Century Gothic" w:hAnsi="Century Gothic"/>
                  <w:sz w:val="24"/>
                  <w:szCs w:val="24"/>
                </w:rPr>
                <w:t xml:space="preserve"> lesson</w:t>
              </w:r>
            </w:hyperlink>
          </w:p>
          <w:p w:rsidR="00657006" w:rsidRPr="00657006" w:rsidRDefault="00657006">
            <w:pPr>
              <w:rPr>
                <w:rFonts w:ascii="Century Gothic" w:hAnsi="Century Gothic" w:cs="Arial"/>
                <w:color w:val="231F20"/>
                <w:sz w:val="24"/>
                <w:szCs w:val="24"/>
                <w:shd w:val="clear" w:color="auto" w:fill="FFFFFF"/>
              </w:rPr>
            </w:pPr>
            <w:r w:rsidRPr="00657006">
              <w:rPr>
                <w:rStyle w:val="Strong"/>
                <w:rFonts w:ascii="Century Gothic" w:hAnsi="Century Gothic" w:cs="Arial"/>
                <w:color w:val="231F20"/>
                <w:sz w:val="24"/>
                <w:szCs w:val="24"/>
                <w:shd w:val="clear" w:color="auto" w:fill="FFFFFF"/>
              </w:rPr>
              <w:t>Brackets</w:t>
            </w:r>
            <w:r w:rsidRPr="00657006">
              <w:rPr>
                <w:rFonts w:ascii="Century Gothic" w:hAnsi="Century Gothic" w:cs="Arial"/>
                <w:color w:val="231F20"/>
                <w:sz w:val="24"/>
                <w:szCs w:val="24"/>
                <w:shd w:val="clear" w:color="auto" w:fill="FFFFFF"/>
              </w:rPr>
              <w:t> can be used to add additional information to a sentence.</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Extra detail can be added to a sentence using </w:t>
            </w:r>
            <w:r w:rsidRPr="00657006">
              <w:rPr>
                <w:rStyle w:val="Strong"/>
                <w:rFonts w:ascii="Century Gothic" w:hAnsi="Century Gothic" w:cs="Arial"/>
                <w:color w:val="231F20"/>
              </w:rPr>
              <w:t>brackets.</w:t>
            </w:r>
            <w:r w:rsidRPr="00657006">
              <w:rPr>
                <w:rFonts w:ascii="Century Gothic" w:hAnsi="Century Gothic" w:cs="Arial"/>
                <w:color w:val="231F20"/>
              </w:rPr>
              <w:t> The extra detail </w:t>
            </w:r>
            <w:r w:rsidRPr="00657006">
              <w:rPr>
                <w:rStyle w:val="Strong"/>
                <w:rFonts w:ascii="Century Gothic" w:hAnsi="Century Gothic" w:cs="Arial"/>
                <w:color w:val="231F20"/>
              </w:rPr>
              <w:t>should not</w:t>
            </w:r>
            <w:r w:rsidRPr="00657006">
              <w:rPr>
                <w:rFonts w:ascii="Century Gothic" w:hAnsi="Century Gothic" w:cs="Arial"/>
                <w:color w:val="231F20"/>
              </w:rPr>
              <w:t> change the meaning of the sentence - it should just make the sentence more interesting or informative.</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For example:</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Albert the alien was in charge of the wrecking ball.</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Albert the alien </w:t>
            </w:r>
            <w:r w:rsidRPr="00657006">
              <w:rPr>
                <w:rStyle w:val="Emphasis"/>
                <w:rFonts w:ascii="Century Gothic" w:hAnsi="Century Gothic" w:cs="Arial"/>
                <w:color w:val="231F20"/>
                <w:u w:val="single"/>
              </w:rPr>
              <w:t xml:space="preserve">(who had no </w:t>
            </w:r>
            <w:r w:rsidRPr="00657006">
              <w:rPr>
                <w:rStyle w:val="Emphasis"/>
                <w:rFonts w:ascii="Century Gothic" w:hAnsi="Century Gothic" w:cs="Arial"/>
                <w:color w:val="231F20"/>
                <w:u w:val="single"/>
              </w:rPr>
              <w:lastRenderedPageBreak/>
              <w:t>training)</w:t>
            </w:r>
            <w:r w:rsidRPr="00657006">
              <w:rPr>
                <w:rFonts w:ascii="Century Gothic" w:hAnsi="Century Gothic" w:cs="Arial"/>
                <w:color w:val="231F20"/>
              </w:rPr>
              <w:t> was in charge of the wrecking ball.</w:t>
            </w:r>
          </w:p>
          <w:p w:rsidR="00657006" w:rsidRDefault="00657006">
            <w:pPr>
              <w:rPr>
                <w:rFonts w:ascii="Century Gothic" w:hAnsi="Century Gothic"/>
                <w:sz w:val="24"/>
                <w:szCs w:val="24"/>
              </w:rPr>
            </w:pPr>
          </w:p>
          <w:p w:rsidR="00334397" w:rsidRPr="004E1A81" w:rsidRDefault="00334397">
            <w:pPr>
              <w:rPr>
                <w:rFonts w:ascii="Century Gothic" w:hAnsi="Century Gothic"/>
                <w:sz w:val="24"/>
                <w:szCs w:val="24"/>
              </w:rPr>
            </w:pPr>
          </w:p>
        </w:tc>
        <w:tc>
          <w:tcPr>
            <w:tcW w:w="3486" w:type="dxa"/>
          </w:tcPr>
          <w:p w:rsidR="00B70577" w:rsidRDefault="00215ABA">
            <w:pPr>
              <w:rPr>
                <w:rFonts w:ascii="Century Gothic" w:hAnsi="Century Gothic"/>
                <w:b/>
                <w:sz w:val="24"/>
                <w:szCs w:val="24"/>
              </w:rPr>
            </w:pPr>
            <w:r w:rsidRPr="00215ABA">
              <w:rPr>
                <w:rFonts w:ascii="Century Gothic" w:hAnsi="Century Gothic"/>
                <w:b/>
                <w:sz w:val="24"/>
                <w:szCs w:val="24"/>
              </w:rPr>
              <w:lastRenderedPageBreak/>
              <w:t>Challenge:</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Finish the three sentences on the BBC site by putting your own extra information inside the </w:t>
            </w:r>
            <w:r w:rsidRPr="00657006">
              <w:rPr>
                <w:rStyle w:val="Strong"/>
                <w:rFonts w:ascii="Century Gothic" w:hAnsi="Century Gothic" w:cs="Arial"/>
                <w:color w:val="231F20"/>
              </w:rPr>
              <w:t>brackets.</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For example: The Giants </w:t>
            </w:r>
            <w:r w:rsidRPr="00657006">
              <w:rPr>
                <w:rStyle w:val="Emphasis"/>
                <w:rFonts w:ascii="Century Gothic" w:hAnsi="Century Gothic" w:cs="Arial"/>
                <w:color w:val="231F20"/>
                <w:u w:val="single"/>
              </w:rPr>
              <w:t>(who were the gods’ enemies)</w:t>
            </w:r>
            <w:r w:rsidRPr="00657006">
              <w:rPr>
                <w:rFonts w:ascii="Century Gothic" w:hAnsi="Century Gothic" w:cs="Arial"/>
                <w:color w:val="231F20"/>
              </w:rPr>
              <w:t> lived in a land made from freezing cold ice and frost.</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Style w:val="Strong"/>
                <w:rFonts w:ascii="Century Gothic" w:hAnsi="Century Gothic" w:cs="Arial"/>
                <w:color w:val="231F20"/>
              </w:rPr>
              <w:t>Top tip!</w:t>
            </w:r>
          </w:p>
          <w:p w:rsidR="00657006" w:rsidRPr="00657006" w:rsidRDefault="00657006" w:rsidP="00657006">
            <w:pPr>
              <w:pStyle w:val="blocks-text-blockparagraph"/>
              <w:numPr>
                <w:ilvl w:val="0"/>
                <w:numId w:val="10"/>
              </w:numPr>
              <w:shd w:val="clear" w:color="auto" w:fill="FFFFFF"/>
              <w:spacing w:before="0" w:beforeAutospacing="0"/>
              <w:ind w:left="0"/>
              <w:rPr>
                <w:rFonts w:ascii="Century Gothic" w:hAnsi="Century Gothic" w:cs="Arial"/>
                <w:color w:val="231F20"/>
              </w:rPr>
            </w:pPr>
            <w:r w:rsidRPr="00657006">
              <w:rPr>
                <w:rFonts w:ascii="Century Gothic" w:hAnsi="Century Gothic" w:cs="Arial"/>
                <w:color w:val="231F20"/>
              </w:rPr>
              <w:t xml:space="preserve">Read the whole sentence </w:t>
            </w:r>
            <w:r w:rsidRPr="00657006">
              <w:rPr>
                <w:rFonts w:ascii="Century Gothic" w:hAnsi="Century Gothic" w:cs="Arial"/>
                <w:color w:val="231F20"/>
              </w:rPr>
              <w:lastRenderedPageBreak/>
              <w:t>first.</w:t>
            </w:r>
          </w:p>
          <w:p w:rsidR="00334397" w:rsidRPr="00496EA0" w:rsidRDefault="00657006" w:rsidP="00496EA0">
            <w:pPr>
              <w:pStyle w:val="blocks-text-blockparagraph"/>
              <w:numPr>
                <w:ilvl w:val="0"/>
                <w:numId w:val="10"/>
              </w:numPr>
              <w:shd w:val="clear" w:color="auto" w:fill="FFFFFF"/>
              <w:spacing w:before="0" w:beforeAutospacing="0"/>
              <w:ind w:left="0"/>
              <w:rPr>
                <w:rFonts w:ascii="Century Gothic" w:hAnsi="Century Gothic" w:cs="Arial"/>
                <w:color w:val="231F20"/>
              </w:rPr>
            </w:pPr>
            <w:r w:rsidRPr="00657006">
              <w:rPr>
                <w:rFonts w:ascii="Century Gothic" w:hAnsi="Century Gothic" w:cs="Arial"/>
                <w:color w:val="231F20"/>
              </w:rPr>
              <w:t>Remember that brackets add information about whatever is directly </w:t>
            </w:r>
            <w:r w:rsidRPr="00657006">
              <w:rPr>
                <w:rStyle w:val="Strong"/>
                <w:rFonts w:ascii="Century Gothic" w:hAnsi="Century Gothic" w:cs="Arial"/>
                <w:color w:val="231F20"/>
              </w:rPr>
              <w:t>before</w:t>
            </w:r>
            <w:r w:rsidRPr="00657006">
              <w:rPr>
                <w:rFonts w:ascii="Century Gothic" w:hAnsi="Century Gothic" w:cs="Arial"/>
                <w:color w:val="231F20"/>
              </w:rPr>
              <w:t> them in the sentence</w:t>
            </w:r>
            <w:r w:rsidR="00496EA0">
              <w:rPr>
                <w:rFonts w:ascii="Century Gothic" w:hAnsi="Century Gothic" w:cs="Arial"/>
                <w:color w:val="231F20"/>
              </w:rPr>
              <w:t>.</w:t>
            </w:r>
          </w:p>
        </w:tc>
      </w:tr>
      <w:tr w:rsidR="00B70577" w:rsidRPr="007B5683" w:rsidTr="00B70577">
        <w:tc>
          <w:tcPr>
            <w:tcW w:w="3485" w:type="dxa"/>
          </w:tcPr>
          <w:p w:rsidR="00B70577" w:rsidRPr="007B5683" w:rsidRDefault="00B70577">
            <w:pPr>
              <w:rPr>
                <w:rFonts w:ascii="Century Gothic" w:hAnsi="Century Gothic"/>
                <w:sz w:val="24"/>
                <w:szCs w:val="24"/>
              </w:rPr>
            </w:pPr>
            <w:r w:rsidRPr="007B5683">
              <w:rPr>
                <w:rFonts w:ascii="Century Gothic" w:hAnsi="Century Gothic"/>
                <w:sz w:val="24"/>
                <w:szCs w:val="24"/>
              </w:rPr>
              <w:lastRenderedPageBreak/>
              <w:t>Wednesday</w:t>
            </w:r>
          </w:p>
          <w:p w:rsidR="00B70577" w:rsidRPr="007B5683" w:rsidRDefault="00B70577">
            <w:pPr>
              <w:rPr>
                <w:rFonts w:ascii="Century Gothic" w:hAnsi="Century Gothic"/>
                <w:sz w:val="24"/>
                <w:szCs w:val="24"/>
              </w:rPr>
            </w:pPr>
          </w:p>
          <w:p w:rsidR="00657006" w:rsidRPr="00657006" w:rsidRDefault="00CD7763" w:rsidP="00657006">
            <w:pPr>
              <w:pStyle w:val="blocks-text-blockparagraph"/>
              <w:shd w:val="clear" w:color="auto" w:fill="FFFFFF"/>
              <w:spacing w:before="0" w:beforeAutospacing="0"/>
              <w:rPr>
                <w:rFonts w:ascii="Century Gothic" w:hAnsi="Century Gothic" w:cs="Arial"/>
                <w:color w:val="231F20"/>
              </w:rPr>
            </w:pPr>
            <w:r>
              <w:rPr>
                <w:rFonts w:ascii="Century Gothic" w:hAnsi="Century Gothic"/>
              </w:rPr>
              <w:t xml:space="preserve">LO: </w:t>
            </w:r>
            <w:r w:rsidR="00657006" w:rsidRPr="00657006">
              <w:rPr>
                <w:rFonts w:ascii="Century Gothic" w:hAnsi="Century Gothic" w:cs="Arial"/>
                <w:color w:val="231F20"/>
              </w:rPr>
              <w:t>To revise using apostrophes to contract (combine) words and use them in your writing.</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This lesson includes:</w:t>
            </w:r>
          </w:p>
          <w:p w:rsidR="00657006" w:rsidRPr="00657006" w:rsidRDefault="00657006" w:rsidP="00657006">
            <w:pPr>
              <w:pStyle w:val="blocks-text-blockparagraph"/>
              <w:numPr>
                <w:ilvl w:val="0"/>
                <w:numId w:val="12"/>
              </w:numPr>
              <w:shd w:val="clear" w:color="auto" w:fill="FFFFFF"/>
              <w:spacing w:before="0" w:beforeAutospacing="0"/>
              <w:rPr>
                <w:rFonts w:ascii="Century Gothic" w:hAnsi="Century Gothic" w:cs="Arial"/>
                <w:color w:val="231F20"/>
              </w:rPr>
            </w:pPr>
            <w:r w:rsidRPr="00657006">
              <w:rPr>
                <w:rFonts w:ascii="Century Gothic" w:hAnsi="Century Gothic" w:cs="Arial"/>
                <w:color w:val="231F20"/>
              </w:rPr>
              <w:t>one video to help you revise apostrophes for contraction</w:t>
            </w:r>
          </w:p>
          <w:p w:rsidR="00657006" w:rsidRPr="00657006" w:rsidRDefault="00657006" w:rsidP="00657006">
            <w:pPr>
              <w:pStyle w:val="blocks-text-blockparagraph"/>
              <w:numPr>
                <w:ilvl w:val="0"/>
                <w:numId w:val="12"/>
              </w:numPr>
              <w:shd w:val="clear" w:color="auto" w:fill="FFFFFF"/>
              <w:spacing w:before="0" w:beforeAutospacing="0"/>
              <w:rPr>
                <w:rFonts w:ascii="Century Gothic" w:hAnsi="Century Gothic" w:cs="Arial"/>
                <w:color w:val="231F20"/>
              </w:rPr>
            </w:pPr>
            <w:r w:rsidRPr="00657006">
              <w:rPr>
                <w:rFonts w:ascii="Century Gothic" w:hAnsi="Century Gothic" w:cs="Arial"/>
                <w:color w:val="231F20"/>
              </w:rPr>
              <w:t>one video about the inspirational scientist Marie Curie</w:t>
            </w:r>
          </w:p>
          <w:p w:rsidR="00657006" w:rsidRPr="00657006" w:rsidRDefault="00657006" w:rsidP="00657006">
            <w:pPr>
              <w:pStyle w:val="blocks-text-blockparagraph"/>
              <w:numPr>
                <w:ilvl w:val="0"/>
                <w:numId w:val="12"/>
              </w:numPr>
              <w:shd w:val="clear" w:color="auto" w:fill="FFFFFF"/>
              <w:spacing w:before="0" w:beforeAutospacing="0"/>
              <w:rPr>
                <w:rFonts w:ascii="Century Gothic" w:hAnsi="Century Gothic" w:cs="Arial"/>
                <w:color w:val="231F20"/>
              </w:rPr>
            </w:pPr>
            <w:r w:rsidRPr="00657006">
              <w:rPr>
                <w:rFonts w:ascii="Century Gothic" w:hAnsi="Century Gothic" w:cs="Arial"/>
                <w:color w:val="231F20"/>
              </w:rPr>
              <w:t>three activities</w:t>
            </w: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3485" w:type="dxa"/>
          </w:tcPr>
          <w:p w:rsidR="00334397" w:rsidRDefault="00580777">
            <w:pPr>
              <w:rPr>
                <w:rFonts w:ascii="Century Gothic" w:hAnsi="Century Gothic"/>
                <w:sz w:val="24"/>
                <w:szCs w:val="24"/>
              </w:rPr>
            </w:pPr>
            <w:hyperlink r:id="rId31" w:history="1">
              <w:r w:rsidR="00334397" w:rsidRPr="00334397">
                <w:rPr>
                  <w:rStyle w:val="Hyperlink"/>
                  <w:rFonts w:ascii="Century Gothic" w:hAnsi="Century Gothic"/>
                  <w:sz w:val="24"/>
                  <w:szCs w:val="24"/>
                </w:rPr>
                <w:t xml:space="preserve">BBC </w:t>
              </w:r>
              <w:proofErr w:type="spellStart"/>
              <w:r w:rsidR="00334397" w:rsidRPr="00334397">
                <w:rPr>
                  <w:rStyle w:val="Hyperlink"/>
                  <w:rFonts w:ascii="Century Gothic" w:hAnsi="Century Gothic"/>
                  <w:sz w:val="24"/>
                  <w:szCs w:val="24"/>
                </w:rPr>
                <w:t>Bitesize</w:t>
              </w:r>
              <w:proofErr w:type="spellEnd"/>
              <w:r w:rsidR="00334397" w:rsidRPr="00334397">
                <w:rPr>
                  <w:rStyle w:val="Hyperlink"/>
                  <w:rFonts w:ascii="Century Gothic" w:hAnsi="Century Gothic"/>
                  <w:sz w:val="24"/>
                  <w:szCs w:val="24"/>
                </w:rPr>
                <w:t xml:space="preserve"> lesson</w:t>
              </w:r>
            </w:hyperlink>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Style w:val="Strong"/>
                <w:rFonts w:ascii="Century Gothic" w:hAnsi="Century Gothic" w:cs="Arial"/>
                <w:color w:val="231F20"/>
              </w:rPr>
              <w:t>Remember:</w:t>
            </w:r>
            <w:r w:rsidRPr="00657006">
              <w:rPr>
                <w:rFonts w:ascii="Century Gothic" w:hAnsi="Century Gothic" w:cs="Arial"/>
                <w:color w:val="231F20"/>
              </w:rPr>
              <w:t> To </w:t>
            </w:r>
            <w:r w:rsidRPr="00657006">
              <w:rPr>
                <w:rStyle w:val="Strong"/>
                <w:rFonts w:ascii="Century Gothic" w:hAnsi="Century Gothic" w:cs="Arial"/>
                <w:color w:val="231F20"/>
              </w:rPr>
              <w:t>contract</w:t>
            </w:r>
            <w:r w:rsidRPr="00657006">
              <w:rPr>
                <w:rFonts w:ascii="Century Gothic" w:hAnsi="Century Gothic" w:cs="Arial"/>
                <w:color w:val="231F20"/>
              </w:rPr>
              <w:t> two words means to make them </w:t>
            </w:r>
            <w:r w:rsidRPr="00657006">
              <w:rPr>
                <w:rStyle w:val="Strong"/>
                <w:rFonts w:ascii="Century Gothic" w:hAnsi="Century Gothic" w:cs="Arial"/>
                <w:color w:val="231F20"/>
              </w:rPr>
              <w:t>smaller</w:t>
            </w:r>
            <w:r w:rsidRPr="00657006">
              <w:rPr>
                <w:rFonts w:ascii="Century Gothic" w:hAnsi="Century Gothic" w:cs="Arial"/>
                <w:color w:val="231F20"/>
              </w:rPr>
              <w:t> and easier to say or write. To do this, we </w:t>
            </w:r>
            <w:r w:rsidRPr="00657006">
              <w:rPr>
                <w:rStyle w:val="Strong"/>
                <w:rFonts w:ascii="Century Gothic" w:hAnsi="Century Gothic" w:cs="Arial"/>
                <w:color w:val="231F20"/>
              </w:rPr>
              <w:t>combine them</w:t>
            </w:r>
            <w:r w:rsidRPr="00657006">
              <w:rPr>
                <w:rFonts w:ascii="Century Gothic" w:hAnsi="Century Gothic" w:cs="Arial"/>
                <w:color w:val="231F20"/>
              </w:rPr>
              <w:t> together.</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For example: She will = she'll</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It's important to place the </w:t>
            </w:r>
            <w:r w:rsidRPr="00657006">
              <w:rPr>
                <w:rStyle w:val="Strong"/>
                <w:rFonts w:ascii="Century Gothic" w:hAnsi="Century Gothic" w:cs="Arial"/>
                <w:color w:val="231F20"/>
              </w:rPr>
              <w:t>apostrophe</w:t>
            </w:r>
            <w:r w:rsidRPr="00657006">
              <w:rPr>
                <w:rFonts w:ascii="Century Gothic" w:hAnsi="Century Gothic" w:cs="Arial"/>
                <w:color w:val="231F20"/>
              </w:rPr>
              <w:t> correctly because it shows where you </w:t>
            </w:r>
            <w:r w:rsidRPr="00657006">
              <w:rPr>
                <w:rStyle w:val="Strong"/>
                <w:rFonts w:ascii="Century Gothic" w:hAnsi="Century Gothic" w:cs="Arial"/>
                <w:color w:val="231F20"/>
              </w:rPr>
              <w:t>omitted</w:t>
            </w:r>
            <w:r w:rsidRPr="00657006">
              <w:rPr>
                <w:rFonts w:ascii="Century Gothic" w:hAnsi="Century Gothic" w:cs="Arial"/>
                <w:color w:val="231F20"/>
              </w:rPr>
              <w:t> (left out) some letters when you joined the two words together.</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For example: You + are = you're</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The apostrophe takes the place of the letters that have been removed. In the example above, that’s the letter </w:t>
            </w:r>
            <w:proofErr w:type="gramStart"/>
            <w:r w:rsidRPr="00657006">
              <w:rPr>
                <w:rStyle w:val="Strong"/>
                <w:rFonts w:ascii="Century Gothic" w:hAnsi="Century Gothic" w:cs="Arial"/>
                <w:color w:val="231F20"/>
              </w:rPr>
              <w:t>a</w:t>
            </w:r>
            <w:r w:rsidRPr="00657006">
              <w:rPr>
                <w:rFonts w:ascii="Century Gothic" w:hAnsi="Century Gothic" w:cs="Arial"/>
                <w:color w:val="231F20"/>
              </w:rPr>
              <w:t> from</w:t>
            </w:r>
            <w:proofErr w:type="gramEnd"/>
            <w:r w:rsidRPr="00657006">
              <w:rPr>
                <w:rFonts w:ascii="Century Gothic" w:hAnsi="Century Gothic" w:cs="Arial"/>
                <w:color w:val="231F20"/>
              </w:rPr>
              <w:t xml:space="preserve"> 'are'.</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Style w:val="Strong"/>
                <w:rFonts w:ascii="Century Gothic" w:hAnsi="Century Gothic" w:cs="Arial"/>
                <w:color w:val="231F20"/>
              </w:rPr>
              <w:t>Don't forget!</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Sometimes you need to </w:t>
            </w:r>
            <w:r w:rsidRPr="00657006">
              <w:rPr>
                <w:rStyle w:val="Strong"/>
                <w:rFonts w:ascii="Century Gothic" w:hAnsi="Century Gothic" w:cs="Arial"/>
                <w:color w:val="231F20"/>
              </w:rPr>
              <w:t>rearrange</w:t>
            </w:r>
            <w:r w:rsidRPr="00657006">
              <w:rPr>
                <w:rFonts w:ascii="Century Gothic" w:hAnsi="Century Gothic" w:cs="Arial"/>
                <w:color w:val="231F20"/>
              </w:rPr>
              <w:t> the letters a bit when you combine them.</w:t>
            </w:r>
          </w:p>
          <w:p w:rsidR="00CC6BFE" w:rsidRPr="00657006" w:rsidRDefault="00657006" w:rsidP="00657006">
            <w:pPr>
              <w:pStyle w:val="blocks-text-blockparagraph"/>
              <w:shd w:val="clear" w:color="auto" w:fill="FFFFFF"/>
              <w:spacing w:before="0" w:beforeAutospacing="0" w:after="0" w:afterAutospacing="0"/>
              <w:rPr>
                <w:rFonts w:ascii="Century Gothic" w:hAnsi="Century Gothic" w:cs="Arial"/>
                <w:color w:val="231F20"/>
              </w:rPr>
            </w:pPr>
            <w:r w:rsidRPr="00657006">
              <w:rPr>
                <w:rFonts w:ascii="Century Gothic" w:hAnsi="Century Gothic" w:cs="Arial"/>
                <w:color w:val="231F20"/>
              </w:rPr>
              <w:t>For example: Will + not = won't</w:t>
            </w:r>
            <w:r>
              <w:rPr>
                <w:rFonts w:ascii="Century Gothic" w:hAnsi="Century Gothic" w:cs="Arial"/>
                <w:color w:val="231F20"/>
              </w:rPr>
              <w:t>.</w:t>
            </w:r>
          </w:p>
        </w:tc>
        <w:tc>
          <w:tcPr>
            <w:tcW w:w="3486" w:type="dxa"/>
          </w:tcPr>
          <w:p w:rsidR="00B70577" w:rsidRDefault="00F4278B">
            <w:pPr>
              <w:rPr>
                <w:rFonts w:ascii="Century Gothic" w:hAnsi="Century Gothic"/>
                <w:b/>
                <w:sz w:val="24"/>
                <w:szCs w:val="24"/>
              </w:rPr>
            </w:pPr>
            <w:r w:rsidRPr="00F4278B">
              <w:rPr>
                <w:rFonts w:ascii="Century Gothic" w:hAnsi="Century Gothic"/>
                <w:b/>
                <w:sz w:val="24"/>
                <w:szCs w:val="24"/>
              </w:rPr>
              <w:t>Challenge:</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Pr>
                <w:rFonts w:ascii="Century Gothic" w:hAnsi="Century Gothic" w:cs="Arial"/>
                <w:color w:val="231F20"/>
              </w:rPr>
              <w:t>W</w:t>
            </w:r>
            <w:r w:rsidRPr="00657006">
              <w:rPr>
                <w:rFonts w:ascii="Century Gothic" w:hAnsi="Century Gothic" w:cs="Arial"/>
                <w:color w:val="231F20"/>
              </w:rPr>
              <w:t>rite your own paragraph about someone who inspires you. For example, a teacher, a parent, or a brother or sister.</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Aim to write eight sentences and use at least five </w:t>
            </w:r>
            <w:r w:rsidRPr="00657006">
              <w:rPr>
                <w:rStyle w:val="Strong"/>
                <w:rFonts w:ascii="Century Gothic" w:hAnsi="Century Gothic" w:cs="Arial"/>
                <w:color w:val="231F20"/>
              </w:rPr>
              <w:t>contractions.</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When you’ve finished, circle all your </w:t>
            </w:r>
            <w:r w:rsidRPr="00657006">
              <w:rPr>
                <w:rStyle w:val="Strong"/>
                <w:rFonts w:ascii="Century Gothic" w:hAnsi="Century Gothic" w:cs="Arial"/>
                <w:color w:val="231F20"/>
              </w:rPr>
              <w:t>contractions.</w:t>
            </w:r>
            <w:r w:rsidRPr="00657006">
              <w:rPr>
                <w:rFonts w:ascii="Century Gothic" w:hAnsi="Century Gothic" w:cs="Arial"/>
                <w:color w:val="231F20"/>
              </w:rPr>
              <w:t> How many did you use?</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Style w:val="Strong"/>
                <w:rFonts w:ascii="Century Gothic" w:hAnsi="Century Gothic" w:cs="Arial"/>
                <w:color w:val="231F20"/>
              </w:rPr>
              <w:t>Top tip!</w:t>
            </w:r>
          </w:p>
          <w:p w:rsidR="00657006" w:rsidRPr="00657006" w:rsidRDefault="00657006" w:rsidP="00657006">
            <w:pPr>
              <w:pStyle w:val="blocks-text-blockparagraph"/>
              <w:shd w:val="clear" w:color="auto" w:fill="FFFFFF"/>
              <w:spacing w:before="0" w:beforeAutospacing="0"/>
              <w:rPr>
                <w:rFonts w:ascii="Century Gothic" w:hAnsi="Century Gothic" w:cs="Arial"/>
                <w:color w:val="231F20"/>
              </w:rPr>
            </w:pPr>
            <w:r w:rsidRPr="00657006">
              <w:rPr>
                <w:rFonts w:ascii="Century Gothic" w:hAnsi="Century Gothic" w:cs="Arial"/>
                <w:color w:val="231F20"/>
              </w:rPr>
              <w:t>Try changing these words into </w:t>
            </w:r>
            <w:r w:rsidRPr="00657006">
              <w:rPr>
                <w:rStyle w:val="Strong"/>
                <w:rFonts w:ascii="Century Gothic" w:hAnsi="Century Gothic" w:cs="Arial"/>
                <w:color w:val="231F20"/>
              </w:rPr>
              <w:t>contractions</w:t>
            </w:r>
            <w:r w:rsidRPr="00657006">
              <w:rPr>
                <w:rFonts w:ascii="Century Gothic" w:hAnsi="Century Gothic" w:cs="Arial"/>
                <w:color w:val="231F20"/>
              </w:rPr>
              <w:t> and using them in your writing.</w:t>
            </w:r>
          </w:p>
          <w:p w:rsidR="00657006" w:rsidRPr="00657006" w:rsidRDefault="00657006" w:rsidP="00657006">
            <w:pPr>
              <w:pStyle w:val="blocks-text-blockparagraph"/>
              <w:shd w:val="clear" w:color="auto" w:fill="FFFFFF"/>
              <w:spacing w:before="0" w:beforeAutospacing="0" w:after="0" w:afterAutospacing="0"/>
              <w:rPr>
                <w:rFonts w:ascii="Century Gothic" w:hAnsi="Century Gothic" w:cs="Arial"/>
                <w:color w:val="231F20"/>
              </w:rPr>
            </w:pPr>
            <w:proofErr w:type="gramStart"/>
            <w:r w:rsidRPr="00657006">
              <w:rPr>
                <w:rStyle w:val="Strong"/>
                <w:rFonts w:ascii="Century Gothic" w:hAnsi="Century Gothic" w:cs="Arial"/>
                <w:i/>
                <w:iCs/>
                <w:color w:val="231F20"/>
              </w:rPr>
              <w:t>should</w:t>
            </w:r>
            <w:proofErr w:type="gramEnd"/>
            <w:r w:rsidRPr="00657006">
              <w:rPr>
                <w:rStyle w:val="Strong"/>
                <w:rFonts w:ascii="Century Gothic" w:hAnsi="Century Gothic" w:cs="Arial"/>
                <w:i/>
                <w:iCs/>
                <w:color w:val="231F20"/>
              </w:rPr>
              <w:t xml:space="preserve"> have, did not, could not, cannot, I will, they are</w:t>
            </w:r>
            <w:r>
              <w:rPr>
                <w:rStyle w:val="Strong"/>
                <w:rFonts w:ascii="Century Gothic" w:hAnsi="Century Gothic" w:cs="Arial"/>
                <w:i/>
                <w:iCs/>
                <w:color w:val="231F20"/>
              </w:rPr>
              <w:t>.</w:t>
            </w:r>
          </w:p>
          <w:p w:rsidR="00F4278B" w:rsidRPr="00F4278B" w:rsidRDefault="00F4278B" w:rsidP="00657006">
            <w:pPr>
              <w:rPr>
                <w:rFonts w:ascii="Century Gothic" w:hAnsi="Century Gothic"/>
                <w:sz w:val="24"/>
                <w:szCs w:val="24"/>
              </w:rPr>
            </w:pPr>
          </w:p>
        </w:tc>
      </w:tr>
      <w:tr w:rsidR="00B70577" w:rsidRPr="007B5683" w:rsidTr="00B70577">
        <w:tc>
          <w:tcPr>
            <w:tcW w:w="3485" w:type="dxa"/>
          </w:tcPr>
          <w:p w:rsidR="00B70577" w:rsidRPr="007B5683" w:rsidRDefault="00B70577">
            <w:pPr>
              <w:rPr>
                <w:rFonts w:ascii="Century Gothic" w:hAnsi="Century Gothic"/>
                <w:sz w:val="24"/>
                <w:szCs w:val="24"/>
              </w:rPr>
            </w:pPr>
            <w:r w:rsidRPr="007B5683">
              <w:rPr>
                <w:rFonts w:ascii="Century Gothic" w:hAnsi="Century Gothic"/>
                <w:sz w:val="24"/>
                <w:szCs w:val="24"/>
              </w:rPr>
              <w:t>Thursday</w:t>
            </w:r>
          </w:p>
          <w:p w:rsidR="00B70577" w:rsidRPr="007B5683" w:rsidRDefault="00B70577">
            <w:pPr>
              <w:rPr>
                <w:rFonts w:ascii="Century Gothic" w:hAnsi="Century Gothic"/>
                <w:sz w:val="24"/>
                <w:szCs w:val="24"/>
              </w:rPr>
            </w:pPr>
          </w:p>
          <w:p w:rsidR="00496EA0" w:rsidRPr="00496EA0" w:rsidRDefault="00F4278B" w:rsidP="00496EA0">
            <w:pPr>
              <w:pStyle w:val="blocks-text-blockparagraph"/>
              <w:shd w:val="clear" w:color="auto" w:fill="FFFFFF"/>
              <w:spacing w:before="0" w:beforeAutospacing="0"/>
              <w:rPr>
                <w:rFonts w:ascii="Century Gothic" w:hAnsi="Century Gothic" w:cs="Arial"/>
                <w:color w:val="231F20"/>
              </w:rPr>
            </w:pPr>
            <w:r>
              <w:rPr>
                <w:rFonts w:ascii="Century Gothic" w:hAnsi="Century Gothic"/>
              </w:rPr>
              <w:t xml:space="preserve">LO: </w:t>
            </w:r>
            <w:r w:rsidR="00496EA0" w:rsidRPr="00496EA0">
              <w:rPr>
                <w:rFonts w:ascii="Century Gothic" w:hAnsi="Century Gothic" w:cs="Arial"/>
                <w:color w:val="231F20"/>
              </w:rPr>
              <w:t>To revise the rules for apostrophes for possession and use them in your writing.</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This lesson contains:</w:t>
            </w:r>
          </w:p>
          <w:p w:rsidR="00496EA0" w:rsidRPr="00496EA0" w:rsidRDefault="00496EA0" w:rsidP="00496EA0">
            <w:pPr>
              <w:pStyle w:val="blocks-text-blockparagraph"/>
              <w:numPr>
                <w:ilvl w:val="0"/>
                <w:numId w:val="16"/>
              </w:numPr>
              <w:shd w:val="clear" w:color="auto" w:fill="FFFFFF"/>
              <w:spacing w:before="0" w:beforeAutospacing="0"/>
              <w:rPr>
                <w:rFonts w:ascii="Century Gothic" w:hAnsi="Century Gothic" w:cs="Arial"/>
                <w:color w:val="231F20"/>
              </w:rPr>
            </w:pPr>
            <w:r w:rsidRPr="00496EA0">
              <w:rPr>
                <w:rFonts w:ascii="Century Gothic" w:hAnsi="Century Gothic" w:cs="Arial"/>
                <w:color w:val="231F20"/>
              </w:rPr>
              <w:t>one video to help you revise how to use apostrophes to show possession</w:t>
            </w:r>
          </w:p>
          <w:p w:rsidR="00496EA0" w:rsidRPr="00496EA0" w:rsidRDefault="00496EA0" w:rsidP="00496EA0">
            <w:pPr>
              <w:pStyle w:val="blocks-text-blockparagraph"/>
              <w:numPr>
                <w:ilvl w:val="0"/>
                <w:numId w:val="16"/>
              </w:numPr>
              <w:shd w:val="clear" w:color="auto" w:fill="FFFFFF"/>
              <w:spacing w:before="0" w:beforeAutospacing="0"/>
              <w:rPr>
                <w:rFonts w:ascii="Century Gothic" w:hAnsi="Century Gothic" w:cs="Arial"/>
                <w:color w:val="231F20"/>
              </w:rPr>
            </w:pPr>
            <w:r w:rsidRPr="00496EA0">
              <w:rPr>
                <w:rFonts w:ascii="Century Gothic" w:hAnsi="Century Gothic" w:cs="Arial"/>
                <w:color w:val="231F20"/>
              </w:rPr>
              <w:t>one video showing the first episode of </w:t>
            </w:r>
            <w:r w:rsidRPr="00496EA0">
              <w:rPr>
                <w:rStyle w:val="Emphasis"/>
                <w:rFonts w:ascii="Century Gothic" w:hAnsi="Century Gothic" w:cs="Arial"/>
                <w:color w:val="231F20"/>
              </w:rPr>
              <w:t>Treasure Island</w:t>
            </w:r>
          </w:p>
          <w:p w:rsidR="00496EA0" w:rsidRPr="00496EA0" w:rsidRDefault="00496EA0" w:rsidP="00496EA0">
            <w:pPr>
              <w:pStyle w:val="blocks-text-blockparagraph"/>
              <w:numPr>
                <w:ilvl w:val="0"/>
                <w:numId w:val="16"/>
              </w:numPr>
              <w:shd w:val="clear" w:color="auto" w:fill="FFFFFF"/>
              <w:spacing w:before="0" w:beforeAutospacing="0"/>
              <w:rPr>
                <w:rFonts w:ascii="Century Gothic" w:hAnsi="Century Gothic" w:cs="Arial"/>
                <w:color w:val="231F20"/>
              </w:rPr>
            </w:pPr>
            <w:r w:rsidRPr="00496EA0">
              <w:rPr>
                <w:rFonts w:ascii="Century Gothic" w:hAnsi="Century Gothic" w:cs="Arial"/>
                <w:color w:val="231F20"/>
              </w:rPr>
              <w:lastRenderedPageBreak/>
              <w:t>four activities</w:t>
            </w: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3485" w:type="dxa"/>
          </w:tcPr>
          <w:p w:rsidR="00334397" w:rsidRDefault="00580777">
            <w:pPr>
              <w:rPr>
                <w:rFonts w:ascii="Century Gothic" w:hAnsi="Century Gothic"/>
                <w:sz w:val="24"/>
                <w:szCs w:val="24"/>
              </w:rPr>
            </w:pPr>
            <w:hyperlink r:id="rId32" w:history="1">
              <w:r w:rsidR="00334397" w:rsidRPr="00334397">
                <w:rPr>
                  <w:rStyle w:val="Hyperlink"/>
                  <w:rFonts w:ascii="Century Gothic" w:hAnsi="Century Gothic"/>
                  <w:sz w:val="24"/>
                  <w:szCs w:val="24"/>
                </w:rPr>
                <w:t xml:space="preserve">BBC </w:t>
              </w:r>
              <w:proofErr w:type="spellStart"/>
              <w:r w:rsidR="00334397" w:rsidRPr="00334397">
                <w:rPr>
                  <w:rStyle w:val="Hyperlink"/>
                  <w:rFonts w:ascii="Century Gothic" w:hAnsi="Century Gothic"/>
                  <w:sz w:val="24"/>
                  <w:szCs w:val="24"/>
                </w:rPr>
                <w:t>Bitesize</w:t>
              </w:r>
              <w:proofErr w:type="spellEnd"/>
              <w:r w:rsidR="00334397" w:rsidRPr="00334397">
                <w:rPr>
                  <w:rStyle w:val="Hyperlink"/>
                  <w:rFonts w:ascii="Century Gothic" w:hAnsi="Century Gothic"/>
                  <w:sz w:val="24"/>
                  <w:szCs w:val="24"/>
                </w:rPr>
                <w:t xml:space="preserve"> lesson</w:t>
              </w:r>
            </w:hyperlink>
          </w:p>
          <w:p w:rsidR="00F4278B" w:rsidRDefault="00496EA0">
            <w:pPr>
              <w:rPr>
                <w:rFonts w:ascii="Century Gothic" w:hAnsi="Century Gothic" w:cs="Arial"/>
                <w:color w:val="231F20"/>
                <w:sz w:val="24"/>
                <w:szCs w:val="24"/>
                <w:shd w:val="clear" w:color="auto" w:fill="FFFFFF"/>
              </w:rPr>
            </w:pPr>
            <w:r w:rsidRPr="00496EA0">
              <w:rPr>
                <w:rStyle w:val="Strong"/>
                <w:rFonts w:ascii="Century Gothic" w:hAnsi="Century Gothic" w:cs="Arial"/>
                <w:color w:val="231F20"/>
                <w:sz w:val="24"/>
                <w:szCs w:val="24"/>
                <w:shd w:val="clear" w:color="auto" w:fill="FFFFFF"/>
              </w:rPr>
              <w:t>Remember:</w:t>
            </w:r>
            <w:r w:rsidRPr="00496EA0">
              <w:rPr>
                <w:rFonts w:ascii="Century Gothic" w:hAnsi="Century Gothic" w:cs="Arial"/>
                <w:color w:val="231F20"/>
                <w:sz w:val="24"/>
                <w:szCs w:val="24"/>
                <w:shd w:val="clear" w:color="auto" w:fill="FFFFFF"/>
              </w:rPr>
              <w:t> A </w:t>
            </w:r>
            <w:r w:rsidRPr="00496EA0">
              <w:rPr>
                <w:rStyle w:val="Strong"/>
                <w:rFonts w:ascii="Century Gothic" w:hAnsi="Century Gothic" w:cs="Arial"/>
                <w:color w:val="231F20"/>
                <w:sz w:val="24"/>
                <w:szCs w:val="24"/>
                <w:shd w:val="clear" w:color="auto" w:fill="FFFFFF"/>
              </w:rPr>
              <w:t>possessive apostrophe</w:t>
            </w:r>
            <w:r w:rsidRPr="00496EA0">
              <w:rPr>
                <w:rFonts w:ascii="Century Gothic" w:hAnsi="Century Gothic" w:cs="Arial"/>
                <w:color w:val="231F20"/>
                <w:sz w:val="24"/>
                <w:szCs w:val="24"/>
                <w:shd w:val="clear" w:color="auto" w:fill="FFFFFF"/>
              </w:rPr>
              <w:t> shows that something </w:t>
            </w:r>
            <w:r w:rsidRPr="00496EA0">
              <w:rPr>
                <w:rStyle w:val="Strong"/>
                <w:rFonts w:ascii="Century Gothic" w:hAnsi="Century Gothic" w:cs="Arial"/>
                <w:color w:val="231F20"/>
                <w:sz w:val="24"/>
                <w:szCs w:val="24"/>
                <w:shd w:val="clear" w:color="auto" w:fill="FFFFFF"/>
              </w:rPr>
              <w:t>belongs</w:t>
            </w:r>
            <w:r w:rsidRPr="00496EA0">
              <w:rPr>
                <w:rFonts w:ascii="Century Gothic" w:hAnsi="Century Gothic" w:cs="Arial"/>
                <w:color w:val="231F20"/>
                <w:sz w:val="24"/>
                <w:szCs w:val="24"/>
                <w:shd w:val="clear" w:color="auto" w:fill="FFFFFF"/>
              </w:rPr>
              <w:t> to or is </w:t>
            </w:r>
            <w:r w:rsidRPr="00496EA0">
              <w:rPr>
                <w:rStyle w:val="Strong"/>
                <w:rFonts w:ascii="Century Gothic" w:hAnsi="Century Gothic" w:cs="Arial"/>
                <w:color w:val="231F20"/>
                <w:sz w:val="24"/>
                <w:szCs w:val="24"/>
                <w:shd w:val="clear" w:color="auto" w:fill="FFFFFF"/>
              </w:rPr>
              <w:t>connected</w:t>
            </w:r>
            <w:r w:rsidRPr="00496EA0">
              <w:rPr>
                <w:rFonts w:ascii="Century Gothic" w:hAnsi="Century Gothic" w:cs="Arial"/>
                <w:color w:val="231F20"/>
                <w:sz w:val="24"/>
                <w:szCs w:val="24"/>
                <w:shd w:val="clear" w:color="auto" w:fill="FFFFFF"/>
              </w:rPr>
              <w:t> to something else. </w:t>
            </w:r>
          </w:p>
          <w:p w:rsidR="00496EA0" w:rsidRPr="00496EA0" w:rsidRDefault="00496EA0">
            <w:pPr>
              <w:rPr>
                <w:rFonts w:ascii="Century Gothic" w:hAnsi="Century Gothic" w:cs="Arial"/>
                <w:color w:val="231F20"/>
                <w:sz w:val="24"/>
                <w:szCs w:val="24"/>
                <w:shd w:val="clear" w:color="auto" w:fill="FFFFFF"/>
              </w:rPr>
            </w:pP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Style w:val="Strong"/>
                <w:rFonts w:ascii="Century Gothic" w:hAnsi="Century Gothic" w:cs="Arial"/>
                <w:color w:val="231F20"/>
              </w:rPr>
              <w:t>Singular nouns</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A </w:t>
            </w:r>
            <w:r w:rsidRPr="00496EA0">
              <w:rPr>
                <w:rStyle w:val="Strong"/>
                <w:rFonts w:ascii="Century Gothic" w:hAnsi="Century Gothic" w:cs="Arial"/>
                <w:color w:val="231F20"/>
              </w:rPr>
              <w:t>singular noun</w:t>
            </w:r>
            <w:r w:rsidRPr="00496EA0">
              <w:rPr>
                <w:rFonts w:ascii="Century Gothic" w:hAnsi="Century Gothic" w:cs="Arial"/>
                <w:color w:val="231F20"/>
              </w:rPr>
              <w:t> is a noun referring to just one person or thing.</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For example: Cat</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When you want to show that something belongs to that person or thing, you add a </w:t>
            </w:r>
            <w:r w:rsidRPr="00496EA0">
              <w:rPr>
                <w:rStyle w:val="Strong"/>
                <w:rFonts w:ascii="Century Gothic" w:hAnsi="Century Gothic" w:cs="Arial"/>
                <w:color w:val="231F20"/>
              </w:rPr>
              <w:t>possessive apostrophe</w:t>
            </w:r>
            <w:r w:rsidRPr="00496EA0">
              <w:rPr>
                <w:rFonts w:ascii="Century Gothic" w:hAnsi="Century Gothic" w:cs="Arial"/>
                <w:color w:val="231F20"/>
              </w:rPr>
              <w:t> and an </w:t>
            </w:r>
            <w:r w:rsidRPr="00496EA0">
              <w:rPr>
                <w:rStyle w:val="Strong"/>
                <w:rFonts w:ascii="Century Gothic" w:hAnsi="Century Gothic" w:cs="Arial"/>
                <w:color w:val="231F20"/>
              </w:rPr>
              <w:t>s</w:t>
            </w:r>
            <w:r w:rsidRPr="00496EA0">
              <w:rPr>
                <w:rFonts w:ascii="Century Gothic" w:hAnsi="Century Gothic" w:cs="Arial"/>
                <w:color w:val="231F20"/>
              </w:rPr>
              <w:t>.</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lastRenderedPageBreak/>
              <w:t>For example: The cat</w:t>
            </w:r>
            <w:r w:rsidRPr="00496EA0">
              <w:rPr>
                <w:rStyle w:val="Emphasis"/>
                <w:rFonts w:ascii="Century Gothic" w:hAnsi="Century Gothic" w:cs="Arial"/>
                <w:color w:val="231F20"/>
                <w:u w:val="single"/>
              </w:rPr>
              <w:t>'s</w:t>
            </w:r>
            <w:r w:rsidRPr="00496EA0">
              <w:rPr>
                <w:rFonts w:ascii="Century Gothic" w:hAnsi="Century Gothic" w:cs="Arial"/>
                <w:color w:val="231F20"/>
              </w:rPr>
              <w:t> tail was fluffy.</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Style w:val="Strong"/>
                <w:rFonts w:ascii="Century Gothic" w:hAnsi="Century Gothic" w:cs="Arial"/>
                <w:color w:val="231F20"/>
              </w:rPr>
              <w:t>'s</w:t>
            </w:r>
            <w:r w:rsidRPr="00496EA0">
              <w:rPr>
                <w:rFonts w:ascii="Century Gothic" w:hAnsi="Century Gothic" w:cs="Arial"/>
                <w:color w:val="231F20"/>
              </w:rPr>
              <w:t> shows that the tail belongs to the cat.</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Style w:val="Strong"/>
                <w:rFonts w:ascii="Century Gothic" w:hAnsi="Century Gothic" w:cs="Arial"/>
                <w:color w:val="231F20"/>
              </w:rPr>
              <w:t>Top tip! </w:t>
            </w:r>
            <w:r w:rsidRPr="00496EA0">
              <w:rPr>
                <w:rFonts w:ascii="Century Gothic" w:hAnsi="Century Gothic" w:cs="Arial"/>
                <w:color w:val="231F20"/>
              </w:rPr>
              <w:t>If a singular noun already ends in </w:t>
            </w:r>
            <w:r w:rsidRPr="00496EA0">
              <w:rPr>
                <w:rStyle w:val="Strong"/>
                <w:rFonts w:ascii="Century Gothic" w:hAnsi="Century Gothic" w:cs="Arial"/>
                <w:color w:val="231F20"/>
              </w:rPr>
              <w:t>s</w:t>
            </w:r>
            <w:r w:rsidRPr="00496EA0">
              <w:rPr>
                <w:rFonts w:ascii="Century Gothic" w:hAnsi="Century Gothic" w:cs="Arial"/>
                <w:color w:val="231F20"/>
              </w:rPr>
              <w:t>, you don't need to add another </w:t>
            </w:r>
            <w:r w:rsidRPr="00496EA0">
              <w:rPr>
                <w:rStyle w:val="Strong"/>
                <w:rFonts w:ascii="Century Gothic" w:hAnsi="Century Gothic" w:cs="Arial"/>
                <w:color w:val="231F20"/>
              </w:rPr>
              <w:t>s</w:t>
            </w:r>
            <w:r w:rsidRPr="00496EA0">
              <w:rPr>
                <w:rFonts w:ascii="Century Gothic" w:hAnsi="Century Gothic" w:cs="Arial"/>
                <w:color w:val="231F20"/>
              </w:rPr>
              <w:t>. You can just add an </w:t>
            </w:r>
            <w:r w:rsidRPr="00496EA0">
              <w:rPr>
                <w:rStyle w:val="Strong"/>
                <w:rFonts w:ascii="Century Gothic" w:hAnsi="Century Gothic" w:cs="Arial"/>
                <w:color w:val="231F20"/>
              </w:rPr>
              <w:t>apostrophe</w:t>
            </w:r>
            <w:r w:rsidRPr="00496EA0">
              <w:rPr>
                <w:rFonts w:ascii="Century Gothic" w:hAnsi="Century Gothic" w:cs="Arial"/>
                <w:color w:val="231F20"/>
              </w:rPr>
              <w:t> at the end.</w:t>
            </w:r>
          </w:p>
          <w:p w:rsidR="00496EA0" w:rsidRDefault="00496EA0" w:rsidP="00496EA0">
            <w:pPr>
              <w:pStyle w:val="blocks-text-blockparagraph"/>
              <w:shd w:val="clear" w:color="auto" w:fill="FFFFFF"/>
              <w:spacing w:before="0" w:beforeAutospacing="0" w:after="0" w:afterAutospacing="0"/>
              <w:rPr>
                <w:rFonts w:ascii="Century Gothic" w:hAnsi="Century Gothic" w:cs="Arial"/>
                <w:color w:val="231F20"/>
              </w:rPr>
            </w:pPr>
            <w:r w:rsidRPr="00496EA0">
              <w:rPr>
                <w:rFonts w:ascii="Century Gothic" w:hAnsi="Century Gothic" w:cs="Arial"/>
                <w:color w:val="231F20"/>
              </w:rPr>
              <w:t>For example: Charle</w:t>
            </w:r>
            <w:r w:rsidRPr="00496EA0">
              <w:rPr>
                <w:rStyle w:val="Emphasis"/>
                <w:rFonts w:ascii="Century Gothic" w:hAnsi="Century Gothic" w:cs="Arial"/>
                <w:color w:val="231F20"/>
                <w:u w:val="single"/>
              </w:rPr>
              <w:t>s'</w:t>
            </w:r>
            <w:r w:rsidRPr="00496EA0">
              <w:rPr>
                <w:rFonts w:ascii="Century Gothic" w:hAnsi="Century Gothic" w:cs="Arial"/>
                <w:color w:val="231F20"/>
              </w:rPr>
              <w:t> cat was naughty.</w:t>
            </w:r>
          </w:p>
          <w:p w:rsidR="00496EA0" w:rsidRPr="00496EA0" w:rsidRDefault="00496EA0" w:rsidP="00496EA0">
            <w:pPr>
              <w:pStyle w:val="blocks-text-blockparagraph"/>
              <w:shd w:val="clear" w:color="auto" w:fill="FFFFFF"/>
              <w:spacing w:before="0" w:beforeAutospacing="0" w:after="0" w:afterAutospacing="0"/>
              <w:rPr>
                <w:rFonts w:ascii="Century Gothic" w:hAnsi="Century Gothic" w:cs="Arial"/>
                <w:color w:val="231F20"/>
              </w:rPr>
            </w:pP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Style w:val="Strong"/>
                <w:rFonts w:ascii="Century Gothic" w:hAnsi="Century Gothic" w:cs="Arial"/>
                <w:color w:val="231F20"/>
              </w:rPr>
              <w:t>Plural nouns ending in s</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Plural nouns refer to more than one person or thing.</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For example: Brothers</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To show possession when the noun is plural and already ends in </w:t>
            </w:r>
            <w:r w:rsidRPr="00496EA0">
              <w:rPr>
                <w:rStyle w:val="Strong"/>
                <w:rFonts w:ascii="Century Gothic" w:hAnsi="Century Gothic" w:cs="Arial"/>
                <w:color w:val="231F20"/>
              </w:rPr>
              <w:t>s</w:t>
            </w:r>
            <w:r w:rsidRPr="00496EA0">
              <w:rPr>
                <w:rFonts w:ascii="Century Gothic" w:hAnsi="Century Gothic" w:cs="Arial"/>
                <w:color w:val="231F20"/>
              </w:rPr>
              <w:t>, you just add an </w:t>
            </w:r>
            <w:r w:rsidRPr="00496EA0">
              <w:rPr>
                <w:rStyle w:val="Strong"/>
                <w:rFonts w:ascii="Century Gothic" w:hAnsi="Century Gothic" w:cs="Arial"/>
                <w:color w:val="231F20"/>
              </w:rPr>
              <w:t>apostrophe</w:t>
            </w:r>
            <w:r w:rsidRPr="00496EA0">
              <w:rPr>
                <w:rFonts w:ascii="Century Gothic" w:hAnsi="Century Gothic" w:cs="Arial"/>
                <w:color w:val="231F20"/>
              </w:rPr>
              <w:t> to the end of the word. You </w:t>
            </w:r>
            <w:r w:rsidRPr="00496EA0">
              <w:rPr>
                <w:rStyle w:val="Strong"/>
                <w:rFonts w:ascii="Century Gothic" w:hAnsi="Century Gothic" w:cs="Arial"/>
                <w:color w:val="231F20"/>
              </w:rPr>
              <w:t>don't</w:t>
            </w:r>
            <w:r w:rsidRPr="00496EA0">
              <w:rPr>
                <w:rFonts w:ascii="Century Gothic" w:hAnsi="Century Gothic" w:cs="Arial"/>
                <w:color w:val="231F20"/>
              </w:rPr>
              <w:t> need to add an extra </w:t>
            </w:r>
            <w:r w:rsidRPr="00496EA0">
              <w:rPr>
                <w:rStyle w:val="Strong"/>
                <w:rFonts w:ascii="Century Gothic" w:hAnsi="Century Gothic" w:cs="Arial"/>
                <w:color w:val="231F20"/>
              </w:rPr>
              <w:t>s</w:t>
            </w:r>
            <w:r w:rsidRPr="00496EA0">
              <w:rPr>
                <w:rFonts w:ascii="Century Gothic" w:hAnsi="Century Gothic" w:cs="Arial"/>
                <w:color w:val="231F20"/>
              </w:rPr>
              <w:t>.</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For example:</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The brother</w:t>
            </w:r>
            <w:r w:rsidRPr="00496EA0">
              <w:rPr>
                <w:rStyle w:val="Emphasis"/>
                <w:rFonts w:ascii="Century Gothic" w:hAnsi="Century Gothic" w:cs="Arial"/>
                <w:color w:val="231F20"/>
                <w:u w:val="single"/>
              </w:rPr>
              <w:t>s'</w:t>
            </w:r>
            <w:r w:rsidRPr="00496EA0">
              <w:rPr>
                <w:rFonts w:ascii="Century Gothic" w:hAnsi="Century Gothic" w:cs="Arial"/>
                <w:color w:val="231F20"/>
              </w:rPr>
              <w:t> feet were muddy.</w:t>
            </w:r>
          </w:p>
          <w:p w:rsidR="00496EA0" w:rsidRPr="00496EA0" w:rsidRDefault="00496EA0" w:rsidP="00496EA0">
            <w:pPr>
              <w:pStyle w:val="blocks-text-blockparagraph"/>
              <w:shd w:val="clear" w:color="auto" w:fill="FFFFFF"/>
              <w:spacing w:before="0" w:beforeAutospacing="0" w:after="0" w:afterAutospacing="0"/>
              <w:rPr>
                <w:rFonts w:ascii="Century Gothic" w:hAnsi="Century Gothic" w:cs="Arial"/>
                <w:color w:val="231F20"/>
              </w:rPr>
            </w:pPr>
            <w:r w:rsidRPr="00496EA0">
              <w:rPr>
                <w:rFonts w:ascii="Century Gothic" w:hAnsi="Century Gothic" w:cs="Arial"/>
                <w:color w:val="231F20"/>
              </w:rPr>
              <w:t>The girl</w:t>
            </w:r>
            <w:r w:rsidRPr="00496EA0">
              <w:rPr>
                <w:rStyle w:val="Emphasis"/>
                <w:rFonts w:ascii="Century Gothic" w:hAnsi="Century Gothic" w:cs="Arial"/>
                <w:color w:val="231F20"/>
                <w:u w:val="single"/>
              </w:rPr>
              <w:t>s'</w:t>
            </w:r>
            <w:r w:rsidRPr="00496EA0">
              <w:rPr>
                <w:rFonts w:ascii="Century Gothic" w:hAnsi="Century Gothic" w:cs="Arial"/>
                <w:color w:val="231F20"/>
              </w:rPr>
              <w:t> bathroom was a mess.</w:t>
            </w:r>
          </w:p>
          <w:p w:rsidR="00496EA0" w:rsidRPr="007B5683" w:rsidRDefault="00496EA0">
            <w:pPr>
              <w:rPr>
                <w:rFonts w:ascii="Century Gothic" w:hAnsi="Century Gothic"/>
                <w:sz w:val="24"/>
                <w:szCs w:val="24"/>
              </w:rPr>
            </w:pPr>
          </w:p>
        </w:tc>
        <w:tc>
          <w:tcPr>
            <w:tcW w:w="3486" w:type="dxa"/>
          </w:tcPr>
          <w:p w:rsidR="00EC4B4A" w:rsidRDefault="00EC4B4A" w:rsidP="00EC4B4A">
            <w:pPr>
              <w:rPr>
                <w:rFonts w:ascii="Century Gothic" w:hAnsi="Century Gothic"/>
                <w:sz w:val="24"/>
                <w:szCs w:val="24"/>
              </w:rPr>
            </w:pPr>
            <w:r>
              <w:rPr>
                <w:rFonts w:ascii="Century Gothic" w:hAnsi="Century Gothic"/>
                <w:sz w:val="24"/>
                <w:szCs w:val="24"/>
              </w:rPr>
              <w:lastRenderedPageBreak/>
              <w:t>See BBC lesson materials.</w:t>
            </w:r>
          </w:p>
          <w:p w:rsidR="00FF516A" w:rsidRDefault="00FF516A" w:rsidP="00FF516A">
            <w:pPr>
              <w:rPr>
                <w:rFonts w:ascii="Century Gothic" w:hAnsi="Century Gothic"/>
                <w:sz w:val="24"/>
                <w:szCs w:val="24"/>
              </w:rPr>
            </w:pPr>
            <w:r>
              <w:rPr>
                <w:rFonts w:ascii="Century Gothic" w:hAnsi="Century Gothic"/>
                <w:sz w:val="24"/>
                <w:szCs w:val="24"/>
              </w:rPr>
              <w:t xml:space="preserve">See information on </w:t>
            </w:r>
            <w:hyperlink r:id="rId33" w:history="1">
              <w:proofErr w:type="spellStart"/>
              <w:r w:rsidRPr="00421E76">
                <w:rPr>
                  <w:rStyle w:val="Hyperlink"/>
                  <w:rFonts w:ascii="Century Gothic" w:hAnsi="Century Gothic"/>
                  <w:sz w:val="24"/>
                  <w:szCs w:val="24"/>
                </w:rPr>
                <w:t>Activelearn</w:t>
              </w:r>
              <w:proofErr w:type="spellEnd"/>
            </w:hyperlink>
            <w:r>
              <w:rPr>
                <w:rFonts w:ascii="Century Gothic" w:hAnsi="Century Gothic"/>
                <w:sz w:val="24"/>
                <w:szCs w:val="24"/>
              </w:rPr>
              <w:t xml:space="preserve"> to check your understanding.</w:t>
            </w:r>
          </w:p>
          <w:p w:rsidR="00496EA0" w:rsidRDefault="00496EA0" w:rsidP="00FF516A">
            <w:pPr>
              <w:rPr>
                <w:rFonts w:ascii="Century Gothic" w:hAnsi="Century Gothic"/>
                <w:sz w:val="24"/>
                <w:szCs w:val="24"/>
              </w:rPr>
            </w:pPr>
          </w:p>
          <w:p w:rsidR="00496EA0" w:rsidRDefault="00496EA0" w:rsidP="00FF516A">
            <w:pPr>
              <w:rPr>
                <w:rFonts w:ascii="Century Gothic" w:hAnsi="Century Gothic"/>
                <w:sz w:val="24"/>
                <w:szCs w:val="24"/>
              </w:rPr>
            </w:pPr>
            <w:r w:rsidRPr="00F4278B">
              <w:rPr>
                <w:rFonts w:ascii="Century Gothic" w:hAnsi="Century Gothic"/>
                <w:b/>
                <w:sz w:val="24"/>
                <w:szCs w:val="24"/>
              </w:rPr>
              <w:t>Challenge:</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Write five of your own sentences about the video. Each should include an </w:t>
            </w:r>
            <w:r w:rsidRPr="00496EA0">
              <w:rPr>
                <w:rStyle w:val="Strong"/>
                <w:rFonts w:ascii="Century Gothic" w:hAnsi="Century Gothic" w:cs="Arial"/>
                <w:color w:val="231F20"/>
              </w:rPr>
              <w:t>apostrophe for possession.</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At least one sentence needs to show an apostrophe with a </w:t>
            </w:r>
            <w:r w:rsidRPr="00496EA0">
              <w:rPr>
                <w:rStyle w:val="Strong"/>
                <w:rFonts w:ascii="Century Gothic" w:hAnsi="Century Gothic" w:cs="Arial"/>
                <w:color w:val="231F20"/>
              </w:rPr>
              <w:t>plural noun.</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 xml:space="preserve">They can be separate </w:t>
            </w:r>
            <w:r w:rsidRPr="00496EA0">
              <w:rPr>
                <w:rFonts w:ascii="Century Gothic" w:hAnsi="Century Gothic" w:cs="Arial"/>
                <w:color w:val="231F20"/>
              </w:rPr>
              <w:lastRenderedPageBreak/>
              <w:t>sentences or they can follow on from each other.</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For example:</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 xml:space="preserve">Billy Bones’ chest contained </w:t>
            </w:r>
            <w:proofErr w:type="gramStart"/>
            <w:r w:rsidRPr="00496EA0">
              <w:rPr>
                <w:rFonts w:ascii="Century Gothic" w:hAnsi="Century Gothic" w:cs="Arial"/>
                <w:color w:val="231F20"/>
              </w:rPr>
              <w:t>a some</w:t>
            </w:r>
            <w:proofErr w:type="gramEnd"/>
            <w:r w:rsidRPr="00496EA0">
              <w:rPr>
                <w:rFonts w:ascii="Century Gothic" w:hAnsi="Century Gothic" w:cs="Arial"/>
                <w:color w:val="231F20"/>
              </w:rPr>
              <w:t xml:space="preserve"> money. Jim's mother was very honest and only took what was owed to her.</w:t>
            </w:r>
          </w:p>
          <w:p w:rsidR="00496EA0" w:rsidRPr="00496EA0" w:rsidRDefault="00496EA0" w:rsidP="00496EA0">
            <w:pPr>
              <w:pStyle w:val="blocks-text-blockparagraph"/>
              <w:shd w:val="clear" w:color="auto" w:fill="FFFFFF"/>
              <w:spacing w:before="0" w:beforeAutospacing="0" w:after="0" w:afterAutospacing="0"/>
              <w:rPr>
                <w:rFonts w:ascii="Century Gothic" w:hAnsi="Century Gothic" w:cs="Arial"/>
                <w:color w:val="231F20"/>
              </w:rPr>
            </w:pPr>
            <w:r w:rsidRPr="00496EA0">
              <w:rPr>
                <w:rStyle w:val="Strong"/>
                <w:rFonts w:ascii="Century Gothic" w:hAnsi="Century Gothic" w:cs="Arial"/>
                <w:color w:val="231F20"/>
              </w:rPr>
              <w:t>Remember:</w:t>
            </w:r>
            <w:r w:rsidRPr="00496EA0">
              <w:rPr>
                <w:rFonts w:ascii="Century Gothic" w:hAnsi="Century Gothic" w:cs="Arial"/>
                <w:color w:val="231F20"/>
              </w:rPr>
              <w:t> When a singular noun ends in an </w:t>
            </w:r>
            <w:r w:rsidRPr="00496EA0">
              <w:rPr>
                <w:rStyle w:val="Strong"/>
                <w:rFonts w:ascii="Century Gothic" w:hAnsi="Century Gothic" w:cs="Arial"/>
                <w:color w:val="231F20"/>
              </w:rPr>
              <w:t>s</w:t>
            </w:r>
            <w:r w:rsidRPr="00496EA0">
              <w:rPr>
                <w:rFonts w:ascii="Century Gothic" w:hAnsi="Century Gothic" w:cs="Arial"/>
                <w:color w:val="231F20"/>
              </w:rPr>
              <w:t> already (like 'Billy Bones'), you don’t need to add an extra </w:t>
            </w:r>
            <w:r w:rsidRPr="00496EA0">
              <w:rPr>
                <w:rStyle w:val="Strong"/>
                <w:rFonts w:ascii="Century Gothic" w:hAnsi="Century Gothic" w:cs="Arial"/>
                <w:color w:val="231F20"/>
              </w:rPr>
              <w:t>s.</w:t>
            </w:r>
          </w:p>
          <w:p w:rsidR="00496EA0" w:rsidRDefault="00496EA0" w:rsidP="00FF516A">
            <w:pPr>
              <w:rPr>
                <w:rFonts w:ascii="Century Gothic" w:hAnsi="Century Gothic"/>
                <w:sz w:val="24"/>
                <w:szCs w:val="24"/>
              </w:rPr>
            </w:pPr>
          </w:p>
          <w:p w:rsidR="00EC4B4A" w:rsidRPr="00F4278B" w:rsidRDefault="00EC4B4A" w:rsidP="00EC4B4A">
            <w:pPr>
              <w:rPr>
                <w:rFonts w:ascii="Century Gothic" w:hAnsi="Century Gothic"/>
                <w:sz w:val="24"/>
                <w:szCs w:val="24"/>
              </w:rPr>
            </w:pPr>
          </w:p>
        </w:tc>
      </w:tr>
      <w:tr w:rsidR="00B70577" w:rsidRPr="007B5683" w:rsidTr="00B70577">
        <w:tc>
          <w:tcPr>
            <w:tcW w:w="3485" w:type="dxa"/>
          </w:tcPr>
          <w:p w:rsidR="00B70577" w:rsidRDefault="00B70577">
            <w:pPr>
              <w:rPr>
                <w:rFonts w:ascii="Century Gothic" w:hAnsi="Century Gothic"/>
                <w:sz w:val="24"/>
                <w:szCs w:val="24"/>
              </w:rPr>
            </w:pPr>
            <w:r w:rsidRPr="007B5683">
              <w:rPr>
                <w:rFonts w:ascii="Century Gothic" w:hAnsi="Century Gothic"/>
                <w:sz w:val="24"/>
                <w:szCs w:val="24"/>
              </w:rPr>
              <w:lastRenderedPageBreak/>
              <w:t>Friday</w:t>
            </w:r>
          </w:p>
          <w:p w:rsidR="00CD7763" w:rsidRDefault="00CD7763">
            <w:pPr>
              <w:rPr>
                <w:rFonts w:ascii="Century Gothic" w:hAnsi="Century Gothic"/>
                <w:sz w:val="24"/>
                <w:szCs w:val="24"/>
              </w:rPr>
            </w:pP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Pr>
                <w:rFonts w:ascii="Century Gothic" w:hAnsi="Century Gothic"/>
              </w:rPr>
              <w:t xml:space="preserve">LO: </w:t>
            </w:r>
            <w:r w:rsidRPr="00496EA0">
              <w:rPr>
                <w:rFonts w:ascii="Century Gothic" w:hAnsi="Century Gothic" w:cs="Arial"/>
                <w:color w:val="231F20"/>
              </w:rPr>
              <w:t>To understand what inference means and use it to answer questions about a story.</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This lesson includes:</w:t>
            </w:r>
          </w:p>
          <w:p w:rsidR="00496EA0" w:rsidRPr="00496EA0" w:rsidRDefault="00496EA0" w:rsidP="00496EA0">
            <w:pPr>
              <w:pStyle w:val="blocks-text-blockparagraph"/>
              <w:numPr>
                <w:ilvl w:val="0"/>
                <w:numId w:val="18"/>
              </w:numPr>
              <w:shd w:val="clear" w:color="auto" w:fill="FFFFFF"/>
              <w:spacing w:before="0" w:beforeAutospacing="0"/>
              <w:rPr>
                <w:rFonts w:ascii="Century Gothic" w:hAnsi="Century Gothic" w:cs="Arial"/>
                <w:color w:val="231F20"/>
              </w:rPr>
            </w:pPr>
            <w:r w:rsidRPr="00496EA0">
              <w:rPr>
                <w:rFonts w:ascii="Century Gothic" w:hAnsi="Century Gothic" w:cs="Arial"/>
                <w:color w:val="231F20"/>
              </w:rPr>
              <w:t>one video to remind you what inference is</w:t>
            </w:r>
          </w:p>
          <w:p w:rsidR="00496EA0" w:rsidRPr="00496EA0" w:rsidRDefault="00496EA0" w:rsidP="00496EA0">
            <w:pPr>
              <w:pStyle w:val="blocks-text-blockparagraph"/>
              <w:numPr>
                <w:ilvl w:val="0"/>
                <w:numId w:val="18"/>
              </w:numPr>
              <w:shd w:val="clear" w:color="auto" w:fill="FFFFFF"/>
              <w:spacing w:before="0" w:beforeAutospacing="0"/>
              <w:rPr>
                <w:rFonts w:ascii="Century Gothic" w:hAnsi="Century Gothic" w:cs="Arial"/>
                <w:color w:val="231F20"/>
              </w:rPr>
            </w:pPr>
            <w:r w:rsidRPr="00496EA0">
              <w:rPr>
                <w:rFonts w:ascii="Century Gothic" w:hAnsi="Century Gothic" w:cs="Arial"/>
                <w:color w:val="231F20"/>
              </w:rPr>
              <w:t>one video telling the story of </w:t>
            </w:r>
            <w:proofErr w:type="spellStart"/>
            <w:r w:rsidRPr="00496EA0">
              <w:rPr>
                <w:rStyle w:val="Emphasis"/>
                <w:rFonts w:ascii="Century Gothic" w:hAnsi="Century Gothic" w:cs="Arial"/>
                <w:color w:val="231F20"/>
              </w:rPr>
              <w:t>Tiddalik</w:t>
            </w:r>
            <w:proofErr w:type="spellEnd"/>
            <w:r w:rsidRPr="00496EA0">
              <w:rPr>
                <w:rStyle w:val="Emphasis"/>
                <w:rFonts w:ascii="Century Gothic" w:hAnsi="Century Gothic" w:cs="Arial"/>
                <w:color w:val="231F20"/>
              </w:rPr>
              <w:t xml:space="preserve"> the Frog</w:t>
            </w:r>
          </w:p>
          <w:p w:rsidR="00496EA0" w:rsidRPr="00496EA0" w:rsidRDefault="00496EA0" w:rsidP="00496EA0">
            <w:pPr>
              <w:pStyle w:val="blocks-text-blockparagraph"/>
              <w:numPr>
                <w:ilvl w:val="0"/>
                <w:numId w:val="18"/>
              </w:numPr>
              <w:shd w:val="clear" w:color="auto" w:fill="FFFFFF"/>
              <w:spacing w:before="0" w:beforeAutospacing="0"/>
              <w:rPr>
                <w:rFonts w:ascii="Century Gothic" w:hAnsi="Century Gothic" w:cs="Arial"/>
                <w:color w:val="231F20"/>
              </w:rPr>
            </w:pPr>
            <w:proofErr w:type="gramStart"/>
            <w:r w:rsidRPr="00496EA0">
              <w:rPr>
                <w:rFonts w:ascii="Century Gothic" w:hAnsi="Century Gothic" w:cs="Arial"/>
                <w:color w:val="231F20"/>
              </w:rPr>
              <w:t>three</w:t>
            </w:r>
            <w:proofErr w:type="gramEnd"/>
            <w:r w:rsidRPr="00496EA0">
              <w:rPr>
                <w:rFonts w:ascii="Century Gothic" w:hAnsi="Century Gothic" w:cs="Arial"/>
                <w:color w:val="231F20"/>
              </w:rPr>
              <w:t xml:space="preserve"> activities</w:t>
            </w:r>
            <w:r>
              <w:rPr>
                <w:rFonts w:ascii="Century Gothic" w:hAnsi="Century Gothic" w:cs="Arial"/>
                <w:color w:val="231F20"/>
              </w:rPr>
              <w:t>.</w:t>
            </w: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3485" w:type="dxa"/>
          </w:tcPr>
          <w:p w:rsidR="00347B7E" w:rsidRDefault="00580777">
            <w:hyperlink r:id="rId34" w:history="1">
              <w:r w:rsidR="00CD7763" w:rsidRPr="00CD7763">
                <w:rPr>
                  <w:rStyle w:val="Hyperlink"/>
                  <w:rFonts w:ascii="Century Gothic" w:hAnsi="Century Gothic"/>
                  <w:sz w:val="24"/>
                  <w:szCs w:val="24"/>
                </w:rPr>
                <w:t xml:space="preserve">BBC </w:t>
              </w:r>
              <w:proofErr w:type="spellStart"/>
              <w:r w:rsidR="00CD7763" w:rsidRPr="00CD7763">
                <w:rPr>
                  <w:rStyle w:val="Hyperlink"/>
                  <w:rFonts w:ascii="Century Gothic" w:hAnsi="Century Gothic"/>
                  <w:sz w:val="24"/>
                  <w:szCs w:val="24"/>
                </w:rPr>
                <w:t>Bitesize</w:t>
              </w:r>
              <w:proofErr w:type="spellEnd"/>
              <w:r w:rsidR="00CD7763" w:rsidRPr="00CD7763">
                <w:rPr>
                  <w:rStyle w:val="Hyperlink"/>
                  <w:rFonts w:ascii="Century Gothic" w:hAnsi="Century Gothic"/>
                  <w:sz w:val="24"/>
                  <w:szCs w:val="24"/>
                </w:rPr>
                <w:t xml:space="preserve"> lesson</w:t>
              </w:r>
            </w:hyperlink>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When we read stories, watch films or TV shows, look at pictures or play video games, we use lots of different skills to work out what is happening. One of these skills is called </w:t>
            </w:r>
            <w:r w:rsidRPr="00496EA0">
              <w:rPr>
                <w:rStyle w:val="Strong"/>
                <w:rFonts w:ascii="Century Gothic" w:hAnsi="Century Gothic" w:cs="Arial"/>
                <w:color w:val="231F20"/>
              </w:rPr>
              <w:t>inference.</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Style w:val="Strong"/>
                <w:rFonts w:ascii="Century Gothic" w:hAnsi="Century Gothic" w:cs="Arial"/>
                <w:color w:val="231F20"/>
              </w:rPr>
              <w:t>Inferring</w:t>
            </w:r>
            <w:r w:rsidRPr="00496EA0">
              <w:rPr>
                <w:rFonts w:ascii="Century Gothic" w:hAnsi="Century Gothic" w:cs="Arial"/>
                <w:color w:val="231F20"/>
              </w:rPr>
              <w:t> is a bit like being a detective. You have to find the clues to work out the hidden information.</w:t>
            </w:r>
          </w:p>
          <w:p w:rsidR="00496EA0" w:rsidRPr="00CD7763" w:rsidRDefault="00496EA0">
            <w:pPr>
              <w:rPr>
                <w:rFonts w:ascii="Century Gothic" w:hAnsi="Century Gothic"/>
                <w:sz w:val="24"/>
                <w:szCs w:val="24"/>
              </w:rPr>
            </w:pPr>
          </w:p>
        </w:tc>
        <w:tc>
          <w:tcPr>
            <w:tcW w:w="3486" w:type="dxa"/>
          </w:tcPr>
          <w:p w:rsidR="00EC4B4A" w:rsidRDefault="00E86455" w:rsidP="00EC4B4A">
            <w:pPr>
              <w:rPr>
                <w:rFonts w:ascii="Century Gothic" w:hAnsi="Century Gothic"/>
                <w:sz w:val="24"/>
                <w:szCs w:val="24"/>
              </w:rPr>
            </w:pPr>
            <w:r>
              <w:rPr>
                <w:rFonts w:ascii="Century Gothic" w:hAnsi="Century Gothic"/>
                <w:sz w:val="24"/>
                <w:szCs w:val="24"/>
              </w:rPr>
              <w:t xml:space="preserve"> </w:t>
            </w:r>
            <w:r w:rsidR="00496EA0">
              <w:rPr>
                <w:rFonts w:ascii="Century Gothic" w:hAnsi="Century Gothic"/>
                <w:sz w:val="24"/>
                <w:szCs w:val="24"/>
              </w:rPr>
              <w:t>Challenge:</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Write the ending to </w:t>
            </w:r>
            <w:proofErr w:type="spellStart"/>
            <w:r w:rsidRPr="00496EA0">
              <w:rPr>
                <w:rStyle w:val="Emphasis"/>
                <w:rFonts w:ascii="Century Gothic" w:hAnsi="Century Gothic" w:cs="Arial"/>
                <w:color w:val="231F20"/>
              </w:rPr>
              <w:t>Tiddalik</w:t>
            </w:r>
            <w:proofErr w:type="spellEnd"/>
            <w:r w:rsidRPr="00496EA0">
              <w:rPr>
                <w:rStyle w:val="Emphasis"/>
                <w:rFonts w:ascii="Century Gothic" w:hAnsi="Century Gothic" w:cs="Arial"/>
                <w:color w:val="231F20"/>
              </w:rPr>
              <w:t xml:space="preserve"> the Frog</w:t>
            </w:r>
            <w:r w:rsidRPr="00496EA0">
              <w:rPr>
                <w:rFonts w:ascii="Century Gothic" w:hAnsi="Century Gothic" w:cs="Arial"/>
                <w:color w:val="231F20"/>
              </w:rPr>
              <w:t xml:space="preserve"> by using </w:t>
            </w:r>
            <w:r>
              <w:rPr>
                <w:rFonts w:ascii="Century Gothic" w:hAnsi="Century Gothic" w:cs="Arial"/>
                <w:color w:val="231F20"/>
              </w:rPr>
              <w:t>the information you have</w:t>
            </w:r>
            <w:r w:rsidRPr="00496EA0">
              <w:rPr>
                <w:rFonts w:ascii="Century Gothic" w:hAnsi="Century Gothic" w:cs="Arial"/>
                <w:color w:val="231F20"/>
              </w:rPr>
              <w:t> </w:t>
            </w:r>
            <w:r w:rsidRPr="00496EA0">
              <w:rPr>
                <w:rStyle w:val="Strong"/>
                <w:rFonts w:ascii="Century Gothic" w:hAnsi="Century Gothic" w:cs="Arial"/>
                <w:color w:val="231F20"/>
              </w:rPr>
              <w:t>inferred</w:t>
            </w:r>
            <w:r w:rsidRPr="00496EA0">
              <w:rPr>
                <w:rFonts w:ascii="Century Gothic" w:hAnsi="Century Gothic" w:cs="Arial"/>
                <w:color w:val="231F20"/>
              </w:rPr>
              <w:t>.</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Think about:</w:t>
            </w:r>
          </w:p>
          <w:p w:rsidR="00496EA0" w:rsidRPr="00496EA0" w:rsidRDefault="00496EA0" w:rsidP="00496EA0">
            <w:pPr>
              <w:pStyle w:val="blocks-text-blockparagraph"/>
              <w:numPr>
                <w:ilvl w:val="0"/>
                <w:numId w:val="20"/>
              </w:numPr>
              <w:shd w:val="clear" w:color="auto" w:fill="FFFFFF"/>
              <w:spacing w:before="0" w:beforeAutospacing="0"/>
              <w:rPr>
                <w:rFonts w:ascii="Century Gothic" w:hAnsi="Century Gothic" w:cs="Arial"/>
                <w:color w:val="231F20"/>
              </w:rPr>
            </w:pPr>
            <w:r w:rsidRPr="00496EA0">
              <w:rPr>
                <w:rFonts w:ascii="Century Gothic" w:hAnsi="Century Gothic" w:cs="Arial"/>
                <w:color w:val="231F20"/>
              </w:rPr>
              <w:t xml:space="preserve">What </w:t>
            </w:r>
            <w:proofErr w:type="spellStart"/>
            <w:r w:rsidRPr="00496EA0">
              <w:rPr>
                <w:rFonts w:ascii="Century Gothic" w:hAnsi="Century Gothic" w:cs="Arial"/>
                <w:color w:val="231F20"/>
              </w:rPr>
              <w:t>Tiddalik</w:t>
            </w:r>
            <w:proofErr w:type="spellEnd"/>
            <w:r w:rsidRPr="00496EA0">
              <w:rPr>
                <w:rFonts w:ascii="Century Gothic" w:hAnsi="Century Gothic" w:cs="Arial"/>
                <w:color w:val="231F20"/>
              </w:rPr>
              <w:t xml:space="preserve"> and the other characters are like.</w:t>
            </w:r>
          </w:p>
          <w:p w:rsidR="00496EA0" w:rsidRPr="00496EA0" w:rsidRDefault="00496EA0" w:rsidP="00496EA0">
            <w:pPr>
              <w:pStyle w:val="blocks-text-blockparagraph"/>
              <w:numPr>
                <w:ilvl w:val="0"/>
                <w:numId w:val="20"/>
              </w:numPr>
              <w:shd w:val="clear" w:color="auto" w:fill="FFFFFF"/>
              <w:spacing w:before="0" w:beforeAutospacing="0"/>
              <w:rPr>
                <w:rFonts w:ascii="Century Gothic" w:hAnsi="Century Gothic" w:cs="Arial"/>
                <w:color w:val="231F20"/>
              </w:rPr>
            </w:pPr>
            <w:r w:rsidRPr="00496EA0">
              <w:rPr>
                <w:rFonts w:ascii="Century Gothic" w:hAnsi="Century Gothic" w:cs="Arial"/>
                <w:color w:val="231F20"/>
              </w:rPr>
              <w:t xml:space="preserve">How </w:t>
            </w:r>
            <w:proofErr w:type="spellStart"/>
            <w:r w:rsidRPr="00496EA0">
              <w:rPr>
                <w:rFonts w:ascii="Century Gothic" w:hAnsi="Century Gothic" w:cs="Arial"/>
                <w:color w:val="231F20"/>
              </w:rPr>
              <w:t>Tiddalik</w:t>
            </w:r>
            <w:proofErr w:type="spellEnd"/>
            <w:r w:rsidRPr="00496EA0">
              <w:rPr>
                <w:rFonts w:ascii="Century Gothic" w:hAnsi="Century Gothic" w:cs="Arial"/>
                <w:color w:val="231F20"/>
              </w:rPr>
              <w:t xml:space="preserve"> will be feeling after drinking all that water.</w:t>
            </w:r>
          </w:p>
          <w:p w:rsidR="00496EA0" w:rsidRPr="00496EA0" w:rsidRDefault="00496EA0" w:rsidP="00496EA0">
            <w:pPr>
              <w:pStyle w:val="blocks-text-blockparagraph"/>
              <w:numPr>
                <w:ilvl w:val="0"/>
                <w:numId w:val="20"/>
              </w:numPr>
              <w:shd w:val="clear" w:color="auto" w:fill="FFFFFF"/>
              <w:spacing w:before="0" w:beforeAutospacing="0"/>
              <w:rPr>
                <w:rFonts w:ascii="Century Gothic" w:hAnsi="Century Gothic" w:cs="Arial"/>
                <w:color w:val="231F20"/>
              </w:rPr>
            </w:pPr>
            <w:r w:rsidRPr="00496EA0">
              <w:rPr>
                <w:rFonts w:ascii="Century Gothic" w:hAnsi="Century Gothic" w:cs="Arial"/>
                <w:color w:val="231F20"/>
              </w:rPr>
              <w:t xml:space="preserve">Whether you think the other animals will help </w:t>
            </w:r>
            <w:proofErr w:type="spellStart"/>
            <w:r w:rsidRPr="00496EA0">
              <w:rPr>
                <w:rFonts w:ascii="Century Gothic" w:hAnsi="Century Gothic" w:cs="Arial"/>
                <w:color w:val="231F20"/>
              </w:rPr>
              <w:t>Tiddalik</w:t>
            </w:r>
            <w:proofErr w:type="spellEnd"/>
            <w:r w:rsidRPr="00496EA0">
              <w:rPr>
                <w:rFonts w:ascii="Century Gothic" w:hAnsi="Century Gothic" w:cs="Arial"/>
                <w:color w:val="231F20"/>
              </w:rPr>
              <w:t>.</w:t>
            </w:r>
          </w:p>
          <w:p w:rsidR="00496EA0" w:rsidRPr="00496EA0" w:rsidRDefault="00496EA0" w:rsidP="00496EA0">
            <w:pPr>
              <w:pStyle w:val="blocks-text-blockparagraph"/>
              <w:numPr>
                <w:ilvl w:val="0"/>
                <w:numId w:val="20"/>
              </w:numPr>
              <w:shd w:val="clear" w:color="auto" w:fill="FFFFFF"/>
              <w:spacing w:before="0" w:beforeAutospacing="0"/>
              <w:rPr>
                <w:rFonts w:ascii="Century Gothic" w:hAnsi="Century Gothic" w:cs="Arial"/>
                <w:color w:val="231F20"/>
              </w:rPr>
            </w:pPr>
            <w:r w:rsidRPr="00496EA0">
              <w:rPr>
                <w:rFonts w:ascii="Century Gothic" w:hAnsi="Century Gothic" w:cs="Arial"/>
                <w:color w:val="231F20"/>
              </w:rPr>
              <w:t xml:space="preserve">Whether you think </w:t>
            </w:r>
            <w:proofErr w:type="spellStart"/>
            <w:r w:rsidRPr="00496EA0">
              <w:rPr>
                <w:rFonts w:ascii="Century Gothic" w:hAnsi="Century Gothic" w:cs="Arial"/>
                <w:color w:val="231F20"/>
              </w:rPr>
              <w:t>Tiddalik</w:t>
            </w:r>
            <w:proofErr w:type="spellEnd"/>
            <w:r w:rsidRPr="00496EA0">
              <w:rPr>
                <w:rFonts w:ascii="Century Gothic" w:hAnsi="Century Gothic" w:cs="Arial"/>
                <w:color w:val="231F20"/>
              </w:rPr>
              <w:t xml:space="preserve"> will change by the end of the story.</w:t>
            </w:r>
          </w:p>
          <w:p w:rsidR="00496EA0" w:rsidRPr="00496EA0" w:rsidRDefault="00496EA0" w:rsidP="00496EA0">
            <w:pPr>
              <w:pStyle w:val="blocks-text-blockparagraph"/>
              <w:numPr>
                <w:ilvl w:val="0"/>
                <w:numId w:val="20"/>
              </w:numPr>
              <w:shd w:val="clear" w:color="auto" w:fill="FFFFFF"/>
              <w:spacing w:before="0" w:beforeAutospacing="0"/>
              <w:rPr>
                <w:rFonts w:ascii="Century Gothic" w:hAnsi="Century Gothic" w:cs="Arial"/>
                <w:color w:val="231F20"/>
              </w:rPr>
            </w:pPr>
            <w:r w:rsidRPr="00496EA0">
              <w:rPr>
                <w:rFonts w:ascii="Century Gothic" w:hAnsi="Century Gothic" w:cs="Arial"/>
                <w:color w:val="231F20"/>
              </w:rPr>
              <w:lastRenderedPageBreak/>
              <w:t>Will it be a happy ending?</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 xml:space="preserve">Write in full </w:t>
            </w:r>
            <w:proofErr w:type="gramStart"/>
            <w:r w:rsidRPr="00496EA0">
              <w:rPr>
                <w:rFonts w:ascii="Century Gothic" w:hAnsi="Century Gothic" w:cs="Arial"/>
                <w:color w:val="231F20"/>
              </w:rPr>
              <w:t>sentences,</w:t>
            </w:r>
            <w:proofErr w:type="gramEnd"/>
            <w:r w:rsidRPr="00496EA0">
              <w:rPr>
                <w:rFonts w:ascii="Century Gothic" w:hAnsi="Century Gothic" w:cs="Arial"/>
                <w:color w:val="231F20"/>
              </w:rPr>
              <w:t xml:space="preserve"> add lots of description and chose interesting vocabulary to make your writing fun to read.</w:t>
            </w:r>
          </w:p>
          <w:p w:rsidR="00496EA0" w:rsidRPr="00496EA0" w:rsidRDefault="00496EA0" w:rsidP="00496EA0">
            <w:pPr>
              <w:pStyle w:val="blocks-text-blockparagraph"/>
              <w:shd w:val="clear" w:color="auto" w:fill="FFFFFF"/>
              <w:spacing w:before="0" w:beforeAutospacing="0"/>
              <w:rPr>
                <w:rFonts w:ascii="Century Gothic" w:hAnsi="Century Gothic" w:cs="Arial"/>
                <w:color w:val="231F20"/>
              </w:rPr>
            </w:pPr>
            <w:r w:rsidRPr="00496EA0">
              <w:rPr>
                <w:rFonts w:ascii="Century Gothic" w:hAnsi="Century Gothic" w:cs="Arial"/>
                <w:color w:val="231F20"/>
              </w:rPr>
              <w:t>When you’ve finished you can </w:t>
            </w:r>
            <w:hyperlink r:id="rId35" w:history="1">
              <w:r w:rsidRPr="00496EA0">
                <w:rPr>
                  <w:rStyle w:val="Hyperlink"/>
                  <w:rFonts w:ascii="Century Gothic" w:hAnsi="Century Gothic" w:cs="Arial"/>
                  <w:b/>
                  <w:bCs/>
                  <w:color w:val="706D66"/>
                </w:rPr>
                <w:t>watch part two of the story</w:t>
              </w:r>
            </w:hyperlink>
            <w:r w:rsidRPr="00496EA0">
              <w:rPr>
                <w:rFonts w:ascii="Century Gothic" w:hAnsi="Century Gothic" w:cs="Arial"/>
                <w:color w:val="231F20"/>
              </w:rPr>
              <w:t>.</w:t>
            </w:r>
          </w:p>
          <w:p w:rsidR="00B70577" w:rsidRPr="00171CDA" w:rsidRDefault="00496EA0" w:rsidP="00171CDA">
            <w:pPr>
              <w:pStyle w:val="blocks-text-blockparagraph"/>
              <w:shd w:val="clear" w:color="auto" w:fill="FFFFFF"/>
              <w:spacing w:before="0" w:beforeAutospacing="0" w:after="0" w:afterAutospacing="0"/>
              <w:rPr>
                <w:rFonts w:ascii="Century Gothic" w:hAnsi="Century Gothic" w:cs="Arial"/>
                <w:color w:val="231F20"/>
              </w:rPr>
            </w:pPr>
            <w:r w:rsidRPr="00496EA0">
              <w:rPr>
                <w:rFonts w:ascii="Century Gothic" w:hAnsi="Century Gothic" w:cs="Arial"/>
                <w:color w:val="231F20"/>
              </w:rPr>
              <w:t>How does it match to your story? Was your ending similar or completely different?</w:t>
            </w:r>
          </w:p>
        </w:tc>
      </w:tr>
    </w:tbl>
    <w:p w:rsidR="00605209" w:rsidRDefault="00605209">
      <w:pPr>
        <w:rPr>
          <w:rFonts w:ascii="Century Gothic" w:hAnsi="Century Gothic"/>
          <w:sz w:val="24"/>
          <w:szCs w:val="24"/>
        </w:rPr>
      </w:pPr>
    </w:p>
    <w:sectPr w:rsidR="00605209" w:rsidSect="000B6D11">
      <w:pgSz w:w="11906" w:h="16838"/>
      <w:pgMar w:top="720" w:right="720" w:bottom="720" w:left="72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0A" w:rsidRDefault="007A630A" w:rsidP="000B6D11">
      <w:pPr>
        <w:spacing w:after="0" w:line="240" w:lineRule="auto"/>
      </w:pPr>
      <w:r>
        <w:separator/>
      </w:r>
    </w:p>
  </w:endnote>
  <w:endnote w:type="continuationSeparator" w:id="0">
    <w:p w:rsidR="007A630A" w:rsidRDefault="007A630A" w:rsidP="000B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0A" w:rsidRDefault="007A630A" w:rsidP="000B6D11">
      <w:pPr>
        <w:spacing w:after="0" w:line="240" w:lineRule="auto"/>
      </w:pPr>
      <w:r>
        <w:separator/>
      </w:r>
    </w:p>
  </w:footnote>
  <w:footnote w:type="continuationSeparator" w:id="0">
    <w:p w:rsidR="007A630A" w:rsidRDefault="007A630A" w:rsidP="000B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C3D"/>
    <w:multiLevelType w:val="hybridMultilevel"/>
    <w:tmpl w:val="9F805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CC6125"/>
    <w:multiLevelType w:val="multilevel"/>
    <w:tmpl w:val="107A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60446"/>
    <w:multiLevelType w:val="multilevel"/>
    <w:tmpl w:val="22C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43760"/>
    <w:multiLevelType w:val="hybridMultilevel"/>
    <w:tmpl w:val="266EA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00D67"/>
    <w:multiLevelType w:val="multilevel"/>
    <w:tmpl w:val="C2BE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F701D"/>
    <w:multiLevelType w:val="hybridMultilevel"/>
    <w:tmpl w:val="AFC0C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146081"/>
    <w:multiLevelType w:val="multilevel"/>
    <w:tmpl w:val="FF82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A3ABB"/>
    <w:multiLevelType w:val="multilevel"/>
    <w:tmpl w:val="A57A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E4E04"/>
    <w:multiLevelType w:val="multilevel"/>
    <w:tmpl w:val="6F64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475CC"/>
    <w:multiLevelType w:val="multilevel"/>
    <w:tmpl w:val="E3A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342C2"/>
    <w:multiLevelType w:val="hybridMultilevel"/>
    <w:tmpl w:val="C04E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5B63AB"/>
    <w:multiLevelType w:val="hybridMultilevel"/>
    <w:tmpl w:val="D14E4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5E0E3C"/>
    <w:multiLevelType w:val="hybridMultilevel"/>
    <w:tmpl w:val="B276E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510BD9"/>
    <w:multiLevelType w:val="multilevel"/>
    <w:tmpl w:val="7210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A74D7"/>
    <w:multiLevelType w:val="hybridMultilevel"/>
    <w:tmpl w:val="5784C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54B212B"/>
    <w:multiLevelType w:val="hybridMultilevel"/>
    <w:tmpl w:val="9DBCE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4"/>
  </w:num>
  <w:num w:numId="5">
    <w:abstractNumId w:val="19"/>
  </w:num>
  <w:num w:numId="6">
    <w:abstractNumId w:val="15"/>
  </w:num>
  <w:num w:numId="7">
    <w:abstractNumId w:val="10"/>
  </w:num>
  <w:num w:numId="8">
    <w:abstractNumId w:val="17"/>
  </w:num>
  <w:num w:numId="9">
    <w:abstractNumId w:val="6"/>
  </w:num>
  <w:num w:numId="10">
    <w:abstractNumId w:val="2"/>
  </w:num>
  <w:num w:numId="11">
    <w:abstractNumId w:val="1"/>
  </w:num>
  <w:num w:numId="12">
    <w:abstractNumId w:val="13"/>
  </w:num>
  <w:num w:numId="13">
    <w:abstractNumId w:val="16"/>
  </w:num>
  <w:num w:numId="14">
    <w:abstractNumId w:val="0"/>
  </w:num>
  <w:num w:numId="15">
    <w:abstractNumId w:val="11"/>
  </w:num>
  <w:num w:numId="16">
    <w:abstractNumId w:val="8"/>
  </w:num>
  <w:num w:numId="17">
    <w:abstractNumId w:val="9"/>
  </w:num>
  <w:num w:numId="18">
    <w:abstractNumId w:val="18"/>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1E1C"/>
    <w:rsid w:val="00021A04"/>
    <w:rsid w:val="00045AD9"/>
    <w:rsid w:val="00084B61"/>
    <w:rsid w:val="000B6D11"/>
    <w:rsid w:val="000C6B49"/>
    <w:rsid w:val="000E0737"/>
    <w:rsid w:val="001218B4"/>
    <w:rsid w:val="001364D9"/>
    <w:rsid w:val="0013781D"/>
    <w:rsid w:val="00171CDA"/>
    <w:rsid w:val="001E20BB"/>
    <w:rsid w:val="001F019E"/>
    <w:rsid w:val="00215ABA"/>
    <w:rsid w:val="00232F12"/>
    <w:rsid w:val="002410C8"/>
    <w:rsid w:val="00243A52"/>
    <w:rsid w:val="00292E05"/>
    <w:rsid w:val="002B0F9D"/>
    <w:rsid w:val="002D2EBE"/>
    <w:rsid w:val="00334397"/>
    <w:rsid w:val="00337382"/>
    <w:rsid w:val="00345630"/>
    <w:rsid w:val="00347B7E"/>
    <w:rsid w:val="00403703"/>
    <w:rsid w:val="0040541A"/>
    <w:rsid w:val="00421E76"/>
    <w:rsid w:val="00435C20"/>
    <w:rsid w:val="004443E3"/>
    <w:rsid w:val="00487F98"/>
    <w:rsid w:val="00496EA0"/>
    <w:rsid w:val="004C23C0"/>
    <w:rsid w:val="004E1A81"/>
    <w:rsid w:val="0051593C"/>
    <w:rsid w:val="0056747B"/>
    <w:rsid w:val="00580777"/>
    <w:rsid w:val="005A6CE7"/>
    <w:rsid w:val="00605209"/>
    <w:rsid w:val="00657006"/>
    <w:rsid w:val="00677998"/>
    <w:rsid w:val="006B1EEB"/>
    <w:rsid w:val="007672DF"/>
    <w:rsid w:val="0077795F"/>
    <w:rsid w:val="00796565"/>
    <w:rsid w:val="007A630A"/>
    <w:rsid w:val="007B5683"/>
    <w:rsid w:val="008166E3"/>
    <w:rsid w:val="00860986"/>
    <w:rsid w:val="008652EF"/>
    <w:rsid w:val="00890C7D"/>
    <w:rsid w:val="008B3BBB"/>
    <w:rsid w:val="008C1B89"/>
    <w:rsid w:val="00932F1E"/>
    <w:rsid w:val="009527B2"/>
    <w:rsid w:val="009C65A3"/>
    <w:rsid w:val="00A0427C"/>
    <w:rsid w:val="00A0630B"/>
    <w:rsid w:val="00A14A6E"/>
    <w:rsid w:val="00A32C62"/>
    <w:rsid w:val="00A36B8C"/>
    <w:rsid w:val="00A46C84"/>
    <w:rsid w:val="00AD5A6E"/>
    <w:rsid w:val="00AE1E1C"/>
    <w:rsid w:val="00AF1173"/>
    <w:rsid w:val="00B34E50"/>
    <w:rsid w:val="00B553D1"/>
    <w:rsid w:val="00B70577"/>
    <w:rsid w:val="00B840B1"/>
    <w:rsid w:val="00B859CB"/>
    <w:rsid w:val="00B9411A"/>
    <w:rsid w:val="00BD4BBD"/>
    <w:rsid w:val="00BF4936"/>
    <w:rsid w:val="00C020CF"/>
    <w:rsid w:val="00C12ADE"/>
    <w:rsid w:val="00CC6BFE"/>
    <w:rsid w:val="00CD559F"/>
    <w:rsid w:val="00CD7763"/>
    <w:rsid w:val="00D7684A"/>
    <w:rsid w:val="00E105F2"/>
    <w:rsid w:val="00E12026"/>
    <w:rsid w:val="00E12BF1"/>
    <w:rsid w:val="00E13574"/>
    <w:rsid w:val="00E13754"/>
    <w:rsid w:val="00E34FD9"/>
    <w:rsid w:val="00E539B5"/>
    <w:rsid w:val="00E60A08"/>
    <w:rsid w:val="00E70EB3"/>
    <w:rsid w:val="00E86455"/>
    <w:rsid w:val="00E907E7"/>
    <w:rsid w:val="00EC24E9"/>
    <w:rsid w:val="00EC383F"/>
    <w:rsid w:val="00EC4B4A"/>
    <w:rsid w:val="00ED0AF1"/>
    <w:rsid w:val="00F4278B"/>
    <w:rsid w:val="00F4705C"/>
    <w:rsid w:val="00F73DC9"/>
    <w:rsid w:val="00F86EBB"/>
    <w:rsid w:val="00F87946"/>
    <w:rsid w:val="00F93BC8"/>
    <w:rsid w:val="00FF51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D9"/>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
    <w:name w:val="Unresolved Mention"/>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8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98"/>
    <w:rPr>
      <w:rFonts w:ascii="Tahoma" w:hAnsi="Tahoma" w:cs="Tahoma"/>
      <w:sz w:val="16"/>
      <w:szCs w:val="16"/>
    </w:rPr>
  </w:style>
  <w:style w:type="paragraph" w:customStyle="1" w:styleId="blocks-text-blockparagraph">
    <w:name w:val="blocks-text-block__paragraph"/>
    <w:basedOn w:val="Normal"/>
    <w:rsid w:val="006570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7006"/>
    <w:rPr>
      <w:b/>
      <w:bCs/>
    </w:rPr>
  </w:style>
  <w:style w:type="character" w:styleId="Emphasis">
    <w:name w:val="Emphasis"/>
    <w:basedOn w:val="DefaultParagraphFont"/>
    <w:uiPriority w:val="20"/>
    <w:qFormat/>
    <w:rsid w:val="00657006"/>
    <w:rPr>
      <w:i/>
      <w:iCs/>
    </w:rPr>
  </w:style>
</w:styles>
</file>

<file path=word/webSettings.xml><?xml version="1.0" encoding="utf-8"?>
<w:webSettings xmlns:r="http://schemas.openxmlformats.org/officeDocument/2006/relationships" xmlns:w="http://schemas.openxmlformats.org/wordprocessingml/2006/main">
  <w:divs>
    <w:div w:id="71464812">
      <w:bodyDiv w:val="1"/>
      <w:marLeft w:val="0"/>
      <w:marRight w:val="0"/>
      <w:marTop w:val="0"/>
      <w:marBottom w:val="0"/>
      <w:divBdr>
        <w:top w:val="none" w:sz="0" w:space="0" w:color="auto"/>
        <w:left w:val="none" w:sz="0" w:space="0" w:color="auto"/>
        <w:bottom w:val="none" w:sz="0" w:space="0" w:color="auto"/>
        <w:right w:val="none" w:sz="0" w:space="0" w:color="auto"/>
      </w:divBdr>
    </w:div>
    <w:div w:id="87046643">
      <w:bodyDiv w:val="1"/>
      <w:marLeft w:val="0"/>
      <w:marRight w:val="0"/>
      <w:marTop w:val="0"/>
      <w:marBottom w:val="0"/>
      <w:divBdr>
        <w:top w:val="none" w:sz="0" w:space="0" w:color="auto"/>
        <w:left w:val="none" w:sz="0" w:space="0" w:color="auto"/>
        <w:bottom w:val="none" w:sz="0" w:space="0" w:color="auto"/>
        <w:right w:val="none" w:sz="0" w:space="0" w:color="auto"/>
      </w:divBdr>
    </w:div>
    <w:div w:id="136380737">
      <w:bodyDiv w:val="1"/>
      <w:marLeft w:val="0"/>
      <w:marRight w:val="0"/>
      <w:marTop w:val="0"/>
      <w:marBottom w:val="0"/>
      <w:divBdr>
        <w:top w:val="none" w:sz="0" w:space="0" w:color="auto"/>
        <w:left w:val="none" w:sz="0" w:space="0" w:color="auto"/>
        <w:bottom w:val="none" w:sz="0" w:space="0" w:color="auto"/>
        <w:right w:val="none" w:sz="0" w:space="0" w:color="auto"/>
      </w:divBdr>
    </w:div>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915288352">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425225387">
          <w:marLeft w:val="-6188"/>
          <w:marRight w:val="0"/>
          <w:marTop w:val="450"/>
          <w:marBottom w:val="0"/>
          <w:divBdr>
            <w:top w:val="none" w:sz="0" w:space="0" w:color="auto"/>
            <w:left w:val="none" w:sz="0" w:space="0" w:color="auto"/>
            <w:bottom w:val="none" w:sz="0" w:space="0" w:color="auto"/>
            <w:right w:val="none" w:sz="0" w:space="0" w:color="auto"/>
          </w:divBdr>
        </w:div>
      </w:divsChild>
    </w:div>
    <w:div w:id="227112013">
      <w:bodyDiv w:val="1"/>
      <w:marLeft w:val="0"/>
      <w:marRight w:val="0"/>
      <w:marTop w:val="0"/>
      <w:marBottom w:val="0"/>
      <w:divBdr>
        <w:top w:val="none" w:sz="0" w:space="0" w:color="auto"/>
        <w:left w:val="none" w:sz="0" w:space="0" w:color="auto"/>
        <w:bottom w:val="none" w:sz="0" w:space="0" w:color="auto"/>
        <w:right w:val="none" w:sz="0" w:space="0" w:color="auto"/>
      </w:divBdr>
    </w:div>
    <w:div w:id="241373342">
      <w:bodyDiv w:val="1"/>
      <w:marLeft w:val="0"/>
      <w:marRight w:val="0"/>
      <w:marTop w:val="0"/>
      <w:marBottom w:val="0"/>
      <w:divBdr>
        <w:top w:val="none" w:sz="0" w:space="0" w:color="auto"/>
        <w:left w:val="none" w:sz="0" w:space="0" w:color="auto"/>
        <w:bottom w:val="none" w:sz="0" w:space="0" w:color="auto"/>
        <w:right w:val="none" w:sz="0" w:space="0" w:color="auto"/>
      </w:divBdr>
    </w:div>
    <w:div w:id="300964736">
      <w:bodyDiv w:val="1"/>
      <w:marLeft w:val="0"/>
      <w:marRight w:val="0"/>
      <w:marTop w:val="0"/>
      <w:marBottom w:val="0"/>
      <w:divBdr>
        <w:top w:val="none" w:sz="0" w:space="0" w:color="auto"/>
        <w:left w:val="none" w:sz="0" w:space="0" w:color="auto"/>
        <w:bottom w:val="none" w:sz="0" w:space="0" w:color="auto"/>
        <w:right w:val="none" w:sz="0" w:space="0" w:color="auto"/>
      </w:divBdr>
    </w:div>
    <w:div w:id="847907859">
      <w:bodyDiv w:val="1"/>
      <w:marLeft w:val="0"/>
      <w:marRight w:val="0"/>
      <w:marTop w:val="0"/>
      <w:marBottom w:val="0"/>
      <w:divBdr>
        <w:top w:val="none" w:sz="0" w:space="0" w:color="auto"/>
        <w:left w:val="none" w:sz="0" w:space="0" w:color="auto"/>
        <w:bottom w:val="none" w:sz="0" w:space="0" w:color="auto"/>
        <w:right w:val="none" w:sz="0" w:space="0" w:color="auto"/>
      </w:divBdr>
    </w:div>
    <w:div w:id="861823626">
      <w:bodyDiv w:val="1"/>
      <w:marLeft w:val="0"/>
      <w:marRight w:val="0"/>
      <w:marTop w:val="0"/>
      <w:marBottom w:val="0"/>
      <w:divBdr>
        <w:top w:val="none" w:sz="0" w:space="0" w:color="auto"/>
        <w:left w:val="none" w:sz="0" w:space="0" w:color="auto"/>
        <w:bottom w:val="none" w:sz="0" w:space="0" w:color="auto"/>
        <w:right w:val="none" w:sz="0" w:space="0" w:color="auto"/>
      </w:divBdr>
    </w:div>
    <w:div w:id="942883712">
      <w:bodyDiv w:val="1"/>
      <w:marLeft w:val="0"/>
      <w:marRight w:val="0"/>
      <w:marTop w:val="0"/>
      <w:marBottom w:val="0"/>
      <w:divBdr>
        <w:top w:val="none" w:sz="0" w:space="0" w:color="auto"/>
        <w:left w:val="none" w:sz="0" w:space="0" w:color="auto"/>
        <w:bottom w:val="none" w:sz="0" w:space="0" w:color="auto"/>
        <w:right w:val="none" w:sz="0" w:space="0" w:color="auto"/>
      </w:divBdr>
    </w:div>
    <w:div w:id="957688452">
      <w:bodyDiv w:val="1"/>
      <w:marLeft w:val="0"/>
      <w:marRight w:val="0"/>
      <w:marTop w:val="0"/>
      <w:marBottom w:val="0"/>
      <w:divBdr>
        <w:top w:val="none" w:sz="0" w:space="0" w:color="auto"/>
        <w:left w:val="none" w:sz="0" w:space="0" w:color="auto"/>
        <w:bottom w:val="none" w:sz="0" w:space="0" w:color="auto"/>
        <w:right w:val="none" w:sz="0" w:space="0" w:color="auto"/>
      </w:divBdr>
    </w:div>
    <w:div w:id="1023020537">
      <w:bodyDiv w:val="1"/>
      <w:marLeft w:val="0"/>
      <w:marRight w:val="0"/>
      <w:marTop w:val="0"/>
      <w:marBottom w:val="0"/>
      <w:divBdr>
        <w:top w:val="none" w:sz="0" w:space="0" w:color="auto"/>
        <w:left w:val="none" w:sz="0" w:space="0" w:color="auto"/>
        <w:bottom w:val="none" w:sz="0" w:space="0" w:color="auto"/>
        <w:right w:val="none" w:sz="0" w:space="0" w:color="auto"/>
      </w:divBdr>
    </w:div>
    <w:div w:id="1184133249">
      <w:bodyDiv w:val="1"/>
      <w:marLeft w:val="0"/>
      <w:marRight w:val="0"/>
      <w:marTop w:val="0"/>
      <w:marBottom w:val="0"/>
      <w:divBdr>
        <w:top w:val="none" w:sz="0" w:space="0" w:color="auto"/>
        <w:left w:val="none" w:sz="0" w:space="0" w:color="auto"/>
        <w:bottom w:val="none" w:sz="0" w:space="0" w:color="auto"/>
        <w:right w:val="none" w:sz="0" w:space="0" w:color="auto"/>
      </w:divBdr>
    </w:div>
    <w:div w:id="1192036219">
      <w:bodyDiv w:val="1"/>
      <w:marLeft w:val="0"/>
      <w:marRight w:val="0"/>
      <w:marTop w:val="0"/>
      <w:marBottom w:val="0"/>
      <w:divBdr>
        <w:top w:val="none" w:sz="0" w:space="0" w:color="auto"/>
        <w:left w:val="none" w:sz="0" w:space="0" w:color="auto"/>
        <w:bottom w:val="none" w:sz="0" w:space="0" w:color="auto"/>
        <w:right w:val="none" w:sz="0" w:space="0" w:color="auto"/>
      </w:divBdr>
    </w:div>
    <w:div w:id="1229458319">
      <w:bodyDiv w:val="1"/>
      <w:marLeft w:val="0"/>
      <w:marRight w:val="0"/>
      <w:marTop w:val="0"/>
      <w:marBottom w:val="0"/>
      <w:divBdr>
        <w:top w:val="none" w:sz="0" w:space="0" w:color="auto"/>
        <w:left w:val="none" w:sz="0" w:space="0" w:color="auto"/>
        <w:bottom w:val="none" w:sz="0" w:space="0" w:color="auto"/>
        <w:right w:val="none" w:sz="0" w:space="0" w:color="auto"/>
      </w:divBdr>
    </w:div>
    <w:div w:id="1281961515">
      <w:bodyDiv w:val="1"/>
      <w:marLeft w:val="0"/>
      <w:marRight w:val="0"/>
      <w:marTop w:val="0"/>
      <w:marBottom w:val="0"/>
      <w:divBdr>
        <w:top w:val="none" w:sz="0" w:space="0" w:color="auto"/>
        <w:left w:val="none" w:sz="0" w:space="0" w:color="auto"/>
        <w:bottom w:val="none" w:sz="0" w:space="0" w:color="auto"/>
        <w:right w:val="none" w:sz="0" w:space="0" w:color="auto"/>
      </w:divBdr>
    </w:div>
    <w:div w:id="1560941870">
      <w:bodyDiv w:val="1"/>
      <w:marLeft w:val="0"/>
      <w:marRight w:val="0"/>
      <w:marTop w:val="0"/>
      <w:marBottom w:val="0"/>
      <w:divBdr>
        <w:top w:val="none" w:sz="0" w:space="0" w:color="auto"/>
        <w:left w:val="none" w:sz="0" w:space="0" w:color="auto"/>
        <w:bottom w:val="none" w:sz="0" w:space="0" w:color="auto"/>
        <w:right w:val="none" w:sz="0" w:space="0" w:color="auto"/>
      </w:divBdr>
    </w:div>
    <w:div w:id="1832217398">
      <w:bodyDiv w:val="1"/>
      <w:marLeft w:val="0"/>
      <w:marRight w:val="0"/>
      <w:marTop w:val="0"/>
      <w:marBottom w:val="0"/>
      <w:divBdr>
        <w:top w:val="none" w:sz="0" w:space="0" w:color="auto"/>
        <w:left w:val="none" w:sz="0" w:space="0" w:color="auto"/>
        <w:bottom w:val="none" w:sz="0" w:space="0" w:color="auto"/>
        <w:right w:val="none" w:sz="0" w:space="0" w:color="auto"/>
      </w:divBdr>
    </w:div>
    <w:div w:id="19469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246.html" TargetMode="External"/><Relationship Id="rId13" Type="http://schemas.openxmlformats.org/officeDocument/2006/relationships/hyperlink" Target="https://www.sumdog.com/user/sign_in" TargetMode="External"/><Relationship Id="rId18" Type="http://schemas.openxmlformats.org/officeDocument/2006/relationships/hyperlink" Target="https://whiterosemaths.com/homelearning/year-4/"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stignatiuscatholicprimary.co.uk/key-information/online-learning/year-4-home-learning" TargetMode="External"/><Relationship Id="rId34" Type="http://schemas.openxmlformats.org/officeDocument/2006/relationships/hyperlink" Target="file:///C:\Users\1M\Dropbox\Beverley%20Crome\Y4%20planning\Home%20Pack\bbc.co.uk\bitesize\dailylessons" TargetMode="External"/><Relationship Id="rId7" Type="http://schemas.openxmlformats.org/officeDocument/2006/relationships/hyperlink" Target="https://www.oxfordowl.co.uk/api/digital_books/1235.html" TargetMode="External"/><Relationship Id="rId12" Type="http://schemas.openxmlformats.org/officeDocument/2006/relationships/hyperlink" Target="https://www.timestables.co.uk/" TargetMode="External"/><Relationship Id="rId17" Type="http://schemas.openxmlformats.org/officeDocument/2006/relationships/image" Target="media/image1.jpeg"/><Relationship Id="rId25" Type="http://schemas.openxmlformats.org/officeDocument/2006/relationships/hyperlink" Target="https://stignatiuscatholicprimary.co.uk/key-information/online-learning/year-4-home-learning" TargetMode="External"/><Relationship Id="rId33" Type="http://schemas.openxmlformats.org/officeDocument/2006/relationships/hyperlink" Target="https://www.activelearnprimary.co.uk/resource/212626" TargetMode="External"/><Relationship Id="rId2" Type="http://schemas.openxmlformats.org/officeDocument/2006/relationships/styles" Target="styles.xml"/><Relationship Id="rId16" Type="http://schemas.openxmlformats.org/officeDocument/2006/relationships/hyperlink" Target="https://www.bbc.co.uk/bitesize/tags/z63tt39/year-4-lessons/1" TargetMode="External"/><Relationship Id="rId20" Type="http://schemas.openxmlformats.org/officeDocument/2006/relationships/hyperlink" Target="https://whiterosemaths.com/homelearning/year-4/" TargetMode="External"/><Relationship Id="rId29" Type="http://schemas.openxmlformats.org/officeDocument/2006/relationships/hyperlink" Target="https://www.activelearnprimary.co.uk/resource/2126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llingframe.co.uk/" TargetMode="External"/><Relationship Id="rId24" Type="http://schemas.openxmlformats.org/officeDocument/2006/relationships/hyperlink" Target="https://whiterosemaths.com/homelearning/year-4/" TargetMode="External"/><Relationship Id="rId32" Type="http://schemas.openxmlformats.org/officeDocument/2006/relationships/hyperlink" Target="file:///C:\Users\1M\Dropbox\Beverley%20Crome\Y4%20planning\Home%20Pack\bbc.co.uk\bitesize\dailylesson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M\Dropbox\Beverley%20Crome\Y4%20planning\Home%20Pack\bbc.co.uk\bitesize\dailylessons" TargetMode="External"/><Relationship Id="rId23" Type="http://schemas.openxmlformats.org/officeDocument/2006/relationships/hyperlink" Target="https://stignatiuscatholicprimary.co.uk/key-information/online-learning/year-4-home-learning" TargetMode="External"/><Relationship Id="rId28" Type="http://schemas.openxmlformats.org/officeDocument/2006/relationships/hyperlink" Target="https://www.activelearnprimary.co.uk/resource/212632" TargetMode="External"/><Relationship Id="rId36" Type="http://schemas.openxmlformats.org/officeDocument/2006/relationships/fontTable" Target="fontTable.xml"/><Relationship Id="rId10" Type="http://schemas.openxmlformats.org/officeDocument/2006/relationships/hyperlink" Target="https://stignatiuscatholicprimary.co.uk/key-information/online-learning" TargetMode="External"/><Relationship Id="rId19" Type="http://schemas.openxmlformats.org/officeDocument/2006/relationships/hyperlink" Target="https://stignatiuscatholicprimary.co.uk/key-information/online-learning/year-4-home-learning" TargetMode="External"/><Relationship Id="rId31" Type="http://schemas.openxmlformats.org/officeDocument/2006/relationships/hyperlink" Target="file:///C:\Users\1M\Dropbox\Beverley%20Crome\Y4%20planning\Home%20Pack\bbc.co.uk\bitesize\dailylessons"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 Id="rId14" Type="http://schemas.openxmlformats.org/officeDocument/2006/relationships/hyperlink" Target="https://www.bbc.co.uk/bitesize/tags/z63tt39/year-4-and-p5-lessons/1" TargetMode="External"/><Relationship Id="rId22" Type="http://schemas.openxmlformats.org/officeDocument/2006/relationships/hyperlink" Target="https://whiterosemaths.com/homelearning/year-4/" TargetMode="External"/><Relationship Id="rId27" Type="http://schemas.openxmlformats.org/officeDocument/2006/relationships/hyperlink" Target="file:///C:\Users\1M\Dropbox\Beverley%20Crome\Y4%20planning\Home%20Pack\bbc.co.uk\bitesize\dailylessons" TargetMode="External"/><Relationship Id="rId30" Type="http://schemas.openxmlformats.org/officeDocument/2006/relationships/hyperlink" Target="file:///C:\Users\1M\Dropbox\Beverley%20Crome\Y4%20planning\Home%20Pack\bbc.co.uk\bitesize\dailylessons" TargetMode="External"/><Relationship Id="rId35" Type="http://schemas.openxmlformats.org/officeDocument/2006/relationships/hyperlink" Target="https://www.bbc.co.uk/teach/school-radio/english-ks1-tiddalik-the-frog-part-2/z6hmw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teacher</cp:lastModifiedBy>
  <cp:revision>2</cp:revision>
  <dcterms:created xsi:type="dcterms:W3CDTF">2020-05-28T11:10:00Z</dcterms:created>
  <dcterms:modified xsi:type="dcterms:W3CDTF">2020-05-28T11:10:00Z</dcterms:modified>
</cp:coreProperties>
</file>